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DC0F" w14:textId="77777777" w:rsidR="006A7102" w:rsidRDefault="006A7102" w:rsidP="006A7102">
      <w:pPr>
        <w:tabs>
          <w:tab w:val="left" w:pos="4320"/>
          <w:tab w:val="left" w:pos="4500"/>
        </w:tabs>
        <w:spacing w:line="240" w:lineRule="auto"/>
        <w:jc w:val="center"/>
        <w:rPr>
          <w:rFonts w:ascii="Times New Roman" w:hAnsi="Times New Roman"/>
          <w:noProof/>
        </w:rPr>
      </w:pPr>
      <w:bookmarkStart w:id="0" w:name="_Hlk188256906"/>
      <w:r>
        <w:rPr>
          <w:rFonts w:ascii="Times New Roman" w:hAnsi="Times New Roman"/>
          <w:noProof/>
          <w:lang w:eastAsia="ru-RU"/>
        </w:rPr>
        <w:drawing>
          <wp:inline distT="0" distB="0" distL="0" distR="0" wp14:anchorId="17011E1A" wp14:editId="20EC9660">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660EEDAF"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65C1424A"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42190A6B"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55B1762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140F64E2"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2D9DDEFC"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1C803BD2" w14:textId="77777777" w:rsidR="006A7102" w:rsidRDefault="006A7102" w:rsidP="006A7102">
      <w:pPr>
        <w:spacing w:after="0" w:line="240" w:lineRule="auto"/>
        <w:rPr>
          <w:rFonts w:ascii="Times New Roman" w:eastAsia="Times New Roman" w:hAnsi="Times New Roman"/>
          <w:lang w:bidi="en-US"/>
        </w:rPr>
      </w:pPr>
    </w:p>
    <w:p w14:paraId="7E83ABB2"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C5EC5A6" w14:textId="77777777" w:rsidR="006A7102" w:rsidRPr="00CC7BDD" w:rsidRDefault="006A7102" w:rsidP="006A7102">
      <w:pPr>
        <w:spacing w:after="0" w:line="240" w:lineRule="auto"/>
        <w:jc w:val="center"/>
        <w:rPr>
          <w:rFonts w:ascii="Times New Roman" w:eastAsia="Times New Roman" w:hAnsi="Times New Roman"/>
          <w:b/>
          <w:caps/>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7AD1400D"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48932F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5188A6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025EFD0F" w14:textId="21226515"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2E25BC">
        <w:rPr>
          <w:rFonts w:ascii="Times New Roman" w:eastAsia="Times New Roman" w:hAnsi="Times New Roman"/>
          <w:b/>
          <w:sz w:val="52"/>
          <w:szCs w:val="52"/>
          <w:lang w:bidi="en-US"/>
        </w:rPr>
        <w:t>1</w:t>
      </w:r>
      <w:r>
        <w:rPr>
          <w:rFonts w:ascii="Times New Roman" w:eastAsia="Times New Roman" w:hAnsi="Times New Roman"/>
          <w:b/>
          <w:sz w:val="52"/>
          <w:szCs w:val="52"/>
          <w:lang w:bidi="en-US"/>
        </w:rPr>
        <w:t xml:space="preserve"> (</w:t>
      </w:r>
      <w:r w:rsidR="00BF097E">
        <w:rPr>
          <w:rFonts w:ascii="Times New Roman" w:eastAsia="Times New Roman" w:hAnsi="Times New Roman"/>
          <w:b/>
          <w:sz w:val="52"/>
          <w:szCs w:val="52"/>
          <w:lang w:bidi="en-US"/>
        </w:rPr>
        <w:t>40</w:t>
      </w:r>
      <w:r w:rsidR="0032613C">
        <w:rPr>
          <w:rFonts w:ascii="Times New Roman" w:eastAsia="Times New Roman" w:hAnsi="Times New Roman"/>
          <w:b/>
          <w:sz w:val="52"/>
          <w:szCs w:val="52"/>
          <w:lang w:bidi="en-US"/>
        </w:rPr>
        <w:t>6</w:t>
      </w:r>
      <w:r>
        <w:rPr>
          <w:rFonts w:ascii="Times New Roman" w:eastAsia="Times New Roman" w:hAnsi="Times New Roman"/>
          <w:b/>
          <w:sz w:val="52"/>
          <w:szCs w:val="52"/>
          <w:lang w:bidi="en-US"/>
        </w:rPr>
        <w:t>)</w:t>
      </w:r>
    </w:p>
    <w:p w14:paraId="111EDC14"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67EDA483" w14:textId="08740321" w:rsidR="006A7102" w:rsidRDefault="0032613C"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17</w:t>
      </w:r>
      <w:r w:rsidR="00192706">
        <w:rPr>
          <w:rFonts w:ascii="Times New Roman" w:eastAsia="Times New Roman" w:hAnsi="Times New Roman"/>
          <w:b/>
          <w:sz w:val="52"/>
          <w:szCs w:val="52"/>
          <w:lang w:bidi="en-US"/>
        </w:rPr>
        <w:t xml:space="preserve"> </w:t>
      </w:r>
      <w:r>
        <w:rPr>
          <w:rFonts w:ascii="Times New Roman" w:eastAsia="Times New Roman" w:hAnsi="Times New Roman"/>
          <w:b/>
          <w:sz w:val="52"/>
          <w:szCs w:val="52"/>
          <w:lang w:bidi="en-US"/>
        </w:rPr>
        <w:t>января</w:t>
      </w:r>
      <w:r w:rsidR="00422468">
        <w:rPr>
          <w:rFonts w:ascii="Times New Roman" w:eastAsia="Times New Roman" w:hAnsi="Times New Roman"/>
          <w:b/>
          <w:sz w:val="52"/>
          <w:szCs w:val="52"/>
          <w:lang w:bidi="en-US"/>
        </w:rPr>
        <w:t xml:space="preserve"> </w:t>
      </w:r>
      <w:r w:rsidR="006A7102">
        <w:rPr>
          <w:rFonts w:ascii="Times New Roman" w:eastAsia="Times New Roman" w:hAnsi="Times New Roman"/>
          <w:b/>
          <w:sz w:val="52"/>
          <w:szCs w:val="52"/>
          <w:lang w:bidi="en-US"/>
        </w:rPr>
        <w:t>202</w:t>
      </w:r>
      <w:r>
        <w:rPr>
          <w:rFonts w:ascii="Times New Roman" w:eastAsia="Times New Roman" w:hAnsi="Times New Roman"/>
          <w:b/>
          <w:sz w:val="52"/>
          <w:szCs w:val="52"/>
          <w:lang w:bidi="en-US"/>
        </w:rPr>
        <w:t>5</w:t>
      </w:r>
      <w:r w:rsidR="006A7102">
        <w:rPr>
          <w:rFonts w:ascii="Times New Roman" w:eastAsia="Times New Roman" w:hAnsi="Times New Roman"/>
          <w:b/>
          <w:sz w:val="52"/>
          <w:szCs w:val="52"/>
          <w:lang w:bidi="en-US"/>
        </w:rPr>
        <w:t xml:space="preserve"> года</w:t>
      </w:r>
    </w:p>
    <w:p w14:paraId="22CD1DBE" w14:textId="77777777" w:rsidR="006A7102" w:rsidRDefault="006A7102" w:rsidP="006A7102">
      <w:pPr>
        <w:spacing w:after="0" w:line="240" w:lineRule="auto"/>
        <w:rPr>
          <w:rFonts w:ascii="Times New Roman" w:eastAsia="Times New Roman" w:hAnsi="Times New Roman"/>
          <w:sz w:val="44"/>
          <w:szCs w:val="44"/>
          <w:lang w:bidi="en-US"/>
        </w:rPr>
      </w:pPr>
    </w:p>
    <w:p w14:paraId="31FAC7EF" w14:textId="77777777" w:rsidR="006A7102" w:rsidRDefault="006A7102" w:rsidP="006A7102">
      <w:pPr>
        <w:spacing w:after="0" w:line="240" w:lineRule="auto"/>
        <w:rPr>
          <w:rFonts w:ascii="Times New Roman" w:eastAsia="Times New Roman" w:hAnsi="Times New Roman"/>
          <w:sz w:val="44"/>
          <w:szCs w:val="44"/>
          <w:lang w:bidi="en-US"/>
        </w:rPr>
      </w:pPr>
    </w:p>
    <w:p w14:paraId="7CD4E15B" w14:textId="77777777" w:rsidR="006A7102" w:rsidRDefault="006A7102" w:rsidP="006A7102">
      <w:pPr>
        <w:spacing w:after="0" w:line="240" w:lineRule="auto"/>
        <w:jc w:val="center"/>
        <w:rPr>
          <w:rFonts w:ascii="Times New Roman" w:eastAsia="Times New Roman" w:hAnsi="Times New Roman"/>
          <w:b/>
          <w:sz w:val="32"/>
          <w:szCs w:val="32"/>
          <w:lang w:bidi="en-US"/>
        </w:rPr>
      </w:pPr>
      <w:r>
        <w:rPr>
          <w:rFonts w:ascii="Times New Roman" w:eastAsia="Times New Roman" w:hAnsi="Times New Roman"/>
          <w:b/>
          <w:sz w:val="32"/>
          <w:szCs w:val="32"/>
          <w:lang w:bidi="en-US"/>
        </w:rPr>
        <w:t>пгт Тужа</w:t>
      </w:r>
    </w:p>
    <w:p w14:paraId="0DD64F7B" w14:textId="77777777" w:rsidR="006A7102" w:rsidRDefault="006A7102" w:rsidP="006A7102">
      <w:pPr>
        <w:spacing w:after="0" w:line="240" w:lineRule="auto"/>
        <w:rPr>
          <w:rFonts w:ascii="Times New Roman" w:eastAsia="Times New Roman" w:hAnsi="Times New Roman"/>
          <w:b/>
          <w:sz w:val="32"/>
          <w:szCs w:val="32"/>
          <w:lang w:bidi="en-US"/>
        </w:rPr>
      </w:pPr>
    </w:p>
    <w:p w14:paraId="71B3D90E" w14:textId="77777777" w:rsidR="006A7102" w:rsidRDefault="006A7102" w:rsidP="006A7102">
      <w:pPr>
        <w:spacing w:after="0" w:line="240" w:lineRule="auto"/>
        <w:rPr>
          <w:rFonts w:ascii="Times New Roman" w:hAnsi="Times New Roman"/>
          <w:b/>
          <w:sz w:val="32"/>
          <w:szCs w:val="32"/>
        </w:rPr>
        <w:sectPr w:rsidR="006A7102" w:rsidSect="00CC7BDD">
          <w:footerReference w:type="default" r:id="rId9"/>
          <w:footerReference w:type="first" r:id="rId10"/>
          <w:pgSz w:w="11907" w:h="16840"/>
          <w:pgMar w:top="851" w:right="992" w:bottom="851" w:left="851" w:header="720" w:footer="335" w:gutter="0"/>
          <w:pgNumType w:start="1"/>
          <w:cols w:space="720"/>
        </w:sectPr>
      </w:pPr>
    </w:p>
    <w:p w14:paraId="6400B1AF" w14:textId="77777777" w:rsidR="00CF2B32" w:rsidRDefault="00CF2B32" w:rsidP="006A7102">
      <w:pPr>
        <w:spacing w:after="0" w:line="240" w:lineRule="auto"/>
        <w:contextualSpacing/>
        <w:jc w:val="center"/>
        <w:rPr>
          <w:rFonts w:ascii="Times New Roman" w:hAnsi="Times New Roman"/>
        </w:rPr>
      </w:pPr>
    </w:p>
    <w:p w14:paraId="1B9AD0D8" w14:textId="1C04175B" w:rsidR="006A7102" w:rsidRDefault="006A7102" w:rsidP="006A7102">
      <w:pPr>
        <w:spacing w:after="0" w:line="240" w:lineRule="auto"/>
        <w:contextualSpacing/>
        <w:jc w:val="center"/>
        <w:rPr>
          <w:rFonts w:ascii="Times New Roman" w:hAnsi="Times New Roman"/>
        </w:rPr>
      </w:pPr>
      <w:r>
        <w:rPr>
          <w:rFonts w:ascii="Times New Roman" w:hAnsi="Times New Roman"/>
        </w:rPr>
        <w:t>СОДЕРЖАНИЕ</w:t>
      </w:r>
    </w:p>
    <w:p w14:paraId="1D4AB188" w14:textId="77777777" w:rsidR="006A7102" w:rsidRDefault="006A7102" w:rsidP="006A7102">
      <w:pPr>
        <w:spacing w:after="0" w:line="240" w:lineRule="auto"/>
        <w:contextualSpacing/>
        <w:rPr>
          <w:rFonts w:ascii="Times New Roman" w:hAnsi="Times New Roman"/>
        </w:rPr>
      </w:pPr>
    </w:p>
    <w:p w14:paraId="558977AF"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14:paraId="15C16724" w14:textId="77777777" w:rsidR="006A7102" w:rsidRDefault="006A7102" w:rsidP="006A7102">
      <w:pPr>
        <w:spacing w:after="0" w:line="240" w:lineRule="auto"/>
        <w:contextualSpacing/>
        <w:rPr>
          <w:rFonts w:ascii="Times New Roman" w:hAnsi="Times New Roman"/>
        </w:rPr>
      </w:pPr>
    </w:p>
    <w:tbl>
      <w:tblPr>
        <w:tblW w:w="597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1277"/>
        <w:gridCol w:w="1132"/>
      </w:tblGrid>
      <w:tr w:rsidR="00CB4560" w:rsidRPr="00CD52F2" w14:paraId="00C5A444" w14:textId="77777777" w:rsidTr="00633BD2">
        <w:trPr>
          <w:trHeight w:val="589"/>
        </w:trPr>
        <w:tc>
          <w:tcPr>
            <w:tcW w:w="250" w:type="pct"/>
            <w:tcBorders>
              <w:top w:val="single" w:sz="4" w:space="0" w:color="auto"/>
              <w:left w:val="single" w:sz="4" w:space="0" w:color="auto"/>
              <w:bottom w:val="single" w:sz="4" w:space="0" w:color="auto"/>
              <w:right w:val="single" w:sz="4" w:space="0" w:color="auto"/>
            </w:tcBorders>
            <w:hideMark/>
          </w:tcPr>
          <w:p w14:paraId="379E9F81" w14:textId="77777777" w:rsidR="006A7102" w:rsidRDefault="006A710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688" w:type="pct"/>
            <w:tcBorders>
              <w:top w:val="single" w:sz="4" w:space="0" w:color="auto"/>
              <w:left w:val="single" w:sz="4" w:space="0" w:color="auto"/>
              <w:bottom w:val="single" w:sz="4" w:space="0" w:color="auto"/>
              <w:right w:val="single" w:sz="4" w:space="0" w:color="auto"/>
            </w:tcBorders>
            <w:hideMark/>
          </w:tcPr>
          <w:p w14:paraId="5B59E005" w14:textId="77777777" w:rsidR="006A7102" w:rsidRPr="00CD52F2" w:rsidRDefault="006A7102">
            <w:pPr>
              <w:spacing w:after="0" w:line="240" w:lineRule="auto"/>
              <w:ind w:firstLine="709"/>
              <w:contextualSpacing/>
              <w:jc w:val="center"/>
              <w:rPr>
                <w:rFonts w:ascii="Times New Roman" w:eastAsia="Times New Roman" w:hAnsi="Times New Roman"/>
                <w:color w:val="000000"/>
                <w:sz w:val="18"/>
                <w:szCs w:val="18"/>
                <w:lang w:val="en-US" w:bidi="en-US"/>
              </w:rPr>
            </w:pPr>
            <w:r w:rsidRPr="00CD52F2">
              <w:rPr>
                <w:rFonts w:ascii="Times New Roman" w:hAnsi="Times New Roman"/>
                <w:color w:val="000000"/>
                <w:sz w:val="18"/>
                <w:szCs w:val="18"/>
              </w:rPr>
              <w:t>Наименование постановления, распоряжения</w:t>
            </w:r>
          </w:p>
        </w:tc>
        <w:tc>
          <w:tcPr>
            <w:tcW w:w="563" w:type="pct"/>
            <w:tcBorders>
              <w:top w:val="single" w:sz="4" w:space="0" w:color="auto"/>
              <w:left w:val="single" w:sz="4" w:space="0" w:color="auto"/>
              <w:bottom w:val="single" w:sz="4" w:space="0" w:color="auto"/>
              <w:right w:val="single" w:sz="4" w:space="0" w:color="auto"/>
            </w:tcBorders>
            <w:hideMark/>
          </w:tcPr>
          <w:p w14:paraId="21F3F696" w14:textId="77777777" w:rsidR="006A7102" w:rsidRPr="00CD52F2" w:rsidRDefault="006A7102">
            <w:pPr>
              <w:spacing w:after="0" w:line="240" w:lineRule="auto"/>
              <w:contextualSpacing/>
              <w:jc w:val="center"/>
              <w:rPr>
                <w:rFonts w:ascii="Times New Roman" w:eastAsia="Times New Roman" w:hAnsi="Times New Roman"/>
                <w:color w:val="000000"/>
                <w:sz w:val="18"/>
                <w:szCs w:val="18"/>
                <w:lang w:val="en-US" w:bidi="en-US"/>
              </w:rPr>
            </w:pPr>
            <w:r w:rsidRPr="00CD52F2">
              <w:rPr>
                <w:rFonts w:ascii="Times New Roman" w:hAnsi="Times New Roman"/>
                <w:color w:val="000000"/>
                <w:sz w:val="18"/>
                <w:szCs w:val="18"/>
              </w:rPr>
              <w:t>Реквизиты документа</w:t>
            </w:r>
          </w:p>
        </w:tc>
        <w:tc>
          <w:tcPr>
            <w:tcW w:w="499" w:type="pct"/>
            <w:tcBorders>
              <w:top w:val="single" w:sz="4" w:space="0" w:color="auto"/>
              <w:left w:val="single" w:sz="4" w:space="0" w:color="auto"/>
              <w:bottom w:val="single" w:sz="4" w:space="0" w:color="auto"/>
              <w:right w:val="single" w:sz="4" w:space="0" w:color="auto"/>
            </w:tcBorders>
            <w:hideMark/>
          </w:tcPr>
          <w:p w14:paraId="27479902" w14:textId="77777777" w:rsidR="006A7102" w:rsidRPr="00CD52F2" w:rsidRDefault="006A7102" w:rsidP="00192706">
            <w:pPr>
              <w:spacing w:after="0" w:line="240" w:lineRule="auto"/>
              <w:contextualSpacing/>
              <w:jc w:val="center"/>
              <w:rPr>
                <w:rFonts w:ascii="Times New Roman" w:eastAsia="Times New Roman" w:hAnsi="Times New Roman"/>
                <w:color w:val="000000"/>
                <w:sz w:val="18"/>
                <w:szCs w:val="18"/>
                <w:lang w:val="en-US" w:bidi="en-US"/>
              </w:rPr>
            </w:pPr>
            <w:r w:rsidRPr="00CD52F2">
              <w:rPr>
                <w:rFonts w:ascii="Times New Roman" w:hAnsi="Times New Roman"/>
                <w:color w:val="000000"/>
                <w:sz w:val="18"/>
                <w:szCs w:val="18"/>
              </w:rPr>
              <w:t>Страница</w:t>
            </w:r>
          </w:p>
        </w:tc>
      </w:tr>
      <w:tr w:rsidR="00CB4560" w:rsidRPr="00CD52F2" w14:paraId="0B91179D" w14:textId="77777777" w:rsidTr="00CD52F2">
        <w:trPr>
          <w:trHeight w:val="444"/>
        </w:trPr>
        <w:tc>
          <w:tcPr>
            <w:tcW w:w="250" w:type="pct"/>
            <w:tcBorders>
              <w:top w:val="single" w:sz="4" w:space="0" w:color="auto"/>
              <w:left w:val="single" w:sz="4" w:space="0" w:color="auto"/>
              <w:bottom w:val="single" w:sz="4" w:space="0" w:color="auto"/>
              <w:right w:val="single" w:sz="4" w:space="0" w:color="auto"/>
            </w:tcBorders>
            <w:hideMark/>
          </w:tcPr>
          <w:p w14:paraId="393B8392" w14:textId="77777777" w:rsidR="006A7102" w:rsidRPr="00633BD2" w:rsidRDefault="006A7102">
            <w:pPr>
              <w:spacing w:after="0" w:line="240" w:lineRule="auto"/>
              <w:contextualSpacing/>
              <w:rPr>
                <w:rFonts w:ascii="Times New Roman" w:eastAsia="Times New Roman" w:hAnsi="Times New Roman"/>
                <w:color w:val="000000"/>
                <w:sz w:val="20"/>
                <w:szCs w:val="20"/>
                <w:lang w:val="en-US" w:bidi="en-US"/>
              </w:rPr>
            </w:pPr>
            <w:r w:rsidRPr="00633BD2">
              <w:rPr>
                <w:rFonts w:ascii="Times New Roman" w:hAnsi="Times New Roman"/>
                <w:color w:val="000000"/>
                <w:sz w:val="20"/>
                <w:szCs w:val="20"/>
              </w:rPr>
              <w:t>1</w:t>
            </w:r>
          </w:p>
        </w:tc>
        <w:tc>
          <w:tcPr>
            <w:tcW w:w="3688" w:type="pct"/>
            <w:tcBorders>
              <w:top w:val="single" w:sz="4" w:space="0" w:color="auto"/>
              <w:left w:val="single" w:sz="4" w:space="0" w:color="auto"/>
              <w:bottom w:val="single" w:sz="4" w:space="0" w:color="auto"/>
              <w:right w:val="single" w:sz="4" w:space="0" w:color="auto"/>
            </w:tcBorders>
          </w:tcPr>
          <w:p w14:paraId="3B333ABA" w14:textId="2E13C481" w:rsidR="006A7102" w:rsidRPr="00CD52F2" w:rsidRDefault="009264B2" w:rsidP="00DA2545">
            <w:pPr>
              <w:spacing w:after="0" w:line="240" w:lineRule="auto"/>
              <w:jc w:val="both"/>
              <w:textAlignment w:val="baseline"/>
              <w:outlineLvl w:val="0"/>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доплате до минимального размера оплаты труда работникам муниципальных учреждений</w:t>
            </w:r>
          </w:p>
        </w:tc>
        <w:tc>
          <w:tcPr>
            <w:tcW w:w="563" w:type="pct"/>
            <w:tcBorders>
              <w:top w:val="single" w:sz="4" w:space="0" w:color="auto"/>
              <w:left w:val="single" w:sz="4" w:space="0" w:color="auto"/>
              <w:bottom w:val="single" w:sz="4" w:space="0" w:color="auto"/>
              <w:right w:val="single" w:sz="4" w:space="0" w:color="auto"/>
            </w:tcBorders>
          </w:tcPr>
          <w:p w14:paraId="3760C9D6" w14:textId="2687AFB8" w:rsidR="006A7102" w:rsidRPr="00CD52F2" w:rsidRDefault="00CB4560">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xml:space="preserve">№ </w:t>
            </w:r>
            <w:r w:rsidR="00991411" w:rsidRPr="00CD52F2">
              <w:rPr>
                <w:rFonts w:ascii="Times New Roman" w:eastAsia="Times New Roman" w:hAnsi="Times New Roman"/>
                <w:color w:val="000000"/>
                <w:sz w:val="18"/>
                <w:szCs w:val="18"/>
                <w:lang w:bidi="en-US"/>
              </w:rPr>
              <w:t>1</w:t>
            </w:r>
            <w:r w:rsidR="0032613C" w:rsidRPr="00CD52F2">
              <w:rPr>
                <w:rFonts w:ascii="Times New Roman" w:eastAsia="Times New Roman" w:hAnsi="Times New Roman"/>
                <w:color w:val="000000"/>
                <w:sz w:val="18"/>
                <w:szCs w:val="18"/>
                <w:lang w:bidi="en-US"/>
              </w:rPr>
              <w:t xml:space="preserve"> </w:t>
            </w:r>
            <w:r w:rsidRPr="00CD52F2">
              <w:rPr>
                <w:rFonts w:ascii="Times New Roman" w:eastAsia="Times New Roman" w:hAnsi="Times New Roman"/>
                <w:color w:val="000000"/>
                <w:sz w:val="18"/>
                <w:szCs w:val="18"/>
                <w:lang w:bidi="en-US"/>
              </w:rPr>
              <w:t xml:space="preserve">от </w:t>
            </w:r>
            <w:r w:rsidR="0032613C" w:rsidRPr="00CD52F2">
              <w:rPr>
                <w:rFonts w:ascii="Times New Roman" w:eastAsia="Times New Roman" w:hAnsi="Times New Roman"/>
                <w:color w:val="000000"/>
                <w:sz w:val="18"/>
                <w:szCs w:val="18"/>
                <w:lang w:bidi="en-US"/>
              </w:rPr>
              <w:t>09</w:t>
            </w:r>
            <w:r w:rsidRPr="00CD52F2">
              <w:rPr>
                <w:rFonts w:ascii="Times New Roman" w:eastAsia="Times New Roman" w:hAnsi="Times New Roman"/>
                <w:color w:val="000000"/>
                <w:sz w:val="18"/>
                <w:szCs w:val="18"/>
                <w:lang w:bidi="en-US"/>
              </w:rPr>
              <w:t>.</w:t>
            </w:r>
            <w:r w:rsidR="0032613C" w:rsidRPr="00CD52F2">
              <w:rPr>
                <w:rFonts w:ascii="Times New Roman" w:eastAsia="Times New Roman" w:hAnsi="Times New Roman"/>
                <w:color w:val="000000"/>
                <w:sz w:val="18"/>
                <w:szCs w:val="18"/>
                <w:lang w:bidi="en-US"/>
              </w:rPr>
              <w:t>01</w:t>
            </w:r>
            <w:r w:rsidRPr="00CD52F2">
              <w:rPr>
                <w:rFonts w:ascii="Times New Roman" w:eastAsia="Times New Roman" w:hAnsi="Times New Roman"/>
                <w:color w:val="000000"/>
                <w:sz w:val="18"/>
                <w:szCs w:val="18"/>
                <w:lang w:bidi="en-US"/>
              </w:rPr>
              <w:t>.202</w:t>
            </w:r>
            <w:r w:rsidR="0032613C" w:rsidRPr="00CD52F2">
              <w:rPr>
                <w:rFonts w:ascii="Times New Roman" w:eastAsia="Times New Roman" w:hAnsi="Times New Roman"/>
                <w:color w:val="000000"/>
                <w:sz w:val="18"/>
                <w:szCs w:val="18"/>
                <w:lang w:bidi="en-US"/>
              </w:rPr>
              <w:t>5</w:t>
            </w:r>
          </w:p>
        </w:tc>
        <w:tc>
          <w:tcPr>
            <w:tcW w:w="499" w:type="pct"/>
            <w:tcBorders>
              <w:top w:val="single" w:sz="4" w:space="0" w:color="auto"/>
              <w:left w:val="single" w:sz="4" w:space="0" w:color="auto"/>
              <w:bottom w:val="single" w:sz="4" w:space="0" w:color="auto"/>
              <w:right w:val="single" w:sz="4" w:space="0" w:color="auto"/>
            </w:tcBorders>
          </w:tcPr>
          <w:p w14:paraId="172BEF89" w14:textId="4AC25871" w:rsidR="006A7102"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3</w:t>
            </w:r>
          </w:p>
        </w:tc>
      </w:tr>
      <w:tr w:rsidR="00CB4560" w:rsidRPr="00CD52F2" w14:paraId="20DD14A3" w14:textId="77777777" w:rsidTr="00CD52F2">
        <w:trPr>
          <w:trHeight w:val="650"/>
        </w:trPr>
        <w:tc>
          <w:tcPr>
            <w:tcW w:w="250" w:type="pct"/>
            <w:tcBorders>
              <w:top w:val="single" w:sz="4" w:space="0" w:color="auto"/>
              <w:left w:val="single" w:sz="4" w:space="0" w:color="auto"/>
              <w:bottom w:val="single" w:sz="4" w:space="0" w:color="auto"/>
              <w:right w:val="single" w:sz="4" w:space="0" w:color="auto"/>
            </w:tcBorders>
            <w:hideMark/>
          </w:tcPr>
          <w:p w14:paraId="5843A864" w14:textId="77777777" w:rsidR="006A7102" w:rsidRPr="00633BD2" w:rsidRDefault="006A7102">
            <w:pPr>
              <w:spacing w:after="0" w:line="240" w:lineRule="auto"/>
              <w:contextualSpacing/>
              <w:rPr>
                <w:rFonts w:ascii="Times New Roman" w:hAnsi="Times New Roman"/>
                <w:color w:val="000000"/>
                <w:sz w:val="20"/>
                <w:szCs w:val="20"/>
              </w:rPr>
            </w:pPr>
            <w:r w:rsidRPr="00633BD2">
              <w:rPr>
                <w:rFonts w:ascii="Times New Roman" w:hAnsi="Times New Roman"/>
                <w:color w:val="000000"/>
                <w:sz w:val="20"/>
                <w:szCs w:val="20"/>
              </w:rPr>
              <w:t>2</w:t>
            </w:r>
          </w:p>
        </w:tc>
        <w:tc>
          <w:tcPr>
            <w:tcW w:w="3688" w:type="pct"/>
            <w:tcBorders>
              <w:top w:val="single" w:sz="4" w:space="0" w:color="auto"/>
              <w:left w:val="single" w:sz="4" w:space="0" w:color="auto"/>
              <w:bottom w:val="single" w:sz="4" w:space="0" w:color="auto"/>
              <w:right w:val="single" w:sz="4" w:space="0" w:color="auto"/>
            </w:tcBorders>
          </w:tcPr>
          <w:p w14:paraId="369FF3AC" w14:textId="2DB1C796" w:rsidR="006A7102" w:rsidRPr="00CD52F2" w:rsidRDefault="009264B2" w:rsidP="009264B2">
            <w:pPr>
              <w:spacing w:after="0"/>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внесении изменений в постановление администрации Тужинского муниципального района от 09.10.2017 № 390 «Об утверждении муниципальной программы Тужинского</w:t>
            </w:r>
            <w:r w:rsidR="00CD52F2" w:rsidRPr="00CD52F2">
              <w:rPr>
                <w:rFonts w:ascii="Times New Roman" w:eastAsia="Times New Roman" w:hAnsi="Times New Roman"/>
                <w:sz w:val="18"/>
                <w:szCs w:val="18"/>
                <w:lang w:eastAsia="ru-RU"/>
              </w:rPr>
              <w:t xml:space="preserve"> </w:t>
            </w:r>
            <w:r w:rsidRPr="00CD52F2">
              <w:rPr>
                <w:rFonts w:ascii="Times New Roman" w:eastAsia="Times New Roman" w:hAnsi="Times New Roman"/>
                <w:sz w:val="18"/>
                <w:szCs w:val="18"/>
                <w:lang w:eastAsia="ru-RU"/>
              </w:rPr>
              <w:t xml:space="preserve">муниципального района «Развитие архивного дела» на 2020 – 2025 годы» </w:t>
            </w:r>
          </w:p>
        </w:tc>
        <w:tc>
          <w:tcPr>
            <w:tcW w:w="563" w:type="pct"/>
            <w:tcBorders>
              <w:top w:val="single" w:sz="4" w:space="0" w:color="auto"/>
              <w:left w:val="single" w:sz="4" w:space="0" w:color="auto"/>
              <w:bottom w:val="single" w:sz="4" w:space="0" w:color="auto"/>
              <w:right w:val="single" w:sz="4" w:space="0" w:color="auto"/>
            </w:tcBorders>
          </w:tcPr>
          <w:p w14:paraId="3153E42D" w14:textId="5FD3D951" w:rsidR="006A7102" w:rsidRPr="00CD52F2" w:rsidRDefault="00CB4560">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xml:space="preserve">№ </w:t>
            </w:r>
            <w:r w:rsidR="0032613C" w:rsidRPr="00CD52F2">
              <w:rPr>
                <w:rFonts w:ascii="Times New Roman" w:eastAsia="Times New Roman" w:hAnsi="Times New Roman"/>
                <w:color w:val="000000"/>
                <w:sz w:val="18"/>
                <w:szCs w:val="18"/>
                <w:lang w:bidi="en-US"/>
              </w:rPr>
              <w:t>3</w:t>
            </w:r>
            <w:r w:rsidRPr="00CD52F2">
              <w:rPr>
                <w:rFonts w:ascii="Times New Roman" w:eastAsia="Times New Roman" w:hAnsi="Times New Roman"/>
                <w:color w:val="000000"/>
                <w:sz w:val="18"/>
                <w:szCs w:val="18"/>
                <w:lang w:bidi="en-US"/>
              </w:rPr>
              <w:t xml:space="preserve"> от </w:t>
            </w:r>
            <w:r w:rsidR="0032613C" w:rsidRPr="00CD52F2">
              <w:rPr>
                <w:rFonts w:ascii="Times New Roman" w:eastAsia="Times New Roman" w:hAnsi="Times New Roman"/>
                <w:color w:val="000000"/>
                <w:sz w:val="18"/>
                <w:szCs w:val="18"/>
                <w:lang w:bidi="en-US"/>
              </w:rPr>
              <w:t>09</w:t>
            </w:r>
            <w:r w:rsidRPr="00CD52F2">
              <w:rPr>
                <w:rFonts w:ascii="Times New Roman" w:eastAsia="Times New Roman" w:hAnsi="Times New Roman"/>
                <w:color w:val="000000"/>
                <w:sz w:val="18"/>
                <w:szCs w:val="18"/>
                <w:lang w:bidi="en-US"/>
              </w:rPr>
              <w:t>.</w:t>
            </w:r>
            <w:r w:rsidR="0032613C" w:rsidRPr="00CD52F2">
              <w:rPr>
                <w:rFonts w:ascii="Times New Roman" w:eastAsia="Times New Roman" w:hAnsi="Times New Roman"/>
                <w:color w:val="000000"/>
                <w:sz w:val="18"/>
                <w:szCs w:val="18"/>
                <w:lang w:bidi="en-US"/>
              </w:rPr>
              <w:t>0</w:t>
            </w:r>
            <w:r w:rsidRPr="00CD52F2">
              <w:rPr>
                <w:rFonts w:ascii="Times New Roman" w:eastAsia="Times New Roman" w:hAnsi="Times New Roman"/>
                <w:color w:val="000000"/>
                <w:sz w:val="18"/>
                <w:szCs w:val="18"/>
                <w:lang w:bidi="en-US"/>
              </w:rPr>
              <w:t>1.202</w:t>
            </w:r>
            <w:r w:rsidR="0032613C" w:rsidRPr="00CD52F2">
              <w:rPr>
                <w:rFonts w:ascii="Times New Roman" w:eastAsia="Times New Roman" w:hAnsi="Times New Roman"/>
                <w:color w:val="000000"/>
                <w:sz w:val="18"/>
                <w:szCs w:val="18"/>
                <w:lang w:bidi="en-US"/>
              </w:rPr>
              <w:t>5</w:t>
            </w:r>
          </w:p>
        </w:tc>
        <w:tc>
          <w:tcPr>
            <w:tcW w:w="499" w:type="pct"/>
            <w:tcBorders>
              <w:top w:val="single" w:sz="4" w:space="0" w:color="auto"/>
              <w:left w:val="single" w:sz="4" w:space="0" w:color="auto"/>
              <w:bottom w:val="single" w:sz="4" w:space="0" w:color="auto"/>
              <w:right w:val="single" w:sz="4" w:space="0" w:color="auto"/>
            </w:tcBorders>
          </w:tcPr>
          <w:p w14:paraId="7A657241" w14:textId="116CAF81" w:rsidR="006A7102"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4-7</w:t>
            </w:r>
          </w:p>
        </w:tc>
      </w:tr>
      <w:tr w:rsidR="00E66F2F" w:rsidRPr="00CD52F2" w14:paraId="1216D742"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93974B1" w14:textId="1FF9768F" w:rsidR="00E66F2F" w:rsidRPr="00633BD2" w:rsidRDefault="00E66F2F">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3</w:t>
            </w:r>
          </w:p>
        </w:tc>
        <w:tc>
          <w:tcPr>
            <w:tcW w:w="3688" w:type="pct"/>
            <w:tcBorders>
              <w:top w:val="single" w:sz="4" w:space="0" w:color="auto"/>
              <w:left w:val="single" w:sz="4" w:space="0" w:color="auto"/>
              <w:bottom w:val="single" w:sz="4" w:space="0" w:color="auto"/>
              <w:right w:val="single" w:sz="4" w:space="0" w:color="auto"/>
            </w:tcBorders>
          </w:tcPr>
          <w:p w14:paraId="5C3E9872" w14:textId="2D623708" w:rsidR="00E66F2F" w:rsidRPr="00CD52F2" w:rsidRDefault="00BF6792" w:rsidP="00BF679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внесении изменений в постановление администрации Тужинского муниципального района от 09.10.2017 № 389 «Об утверждении муниципальной программы Тужинского муниципального района «Охрана окружающей среды и экологическое воспитание» на 2020-2025 годы»</w:t>
            </w:r>
          </w:p>
        </w:tc>
        <w:tc>
          <w:tcPr>
            <w:tcW w:w="563" w:type="pct"/>
            <w:tcBorders>
              <w:top w:val="single" w:sz="4" w:space="0" w:color="auto"/>
              <w:left w:val="single" w:sz="4" w:space="0" w:color="auto"/>
              <w:bottom w:val="single" w:sz="4" w:space="0" w:color="auto"/>
              <w:right w:val="single" w:sz="4" w:space="0" w:color="auto"/>
            </w:tcBorders>
          </w:tcPr>
          <w:p w14:paraId="686B27B3" w14:textId="1CE998A8" w:rsidR="00E66F2F" w:rsidRPr="00CD52F2" w:rsidRDefault="00CF2B32">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xml:space="preserve">№ 4 от </w:t>
            </w:r>
            <w:r w:rsidR="0032613C" w:rsidRPr="00CD52F2">
              <w:rPr>
                <w:rFonts w:ascii="Times New Roman" w:eastAsia="Times New Roman" w:hAnsi="Times New Roman"/>
                <w:color w:val="000000"/>
                <w:sz w:val="18"/>
                <w:szCs w:val="18"/>
                <w:lang w:bidi="en-US"/>
              </w:rPr>
              <w:t>09</w:t>
            </w:r>
            <w:r w:rsidRPr="00CD52F2">
              <w:rPr>
                <w:rFonts w:ascii="Times New Roman" w:eastAsia="Times New Roman" w:hAnsi="Times New Roman"/>
                <w:color w:val="000000"/>
                <w:sz w:val="18"/>
                <w:szCs w:val="18"/>
                <w:lang w:bidi="en-US"/>
              </w:rPr>
              <w:t>.</w:t>
            </w:r>
            <w:r w:rsidR="0032613C" w:rsidRPr="00CD52F2">
              <w:rPr>
                <w:rFonts w:ascii="Times New Roman" w:eastAsia="Times New Roman" w:hAnsi="Times New Roman"/>
                <w:color w:val="000000"/>
                <w:sz w:val="18"/>
                <w:szCs w:val="18"/>
                <w:lang w:bidi="en-US"/>
              </w:rPr>
              <w:t>0</w:t>
            </w:r>
            <w:r w:rsidRPr="00CD52F2">
              <w:rPr>
                <w:rFonts w:ascii="Times New Roman" w:eastAsia="Times New Roman" w:hAnsi="Times New Roman"/>
                <w:color w:val="000000"/>
                <w:sz w:val="18"/>
                <w:szCs w:val="18"/>
                <w:lang w:bidi="en-US"/>
              </w:rPr>
              <w:t>1.202</w:t>
            </w:r>
            <w:r w:rsidR="0032613C" w:rsidRPr="00CD52F2">
              <w:rPr>
                <w:rFonts w:ascii="Times New Roman" w:eastAsia="Times New Roman" w:hAnsi="Times New Roman"/>
                <w:color w:val="000000"/>
                <w:sz w:val="18"/>
                <w:szCs w:val="18"/>
                <w:lang w:bidi="en-US"/>
              </w:rPr>
              <w:t>5</w:t>
            </w:r>
          </w:p>
        </w:tc>
        <w:tc>
          <w:tcPr>
            <w:tcW w:w="499" w:type="pct"/>
            <w:tcBorders>
              <w:top w:val="single" w:sz="4" w:space="0" w:color="auto"/>
              <w:left w:val="single" w:sz="4" w:space="0" w:color="auto"/>
              <w:bottom w:val="single" w:sz="4" w:space="0" w:color="auto"/>
              <w:right w:val="single" w:sz="4" w:space="0" w:color="auto"/>
            </w:tcBorders>
          </w:tcPr>
          <w:p w14:paraId="71DEF982" w14:textId="221A1308" w:rsidR="00E66F2F"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8-14</w:t>
            </w:r>
          </w:p>
        </w:tc>
      </w:tr>
      <w:tr w:rsidR="0032613C" w:rsidRPr="00CD52F2" w14:paraId="211ED3EF"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5FD69BD" w14:textId="7E714B94"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4</w:t>
            </w:r>
          </w:p>
        </w:tc>
        <w:tc>
          <w:tcPr>
            <w:tcW w:w="3688" w:type="pct"/>
            <w:tcBorders>
              <w:top w:val="single" w:sz="4" w:space="0" w:color="auto"/>
              <w:left w:val="single" w:sz="4" w:space="0" w:color="auto"/>
              <w:bottom w:val="single" w:sz="4" w:space="0" w:color="auto"/>
              <w:right w:val="single" w:sz="4" w:space="0" w:color="auto"/>
            </w:tcBorders>
          </w:tcPr>
          <w:p w14:paraId="45CE57B8" w14:textId="63EBF8E2" w:rsidR="0032613C" w:rsidRPr="00CD52F2" w:rsidRDefault="000963DF" w:rsidP="00CF2B3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внесении изменений в постановление администрации Тужинского муниципального района от 12.10.2023 № 246 «Об утверждении муниципальной программы Тужинского муниципального района «Развитие коммунальной инфраструктуры» на 2026-2031 годы»</w:t>
            </w:r>
          </w:p>
        </w:tc>
        <w:tc>
          <w:tcPr>
            <w:tcW w:w="563" w:type="pct"/>
            <w:tcBorders>
              <w:top w:val="single" w:sz="4" w:space="0" w:color="auto"/>
              <w:left w:val="single" w:sz="4" w:space="0" w:color="auto"/>
              <w:bottom w:val="single" w:sz="4" w:space="0" w:color="auto"/>
              <w:right w:val="single" w:sz="4" w:space="0" w:color="auto"/>
            </w:tcBorders>
          </w:tcPr>
          <w:p w14:paraId="18080271" w14:textId="508BB8E0"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5 от 09.01.2025</w:t>
            </w:r>
          </w:p>
        </w:tc>
        <w:tc>
          <w:tcPr>
            <w:tcW w:w="499" w:type="pct"/>
            <w:tcBorders>
              <w:top w:val="single" w:sz="4" w:space="0" w:color="auto"/>
              <w:left w:val="single" w:sz="4" w:space="0" w:color="auto"/>
              <w:bottom w:val="single" w:sz="4" w:space="0" w:color="auto"/>
              <w:right w:val="single" w:sz="4" w:space="0" w:color="auto"/>
            </w:tcBorders>
          </w:tcPr>
          <w:p w14:paraId="06525F4D" w14:textId="766228E4"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15-20</w:t>
            </w:r>
          </w:p>
        </w:tc>
      </w:tr>
      <w:tr w:rsidR="0032613C" w:rsidRPr="00CD52F2" w14:paraId="3DD3408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52E8725" w14:textId="5B6D5657"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5</w:t>
            </w:r>
          </w:p>
        </w:tc>
        <w:tc>
          <w:tcPr>
            <w:tcW w:w="3688" w:type="pct"/>
            <w:tcBorders>
              <w:top w:val="single" w:sz="4" w:space="0" w:color="auto"/>
              <w:left w:val="single" w:sz="4" w:space="0" w:color="auto"/>
              <w:bottom w:val="single" w:sz="4" w:space="0" w:color="auto"/>
              <w:right w:val="single" w:sz="4" w:space="0" w:color="auto"/>
            </w:tcBorders>
          </w:tcPr>
          <w:p w14:paraId="78ADF867" w14:textId="64947CAA" w:rsidR="00EC1951" w:rsidRPr="00CD52F2" w:rsidRDefault="00EC1951" w:rsidP="00EC1951">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внесении изменений в постановление администрации Тужинского муниципального района от 12.10.2023 № 249 «Об утверждении муниципальной программы Тужинского муниципального района «Энергосбережение и повышение энергетической эффективности»</w:t>
            </w:r>
          </w:p>
          <w:p w14:paraId="05036BA4" w14:textId="451F8094" w:rsidR="0032613C" w:rsidRPr="00CD52F2" w:rsidRDefault="00EC1951" w:rsidP="00EC1951">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 xml:space="preserve"> на 2026 – 2031 годы»</w:t>
            </w:r>
          </w:p>
        </w:tc>
        <w:tc>
          <w:tcPr>
            <w:tcW w:w="563" w:type="pct"/>
            <w:tcBorders>
              <w:top w:val="single" w:sz="4" w:space="0" w:color="auto"/>
              <w:left w:val="single" w:sz="4" w:space="0" w:color="auto"/>
              <w:bottom w:val="single" w:sz="4" w:space="0" w:color="auto"/>
              <w:right w:val="single" w:sz="4" w:space="0" w:color="auto"/>
            </w:tcBorders>
          </w:tcPr>
          <w:p w14:paraId="6F4513D8" w14:textId="225FCEC2"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6 от 09.01.2025</w:t>
            </w:r>
          </w:p>
        </w:tc>
        <w:tc>
          <w:tcPr>
            <w:tcW w:w="499" w:type="pct"/>
            <w:tcBorders>
              <w:top w:val="single" w:sz="4" w:space="0" w:color="auto"/>
              <w:left w:val="single" w:sz="4" w:space="0" w:color="auto"/>
              <w:bottom w:val="single" w:sz="4" w:space="0" w:color="auto"/>
              <w:right w:val="single" w:sz="4" w:space="0" w:color="auto"/>
            </w:tcBorders>
          </w:tcPr>
          <w:p w14:paraId="4817382F" w14:textId="7A60F6A7"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21-30</w:t>
            </w:r>
          </w:p>
        </w:tc>
      </w:tr>
      <w:tr w:rsidR="0032613C" w:rsidRPr="00CD52F2" w14:paraId="664719E8"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0D26270A" w14:textId="0C961EE7"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6</w:t>
            </w:r>
          </w:p>
        </w:tc>
        <w:tc>
          <w:tcPr>
            <w:tcW w:w="3688" w:type="pct"/>
            <w:tcBorders>
              <w:top w:val="single" w:sz="4" w:space="0" w:color="auto"/>
              <w:left w:val="single" w:sz="4" w:space="0" w:color="auto"/>
              <w:bottom w:val="single" w:sz="4" w:space="0" w:color="auto"/>
              <w:right w:val="single" w:sz="4" w:space="0" w:color="auto"/>
            </w:tcBorders>
          </w:tcPr>
          <w:p w14:paraId="0BB472B8" w14:textId="3A51F028" w:rsidR="0032613C" w:rsidRPr="00CD52F2" w:rsidRDefault="00EC1951" w:rsidP="00CF2B3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жилищно–коммунального хозяйства» на 2020-2025 годы»</w:t>
            </w:r>
          </w:p>
        </w:tc>
        <w:tc>
          <w:tcPr>
            <w:tcW w:w="563" w:type="pct"/>
            <w:tcBorders>
              <w:top w:val="single" w:sz="4" w:space="0" w:color="auto"/>
              <w:left w:val="single" w:sz="4" w:space="0" w:color="auto"/>
              <w:bottom w:val="single" w:sz="4" w:space="0" w:color="auto"/>
              <w:right w:val="single" w:sz="4" w:space="0" w:color="auto"/>
            </w:tcBorders>
          </w:tcPr>
          <w:p w14:paraId="24A1A648" w14:textId="1F2C8CC5"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7 от 09.01.2025</w:t>
            </w:r>
          </w:p>
        </w:tc>
        <w:tc>
          <w:tcPr>
            <w:tcW w:w="499" w:type="pct"/>
            <w:tcBorders>
              <w:top w:val="single" w:sz="4" w:space="0" w:color="auto"/>
              <w:left w:val="single" w:sz="4" w:space="0" w:color="auto"/>
              <w:bottom w:val="single" w:sz="4" w:space="0" w:color="auto"/>
              <w:right w:val="single" w:sz="4" w:space="0" w:color="auto"/>
            </w:tcBorders>
          </w:tcPr>
          <w:p w14:paraId="6874DCCA" w14:textId="1AA40270"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31-38</w:t>
            </w:r>
          </w:p>
        </w:tc>
      </w:tr>
      <w:tr w:rsidR="0032613C" w:rsidRPr="00CD52F2" w14:paraId="4F14EC25"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416879E7" w14:textId="762C287B"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7</w:t>
            </w:r>
          </w:p>
        </w:tc>
        <w:tc>
          <w:tcPr>
            <w:tcW w:w="3688" w:type="pct"/>
            <w:tcBorders>
              <w:top w:val="single" w:sz="4" w:space="0" w:color="auto"/>
              <w:left w:val="single" w:sz="4" w:space="0" w:color="auto"/>
              <w:bottom w:val="single" w:sz="4" w:space="0" w:color="auto"/>
              <w:right w:val="single" w:sz="4" w:space="0" w:color="auto"/>
            </w:tcBorders>
          </w:tcPr>
          <w:p w14:paraId="60195B4C" w14:textId="644EDB82" w:rsidR="0032613C" w:rsidRPr="00CD52F2" w:rsidRDefault="00EC1951" w:rsidP="00CF2B3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внесении изменений в постановление администрации Тужинского муниципального района от 09.10.2017 № 384 «Об утверждении муниципальной программы Тужинского муниципального района «Развитие местного самоуправления» на 2020 – 2025 годы»</w:t>
            </w:r>
          </w:p>
        </w:tc>
        <w:tc>
          <w:tcPr>
            <w:tcW w:w="563" w:type="pct"/>
            <w:tcBorders>
              <w:top w:val="single" w:sz="4" w:space="0" w:color="auto"/>
              <w:left w:val="single" w:sz="4" w:space="0" w:color="auto"/>
              <w:bottom w:val="single" w:sz="4" w:space="0" w:color="auto"/>
              <w:right w:val="single" w:sz="4" w:space="0" w:color="auto"/>
            </w:tcBorders>
          </w:tcPr>
          <w:p w14:paraId="47D05E48" w14:textId="70662DBB"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8 от 10.01.2025</w:t>
            </w:r>
          </w:p>
        </w:tc>
        <w:tc>
          <w:tcPr>
            <w:tcW w:w="499" w:type="pct"/>
            <w:tcBorders>
              <w:top w:val="single" w:sz="4" w:space="0" w:color="auto"/>
              <w:left w:val="single" w:sz="4" w:space="0" w:color="auto"/>
              <w:bottom w:val="single" w:sz="4" w:space="0" w:color="auto"/>
              <w:right w:val="single" w:sz="4" w:space="0" w:color="auto"/>
            </w:tcBorders>
          </w:tcPr>
          <w:p w14:paraId="1FBDCAAC" w14:textId="51A1B2C6"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39-45</w:t>
            </w:r>
          </w:p>
        </w:tc>
      </w:tr>
      <w:tr w:rsidR="0032613C" w:rsidRPr="00CD52F2" w14:paraId="1C8329A2"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60F71D6D" w14:textId="1719E91A"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8</w:t>
            </w:r>
          </w:p>
        </w:tc>
        <w:tc>
          <w:tcPr>
            <w:tcW w:w="3688" w:type="pct"/>
            <w:tcBorders>
              <w:top w:val="single" w:sz="4" w:space="0" w:color="auto"/>
              <w:left w:val="single" w:sz="4" w:space="0" w:color="auto"/>
              <w:bottom w:val="single" w:sz="4" w:space="0" w:color="auto"/>
              <w:right w:val="single" w:sz="4" w:space="0" w:color="auto"/>
            </w:tcBorders>
          </w:tcPr>
          <w:p w14:paraId="0330D4D7" w14:textId="04219A92" w:rsidR="0032613C" w:rsidRPr="00CD52F2" w:rsidRDefault="00EC1951" w:rsidP="00EC1951">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внесении изменений в постановление администрации Тужинского муниципального района от 12.10.2023 № 250 «Об утверждении муниципальной программы Тужинского муниципального района «Обеспечение безопасности и жизнедеятельности населения» на 2026-2031 годы»</w:t>
            </w:r>
          </w:p>
        </w:tc>
        <w:tc>
          <w:tcPr>
            <w:tcW w:w="563" w:type="pct"/>
            <w:tcBorders>
              <w:top w:val="single" w:sz="4" w:space="0" w:color="auto"/>
              <w:left w:val="single" w:sz="4" w:space="0" w:color="auto"/>
              <w:bottom w:val="single" w:sz="4" w:space="0" w:color="auto"/>
              <w:right w:val="single" w:sz="4" w:space="0" w:color="auto"/>
            </w:tcBorders>
          </w:tcPr>
          <w:p w14:paraId="0361E159" w14:textId="661F0F20"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9 от 10.01.2025</w:t>
            </w:r>
          </w:p>
        </w:tc>
        <w:tc>
          <w:tcPr>
            <w:tcW w:w="499" w:type="pct"/>
            <w:tcBorders>
              <w:top w:val="single" w:sz="4" w:space="0" w:color="auto"/>
              <w:left w:val="single" w:sz="4" w:space="0" w:color="auto"/>
              <w:bottom w:val="single" w:sz="4" w:space="0" w:color="auto"/>
              <w:right w:val="single" w:sz="4" w:space="0" w:color="auto"/>
            </w:tcBorders>
          </w:tcPr>
          <w:p w14:paraId="5D0ED160" w14:textId="621D493B"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46-59</w:t>
            </w:r>
          </w:p>
        </w:tc>
      </w:tr>
      <w:tr w:rsidR="0032613C" w:rsidRPr="00CD52F2" w14:paraId="4C913ED2" w14:textId="77777777" w:rsidTr="00CD52F2">
        <w:trPr>
          <w:trHeight w:val="452"/>
        </w:trPr>
        <w:tc>
          <w:tcPr>
            <w:tcW w:w="250" w:type="pct"/>
            <w:tcBorders>
              <w:top w:val="single" w:sz="4" w:space="0" w:color="auto"/>
              <w:left w:val="single" w:sz="4" w:space="0" w:color="auto"/>
              <w:bottom w:val="single" w:sz="4" w:space="0" w:color="auto"/>
              <w:right w:val="single" w:sz="4" w:space="0" w:color="auto"/>
            </w:tcBorders>
          </w:tcPr>
          <w:p w14:paraId="52DE9B63" w14:textId="58104C02"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9</w:t>
            </w:r>
          </w:p>
        </w:tc>
        <w:tc>
          <w:tcPr>
            <w:tcW w:w="3688" w:type="pct"/>
            <w:tcBorders>
              <w:top w:val="single" w:sz="4" w:space="0" w:color="auto"/>
              <w:left w:val="single" w:sz="4" w:space="0" w:color="auto"/>
              <w:bottom w:val="single" w:sz="4" w:space="0" w:color="auto"/>
              <w:right w:val="single" w:sz="4" w:space="0" w:color="auto"/>
            </w:tcBorders>
          </w:tcPr>
          <w:p w14:paraId="40FC19DA" w14:textId="1A916DB7" w:rsidR="0032613C" w:rsidRPr="00CD52F2" w:rsidRDefault="00EC1951" w:rsidP="00CF2B3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Об утверждении перечня муниципальных заказчиков на поставки товаров, выполнение работ, оказание услуг для муниципальных нужд на 2025 год</w:t>
            </w:r>
          </w:p>
        </w:tc>
        <w:tc>
          <w:tcPr>
            <w:tcW w:w="563" w:type="pct"/>
            <w:tcBorders>
              <w:top w:val="single" w:sz="4" w:space="0" w:color="auto"/>
              <w:left w:val="single" w:sz="4" w:space="0" w:color="auto"/>
              <w:bottom w:val="single" w:sz="4" w:space="0" w:color="auto"/>
              <w:right w:val="single" w:sz="4" w:space="0" w:color="auto"/>
            </w:tcBorders>
          </w:tcPr>
          <w:p w14:paraId="2278A7D3" w14:textId="61BF592F"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11 от 13.01.2025</w:t>
            </w:r>
          </w:p>
        </w:tc>
        <w:tc>
          <w:tcPr>
            <w:tcW w:w="499" w:type="pct"/>
            <w:tcBorders>
              <w:top w:val="single" w:sz="4" w:space="0" w:color="auto"/>
              <w:left w:val="single" w:sz="4" w:space="0" w:color="auto"/>
              <w:bottom w:val="single" w:sz="4" w:space="0" w:color="auto"/>
              <w:right w:val="single" w:sz="4" w:space="0" w:color="auto"/>
            </w:tcBorders>
          </w:tcPr>
          <w:p w14:paraId="09CB0526" w14:textId="0A42268F"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60-62</w:t>
            </w:r>
          </w:p>
        </w:tc>
      </w:tr>
      <w:tr w:rsidR="0032613C" w:rsidRPr="00CD52F2" w14:paraId="6F93D4E6" w14:textId="77777777" w:rsidTr="00CD52F2">
        <w:trPr>
          <w:trHeight w:val="447"/>
        </w:trPr>
        <w:tc>
          <w:tcPr>
            <w:tcW w:w="250" w:type="pct"/>
            <w:tcBorders>
              <w:top w:val="single" w:sz="4" w:space="0" w:color="auto"/>
              <w:left w:val="single" w:sz="4" w:space="0" w:color="auto"/>
              <w:bottom w:val="single" w:sz="4" w:space="0" w:color="auto"/>
              <w:right w:val="single" w:sz="4" w:space="0" w:color="auto"/>
            </w:tcBorders>
          </w:tcPr>
          <w:p w14:paraId="7E4983D9" w14:textId="43162A9E"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10</w:t>
            </w:r>
          </w:p>
        </w:tc>
        <w:tc>
          <w:tcPr>
            <w:tcW w:w="3688" w:type="pct"/>
            <w:tcBorders>
              <w:top w:val="single" w:sz="4" w:space="0" w:color="auto"/>
              <w:left w:val="single" w:sz="4" w:space="0" w:color="auto"/>
              <w:bottom w:val="single" w:sz="4" w:space="0" w:color="auto"/>
              <w:right w:val="single" w:sz="4" w:space="0" w:color="auto"/>
            </w:tcBorders>
          </w:tcPr>
          <w:p w14:paraId="655404E1" w14:textId="0C5B80E3" w:rsidR="0032613C" w:rsidRPr="00CD52F2" w:rsidRDefault="00EC1951" w:rsidP="00CF2B3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Об утверждении меры порядка и условий предоставления дополнительной меры социальной поддержки отдельных категорий граждан  в виде обеспечения  твердым топливом</w:t>
            </w:r>
          </w:p>
        </w:tc>
        <w:tc>
          <w:tcPr>
            <w:tcW w:w="563" w:type="pct"/>
            <w:tcBorders>
              <w:top w:val="single" w:sz="4" w:space="0" w:color="auto"/>
              <w:left w:val="single" w:sz="4" w:space="0" w:color="auto"/>
              <w:bottom w:val="single" w:sz="4" w:space="0" w:color="auto"/>
              <w:right w:val="single" w:sz="4" w:space="0" w:color="auto"/>
            </w:tcBorders>
          </w:tcPr>
          <w:p w14:paraId="634C1F0D" w14:textId="6D28E578"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12 от 13.01.2025</w:t>
            </w:r>
          </w:p>
        </w:tc>
        <w:tc>
          <w:tcPr>
            <w:tcW w:w="499" w:type="pct"/>
            <w:tcBorders>
              <w:top w:val="single" w:sz="4" w:space="0" w:color="auto"/>
              <w:left w:val="single" w:sz="4" w:space="0" w:color="auto"/>
              <w:bottom w:val="single" w:sz="4" w:space="0" w:color="auto"/>
              <w:right w:val="single" w:sz="4" w:space="0" w:color="auto"/>
            </w:tcBorders>
          </w:tcPr>
          <w:p w14:paraId="7A502477" w14:textId="02AB30AA"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62-84</w:t>
            </w:r>
          </w:p>
        </w:tc>
      </w:tr>
      <w:tr w:rsidR="0032613C" w:rsidRPr="00CD52F2" w14:paraId="5021F055"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DA41FFA" w14:textId="401EF9BE"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11</w:t>
            </w:r>
          </w:p>
        </w:tc>
        <w:tc>
          <w:tcPr>
            <w:tcW w:w="3688" w:type="pct"/>
            <w:tcBorders>
              <w:top w:val="single" w:sz="4" w:space="0" w:color="auto"/>
              <w:left w:val="single" w:sz="4" w:space="0" w:color="auto"/>
              <w:bottom w:val="single" w:sz="4" w:space="0" w:color="auto"/>
              <w:right w:val="single" w:sz="4" w:space="0" w:color="auto"/>
            </w:tcBorders>
          </w:tcPr>
          <w:p w14:paraId="0C6B740B" w14:textId="1C173BFF" w:rsidR="0032613C" w:rsidRPr="00CD52F2" w:rsidRDefault="00EC1951" w:rsidP="00CF2B3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признании утратившим силу постановления администрации Тужинского муниципального района от 19.12.2024 № 409 «О внесении изменения в постановление администрации Тужинского муниципального района от 26.07.2021 № 229 «Об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w:t>
            </w:r>
          </w:p>
        </w:tc>
        <w:tc>
          <w:tcPr>
            <w:tcW w:w="563" w:type="pct"/>
            <w:tcBorders>
              <w:top w:val="single" w:sz="4" w:space="0" w:color="auto"/>
              <w:left w:val="single" w:sz="4" w:space="0" w:color="auto"/>
              <w:bottom w:val="single" w:sz="4" w:space="0" w:color="auto"/>
              <w:right w:val="single" w:sz="4" w:space="0" w:color="auto"/>
            </w:tcBorders>
          </w:tcPr>
          <w:p w14:paraId="114F82A5" w14:textId="5FC7388B"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13 от 13.01.2025</w:t>
            </w:r>
          </w:p>
        </w:tc>
        <w:tc>
          <w:tcPr>
            <w:tcW w:w="499" w:type="pct"/>
            <w:tcBorders>
              <w:top w:val="single" w:sz="4" w:space="0" w:color="auto"/>
              <w:left w:val="single" w:sz="4" w:space="0" w:color="auto"/>
              <w:bottom w:val="single" w:sz="4" w:space="0" w:color="auto"/>
              <w:right w:val="single" w:sz="4" w:space="0" w:color="auto"/>
            </w:tcBorders>
          </w:tcPr>
          <w:p w14:paraId="3253B3B5" w14:textId="6F216575"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85</w:t>
            </w:r>
          </w:p>
        </w:tc>
      </w:tr>
      <w:tr w:rsidR="0032613C" w:rsidRPr="00CD52F2" w14:paraId="6A4A8BE1"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25E76B07" w14:textId="1691F155"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12</w:t>
            </w:r>
          </w:p>
        </w:tc>
        <w:tc>
          <w:tcPr>
            <w:tcW w:w="3688" w:type="pct"/>
            <w:tcBorders>
              <w:top w:val="single" w:sz="4" w:space="0" w:color="auto"/>
              <w:left w:val="single" w:sz="4" w:space="0" w:color="auto"/>
              <w:bottom w:val="single" w:sz="4" w:space="0" w:color="auto"/>
              <w:right w:val="single" w:sz="4" w:space="0" w:color="auto"/>
            </w:tcBorders>
          </w:tcPr>
          <w:p w14:paraId="3A01B593" w14:textId="569612DB" w:rsidR="0032613C" w:rsidRPr="00CD52F2" w:rsidRDefault="00EC1951" w:rsidP="00EC1951">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Об утверждении Положения 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563" w:type="pct"/>
            <w:tcBorders>
              <w:top w:val="single" w:sz="4" w:space="0" w:color="auto"/>
              <w:left w:val="single" w:sz="4" w:space="0" w:color="auto"/>
              <w:bottom w:val="single" w:sz="4" w:space="0" w:color="auto"/>
              <w:right w:val="single" w:sz="4" w:space="0" w:color="auto"/>
            </w:tcBorders>
          </w:tcPr>
          <w:p w14:paraId="6E9F8D8F" w14:textId="3F918C0D"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16 от 14.01.2025</w:t>
            </w:r>
          </w:p>
        </w:tc>
        <w:tc>
          <w:tcPr>
            <w:tcW w:w="499" w:type="pct"/>
            <w:tcBorders>
              <w:top w:val="single" w:sz="4" w:space="0" w:color="auto"/>
              <w:left w:val="single" w:sz="4" w:space="0" w:color="auto"/>
              <w:bottom w:val="single" w:sz="4" w:space="0" w:color="auto"/>
              <w:right w:val="single" w:sz="4" w:space="0" w:color="auto"/>
            </w:tcBorders>
          </w:tcPr>
          <w:p w14:paraId="7A0699E3" w14:textId="44B47A2F"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86-98</w:t>
            </w:r>
          </w:p>
        </w:tc>
      </w:tr>
      <w:tr w:rsidR="0032613C" w:rsidRPr="00CD52F2" w14:paraId="1FC3D37F" w14:textId="77777777" w:rsidTr="00CD52F2">
        <w:trPr>
          <w:trHeight w:val="329"/>
        </w:trPr>
        <w:tc>
          <w:tcPr>
            <w:tcW w:w="250" w:type="pct"/>
            <w:tcBorders>
              <w:top w:val="single" w:sz="4" w:space="0" w:color="auto"/>
              <w:left w:val="single" w:sz="4" w:space="0" w:color="auto"/>
              <w:bottom w:val="single" w:sz="4" w:space="0" w:color="auto"/>
              <w:right w:val="single" w:sz="4" w:space="0" w:color="auto"/>
            </w:tcBorders>
          </w:tcPr>
          <w:p w14:paraId="67A08CE5" w14:textId="03C877B6"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13</w:t>
            </w:r>
          </w:p>
        </w:tc>
        <w:tc>
          <w:tcPr>
            <w:tcW w:w="3688" w:type="pct"/>
            <w:tcBorders>
              <w:top w:val="single" w:sz="4" w:space="0" w:color="auto"/>
              <w:left w:val="single" w:sz="4" w:space="0" w:color="auto"/>
              <w:bottom w:val="single" w:sz="4" w:space="0" w:color="auto"/>
              <w:right w:val="single" w:sz="4" w:space="0" w:color="auto"/>
            </w:tcBorders>
          </w:tcPr>
          <w:p w14:paraId="154A206F" w14:textId="50E3B6FA" w:rsidR="0032613C" w:rsidRPr="00CD52F2" w:rsidRDefault="00EC1951" w:rsidP="00CD52F2">
            <w:pPr>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Об осуществлении полномочий муниципального заказчика</w:t>
            </w:r>
          </w:p>
        </w:tc>
        <w:tc>
          <w:tcPr>
            <w:tcW w:w="563" w:type="pct"/>
            <w:tcBorders>
              <w:top w:val="single" w:sz="4" w:space="0" w:color="auto"/>
              <w:left w:val="single" w:sz="4" w:space="0" w:color="auto"/>
              <w:bottom w:val="single" w:sz="4" w:space="0" w:color="auto"/>
              <w:right w:val="single" w:sz="4" w:space="0" w:color="auto"/>
            </w:tcBorders>
          </w:tcPr>
          <w:p w14:paraId="57CB03BC" w14:textId="22CAEF24"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17 от 15.01.2025</w:t>
            </w:r>
          </w:p>
        </w:tc>
        <w:tc>
          <w:tcPr>
            <w:tcW w:w="499" w:type="pct"/>
            <w:tcBorders>
              <w:top w:val="single" w:sz="4" w:space="0" w:color="auto"/>
              <w:left w:val="single" w:sz="4" w:space="0" w:color="auto"/>
              <w:bottom w:val="single" w:sz="4" w:space="0" w:color="auto"/>
              <w:right w:val="single" w:sz="4" w:space="0" w:color="auto"/>
            </w:tcBorders>
          </w:tcPr>
          <w:p w14:paraId="225B3318" w14:textId="1D6BC523"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99</w:t>
            </w:r>
          </w:p>
        </w:tc>
      </w:tr>
      <w:tr w:rsidR="0032613C" w:rsidRPr="00CD52F2" w14:paraId="0E7DBFE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74543DEB" w14:textId="2B3561FE"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14</w:t>
            </w:r>
          </w:p>
        </w:tc>
        <w:tc>
          <w:tcPr>
            <w:tcW w:w="3688" w:type="pct"/>
            <w:tcBorders>
              <w:top w:val="single" w:sz="4" w:space="0" w:color="auto"/>
              <w:left w:val="single" w:sz="4" w:space="0" w:color="auto"/>
              <w:bottom w:val="single" w:sz="4" w:space="0" w:color="auto"/>
              <w:right w:val="single" w:sz="4" w:space="0" w:color="auto"/>
            </w:tcBorders>
          </w:tcPr>
          <w:p w14:paraId="5ED848BF" w14:textId="41862101" w:rsidR="0032613C" w:rsidRPr="00CD52F2" w:rsidRDefault="00EC1951" w:rsidP="00CF2B3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внесении изменений  в постановление администрации Тужинского муниципального района от 12.10.2023 № 243 « Об утверждении муниципальной программы Тужинского муниципального района «Развитие агропромышленного комплекса» на 2026-2031 годы»</w:t>
            </w:r>
          </w:p>
        </w:tc>
        <w:tc>
          <w:tcPr>
            <w:tcW w:w="563" w:type="pct"/>
            <w:tcBorders>
              <w:top w:val="single" w:sz="4" w:space="0" w:color="auto"/>
              <w:left w:val="single" w:sz="4" w:space="0" w:color="auto"/>
              <w:bottom w:val="single" w:sz="4" w:space="0" w:color="auto"/>
              <w:right w:val="single" w:sz="4" w:space="0" w:color="auto"/>
            </w:tcBorders>
          </w:tcPr>
          <w:p w14:paraId="2A6BA247" w14:textId="2F279F2D" w:rsidR="0032613C" w:rsidRPr="00CD52F2" w:rsidRDefault="0032613C">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18 от 15.01.2025</w:t>
            </w:r>
          </w:p>
        </w:tc>
        <w:tc>
          <w:tcPr>
            <w:tcW w:w="499" w:type="pct"/>
            <w:tcBorders>
              <w:top w:val="single" w:sz="4" w:space="0" w:color="auto"/>
              <w:left w:val="single" w:sz="4" w:space="0" w:color="auto"/>
              <w:bottom w:val="single" w:sz="4" w:space="0" w:color="auto"/>
              <w:right w:val="single" w:sz="4" w:space="0" w:color="auto"/>
            </w:tcBorders>
          </w:tcPr>
          <w:p w14:paraId="7E3D3DEE" w14:textId="61E7F086"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100-106</w:t>
            </w:r>
          </w:p>
        </w:tc>
      </w:tr>
      <w:tr w:rsidR="0032613C" w:rsidRPr="00CD52F2" w14:paraId="4A07F72D" w14:textId="77777777" w:rsidTr="00CD52F2">
        <w:trPr>
          <w:trHeight w:val="531"/>
        </w:trPr>
        <w:tc>
          <w:tcPr>
            <w:tcW w:w="250" w:type="pct"/>
            <w:tcBorders>
              <w:top w:val="single" w:sz="4" w:space="0" w:color="auto"/>
              <w:left w:val="single" w:sz="4" w:space="0" w:color="auto"/>
              <w:bottom w:val="single" w:sz="4" w:space="0" w:color="auto"/>
              <w:right w:val="single" w:sz="4" w:space="0" w:color="auto"/>
            </w:tcBorders>
          </w:tcPr>
          <w:p w14:paraId="14019976" w14:textId="3DC72CBF"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15</w:t>
            </w:r>
          </w:p>
        </w:tc>
        <w:tc>
          <w:tcPr>
            <w:tcW w:w="3688" w:type="pct"/>
            <w:tcBorders>
              <w:top w:val="single" w:sz="4" w:space="0" w:color="auto"/>
              <w:left w:val="single" w:sz="4" w:space="0" w:color="auto"/>
              <w:bottom w:val="single" w:sz="4" w:space="0" w:color="auto"/>
              <w:right w:val="single" w:sz="4" w:space="0" w:color="auto"/>
            </w:tcBorders>
          </w:tcPr>
          <w:p w14:paraId="1C68EE0E" w14:textId="1BBA3082" w:rsidR="0032613C" w:rsidRPr="00CD52F2" w:rsidRDefault="00C11BEB" w:rsidP="00CF2B3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Об утверждении прейскуранта цен на платные услуги, оказываемые Муниципальным бюджетным учреждением дополнительного образования Спортивная школа пгт Тужа Кировской области</w:t>
            </w:r>
          </w:p>
        </w:tc>
        <w:tc>
          <w:tcPr>
            <w:tcW w:w="563" w:type="pct"/>
            <w:tcBorders>
              <w:top w:val="single" w:sz="4" w:space="0" w:color="auto"/>
              <w:left w:val="single" w:sz="4" w:space="0" w:color="auto"/>
              <w:bottom w:val="single" w:sz="4" w:space="0" w:color="auto"/>
              <w:right w:val="single" w:sz="4" w:space="0" w:color="auto"/>
            </w:tcBorders>
          </w:tcPr>
          <w:p w14:paraId="00814CAE" w14:textId="6FFD74E2" w:rsidR="0032613C" w:rsidRPr="00CD52F2" w:rsidRDefault="009264B2">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19 от 15.01.2025</w:t>
            </w:r>
          </w:p>
        </w:tc>
        <w:tc>
          <w:tcPr>
            <w:tcW w:w="499" w:type="pct"/>
            <w:tcBorders>
              <w:top w:val="single" w:sz="4" w:space="0" w:color="auto"/>
              <w:left w:val="single" w:sz="4" w:space="0" w:color="auto"/>
              <w:bottom w:val="single" w:sz="4" w:space="0" w:color="auto"/>
              <w:right w:val="single" w:sz="4" w:space="0" w:color="auto"/>
            </w:tcBorders>
          </w:tcPr>
          <w:p w14:paraId="7B676E86" w14:textId="03A3440C"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107-108</w:t>
            </w:r>
          </w:p>
        </w:tc>
      </w:tr>
      <w:tr w:rsidR="0032613C" w:rsidRPr="00CD52F2" w14:paraId="62175123"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321AD2AA" w14:textId="596C6605" w:rsidR="0032613C"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w:t>
            </w:r>
            <w:r w:rsidR="00D84584">
              <w:rPr>
                <w:rFonts w:ascii="Times New Roman" w:hAnsi="Times New Roman"/>
                <w:color w:val="000000"/>
                <w:sz w:val="20"/>
                <w:szCs w:val="20"/>
              </w:rPr>
              <w:t>6</w:t>
            </w:r>
          </w:p>
        </w:tc>
        <w:tc>
          <w:tcPr>
            <w:tcW w:w="3688" w:type="pct"/>
            <w:tcBorders>
              <w:top w:val="single" w:sz="4" w:space="0" w:color="auto"/>
              <w:left w:val="single" w:sz="4" w:space="0" w:color="auto"/>
              <w:bottom w:val="single" w:sz="4" w:space="0" w:color="auto"/>
              <w:right w:val="single" w:sz="4" w:space="0" w:color="auto"/>
            </w:tcBorders>
          </w:tcPr>
          <w:p w14:paraId="4A108F5C" w14:textId="39654E15" w:rsidR="0032613C" w:rsidRPr="00CD52F2" w:rsidRDefault="00C11BEB" w:rsidP="00CF2B3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внесении изменений в постановление администрации Тужинского муниципального района от 12.10.2023 № 251 «Об утверждении муниципальной программы Тужинского муниципального района «Развитие культуры» на 2026-2031 годы»</w:t>
            </w:r>
          </w:p>
        </w:tc>
        <w:tc>
          <w:tcPr>
            <w:tcW w:w="563" w:type="pct"/>
            <w:tcBorders>
              <w:top w:val="single" w:sz="4" w:space="0" w:color="auto"/>
              <w:left w:val="single" w:sz="4" w:space="0" w:color="auto"/>
              <w:bottom w:val="single" w:sz="4" w:space="0" w:color="auto"/>
              <w:right w:val="single" w:sz="4" w:space="0" w:color="auto"/>
            </w:tcBorders>
          </w:tcPr>
          <w:p w14:paraId="7858A0D3" w14:textId="6E577CF5" w:rsidR="0032613C" w:rsidRPr="00CD52F2" w:rsidRDefault="009264B2">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20 от 15.01.2025</w:t>
            </w:r>
          </w:p>
        </w:tc>
        <w:tc>
          <w:tcPr>
            <w:tcW w:w="499" w:type="pct"/>
            <w:tcBorders>
              <w:top w:val="single" w:sz="4" w:space="0" w:color="auto"/>
              <w:left w:val="single" w:sz="4" w:space="0" w:color="auto"/>
              <w:bottom w:val="single" w:sz="4" w:space="0" w:color="auto"/>
              <w:right w:val="single" w:sz="4" w:space="0" w:color="auto"/>
            </w:tcBorders>
          </w:tcPr>
          <w:p w14:paraId="7B1EA7C6" w14:textId="7849AA16" w:rsidR="0032613C"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109-116</w:t>
            </w:r>
          </w:p>
        </w:tc>
      </w:tr>
      <w:tr w:rsidR="009264B2" w:rsidRPr="00CD52F2" w14:paraId="2E293506" w14:textId="77777777" w:rsidTr="00CD52F2">
        <w:trPr>
          <w:trHeight w:val="534"/>
        </w:trPr>
        <w:tc>
          <w:tcPr>
            <w:tcW w:w="250" w:type="pct"/>
            <w:tcBorders>
              <w:top w:val="single" w:sz="4" w:space="0" w:color="auto"/>
              <w:left w:val="single" w:sz="4" w:space="0" w:color="auto"/>
              <w:bottom w:val="single" w:sz="4" w:space="0" w:color="auto"/>
              <w:right w:val="single" w:sz="4" w:space="0" w:color="auto"/>
            </w:tcBorders>
          </w:tcPr>
          <w:p w14:paraId="476FD0E2" w14:textId="4DB4CCFE" w:rsidR="009264B2"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w:t>
            </w:r>
            <w:r w:rsidR="00D84584">
              <w:rPr>
                <w:rFonts w:ascii="Times New Roman" w:hAnsi="Times New Roman"/>
                <w:color w:val="000000"/>
                <w:sz w:val="20"/>
                <w:szCs w:val="20"/>
              </w:rPr>
              <w:t>7</w:t>
            </w:r>
          </w:p>
        </w:tc>
        <w:tc>
          <w:tcPr>
            <w:tcW w:w="3688" w:type="pct"/>
            <w:tcBorders>
              <w:top w:val="single" w:sz="4" w:space="0" w:color="auto"/>
              <w:left w:val="single" w:sz="4" w:space="0" w:color="auto"/>
              <w:bottom w:val="single" w:sz="4" w:space="0" w:color="auto"/>
              <w:right w:val="single" w:sz="4" w:space="0" w:color="auto"/>
            </w:tcBorders>
          </w:tcPr>
          <w:p w14:paraId="27AD459F" w14:textId="6D255DDE" w:rsidR="009264B2" w:rsidRPr="00CD52F2" w:rsidRDefault="00790894" w:rsidP="00790894">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мерах по выполнению решения Тужинской районной Думы от 20.12.2024 № 37/228 «О бюджете Тужинского муниципального района на 2025 год и на плановый период 2026 и 2027 годов»</w:t>
            </w:r>
          </w:p>
        </w:tc>
        <w:tc>
          <w:tcPr>
            <w:tcW w:w="563" w:type="pct"/>
            <w:tcBorders>
              <w:top w:val="single" w:sz="4" w:space="0" w:color="auto"/>
              <w:left w:val="single" w:sz="4" w:space="0" w:color="auto"/>
              <w:bottom w:val="single" w:sz="4" w:space="0" w:color="auto"/>
              <w:right w:val="single" w:sz="4" w:space="0" w:color="auto"/>
            </w:tcBorders>
          </w:tcPr>
          <w:p w14:paraId="3D549E3B" w14:textId="663D9D1A" w:rsidR="009264B2" w:rsidRPr="00CD52F2" w:rsidRDefault="009264B2">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22 от 16.01.2025</w:t>
            </w:r>
          </w:p>
        </w:tc>
        <w:tc>
          <w:tcPr>
            <w:tcW w:w="499" w:type="pct"/>
            <w:tcBorders>
              <w:top w:val="single" w:sz="4" w:space="0" w:color="auto"/>
              <w:left w:val="single" w:sz="4" w:space="0" w:color="auto"/>
              <w:bottom w:val="single" w:sz="4" w:space="0" w:color="auto"/>
              <w:right w:val="single" w:sz="4" w:space="0" w:color="auto"/>
            </w:tcBorders>
          </w:tcPr>
          <w:p w14:paraId="7247237C" w14:textId="04CDB0B1" w:rsidR="009264B2"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117-124</w:t>
            </w:r>
          </w:p>
        </w:tc>
      </w:tr>
      <w:tr w:rsidR="009264B2" w:rsidRPr="00CD52F2" w14:paraId="2081DA59" w14:textId="77777777" w:rsidTr="00A87D22">
        <w:trPr>
          <w:trHeight w:val="564"/>
        </w:trPr>
        <w:tc>
          <w:tcPr>
            <w:tcW w:w="250" w:type="pct"/>
            <w:tcBorders>
              <w:top w:val="single" w:sz="4" w:space="0" w:color="auto"/>
              <w:left w:val="single" w:sz="4" w:space="0" w:color="auto"/>
              <w:bottom w:val="single" w:sz="4" w:space="0" w:color="auto"/>
              <w:right w:val="single" w:sz="4" w:space="0" w:color="auto"/>
            </w:tcBorders>
          </w:tcPr>
          <w:p w14:paraId="5BE25EA0" w14:textId="3DAB4EE5" w:rsidR="009264B2" w:rsidRDefault="00C11BEB">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w:t>
            </w:r>
            <w:r w:rsidR="00D84584">
              <w:rPr>
                <w:rFonts w:ascii="Times New Roman" w:hAnsi="Times New Roman"/>
                <w:color w:val="000000"/>
                <w:sz w:val="20"/>
                <w:szCs w:val="20"/>
              </w:rPr>
              <w:t>8</w:t>
            </w:r>
          </w:p>
        </w:tc>
        <w:tc>
          <w:tcPr>
            <w:tcW w:w="3688" w:type="pct"/>
            <w:tcBorders>
              <w:top w:val="single" w:sz="4" w:space="0" w:color="auto"/>
              <w:left w:val="single" w:sz="4" w:space="0" w:color="auto"/>
              <w:bottom w:val="single" w:sz="4" w:space="0" w:color="auto"/>
              <w:right w:val="single" w:sz="4" w:space="0" w:color="auto"/>
            </w:tcBorders>
          </w:tcPr>
          <w:p w14:paraId="16550D86" w14:textId="32D973B8" w:rsidR="009264B2" w:rsidRPr="00CD52F2" w:rsidRDefault="003A641C" w:rsidP="00CF2B32">
            <w:pPr>
              <w:spacing w:after="0" w:line="240" w:lineRule="auto"/>
              <w:jc w:val="both"/>
              <w:rPr>
                <w:rFonts w:ascii="Times New Roman" w:eastAsia="Times New Roman" w:hAnsi="Times New Roman"/>
                <w:sz w:val="18"/>
                <w:szCs w:val="18"/>
                <w:lang w:eastAsia="ru-RU"/>
              </w:rPr>
            </w:pPr>
            <w:r w:rsidRPr="00CD52F2">
              <w:rPr>
                <w:rFonts w:ascii="Times New Roman" w:eastAsia="Times New Roman" w:hAnsi="Times New Roman"/>
                <w:sz w:val="18"/>
                <w:szCs w:val="18"/>
                <w:lang w:eastAsia="ru-RU"/>
              </w:rPr>
              <w:t>О внесении изменения в постановление администрации Тужинского муниципального района от 28.12.2013 № 757 «Об утверждении 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муниципального района</w:t>
            </w:r>
          </w:p>
        </w:tc>
        <w:tc>
          <w:tcPr>
            <w:tcW w:w="563" w:type="pct"/>
            <w:tcBorders>
              <w:top w:val="single" w:sz="4" w:space="0" w:color="auto"/>
              <w:left w:val="single" w:sz="4" w:space="0" w:color="auto"/>
              <w:bottom w:val="single" w:sz="4" w:space="0" w:color="auto"/>
              <w:right w:val="single" w:sz="4" w:space="0" w:color="auto"/>
            </w:tcBorders>
          </w:tcPr>
          <w:p w14:paraId="57F488A6" w14:textId="0D3F084F" w:rsidR="009264B2" w:rsidRPr="00CD52F2" w:rsidRDefault="009264B2">
            <w:pPr>
              <w:spacing w:after="0" w:line="240" w:lineRule="auto"/>
              <w:contextualSpacing/>
              <w:jc w:val="center"/>
              <w:rPr>
                <w:rFonts w:ascii="Times New Roman" w:eastAsia="Times New Roman" w:hAnsi="Times New Roman"/>
                <w:color w:val="000000"/>
                <w:sz w:val="18"/>
                <w:szCs w:val="18"/>
                <w:lang w:bidi="en-US"/>
              </w:rPr>
            </w:pPr>
            <w:r w:rsidRPr="00CD52F2">
              <w:rPr>
                <w:rFonts w:ascii="Times New Roman" w:eastAsia="Times New Roman" w:hAnsi="Times New Roman"/>
                <w:color w:val="000000"/>
                <w:sz w:val="18"/>
                <w:szCs w:val="18"/>
                <w:lang w:bidi="en-US"/>
              </w:rPr>
              <w:t>№ 23 от 16.01.2025</w:t>
            </w:r>
          </w:p>
        </w:tc>
        <w:tc>
          <w:tcPr>
            <w:tcW w:w="499" w:type="pct"/>
            <w:tcBorders>
              <w:top w:val="single" w:sz="4" w:space="0" w:color="auto"/>
              <w:left w:val="single" w:sz="4" w:space="0" w:color="auto"/>
              <w:bottom w:val="single" w:sz="4" w:space="0" w:color="auto"/>
              <w:right w:val="single" w:sz="4" w:space="0" w:color="auto"/>
            </w:tcBorders>
          </w:tcPr>
          <w:p w14:paraId="5B2B2045" w14:textId="0108D5F3" w:rsidR="009264B2" w:rsidRPr="00CD52F2" w:rsidRDefault="00727C0D">
            <w:pPr>
              <w:spacing w:after="0" w:line="240" w:lineRule="auto"/>
              <w:jc w:val="center"/>
              <w:rPr>
                <w:rFonts w:ascii="Times New Roman" w:hAnsi="Times New Roman"/>
                <w:sz w:val="18"/>
                <w:szCs w:val="18"/>
              </w:rPr>
            </w:pPr>
            <w:r>
              <w:rPr>
                <w:rFonts w:ascii="Times New Roman" w:hAnsi="Times New Roman"/>
                <w:sz w:val="18"/>
                <w:szCs w:val="18"/>
              </w:rPr>
              <w:t>124-126</w:t>
            </w:r>
          </w:p>
        </w:tc>
      </w:tr>
    </w:tbl>
    <w:p w14:paraId="6FC4A2DC" w14:textId="77777777" w:rsidR="00E70827" w:rsidRDefault="00E70827" w:rsidP="000963DF">
      <w:pPr>
        <w:rPr>
          <w:rFonts w:ascii="Times New Roman" w:eastAsia="Arial" w:hAnsi="Times New Roman"/>
          <w:b/>
          <w:bCs/>
          <w:sz w:val="24"/>
          <w:szCs w:val="24"/>
          <w:lang w:eastAsia="ar-SA"/>
        </w:rPr>
        <w:sectPr w:rsidR="00E70827" w:rsidSect="00CC7BDD">
          <w:headerReference w:type="default" r:id="rId11"/>
          <w:headerReference w:type="first" r:id="rId12"/>
          <w:pgSz w:w="11906" w:h="16838"/>
          <w:pgMar w:top="851" w:right="707" w:bottom="1077" w:left="1701" w:header="709" w:footer="709" w:gutter="0"/>
          <w:cols w:space="708"/>
          <w:titlePg/>
          <w:docGrid w:linePitch="360"/>
        </w:sectPr>
      </w:pPr>
    </w:p>
    <w:p w14:paraId="7CF58EA0" w14:textId="574C45D2" w:rsidR="00732140" w:rsidRDefault="00732140" w:rsidP="00732140">
      <w:pPr>
        <w:spacing w:after="0" w:line="240" w:lineRule="auto"/>
        <w:rPr>
          <w:rFonts w:ascii="Times New Roman" w:eastAsia="Times New Roman" w:hAnsi="Times New Roman"/>
          <w:sz w:val="24"/>
          <w:szCs w:val="24"/>
          <w:lang w:eastAsia="ru-RU"/>
        </w:rPr>
      </w:pPr>
    </w:p>
    <w:p w14:paraId="241F5B30" w14:textId="61FA085E" w:rsidR="009264B2" w:rsidRDefault="009264B2" w:rsidP="00732140">
      <w:pPr>
        <w:spacing w:after="0" w:line="240" w:lineRule="auto"/>
        <w:rPr>
          <w:rFonts w:ascii="Times New Roman" w:eastAsia="Times New Roman" w:hAnsi="Times New Roman"/>
          <w:sz w:val="24"/>
          <w:szCs w:val="24"/>
          <w:lang w:eastAsia="ru-RU"/>
        </w:rPr>
      </w:pPr>
    </w:p>
    <w:p w14:paraId="501FE65F" w14:textId="72D5BDC0" w:rsidR="009264B2" w:rsidRDefault="009264B2" w:rsidP="00732140">
      <w:pPr>
        <w:spacing w:after="0" w:line="240" w:lineRule="auto"/>
        <w:rPr>
          <w:rFonts w:ascii="Times New Roman" w:eastAsia="Times New Roman" w:hAnsi="Times New Roman"/>
          <w:sz w:val="24"/>
          <w:szCs w:val="24"/>
          <w:lang w:eastAsia="ru-RU"/>
        </w:rPr>
      </w:pPr>
    </w:p>
    <w:p w14:paraId="0CDD5687" w14:textId="77777777" w:rsidR="009264B2" w:rsidRPr="00732140" w:rsidRDefault="009264B2" w:rsidP="00732140">
      <w:pPr>
        <w:spacing w:after="0" w:line="240" w:lineRule="auto"/>
        <w:rPr>
          <w:rFonts w:ascii="Times New Roman" w:eastAsia="Times New Roman" w:hAnsi="Times New Roman"/>
          <w:sz w:val="24"/>
          <w:szCs w:val="24"/>
          <w:lang w:eastAsia="ru-RU"/>
        </w:rPr>
      </w:pPr>
    </w:p>
    <w:p w14:paraId="43E454AD" w14:textId="77D8E814" w:rsidR="009264B2" w:rsidRPr="009264B2" w:rsidRDefault="009264B2" w:rsidP="009264B2">
      <w:pPr>
        <w:widowControl w:val="0"/>
        <w:autoSpaceDE w:val="0"/>
        <w:autoSpaceDN w:val="0"/>
        <w:adjustRightInd w:val="0"/>
        <w:spacing w:after="0" w:line="240" w:lineRule="auto"/>
        <w:jc w:val="both"/>
        <w:outlineLvl w:val="0"/>
        <w:rPr>
          <w:rFonts w:cs="Calibri"/>
        </w:rPr>
      </w:pPr>
      <w:r w:rsidRPr="009264B2">
        <w:rPr>
          <w:noProof/>
        </w:rPr>
        <w:drawing>
          <wp:anchor distT="0" distB="0" distL="114300" distR="114300" simplePos="0" relativeHeight="251659264" behindDoc="0" locked="0" layoutInCell="1" allowOverlap="1" wp14:anchorId="460EE141" wp14:editId="0954088E">
            <wp:simplePos x="0" y="0"/>
            <wp:positionH relativeFrom="column">
              <wp:posOffset>2822575</wp:posOffset>
            </wp:positionH>
            <wp:positionV relativeFrom="paragraph">
              <wp:posOffset>-464185</wp:posOffset>
            </wp:positionV>
            <wp:extent cx="445135" cy="570230"/>
            <wp:effectExtent l="0" t="0" r="0" b="127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5135"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1576D" w14:textId="77777777" w:rsidR="009264B2" w:rsidRPr="009264B2" w:rsidRDefault="009264B2" w:rsidP="009264B2">
      <w:pPr>
        <w:widowControl w:val="0"/>
        <w:autoSpaceDE w:val="0"/>
        <w:autoSpaceDN w:val="0"/>
        <w:adjustRightInd w:val="0"/>
        <w:spacing w:after="0" w:line="276" w:lineRule="auto"/>
        <w:jc w:val="center"/>
        <w:outlineLvl w:val="0"/>
        <w:rPr>
          <w:rFonts w:ascii="Times New Roman" w:hAnsi="Times New Roman"/>
          <w:b/>
          <w:bCs/>
          <w:sz w:val="28"/>
          <w:szCs w:val="28"/>
        </w:rPr>
      </w:pPr>
      <w:r w:rsidRPr="009264B2">
        <w:rPr>
          <w:rFonts w:ascii="Times New Roman" w:hAnsi="Times New Roman"/>
          <w:b/>
          <w:bCs/>
          <w:sz w:val="28"/>
          <w:szCs w:val="28"/>
        </w:rPr>
        <w:t>АДМИНИСТРАЦИЯ ТУЖИНСКОГО МУНИЦИПАЛЬНОГО РАЙОНА</w:t>
      </w:r>
    </w:p>
    <w:p w14:paraId="47D3BDA0" w14:textId="77777777" w:rsidR="009264B2" w:rsidRPr="009264B2" w:rsidRDefault="009264B2" w:rsidP="009264B2">
      <w:pPr>
        <w:widowControl w:val="0"/>
        <w:autoSpaceDE w:val="0"/>
        <w:autoSpaceDN w:val="0"/>
        <w:adjustRightInd w:val="0"/>
        <w:spacing w:after="0" w:line="360" w:lineRule="auto"/>
        <w:jc w:val="center"/>
        <w:outlineLvl w:val="0"/>
        <w:rPr>
          <w:rFonts w:ascii="Times New Roman" w:hAnsi="Times New Roman"/>
          <w:b/>
          <w:bCs/>
          <w:sz w:val="28"/>
          <w:szCs w:val="28"/>
        </w:rPr>
      </w:pPr>
      <w:r w:rsidRPr="009264B2">
        <w:rPr>
          <w:rFonts w:ascii="Times New Roman" w:hAnsi="Times New Roman"/>
          <w:b/>
          <w:bCs/>
          <w:sz w:val="28"/>
          <w:szCs w:val="28"/>
        </w:rPr>
        <w:t>КИРОВСКОЙ ОБЛАСТИ</w:t>
      </w:r>
    </w:p>
    <w:p w14:paraId="211E727A" w14:textId="77777777" w:rsidR="009264B2" w:rsidRPr="009264B2" w:rsidRDefault="009264B2" w:rsidP="009264B2">
      <w:pPr>
        <w:widowControl w:val="0"/>
        <w:autoSpaceDE w:val="0"/>
        <w:autoSpaceDN w:val="0"/>
        <w:adjustRightInd w:val="0"/>
        <w:spacing w:after="0" w:line="360" w:lineRule="auto"/>
        <w:jc w:val="center"/>
        <w:rPr>
          <w:rFonts w:ascii="Times New Roman" w:hAnsi="Times New Roman"/>
          <w:b/>
          <w:bCs/>
          <w:sz w:val="18"/>
          <w:szCs w:val="18"/>
        </w:rPr>
      </w:pPr>
    </w:p>
    <w:p w14:paraId="281A7382" w14:textId="77777777" w:rsidR="009264B2" w:rsidRPr="009264B2" w:rsidRDefault="009264B2" w:rsidP="009264B2">
      <w:pPr>
        <w:widowControl w:val="0"/>
        <w:autoSpaceDE w:val="0"/>
        <w:autoSpaceDN w:val="0"/>
        <w:adjustRightInd w:val="0"/>
        <w:spacing w:after="0" w:line="360" w:lineRule="auto"/>
        <w:jc w:val="center"/>
        <w:rPr>
          <w:rFonts w:ascii="Times New Roman" w:hAnsi="Times New Roman"/>
          <w:b/>
          <w:bCs/>
          <w:sz w:val="28"/>
          <w:szCs w:val="28"/>
        </w:rPr>
      </w:pPr>
      <w:r w:rsidRPr="009264B2">
        <w:rPr>
          <w:rFonts w:ascii="Times New Roman" w:hAnsi="Times New Roman"/>
          <w:b/>
          <w:bCs/>
          <w:sz w:val="28"/>
          <w:szCs w:val="28"/>
        </w:rPr>
        <w:t>ПОСТАНОВЛЕНИЕ</w:t>
      </w:r>
    </w:p>
    <w:p w14:paraId="19CE1D1E" w14:textId="77777777" w:rsidR="009264B2" w:rsidRPr="009264B2" w:rsidRDefault="009264B2" w:rsidP="009264B2">
      <w:pPr>
        <w:widowControl w:val="0"/>
        <w:autoSpaceDE w:val="0"/>
        <w:autoSpaceDN w:val="0"/>
        <w:adjustRightInd w:val="0"/>
        <w:spacing w:after="0" w:line="360" w:lineRule="auto"/>
        <w:jc w:val="center"/>
        <w:rPr>
          <w:rFonts w:ascii="Times New Roman" w:hAnsi="Times New Roman"/>
          <w:bCs/>
          <w:sz w:val="28"/>
          <w:szCs w:val="28"/>
        </w:rPr>
      </w:pPr>
      <w:r w:rsidRPr="009264B2">
        <w:rPr>
          <w:rFonts w:ascii="Times New Roman" w:hAnsi="Times New Roman"/>
          <w:bCs/>
          <w:sz w:val="28"/>
          <w:szCs w:val="28"/>
        </w:rPr>
        <w:t xml:space="preserve">09.01.2025        </w:t>
      </w:r>
      <w:r w:rsidRPr="009264B2">
        <w:rPr>
          <w:rFonts w:ascii="Times New Roman" w:hAnsi="Times New Roman"/>
          <w:bCs/>
          <w:sz w:val="28"/>
          <w:szCs w:val="28"/>
        </w:rPr>
        <w:tab/>
      </w:r>
      <w:r w:rsidRPr="009264B2">
        <w:rPr>
          <w:rFonts w:ascii="Times New Roman" w:hAnsi="Times New Roman"/>
          <w:bCs/>
          <w:sz w:val="28"/>
          <w:szCs w:val="28"/>
        </w:rPr>
        <w:tab/>
      </w:r>
      <w:r w:rsidRPr="009264B2">
        <w:rPr>
          <w:rFonts w:ascii="Times New Roman" w:hAnsi="Times New Roman"/>
          <w:b/>
          <w:bCs/>
          <w:sz w:val="28"/>
          <w:szCs w:val="28"/>
        </w:rPr>
        <w:tab/>
      </w:r>
      <w:r w:rsidRPr="009264B2">
        <w:rPr>
          <w:rFonts w:ascii="Times New Roman" w:hAnsi="Times New Roman"/>
          <w:b/>
          <w:bCs/>
          <w:sz w:val="28"/>
          <w:szCs w:val="28"/>
        </w:rPr>
        <w:tab/>
      </w:r>
      <w:r w:rsidRPr="009264B2">
        <w:rPr>
          <w:rFonts w:ascii="Times New Roman" w:hAnsi="Times New Roman"/>
          <w:b/>
          <w:bCs/>
          <w:sz w:val="28"/>
          <w:szCs w:val="28"/>
        </w:rPr>
        <w:tab/>
      </w:r>
      <w:r w:rsidRPr="009264B2">
        <w:rPr>
          <w:rFonts w:ascii="Times New Roman" w:hAnsi="Times New Roman"/>
          <w:b/>
          <w:bCs/>
          <w:sz w:val="28"/>
          <w:szCs w:val="28"/>
        </w:rPr>
        <w:tab/>
      </w:r>
      <w:r w:rsidRPr="009264B2">
        <w:rPr>
          <w:rFonts w:ascii="Times New Roman" w:hAnsi="Times New Roman"/>
          <w:b/>
          <w:bCs/>
          <w:sz w:val="28"/>
          <w:szCs w:val="28"/>
        </w:rPr>
        <w:tab/>
      </w:r>
      <w:r w:rsidRPr="009264B2">
        <w:rPr>
          <w:rFonts w:ascii="Times New Roman" w:hAnsi="Times New Roman"/>
          <w:b/>
          <w:bCs/>
          <w:sz w:val="28"/>
          <w:szCs w:val="28"/>
        </w:rPr>
        <w:tab/>
        <w:t xml:space="preserve">     </w:t>
      </w:r>
      <w:r w:rsidRPr="009264B2">
        <w:rPr>
          <w:rFonts w:ascii="Times New Roman" w:hAnsi="Times New Roman"/>
          <w:sz w:val="28"/>
          <w:szCs w:val="28"/>
        </w:rPr>
        <w:t>№ 1</w:t>
      </w:r>
    </w:p>
    <w:p w14:paraId="133FC80A" w14:textId="77777777" w:rsidR="009264B2" w:rsidRPr="009264B2" w:rsidRDefault="009264B2" w:rsidP="009264B2">
      <w:pPr>
        <w:widowControl w:val="0"/>
        <w:autoSpaceDE w:val="0"/>
        <w:autoSpaceDN w:val="0"/>
        <w:adjustRightInd w:val="0"/>
        <w:spacing w:after="0" w:line="360" w:lineRule="auto"/>
        <w:jc w:val="center"/>
        <w:rPr>
          <w:rFonts w:ascii="Times New Roman" w:hAnsi="Times New Roman"/>
          <w:bCs/>
          <w:sz w:val="28"/>
          <w:szCs w:val="28"/>
        </w:rPr>
      </w:pPr>
      <w:r w:rsidRPr="009264B2">
        <w:rPr>
          <w:rFonts w:ascii="Times New Roman" w:hAnsi="Times New Roman"/>
          <w:bCs/>
          <w:sz w:val="28"/>
          <w:szCs w:val="28"/>
        </w:rPr>
        <w:t>пгт Тужа</w:t>
      </w:r>
    </w:p>
    <w:p w14:paraId="10E9EDB2" w14:textId="77777777" w:rsidR="009264B2" w:rsidRPr="009264B2" w:rsidRDefault="009264B2" w:rsidP="009264B2">
      <w:pPr>
        <w:widowControl w:val="0"/>
        <w:autoSpaceDE w:val="0"/>
        <w:autoSpaceDN w:val="0"/>
        <w:adjustRightInd w:val="0"/>
        <w:spacing w:before="360" w:after="0" w:line="240" w:lineRule="auto"/>
        <w:jc w:val="center"/>
        <w:rPr>
          <w:rFonts w:ascii="Times New Roman" w:hAnsi="Times New Roman"/>
          <w:b/>
          <w:bCs/>
          <w:sz w:val="28"/>
          <w:szCs w:val="28"/>
        </w:rPr>
      </w:pPr>
      <w:r w:rsidRPr="009264B2">
        <w:rPr>
          <w:rFonts w:ascii="Times New Roman" w:hAnsi="Times New Roman"/>
          <w:b/>
          <w:bCs/>
          <w:sz w:val="28"/>
          <w:szCs w:val="28"/>
        </w:rPr>
        <w:t>О доплате до минимального размера оплаты труда работникам муниципальных учреждений</w:t>
      </w:r>
    </w:p>
    <w:p w14:paraId="795072C5" w14:textId="77777777" w:rsidR="009264B2" w:rsidRPr="009264B2" w:rsidRDefault="009264B2" w:rsidP="009264B2">
      <w:pPr>
        <w:widowControl w:val="0"/>
        <w:autoSpaceDE w:val="0"/>
        <w:autoSpaceDN w:val="0"/>
        <w:adjustRightInd w:val="0"/>
        <w:spacing w:after="0" w:line="360" w:lineRule="auto"/>
        <w:jc w:val="both"/>
        <w:rPr>
          <w:rFonts w:ascii="Times New Roman" w:hAnsi="Times New Roman"/>
          <w:sz w:val="16"/>
          <w:szCs w:val="16"/>
        </w:rPr>
      </w:pPr>
    </w:p>
    <w:p w14:paraId="1E4FD6BF" w14:textId="77777777" w:rsidR="009264B2" w:rsidRPr="009264B2" w:rsidRDefault="009264B2" w:rsidP="009264B2">
      <w:pPr>
        <w:widowControl w:val="0"/>
        <w:autoSpaceDE w:val="0"/>
        <w:autoSpaceDN w:val="0"/>
        <w:adjustRightInd w:val="0"/>
        <w:spacing w:after="0" w:line="276" w:lineRule="auto"/>
        <w:ind w:firstLine="709"/>
        <w:jc w:val="both"/>
        <w:rPr>
          <w:rFonts w:ascii="Times New Roman" w:hAnsi="Times New Roman"/>
          <w:sz w:val="27"/>
          <w:szCs w:val="27"/>
        </w:rPr>
      </w:pPr>
      <w:r w:rsidRPr="009264B2">
        <w:rPr>
          <w:rFonts w:ascii="Times New Roman" w:hAnsi="Times New Roman"/>
          <w:sz w:val="27"/>
          <w:szCs w:val="27"/>
        </w:rPr>
        <w:t xml:space="preserve">В соответствии со статьей 133 Трудового кодекса Российской Федерации, Федеральным законом от 19.06.2000 № 82-ФЗ «О минимальном размере оплаты труда» администрация Тужинского муниципального района ПОСТАНОВЛЯЕТ: </w:t>
      </w:r>
    </w:p>
    <w:p w14:paraId="77EE1581" w14:textId="77777777" w:rsidR="009264B2" w:rsidRPr="009264B2" w:rsidRDefault="009264B2" w:rsidP="009264B2">
      <w:pPr>
        <w:autoSpaceDE w:val="0"/>
        <w:autoSpaceDN w:val="0"/>
        <w:adjustRightInd w:val="0"/>
        <w:spacing w:after="0" w:line="276" w:lineRule="auto"/>
        <w:ind w:firstLine="709"/>
        <w:jc w:val="both"/>
        <w:rPr>
          <w:rFonts w:ascii="Times New Roman" w:hAnsi="Times New Roman"/>
          <w:sz w:val="27"/>
          <w:szCs w:val="27"/>
        </w:rPr>
      </w:pPr>
      <w:r w:rsidRPr="009264B2">
        <w:rPr>
          <w:rFonts w:ascii="Times New Roman" w:hAnsi="Times New Roman"/>
          <w:sz w:val="27"/>
          <w:szCs w:val="27"/>
        </w:rPr>
        <w:t>1. Сектору бухгалтерского учёта администрации</w:t>
      </w:r>
      <w:r w:rsidRPr="009264B2">
        <w:rPr>
          <w:rFonts w:ascii="Times New Roman" w:hAnsi="Times New Roman"/>
          <w:bCs/>
          <w:sz w:val="27"/>
          <w:szCs w:val="27"/>
        </w:rPr>
        <w:t xml:space="preserve"> Тужинского муниципального района, руководителям муниципальных учреждений района принять меры по обеспечению с 01 января 2025 года выплаты месячной заработной платы работникам муниципальных учреждений, полностью отработавшим за этот период норму рабочего времени и выполнившим нормы труда (трудовые обязанности), в размере не менее</w:t>
      </w:r>
      <w:r w:rsidRPr="009264B2">
        <w:rPr>
          <w:rFonts w:ascii="Times New Roman" w:hAnsi="Times New Roman"/>
          <w:bCs/>
          <w:color w:val="000000"/>
          <w:sz w:val="27"/>
          <w:szCs w:val="27"/>
        </w:rPr>
        <w:t xml:space="preserve"> </w:t>
      </w:r>
      <w:r w:rsidRPr="009264B2">
        <w:rPr>
          <w:rFonts w:ascii="Times New Roman" w:hAnsi="Times New Roman"/>
          <w:color w:val="000000"/>
          <w:sz w:val="27"/>
          <w:szCs w:val="27"/>
          <w:lang w:eastAsia="ru-RU"/>
        </w:rPr>
        <w:t xml:space="preserve">22 440 </w:t>
      </w:r>
      <w:r w:rsidRPr="009264B2">
        <w:rPr>
          <w:rFonts w:ascii="Times New Roman" w:hAnsi="Times New Roman"/>
          <w:bCs/>
          <w:color w:val="000000"/>
          <w:sz w:val="27"/>
          <w:szCs w:val="27"/>
        </w:rPr>
        <w:t>(двадцать две тысячи четыреста сорок) рублей.</w:t>
      </w:r>
    </w:p>
    <w:p w14:paraId="03BBF7F1" w14:textId="77777777" w:rsidR="009264B2" w:rsidRPr="009264B2" w:rsidRDefault="009264B2" w:rsidP="009264B2">
      <w:pPr>
        <w:widowControl w:val="0"/>
        <w:autoSpaceDE w:val="0"/>
        <w:autoSpaceDN w:val="0"/>
        <w:adjustRightInd w:val="0"/>
        <w:spacing w:after="0" w:line="276" w:lineRule="auto"/>
        <w:ind w:firstLine="709"/>
        <w:jc w:val="both"/>
        <w:rPr>
          <w:rFonts w:ascii="Times New Roman" w:hAnsi="Times New Roman"/>
          <w:sz w:val="27"/>
          <w:szCs w:val="27"/>
        </w:rPr>
      </w:pPr>
      <w:r w:rsidRPr="009264B2">
        <w:rPr>
          <w:rFonts w:ascii="Times New Roman" w:hAnsi="Times New Roman"/>
          <w:sz w:val="27"/>
          <w:szCs w:val="27"/>
        </w:rPr>
        <w:t>2. И.о. первого заместителя главы администрации Тужинского муниципального района по экономике и финансам - начальника финансового управления Вершининой Е.М. обеспечить финансирование расходов, связанных с увеличением заработной платы работников муниципальных учреждений в соответствии с бюджетом Тужинского района.</w:t>
      </w:r>
    </w:p>
    <w:p w14:paraId="5D23989D" w14:textId="77777777" w:rsidR="009264B2" w:rsidRPr="009264B2" w:rsidRDefault="009264B2" w:rsidP="009264B2">
      <w:pPr>
        <w:widowControl w:val="0"/>
        <w:autoSpaceDE w:val="0"/>
        <w:autoSpaceDN w:val="0"/>
        <w:adjustRightInd w:val="0"/>
        <w:spacing w:after="0" w:line="276" w:lineRule="auto"/>
        <w:ind w:firstLine="709"/>
        <w:jc w:val="both"/>
        <w:rPr>
          <w:rFonts w:ascii="Times New Roman" w:hAnsi="Times New Roman"/>
          <w:sz w:val="27"/>
          <w:szCs w:val="27"/>
        </w:rPr>
      </w:pPr>
      <w:r w:rsidRPr="009264B2">
        <w:rPr>
          <w:rFonts w:ascii="Times New Roman" w:hAnsi="Times New Roman"/>
          <w:sz w:val="27"/>
          <w:szCs w:val="27"/>
        </w:rPr>
        <w:t>3. Признать утратившим силу постановление администрации Тужинского муниципального района от 09.01.2024 № 1 «</w:t>
      </w:r>
      <w:r w:rsidRPr="009264B2">
        <w:rPr>
          <w:rFonts w:ascii="Times New Roman" w:hAnsi="Times New Roman"/>
          <w:bCs/>
          <w:sz w:val="27"/>
          <w:szCs w:val="27"/>
        </w:rPr>
        <w:t xml:space="preserve">О доплате </w:t>
      </w:r>
      <w:r w:rsidRPr="009264B2">
        <w:rPr>
          <w:rFonts w:ascii="Times New Roman" w:hAnsi="Times New Roman"/>
          <w:bCs/>
          <w:sz w:val="27"/>
          <w:szCs w:val="27"/>
        </w:rPr>
        <w:br/>
        <w:t>до минимального размера оплаты труда работникам муниципальных учреждений</w:t>
      </w:r>
      <w:r w:rsidRPr="009264B2">
        <w:rPr>
          <w:rFonts w:ascii="Times New Roman" w:hAnsi="Times New Roman"/>
          <w:sz w:val="27"/>
          <w:szCs w:val="27"/>
        </w:rPr>
        <w:t>».</w:t>
      </w:r>
    </w:p>
    <w:p w14:paraId="39A2A47D" w14:textId="77777777" w:rsidR="009264B2" w:rsidRPr="009264B2" w:rsidRDefault="009264B2" w:rsidP="009264B2">
      <w:pPr>
        <w:widowControl w:val="0"/>
        <w:autoSpaceDE w:val="0"/>
        <w:autoSpaceDN w:val="0"/>
        <w:adjustRightInd w:val="0"/>
        <w:spacing w:after="0" w:line="276" w:lineRule="auto"/>
        <w:ind w:firstLine="709"/>
        <w:jc w:val="both"/>
        <w:rPr>
          <w:rFonts w:ascii="Times New Roman" w:eastAsia="Times New Roman" w:hAnsi="Times New Roman"/>
          <w:sz w:val="27"/>
          <w:szCs w:val="27"/>
          <w:lang w:eastAsia="ru-RU"/>
        </w:rPr>
      </w:pPr>
      <w:r w:rsidRPr="009264B2">
        <w:rPr>
          <w:rFonts w:ascii="Times New Roman" w:eastAsia="Times New Roman" w:hAnsi="Times New Roman"/>
          <w:sz w:val="27"/>
          <w:szCs w:val="27"/>
          <w:lang w:eastAsia="ru-RU"/>
        </w:rPr>
        <w:t>4.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F8D2701" w14:textId="77777777" w:rsidR="009264B2" w:rsidRPr="009264B2" w:rsidRDefault="009264B2" w:rsidP="009264B2">
      <w:pPr>
        <w:widowControl w:val="0"/>
        <w:autoSpaceDE w:val="0"/>
        <w:autoSpaceDN w:val="0"/>
        <w:adjustRightInd w:val="0"/>
        <w:spacing w:after="0" w:line="240" w:lineRule="auto"/>
        <w:ind w:firstLine="539"/>
        <w:jc w:val="both"/>
        <w:rPr>
          <w:rFonts w:ascii="Times New Roman" w:hAnsi="Times New Roman"/>
          <w:sz w:val="27"/>
          <w:szCs w:val="27"/>
        </w:rPr>
      </w:pPr>
    </w:p>
    <w:p w14:paraId="551E11CD" w14:textId="77777777" w:rsidR="009264B2" w:rsidRPr="009264B2" w:rsidRDefault="009264B2" w:rsidP="009264B2">
      <w:pPr>
        <w:widowControl w:val="0"/>
        <w:autoSpaceDE w:val="0"/>
        <w:autoSpaceDN w:val="0"/>
        <w:adjustRightInd w:val="0"/>
        <w:spacing w:after="0" w:line="240" w:lineRule="auto"/>
        <w:jc w:val="both"/>
        <w:rPr>
          <w:rFonts w:ascii="Times New Roman" w:hAnsi="Times New Roman"/>
          <w:sz w:val="27"/>
          <w:szCs w:val="27"/>
        </w:rPr>
      </w:pPr>
    </w:p>
    <w:p w14:paraId="7D9DC767" w14:textId="77777777" w:rsidR="009264B2" w:rsidRPr="009264B2" w:rsidRDefault="009264B2" w:rsidP="009264B2">
      <w:pPr>
        <w:widowControl w:val="0"/>
        <w:autoSpaceDE w:val="0"/>
        <w:autoSpaceDN w:val="0"/>
        <w:adjustRightInd w:val="0"/>
        <w:spacing w:after="0" w:line="240" w:lineRule="auto"/>
        <w:jc w:val="both"/>
        <w:rPr>
          <w:rFonts w:ascii="Times New Roman" w:hAnsi="Times New Roman"/>
          <w:sz w:val="27"/>
          <w:szCs w:val="27"/>
        </w:rPr>
      </w:pPr>
      <w:r w:rsidRPr="009264B2">
        <w:rPr>
          <w:rFonts w:ascii="Times New Roman" w:hAnsi="Times New Roman"/>
          <w:sz w:val="27"/>
          <w:szCs w:val="27"/>
        </w:rPr>
        <w:t xml:space="preserve">Глава Тужинского </w:t>
      </w:r>
    </w:p>
    <w:p w14:paraId="28F7A3C5" w14:textId="39FFB682" w:rsidR="009264B2" w:rsidRPr="009264B2" w:rsidRDefault="009264B2" w:rsidP="009264B2">
      <w:pPr>
        <w:widowControl w:val="0"/>
        <w:autoSpaceDE w:val="0"/>
        <w:autoSpaceDN w:val="0"/>
        <w:adjustRightInd w:val="0"/>
        <w:spacing w:after="0" w:line="240" w:lineRule="auto"/>
        <w:jc w:val="both"/>
        <w:rPr>
          <w:rFonts w:ascii="Times New Roman" w:hAnsi="Times New Roman"/>
          <w:sz w:val="27"/>
          <w:szCs w:val="27"/>
        </w:rPr>
      </w:pPr>
      <w:r w:rsidRPr="009264B2">
        <w:rPr>
          <w:rFonts w:ascii="Times New Roman" w:hAnsi="Times New Roman"/>
          <w:sz w:val="27"/>
          <w:szCs w:val="27"/>
        </w:rPr>
        <w:t>муниципального района</w:t>
      </w:r>
      <w:r w:rsidRPr="009264B2">
        <w:rPr>
          <w:rFonts w:ascii="Times New Roman" w:hAnsi="Times New Roman"/>
          <w:sz w:val="27"/>
          <w:szCs w:val="27"/>
        </w:rPr>
        <w:tab/>
      </w:r>
      <w:r>
        <w:rPr>
          <w:rFonts w:ascii="Times New Roman" w:hAnsi="Times New Roman"/>
          <w:sz w:val="27"/>
          <w:szCs w:val="27"/>
        </w:rPr>
        <w:t xml:space="preserve">    </w:t>
      </w:r>
      <w:r w:rsidRPr="009264B2">
        <w:rPr>
          <w:rFonts w:ascii="Times New Roman" w:hAnsi="Times New Roman"/>
          <w:sz w:val="27"/>
          <w:szCs w:val="27"/>
        </w:rPr>
        <w:t>Т.А. Лобанова</w:t>
      </w:r>
    </w:p>
    <w:p w14:paraId="694AE023" w14:textId="77777777" w:rsidR="00732140" w:rsidRDefault="00732140" w:rsidP="00732140">
      <w:pPr>
        <w:autoSpaceDE w:val="0"/>
        <w:autoSpaceDN w:val="0"/>
        <w:adjustRightInd w:val="0"/>
        <w:spacing w:after="0" w:line="240" w:lineRule="auto"/>
        <w:rPr>
          <w:rFonts w:ascii="Times New Roman" w:eastAsia="Times New Roman" w:hAnsi="Times New Roman"/>
          <w:sz w:val="28"/>
          <w:szCs w:val="28"/>
          <w:lang w:eastAsia="ru-RU"/>
        </w:rPr>
      </w:pPr>
    </w:p>
    <w:p w14:paraId="38DDF2AA" w14:textId="77777777" w:rsidR="009264B2" w:rsidRDefault="009264B2" w:rsidP="00732140">
      <w:pPr>
        <w:autoSpaceDE w:val="0"/>
        <w:autoSpaceDN w:val="0"/>
        <w:adjustRightInd w:val="0"/>
        <w:spacing w:after="0" w:line="240" w:lineRule="auto"/>
        <w:rPr>
          <w:rFonts w:ascii="Times New Roman" w:eastAsia="Times New Roman" w:hAnsi="Times New Roman"/>
          <w:sz w:val="28"/>
          <w:szCs w:val="28"/>
          <w:lang w:eastAsia="ru-RU"/>
        </w:rPr>
      </w:pPr>
    </w:p>
    <w:p w14:paraId="0066D14E" w14:textId="77777777" w:rsidR="009264B2" w:rsidRPr="009264B2" w:rsidRDefault="009264B2" w:rsidP="009264B2">
      <w:pPr>
        <w:tabs>
          <w:tab w:val="center" w:pos="4677"/>
          <w:tab w:val="right" w:pos="9355"/>
        </w:tabs>
        <w:spacing w:after="0" w:line="240" w:lineRule="auto"/>
        <w:jc w:val="center"/>
        <w:rPr>
          <w:rFonts w:ascii="Times New Roman" w:eastAsia="Times New Roman" w:hAnsi="Times New Roman"/>
          <w:sz w:val="24"/>
          <w:szCs w:val="24"/>
          <w:lang w:eastAsia="ar-SA"/>
        </w:rPr>
      </w:pPr>
      <w:r w:rsidRPr="009264B2">
        <w:rPr>
          <w:rFonts w:ascii="Times New Roman" w:eastAsia="Times New Roman" w:hAnsi="Times New Roman"/>
          <w:noProof/>
          <w:sz w:val="24"/>
          <w:szCs w:val="24"/>
          <w:lang w:eastAsia="ru-RU"/>
        </w:rPr>
        <w:drawing>
          <wp:inline distT="0" distB="0" distL="0" distR="0" wp14:anchorId="7C6F1201" wp14:editId="4C12BA28">
            <wp:extent cx="457200" cy="571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14:paraId="03784F64" w14:textId="77777777" w:rsidR="009264B2" w:rsidRPr="009264B2" w:rsidRDefault="009264B2" w:rsidP="009264B2">
      <w:pPr>
        <w:shd w:val="clear" w:color="auto" w:fill="FFFFFF"/>
        <w:spacing w:before="60" w:after="60" w:line="240" w:lineRule="auto"/>
        <w:rPr>
          <w:rFonts w:ascii="Times New Roman" w:eastAsia="Times New Roman" w:hAnsi="Times New Roman"/>
          <w:sz w:val="24"/>
          <w:szCs w:val="24"/>
          <w:lang w:eastAsia="ru-RU"/>
        </w:rPr>
      </w:pPr>
    </w:p>
    <w:tbl>
      <w:tblPr>
        <w:tblW w:w="9497" w:type="dxa"/>
        <w:tblInd w:w="250" w:type="dxa"/>
        <w:tblLayout w:type="fixed"/>
        <w:tblLook w:val="0000" w:firstRow="0" w:lastRow="0" w:firstColumn="0" w:lastColumn="0" w:noHBand="0" w:noVBand="0"/>
      </w:tblPr>
      <w:tblGrid>
        <w:gridCol w:w="3578"/>
        <w:gridCol w:w="519"/>
        <w:gridCol w:w="2707"/>
        <w:gridCol w:w="501"/>
        <w:gridCol w:w="2192"/>
      </w:tblGrid>
      <w:tr w:rsidR="009264B2" w:rsidRPr="009264B2" w14:paraId="0EEBC2A4" w14:textId="77777777" w:rsidTr="00B14CE7">
        <w:tc>
          <w:tcPr>
            <w:tcW w:w="9497" w:type="dxa"/>
            <w:gridSpan w:val="5"/>
          </w:tcPr>
          <w:p w14:paraId="398A6FB2" w14:textId="77777777" w:rsidR="009264B2" w:rsidRPr="009264B2" w:rsidRDefault="009264B2" w:rsidP="009264B2">
            <w:pPr>
              <w:autoSpaceDE w:val="0"/>
              <w:snapToGrid w:val="0"/>
              <w:spacing w:after="0" w:line="240" w:lineRule="auto"/>
              <w:jc w:val="center"/>
              <w:rPr>
                <w:rFonts w:ascii="Times New Roman" w:eastAsia="Times New Roman" w:hAnsi="Times New Roman"/>
                <w:b/>
                <w:sz w:val="28"/>
                <w:szCs w:val="28"/>
                <w:lang w:eastAsia="ru-RU"/>
              </w:rPr>
            </w:pPr>
            <w:r w:rsidRPr="009264B2">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9264B2" w:rsidRPr="009264B2" w14:paraId="0245759A" w14:textId="77777777" w:rsidTr="00B14CE7">
        <w:tc>
          <w:tcPr>
            <w:tcW w:w="9497" w:type="dxa"/>
            <w:gridSpan w:val="5"/>
          </w:tcPr>
          <w:p w14:paraId="0596B90A" w14:textId="77777777" w:rsidR="009264B2" w:rsidRPr="009264B2" w:rsidRDefault="009264B2" w:rsidP="009264B2">
            <w:pPr>
              <w:autoSpaceDE w:val="0"/>
              <w:snapToGrid w:val="0"/>
              <w:spacing w:after="0" w:line="240" w:lineRule="auto"/>
              <w:jc w:val="center"/>
              <w:rPr>
                <w:rFonts w:ascii="Times New Roman" w:eastAsia="Times New Roman" w:hAnsi="Times New Roman"/>
                <w:sz w:val="36"/>
                <w:szCs w:val="36"/>
                <w:lang w:eastAsia="ru-RU"/>
              </w:rPr>
            </w:pPr>
          </w:p>
        </w:tc>
      </w:tr>
      <w:tr w:rsidR="009264B2" w:rsidRPr="009264B2" w14:paraId="1E966B2F" w14:textId="77777777" w:rsidTr="00B14CE7">
        <w:tc>
          <w:tcPr>
            <w:tcW w:w="9497" w:type="dxa"/>
            <w:gridSpan w:val="5"/>
          </w:tcPr>
          <w:p w14:paraId="3DBD3491" w14:textId="77777777" w:rsidR="009264B2" w:rsidRPr="009264B2" w:rsidRDefault="009264B2" w:rsidP="009264B2">
            <w:pPr>
              <w:autoSpaceDE w:val="0"/>
              <w:snapToGrid w:val="0"/>
              <w:spacing w:after="0" w:line="240" w:lineRule="auto"/>
              <w:jc w:val="center"/>
              <w:rPr>
                <w:rFonts w:ascii="Times New Roman" w:eastAsia="Times New Roman" w:hAnsi="Times New Roman"/>
                <w:b/>
                <w:sz w:val="32"/>
                <w:szCs w:val="32"/>
                <w:lang w:eastAsia="ru-RU"/>
              </w:rPr>
            </w:pPr>
            <w:r w:rsidRPr="009264B2">
              <w:rPr>
                <w:rFonts w:ascii="Times New Roman" w:eastAsia="Times New Roman" w:hAnsi="Times New Roman"/>
                <w:b/>
                <w:sz w:val="32"/>
                <w:szCs w:val="32"/>
                <w:lang w:eastAsia="ru-RU"/>
              </w:rPr>
              <w:t>ПОСТАНОВЛЕНИЕ</w:t>
            </w:r>
          </w:p>
        </w:tc>
      </w:tr>
      <w:tr w:rsidR="009264B2" w:rsidRPr="009264B2" w14:paraId="45EB7846" w14:textId="77777777" w:rsidTr="00B14CE7">
        <w:tc>
          <w:tcPr>
            <w:tcW w:w="9497" w:type="dxa"/>
            <w:gridSpan w:val="5"/>
          </w:tcPr>
          <w:p w14:paraId="0B9A9FA7" w14:textId="77777777" w:rsidR="009264B2" w:rsidRPr="009264B2" w:rsidRDefault="009264B2" w:rsidP="009264B2">
            <w:pPr>
              <w:autoSpaceDE w:val="0"/>
              <w:snapToGrid w:val="0"/>
              <w:spacing w:after="0" w:line="240" w:lineRule="auto"/>
              <w:jc w:val="center"/>
              <w:rPr>
                <w:rFonts w:ascii="Times New Roman" w:eastAsia="Times New Roman" w:hAnsi="Times New Roman"/>
                <w:sz w:val="16"/>
                <w:szCs w:val="16"/>
                <w:lang w:eastAsia="ru-RU"/>
              </w:rPr>
            </w:pPr>
          </w:p>
        </w:tc>
      </w:tr>
      <w:tr w:rsidR="009264B2" w:rsidRPr="009264B2" w14:paraId="7538ADEB" w14:textId="77777777" w:rsidTr="00B14CE7">
        <w:tc>
          <w:tcPr>
            <w:tcW w:w="4097" w:type="dxa"/>
            <w:gridSpan w:val="2"/>
          </w:tcPr>
          <w:p w14:paraId="7571EE84" w14:textId="77777777" w:rsidR="009264B2" w:rsidRPr="009264B2" w:rsidRDefault="009264B2" w:rsidP="009264B2">
            <w:pPr>
              <w:autoSpaceDE w:val="0"/>
              <w:snapToGrid w:val="0"/>
              <w:spacing w:after="0" w:line="240" w:lineRule="auto"/>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 xml:space="preserve">  09.01.2025</w:t>
            </w:r>
          </w:p>
        </w:tc>
        <w:tc>
          <w:tcPr>
            <w:tcW w:w="3208" w:type="dxa"/>
            <w:gridSpan w:val="2"/>
          </w:tcPr>
          <w:p w14:paraId="2ED83D08" w14:textId="77777777" w:rsidR="009264B2" w:rsidRPr="009264B2" w:rsidRDefault="009264B2" w:rsidP="009264B2">
            <w:pPr>
              <w:autoSpaceDE w:val="0"/>
              <w:snapToGrid w:val="0"/>
              <w:spacing w:after="0" w:line="240" w:lineRule="auto"/>
              <w:jc w:val="center"/>
              <w:rPr>
                <w:rFonts w:ascii="Times New Roman" w:eastAsia="Times New Roman" w:hAnsi="Times New Roman"/>
                <w:sz w:val="28"/>
                <w:szCs w:val="28"/>
                <w:lang w:eastAsia="ru-RU"/>
              </w:rPr>
            </w:pPr>
          </w:p>
        </w:tc>
        <w:tc>
          <w:tcPr>
            <w:tcW w:w="2192" w:type="dxa"/>
          </w:tcPr>
          <w:p w14:paraId="38AA3825" w14:textId="77777777" w:rsidR="009264B2" w:rsidRPr="009264B2" w:rsidRDefault="009264B2" w:rsidP="009264B2">
            <w:pPr>
              <w:autoSpaceDE w:val="0"/>
              <w:snapToGrid w:val="0"/>
              <w:spacing w:after="0" w:line="240" w:lineRule="auto"/>
              <w:rPr>
                <w:rFonts w:ascii="Times New Roman" w:eastAsia="Times New Roman" w:hAnsi="Times New Roman"/>
                <w:sz w:val="28"/>
                <w:szCs w:val="28"/>
                <w:u w:val="single"/>
                <w:lang w:eastAsia="ru-RU"/>
              </w:rPr>
            </w:pPr>
            <w:r w:rsidRPr="009264B2">
              <w:rPr>
                <w:rFonts w:ascii="Times New Roman" w:eastAsia="Times New Roman" w:hAnsi="Times New Roman"/>
                <w:sz w:val="28"/>
                <w:szCs w:val="28"/>
                <w:lang w:eastAsia="ru-RU"/>
              </w:rPr>
              <w:t>№  3</w:t>
            </w:r>
          </w:p>
        </w:tc>
      </w:tr>
      <w:tr w:rsidR="009264B2" w:rsidRPr="009264B2" w14:paraId="5448C1BA" w14:textId="77777777" w:rsidTr="00B14CE7">
        <w:tc>
          <w:tcPr>
            <w:tcW w:w="4097" w:type="dxa"/>
            <w:gridSpan w:val="2"/>
          </w:tcPr>
          <w:p w14:paraId="1A74FF58" w14:textId="77777777" w:rsidR="009264B2" w:rsidRPr="009264B2" w:rsidRDefault="009264B2" w:rsidP="009264B2">
            <w:pPr>
              <w:autoSpaceDE w:val="0"/>
              <w:snapToGrid w:val="0"/>
              <w:spacing w:after="0" w:line="240" w:lineRule="auto"/>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 xml:space="preserve"> </w:t>
            </w:r>
          </w:p>
        </w:tc>
        <w:tc>
          <w:tcPr>
            <w:tcW w:w="3208" w:type="dxa"/>
            <w:gridSpan w:val="2"/>
          </w:tcPr>
          <w:p w14:paraId="157486E6" w14:textId="77777777" w:rsidR="009264B2" w:rsidRPr="009264B2" w:rsidRDefault="009264B2" w:rsidP="009264B2">
            <w:pPr>
              <w:autoSpaceDE w:val="0"/>
              <w:snapToGrid w:val="0"/>
              <w:spacing w:after="0" w:line="240" w:lineRule="auto"/>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пгт Тужа</w:t>
            </w:r>
          </w:p>
        </w:tc>
        <w:tc>
          <w:tcPr>
            <w:tcW w:w="2192" w:type="dxa"/>
          </w:tcPr>
          <w:p w14:paraId="3267D450" w14:textId="77777777" w:rsidR="009264B2" w:rsidRPr="009264B2" w:rsidRDefault="009264B2" w:rsidP="009264B2">
            <w:pPr>
              <w:autoSpaceDE w:val="0"/>
              <w:snapToGrid w:val="0"/>
              <w:spacing w:after="0" w:line="240" w:lineRule="auto"/>
              <w:jc w:val="center"/>
              <w:rPr>
                <w:rFonts w:ascii="Times New Roman" w:eastAsia="Times New Roman" w:hAnsi="Times New Roman"/>
                <w:sz w:val="28"/>
                <w:szCs w:val="28"/>
                <w:lang w:eastAsia="ru-RU"/>
              </w:rPr>
            </w:pPr>
          </w:p>
        </w:tc>
      </w:tr>
      <w:tr w:rsidR="009264B2" w:rsidRPr="009264B2" w14:paraId="6592FBFB" w14:textId="77777777" w:rsidTr="00B14CE7">
        <w:tc>
          <w:tcPr>
            <w:tcW w:w="9497" w:type="dxa"/>
            <w:gridSpan w:val="5"/>
          </w:tcPr>
          <w:p w14:paraId="063CCD0C" w14:textId="77777777" w:rsidR="009264B2" w:rsidRPr="009264B2" w:rsidRDefault="009264B2" w:rsidP="009264B2">
            <w:pPr>
              <w:autoSpaceDE w:val="0"/>
              <w:snapToGrid w:val="0"/>
              <w:spacing w:after="0" w:line="240" w:lineRule="auto"/>
              <w:jc w:val="center"/>
              <w:rPr>
                <w:rFonts w:ascii="Times New Roman" w:eastAsia="Times New Roman" w:hAnsi="Times New Roman"/>
                <w:sz w:val="40"/>
                <w:szCs w:val="40"/>
                <w:lang w:eastAsia="ru-RU"/>
              </w:rPr>
            </w:pPr>
          </w:p>
        </w:tc>
      </w:tr>
      <w:tr w:rsidR="009264B2" w:rsidRPr="009264B2" w14:paraId="05274A4F" w14:textId="77777777" w:rsidTr="00B14CE7">
        <w:tc>
          <w:tcPr>
            <w:tcW w:w="9497" w:type="dxa"/>
            <w:gridSpan w:val="5"/>
          </w:tcPr>
          <w:p w14:paraId="52D9B5FB" w14:textId="77777777" w:rsidR="009264B2" w:rsidRPr="009264B2" w:rsidRDefault="009264B2" w:rsidP="009264B2">
            <w:pPr>
              <w:autoSpaceDE w:val="0"/>
              <w:snapToGrid w:val="0"/>
              <w:spacing w:after="0" w:line="240" w:lineRule="auto"/>
              <w:jc w:val="center"/>
              <w:rPr>
                <w:rFonts w:ascii="Times New Roman" w:eastAsia="Times New Roman" w:hAnsi="Times New Roman"/>
                <w:b/>
                <w:sz w:val="28"/>
                <w:szCs w:val="28"/>
                <w:lang w:eastAsia="ru-RU"/>
              </w:rPr>
            </w:pPr>
            <w:r w:rsidRPr="009264B2">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09.10.2017 № 390 </w:t>
            </w:r>
            <w:r w:rsidRPr="009264B2">
              <w:rPr>
                <w:rFonts w:ascii="Times New Roman" w:eastAsia="Times New Roman" w:hAnsi="Times New Roman"/>
                <w:b/>
                <w:bCs/>
                <w:sz w:val="28"/>
                <w:szCs w:val="28"/>
                <w:lang w:eastAsia="ru-RU"/>
              </w:rPr>
              <w:t>«Об утверждении муниципальной программы Тужинского муниципального района «Развитие архивного дела» на 2020 – 2025 годы»</w:t>
            </w:r>
            <w:r w:rsidRPr="009264B2">
              <w:rPr>
                <w:rFonts w:ascii="Times New Roman" w:eastAsia="Times New Roman" w:hAnsi="Times New Roman"/>
                <w:b/>
                <w:sz w:val="28"/>
                <w:szCs w:val="28"/>
                <w:lang w:eastAsia="ru-RU"/>
              </w:rPr>
              <w:t xml:space="preserve"> </w:t>
            </w:r>
          </w:p>
        </w:tc>
      </w:tr>
      <w:tr w:rsidR="009264B2" w:rsidRPr="009264B2" w14:paraId="5B92E4E8" w14:textId="77777777" w:rsidTr="00B14CE7">
        <w:trPr>
          <w:trHeight w:val="449"/>
        </w:trPr>
        <w:tc>
          <w:tcPr>
            <w:tcW w:w="9497" w:type="dxa"/>
            <w:gridSpan w:val="5"/>
          </w:tcPr>
          <w:p w14:paraId="4F5A704C" w14:textId="77777777" w:rsidR="009264B2" w:rsidRPr="009264B2" w:rsidRDefault="009264B2" w:rsidP="009264B2">
            <w:pPr>
              <w:autoSpaceDE w:val="0"/>
              <w:snapToGrid w:val="0"/>
              <w:spacing w:after="0" w:line="360" w:lineRule="auto"/>
              <w:ind w:firstLine="709"/>
              <w:jc w:val="both"/>
              <w:rPr>
                <w:rFonts w:ascii="Times New Roman" w:eastAsia="Times New Roman" w:hAnsi="Times New Roman"/>
                <w:sz w:val="16"/>
                <w:szCs w:val="16"/>
                <w:lang w:eastAsia="ru-RU"/>
              </w:rPr>
            </w:pPr>
          </w:p>
        </w:tc>
      </w:tr>
      <w:tr w:rsidR="009264B2" w:rsidRPr="009264B2" w14:paraId="64628820" w14:textId="77777777" w:rsidTr="00B14CE7">
        <w:trPr>
          <w:trHeight w:val="80"/>
        </w:trPr>
        <w:tc>
          <w:tcPr>
            <w:tcW w:w="9497" w:type="dxa"/>
            <w:gridSpan w:val="5"/>
          </w:tcPr>
          <w:p w14:paraId="2D647532" w14:textId="77777777" w:rsidR="009264B2" w:rsidRPr="009264B2" w:rsidRDefault="009264B2" w:rsidP="009264B2">
            <w:pPr>
              <w:autoSpaceDE w:val="0"/>
              <w:snapToGrid w:val="0"/>
              <w:spacing w:after="0" w:line="336" w:lineRule="auto"/>
              <w:ind w:firstLine="709"/>
              <w:jc w:val="both"/>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 xml:space="preserve">В соответствии с  решением Тужинской районной Думы от 20.12.2024 № 37/227 «О внесении изменений в решение Тужинской районной Думы </w:t>
            </w:r>
            <w:r w:rsidRPr="009264B2">
              <w:rPr>
                <w:rFonts w:ascii="Times New Roman" w:eastAsia="Times New Roman" w:hAnsi="Times New Roman"/>
                <w:sz w:val="28"/>
                <w:szCs w:val="28"/>
                <w:lang w:eastAsia="ru-RU"/>
              </w:rPr>
              <w:br/>
              <w:t xml:space="preserve">от 15.12.2024 № 26/143 «О бюджете Тужинского муниципального района </w:t>
            </w:r>
            <w:r w:rsidRPr="009264B2">
              <w:rPr>
                <w:rFonts w:ascii="Times New Roman" w:eastAsia="Times New Roman" w:hAnsi="Times New Roman"/>
                <w:sz w:val="28"/>
                <w:szCs w:val="28"/>
                <w:lang w:eastAsia="ru-RU"/>
              </w:rPr>
              <w:br/>
              <w:t>на 2024 год и на плановый период 2025 и 2026 годов» и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01F0BBA3" w14:textId="77777777" w:rsidR="009264B2" w:rsidRPr="009264B2" w:rsidRDefault="009264B2" w:rsidP="009264B2">
            <w:pPr>
              <w:autoSpaceDE w:val="0"/>
              <w:snapToGrid w:val="0"/>
              <w:spacing w:after="0" w:line="336" w:lineRule="auto"/>
              <w:ind w:firstLine="709"/>
              <w:jc w:val="both"/>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09.10.2017 № 390 «Об утверждении муниципальной программы Тужинского муниципального района «Развитие архивного дела» на 2020 – 2025 годы» (далее - муниципальная программа), утвердив изменения в муниципальной программе согласно приложению.</w:t>
            </w:r>
          </w:p>
          <w:p w14:paraId="0B5AFFBC" w14:textId="77777777" w:rsidR="009264B2" w:rsidRPr="009264B2" w:rsidRDefault="009264B2" w:rsidP="009264B2">
            <w:pPr>
              <w:autoSpaceDE w:val="0"/>
              <w:snapToGrid w:val="0"/>
              <w:spacing w:after="0" w:line="336" w:lineRule="auto"/>
              <w:ind w:firstLine="709"/>
              <w:jc w:val="both"/>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3D118686" w14:textId="77777777" w:rsidR="009264B2" w:rsidRPr="009264B2" w:rsidRDefault="009264B2" w:rsidP="009264B2">
            <w:pPr>
              <w:autoSpaceDE w:val="0"/>
              <w:snapToGrid w:val="0"/>
              <w:spacing w:after="0" w:line="336" w:lineRule="auto"/>
              <w:ind w:firstLine="709"/>
              <w:jc w:val="both"/>
              <w:rPr>
                <w:rFonts w:ascii="Times New Roman" w:eastAsia="Times New Roman" w:hAnsi="Times New Roman"/>
                <w:sz w:val="16"/>
                <w:szCs w:val="16"/>
                <w:lang w:eastAsia="ru-RU"/>
              </w:rPr>
            </w:pPr>
            <w:r w:rsidRPr="009264B2">
              <w:rPr>
                <w:rFonts w:ascii="Times New Roman" w:eastAsia="Times New Roman" w:hAnsi="Times New Roman"/>
                <w:sz w:val="28"/>
                <w:szCs w:val="28"/>
                <w:lang w:eastAsia="ru-RU"/>
              </w:rPr>
              <w:t xml:space="preserve"> </w:t>
            </w:r>
          </w:p>
        </w:tc>
      </w:tr>
      <w:tr w:rsidR="009264B2" w:rsidRPr="009264B2" w14:paraId="349811A1" w14:textId="77777777" w:rsidTr="00B14CE7">
        <w:tc>
          <w:tcPr>
            <w:tcW w:w="3578" w:type="dxa"/>
          </w:tcPr>
          <w:p w14:paraId="330D3327" w14:textId="77777777" w:rsidR="009264B2" w:rsidRPr="009264B2" w:rsidRDefault="009264B2" w:rsidP="009264B2">
            <w:pPr>
              <w:spacing w:after="0" w:line="240" w:lineRule="auto"/>
              <w:jc w:val="both"/>
              <w:rPr>
                <w:rFonts w:ascii="Times New Roman" w:eastAsia="Times New Roman" w:hAnsi="Times New Roman"/>
                <w:color w:val="000000"/>
                <w:sz w:val="28"/>
                <w:szCs w:val="28"/>
                <w:lang w:eastAsia="ru-RU"/>
              </w:rPr>
            </w:pPr>
          </w:p>
          <w:p w14:paraId="1C703EDB" w14:textId="77777777" w:rsidR="009264B2" w:rsidRPr="009264B2" w:rsidRDefault="009264B2" w:rsidP="009264B2">
            <w:pPr>
              <w:spacing w:after="0" w:line="240" w:lineRule="auto"/>
              <w:jc w:val="both"/>
              <w:rPr>
                <w:rFonts w:ascii="Times New Roman" w:eastAsia="Times New Roman" w:hAnsi="Times New Roman"/>
                <w:color w:val="000000"/>
                <w:sz w:val="28"/>
                <w:szCs w:val="28"/>
                <w:lang w:eastAsia="ru-RU"/>
              </w:rPr>
            </w:pPr>
            <w:r w:rsidRPr="009264B2">
              <w:rPr>
                <w:rFonts w:ascii="Times New Roman" w:eastAsia="Times New Roman" w:hAnsi="Times New Roman"/>
                <w:color w:val="000000"/>
                <w:sz w:val="28"/>
                <w:szCs w:val="28"/>
                <w:lang w:eastAsia="ru-RU"/>
              </w:rPr>
              <w:t>Глава Тужинского</w:t>
            </w:r>
          </w:p>
          <w:p w14:paraId="19280950" w14:textId="77777777" w:rsidR="009264B2" w:rsidRPr="009264B2" w:rsidRDefault="009264B2" w:rsidP="009264B2">
            <w:pPr>
              <w:spacing w:after="0" w:line="240" w:lineRule="auto"/>
              <w:jc w:val="both"/>
              <w:rPr>
                <w:rFonts w:ascii="Times New Roman" w:eastAsia="Times New Roman" w:hAnsi="Times New Roman"/>
                <w:sz w:val="52"/>
                <w:szCs w:val="52"/>
                <w:lang w:eastAsia="ru-RU"/>
              </w:rPr>
            </w:pPr>
            <w:r w:rsidRPr="009264B2">
              <w:rPr>
                <w:rFonts w:ascii="Times New Roman" w:eastAsia="Times New Roman" w:hAnsi="Times New Roman"/>
                <w:color w:val="000000"/>
                <w:sz w:val="28"/>
                <w:szCs w:val="28"/>
                <w:lang w:eastAsia="ru-RU"/>
              </w:rPr>
              <w:t xml:space="preserve">муниципального района </w:t>
            </w:r>
          </w:p>
        </w:tc>
        <w:tc>
          <w:tcPr>
            <w:tcW w:w="3226" w:type="dxa"/>
            <w:gridSpan w:val="2"/>
          </w:tcPr>
          <w:p w14:paraId="2FFA0CEB" w14:textId="77777777" w:rsidR="009264B2" w:rsidRPr="009264B2" w:rsidRDefault="009264B2" w:rsidP="009264B2">
            <w:pPr>
              <w:autoSpaceDE w:val="0"/>
              <w:snapToGrid w:val="0"/>
              <w:spacing w:after="0" w:line="240" w:lineRule="auto"/>
              <w:jc w:val="center"/>
              <w:rPr>
                <w:rFonts w:ascii="Times New Roman" w:eastAsia="Times New Roman" w:hAnsi="Times New Roman"/>
                <w:sz w:val="28"/>
                <w:szCs w:val="28"/>
                <w:lang w:eastAsia="ru-RU"/>
              </w:rPr>
            </w:pPr>
          </w:p>
          <w:p w14:paraId="26CE5875" w14:textId="77777777" w:rsidR="009264B2" w:rsidRPr="009264B2" w:rsidRDefault="009264B2" w:rsidP="009264B2">
            <w:pPr>
              <w:autoSpaceDE w:val="0"/>
              <w:snapToGrid w:val="0"/>
              <w:spacing w:after="0" w:line="240" w:lineRule="auto"/>
              <w:jc w:val="center"/>
              <w:rPr>
                <w:rFonts w:ascii="Times New Roman" w:eastAsia="Times New Roman" w:hAnsi="Times New Roman"/>
                <w:sz w:val="28"/>
                <w:szCs w:val="28"/>
                <w:lang w:eastAsia="ru-RU"/>
              </w:rPr>
            </w:pPr>
          </w:p>
          <w:p w14:paraId="5524461C" w14:textId="77777777" w:rsidR="009264B2" w:rsidRPr="009264B2" w:rsidRDefault="009264B2" w:rsidP="009264B2">
            <w:pPr>
              <w:autoSpaceDE w:val="0"/>
              <w:spacing w:after="0" w:line="240" w:lineRule="auto"/>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Т.А. Лобанова</w:t>
            </w:r>
          </w:p>
          <w:p w14:paraId="6BA2968E" w14:textId="77777777" w:rsidR="009264B2" w:rsidRPr="009264B2" w:rsidRDefault="009264B2" w:rsidP="009264B2">
            <w:pPr>
              <w:autoSpaceDE w:val="0"/>
              <w:snapToGrid w:val="0"/>
              <w:spacing w:after="0" w:line="240" w:lineRule="auto"/>
              <w:rPr>
                <w:rFonts w:ascii="Times New Roman" w:eastAsia="Times New Roman" w:hAnsi="Times New Roman"/>
                <w:sz w:val="28"/>
                <w:szCs w:val="28"/>
                <w:lang w:eastAsia="ru-RU"/>
              </w:rPr>
            </w:pPr>
          </w:p>
        </w:tc>
        <w:tc>
          <w:tcPr>
            <w:tcW w:w="2693" w:type="dxa"/>
            <w:gridSpan w:val="2"/>
          </w:tcPr>
          <w:p w14:paraId="5776C57D" w14:textId="77777777" w:rsidR="009264B2" w:rsidRPr="009264B2" w:rsidRDefault="009264B2" w:rsidP="009264B2">
            <w:pPr>
              <w:autoSpaceDE w:val="0"/>
              <w:spacing w:after="0" w:line="240" w:lineRule="auto"/>
              <w:rPr>
                <w:rFonts w:ascii="Times New Roman" w:eastAsia="Times New Roman" w:hAnsi="Times New Roman"/>
                <w:sz w:val="28"/>
                <w:szCs w:val="28"/>
                <w:lang w:eastAsia="ru-RU"/>
              </w:rPr>
            </w:pPr>
          </w:p>
          <w:p w14:paraId="028328A7" w14:textId="77777777" w:rsidR="009264B2" w:rsidRPr="009264B2" w:rsidRDefault="009264B2" w:rsidP="009264B2">
            <w:pPr>
              <w:autoSpaceDE w:val="0"/>
              <w:spacing w:after="0" w:line="240" w:lineRule="auto"/>
              <w:rPr>
                <w:rFonts w:ascii="Times New Roman" w:eastAsia="Times New Roman" w:hAnsi="Times New Roman"/>
                <w:sz w:val="28"/>
                <w:szCs w:val="28"/>
                <w:lang w:eastAsia="ru-RU"/>
              </w:rPr>
            </w:pPr>
          </w:p>
          <w:p w14:paraId="7CBB32C8" w14:textId="77777777" w:rsidR="009264B2" w:rsidRPr="009264B2" w:rsidRDefault="009264B2" w:rsidP="009264B2">
            <w:pPr>
              <w:autoSpaceDE w:val="0"/>
              <w:spacing w:after="0" w:line="240" w:lineRule="auto"/>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 xml:space="preserve">         </w:t>
            </w:r>
          </w:p>
        </w:tc>
      </w:tr>
    </w:tbl>
    <w:p w14:paraId="3157AD0E" w14:textId="5DDA5E04" w:rsidR="009264B2" w:rsidRPr="009264B2" w:rsidRDefault="009264B2" w:rsidP="009264B2">
      <w:pPr>
        <w:widowControl w:val="0"/>
        <w:tabs>
          <w:tab w:val="left" w:pos="210"/>
        </w:tabs>
        <w:autoSpaceDE w:val="0"/>
        <w:autoSpaceDN w:val="0"/>
        <w:adjustRightInd w:val="0"/>
        <w:spacing w:after="0" w:line="240" w:lineRule="auto"/>
        <w:outlineLvl w:val="0"/>
        <w:rPr>
          <w:rFonts w:ascii="Times New Roman" w:eastAsia="Times New Roman" w:hAnsi="Times New Roman"/>
          <w:sz w:val="24"/>
          <w:szCs w:val="24"/>
          <w:lang w:eastAsia="ru-RU"/>
        </w:rPr>
      </w:pPr>
    </w:p>
    <w:p w14:paraId="0B96B7B3" w14:textId="77777777" w:rsidR="009264B2" w:rsidRPr="009264B2" w:rsidRDefault="009264B2" w:rsidP="009264B2">
      <w:pPr>
        <w:spacing w:after="0" w:line="240" w:lineRule="auto"/>
        <w:ind w:left="4820"/>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Приложение</w:t>
      </w:r>
    </w:p>
    <w:p w14:paraId="3011F7B0" w14:textId="77777777" w:rsidR="009264B2" w:rsidRPr="009264B2" w:rsidRDefault="009264B2" w:rsidP="009264B2">
      <w:pPr>
        <w:spacing w:after="0" w:line="240" w:lineRule="auto"/>
        <w:ind w:left="4820"/>
        <w:rPr>
          <w:rFonts w:ascii="Times New Roman" w:eastAsia="Times New Roman" w:hAnsi="Times New Roman"/>
          <w:sz w:val="28"/>
          <w:szCs w:val="28"/>
          <w:lang w:eastAsia="ru-RU"/>
        </w:rPr>
      </w:pPr>
    </w:p>
    <w:p w14:paraId="3C57F47A" w14:textId="77777777" w:rsidR="009264B2" w:rsidRPr="009264B2" w:rsidRDefault="009264B2" w:rsidP="009264B2">
      <w:pPr>
        <w:spacing w:after="0" w:line="240" w:lineRule="auto"/>
        <w:ind w:left="4820"/>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УТВЕРЖДЕНЫ</w:t>
      </w:r>
    </w:p>
    <w:p w14:paraId="154AC87C" w14:textId="77777777" w:rsidR="009264B2" w:rsidRPr="009264B2" w:rsidRDefault="009264B2" w:rsidP="009264B2">
      <w:pPr>
        <w:spacing w:after="0" w:line="240" w:lineRule="auto"/>
        <w:ind w:left="4820"/>
        <w:rPr>
          <w:rFonts w:ascii="Times New Roman" w:eastAsia="Times New Roman" w:hAnsi="Times New Roman"/>
          <w:sz w:val="28"/>
          <w:szCs w:val="28"/>
          <w:lang w:eastAsia="ru-RU"/>
        </w:rPr>
      </w:pPr>
    </w:p>
    <w:p w14:paraId="70FA008E" w14:textId="77777777" w:rsidR="009264B2" w:rsidRPr="009264B2" w:rsidRDefault="009264B2" w:rsidP="009264B2">
      <w:pPr>
        <w:spacing w:after="0" w:line="240" w:lineRule="auto"/>
        <w:ind w:left="4820"/>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постановлением администрации Тужинского муниципального района</w:t>
      </w:r>
    </w:p>
    <w:p w14:paraId="41F43AAD" w14:textId="77777777" w:rsidR="009264B2" w:rsidRPr="009264B2" w:rsidRDefault="009264B2" w:rsidP="009264B2">
      <w:pPr>
        <w:spacing w:after="0" w:line="240" w:lineRule="auto"/>
        <w:ind w:left="4820"/>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от 09.01.2025 № 3</w:t>
      </w:r>
    </w:p>
    <w:p w14:paraId="517BD8B0" w14:textId="77777777" w:rsidR="009264B2" w:rsidRPr="009264B2" w:rsidRDefault="009264B2" w:rsidP="009264B2">
      <w:pPr>
        <w:spacing w:after="0" w:line="240" w:lineRule="auto"/>
        <w:jc w:val="right"/>
        <w:rPr>
          <w:rFonts w:ascii="Times New Roman" w:eastAsia="Times New Roman" w:hAnsi="Times New Roman"/>
          <w:sz w:val="28"/>
          <w:szCs w:val="28"/>
          <w:lang w:eastAsia="ru-RU"/>
        </w:rPr>
      </w:pPr>
    </w:p>
    <w:p w14:paraId="1734A99D" w14:textId="77777777" w:rsidR="009264B2" w:rsidRPr="009264B2" w:rsidRDefault="009264B2" w:rsidP="009264B2">
      <w:pPr>
        <w:spacing w:after="0" w:line="240" w:lineRule="auto"/>
        <w:jc w:val="right"/>
        <w:rPr>
          <w:rFonts w:ascii="Times New Roman" w:eastAsia="Times New Roman" w:hAnsi="Times New Roman"/>
          <w:sz w:val="28"/>
          <w:szCs w:val="28"/>
          <w:lang w:eastAsia="ru-RU"/>
        </w:rPr>
      </w:pPr>
    </w:p>
    <w:p w14:paraId="5A5B9F0F" w14:textId="77777777" w:rsidR="009264B2" w:rsidRPr="009264B2" w:rsidRDefault="009264B2" w:rsidP="009264B2">
      <w:pPr>
        <w:spacing w:after="0" w:line="240" w:lineRule="auto"/>
        <w:jc w:val="center"/>
        <w:rPr>
          <w:rFonts w:ascii="Times New Roman" w:eastAsia="Times New Roman" w:hAnsi="Times New Roman"/>
          <w:b/>
          <w:sz w:val="28"/>
          <w:szCs w:val="28"/>
          <w:lang w:eastAsia="ru-RU"/>
        </w:rPr>
      </w:pPr>
      <w:r w:rsidRPr="009264B2">
        <w:rPr>
          <w:rFonts w:ascii="Times New Roman" w:eastAsia="Times New Roman" w:hAnsi="Times New Roman"/>
          <w:b/>
          <w:sz w:val="28"/>
          <w:szCs w:val="28"/>
          <w:lang w:eastAsia="ru-RU"/>
        </w:rPr>
        <w:t>ИЗМЕНЕНИЯ</w:t>
      </w:r>
    </w:p>
    <w:p w14:paraId="07F1F70B" w14:textId="77777777" w:rsidR="009264B2" w:rsidRPr="009264B2" w:rsidRDefault="009264B2" w:rsidP="009264B2">
      <w:pPr>
        <w:spacing w:after="0" w:line="240" w:lineRule="auto"/>
        <w:jc w:val="center"/>
        <w:rPr>
          <w:rFonts w:ascii="Times New Roman" w:eastAsia="Times New Roman" w:hAnsi="Times New Roman"/>
          <w:b/>
          <w:sz w:val="28"/>
          <w:szCs w:val="28"/>
          <w:lang w:eastAsia="ru-RU"/>
        </w:rPr>
      </w:pPr>
      <w:r w:rsidRPr="009264B2">
        <w:rPr>
          <w:rFonts w:ascii="Times New Roman" w:eastAsia="Times New Roman" w:hAnsi="Times New Roman"/>
          <w:b/>
          <w:sz w:val="28"/>
          <w:szCs w:val="28"/>
          <w:lang w:eastAsia="ru-RU"/>
        </w:rPr>
        <w:t>в муниципальной программе Тужинского муниципального района «Развитие архивного дела» на 2020 – 2025 годы</w:t>
      </w:r>
    </w:p>
    <w:p w14:paraId="689F0662" w14:textId="77777777" w:rsidR="009264B2" w:rsidRPr="009264B2" w:rsidRDefault="009264B2" w:rsidP="009264B2">
      <w:pPr>
        <w:spacing w:after="0" w:line="240" w:lineRule="auto"/>
        <w:jc w:val="center"/>
        <w:rPr>
          <w:rFonts w:ascii="Times New Roman" w:eastAsia="Times New Roman" w:hAnsi="Times New Roman"/>
          <w:b/>
          <w:sz w:val="28"/>
          <w:szCs w:val="28"/>
          <w:lang w:eastAsia="ru-RU"/>
        </w:rPr>
      </w:pPr>
    </w:p>
    <w:p w14:paraId="37C4CFF1" w14:textId="77777777" w:rsidR="009264B2" w:rsidRPr="009264B2" w:rsidRDefault="009264B2" w:rsidP="009264B2">
      <w:pPr>
        <w:spacing w:after="0" w:line="240" w:lineRule="auto"/>
        <w:ind w:firstLine="708"/>
        <w:jc w:val="both"/>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p w14:paraId="146A3170" w14:textId="77777777" w:rsidR="009264B2" w:rsidRPr="009264B2" w:rsidRDefault="009264B2" w:rsidP="009264B2">
      <w:pPr>
        <w:spacing w:after="0" w:line="240" w:lineRule="auto"/>
        <w:jc w:val="both"/>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6533"/>
      </w:tblGrid>
      <w:tr w:rsidR="009264B2" w:rsidRPr="009264B2" w14:paraId="0F7C0262" w14:textId="77777777" w:rsidTr="00B14CE7">
        <w:tc>
          <w:tcPr>
            <w:tcW w:w="2114" w:type="dxa"/>
          </w:tcPr>
          <w:p w14:paraId="48F743D8" w14:textId="77777777" w:rsidR="009264B2" w:rsidRPr="009264B2" w:rsidRDefault="009264B2" w:rsidP="009264B2">
            <w:pPr>
              <w:spacing w:after="0" w:line="240" w:lineRule="auto"/>
              <w:rPr>
                <w:rFonts w:ascii="Times New Roman" w:eastAsia="Times New Roman" w:hAnsi="Times New Roman"/>
                <w:sz w:val="28"/>
                <w:szCs w:val="28"/>
                <w:highlight w:val="yellow"/>
                <w:lang w:eastAsia="ru-RU"/>
              </w:rPr>
            </w:pPr>
            <w:r w:rsidRPr="009264B2">
              <w:rPr>
                <w:rFonts w:ascii="Times New Roman" w:eastAsia="Times New Roman" w:hAnsi="Times New Roman"/>
                <w:sz w:val="28"/>
                <w:szCs w:val="28"/>
                <w:lang w:eastAsia="ru-RU"/>
              </w:rPr>
              <w:t>Объемы финансового обеспечения муниципальной программы</w:t>
            </w:r>
          </w:p>
        </w:tc>
        <w:tc>
          <w:tcPr>
            <w:tcW w:w="6533" w:type="dxa"/>
          </w:tcPr>
          <w:p w14:paraId="50F28B1C" w14:textId="77777777" w:rsidR="009264B2" w:rsidRPr="009264B2" w:rsidRDefault="009264B2" w:rsidP="009264B2">
            <w:pPr>
              <w:snapToGrid w:val="0"/>
              <w:spacing w:after="0" w:line="240" w:lineRule="auto"/>
              <w:jc w:val="both"/>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 xml:space="preserve">Общий объем финансирования Программы </w:t>
            </w:r>
          </w:p>
          <w:p w14:paraId="03CFA29E" w14:textId="77777777" w:rsidR="009264B2" w:rsidRPr="009264B2" w:rsidRDefault="009264B2" w:rsidP="009264B2">
            <w:pPr>
              <w:tabs>
                <w:tab w:val="left" w:pos="1153"/>
              </w:tabs>
              <w:suppressAutoHyphens/>
              <w:spacing w:after="0" w:line="240" w:lineRule="auto"/>
              <w:ind w:right="1"/>
              <w:jc w:val="both"/>
              <w:rPr>
                <w:rFonts w:ascii="Times New Roman" w:eastAsia="Times New Roman" w:hAnsi="Times New Roman"/>
                <w:sz w:val="28"/>
                <w:szCs w:val="28"/>
                <w:lang w:eastAsia="ar-SA"/>
              </w:rPr>
            </w:pPr>
            <w:r w:rsidRPr="009264B2">
              <w:rPr>
                <w:rFonts w:ascii="Times New Roman" w:eastAsia="Times New Roman" w:hAnsi="Times New Roman"/>
                <w:sz w:val="28"/>
                <w:szCs w:val="28"/>
                <w:lang w:eastAsia="ar-SA"/>
              </w:rPr>
              <w:t>составляет:  538,88 тыс. рублей, в т. ч. средства:</w:t>
            </w:r>
          </w:p>
          <w:p w14:paraId="4F9E3B06" w14:textId="77777777" w:rsidR="009264B2" w:rsidRPr="009264B2" w:rsidRDefault="009264B2" w:rsidP="009264B2">
            <w:pPr>
              <w:tabs>
                <w:tab w:val="left" w:pos="1153"/>
              </w:tabs>
              <w:suppressAutoHyphens/>
              <w:spacing w:after="0" w:line="240" w:lineRule="auto"/>
              <w:ind w:right="1"/>
              <w:jc w:val="both"/>
              <w:rPr>
                <w:rFonts w:ascii="Times New Roman" w:eastAsia="Times New Roman" w:hAnsi="Times New Roman"/>
                <w:sz w:val="28"/>
                <w:szCs w:val="28"/>
                <w:lang w:eastAsia="ar-SA"/>
              </w:rPr>
            </w:pPr>
            <w:r w:rsidRPr="009264B2">
              <w:rPr>
                <w:rFonts w:ascii="Times New Roman" w:eastAsia="Times New Roman" w:hAnsi="Times New Roman"/>
                <w:sz w:val="28"/>
                <w:szCs w:val="28"/>
                <w:lang w:eastAsia="ar-SA"/>
              </w:rPr>
              <w:t>- федерального бюджета – 0 тыс. руб.</w:t>
            </w:r>
          </w:p>
          <w:p w14:paraId="044B34CB" w14:textId="77777777" w:rsidR="009264B2" w:rsidRPr="009264B2" w:rsidRDefault="009264B2" w:rsidP="009264B2">
            <w:pPr>
              <w:tabs>
                <w:tab w:val="left" w:pos="1153"/>
              </w:tabs>
              <w:suppressAutoHyphens/>
              <w:spacing w:after="0" w:line="240" w:lineRule="auto"/>
              <w:ind w:right="1"/>
              <w:jc w:val="both"/>
              <w:rPr>
                <w:rFonts w:ascii="Times New Roman" w:eastAsia="Times New Roman" w:hAnsi="Times New Roman"/>
                <w:sz w:val="28"/>
                <w:szCs w:val="28"/>
                <w:lang w:eastAsia="ar-SA"/>
              </w:rPr>
            </w:pPr>
            <w:r w:rsidRPr="009264B2">
              <w:rPr>
                <w:rFonts w:ascii="Times New Roman" w:eastAsia="Times New Roman" w:hAnsi="Times New Roman"/>
                <w:sz w:val="28"/>
                <w:szCs w:val="28"/>
                <w:lang w:eastAsia="ar-SA"/>
              </w:rPr>
              <w:t>- областного бюджета – 352,40 тыс. руб.</w:t>
            </w:r>
          </w:p>
          <w:p w14:paraId="5434FA87" w14:textId="77777777" w:rsidR="009264B2" w:rsidRPr="009264B2" w:rsidRDefault="009264B2" w:rsidP="009264B2">
            <w:pPr>
              <w:spacing w:after="0" w:line="240" w:lineRule="auto"/>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-бюджета Тужинского муниципального района Кировской области (далее – бюджет района) – 186,48 тыс. рублей.</w:t>
            </w:r>
          </w:p>
        </w:tc>
      </w:tr>
    </w:tbl>
    <w:p w14:paraId="23742E50" w14:textId="77777777" w:rsidR="009264B2" w:rsidRPr="009264B2" w:rsidRDefault="009264B2" w:rsidP="009264B2">
      <w:pPr>
        <w:spacing w:after="0" w:line="240" w:lineRule="auto"/>
        <w:ind w:firstLine="709"/>
        <w:jc w:val="both"/>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ab/>
      </w:r>
      <w:r w:rsidRPr="009264B2">
        <w:rPr>
          <w:rFonts w:ascii="Times New Roman" w:eastAsia="Times New Roman" w:hAnsi="Times New Roman"/>
          <w:sz w:val="28"/>
          <w:szCs w:val="28"/>
          <w:lang w:eastAsia="ru-RU"/>
        </w:rPr>
        <w:tab/>
      </w:r>
      <w:r w:rsidRPr="009264B2">
        <w:rPr>
          <w:rFonts w:ascii="Times New Roman" w:eastAsia="Times New Roman" w:hAnsi="Times New Roman"/>
          <w:sz w:val="28"/>
          <w:szCs w:val="28"/>
          <w:lang w:eastAsia="ru-RU"/>
        </w:rPr>
        <w:tab/>
      </w:r>
      <w:r w:rsidRPr="009264B2">
        <w:rPr>
          <w:rFonts w:ascii="Times New Roman" w:eastAsia="Times New Roman" w:hAnsi="Times New Roman"/>
          <w:sz w:val="28"/>
          <w:szCs w:val="28"/>
          <w:lang w:eastAsia="ru-RU"/>
        </w:rPr>
        <w:tab/>
      </w:r>
      <w:r w:rsidRPr="009264B2">
        <w:rPr>
          <w:rFonts w:ascii="Times New Roman" w:eastAsia="Times New Roman" w:hAnsi="Times New Roman"/>
          <w:sz w:val="28"/>
          <w:szCs w:val="28"/>
          <w:lang w:eastAsia="ru-RU"/>
        </w:rPr>
        <w:tab/>
      </w:r>
      <w:r w:rsidRPr="009264B2">
        <w:rPr>
          <w:rFonts w:ascii="Times New Roman" w:eastAsia="Times New Roman" w:hAnsi="Times New Roman"/>
          <w:sz w:val="28"/>
          <w:szCs w:val="28"/>
          <w:lang w:eastAsia="ru-RU"/>
        </w:rPr>
        <w:tab/>
      </w:r>
      <w:r w:rsidRPr="009264B2">
        <w:rPr>
          <w:rFonts w:ascii="Times New Roman" w:eastAsia="Times New Roman" w:hAnsi="Times New Roman"/>
          <w:sz w:val="28"/>
          <w:szCs w:val="28"/>
          <w:lang w:eastAsia="ru-RU"/>
        </w:rPr>
        <w:tab/>
      </w:r>
      <w:r w:rsidRPr="009264B2">
        <w:rPr>
          <w:rFonts w:ascii="Times New Roman" w:eastAsia="Times New Roman" w:hAnsi="Times New Roman"/>
          <w:sz w:val="28"/>
          <w:szCs w:val="28"/>
          <w:lang w:eastAsia="ru-RU"/>
        </w:rPr>
        <w:tab/>
      </w:r>
      <w:r w:rsidRPr="009264B2">
        <w:rPr>
          <w:rFonts w:ascii="Times New Roman" w:eastAsia="Times New Roman" w:hAnsi="Times New Roman"/>
          <w:sz w:val="28"/>
          <w:szCs w:val="28"/>
          <w:lang w:eastAsia="ru-RU"/>
        </w:rPr>
        <w:tab/>
      </w:r>
      <w:r w:rsidRPr="009264B2">
        <w:rPr>
          <w:rFonts w:ascii="Times New Roman" w:eastAsia="Times New Roman" w:hAnsi="Times New Roman"/>
          <w:sz w:val="28"/>
          <w:szCs w:val="28"/>
          <w:lang w:eastAsia="ru-RU"/>
        </w:rPr>
        <w:tab/>
      </w:r>
      <w:r w:rsidRPr="009264B2">
        <w:rPr>
          <w:rFonts w:ascii="Times New Roman" w:eastAsia="Times New Roman" w:hAnsi="Times New Roman"/>
          <w:sz w:val="28"/>
          <w:szCs w:val="28"/>
          <w:lang w:eastAsia="ru-RU"/>
        </w:rPr>
        <w:tab/>
        <w:t xml:space="preserve">       »</w:t>
      </w:r>
    </w:p>
    <w:p w14:paraId="3B217C31" w14:textId="77777777" w:rsidR="009264B2" w:rsidRPr="009264B2" w:rsidRDefault="009264B2" w:rsidP="009264B2">
      <w:pPr>
        <w:keepNext/>
        <w:keepLines/>
        <w:spacing w:before="200" w:after="0" w:line="276" w:lineRule="auto"/>
        <w:ind w:firstLine="708"/>
        <w:jc w:val="both"/>
        <w:outlineLvl w:val="2"/>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2. Третий абзац раздела 5 муниципальной программы изложить в следующей редакции:</w:t>
      </w:r>
    </w:p>
    <w:p w14:paraId="0EA6486F" w14:textId="77777777" w:rsidR="009264B2" w:rsidRPr="009264B2" w:rsidRDefault="009264B2" w:rsidP="009264B2">
      <w:pPr>
        <w:spacing w:after="0" w:line="276" w:lineRule="auto"/>
        <w:ind w:firstLine="708"/>
        <w:jc w:val="both"/>
        <w:rPr>
          <w:rFonts w:ascii="Times New Roman" w:eastAsia="Times New Roman" w:hAnsi="Times New Roman"/>
          <w:sz w:val="28"/>
          <w:szCs w:val="28"/>
          <w:lang w:eastAsia="ru-RU"/>
        </w:rPr>
      </w:pPr>
      <w:r w:rsidRPr="009264B2">
        <w:rPr>
          <w:rFonts w:ascii="Times New Roman" w:eastAsia="Times New Roman" w:hAnsi="Times New Roman"/>
          <w:sz w:val="24"/>
          <w:szCs w:val="24"/>
          <w:lang w:eastAsia="ru-RU"/>
        </w:rPr>
        <w:t>«</w:t>
      </w:r>
      <w:r w:rsidRPr="009264B2">
        <w:rPr>
          <w:rFonts w:ascii="Times New Roman" w:eastAsia="Times New Roman" w:hAnsi="Times New Roman"/>
          <w:sz w:val="28"/>
          <w:szCs w:val="28"/>
          <w:lang w:eastAsia="ru-RU"/>
        </w:rPr>
        <w:t xml:space="preserve">Общая сумма средств, направленных на реализацию муниципальной программы  составит 538,88 тыс. руб., в том числе </w:t>
      </w:r>
      <w:r w:rsidRPr="009264B2">
        <w:rPr>
          <w:rFonts w:ascii="Times New Roman" w:eastAsia="Times New Roman" w:hAnsi="Times New Roman"/>
          <w:b/>
          <w:bCs/>
          <w:sz w:val="28"/>
          <w:szCs w:val="28"/>
          <w:lang w:eastAsia="ru-RU"/>
        </w:rPr>
        <w:t xml:space="preserve"> </w:t>
      </w:r>
      <w:r w:rsidRPr="009264B2">
        <w:rPr>
          <w:rFonts w:ascii="Times New Roman" w:eastAsia="Times New Roman" w:hAnsi="Times New Roman"/>
          <w:sz w:val="28"/>
          <w:szCs w:val="28"/>
          <w:lang w:eastAsia="ru-RU"/>
        </w:rPr>
        <w:t>за счет средств бюджета района 186,48 тыс. руб.; за счет средств областного бюджета – 352,40 тыс. руб.»</w:t>
      </w:r>
    </w:p>
    <w:p w14:paraId="1C357BA1" w14:textId="77777777" w:rsidR="009264B2" w:rsidRPr="009264B2" w:rsidRDefault="009264B2" w:rsidP="009264B2">
      <w:pPr>
        <w:spacing w:after="0" w:line="276" w:lineRule="auto"/>
        <w:ind w:firstLine="708"/>
        <w:jc w:val="both"/>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3. Приложение № 2 к муниципальной программе «Расходы на реализацию муниципальной программы за счет средств районного бюджета» изложить в новой редакции согласно приложению № 1;</w:t>
      </w:r>
    </w:p>
    <w:p w14:paraId="4AD496E5" w14:textId="77777777" w:rsidR="009264B2" w:rsidRPr="009264B2" w:rsidRDefault="009264B2" w:rsidP="009264B2">
      <w:pPr>
        <w:spacing w:after="0" w:line="276" w:lineRule="auto"/>
        <w:ind w:firstLine="708"/>
        <w:jc w:val="both"/>
        <w:rPr>
          <w:rFonts w:ascii="Times New Roman" w:eastAsia="Times New Roman" w:hAnsi="Times New Roman"/>
          <w:sz w:val="28"/>
          <w:szCs w:val="28"/>
          <w:lang w:eastAsia="ru-RU"/>
        </w:rPr>
      </w:pPr>
      <w:r w:rsidRPr="009264B2">
        <w:rPr>
          <w:rFonts w:ascii="Times New Roman" w:eastAsia="Times New Roman" w:hAnsi="Times New Roman"/>
          <w:sz w:val="28"/>
          <w:szCs w:val="28"/>
          <w:lang w:eastAsia="ru-RU"/>
        </w:rPr>
        <w:t>4. Приложение № 3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14:paraId="58ADAD00" w14:textId="77777777" w:rsidR="009264B2" w:rsidRPr="009264B2" w:rsidRDefault="009264B2" w:rsidP="009264B2">
      <w:pPr>
        <w:spacing w:after="0" w:line="276" w:lineRule="auto"/>
        <w:ind w:firstLine="708"/>
        <w:jc w:val="both"/>
        <w:rPr>
          <w:rFonts w:ascii="Times New Roman" w:eastAsia="Times New Roman" w:hAnsi="Times New Roman"/>
          <w:sz w:val="28"/>
          <w:szCs w:val="28"/>
          <w:lang w:eastAsia="ru-RU"/>
        </w:rPr>
      </w:pPr>
    </w:p>
    <w:p w14:paraId="19D2C2BA" w14:textId="77777777" w:rsidR="009264B2" w:rsidRPr="009264B2" w:rsidRDefault="009264B2" w:rsidP="009264B2">
      <w:pPr>
        <w:spacing w:after="0" w:line="276" w:lineRule="auto"/>
        <w:ind w:firstLine="708"/>
        <w:jc w:val="both"/>
        <w:rPr>
          <w:rFonts w:ascii="Times New Roman" w:eastAsia="Times New Roman" w:hAnsi="Times New Roman"/>
          <w:sz w:val="28"/>
          <w:szCs w:val="28"/>
          <w:lang w:eastAsia="ru-RU"/>
        </w:rPr>
      </w:pPr>
    </w:p>
    <w:p w14:paraId="4585185C" w14:textId="77777777" w:rsidR="009264B2" w:rsidRPr="009264B2" w:rsidRDefault="009264B2" w:rsidP="009264B2">
      <w:pPr>
        <w:spacing w:after="0" w:line="276" w:lineRule="auto"/>
        <w:ind w:firstLine="708"/>
        <w:jc w:val="center"/>
        <w:rPr>
          <w:rFonts w:ascii="Times New Roman" w:eastAsia="Times New Roman" w:hAnsi="Times New Roman"/>
          <w:b/>
          <w:sz w:val="28"/>
          <w:szCs w:val="28"/>
          <w:lang w:eastAsia="ru-RU"/>
        </w:rPr>
      </w:pPr>
      <w:r w:rsidRPr="009264B2">
        <w:rPr>
          <w:rFonts w:ascii="Times New Roman" w:eastAsia="Times New Roman" w:hAnsi="Times New Roman"/>
          <w:sz w:val="28"/>
          <w:szCs w:val="28"/>
          <w:lang w:eastAsia="ru-RU"/>
        </w:rPr>
        <w:t>_____________</w:t>
      </w:r>
    </w:p>
    <w:p w14:paraId="66DF2B73" w14:textId="77777777" w:rsidR="009264B2" w:rsidRPr="009264B2" w:rsidRDefault="009264B2" w:rsidP="009264B2">
      <w:pPr>
        <w:widowControl w:val="0"/>
        <w:autoSpaceDE w:val="0"/>
        <w:autoSpaceDN w:val="0"/>
        <w:adjustRightInd w:val="0"/>
        <w:spacing w:after="0" w:line="240" w:lineRule="auto"/>
        <w:ind w:left="5664"/>
        <w:outlineLvl w:val="1"/>
        <w:rPr>
          <w:rFonts w:ascii="Times New Roman" w:eastAsia="Times New Roman" w:hAnsi="Times New Roman"/>
          <w:sz w:val="26"/>
          <w:szCs w:val="26"/>
          <w:lang w:eastAsia="ru-RU"/>
        </w:rPr>
      </w:pPr>
    </w:p>
    <w:p w14:paraId="0D974FFD" w14:textId="77777777" w:rsidR="009264B2" w:rsidRPr="009264B2" w:rsidRDefault="009264B2" w:rsidP="009264B2">
      <w:pPr>
        <w:widowControl w:val="0"/>
        <w:autoSpaceDE w:val="0"/>
        <w:autoSpaceDN w:val="0"/>
        <w:adjustRightInd w:val="0"/>
        <w:spacing w:after="0" w:line="240" w:lineRule="auto"/>
        <w:outlineLvl w:val="1"/>
        <w:rPr>
          <w:rFonts w:ascii="Times New Roman" w:eastAsia="Times New Roman" w:hAnsi="Times New Roman"/>
          <w:sz w:val="28"/>
          <w:szCs w:val="28"/>
          <w:lang w:eastAsia="ru-RU"/>
        </w:rPr>
        <w:sectPr w:rsidR="009264B2" w:rsidRPr="009264B2" w:rsidSect="00CC7BDD">
          <w:pgSz w:w="11906" w:h="16838"/>
          <w:pgMar w:top="709" w:right="1134" w:bottom="567" w:left="1418" w:header="709" w:footer="709" w:gutter="0"/>
          <w:cols w:space="708"/>
          <w:docGrid w:linePitch="360"/>
        </w:sectPr>
      </w:pPr>
    </w:p>
    <w:p w14:paraId="00E465BF" w14:textId="516B7E8E" w:rsidR="009264B2" w:rsidRPr="009264B2" w:rsidRDefault="009264B2" w:rsidP="009264B2">
      <w:pPr>
        <w:tabs>
          <w:tab w:val="left" w:pos="10773"/>
        </w:tabs>
        <w:spacing w:after="0" w:line="240" w:lineRule="auto"/>
        <w:ind w:left="10773"/>
        <w:rPr>
          <w:rFonts w:ascii="Times New Roman" w:hAnsi="Times New Roman"/>
          <w:sz w:val="26"/>
          <w:szCs w:val="26"/>
        </w:rPr>
      </w:pPr>
      <w:r w:rsidRPr="009264B2">
        <w:rPr>
          <w:rFonts w:ascii="Times New Roman" w:hAnsi="Times New Roman"/>
          <w:sz w:val="26"/>
          <w:szCs w:val="26"/>
        </w:rPr>
        <w:lastRenderedPageBreak/>
        <w:t>Приложение № 1 к изменениям</w:t>
      </w:r>
    </w:p>
    <w:p w14:paraId="551FF2C7" w14:textId="77777777" w:rsidR="009264B2" w:rsidRPr="009264B2" w:rsidRDefault="009264B2" w:rsidP="009264B2">
      <w:pPr>
        <w:tabs>
          <w:tab w:val="left" w:pos="10773"/>
        </w:tabs>
        <w:spacing w:after="0" w:line="240" w:lineRule="auto"/>
        <w:ind w:left="10773"/>
        <w:rPr>
          <w:rFonts w:ascii="Times New Roman" w:eastAsia="Times New Roman" w:hAnsi="Times New Roman"/>
          <w:sz w:val="26"/>
          <w:szCs w:val="26"/>
          <w:lang w:eastAsia="ru-RU"/>
        </w:rPr>
      </w:pPr>
      <w:r w:rsidRPr="009264B2">
        <w:rPr>
          <w:rFonts w:ascii="Times New Roman" w:eastAsia="Times New Roman" w:hAnsi="Times New Roman"/>
          <w:sz w:val="26"/>
          <w:szCs w:val="26"/>
          <w:lang w:eastAsia="ru-RU"/>
        </w:rPr>
        <w:t>Приложение № 2</w:t>
      </w:r>
    </w:p>
    <w:p w14:paraId="45B1A472" w14:textId="77777777" w:rsidR="009264B2" w:rsidRPr="009264B2" w:rsidRDefault="009264B2" w:rsidP="009264B2">
      <w:pPr>
        <w:tabs>
          <w:tab w:val="left" w:pos="10773"/>
        </w:tabs>
        <w:spacing w:after="0" w:line="240" w:lineRule="auto"/>
        <w:ind w:left="10773"/>
        <w:rPr>
          <w:rFonts w:ascii="Times New Roman" w:eastAsia="Times New Roman" w:hAnsi="Times New Roman"/>
          <w:sz w:val="26"/>
          <w:szCs w:val="26"/>
          <w:lang w:eastAsia="ru-RU"/>
        </w:rPr>
      </w:pPr>
      <w:r w:rsidRPr="009264B2">
        <w:rPr>
          <w:rFonts w:ascii="Times New Roman" w:eastAsia="Times New Roman" w:hAnsi="Times New Roman"/>
          <w:sz w:val="26"/>
          <w:szCs w:val="26"/>
          <w:lang w:eastAsia="ru-RU"/>
        </w:rPr>
        <w:t>к муниципальной программе</w:t>
      </w:r>
    </w:p>
    <w:p w14:paraId="4AFE7AC9" w14:textId="77777777" w:rsidR="009264B2" w:rsidRPr="009264B2" w:rsidRDefault="009264B2" w:rsidP="009264B2">
      <w:pPr>
        <w:widowControl w:val="0"/>
        <w:autoSpaceDE w:val="0"/>
        <w:autoSpaceDN w:val="0"/>
        <w:adjustRightInd w:val="0"/>
        <w:spacing w:after="0" w:line="240" w:lineRule="auto"/>
        <w:ind w:left="2832" w:firstLine="708"/>
        <w:outlineLvl w:val="1"/>
        <w:rPr>
          <w:rFonts w:ascii="Times New Roman" w:eastAsia="Times New Roman" w:hAnsi="Times New Roman"/>
          <w:b/>
          <w:bCs/>
          <w:sz w:val="26"/>
          <w:szCs w:val="26"/>
          <w:lang w:eastAsia="ru-RU"/>
        </w:rPr>
      </w:pPr>
      <w:r w:rsidRPr="009264B2">
        <w:rPr>
          <w:rFonts w:ascii="Times New Roman" w:eastAsia="Times New Roman" w:hAnsi="Times New Roman"/>
          <w:b/>
          <w:bCs/>
          <w:sz w:val="26"/>
          <w:szCs w:val="26"/>
          <w:lang w:eastAsia="ru-RU"/>
        </w:rPr>
        <w:t xml:space="preserve">Расходы на реализацию муниципальной программы  </w:t>
      </w:r>
    </w:p>
    <w:p w14:paraId="1FB954E7" w14:textId="77777777" w:rsidR="009264B2" w:rsidRPr="009264B2" w:rsidRDefault="009264B2" w:rsidP="009264B2">
      <w:pPr>
        <w:widowControl w:val="0"/>
        <w:autoSpaceDE w:val="0"/>
        <w:autoSpaceDN w:val="0"/>
        <w:adjustRightInd w:val="0"/>
        <w:spacing w:after="0" w:line="240" w:lineRule="auto"/>
        <w:ind w:left="2832" w:firstLine="708"/>
        <w:outlineLvl w:val="1"/>
        <w:rPr>
          <w:rFonts w:ascii="Times New Roman" w:eastAsia="Times New Roman" w:hAnsi="Times New Roman"/>
          <w:b/>
          <w:bCs/>
          <w:sz w:val="26"/>
          <w:szCs w:val="26"/>
          <w:lang w:eastAsia="ru-RU"/>
        </w:rPr>
      </w:pPr>
      <w:r w:rsidRPr="009264B2">
        <w:rPr>
          <w:rFonts w:ascii="Times New Roman" w:eastAsia="Times New Roman" w:hAnsi="Times New Roman"/>
          <w:b/>
          <w:bCs/>
          <w:sz w:val="26"/>
          <w:szCs w:val="26"/>
          <w:lang w:eastAsia="ru-RU"/>
        </w:rPr>
        <w:t xml:space="preserve">            за счет средств районного бюджета</w:t>
      </w:r>
    </w:p>
    <w:p w14:paraId="23FADA44" w14:textId="77777777" w:rsidR="009264B2" w:rsidRPr="009264B2" w:rsidRDefault="009264B2" w:rsidP="009264B2">
      <w:pPr>
        <w:widowControl w:val="0"/>
        <w:autoSpaceDE w:val="0"/>
        <w:autoSpaceDN w:val="0"/>
        <w:adjustRightInd w:val="0"/>
        <w:spacing w:after="0" w:line="240" w:lineRule="auto"/>
        <w:ind w:left="2832" w:firstLine="708"/>
        <w:outlineLvl w:val="1"/>
        <w:rPr>
          <w:rFonts w:ascii="Times New Roman" w:eastAsia="Times New Roman" w:hAnsi="Times New Roman"/>
          <w:bCs/>
          <w:sz w:val="26"/>
          <w:szCs w:val="26"/>
          <w:lang w:eastAsia="ru-RU"/>
        </w:rPr>
      </w:pP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2835"/>
        <w:gridCol w:w="2410"/>
        <w:gridCol w:w="1134"/>
        <w:gridCol w:w="1134"/>
        <w:gridCol w:w="1134"/>
        <w:gridCol w:w="1134"/>
        <w:gridCol w:w="1134"/>
        <w:gridCol w:w="1134"/>
        <w:gridCol w:w="1134"/>
      </w:tblGrid>
      <w:tr w:rsidR="009264B2" w:rsidRPr="009264B2" w14:paraId="5F7D744B" w14:textId="77777777" w:rsidTr="00B14CE7">
        <w:trPr>
          <w:trHeight w:val="228"/>
        </w:trPr>
        <w:tc>
          <w:tcPr>
            <w:tcW w:w="709" w:type="dxa"/>
            <w:vMerge w:val="restart"/>
            <w:tcBorders>
              <w:top w:val="single" w:sz="4" w:space="0" w:color="000000"/>
              <w:left w:val="single" w:sz="4" w:space="0" w:color="000000"/>
              <w:right w:val="single" w:sz="4" w:space="0" w:color="000000"/>
            </w:tcBorders>
            <w:hideMark/>
          </w:tcPr>
          <w:p w14:paraId="69942CF4"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w:t>
            </w:r>
          </w:p>
          <w:p w14:paraId="748D8D11"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п/п</w:t>
            </w:r>
          </w:p>
        </w:tc>
        <w:tc>
          <w:tcPr>
            <w:tcW w:w="1559" w:type="dxa"/>
            <w:vMerge w:val="restart"/>
            <w:tcBorders>
              <w:top w:val="single" w:sz="4" w:space="0" w:color="000000"/>
              <w:left w:val="single" w:sz="4" w:space="0" w:color="000000"/>
              <w:right w:val="single" w:sz="4" w:space="0" w:color="000000"/>
            </w:tcBorders>
          </w:tcPr>
          <w:p w14:paraId="7569ABC0"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Статус</w:t>
            </w:r>
          </w:p>
        </w:tc>
        <w:tc>
          <w:tcPr>
            <w:tcW w:w="2835" w:type="dxa"/>
            <w:vMerge w:val="restart"/>
            <w:tcBorders>
              <w:top w:val="single" w:sz="4" w:space="0" w:color="000000"/>
              <w:left w:val="single" w:sz="4" w:space="0" w:color="000000"/>
              <w:right w:val="single" w:sz="4" w:space="0" w:color="000000"/>
            </w:tcBorders>
            <w:hideMark/>
          </w:tcPr>
          <w:p w14:paraId="71EED836"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Наименование муниципальной программы, отдельного</w:t>
            </w:r>
          </w:p>
          <w:p w14:paraId="72E98C5F"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мероприятия</w:t>
            </w:r>
          </w:p>
        </w:tc>
        <w:tc>
          <w:tcPr>
            <w:tcW w:w="2410" w:type="dxa"/>
            <w:vMerge w:val="restart"/>
            <w:tcBorders>
              <w:top w:val="single" w:sz="4" w:space="0" w:color="000000"/>
              <w:left w:val="single" w:sz="4" w:space="0" w:color="000000"/>
              <w:right w:val="single" w:sz="4" w:space="0" w:color="000000"/>
            </w:tcBorders>
            <w:hideMark/>
          </w:tcPr>
          <w:p w14:paraId="04BB02FD"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Главный распорядитель средств бюджета муниципального района </w:t>
            </w:r>
          </w:p>
        </w:tc>
        <w:tc>
          <w:tcPr>
            <w:tcW w:w="1134" w:type="dxa"/>
            <w:tcBorders>
              <w:top w:val="single" w:sz="4" w:space="0" w:color="000000"/>
              <w:left w:val="single" w:sz="4" w:space="0" w:color="000000"/>
              <w:right w:val="single" w:sz="4" w:space="0" w:color="000000"/>
            </w:tcBorders>
          </w:tcPr>
          <w:p w14:paraId="156E5BB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tc>
        <w:tc>
          <w:tcPr>
            <w:tcW w:w="5670" w:type="dxa"/>
            <w:gridSpan w:val="5"/>
            <w:tcBorders>
              <w:top w:val="single" w:sz="4" w:space="0" w:color="000000"/>
              <w:left w:val="single" w:sz="4" w:space="0" w:color="000000"/>
              <w:bottom w:val="single" w:sz="4" w:space="0" w:color="000000"/>
              <w:right w:val="single" w:sz="4" w:space="0" w:color="000000"/>
            </w:tcBorders>
            <w:hideMark/>
          </w:tcPr>
          <w:p w14:paraId="45C1FB23"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Расходы (тыс. руб.)</w:t>
            </w:r>
          </w:p>
        </w:tc>
        <w:tc>
          <w:tcPr>
            <w:tcW w:w="1134" w:type="dxa"/>
            <w:tcBorders>
              <w:top w:val="single" w:sz="4" w:space="0" w:color="000000"/>
              <w:left w:val="single" w:sz="4" w:space="0" w:color="000000"/>
              <w:bottom w:val="single" w:sz="4" w:space="0" w:color="000000"/>
              <w:right w:val="single" w:sz="4" w:space="0" w:color="000000"/>
            </w:tcBorders>
          </w:tcPr>
          <w:p w14:paraId="3DCC3E43"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tc>
      </w:tr>
      <w:tr w:rsidR="009264B2" w:rsidRPr="009264B2" w14:paraId="4CA7F010" w14:textId="77777777" w:rsidTr="00B14CE7">
        <w:tc>
          <w:tcPr>
            <w:tcW w:w="709" w:type="dxa"/>
            <w:vMerge/>
            <w:tcBorders>
              <w:left w:val="single" w:sz="4" w:space="0" w:color="000000"/>
              <w:bottom w:val="single" w:sz="4" w:space="0" w:color="000000"/>
              <w:right w:val="single" w:sz="4" w:space="0" w:color="000000"/>
            </w:tcBorders>
            <w:hideMark/>
          </w:tcPr>
          <w:p w14:paraId="6AE346EC"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1559" w:type="dxa"/>
            <w:vMerge/>
            <w:tcBorders>
              <w:left w:val="single" w:sz="4" w:space="0" w:color="000000"/>
              <w:bottom w:val="single" w:sz="4" w:space="0" w:color="000000"/>
              <w:right w:val="single" w:sz="4" w:space="0" w:color="000000"/>
            </w:tcBorders>
          </w:tcPr>
          <w:p w14:paraId="2C24B83B"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tc>
        <w:tc>
          <w:tcPr>
            <w:tcW w:w="2835" w:type="dxa"/>
            <w:vMerge/>
            <w:tcBorders>
              <w:left w:val="single" w:sz="4" w:space="0" w:color="000000"/>
              <w:bottom w:val="single" w:sz="4" w:space="0" w:color="000000"/>
              <w:right w:val="single" w:sz="4" w:space="0" w:color="000000"/>
            </w:tcBorders>
            <w:hideMark/>
          </w:tcPr>
          <w:p w14:paraId="17BC89E0"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tc>
        <w:tc>
          <w:tcPr>
            <w:tcW w:w="2410" w:type="dxa"/>
            <w:vMerge/>
            <w:tcBorders>
              <w:left w:val="single" w:sz="4" w:space="0" w:color="000000"/>
              <w:bottom w:val="single" w:sz="4" w:space="0" w:color="000000"/>
              <w:right w:val="single" w:sz="4" w:space="0" w:color="000000"/>
            </w:tcBorders>
            <w:hideMark/>
          </w:tcPr>
          <w:p w14:paraId="37021311"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tc>
        <w:tc>
          <w:tcPr>
            <w:tcW w:w="1134" w:type="dxa"/>
            <w:tcBorders>
              <w:left w:val="single" w:sz="4" w:space="0" w:color="000000"/>
              <w:bottom w:val="single" w:sz="4" w:space="0" w:color="000000"/>
              <w:right w:val="single" w:sz="4" w:space="0" w:color="000000"/>
            </w:tcBorders>
          </w:tcPr>
          <w:p w14:paraId="65A251F5"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2020 год</w:t>
            </w:r>
          </w:p>
        </w:tc>
        <w:tc>
          <w:tcPr>
            <w:tcW w:w="1134" w:type="dxa"/>
            <w:tcBorders>
              <w:top w:val="single" w:sz="4" w:space="0" w:color="000000"/>
              <w:left w:val="single" w:sz="4" w:space="0" w:color="000000"/>
              <w:bottom w:val="single" w:sz="4" w:space="0" w:color="000000"/>
              <w:right w:val="single" w:sz="4" w:space="0" w:color="000000"/>
            </w:tcBorders>
            <w:hideMark/>
          </w:tcPr>
          <w:p w14:paraId="1F2F1B97"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2021 год</w:t>
            </w:r>
          </w:p>
        </w:tc>
        <w:tc>
          <w:tcPr>
            <w:tcW w:w="1134" w:type="dxa"/>
            <w:tcBorders>
              <w:top w:val="single" w:sz="4" w:space="0" w:color="000000"/>
              <w:left w:val="single" w:sz="4" w:space="0" w:color="000000"/>
              <w:bottom w:val="single" w:sz="4" w:space="0" w:color="000000"/>
              <w:right w:val="single" w:sz="4" w:space="0" w:color="000000"/>
            </w:tcBorders>
            <w:hideMark/>
          </w:tcPr>
          <w:p w14:paraId="6D4245C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2022 год</w:t>
            </w:r>
          </w:p>
        </w:tc>
        <w:tc>
          <w:tcPr>
            <w:tcW w:w="1134" w:type="dxa"/>
            <w:tcBorders>
              <w:top w:val="single" w:sz="4" w:space="0" w:color="000000"/>
              <w:left w:val="single" w:sz="4" w:space="0" w:color="000000"/>
              <w:bottom w:val="single" w:sz="4" w:space="0" w:color="000000"/>
              <w:right w:val="single" w:sz="4" w:space="0" w:color="000000"/>
            </w:tcBorders>
            <w:hideMark/>
          </w:tcPr>
          <w:p w14:paraId="227C8A10"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2023 год</w:t>
            </w:r>
          </w:p>
        </w:tc>
        <w:tc>
          <w:tcPr>
            <w:tcW w:w="1134" w:type="dxa"/>
            <w:tcBorders>
              <w:top w:val="single" w:sz="4" w:space="0" w:color="000000"/>
              <w:left w:val="single" w:sz="4" w:space="0" w:color="000000"/>
              <w:bottom w:val="single" w:sz="4" w:space="0" w:color="000000"/>
              <w:right w:val="single" w:sz="4" w:space="0" w:color="000000"/>
            </w:tcBorders>
          </w:tcPr>
          <w:p w14:paraId="1EC95178"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2024 год</w:t>
            </w:r>
          </w:p>
        </w:tc>
        <w:tc>
          <w:tcPr>
            <w:tcW w:w="1134" w:type="dxa"/>
            <w:tcBorders>
              <w:top w:val="single" w:sz="4" w:space="0" w:color="000000"/>
              <w:left w:val="single" w:sz="4" w:space="0" w:color="000000"/>
              <w:bottom w:val="single" w:sz="4" w:space="0" w:color="000000"/>
              <w:right w:val="single" w:sz="4" w:space="0" w:color="000000"/>
            </w:tcBorders>
          </w:tcPr>
          <w:p w14:paraId="2C473147"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2025 год</w:t>
            </w:r>
          </w:p>
        </w:tc>
        <w:tc>
          <w:tcPr>
            <w:tcW w:w="1134" w:type="dxa"/>
            <w:tcBorders>
              <w:top w:val="single" w:sz="4" w:space="0" w:color="000000"/>
              <w:left w:val="single" w:sz="4" w:space="0" w:color="000000"/>
              <w:bottom w:val="single" w:sz="4" w:space="0" w:color="000000"/>
              <w:right w:val="single" w:sz="4" w:space="0" w:color="000000"/>
            </w:tcBorders>
          </w:tcPr>
          <w:p w14:paraId="423A2B9D"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Итого</w:t>
            </w:r>
          </w:p>
        </w:tc>
      </w:tr>
      <w:tr w:rsidR="009264B2" w:rsidRPr="009264B2" w14:paraId="118F7951" w14:textId="77777777" w:rsidTr="00B14CE7">
        <w:trPr>
          <w:trHeight w:val="1495"/>
        </w:trPr>
        <w:tc>
          <w:tcPr>
            <w:tcW w:w="709" w:type="dxa"/>
            <w:tcBorders>
              <w:top w:val="single" w:sz="4" w:space="0" w:color="000000"/>
              <w:left w:val="single" w:sz="4" w:space="0" w:color="000000"/>
              <w:right w:val="single" w:sz="4" w:space="0" w:color="000000"/>
            </w:tcBorders>
            <w:hideMark/>
          </w:tcPr>
          <w:p w14:paraId="61B18155"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1559" w:type="dxa"/>
            <w:tcBorders>
              <w:top w:val="single" w:sz="4" w:space="0" w:color="000000"/>
              <w:left w:val="single" w:sz="4" w:space="0" w:color="000000"/>
              <w:right w:val="single" w:sz="4" w:space="0" w:color="000000"/>
            </w:tcBorders>
          </w:tcPr>
          <w:p w14:paraId="71BB8CD1" w14:textId="77777777" w:rsidR="009264B2" w:rsidRPr="009264B2" w:rsidRDefault="009264B2" w:rsidP="009264B2">
            <w:pPr>
              <w:spacing w:after="0" w:line="240" w:lineRule="auto"/>
              <w:rPr>
                <w:rFonts w:ascii="Times New Roman" w:eastAsia="Times New Roman" w:hAnsi="Times New Roman"/>
                <w:sz w:val="26"/>
                <w:szCs w:val="26"/>
                <w:lang w:eastAsia="ru-RU"/>
              </w:rPr>
            </w:pPr>
            <w:r w:rsidRPr="009264B2">
              <w:rPr>
                <w:rFonts w:ascii="Times New Roman" w:eastAsia="Times New Roman" w:hAnsi="Times New Roman"/>
                <w:sz w:val="26"/>
                <w:szCs w:val="26"/>
                <w:lang w:eastAsia="ru-RU"/>
              </w:rPr>
              <w:t>Муници-пальная программа</w:t>
            </w:r>
          </w:p>
        </w:tc>
        <w:tc>
          <w:tcPr>
            <w:tcW w:w="2835" w:type="dxa"/>
            <w:tcBorders>
              <w:top w:val="single" w:sz="4" w:space="0" w:color="000000"/>
              <w:left w:val="single" w:sz="4" w:space="0" w:color="000000"/>
              <w:right w:val="single" w:sz="4" w:space="0" w:color="000000"/>
            </w:tcBorders>
            <w:hideMark/>
          </w:tcPr>
          <w:p w14:paraId="43162031" w14:textId="77777777" w:rsidR="009264B2" w:rsidRPr="009264B2" w:rsidRDefault="009264B2" w:rsidP="009264B2">
            <w:pPr>
              <w:spacing w:after="0" w:line="240" w:lineRule="auto"/>
              <w:rPr>
                <w:rFonts w:ascii="Times New Roman" w:eastAsia="Times New Roman" w:hAnsi="Times New Roman"/>
                <w:sz w:val="26"/>
                <w:szCs w:val="26"/>
                <w:lang w:eastAsia="ru-RU"/>
              </w:rPr>
            </w:pPr>
            <w:r w:rsidRPr="009264B2">
              <w:rPr>
                <w:rFonts w:ascii="Times New Roman" w:eastAsia="Times New Roman" w:hAnsi="Times New Roman"/>
                <w:sz w:val="26"/>
                <w:szCs w:val="26"/>
                <w:lang w:eastAsia="ru-RU"/>
              </w:rPr>
              <w:t xml:space="preserve">«Развитие архивного дела»  </w:t>
            </w:r>
          </w:p>
          <w:p w14:paraId="42DDD1CA" w14:textId="77777777" w:rsidR="009264B2" w:rsidRPr="009264B2" w:rsidRDefault="009264B2" w:rsidP="009264B2">
            <w:pPr>
              <w:spacing w:after="0" w:line="240" w:lineRule="auto"/>
              <w:rPr>
                <w:rFonts w:ascii="Times New Roman" w:eastAsia="Times New Roman" w:hAnsi="Times New Roman"/>
                <w:caps/>
                <w:kern w:val="1"/>
                <w:sz w:val="26"/>
                <w:szCs w:val="26"/>
                <w:lang w:eastAsia="ru-RU"/>
              </w:rPr>
            </w:pPr>
            <w:r w:rsidRPr="009264B2">
              <w:rPr>
                <w:rFonts w:ascii="Times New Roman" w:eastAsia="Times New Roman" w:hAnsi="Times New Roman"/>
                <w:sz w:val="26"/>
                <w:szCs w:val="26"/>
                <w:lang w:eastAsia="ru-RU"/>
              </w:rPr>
              <w:t>на 2020 – 2025 годы</w:t>
            </w:r>
          </w:p>
          <w:p w14:paraId="52C611FE" w14:textId="77777777" w:rsidR="009264B2" w:rsidRPr="009264B2" w:rsidRDefault="009264B2" w:rsidP="009264B2">
            <w:pPr>
              <w:widowControl w:val="0"/>
              <w:autoSpaceDE w:val="0"/>
              <w:autoSpaceDN w:val="0"/>
              <w:adjustRightInd w:val="0"/>
              <w:spacing w:after="0" w:line="240" w:lineRule="auto"/>
              <w:jc w:val="both"/>
              <w:rPr>
                <w:rFonts w:ascii="Times New Roman" w:eastAsia="Times New Roman" w:hAnsi="Times New Roman"/>
                <w:bCs/>
                <w:sz w:val="26"/>
                <w:szCs w:val="26"/>
                <w:lang w:eastAsia="ru-RU"/>
              </w:rPr>
            </w:pPr>
          </w:p>
        </w:tc>
        <w:tc>
          <w:tcPr>
            <w:tcW w:w="2410" w:type="dxa"/>
            <w:tcBorders>
              <w:top w:val="single" w:sz="4" w:space="0" w:color="000000"/>
              <w:left w:val="single" w:sz="4" w:space="0" w:color="000000"/>
              <w:right w:val="single" w:sz="4" w:space="0" w:color="000000"/>
            </w:tcBorders>
          </w:tcPr>
          <w:p w14:paraId="13AD0E6C"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администрация Тужинского муниципального района</w:t>
            </w:r>
          </w:p>
        </w:tc>
        <w:tc>
          <w:tcPr>
            <w:tcW w:w="1134" w:type="dxa"/>
            <w:tcBorders>
              <w:top w:val="single" w:sz="4" w:space="0" w:color="000000"/>
              <w:left w:val="single" w:sz="4" w:space="0" w:color="000000"/>
              <w:right w:val="single" w:sz="4" w:space="0" w:color="000000"/>
            </w:tcBorders>
          </w:tcPr>
          <w:p w14:paraId="710F1435"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6A872053"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50,00</w:t>
            </w:r>
          </w:p>
        </w:tc>
        <w:tc>
          <w:tcPr>
            <w:tcW w:w="1134" w:type="dxa"/>
            <w:tcBorders>
              <w:top w:val="single" w:sz="4" w:space="0" w:color="000000"/>
              <w:left w:val="single" w:sz="4" w:space="0" w:color="000000"/>
              <w:right w:val="single" w:sz="4" w:space="0" w:color="000000"/>
            </w:tcBorders>
          </w:tcPr>
          <w:p w14:paraId="5CEFFFB8"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7E322170"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18,00</w:t>
            </w:r>
          </w:p>
        </w:tc>
        <w:tc>
          <w:tcPr>
            <w:tcW w:w="1134" w:type="dxa"/>
            <w:tcBorders>
              <w:top w:val="single" w:sz="4" w:space="0" w:color="000000"/>
              <w:left w:val="single" w:sz="4" w:space="0" w:color="000000"/>
              <w:right w:val="single" w:sz="4" w:space="0" w:color="000000"/>
            </w:tcBorders>
          </w:tcPr>
          <w:p w14:paraId="6439BF98"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16781871"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16,10</w:t>
            </w:r>
          </w:p>
        </w:tc>
        <w:tc>
          <w:tcPr>
            <w:tcW w:w="1134" w:type="dxa"/>
            <w:tcBorders>
              <w:top w:val="single" w:sz="4" w:space="0" w:color="000000"/>
              <w:left w:val="single" w:sz="4" w:space="0" w:color="000000"/>
              <w:right w:val="single" w:sz="4" w:space="0" w:color="000000"/>
            </w:tcBorders>
          </w:tcPr>
          <w:p w14:paraId="184E61F2"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121051EA"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14,23</w:t>
            </w:r>
          </w:p>
        </w:tc>
        <w:tc>
          <w:tcPr>
            <w:tcW w:w="1134" w:type="dxa"/>
            <w:tcBorders>
              <w:top w:val="single" w:sz="4" w:space="0" w:color="000000"/>
              <w:left w:val="single" w:sz="4" w:space="0" w:color="000000"/>
              <w:right w:val="single" w:sz="4" w:space="0" w:color="000000"/>
            </w:tcBorders>
          </w:tcPr>
          <w:p w14:paraId="17233F0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3E367C50"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50,05</w:t>
            </w:r>
          </w:p>
        </w:tc>
        <w:tc>
          <w:tcPr>
            <w:tcW w:w="1134" w:type="dxa"/>
            <w:tcBorders>
              <w:top w:val="single" w:sz="4" w:space="0" w:color="000000"/>
              <w:left w:val="single" w:sz="4" w:space="0" w:color="000000"/>
              <w:right w:val="single" w:sz="4" w:space="0" w:color="000000"/>
            </w:tcBorders>
          </w:tcPr>
          <w:p w14:paraId="4B4BD171"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p w14:paraId="36AEC7B9"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38,1</w:t>
            </w:r>
          </w:p>
        </w:tc>
        <w:tc>
          <w:tcPr>
            <w:tcW w:w="1134" w:type="dxa"/>
            <w:tcBorders>
              <w:top w:val="single" w:sz="4" w:space="0" w:color="000000"/>
              <w:left w:val="single" w:sz="4" w:space="0" w:color="000000"/>
              <w:right w:val="single" w:sz="4" w:space="0" w:color="000000"/>
            </w:tcBorders>
          </w:tcPr>
          <w:p w14:paraId="6A30DEB8"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6FDD22DD"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186,48</w:t>
            </w:r>
          </w:p>
        </w:tc>
      </w:tr>
      <w:tr w:rsidR="009264B2" w:rsidRPr="009264B2" w14:paraId="1204F43A" w14:textId="77777777" w:rsidTr="00B14CE7">
        <w:trPr>
          <w:trHeight w:val="1835"/>
        </w:trPr>
        <w:tc>
          <w:tcPr>
            <w:tcW w:w="709" w:type="dxa"/>
            <w:tcBorders>
              <w:top w:val="single" w:sz="4" w:space="0" w:color="000000"/>
              <w:left w:val="single" w:sz="4" w:space="0" w:color="000000"/>
              <w:right w:val="single" w:sz="4" w:space="0" w:color="000000"/>
            </w:tcBorders>
            <w:hideMark/>
          </w:tcPr>
          <w:p w14:paraId="482DC3CF"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w:t>
            </w:r>
          </w:p>
        </w:tc>
        <w:tc>
          <w:tcPr>
            <w:tcW w:w="1559" w:type="dxa"/>
            <w:tcBorders>
              <w:top w:val="single" w:sz="4" w:space="0" w:color="000000"/>
              <w:left w:val="single" w:sz="4" w:space="0" w:color="000000"/>
              <w:right w:val="single" w:sz="4" w:space="0" w:color="000000"/>
            </w:tcBorders>
          </w:tcPr>
          <w:p w14:paraId="1EBDBC8F" w14:textId="77777777" w:rsidR="009264B2" w:rsidRPr="009264B2" w:rsidRDefault="009264B2" w:rsidP="009264B2">
            <w:pPr>
              <w:widowControl w:val="0"/>
              <w:autoSpaceDE w:val="0"/>
              <w:autoSpaceDN w:val="0"/>
              <w:adjustRightInd w:val="0"/>
              <w:spacing w:after="0" w:line="240" w:lineRule="auto"/>
              <w:jc w:val="both"/>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Отдельное мероприя-тие</w:t>
            </w:r>
          </w:p>
        </w:tc>
        <w:tc>
          <w:tcPr>
            <w:tcW w:w="2835" w:type="dxa"/>
            <w:tcBorders>
              <w:top w:val="single" w:sz="4" w:space="0" w:color="000000"/>
              <w:left w:val="single" w:sz="4" w:space="0" w:color="000000"/>
              <w:right w:val="single" w:sz="4" w:space="0" w:color="000000"/>
            </w:tcBorders>
            <w:hideMark/>
          </w:tcPr>
          <w:p w14:paraId="6FF7840D" w14:textId="77777777" w:rsidR="009264B2" w:rsidRPr="009264B2" w:rsidRDefault="009264B2" w:rsidP="009264B2">
            <w:pPr>
              <w:widowControl w:val="0"/>
              <w:autoSpaceDE w:val="0"/>
              <w:autoSpaceDN w:val="0"/>
              <w:adjustRightInd w:val="0"/>
              <w:spacing w:after="0" w:line="240" w:lineRule="auto"/>
              <w:jc w:val="both"/>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2410" w:type="dxa"/>
            <w:tcBorders>
              <w:top w:val="single" w:sz="4" w:space="0" w:color="000000"/>
              <w:left w:val="single" w:sz="4" w:space="0" w:color="000000"/>
              <w:right w:val="single" w:sz="4" w:space="0" w:color="000000"/>
            </w:tcBorders>
          </w:tcPr>
          <w:p w14:paraId="0591D938"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администрация Тужинского муниципального района</w:t>
            </w:r>
          </w:p>
        </w:tc>
        <w:tc>
          <w:tcPr>
            <w:tcW w:w="1134" w:type="dxa"/>
            <w:tcBorders>
              <w:top w:val="single" w:sz="4" w:space="0" w:color="000000"/>
              <w:left w:val="single" w:sz="4" w:space="0" w:color="000000"/>
              <w:right w:val="single" w:sz="4" w:space="0" w:color="000000"/>
            </w:tcBorders>
          </w:tcPr>
          <w:p w14:paraId="4746DB70"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045D23F8"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50,00</w:t>
            </w:r>
          </w:p>
        </w:tc>
        <w:tc>
          <w:tcPr>
            <w:tcW w:w="1134" w:type="dxa"/>
            <w:tcBorders>
              <w:top w:val="single" w:sz="4" w:space="0" w:color="000000"/>
              <w:left w:val="single" w:sz="4" w:space="0" w:color="000000"/>
              <w:right w:val="single" w:sz="4" w:space="0" w:color="000000"/>
            </w:tcBorders>
          </w:tcPr>
          <w:p w14:paraId="04399120"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2F813CA9"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18,00</w:t>
            </w:r>
          </w:p>
        </w:tc>
        <w:tc>
          <w:tcPr>
            <w:tcW w:w="1134" w:type="dxa"/>
            <w:tcBorders>
              <w:top w:val="single" w:sz="4" w:space="0" w:color="000000"/>
              <w:left w:val="single" w:sz="4" w:space="0" w:color="000000"/>
              <w:right w:val="single" w:sz="4" w:space="0" w:color="000000"/>
            </w:tcBorders>
          </w:tcPr>
          <w:p w14:paraId="0C00F68A"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1BFEC921"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16,10</w:t>
            </w:r>
          </w:p>
        </w:tc>
        <w:tc>
          <w:tcPr>
            <w:tcW w:w="1134" w:type="dxa"/>
            <w:tcBorders>
              <w:top w:val="single" w:sz="4" w:space="0" w:color="000000"/>
              <w:left w:val="single" w:sz="4" w:space="0" w:color="000000"/>
              <w:right w:val="single" w:sz="4" w:space="0" w:color="000000"/>
            </w:tcBorders>
          </w:tcPr>
          <w:p w14:paraId="1876A4E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1AA1B27A"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14,23</w:t>
            </w:r>
          </w:p>
        </w:tc>
        <w:tc>
          <w:tcPr>
            <w:tcW w:w="1134" w:type="dxa"/>
            <w:tcBorders>
              <w:top w:val="single" w:sz="4" w:space="0" w:color="000000"/>
              <w:left w:val="single" w:sz="4" w:space="0" w:color="000000"/>
              <w:right w:val="single" w:sz="4" w:space="0" w:color="000000"/>
            </w:tcBorders>
          </w:tcPr>
          <w:p w14:paraId="4848A366"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25B158E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50,05</w:t>
            </w:r>
          </w:p>
        </w:tc>
        <w:tc>
          <w:tcPr>
            <w:tcW w:w="1134" w:type="dxa"/>
            <w:tcBorders>
              <w:top w:val="single" w:sz="4" w:space="0" w:color="000000"/>
              <w:left w:val="single" w:sz="4" w:space="0" w:color="000000"/>
              <w:right w:val="single" w:sz="4" w:space="0" w:color="000000"/>
            </w:tcBorders>
          </w:tcPr>
          <w:p w14:paraId="1FAD198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p w14:paraId="4EB9D218"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38,1</w:t>
            </w:r>
          </w:p>
        </w:tc>
        <w:tc>
          <w:tcPr>
            <w:tcW w:w="1134" w:type="dxa"/>
            <w:tcBorders>
              <w:top w:val="single" w:sz="4" w:space="0" w:color="000000"/>
              <w:left w:val="single" w:sz="4" w:space="0" w:color="000000"/>
              <w:right w:val="single" w:sz="4" w:space="0" w:color="000000"/>
            </w:tcBorders>
          </w:tcPr>
          <w:p w14:paraId="49BDD270"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p w14:paraId="123EE5DC"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186,48</w:t>
            </w:r>
          </w:p>
        </w:tc>
      </w:tr>
    </w:tbl>
    <w:p w14:paraId="631A1D99" w14:textId="77777777" w:rsidR="009264B2" w:rsidRPr="009264B2" w:rsidRDefault="009264B2" w:rsidP="009264B2">
      <w:pPr>
        <w:spacing w:after="0" w:line="240" w:lineRule="auto"/>
        <w:rPr>
          <w:rFonts w:ascii="Times New Roman" w:eastAsia="Times New Roman" w:hAnsi="Times New Roman"/>
          <w:sz w:val="26"/>
          <w:szCs w:val="26"/>
          <w:lang w:eastAsia="ru-RU"/>
        </w:rPr>
      </w:pPr>
    </w:p>
    <w:p w14:paraId="7BEE7030" w14:textId="77777777" w:rsidR="009264B2" w:rsidRPr="009264B2" w:rsidRDefault="009264B2" w:rsidP="009264B2">
      <w:pPr>
        <w:widowControl w:val="0"/>
        <w:autoSpaceDE w:val="0"/>
        <w:autoSpaceDN w:val="0"/>
        <w:adjustRightInd w:val="0"/>
        <w:spacing w:after="0" w:line="240" w:lineRule="auto"/>
        <w:ind w:left="5664"/>
        <w:outlineLvl w:val="1"/>
        <w:rPr>
          <w:rFonts w:ascii="Times New Roman" w:eastAsia="Times New Roman" w:hAnsi="Times New Roman"/>
          <w:sz w:val="26"/>
          <w:szCs w:val="26"/>
          <w:lang w:eastAsia="ru-RU"/>
        </w:rPr>
      </w:pPr>
    </w:p>
    <w:p w14:paraId="4017C36D" w14:textId="17EBF49E" w:rsidR="009264B2" w:rsidRPr="009264B2" w:rsidRDefault="009264B2" w:rsidP="009264B2">
      <w:pPr>
        <w:widowControl w:val="0"/>
        <w:autoSpaceDE w:val="0"/>
        <w:autoSpaceDN w:val="0"/>
        <w:adjustRightInd w:val="0"/>
        <w:spacing w:after="0" w:line="240" w:lineRule="auto"/>
        <w:ind w:left="5664"/>
        <w:outlineLvl w:val="1"/>
        <w:rPr>
          <w:rFonts w:ascii="Times New Roman" w:eastAsia="Times New Roman" w:hAnsi="Times New Roman"/>
          <w:sz w:val="26"/>
          <w:szCs w:val="26"/>
          <w:lang w:eastAsia="ru-RU"/>
        </w:rPr>
      </w:pPr>
      <w:r w:rsidRPr="009264B2">
        <w:rPr>
          <w:rFonts w:ascii="Times New Roman" w:eastAsia="Times New Roman" w:hAnsi="Times New Roman"/>
          <w:sz w:val="26"/>
          <w:szCs w:val="26"/>
          <w:lang w:eastAsia="ru-RU"/>
        </w:rPr>
        <w:t xml:space="preserve">                      _______________</w:t>
      </w:r>
    </w:p>
    <w:p w14:paraId="6AB0F31A" w14:textId="77777777" w:rsidR="009264B2" w:rsidRPr="009264B2" w:rsidRDefault="009264B2" w:rsidP="009264B2">
      <w:pPr>
        <w:tabs>
          <w:tab w:val="left" w:pos="10773"/>
        </w:tabs>
        <w:spacing w:after="0" w:line="240" w:lineRule="auto"/>
        <w:ind w:left="10773"/>
        <w:rPr>
          <w:rFonts w:ascii="Times New Roman" w:hAnsi="Times New Roman"/>
          <w:sz w:val="26"/>
          <w:szCs w:val="26"/>
        </w:rPr>
      </w:pPr>
    </w:p>
    <w:p w14:paraId="216B29BA" w14:textId="77777777" w:rsidR="009264B2" w:rsidRPr="009264B2" w:rsidRDefault="009264B2" w:rsidP="009264B2">
      <w:pPr>
        <w:tabs>
          <w:tab w:val="left" w:pos="10773"/>
        </w:tabs>
        <w:spacing w:after="0" w:line="240" w:lineRule="auto"/>
        <w:ind w:left="10773"/>
        <w:rPr>
          <w:rFonts w:ascii="Times New Roman" w:hAnsi="Times New Roman"/>
          <w:sz w:val="26"/>
          <w:szCs w:val="26"/>
        </w:rPr>
      </w:pPr>
    </w:p>
    <w:p w14:paraId="272C9306" w14:textId="77777777" w:rsidR="009264B2" w:rsidRPr="009264B2" w:rsidRDefault="009264B2" w:rsidP="009264B2">
      <w:pPr>
        <w:tabs>
          <w:tab w:val="left" w:pos="10773"/>
        </w:tabs>
        <w:spacing w:after="0" w:line="240" w:lineRule="auto"/>
        <w:rPr>
          <w:rFonts w:ascii="Times New Roman" w:hAnsi="Times New Roman"/>
          <w:sz w:val="26"/>
          <w:szCs w:val="26"/>
        </w:rPr>
      </w:pPr>
      <w:r w:rsidRPr="009264B2">
        <w:rPr>
          <w:rFonts w:ascii="Times New Roman" w:hAnsi="Times New Roman"/>
          <w:sz w:val="26"/>
          <w:szCs w:val="26"/>
        </w:rPr>
        <w:tab/>
        <w:t xml:space="preserve">Приложение № 2 к изменениям  </w:t>
      </w:r>
    </w:p>
    <w:p w14:paraId="74110779" w14:textId="77777777" w:rsidR="009264B2" w:rsidRPr="009264B2" w:rsidRDefault="009264B2" w:rsidP="009264B2">
      <w:pPr>
        <w:widowControl w:val="0"/>
        <w:autoSpaceDE w:val="0"/>
        <w:autoSpaceDN w:val="0"/>
        <w:adjustRightInd w:val="0"/>
        <w:spacing w:after="0" w:line="240" w:lineRule="auto"/>
        <w:ind w:left="9912" w:firstLine="708"/>
        <w:outlineLvl w:val="1"/>
        <w:rPr>
          <w:rFonts w:ascii="Times New Roman" w:eastAsia="Times New Roman" w:hAnsi="Times New Roman"/>
          <w:sz w:val="26"/>
          <w:szCs w:val="26"/>
          <w:lang w:eastAsia="ru-RU"/>
        </w:rPr>
      </w:pPr>
      <w:r w:rsidRPr="009264B2">
        <w:rPr>
          <w:rFonts w:ascii="Times New Roman" w:eastAsia="Times New Roman" w:hAnsi="Times New Roman"/>
          <w:sz w:val="26"/>
          <w:szCs w:val="26"/>
          <w:lang w:eastAsia="ru-RU"/>
        </w:rPr>
        <w:t xml:space="preserve">   Приложение № 3</w:t>
      </w:r>
    </w:p>
    <w:p w14:paraId="4C5892EF" w14:textId="77777777" w:rsidR="009264B2" w:rsidRPr="009264B2" w:rsidRDefault="009264B2" w:rsidP="009264B2">
      <w:pPr>
        <w:widowControl w:val="0"/>
        <w:autoSpaceDE w:val="0"/>
        <w:autoSpaceDN w:val="0"/>
        <w:adjustRightInd w:val="0"/>
        <w:spacing w:after="0" w:line="240" w:lineRule="auto"/>
        <w:ind w:left="9912" w:firstLine="708"/>
        <w:outlineLvl w:val="1"/>
        <w:rPr>
          <w:rFonts w:ascii="Times New Roman" w:eastAsia="Times New Roman" w:hAnsi="Times New Roman"/>
          <w:sz w:val="26"/>
          <w:szCs w:val="26"/>
          <w:lang w:eastAsia="ru-RU"/>
        </w:rPr>
      </w:pPr>
      <w:r w:rsidRPr="009264B2">
        <w:rPr>
          <w:rFonts w:ascii="Times New Roman" w:eastAsia="Times New Roman" w:hAnsi="Times New Roman"/>
          <w:sz w:val="26"/>
          <w:szCs w:val="26"/>
          <w:lang w:eastAsia="ru-RU"/>
        </w:rPr>
        <w:t xml:space="preserve">    к муниципальной программе</w:t>
      </w:r>
    </w:p>
    <w:p w14:paraId="7D09BCE7" w14:textId="77777777" w:rsidR="009264B2" w:rsidRPr="009264B2" w:rsidRDefault="009264B2" w:rsidP="009264B2">
      <w:pPr>
        <w:widowControl w:val="0"/>
        <w:autoSpaceDE w:val="0"/>
        <w:autoSpaceDN w:val="0"/>
        <w:adjustRightInd w:val="0"/>
        <w:spacing w:after="0" w:line="240" w:lineRule="auto"/>
        <w:ind w:left="2832" w:firstLine="708"/>
        <w:outlineLvl w:val="1"/>
        <w:rPr>
          <w:rFonts w:ascii="Times New Roman" w:eastAsia="Times New Roman" w:hAnsi="Times New Roman"/>
          <w:b/>
          <w:bCs/>
          <w:sz w:val="26"/>
          <w:szCs w:val="26"/>
          <w:lang w:eastAsia="ru-RU"/>
        </w:rPr>
      </w:pPr>
      <w:r w:rsidRPr="009264B2">
        <w:rPr>
          <w:rFonts w:ascii="Times New Roman" w:eastAsia="Times New Roman" w:hAnsi="Times New Roman"/>
          <w:bCs/>
          <w:sz w:val="26"/>
          <w:szCs w:val="26"/>
          <w:lang w:eastAsia="ru-RU"/>
        </w:rPr>
        <w:t xml:space="preserve">                                        </w:t>
      </w:r>
      <w:r w:rsidRPr="009264B2">
        <w:rPr>
          <w:rFonts w:ascii="Times New Roman" w:eastAsia="Times New Roman" w:hAnsi="Times New Roman"/>
          <w:b/>
          <w:bCs/>
          <w:sz w:val="26"/>
          <w:szCs w:val="26"/>
          <w:lang w:eastAsia="ru-RU"/>
        </w:rPr>
        <w:t xml:space="preserve">Ресурсное обеспечение </w:t>
      </w:r>
    </w:p>
    <w:p w14:paraId="79A0E133" w14:textId="77777777" w:rsidR="009264B2" w:rsidRPr="009264B2" w:rsidRDefault="009264B2" w:rsidP="009264B2">
      <w:pPr>
        <w:widowControl w:val="0"/>
        <w:autoSpaceDE w:val="0"/>
        <w:autoSpaceDN w:val="0"/>
        <w:adjustRightInd w:val="0"/>
        <w:spacing w:after="0" w:line="240" w:lineRule="auto"/>
        <w:ind w:left="2832" w:firstLine="708"/>
        <w:outlineLvl w:val="1"/>
        <w:rPr>
          <w:rFonts w:ascii="Times New Roman" w:eastAsia="Times New Roman" w:hAnsi="Times New Roman"/>
          <w:b/>
          <w:bCs/>
          <w:sz w:val="26"/>
          <w:szCs w:val="26"/>
          <w:lang w:eastAsia="ru-RU"/>
        </w:rPr>
      </w:pPr>
      <w:r w:rsidRPr="009264B2">
        <w:rPr>
          <w:rFonts w:ascii="Times New Roman" w:eastAsia="Times New Roman" w:hAnsi="Times New Roman"/>
          <w:b/>
          <w:bCs/>
          <w:sz w:val="26"/>
          <w:szCs w:val="26"/>
          <w:lang w:eastAsia="ru-RU"/>
        </w:rPr>
        <w:t>реализации муниципальной программы за счет всех источников финансирования</w:t>
      </w:r>
    </w:p>
    <w:p w14:paraId="2BEC6853" w14:textId="77777777" w:rsidR="009264B2" w:rsidRPr="009264B2" w:rsidRDefault="009264B2" w:rsidP="009264B2">
      <w:pPr>
        <w:widowControl w:val="0"/>
        <w:autoSpaceDE w:val="0"/>
        <w:autoSpaceDN w:val="0"/>
        <w:adjustRightInd w:val="0"/>
        <w:spacing w:after="0" w:line="240" w:lineRule="auto"/>
        <w:jc w:val="center"/>
        <w:outlineLvl w:val="1"/>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w:t>
      </w:r>
    </w:p>
    <w:tbl>
      <w:tblPr>
        <w:tblW w:w="156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71"/>
        <w:gridCol w:w="3515"/>
        <w:gridCol w:w="1985"/>
        <w:gridCol w:w="992"/>
        <w:gridCol w:w="992"/>
        <w:gridCol w:w="1134"/>
        <w:gridCol w:w="1134"/>
        <w:gridCol w:w="1134"/>
        <w:gridCol w:w="1134"/>
        <w:gridCol w:w="1163"/>
      </w:tblGrid>
      <w:tr w:rsidR="009264B2" w:rsidRPr="009264B2" w14:paraId="1CD92DDE" w14:textId="77777777" w:rsidTr="00B14CE7">
        <w:trPr>
          <w:trHeight w:val="228"/>
        </w:trPr>
        <w:tc>
          <w:tcPr>
            <w:tcW w:w="568" w:type="dxa"/>
            <w:vMerge w:val="restart"/>
            <w:tcBorders>
              <w:top w:val="single" w:sz="4" w:space="0" w:color="000000"/>
              <w:left w:val="single" w:sz="4" w:space="0" w:color="000000"/>
              <w:right w:val="single" w:sz="4" w:space="0" w:color="auto"/>
            </w:tcBorders>
            <w:hideMark/>
          </w:tcPr>
          <w:p w14:paraId="276B094D"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w:t>
            </w:r>
          </w:p>
          <w:p w14:paraId="50509DF2"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п/п</w:t>
            </w:r>
          </w:p>
        </w:tc>
        <w:tc>
          <w:tcPr>
            <w:tcW w:w="1871" w:type="dxa"/>
            <w:vMerge w:val="restart"/>
            <w:tcBorders>
              <w:top w:val="single" w:sz="4" w:space="0" w:color="000000"/>
              <w:left w:val="single" w:sz="4" w:space="0" w:color="auto"/>
              <w:right w:val="single" w:sz="4" w:space="0" w:color="000000"/>
            </w:tcBorders>
          </w:tcPr>
          <w:p w14:paraId="3FC837FD" w14:textId="77777777" w:rsidR="009264B2" w:rsidRPr="009264B2" w:rsidRDefault="009264B2" w:rsidP="009264B2">
            <w:pPr>
              <w:spacing w:after="0" w:line="240" w:lineRule="auto"/>
              <w:rPr>
                <w:rFonts w:ascii="Times New Roman" w:eastAsia="Times New Roman" w:hAnsi="Times New Roman"/>
                <w:bCs/>
                <w:sz w:val="26"/>
                <w:szCs w:val="26"/>
                <w:lang w:eastAsia="ru-RU"/>
              </w:rPr>
            </w:pPr>
          </w:p>
          <w:p w14:paraId="7F18AE09"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Статус</w:t>
            </w:r>
          </w:p>
        </w:tc>
        <w:tc>
          <w:tcPr>
            <w:tcW w:w="3515" w:type="dxa"/>
            <w:vMerge w:val="restart"/>
            <w:tcBorders>
              <w:top w:val="single" w:sz="4" w:space="0" w:color="000000"/>
              <w:left w:val="single" w:sz="4" w:space="0" w:color="000000"/>
              <w:right w:val="single" w:sz="4" w:space="0" w:color="000000"/>
            </w:tcBorders>
            <w:hideMark/>
          </w:tcPr>
          <w:p w14:paraId="70D99A42"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Наименование муниципальной программы, отдельного</w:t>
            </w:r>
          </w:p>
          <w:p w14:paraId="66FFD414"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мероприятия</w:t>
            </w:r>
          </w:p>
        </w:tc>
        <w:tc>
          <w:tcPr>
            <w:tcW w:w="1985" w:type="dxa"/>
            <w:vMerge w:val="restart"/>
            <w:tcBorders>
              <w:top w:val="single" w:sz="4" w:space="0" w:color="000000"/>
              <w:left w:val="single" w:sz="4" w:space="0" w:color="000000"/>
              <w:right w:val="single" w:sz="4" w:space="0" w:color="000000"/>
            </w:tcBorders>
            <w:hideMark/>
          </w:tcPr>
          <w:p w14:paraId="7F77F813"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Источники </w:t>
            </w:r>
          </w:p>
          <w:p w14:paraId="3874F7ED"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финансирова-ния </w:t>
            </w:r>
          </w:p>
        </w:tc>
        <w:tc>
          <w:tcPr>
            <w:tcW w:w="7683" w:type="dxa"/>
            <w:gridSpan w:val="7"/>
            <w:tcBorders>
              <w:top w:val="single" w:sz="4" w:space="0" w:color="000000"/>
              <w:left w:val="single" w:sz="4" w:space="0" w:color="000000"/>
              <w:right w:val="single" w:sz="4" w:space="0" w:color="000000"/>
            </w:tcBorders>
          </w:tcPr>
          <w:p w14:paraId="7A57FED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Расходы (тыс. руб.)</w:t>
            </w:r>
          </w:p>
        </w:tc>
      </w:tr>
      <w:tr w:rsidR="009264B2" w:rsidRPr="009264B2" w14:paraId="7C52F802" w14:textId="77777777" w:rsidTr="00B14CE7">
        <w:tc>
          <w:tcPr>
            <w:tcW w:w="568" w:type="dxa"/>
            <w:vMerge/>
            <w:tcBorders>
              <w:left w:val="single" w:sz="4" w:space="0" w:color="000000"/>
              <w:bottom w:val="single" w:sz="4" w:space="0" w:color="000000"/>
              <w:right w:val="single" w:sz="4" w:space="0" w:color="auto"/>
            </w:tcBorders>
            <w:hideMark/>
          </w:tcPr>
          <w:p w14:paraId="52C15F82"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1871" w:type="dxa"/>
            <w:vMerge/>
            <w:tcBorders>
              <w:left w:val="single" w:sz="4" w:space="0" w:color="auto"/>
              <w:bottom w:val="single" w:sz="4" w:space="0" w:color="000000"/>
              <w:right w:val="single" w:sz="4" w:space="0" w:color="000000"/>
            </w:tcBorders>
          </w:tcPr>
          <w:p w14:paraId="5F79F177"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3515" w:type="dxa"/>
            <w:vMerge/>
            <w:tcBorders>
              <w:left w:val="single" w:sz="4" w:space="0" w:color="000000"/>
              <w:bottom w:val="single" w:sz="4" w:space="0" w:color="000000"/>
              <w:right w:val="single" w:sz="4" w:space="0" w:color="000000"/>
            </w:tcBorders>
            <w:hideMark/>
          </w:tcPr>
          <w:p w14:paraId="64314A01"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tc>
        <w:tc>
          <w:tcPr>
            <w:tcW w:w="1985" w:type="dxa"/>
            <w:vMerge/>
            <w:tcBorders>
              <w:left w:val="single" w:sz="4" w:space="0" w:color="000000"/>
              <w:bottom w:val="single" w:sz="4" w:space="0" w:color="000000"/>
              <w:right w:val="single" w:sz="4" w:space="0" w:color="000000"/>
            </w:tcBorders>
            <w:hideMark/>
          </w:tcPr>
          <w:p w14:paraId="51F0F828"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tc>
        <w:tc>
          <w:tcPr>
            <w:tcW w:w="992" w:type="dxa"/>
            <w:tcBorders>
              <w:left w:val="single" w:sz="4" w:space="0" w:color="000000"/>
              <w:bottom w:val="single" w:sz="4" w:space="0" w:color="000000"/>
              <w:right w:val="single" w:sz="4" w:space="0" w:color="000000"/>
            </w:tcBorders>
          </w:tcPr>
          <w:p w14:paraId="246CF0A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2020 год</w:t>
            </w:r>
          </w:p>
        </w:tc>
        <w:tc>
          <w:tcPr>
            <w:tcW w:w="992" w:type="dxa"/>
            <w:tcBorders>
              <w:top w:val="single" w:sz="4" w:space="0" w:color="000000"/>
              <w:left w:val="single" w:sz="4" w:space="0" w:color="000000"/>
              <w:bottom w:val="single" w:sz="4" w:space="0" w:color="000000"/>
              <w:right w:val="single" w:sz="4" w:space="0" w:color="000000"/>
            </w:tcBorders>
            <w:hideMark/>
          </w:tcPr>
          <w:p w14:paraId="0259BDA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2021 год</w:t>
            </w:r>
          </w:p>
        </w:tc>
        <w:tc>
          <w:tcPr>
            <w:tcW w:w="1134" w:type="dxa"/>
            <w:tcBorders>
              <w:top w:val="single" w:sz="4" w:space="0" w:color="000000"/>
              <w:left w:val="single" w:sz="4" w:space="0" w:color="000000"/>
              <w:bottom w:val="single" w:sz="4" w:space="0" w:color="000000"/>
              <w:right w:val="single" w:sz="4" w:space="0" w:color="000000"/>
            </w:tcBorders>
            <w:hideMark/>
          </w:tcPr>
          <w:p w14:paraId="47CE1207"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2022 год</w:t>
            </w:r>
          </w:p>
        </w:tc>
        <w:tc>
          <w:tcPr>
            <w:tcW w:w="1134" w:type="dxa"/>
            <w:tcBorders>
              <w:top w:val="single" w:sz="4" w:space="0" w:color="000000"/>
              <w:left w:val="single" w:sz="4" w:space="0" w:color="000000"/>
              <w:bottom w:val="single" w:sz="4" w:space="0" w:color="000000"/>
              <w:right w:val="single" w:sz="4" w:space="0" w:color="000000"/>
            </w:tcBorders>
            <w:hideMark/>
          </w:tcPr>
          <w:p w14:paraId="47966645"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2023 год</w:t>
            </w:r>
          </w:p>
        </w:tc>
        <w:tc>
          <w:tcPr>
            <w:tcW w:w="1134" w:type="dxa"/>
            <w:tcBorders>
              <w:top w:val="single" w:sz="4" w:space="0" w:color="000000"/>
              <w:left w:val="single" w:sz="4" w:space="0" w:color="000000"/>
              <w:bottom w:val="single" w:sz="4" w:space="0" w:color="000000"/>
              <w:right w:val="single" w:sz="4" w:space="0" w:color="000000"/>
            </w:tcBorders>
          </w:tcPr>
          <w:p w14:paraId="6FDE39B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2024 год</w:t>
            </w:r>
          </w:p>
        </w:tc>
        <w:tc>
          <w:tcPr>
            <w:tcW w:w="1134" w:type="dxa"/>
            <w:tcBorders>
              <w:top w:val="single" w:sz="4" w:space="0" w:color="000000"/>
              <w:left w:val="single" w:sz="4" w:space="0" w:color="000000"/>
              <w:bottom w:val="single" w:sz="4" w:space="0" w:color="000000"/>
              <w:right w:val="single" w:sz="4" w:space="0" w:color="000000"/>
            </w:tcBorders>
          </w:tcPr>
          <w:p w14:paraId="3B59C4E1"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2025 год</w:t>
            </w:r>
          </w:p>
        </w:tc>
        <w:tc>
          <w:tcPr>
            <w:tcW w:w="1163" w:type="dxa"/>
            <w:tcBorders>
              <w:top w:val="single" w:sz="4" w:space="0" w:color="000000"/>
              <w:left w:val="single" w:sz="4" w:space="0" w:color="000000"/>
              <w:bottom w:val="single" w:sz="4" w:space="0" w:color="000000"/>
              <w:right w:val="single" w:sz="4" w:space="0" w:color="000000"/>
            </w:tcBorders>
          </w:tcPr>
          <w:p w14:paraId="7DE2AEA5"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Итого</w:t>
            </w:r>
          </w:p>
        </w:tc>
      </w:tr>
      <w:tr w:rsidR="009264B2" w:rsidRPr="009264B2" w14:paraId="497D5CA6" w14:textId="77777777" w:rsidTr="00B14CE7">
        <w:tc>
          <w:tcPr>
            <w:tcW w:w="568" w:type="dxa"/>
            <w:tcBorders>
              <w:top w:val="single" w:sz="4" w:space="0" w:color="000000"/>
              <w:left w:val="single" w:sz="4" w:space="0" w:color="000000"/>
              <w:bottom w:val="single" w:sz="4" w:space="0" w:color="000000"/>
              <w:right w:val="single" w:sz="4" w:space="0" w:color="auto"/>
            </w:tcBorders>
            <w:hideMark/>
          </w:tcPr>
          <w:p w14:paraId="16015F89"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w:t>
            </w:r>
          </w:p>
        </w:tc>
        <w:tc>
          <w:tcPr>
            <w:tcW w:w="1871" w:type="dxa"/>
            <w:tcBorders>
              <w:top w:val="single" w:sz="4" w:space="0" w:color="000000"/>
              <w:left w:val="single" w:sz="4" w:space="0" w:color="auto"/>
              <w:bottom w:val="single" w:sz="4" w:space="0" w:color="000000"/>
              <w:right w:val="single" w:sz="4" w:space="0" w:color="000000"/>
            </w:tcBorders>
          </w:tcPr>
          <w:p w14:paraId="4DBAD985"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tc>
        <w:tc>
          <w:tcPr>
            <w:tcW w:w="3515" w:type="dxa"/>
            <w:tcBorders>
              <w:top w:val="single" w:sz="4" w:space="0" w:color="000000"/>
              <w:left w:val="single" w:sz="4" w:space="0" w:color="000000"/>
              <w:bottom w:val="single" w:sz="4" w:space="0" w:color="000000"/>
              <w:right w:val="single" w:sz="4" w:space="0" w:color="000000"/>
            </w:tcBorders>
            <w:hideMark/>
          </w:tcPr>
          <w:p w14:paraId="1437997D"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2</w:t>
            </w:r>
          </w:p>
        </w:tc>
        <w:tc>
          <w:tcPr>
            <w:tcW w:w="1985" w:type="dxa"/>
            <w:tcBorders>
              <w:top w:val="single" w:sz="4" w:space="0" w:color="000000"/>
              <w:left w:val="single" w:sz="4" w:space="0" w:color="000000"/>
              <w:bottom w:val="single" w:sz="4" w:space="0" w:color="000000"/>
              <w:right w:val="single" w:sz="4" w:space="0" w:color="000000"/>
            </w:tcBorders>
            <w:hideMark/>
          </w:tcPr>
          <w:p w14:paraId="3407FF8B"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3</w:t>
            </w:r>
          </w:p>
        </w:tc>
        <w:tc>
          <w:tcPr>
            <w:tcW w:w="992" w:type="dxa"/>
            <w:tcBorders>
              <w:top w:val="single" w:sz="4" w:space="0" w:color="000000"/>
              <w:left w:val="single" w:sz="4" w:space="0" w:color="000000"/>
              <w:bottom w:val="single" w:sz="4" w:space="0" w:color="000000"/>
              <w:right w:val="single" w:sz="4" w:space="0" w:color="000000"/>
            </w:tcBorders>
          </w:tcPr>
          <w:p w14:paraId="31E334A4"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14:paraId="74673371"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14:paraId="362D7B46"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w:t>
            </w:r>
          </w:p>
        </w:tc>
        <w:tc>
          <w:tcPr>
            <w:tcW w:w="1134" w:type="dxa"/>
            <w:tcBorders>
              <w:top w:val="single" w:sz="4" w:space="0" w:color="000000"/>
              <w:left w:val="single" w:sz="4" w:space="0" w:color="000000"/>
              <w:bottom w:val="single" w:sz="4" w:space="0" w:color="000000"/>
              <w:right w:val="single" w:sz="4" w:space="0" w:color="000000"/>
            </w:tcBorders>
            <w:hideMark/>
          </w:tcPr>
          <w:p w14:paraId="09DF04C6"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6</w:t>
            </w:r>
          </w:p>
        </w:tc>
        <w:tc>
          <w:tcPr>
            <w:tcW w:w="1134" w:type="dxa"/>
            <w:tcBorders>
              <w:top w:val="single" w:sz="4" w:space="0" w:color="000000"/>
              <w:left w:val="single" w:sz="4" w:space="0" w:color="000000"/>
              <w:bottom w:val="single" w:sz="4" w:space="0" w:color="000000"/>
              <w:right w:val="single" w:sz="4" w:space="0" w:color="000000"/>
            </w:tcBorders>
          </w:tcPr>
          <w:p w14:paraId="4BC6D953"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7</w:t>
            </w:r>
          </w:p>
        </w:tc>
        <w:tc>
          <w:tcPr>
            <w:tcW w:w="1134" w:type="dxa"/>
            <w:tcBorders>
              <w:top w:val="single" w:sz="4" w:space="0" w:color="000000"/>
              <w:left w:val="single" w:sz="4" w:space="0" w:color="000000"/>
              <w:bottom w:val="single" w:sz="4" w:space="0" w:color="000000"/>
              <w:right w:val="single" w:sz="4" w:space="0" w:color="000000"/>
            </w:tcBorders>
          </w:tcPr>
          <w:p w14:paraId="268C243D"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8</w:t>
            </w:r>
          </w:p>
        </w:tc>
        <w:tc>
          <w:tcPr>
            <w:tcW w:w="1163" w:type="dxa"/>
            <w:tcBorders>
              <w:top w:val="single" w:sz="4" w:space="0" w:color="000000"/>
              <w:left w:val="single" w:sz="4" w:space="0" w:color="000000"/>
              <w:bottom w:val="single" w:sz="4" w:space="0" w:color="000000"/>
              <w:right w:val="single" w:sz="4" w:space="0" w:color="000000"/>
            </w:tcBorders>
          </w:tcPr>
          <w:p w14:paraId="6956FEE4"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9</w:t>
            </w:r>
          </w:p>
        </w:tc>
      </w:tr>
      <w:tr w:rsidR="009264B2" w:rsidRPr="009264B2" w14:paraId="69CFA8B0" w14:textId="77777777" w:rsidTr="00B14CE7">
        <w:trPr>
          <w:trHeight w:val="414"/>
        </w:trPr>
        <w:tc>
          <w:tcPr>
            <w:tcW w:w="568" w:type="dxa"/>
            <w:vMerge w:val="restart"/>
            <w:tcBorders>
              <w:top w:val="single" w:sz="4" w:space="0" w:color="000000"/>
              <w:left w:val="single" w:sz="4" w:space="0" w:color="000000"/>
              <w:right w:val="single" w:sz="4" w:space="0" w:color="auto"/>
            </w:tcBorders>
            <w:hideMark/>
          </w:tcPr>
          <w:p w14:paraId="695834C1"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1871" w:type="dxa"/>
            <w:vMerge w:val="restart"/>
            <w:tcBorders>
              <w:top w:val="single" w:sz="4" w:space="0" w:color="000000"/>
              <w:left w:val="single" w:sz="4" w:space="0" w:color="auto"/>
              <w:right w:val="single" w:sz="4" w:space="0" w:color="000000"/>
            </w:tcBorders>
          </w:tcPr>
          <w:p w14:paraId="77ECB1E4"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sz w:val="26"/>
                <w:szCs w:val="26"/>
                <w:lang w:eastAsia="ru-RU"/>
              </w:rPr>
              <w:t>Муниципальная программа</w:t>
            </w:r>
          </w:p>
        </w:tc>
        <w:tc>
          <w:tcPr>
            <w:tcW w:w="3515" w:type="dxa"/>
            <w:vMerge w:val="restart"/>
            <w:tcBorders>
              <w:top w:val="single" w:sz="4" w:space="0" w:color="000000"/>
              <w:left w:val="single" w:sz="4" w:space="0" w:color="000000"/>
              <w:right w:val="single" w:sz="4" w:space="0" w:color="000000"/>
            </w:tcBorders>
            <w:hideMark/>
          </w:tcPr>
          <w:p w14:paraId="4E71799A" w14:textId="77777777" w:rsidR="009264B2" w:rsidRPr="009264B2" w:rsidRDefault="009264B2" w:rsidP="009264B2">
            <w:pPr>
              <w:spacing w:after="0" w:line="240" w:lineRule="auto"/>
              <w:rPr>
                <w:rFonts w:ascii="Times New Roman" w:eastAsia="Times New Roman" w:hAnsi="Times New Roman"/>
                <w:sz w:val="26"/>
                <w:szCs w:val="26"/>
                <w:lang w:eastAsia="ru-RU"/>
              </w:rPr>
            </w:pPr>
            <w:r w:rsidRPr="009264B2">
              <w:rPr>
                <w:rFonts w:ascii="Times New Roman" w:eastAsia="Times New Roman" w:hAnsi="Times New Roman"/>
                <w:sz w:val="26"/>
                <w:szCs w:val="26"/>
                <w:lang w:eastAsia="ru-RU"/>
              </w:rPr>
              <w:t xml:space="preserve">«Развитие архивного дела»  </w:t>
            </w:r>
          </w:p>
          <w:p w14:paraId="7252F9DC" w14:textId="77777777" w:rsidR="009264B2" w:rsidRPr="009264B2" w:rsidRDefault="009264B2" w:rsidP="009264B2">
            <w:pPr>
              <w:spacing w:after="0" w:line="240" w:lineRule="auto"/>
              <w:rPr>
                <w:rFonts w:ascii="Times New Roman" w:eastAsia="Times New Roman" w:hAnsi="Times New Roman"/>
                <w:caps/>
                <w:kern w:val="1"/>
                <w:sz w:val="26"/>
                <w:szCs w:val="26"/>
                <w:lang w:eastAsia="ru-RU"/>
              </w:rPr>
            </w:pPr>
            <w:r w:rsidRPr="009264B2">
              <w:rPr>
                <w:rFonts w:ascii="Times New Roman" w:eastAsia="Times New Roman" w:hAnsi="Times New Roman"/>
                <w:sz w:val="26"/>
                <w:szCs w:val="26"/>
                <w:lang w:eastAsia="ru-RU"/>
              </w:rPr>
              <w:t>на 2020 – 2025 годы</w:t>
            </w:r>
          </w:p>
          <w:p w14:paraId="744862DB" w14:textId="77777777" w:rsidR="009264B2" w:rsidRPr="009264B2" w:rsidRDefault="009264B2" w:rsidP="009264B2">
            <w:pPr>
              <w:widowControl w:val="0"/>
              <w:autoSpaceDE w:val="0"/>
              <w:autoSpaceDN w:val="0"/>
              <w:adjustRightInd w:val="0"/>
              <w:spacing w:after="0" w:line="240" w:lineRule="auto"/>
              <w:jc w:val="both"/>
              <w:rPr>
                <w:rFonts w:ascii="Times New Roman" w:eastAsia="Times New Roman" w:hAnsi="Times New Roman"/>
                <w:bCs/>
                <w:sz w:val="26"/>
                <w:szCs w:val="26"/>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1805682B"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всего</w:t>
            </w:r>
          </w:p>
        </w:tc>
        <w:tc>
          <w:tcPr>
            <w:tcW w:w="992" w:type="dxa"/>
            <w:tcBorders>
              <w:top w:val="single" w:sz="4" w:space="0" w:color="000000"/>
              <w:left w:val="single" w:sz="4" w:space="0" w:color="000000"/>
              <w:right w:val="single" w:sz="4" w:space="0" w:color="000000"/>
            </w:tcBorders>
          </w:tcPr>
          <w:p w14:paraId="2279EFC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108,30</w:t>
            </w:r>
          </w:p>
        </w:tc>
        <w:tc>
          <w:tcPr>
            <w:tcW w:w="992" w:type="dxa"/>
            <w:tcBorders>
              <w:top w:val="single" w:sz="4" w:space="0" w:color="000000"/>
              <w:left w:val="single" w:sz="4" w:space="0" w:color="000000"/>
              <w:right w:val="single" w:sz="4" w:space="0" w:color="000000"/>
            </w:tcBorders>
          </w:tcPr>
          <w:p w14:paraId="3AF12519"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76,40</w:t>
            </w:r>
          </w:p>
        </w:tc>
        <w:tc>
          <w:tcPr>
            <w:tcW w:w="1134" w:type="dxa"/>
            <w:tcBorders>
              <w:top w:val="single" w:sz="4" w:space="0" w:color="000000"/>
              <w:left w:val="single" w:sz="4" w:space="0" w:color="000000"/>
              <w:right w:val="single" w:sz="4" w:space="0" w:color="000000"/>
            </w:tcBorders>
          </w:tcPr>
          <w:p w14:paraId="50290E91"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74,90</w:t>
            </w:r>
          </w:p>
        </w:tc>
        <w:tc>
          <w:tcPr>
            <w:tcW w:w="1134" w:type="dxa"/>
            <w:tcBorders>
              <w:top w:val="single" w:sz="4" w:space="0" w:color="000000"/>
              <w:left w:val="single" w:sz="4" w:space="0" w:color="000000"/>
              <w:right w:val="single" w:sz="4" w:space="0" w:color="000000"/>
            </w:tcBorders>
          </w:tcPr>
          <w:p w14:paraId="5220AC63"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73,13</w:t>
            </w:r>
          </w:p>
        </w:tc>
        <w:tc>
          <w:tcPr>
            <w:tcW w:w="1134" w:type="dxa"/>
            <w:tcBorders>
              <w:top w:val="single" w:sz="4" w:space="0" w:color="000000"/>
              <w:left w:val="single" w:sz="4" w:space="0" w:color="000000"/>
              <w:right w:val="single" w:sz="4" w:space="0" w:color="000000"/>
            </w:tcBorders>
          </w:tcPr>
          <w:p w14:paraId="4A823864"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109,05</w:t>
            </w:r>
          </w:p>
        </w:tc>
        <w:tc>
          <w:tcPr>
            <w:tcW w:w="1134" w:type="dxa"/>
            <w:tcBorders>
              <w:top w:val="single" w:sz="4" w:space="0" w:color="000000"/>
              <w:left w:val="single" w:sz="4" w:space="0" w:color="000000"/>
              <w:right w:val="single" w:sz="4" w:space="0" w:color="000000"/>
            </w:tcBorders>
          </w:tcPr>
          <w:p w14:paraId="00BA39C9"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97,1</w:t>
            </w:r>
          </w:p>
        </w:tc>
        <w:tc>
          <w:tcPr>
            <w:tcW w:w="1163" w:type="dxa"/>
            <w:tcBorders>
              <w:top w:val="single" w:sz="4" w:space="0" w:color="000000"/>
              <w:left w:val="single" w:sz="4" w:space="0" w:color="000000"/>
              <w:right w:val="single" w:sz="4" w:space="0" w:color="000000"/>
            </w:tcBorders>
          </w:tcPr>
          <w:p w14:paraId="03478540"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538,88</w:t>
            </w:r>
          </w:p>
        </w:tc>
      </w:tr>
      <w:tr w:rsidR="009264B2" w:rsidRPr="009264B2" w14:paraId="7EB7EE31" w14:textId="77777777" w:rsidTr="00B14CE7">
        <w:trPr>
          <w:trHeight w:val="562"/>
        </w:trPr>
        <w:tc>
          <w:tcPr>
            <w:tcW w:w="568" w:type="dxa"/>
            <w:vMerge/>
            <w:tcBorders>
              <w:left w:val="single" w:sz="4" w:space="0" w:color="000000"/>
              <w:right w:val="single" w:sz="4" w:space="0" w:color="auto"/>
            </w:tcBorders>
            <w:hideMark/>
          </w:tcPr>
          <w:p w14:paraId="5E87555E"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1871" w:type="dxa"/>
            <w:vMerge/>
            <w:tcBorders>
              <w:left w:val="single" w:sz="4" w:space="0" w:color="auto"/>
              <w:right w:val="single" w:sz="4" w:space="0" w:color="000000"/>
            </w:tcBorders>
          </w:tcPr>
          <w:p w14:paraId="08E2D82F"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3515" w:type="dxa"/>
            <w:vMerge/>
            <w:tcBorders>
              <w:left w:val="single" w:sz="4" w:space="0" w:color="000000"/>
              <w:right w:val="single" w:sz="4" w:space="0" w:color="000000"/>
            </w:tcBorders>
            <w:hideMark/>
          </w:tcPr>
          <w:p w14:paraId="018C3F2C" w14:textId="77777777" w:rsidR="009264B2" w:rsidRPr="009264B2" w:rsidRDefault="009264B2" w:rsidP="009264B2">
            <w:pPr>
              <w:spacing w:after="0" w:line="240" w:lineRule="auto"/>
              <w:rPr>
                <w:rFonts w:ascii="Times New Roman" w:eastAsia="Times New Roman" w:hAnsi="Times New Roman"/>
                <w:sz w:val="26"/>
                <w:szCs w:val="26"/>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7C602205"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федеральный бюджет</w:t>
            </w:r>
          </w:p>
        </w:tc>
        <w:tc>
          <w:tcPr>
            <w:tcW w:w="992" w:type="dxa"/>
            <w:tcBorders>
              <w:left w:val="single" w:sz="4" w:space="0" w:color="000000"/>
              <w:right w:val="single" w:sz="4" w:space="0" w:color="000000"/>
            </w:tcBorders>
          </w:tcPr>
          <w:p w14:paraId="0F060C03"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992" w:type="dxa"/>
            <w:tcBorders>
              <w:left w:val="single" w:sz="4" w:space="0" w:color="000000"/>
              <w:right w:val="single" w:sz="4" w:space="0" w:color="000000"/>
            </w:tcBorders>
          </w:tcPr>
          <w:p w14:paraId="76078735"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1134" w:type="dxa"/>
            <w:tcBorders>
              <w:left w:val="single" w:sz="4" w:space="0" w:color="000000"/>
              <w:right w:val="single" w:sz="4" w:space="0" w:color="000000"/>
            </w:tcBorders>
          </w:tcPr>
          <w:p w14:paraId="19DAFE55"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1134" w:type="dxa"/>
            <w:tcBorders>
              <w:left w:val="single" w:sz="4" w:space="0" w:color="000000"/>
              <w:right w:val="single" w:sz="4" w:space="0" w:color="000000"/>
            </w:tcBorders>
          </w:tcPr>
          <w:p w14:paraId="015BC2F2"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1134" w:type="dxa"/>
            <w:tcBorders>
              <w:left w:val="single" w:sz="4" w:space="0" w:color="000000"/>
              <w:right w:val="single" w:sz="4" w:space="0" w:color="000000"/>
            </w:tcBorders>
          </w:tcPr>
          <w:p w14:paraId="38527D01"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1134" w:type="dxa"/>
            <w:tcBorders>
              <w:left w:val="single" w:sz="4" w:space="0" w:color="000000"/>
              <w:right w:val="single" w:sz="4" w:space="0" w:color="000000"/>
            </w:tcBorders>
          </w:tcPr>
          <w:p w14:paraId="4F9266F4"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1163" w:type="dxa"/>
            <w:tcBorders>
              <w:left w:val="single" w:sz="4" w:space="0" w:color="000000"/>
              <w:right w:val="single" w:sz="4" w:space="0" w:color="000000"/>
            </w:tcBorders>
          </w:tcPr>
          <w:p w14:paraId="3E8490E8"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r>
      <w:tr w:rsidR="009264B2" w:rsidRPr="009264B2" w14:paraId="30C88445" w14:textId="77777777" w:rsidTr="00B14CE7">
        <w:trPr>
          <w:trHeight w:val="562"/>
        </w:trPr>
        <w:tc>
          <w:tcPr>
            <w:tcW w:w="568" w:type="dxa"/>
            <w:vMerge/>
            <w:tcBorders>
              <w:left w:val="single" w:sz="4" w:space="0" w:color="000000"/>
              <w:right w:val="single" w:sz="4" w:space="0" w:color="auto"/>
            </w:tcBorders>
            <w:hideMark/>
          </w:tcPr>
          <w:p w14:paraId="7139CCCD"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1871" w:type="dxa"/>
            <w:vMerge/>
            <w:tcBorders>
              <w:left w:val="single" w:sz="4" w:space="0" w:color="auto"/>
              <w:right w:val="single" w:sz="4" w:space="0" w:color="000000"/>
            </w:tcBorders>
          </w:tcPr>
          <w:p w14:paraId="5172D02E"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3515" w:type="dxa"/>
            <w:vMerge/>
            <w:tcBorders>
              <w:left w:val="single" w:sz="4" w:space="0" w:color="000000"/>
              <w:right w:val="single" w:sz="4" w:space="0" w:color="000000"/>
            </w:tcBorders>
            <w:hideMark/>
          </w:tcPr>
          <w:p w14:paraId="3CA94A5B" w14:textId="77777777" w:rsidR="009264B2" w:rsidRPr="009264B2" w:rsidRDefault="009264B2" w:rsidP="009264B2">
            <w:pPr>
              <w:spacing w:after="0" w:line="240" w:lineRule="auto"/>
              <w:rPr>
                <w:rFonts w:ascii="Times New Roman" w:eastAsia="Times New Roman" w:hAnsi="Times New Roman"/>
                <w:sz w:val="26"/>
                <w:szCs w:val="26"/>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45965023"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областной бюджет</w:t>
            </w:r>
          </w:p>
        </w:tc>
        <w:tc>
          <w:tcPr>
            <w:tcW w:w="992" w:type="dxa"/>
            <w:tcBorders>
              <w:left w:val="single" w:sz="4" w:space="0" w:color="000000"/>
              <w:right w:val="single" w:sz="4" w:space="0" w:color="000000"/>
            </w:tcBorders>
          </w:tcPr>
          <w:p w14:paraId="328D28B4"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58,30</w:t>
            </w:r>
          </w:p>
        </w:tc>
        <w:tc>
          <w:tcPr>
            <w:tcW w:w="992" w:type="dxa"/>
            <w:tcBorders>
              <w:left w:val="single" w:sz="4" w:space="0" w:color="000000"/>
              <w:right w:val="single" w:sz="4" w:space="0" w:color="000000"/>
            </w:tcBorders>
          </w:tcPr>
          <w:p w14:paraId="6C5F60FF"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58,40</w:t>
            </w:r>
          </w:p>
        </w:tc>
        <w:tc>
          <w:tcPr>
            <w:tcW w:w="1134" w:type="dxa"/>
            <w:tcBorders>
              <w:left w:val="single" w:sz="4" w:space="0" w:color="000000"/>
              <w:right w:val="single" w:sz="4" w:space="0" w:color="000000"/>
            </w:tcBorders>
          </w:tcPr>
          <w:p w14:paraId="22190E26"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58,80</w:t>
            </w:r>
          </w:p>
        </w:tc>
        <w:tc>
          <w:tcPr>
            <w:tcW w:w="1134" w:type="dxa"/>
            <w:tcBorders>
              <w:left w:val="single" w:sz="4" w:space="0" w:color="000000"/>
              <w:right w:val="single" w:sz="4" w:space="0" w:color="000000"/>
            </w:tcBorders>
          </w:tcPr>
          <w:p w14:paraId="364096DB"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58,90</w:t>
            </w:r>
          </w:p>
        </w:tc>
        <w:tc>
          <w:tcPr>
            <w:tcW w:w="1134" w:type="dxa"/>
            <w:tcBorders>
              <w:left w:val="single" w:sz="4" w:space="0" w:color="000000"/>
              <w:right w:val="single" w:sz="4" w:space="0" w:color="000000"/>
            </w:tcBorders>
          </w:tcPr>
          <w:p w14:paraId="66E81B3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59,00</w:t>
            </w:r>
          </w:p>
        </w:tc>
        <w:tc>
          <w:tcPr>
            <w:tcW w:w="1134" w:type="dxa"/>
            <w:tcBorders>
              <w:left w:val="single" w:sz="4" w:space="0" w:color="000000"/>
              <w:right w:val="single" w:sz="4" w:space="0" w:color="000000"/>
            </w:tcBorders>
          </w:tcPr>
          <w:p w14:paraId="7169B82B"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59,00</w:t>
            </w:r>
          </w:p>
        </w:tc>
        <w:tc>
          <w:tcPr>
            <w:tcW w:w="1163" w:type="dxa"/>
            <w:tcBorders>
              <w:left w:val="single" w:sz="4" w:space="0" w:color="000000"/>
              <w:right w:val="single" w:sz="4" w:space="0" w:color="000000"/>
            </w:tcBorders>
          </w:tcPr>
          <w:p w14:paraId="7FCB2E9F"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352,40</w:t>
            </w:r>
          </w:p>
        </w:tc>
      </w:tr>
      <w:tr w:rsidR="009264B2" w:rsidRPr="009264B2" w14:paraId="2DDB1616" w14:textId="77777777" w:rsidTr="00B14CE7">
        <w:trPr>
          <w:trHeight w:val="795"/>
        </w:trPr>
        <w:tc>
          <w:tcPr>
            <w:tcW w:w="568" w:type="dxa"/>
            <w:vMerge/>
            <w:tcBorders>
              <w:left w:val="single" w:sz="4" w:space="0" w:color="000000"/>
              <w:bottom w:val="single" w:sz="4" w:space="0" w:color="000000"/>
              <w:right w:val="single" w:sz="4" w:space="0" w:color="auto"/>
            </w:tcBorders>
            <w:hideMark/>
          </w:tcPr>
          <w:p w14:paraId="1787244F"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1871" w:type="dxa"/>
            <w:vMerge/>
            <w:tcBorders>
              <w:left w:val="single" w:sz="4" w:space="0" w:color="auto"/>
              <w:bottom w:val="single" w:sz="4" w:space="0" w:color="000000"/>
              <w:right w:val="single" w:sz="4" w:space="0" w:color="000000"/>
            </w:tcBorders>
          </w:tcPr>
          <w:p w14:paraId="3688AAFD"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3515" w:type="dxa"/>
            <w:vMerge/>
            <w:tcBorders>
              <w:left w:val="single" w:sz="4" w:space="0" w:color="000000"/>
              <w:bottom w:val="single" w:sz="4" w:space="0" w:color="000000"/>
              <w:right w:val="single" w:sz="4" w:space="0" w:color="000000"/>
            </w:tcBorders>
            <w:hideMark/>
          </w:tcPr>
          <w:p w14:paraId="34147FE8" w14:textId="77777777" w:rsidR="009264B2" w:rsidRPr="009264B2" w:rsidRDefault="009264B2" w:rsidP="009264B2">
            <w:pPr>
              <w:spacing w:after="0" w:line="240" w:lineRule="auto"/>
              <w:rPr>
                <w:rFonts w:ascii="Times New Roman" w:eastAsia="Times New Roman" w:hAnsi="Times New Roman"/>
                <w:sz w:val="26"/>
                <w:szCs w:val="26"/>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117BB283"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районный бюджет</w:t>
            </w:r>
          </w:p>
        </w:tc>
        <w:tc>
          <w:tcPr>
            <w:tcW w:w="992" w:type="dxa"/>
            <w:tcBorders>
              <w:left w:val="single" w:sz="4" w:space="0" w:color="000000"/>
              <w:bottom w:val="single" w:sz="4" w:space="0" w:color="000000"/>
              <w:right w:val="single" w:sz="4" w:space="0" w:color="000000"/>
            </w:tcBorders>
          </w:tcPr>
          <w:p w14:paraId="517C0D27"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50,00</w:t>
            </w:r>
          </w:p>
        </w:tc>
        <w:tc>
          <w:tcPr>
            <w:tcW w:w="992" w:type="dxa"/>
            <w:tcBorders>
              <w:left w:val="single" w:sz="4" w:space="0" w:color="000000"/>
              <w:bottom w:val="single" w:sz="4" w:space="0" w:color="000000"/>
              <w:right w:val="single" w:sz="4" w:space="0" w:color="000000"/>
            </w:tcBorders>
          </w:tcPr>
          <w:p w14:paraId="1F116889"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18,00</w:t>
            </w:r>
          </w:p>
        </w:tc>
        <w:tc>
          <w:tcPr>
            <w:tcW w:w="1134" w:type="dxa"/>
            <w:tcBorders>
              <w:left w:val="single" w:sz="4" w:space="0" w:color="000000"/>
              <w:bottom w:val="single" w:sz="4" w:space="0" w:color="000000"/>
              <w:right w:val="single" w:sz="4" w:space="0" w:color="000000"/>
            </w:tcBorders>
          </w:tcPr>
          <w:p w14:paraId="79E421AA"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16,10</w:t>
            </w:r>
          </w:p>
        </w:tc>
        <w:tc>
          <w:tcPr>
            <w:tcW w:w="1134" w:type="dxa"/>
            <w:tcBorders>
              <w:left w:val="single" w:sz="4" w:space="0" w:color="000000"/>
              <w:bottom w:val="single" w:sz="4" w:space="0" w:color="000000"/>
              <w:right w:val="single" w:sz="4" w:space="0" w:color="000000"/>
            </w:tcBorders>
          </w:tcPr>
          <w:p w14:paraId="3FEC650D"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14,23</w:t>
            </w:r>
          </w:p>
        </w:tc>
        <w:tc>
          <w:tcPr>
            <w:tcW w:w="1134" w:type="dxa"/>
            <w:tcBorders>
              <w:left w:val="single" w:sz="4" w:space="0" w:color="000000"/>
              <w:bottom w:val="single" w:sz="4" w:space="0" w:color="000000"/>
              <w:right w:val="single" w:sz="4" w:space="0" w:color="000000"/>
            </w:tcBorders>
          </w:tcPr>
          <w:p w14:paraId="6AED8BF2"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50,05</w:t>
            </w:r>
          </w:p>
        </w:tc>
        <w:tc>
          <w:tcPr>
            <w:tcW w:w="1134" w:type="dxa"/>
            <w:tcBorders>
              <w:left w:val="single" w:sz="4" w:space="0" w:color="000000"/>
              <w:bottom w:val="single" w:sz="4" w:space="0" w:color="000000"/>
              <w:right w:val="single" w:sz="4" w:space="0" w:color="000000"/>
            </w:tcBorders>
          </w:tcPr>
          <w:p w14:paraId="361EB628"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38,1</w:t>
            </w:r>
          </w:p>
        </w:tc>
        <w:tc>
          <w:tcPr>
            <w:tcW w:w="1163" w:type="dxa"/>
            <w:tcBorders>
              <w:left w:val="single" w:sz="4" w:space="0" w:color="000000"/>
              <w:bottom w:val="single" w:sz="4" w:space="0" w:color="000000"/>
              <w:right w:val="single" w:sz="4" w:space="0" w:color="000000"/>
            </w:tcBorders>
          </w:tcPr>
          <w:p w14:paraId="533EDE18"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186,48</w:t>
            </w:r>
          </w:p>
        </w:tc>
      </w:tr>
      <w:tr w:rsidR="009264B2" w:rsidRPr="009264B2" w14:paraId="094BBE99" w14:textId="77777777" w:rsidTr="00B14CE7">
        <w:tc>
          <w:tcPr>
            <w:tcW w:w="568" w:type="dxa"/>
            <w:vMerge w:val="restart"/>
            <w:tcBorders>
              <w:top w:val="single" w:sz="4" w:space="0" w:color="000000"/>
              <w:left w:val="single" w:sz="4" w:space="0" w:color="000000"/>
              <w:right w:val="single" w:sz="4" w:space="0" w:color="auto"/>
            </w:tcBorders>
            <w:hideMark/>
          </w:tcPr>
          <w:p w14:paraId="48EB1BE3"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w:t>
            </w:r>
          </w:p>
        </w:tc>
        <w:tc>
          <w:tcPr>
            <w:tcW w:w="1871" w:type="dxa"/>
            <w:vMerge w:val="restart"/>
            <w:tcBorders>
              <w:top w:val="single" w:sz="4" w:space="0" w:color="000000"/>
              <w:left w:val="single" w:sz="4" w:space="0" w:color="auto"/>
              <w:right w:val="single" w:sz="4" w:space="0" w:color="000000"/>
            </w:tcBorders>
          </w:tcPr>
          <w:p w14:paraId="7E99C1C1"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Отдельное мероприятие</w:t>
            </w:r>
          </w:p>
        </w:tc>
        <w:tc>
          <w:tcPr>
            <w:tcW w:w="3515" w:type="dxa"/>
            <w:vMerge w:val="restart"/>
            <w:tcBorders>
              <w:top w:val="single" w:sz="4" w:space="0" w:color="000000"/>
              <w:left w:val="single" w:sz="4" w:space="0" w:color="000000"/>
              <w:right w:val="single" w:sz="4" w:space="0" w:color="000000"/>
            </w:tcBorders>
            <w:hideMark/>
          </w:tcPr>
          <w:p w14:paraId="6BAB17B3" w14:textId="77777777" w:rsidR="009264B2" w:rsidRPr="009264B2" w:rsidRDefault="009264B2" w:rsidP="009264B2">
            <w:pPr>
              <w:widowControl w:val="0"/>
              <w:autoSpaceDE w:val="0"/>
              <w:autoSpaceDN w:val="0"/>
              <w:adjustRightInd w:val="0"/>
              <w:spacing w:after="0" w:line="240" w:lineRule="auto"/>
              <w:jc w:val="both"/>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1985" w:type="dxa"/>
            <w:tcBorders>
              <w:top w:val="single" w:sz="4" w:space="0" w:color="000000"/>
              <w:left w:val="single" w:sz="4" w:space="0" w:color="000000"/>
              <w:bottom w:val="single" w:sz="4" w:space="0" w:color="000000"/>
              <w:right w:val="single" w:sz="4" w:space="0" w:color="000000"/>
            </w:tcBorders>
          </w:tcPr>
          <w:p w14:paraId="1DB92158"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всего</w:t>
            </w:r>
          </w:p>
        </w:tc>
        <w:tc>
          <w:tcPr>
            <w:tcW w:w="992" w:type="dxa"/>
            <w:tcBorders>
              <w:top w:val="single" w:sz="4" w:space="0" w:color="000000"/>
              <w:left w:val="single" w:sz="4" w:space="0" w:color="000000"/>
              <w:bottom w:val="single" w:sz="4" w:space="0" w:color="000000"/>
              <w:right w:val="single" w:sz="4" w:space="0" w:color="000000"/>
            </w:tcBorders>
          </w:tcPr>
          <w:p w14:paraId="6240F56C"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108,30</w:t>
            </w:r>
          </w:p>
        </w:tc>
        <w:tc>
          <w:tcPr>
            <w:tcW w:w="992" w:type="dxa"/>
            <w:tcBorders>
              <w:top w:val="single" w:sz="4" w:space="0" w:color="000000"/>
              <w:left w:val="single" w:sz="4" w:space="0" w:color="000000"/>
              <w:bottom w:val="single" w:sz="4" w:space="0" w:color="000000"/>
              <w:right w:val="single" w:sz="4" w:space="0" w:color="000000"/>
            </w:tcBorders>
          </w:tcPr>
          <w:p w14:paraId="711422DF"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76,40</w:t>
            </w:r>
          </w:p>
        </w:tc>
        <w:tc>
          <w:tcPr>
            <w:tcW w:w="1134" w:type="dxa"/>
            <w:tcBorders>
              <w:top w:val="single" w:sz="4" w:space="0" w:color="000000"/>
              <w:left w:val="single" w:sz="4" w:space="0" w:color="000000"/>
              <w:bottom w:val="single" w:sz="4" w:space="0" w:color="000000"/>
              <w:right w:val="single" w:sz="4" w:space="0" w:color="000000"/>
            </w:tcBorders>
          </w:tcPr>
          <w:p w14:paraId="2C8AC1C5"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74,90</w:t>
            </w:r>
          </w:p>
        </w:tc>
        <w:tc>
          <w:tcPr>
            <w:tcW w:w="1134" w:type="dxa"/>
            <w:tcBorders>
              <w:top w:val="single" w:sz="4" w:space="0" w:color="000000"/>
              <w:left w:val="single" w:sz="4" w:space="0" w:color="000000"/>
              <w:bottom w:val="single" w:sz="4" w:space="0" w:color="000000"/>
              <w:right w:val="single" w:sz="4" w:space="0" w:color="000000"/>
            </w:tcBorders>
          </w:tcPr>
          <w:p w14:paraId="623866AD"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73,13</w:t>
            </w:r>
          </w:p>
        </w:tc>
        <w:tc>
          <w:tcPr>
            <w:tcW w:w="1134" w:type="dxa"/>
            <w:tcBorders>
              <w:top w:val="single" w:sz="4" w:space="0" w:color="000000"/>
              <w:left w:val="single" w:sz="4" w:space="0" w:color="000000"/>
              <w:bottom w:val="single" w:sz="4" w:space="0" w:color="000000"/>
              <w:right w:val="single" w:sz="4" w:space="0" w:color="000000"/>
            </w:tcBorders>
          </w:tcPr>
          <w:p w14:paraId="28C7D8F6"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109,05</w:t>
            </w:r>
          </w:p>
        </w:tc>
        <w:tc>
          <w:tcPr>
            <w:tcW w:w="1134" w:type="dxa"/>
            <w:tcBorders>
              <w:top w:val="single" w:sz="4" w:space="0" w:color="000000"/>
              <w:left w:val="single" w:sz="4" w:space="0" w:color="000000"/>
              <w:bottom w:val="single" w:sz="4" w:space="0" w:color="000000"/>
              <w:right w:val="single" w:sz="4" w:space="0" w:color="000000"/>
            </w:tcBorders>
          </w:tcPr>
          <w:p w14:paraId="15DB0E3E"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97,1</w:t>
            </w:r>
          </w:p>
        </w:tc>
        <w:tc>
          <w:tcPr>
            <w:tcW w:w="1163" w:type="dxa"/>
            <w:tcBorders>
              <w:top w:val="single" w:sz="4" w:space="0" w:color="000000"/>
              <w:left w:val="single" w:sz="4" w:space="0" w:color="000000"/>
              <w:bottom w:val="single" w:sz="4" w:space="0" w:color="000000"/>
              <w:right w:val="single" w:sz="4" w:space="0" w:color="000000"/>
            </w:tcBorders>
          </w:tcPr>
          <w:p w14:paraId="0FBE0ED5"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538,88</w:t>
            </w:r>
          </w:p>
        </w:tc>
      </w:tr>
      <w:tr w:rsidR="009264B2" w:rsidRPr="009264B2" w14:paraId="6F0A838E" w14:textId="77777777" w:rsidTr="00B14CE7">
        <w:tc>
          <w:tcPr>
            <w:tcW w:w="568" w:type="dxa"/>
            <w:vMerge/>
            <w:tcBorders>
              <w:left w:val="single" w:sz="4" w:space="0" w:color="000000"/>
              <w:right w:val="single" w:sz="4" w:space="0" w:color="auto"/>
            </w:tcBorders>
          </w:tcPr>
          <w:p w14:paraId="39DBB66B"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1871" w:type="dxa"/>
            <w:vMerge/>
            <w:tcBorders>
              <w:left w:val="single" w:sz="4" w:space="0" w:color="auto"/>
              <w:right w:val="single" w:sz="4" w:space="0" w:color="000000"/>
            </w:tcBorders>
          </w:tcPr>
          <w:p w14:paraId="3CF2019C"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3515" w:type="dxa"/>
            <w:vMerge/>
            <w:tcBorders>
              <w:left w:val="single" w:sz="4" w:space="0" w:color="000000"/>
              <w:right w:val="single" w:sz="4" w:space="0" w:color="000000"/>
            </w:tcBorders>
          </w:tcPr>
          <w:p w14:paraId="2B34963D" w14:textId="77777777" w:rsidR="009264B2" w:rsidRPr="009264B2" w:rsidRDefault="009264B2" w:rsidP="009264B2">
            <w:pPr>
              <w:widowControl w:val="0"/>
              <w:autoSpaceDE w:val="0"/>
              <w:autoSpaceDN w:val="0"/>
              <w:adjustRightInd w:val="0"/>
              <w:spacing w:after="0" w:line="240" w:lineRule="auto"/>
              <w:jc w:val="both"/>
              <w:rPr>
                <w:rFonts w:ascii="Times New Roman" w:eastAsia="Times New Roman" w:hAnsi="Times New Roman"/>
                <w:bCs/>
                <w:sz w:val="26"/>
                <w:szCs w:val="26"/>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1B747076"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14:paraId="5D0B3196"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992" w:type="dxa"/>
            <w:tcBorders>
              <w:top w:val="single" w:sz="4" w:space="0" w:color="000000"/>
              <w:left w:val="single" w:sz="4" w:space="0" w:color="000000"/>
              <w:bottom w:val="single" w:sz="4" w:space="0" w:color="000000"/>
              <w:right w:val="single" w:sz="4" w:space="0" w:color="000000"/>
            </w:tcBorders>
          </w:tcPr>
          <w:p w14:paraId="117A35B7"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1134" w:type="dxa"/>
            <w:tcBorders>
              <w:top w:val="single" w:sz="4" w:space="0" w:color="000000"/>
              <w:left w:val="single" w:sz="4" w:space="0" w:color="000000"/>
              <w:bottom w:val="single" w:sz="4" w:space="0" w:color="000000"/>
              <w:right w:val="single" w:sz="4" w:space="0" w:color="000000"/>
            </w:tcBorders>
          </w:tcPr>
          <w:p w14:paraId="186B6860"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1134" w:type="dxa"/>
            <w:tcBorders>
              <w:top w:val="single" w:sz="4" w:space="0" w:color="000000"/>
              <w:left w:val="single" w:sz="4" w:space="0" w:color="000000"/>
              <w:bottom w:val="single" w:sz="4" w:space="0" w:color="000000"/>
              <w:right w:val="single" w:sz="4" w:space="0" w:color="000000"/>
            </w:tcBorders>
          </w:tcPr>
          <w:p w14:paraId="6B8FFBDF"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1134" w:type="dxa"/>
            <w:tcBorders>
              <w:top w:val="single" w:sz="4" w:space="0" w:color="000000"/>
              <w:left w:val="single" w:sz="4" w:space="0" w:color="000000"/>
              <w:bottom w:val="single" w:sz="4" w:space="0" w:color="000000"/>
              <w:right w:val="single" w:sz="4" w:space="0" w:color="000000"/>
            </w:tcBorders>
          </w:tcPr>
          <w:p w14:paraId="0DBE816B"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1134" w:type="dxa"/>
            <w:tcBorders>
              <w:top w:val="single" w:sz="4" w:space="0" w:color="000000"/>
              <w:left w:val="single" w:sz="4" w:space="0" w:color="000000"/>
              <w:bottom w:val="single" w:sz="4" w:space="0" w:color="000000"/>
              <w:right w:val="single" w:sz="4" w:space="0" w:color="000000"/>
            </w:tcBorders>
          </w:tcPr>
          <w:p w14:paraId="60778C75"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c>
          <w:tcPr>
            <w:tcW w:w="1163" w:type="dxa"/>
            <w:tcBorders>
              <w:top w:val="single" w:sz="4" w:space="0" w:color="000000"/>
              <w:left w:val="single" w:sz="4" w:space="0" w:color="000000"/>
              <w:bottom w:val="single" w:sz="4" w:space="0" w:color="000000"/>
              <w:right w:val="single" w:sz="4" w:space="0" w:color="000000"/>
            </w:tcBorders>
          </w:tcPr>
          <w:p w14:paraId="6554533F"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0</w:t>
            </w:r>
          </w:p>
        </w:tc>
      </w:tr>
      <w:tr w:rsidR="009264B2" w:rsidRPr="009264B2" w14:paraId="1C93D779" w14:textId="77777777" w:rsidTr="00B14CE7">
        <w:tc>
          <w:tcPr>
            <w:tcW w:w="568" w:type="dxa"/>
            <w:vMerge/>
            <w:tcBorders>
              <w:left w:val="single" w:sz="4" w:space="0" w:color="000000"/>
              <w:right w:val="single" w:sz="4" w:space="0" w:color="auto"/>
            </w:tcBorders>
          </w:tcPr>
          <w:p w14:paraId="0165DF77"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1871" w:type="dxa"/>
            <w:vMerge/>
            <w:tcBorders>
              <w:left w:val="single" w:sz="4" w:space="0" w:color="auto"/>
              <w:right w:val="single" w:sz="4" w:space="0" w:color="000000"/>
            </w:tcBorders>
          </w:tcPr>
          <w:p w14:paraId="3C3A9BE4"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3515" w:type="dxa"/>
            <w:vMerge/>
            <w:tcBorders>
              <w:left w:val="single" w:sz="4" w:space="0" w:color="000000"/>
              <w:right w:val="single" w:sz="4" w:space="0" w:color="000000"/>
            </w:tcBorders>
          </w:tcPr>
          <w:p w14:paraId="2F7B547E" w14:textId="77777777" w:rsidR="009264B2" w:rsidRPr="009264B2" w:rsidRDefault="009264B2" w:rsidP="009264B2">
            <w:pPr>
              <w:widowControl w:val="0"/>
              <w:autoSpaceDE w:val="0"/>
              <w:autoSpaceDN w:val="0"/>
              <w:adjustRightInd w:val="0"/>
              <w:spacing w:after="0" w:line="240" w:lineRule="auto"/>
              <w:jc w:val="both"/>
              <w:rPr>
                <w:rFonts w:ascii="Times New Roman" w:eastAsia="Times New Roman" w:hAnsi="Times New Roman"/>
                <w:bCs/>
                <w:sz w:val="26"/>
                <w:szCs w:val="26"/>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296542D6"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14:paraId="2CC1D626"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58,30</w:t>
            </w:r>
          </w:p>
        </w:tc>
        <w:tc>
          <w:tcPr>
            <w:tcW w:w="992" w:type="dxa"/>
            <w:tcBorders>
              <w:top w:val="single" w:sz="4" w:space="0" w:color="000000"/>
              <w:left w:val="single" w:sz="4" w:space="0" w:color="000000"/>
              <w:bottom w:val="single" w:sz="4" w:space="0" w:color="000000"/>
              <w:right w:val="single" w:sz="4" w:space="0" w:color="000000"/>
            </w:tcBorders>
          </w:tcPr>
          <w:p w14:paraId="23413172"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58,40</w:t>
            </w:r>
          </w:p>
        </w:tc>
        <w:tc>
          <w:tcPr>
            <w:tcW w:w="1134" w:type="dxa"/>
            <w:tcBorders>
              <w:top w:val="single" w:sz="4" w:space="0" w:color="000000"/>
              <w:left w:val="single" w:sz="4" w:space="0" w:color="000000"/>
              <w:bottom w:val="single" w:sz="4" w:space="0" w:color="000000"/>
              <w:right w:val="single" w:sz="4" w:space="0" w:color="000000"/>
            </w:tcBorders>
          </w:tcPr>
          <w:p w14:paraId="17129A63"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58,80</w:t>
            </w:r>
          </w:p>
        </w:tc>
        <w:tc>
          <w:tcPr>
            <w:tcW w:w="1134" w:type="dxa"/>
            <w:tcBorders>
              <w:top w:val="single" w:sz="4" w:space="0" w:color="000000"/>
              <w:left w:val="single" w:sz="4" w:space="0" w:color="000000"/>
              <w:bottom w:val="single" w:sz="4" w:space="0" w:color="000000"/>
              <w:right w:val="single" w:sz="4" w:space="0" w:color="000000"/>
            </w:tcBorders>
          </w:tcPr>
          <w:p w14:paraId="3FB995BE"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58,90</w:t>
            </w:r>
          </w:p>
        </w:tc>
        <w:tc>
          <w:tcPr>
            <w:tcW w:w="1134" w:type="dxa"/>
            <w:tcBorders>
              <w:top w:val="single" w:sz="4" w:space="0" w:color="000000"/>
              <w:left w:val="single" w:sz="4" w:space="0" w:color="000000"/>
              <w:bottom w:val="single" w:sz="4" w:space="0" w:color="000000"/>
              <w:right w:val="single" w:sz="4" w:space="0" w:color="000000"/>
            </w:tcBorders>
          </w:tcPr>
          <w:p w14:paraId="4DB26254"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59,00</w:t>
            </w:r>
          </w:p>
        </w:tc>
        <w:tc>
          <w:tcPr>
            <w:tcW w:w="1134" w:type="dxa"/>
            <w:tcBorders>
              <w:top w:val="single" w:sz="4" w:space="0" w:color="000000"/>
              <w:left w:val="single" w:sz="4" w:space="0" w:color="000000"/>
              <w:bottom w:val="single" w:sz="4" w:space="0" w:color="000000"/>
              <w:right w:val="single" w:sz="4" w:space="0" w:color="000000"/>
            </w:tcBorders>
          </w:tcPr>
          <w:p w14:paraId="4F731538"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59,10</w:t>
            </w:r>
          </w:p>
        </w:tc>
        <w:tc>
          <w:tcPr>
            <w:tcW w:w="1163" w:type="dxa"/>
            <w:tcBorders>
              <w:top w:val="single" w:sz="4" w:space="0" w:color="000000"/>
              <w:left w:val="single" w:sz="4" w:space="0" w:color="000000"/>
              <w:bottom w:val="single" w:sz="4" w:space="0" w:color="000000"/>
              <w:right w:val="single" w:sz="4" w:space="0" w:color="000000"/>
            </w:tcBorders>
          </w:tcPr>
          <w:p w14:paraId="0D01E3FB"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352,40</w:t>
            </w:r>
          </w:p>
        </w:tc>
      </w:tr>
      <w:tr w:rsidR="009264B2" w:rsidRPr="009264B2" w14:paraId="7EC30938" w14:textId="77777777" w:rsidTr="00B14CE7">
        <w:tc>
          <w:tcPr>
            <w:tcW w:w="568" w:type="dxa"/>
            <w:vMerge/>
            <w:tcBorders>
              <w:left w:val="single" w:sz="4" w:space="0" w:color="000000"/>
              <w:bottom w:val="single" w:sz="4" w:space="0" w:color="000000"/>
              <w:right w:val="single" w:sz="4" w:space="0" w:color="auto"/>
            </w:tcBorders>
          </w:tcPr>
          <w:p w14:paraId="6EBDF4C7"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1871" w:type="dxa"/>
            <w:vMerge/>
            <w:tcBorders>
              <w:left w:val="single" w:sz="4" w:space="0" w:color="auto"/>
              <w:bottom w:val="single" w:sz="4" w:space="0" w:color="000000"/>
              <w:right w:val="single" w:sz="4" w:space="0" w:color="000000"/>
            </w:tcBorders>
          </w:tcPr>
          <w:p w14:paraId="08645C80"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p>
        </w:tc>
        <w:tc>
          <w:tcPr>
            <w:tcW w:w="3515" w:type="dxa"/>
            <w:vMerge/>
            <w:tcBorders>
              <w:left w:val="single" w:sz="4" w:space="0" w:color="000000"/>
              <w:bottom w:val="single" w:sz="4" w:space="0" w:color="000000"/>
              <w:right w:val="single" w:sz="4" w:space="0" w:color="000000"/>
            </w:tcBorders>
          </w:tcPr>
          <w:p w14:paraId="0D3D44B0" w14:textId="77777777" w:rsidR="009264B2" w:rsidRPr="009264B2" w:rsidRDefault="009264B2" w:rsidP="009264B2">
            <w:pPr>
              <w:widowControl w:val="0"/>
              <w:autoSpaceDE w:val="0"/>
              <w:autoSpaceDN w:val="0"/>
              <w:adjustRightInd w:val="0"/>
              <w:spacing w:after="0" w:line="240" w:lineRule="auto"/>
              <w:jc w:val="both"/>
              <w:rPr>
                <w:rFonts w:ascii="Times New Roman" w:eastAsia="Times New Roman" w:hAnsi="Times New Roman"/>
                <w:bCs/>
                <w:sz w:val="26"/>
                <w:szCs w:val="26"/>
                <w:lang w:eastAsia="ru-RU"/>
              </w:rPr>
            </w:pPr>
          </w:p>
        </w:tc>
        <w:tc>
          <w:tcPr>
            <w:tcW w:w="1985" w:type="dxa"/>
            <w:tcBorders>
              <w:top w:val="single" w:sz="4" w:space="0" w:color="000000"/>
              <w:left w:val="single" w:sz="4" w:space="0" w:color="000000"/>
              <w:bottom w:val="single" w:sz="4" w:space="0" w:color="000000"/>
              <w:right w:val="single" w:sz="4" w:space="0" w:color="000000"/>
            </w:tcBorders>
          </w:tcPr>
          <w:p w14:paraId="0280D188"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14:paraId="22F30DB9"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50,00</w:t>
            </w:r>
          </w:p>
        </w:tc>
        <w:tc>
          <w:tcPr>
            <w:tcW w:w="992" w:type="dxa"/>
            <w:tcBorders>
              <w:top w:val="single" w:sz="4" w:space="0" w:color="000000"/>
              <w:left w:val="single" w:sz="4" w:space="0" w:color="000000"/>
              <w:bottom w:val="single" w:sz="4" w:space="0" w:color="000000"/>
              <w:right w:val="single" w:sz="4" w:space="0" w:color="000000"/>
            </w:tcBorders>
          </w:tcPr>
          <w:p w14:paraId="61623857"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18,00</w:t>
            </w:r>
          </w:p>
        </w:tc>
        <w:tc>
          <w:tcPr>
            <w:tcW w:w="1134" w:type="dxa"/>
            <w:tcBorders>
              <w:top w:val="single" w:sz="4" w:space="0" w:color="000000"/>
              <w:left w:val="single" w:sz="4" w:space="0" w:color="000000"/>
              <w:bottom w:val="single" w:sz="4" w:space="0" w:color="000000"/>
              <w:right w:val="single" w:sz="4" w:space="0" w:color="000000"/>
            </w:tcBorders>
          </w:tcPr>
          <w:p w14:paraId="1018530D"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16,10</w:t>
            </w:r>
          </w:p>
        </w:tc>
        <w:tc>
          <w:tcPr>
            <w:tcW w:w="1134" w:type="dxa"/>
            <w:tcBorders>
              <w:top w:val="single" w:sz="4" w:space="0" w:color="000000"/>
              <w:left w:val="single" w:sz="4" w:space="0" w:color="000000"/>
              <w:bottom w:val="single" w:sz="4" w:space="0" w:color="000000"/>
              <w:right w:val="single" w:sz="4" w:space="0" w:color="000000"/>
            </w:tcBorders>
          </w:tcPr>
          <w:p w14:paraId="1036CD5A"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14,23</w:t>
            </w:r>
          </w:p>
        </w:tc>
        <w:tc>
          <w:tcPr>
            <w:tcW w:w="1134" w:type="dxa"/>
            <w:tcBorders>
              <w:top w:val="single" w:sz="4" w:space="0" w:color="000000"/>
              <w:left w:val="single" w:sz="4" w:space="0" w:color="000000"/>
              <w:bottom w:val="single" w:sz="4" w:space="0" w:color="000000"/>
              <w:right w:val="single" w:sz="4" w:space="0" w:color="000000"/>
            </w:tcBorders>
          </w:tcPr>
          <w:p w14:paraId="2170AEF1"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 xml:space="preserve"> 50,05</w:t>
            </w:r>
          </w:p>
        </w:tc>
        <w:tc>
          <w:tcPr>
            <w:tcW w:w="1134" w:type="dxa"/>
            <w:tcBorders>
              <w:top w:val="single" w:sz="4" w:space="0" w:color="000000"/>
              <w:left w:val="single" w:sz="4" w:space="0" w:color="000000"/>
              <w:bottom w:val="single" w:sz="4" w:space="0" w:color="000000"/>
              <w:right w:val="single" w:sz="4" w:space="0" w:color="000000"/>
            </w:tcBorders>
          </w:tcPr>
          <w:p w14:paraId="7AF424B2" w14:textId="77777777" w:rsidR="009264B2" w:rsidRPr="009264B2" w:rsidRDefault="009264B2" w:rsidP="009264B2">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38,1</w:t>
            </w:r>
          </w:p>
        </w:tc>
        <w:tc>
          <w:tcPr>
            <w:tcW w:w="1163" w:type="dxa"/>
            <w:tcBorders>
              <w:top w:val="single" w:sz="4" w:space="0" w:color="000000"/>
              <w:left w:val="single" w:sz="4" w:space="0" w:color="000000"/>
              <w:bottom w:val="single" w:sz="4" w:space="0" w:color="000000"/>
              <w:right w:val="single" w:sz="4" w:space="0" w:color="000000"/>
            </w:tcBorders>
          </w:tcPr>
          <w:p w14:paraId="0330B601" w14:textId="77777777" w:rsidR="009264B2" w:rsidRPr="009264B2" w:rsidRDefault="009264B2" w:rsidP="009264B2">
            <w:pPr>
              <w:widowControl w:val="0"/>
              <w:autoSpaceDE w:val="0"/>
              <w:autoSpaceDN w:val="0"/>
              <w:adjustRightInd w:val="0"/>
              <w:spacing w:after="0" w:line="240" w:lineRule="auto"/>
              <w:rPr>
                <w:rFonts w:ascii="Times New Roman" w:eastAsia="Times New Roman" w:hAnsi="Times New Roman"/>
                <w:bCs/>
                <w:sz w:val="26"/>
                <w:szCs w:val="26"/>
                <w:lang w:eastAsia="ru-RU"/>
              </w:rPr>
            </w:pPr>
            <w:r w:rsidRPr="009264B2">
              <w:rPr>
                <w:rFonts w:ascii="Times New Roman" w:eastAsia="Times New Roman" w:hAnsi="Times New Roman"/>
                <w:bCs/>
                <w:sz w:val="26"/>
                <w:szCs w:val="26"/>
                <w:lang w:eastAsia="ru-RU"/>
              </w:rPr>
              <w:t>186,48</w:t>
            </w:r>
          </w:p>
        </w:tc>
      </w:tr>
    </w:tbl>
    <w:p w14:paraId="1B45A6C7" w14:textId="77777777" w:rsidR="009264B2" w:rsidRPr="009264B2" w:rsidRDefault="009264B2" w:rsidP="009264B2">
      <w:pPr>
        <w:widowControl w:val="0"/>
        <w:autoSpaceDE w:val="0"/>
        <w:autoSpaceDN w:val="0"/>
        <w:adjustRightInd w:val="0"/>
        <w:spacing w:after="0" w:line="240" w:lineRule="auto"/>
        <w:outlineLvl w:val="0"/>
        <w:rPr>
          <w:rFonts w:ascii="Times New Roman" w:eastAsia="Times New Roman" w:hAnsi="Times New Roman"/>
          <w:sz w:val="24"/>
          <w:szCs w:val="24"/>
          <w:lang w:eastAsia="ru-RU"/>
        </w:rPr>
        <w:sectPr w:rsidR="009264B2" w:rsidRPr="009264B2" w:rsidSect="00CC7BDD">
          <w:pgSz w:w="16838" w:h="11906" w:orient="landscape"/>
          <w:pgMar w:top="851" w:right="1134" w:bottom="567" w:left="709" w:header="709" w:footer="709" w:gutter="0"/>
          <w:pgNumType w:start="6"/>
          <w:cols w:space="708"/>
          <w:docGrid w:linePitch="360"/>
        </w:sectPr>
      </w:pPr>
    </w:p>
    <w:p w14:paraId="5A1BED65" w14:textId="77777777" w:rsidR="009264B2" w:rsidRPr="009264B2" w:rsidRDefault="009264B2" w:rsidP="009264B2">
      <w:pPr>
        <w:spacing w:line="259" w:lineRule="auto"/>
      </w:pPr>
    </w:p>
    <w:p w14:paraId="0C997B5F" w14:textId="77777777" w:rsidR="00BF6792" w:rsidRPr="00BF6792" w:rsidRDefault="00BF6792" w:rsidP="00BF6792">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BF6792">
        <w:rPr>
          <w:rFonts w:ascii="Times New Roman" w:eastAsia="Times New Roman" w:hAnsi="Times New Roman"/>
          <w:b/>
          <w:noProof/>
          <w:sz w:val="28"/>
          <w:szCs w:val="28"/>
          <w:lang w:eastAsia="ru-RU"/>
        </w:rPr>
        <w:drawing>
          <wp:anchor distT="0" distB="0" distL="114300" distR="114300" simplePos="0" relativeHeight="251661312" behindDoc="0" locked="0" layoutInCell="1" allowOverlap="1" wp14:anchorId="11BDA9D9" wp14:editId="3429B151">
            <wp:simplePos x="0" y="0"/>
            <wp:positionH relativeFrom="column">
              <wp:posOffset>2857500</wp:posOffset>
            </wp:positionH>
            <wp:positionV relativeFrom="paragraph">
              <wp:posOffset>-571500</wp:posOffset>
            </wp:positionV>
            <wp:extent cx="457200" cy="571500"/>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BF6792">
        <w:rPr>
          <w:rFonts w:ascii="Times New Roman" w:eastAsia="Times New Roman" w:hAnsi="Times New Roman"/>
          <w:b/>
          <w:sz w:val="28"/>
          <w:szCs w:val="28"/>
          <w:lang w:eastAsia="ru-RU"/>
        </w:rPr>
        <w:t>АДМИНИСТРАЦИЯ ТУЖИНСКОГО МУНИЦИПАЛЬНОГО РАЙОНА</w:t>
      </w:r>
    </w:p>
    <w:p w14:paraId="771EAE92" w14:textId="77777777" w:rsidR="00BF6792" w:rsidRPr="00BF6792" w:rsidRDefault="00BF6792" w:rsidP="00BF6792">
      <w:pPr>
        <w:autoSpaceDE w:val="0"/>
        <w:autoSpaceDN w:val="0"/>
        <w:adjustRightInd w:val="0"/>
        <w:spacing w:after="36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КИРОВСКОЙ ОБЛАСТИ</w:t>
      </w:r>
    </w:p>
    <w:p w14:paraId="6F1C06AE" w14:textId="77777777" w:rsidR="00BF6792" w:rsidRPr="00BF6792" w:rsidRDefault="00BF6792" w:rsidP="00BF6792">
      <w:pPr>
        <w:widowControl w:val="0"/>
        <w:autoSpaceDE w:val="0"/>
        <w:autoSpaceDN w:val="0"/>
        <w:adjustRightInd w:val="0"/>
        <w:spacing w:after="36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bCs/>
          <w:sz w:val="28"/>
          <w:szCs w:val="28"/>
          <w:lang w:eastAsia="ru-RU"/>
        </w:rPr>
        <w:t>ПОСТАНОВЛЕНИЕ</w:t>
      </w:r>
    </w:p>
    <w:tbl>
      <w:tblPr>
        <w:tblW w:w="0" w:type="auto"/>
        <w:tblBorders>
          <w:bottom w:val="single" w:sz="4" w:space="0" w:color="auto"/>
        </w:tblBorders>
        <w:tblLook w:val="01E0" w:firstRow="1" w:lastRow="1" w:firstColumn="1" w:lastColumn="1" w:noHBand="0" w:noVBand="0"/>
      </w:tblPr>
      <w:tblGrid>
        <w:gridCol w:w="1889"/>
        <w:gridCol w:w="2638"/>
        <w:gridCol w:w="3236"/>
        <w:gridCol w:w="1735"/>
      </w:tblGrid>
      <w:tr w:rsidR="00BF6792" w:rsidRPr="00BF6792" w14:paraId="75D93E04" w14:textId="77777777" w:rsidTr="00B14CE7">
        <w:tc>
          <w:tcPr>
            <w:tcW w:w="1908" w:type="dxa"/>
            <w:tcBorders>
              <w:bottom w:val="single" w:sz="4" w:space="0" w:color="auto"/>
            </w:tcBorders>
          </w:tcPr>
          <w:p w14:paraId="213933E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09.01.2025</w:t>
            </w:r>
          </w:p>
        </w:tc>
        <w:tc>
          <w:tcPr>
            <w:tcW w:w="2753" w:type="dxa"/>
            <w:tcBorders>
              <w:bottom w:val="nil"/>
            </w:tcBorders>
          </w:tcPr>
          <w:p w14:paraId="2A89E88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367" w:type="dxa"/>
            <w:tcBorders>
              <w:bottom w:val="nil"/>
            </w:tcBorders>
          </w:tcPr>
          <w:p w14:paraId="07AA96A8" w14:textId="77777777" w:rsidR="00BF6792" w:rsidRPr="00BF6792" w:rsidRDefault="00BF6792" w:rsidP="00BF6792">
            <w:pPr>
              <w:autoSpaceDE w:val="0"/>
              <w:autoSpaceDN w:val="0"/>
              <w:adjustRightInd w:val="0"/>
              <w:spacing w:after="0" w:line="240" w:lineRule="auto"/>
              <w:jc w:val="right"/>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w:t>
            </w:r>
          </w:p>
        </w:tc>
        <w:tc>
          <w:tcPr>
            <w:tcW w:w="1800" w:type="dxa"/>
            <w:tcBorders>
              <w:bottom w:val="single" w:sz="4" w:space="0" w:color="auto"/>
            </w:tcBorders>
          </w:tcPr>
          <w:p w14:paraId="36625810" w14:textId="5A0E5D1A"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6792">
              <w:rPr>
                <w:rFonts w:ascii="Times New Roman" w:eastAsia="Times New Roman" w:hAnsi="Times New Roman"/>
                <w:sz w:val="28"/>
                <w:szCs w:val="28"/>
                <w:lang w:eastAsia="ru-RU"/>
              </w:rPr>
              <w:t>4</w:t>
            </w:r>
          </w:p>
        </w:tc>
      </w:tr>
      <w:tr w:rsidR="00BF6792" w:rsidRPr="00BF6792" w14:paraId="21E44AF8" w14:textId="77777777" w:rsidTr="00B14CE7">
        <w:tc>
          <w:tcPr>
            <w:tcW w:w="9828" w:type="dxa"/>
            <w:gridSpan w:val="4"/>
            <w:tcBorders>
              <w:bottom w:val="nil"/>
            </w:tcBorders>
          </w:tcPr>
          <w:p w14:paraId="2A2D285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F6792">
              <w:rPr>
                <w:rFonts w:ascii="Times New Roman" w:eastAsia="Times New Roman" w:hAnsi="Times New Roman"/>
                <w:color w:val="000000"/>
                <w:sz w:val="28"/>
                <w:szCs w:val="28"/>
                <w:lang w:eastAsia="ru-RU"/>
              </w:rPr>
              <w:t>пгт Тужа</w:t>
            </w:r>
          </w:p>
          <w:p w14:paraId="2171B2C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8"/>
                <w:szCs w:val="28"/>
                <w:lang w:eastAsia="ru-RU"/>
              </w:rPr>
            </w:pPr>
          </w:p>
        </w:tc>
      </w:tr>
    </w:tbl>
    <w:p w14:paraId="4E1CDB4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О внесении изменений в постановление администрации</w:t>
      </w:r>
    </w:p>
    <w:p w14:paraId="4415A5D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sz w:val="28"/>
          <w:szCs w:val="28"/>
          <w:lang w:eastAsia="ru-RU"/>
        </w:rPr>
        <w:t xml:space="preserve">Тужинского муниципального района от 09.10.2017 № 389 </w:t>
      </w:r>
      <w:r w:rsidRPr="00BF6792">
        <w:rPr>
          <w:rFonts w:ascii="Times New Roman" w:eastAsia="Times New Roman" w:hAnsi="Times New Roman"/>
          <w:b/>
          <w:bCs/>
          <w:sz w:val="28"/>
          <w:szCs w:val="28"/>
          <w:lang w:eastAsia="ru-RU"/>
        </w:rPr>
        <w:t>«Об утверждении муниципальной программы Тужинского муниципального района «Охрана окружающей среды и экологическое воспитание» на 2020-2025 годы»</w:t>
      </w:r>
    </w:p>
    <w:p w14:paraId="0D88CC0E" w14:textId="77777777" w:rsidR="00BF6792" w:rsidRPr="00BF6792" w:rsidRDefault="00BF6792" w:rsidP="00BF6792">
      <w:pPr>
        <w:autoSpaceDE w:val="0"/>
        <w:autoSpaceDN w:val="0"/>
        <w:adjustRightInd w:val="0"/>
        <w:spacing w:after="0" w:line="240" w:lineRule="auto"/>
        <w:ind w:firstLine="708"/>
        <w:jc w:val="center"/>
        <w:rPr>
          <w:rFonts w:ascii="Times New Roman" w:eastAsia="Times New Roman" w:hAnsi="Times New Roman"/>
          <w:sz w:val="28"/>
          <w:szCs w:val="28"/>
          <w:lang w:eastAsia="ru-RU"/>
        </w:rPr>
      </w:pPr>
    </w:p>
    <w:p w14:paraId="5408F479" w14:textId="77777777" w:rsidR="00BF6792" w:rsidRPr="00BF6792" w:rsidRDefault="00BF6792" w:rsidP="00BF6792">
      <w:pPr>
        <w:spacing w:before="480" w:after="0" w:line="240" w:lineRule="auto"/>
        <w:ind w:firstLine="709"/>
        <w:jc w:val="both"/>
        <w:rPr>
          <w:rFonts w:ascii="Times New Roman" w:eastAsia="Arial Unicode MS" w:hAnsi="Times New Roman"/>
          <w:b/>
          <w:kern w:val="1"/>
          <w:sz w:val="28"/>
          <w:szCs w:val="28"/>
          <w:lang w:eastAsia="hi-IN" w:bidi="hi-IN"/>
        </w:rPr>
      </w:pPr>
      <w:r w:rsidRPr="00BF6792">
        <w:rPr>
          <w:rFonts w:ascii="Times New Roman" w:eastAsia="Times New Roman" w:hAnsi="Times New Roman"/>
          <w:sz w:val="28"/>
          <w:szCs w:val="28"/>
          <w:lang w:eastAsia="ru-RU"/>
        </w:rPr>
        <w:t>В соответствии с решениями Тужинской районной Думы</w:t>
      </w:r>
      <w:r w:rsidRPr="00BF6792">
        <w:rPr>
          <w:rFonts w:ascii="Times New Roman" w:eastAsia="Arial Unicode MS" w:hAnsi="Times New Roman"/>
          <w:b/>
          <w:kern w:val="2"/>
          <w:sz w:val="28"/>
          <w:szCs w:val="28"/>
          <w:lang w:eastAsia="hi-IN" w:bidi="hi-IN"/>
        </w:rPr>
        <w:t xml:space="preserve"> </w:t>
      </w:r>
      <w:r w:rsidRPr="00BF6792">
        <w:rPr>
          <w:rFonts w:ascii="Times New Roman" w:eastAsia="Arial Unicode MS" w:hAnsi="Times New Roman"/>
          <w:bCs/>
          <w:kern w:val="2"/>
          <w:sz w:val="28"/>
          <w:szCs w:val="28"/>
          <w:lang w:eastAsia="hi-IN" w:bidi="hi-IN"/>
        </w:rPr>
        <w:t>от 20.12.2024          № 37/227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от 20.12.2024 № 37/228                               «</w:t>
      </w:r>
      <w:r w:rsidRPr="00BF6792">
        <w:rPr>
          <w:rFonts w:ascii="Times New Roman" w:eastAsia="Arial Unicode MS" w:hAnsi="Times New Roman"/>
          <w:bCs/>
          <w:kern w:val="1"/>
          <w:sz w:val="28"/>
          <w:szCs w:val="28"/>
          <w:lang w:eastAsia="hi-IN" w:bidi="hi-IN"/>
        </w:rPr>
        <w:t>О бюджете Тужинского муниципального района на 2025 год и на плановый период 2026 и 2027 годов»</w:t>
      </w:r>
      <w:r w:rsidRPr="00BF6792">
        <w:rPr>
          <w:rFonts w:ascii="Times New Roman" w:eastAsia="Times New Roman" w:hAnsi="Times New Roman"/>
          <w:bCs/>
          <w:sz w:val="28"/>
          <w:szCs w:val="28"/>
          <w:lang w:eastAsia="ru-RU"/>
        </w:rPr>
        <w:t>, постановлением администрации</w:t>
      </w:r>
      <w:r w:rsidRPr="00BF6792">
        <w:rPr>
          <w:rFonts w:ascii="Times New Roman" w:eastAsia="Times New Roman" w:hAnsi="Times New Roman"/>
          <w:sz w:val="28"/>
          <w:szCs w:val="28"/>
          <w:lang w:eastAsia="ru-RU"/>
        </w:rPr>
        <w:t xml:space="preserve">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7697B96B" w14:textId="77777777" w:rsidR="00BF6792" w:rsidRPr="00BF6792" w:rsidRDefault="00BF6792" w:rsidP="00BF6792">
      <w:pPr>
        <w:spacing w:after="0" w:line="276" w:lineRule="auto"/>
        <w:ind w:firstLine="720"/>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от 09.10.2017 № 389 </w:t>
      </w:r>
      <w:bookmarkStart w:id="1" w:name="_Hlk129772798"/>
      <w:r w:rsidRPr="00BF6792">
        <w:rPr>
          <w:rFonts w:ascii="Times New Roman" w:eastAsia="Times New Roman" w:hAnsi="Times New Roman"/>
          <w:sz w:val="28"/>
          <w:szCs w:val="28"/>
          <w:lang w:eastAsia="ru-RU"/>
        </w:rPr>
        <w:t>«Об утверждении муниципальной программы Тужинского муниципального района «Охрана окружающей среды и экологическое воспитание» на 2020-2025 годы»</w:t>
      </w:r>
      <w:bookmarkEnd w:id="1"/>
      <w:r w:rsidRPr="00BF6792">
        <w:rPr>
          <w:rFonts w:ascii="Times New Roman" w:eastAsia="Times New Roman" w:hAnsi="Times New Roman"/>
          <w:sz w:val="28"/>
          <w:szCs w:val="28"/>
          <w:lang w:eastAsia="ru-RU"/>
        </w:rPr>
        <w:t xml:space="preserve"> (далее – муниципальная программа), утвердив изменения в муниципальной программе согласно приложению.</w:t>
      </w:r>
    </w:p>
    <w:p w14:paraId="35B13A8D" w14:textId="77777777" w:rsidR="00BF6792" w:rsidRPr="00BF6792" w:rsidRDefault="00BF6792" w:rsidP="00BF6792">
      <w:pPr>
        <w:spacing w:after="0" w:line="276" w:lineRule="auto"/>
        <w:ind w:firstLine="720"/>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2. Контроль за выполнением постановления оставляю за собой.</w:t>
      </w:r>
    </w:p>
    <w:p w14:paraId="6B2016A6" w14:textId="77777777" w:rsidR="00BF6792" w:rsidRPr="00BF6792" w:rsidRDefault="00BF6792" w:rsidP="00BF6792">
      <w:pPr>
        <w:spacing w:after="720" w:line="276" w:lineRule="auto"/>
        <w:jc w:val="both"/>
        <w:rPr>
          <w:rFonts w:ascii="Times New Roman" w:eastAsia="Times New Roman" w:hAnsi="Times New Roman"/>
          <w:color w:val="000000"/>
          <w:sz w:val="28"/>
          <w:szCs w:val="28"/>
          <w:lang w:eastAsia="ru-RU"/>
        </w:rPr>
      </w:pPr>
      <w:r w:rsidRPr="00BF6792">
        <w:rPr>
          <w:rFonts w:ascii="Times New Roman" w:eastAsia="Times New Roman" w:hAnsi="Times New Roman"/>
          <w:color w:val="000000"/>
          <w:sz w:val="28"/>
          <w:szCs w:val="28"/>
          <w:lang w:eastAsia="ru-RU"/>
        </w:rPr>
        <w:t xml:space="preserve">          3. Настоящее постановление вступает в силу с момента опубликования </w:t>
      </w:r>
      <w:r w:rsidRPr="00BF6792">
        <w:rPr>
          <w:rFonts w:ascii="Times New Roman" w:eastAsia="Times New Roman" w:hAnsi="Times New Roman"/>
          <w:color w:val="000000"/>
          <w:sz w:val="28"/>
          <w:szCs w:val="28"/>
          <w:lang w:eastAsia="ru-RU"/>
        </w:rPr>
        <w:br/>
        <w:t>в Бюллетене муниципальных нормативных правовых актов органов местного самоуправления Тужинского муниципального района Кировской области.</w:t>
      </w:r>
    </w:p>
    <w:p w14:paraId="4911DFEE" w14:textId="77777777" w:rsidR="00BF6792" w:rsidRPr="00BF6792" w:rsidRDefault="00BF6792" w:rsidP="00BF6792">
      <w:pPr>
        <w:spacing w:after="0" w:line="240" w:lineRule="auto"/>
        <w:jc w:val="both"/>
        <w:rPr>
          <w:rFonts w:ascii="Times New Roman" w:eastAsia="Times New Roman" w:hAnsi="Times New Roman"/>
          <w:color w:val="000000"/>
          <w:sz w:val="28"/>
          <w:szCs w:val="28"/>
          <w:lang w:eastAsia="ru-RU"/>
        </w:rPr>
      </w:pPr>
      <w:r w:rsidRPr="00BF6792">
        <w:rPr>
          <w:rFonts w:ascii="Times New Roman" w:eastAsia="Times New Roman" w:hAnsi="Times New Roman"/>
          <w:color w:val="000000"/>
          <w:sz w:val="28"/>
          <w:szCs w:val="28"/>
          <w:lang w:eastAsia="ru-RU"/>
        </w:rPr>
        <w:t xml:space="preserve">Глава Тужинского </w:t>
      </w:r>
    </w:p>
    <w:p w14:paraId="4DC89097" w14:textId="77777777" w:rsidR="00BF6792" w:rsidRPr="00BF6792" w:rsidRDefault="00BF6792" w:rsidP="00BF6792">
      <w:pPr>
        <w:spacing w:after="0" w:line="240" w:lineRule="auto"/>
        <w:jc w:val="both"/>
        <w:rPr>
          <w:rFonts w:ascii="Times New Roman" w:eastAsia="Times New Roman" w:hAnsi="Times New Roman"/>
          <w:color w:val="000000"/>
          <w:sz w:val="28"/>
          <w:szCs w:val="28"/>
          <w:lang w:eastAsia="ru-RU"/>
        </w:rPr>
      </w:pPr>
      <w:r w:rsidRPr="00BF6792">
        <w:rPr>
          <w:rFonts w:ascii="Times New Roman" w:eastAsia="Times New Roman" w:hAnsi="Times New Roman"/>
          <w:color w:val="000000"/>
          <w:sz w:val="28"/>
          <w:szCs w:val="28"/>
          <w:lang w:eastAsia="ru-RU"/>
        </w:rPr>
        <w:t>муниципального района      Т.А. Лобанова</w:t>
      </w:r>
    </w:p>
    <w:p w14:paraId="743BCC2F" w14:textId="77777777" w:rsidR="00BF6792" w:rsidRPr="00BF6792" w:rsidRDefault="00BF6792" w:rsidP="00BF6792">
      <w:pPr>
        <w:spacing w:before="100" w:beforeAutospacing="1" w:after="0" w:line="240" w:lineRule="auto"/>
        <w:ind w:left="4820"/>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lastRenderedPageBreak/>
        <w:t>Приложение</w:t>
      </w:r>
    </w:p>
    <w:p w14:paraId="351522C8" w14:textId="77777777" w:rsidR="00BF6792" w:rsidRPr="00BF6792" w:rsidRDefault="00BF6792" w:rsidP="00BF6792">
      <w:pPr>
        <w:spacing w:after="0" w:line="240" w:lineRule="auto"/>
        <w:ind w:left="4820"/>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  </w:t>
      </w:r>
    </w:p>
    <w:p w14:paraId="06E4284E" w14:textId="77777777" w:rsidR="00BF6792" w:rsidRPr="00BF6792" w:rsidRDefault="00BF6792" w:rsidP="00BF6792">
      <w:pPr>
        <w:spacing w:after="0" w:line="240" w:lineRule="auto"/>
        <w:ind w:left="4820"/>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УТВЕРЖДЕНЫ</w:t>
      </w:r>
    </w:p>
    <w:p w14:paraId="79EADD0C" w14:textId="77777777" w:rsidR="00BF6792" w:rsidRPr="00BF6792" w:rsidRDefault="00BF6792" w:rsidP="00BF6792">
      <w:pPr>
        <w:spacing w:after="0" w:line="240" w:lineRule="auto"/>
        <w:ind w:left="4820"/>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                                </w:t>
      </w:r>
    </w:p>
    <w:p w14:paraId="422F15B6" w14:textId="77777777" w:rsidR="00BF6792" w:rsidRPr="00BF6792" w:rsidRDefault="00BF6792" w:rsidP="00BF6792">
      <w:pPr>
        <w:spacing w:after="0" w:line="240" w:lineRule="auto"/>
        <w:ind w:left="4820"/>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постановлением администрации Тужинского муниципального района</w:t>
      </w:r>
    </w:p>
    <w:p w14:paraId="2360C6CD" w14:textId="77777777" w:rsidR="00BF6792" w:rsidRPr="00BF6792" w:rsidRDefault="00BF6792" w:rsidP="00BF6792">
      <w:pPr>
        <w:tabs>
          <w:tab w:val="left" w:pos="7740"/>
        </w:tabs>
        <w:spacing w:after="0" w:line="240" w:lineRule="auto"/>
        <w:ind w:left="4820"/>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от   09.01.2025       №   4                                                                                       </w:t>
      </w:r>
    </w:p>
    <w:p w14:paraId="52B77E96" w14:textId="77777777" w:rsidR="00BF6792" w:rsidRPr="00BF6792" w:rsidRDefault="00BF6792" w:rsidP="00BF6792">
      <w:pPr>
        <w:spacing w:after="0" w:line="240" w:lineRule="auto"/>
        <w:jc w:val="right"/>
        <w:rPr>
          <w:rFonts w:ascii="Times New Roman" w:eastAsia="Times New Roman" w:hAnsi="Times New Roman"/>
          <w:sz w:val="28"/>
          <w:szCs w:val="28"/>
          <w:lang w:eastAsia="ru-RU"/>
        </w:rPr>
      </w:pPr>
    </w:p>
    <w:p w14:paraId="648031B5" w14:textId="77777777" w:rsidR="00BF6792" w:rsidRPr="00BF6792" w:rsidRDefault="00BF6792" w:rsidP="00BF6792">
      <w:pPr>
        <w:spacing w:after="0" w:line="240" w:lineRule="auto"/>
        <w:jc w:val="right"/>
        <w:rPr>
          <w:rFonts w:ascii="Times New Roman" w:eastAsia="Times New Roman" w:hAnsi="Times New Roman"/>
          <w:sz w:val="28"/>
          <w:szCs w:val="28"/>
          <w:lang w:eastAsia="ru-RU"/>
        </w:rPr>
      </w:pPr>
    </w:p>
    <w:p w14:paraId="24FFD834" w14:textId="77777777" w:rsidR="00BF6792" w:rsidRPr="00BF6792" w:rsidRDefault="00BF6792" w:rsidP="00BF6792">
      <w:pPr>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ИЗМЕНЕНИЯ</w:t>
      </w:r>
    </w:p>
    <w:p w14:paraId="06160881" w14:textId="77777777" w:rsidR="00BF6792" w:rsidRPr="00BF6792" w:rsidRDefault="00BF6792" w:rsidP="00BF6792">
      <w:pPr>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в муниципальной программе Тужинского муниципального района «Охрана окружающей среды и экологическое воспитание» на 2020-2025 годы</w:t>
      </w:r>
    </w:p>
    <w:p w14:paraId="1650E687" w14:textId="77777777" w:rsidR="00BF6792" w:rsidRPr="00BF6792" w:rsidRDefault="00BF6792" w:rsidP="00BF6792">
      <w:pPr>
        <w:spacing w:after="0" w:line="360" w:lineRule="auto"/>
        <w:jc w:val="both"/>
        <w:rPr>
          <w:rFonts w:ascii="Times New Roman" w:eastAsia="Times New Roman" w:hAnsi="Times New Roman"/>
          <w:sz w:val="28"/>
          <w:szCs w:val="28"/>
          <w:lang w:eastAsia="ru-RU"/>
        </w:rPr>
      </w:pPr>
    </w:p>
    <w:p w14:paraId="38A87C38" w14:textId="77777777" w:rsidR="00BF6792" w:rsidRPr="00BF6792" w:rsidRDefault="00BF6792" w:rsidP="00467F76">
      <w:pPr>
        <w:numPr>
          <w:ilvl w:val="0"/>
          <w:numId w:val="1"/>
        </w:numPr>
        <w:spacing w:after="0" w:line="360" w:lineRule="auto"/>
        <w:ind w:left="0" w:firstLine="709"/>
        <w:contextualSpacing/>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Строку паспорта муниципальной программы «Объем финансового обеспечения муниципальной программы» изложить в новой редакции следующего содержания: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915"/>
        <w:gridCol w:w="7313"/>
        <w:gridCol w:w="283"/>
      </w:tblGrid>
      <w:tr w:rsidR="00BF6792" w:rsidRPr="00BF6792" w14:paraId="622D8546" w14:textId="77777777" w:rsidTr="00B14CE7">
        <w:trPr>
          <w:trHeight w:val="5787"/>
        </w:trPr>
        <w:tc>
          <w:tcPr>
            <w:tcW w:w="378" w:type="dxa"/>
            <w:tcBorders>
              <w:top w:val="nil"/>
              <w:left w:val="nil"/>
              <w:bottom w:val="nil"/>
              <w:right w:val="single" w:sz="4" w:space="0" w:color="auto"/>
            </w:tcBorders>
          </w:tcPr>
          <w:p w14:paraId="32B24C82" w14:textId="77777777" w:rsidR="00BF6792" w:rsidRPr="00BF6792" w:rsidRDefault="00BF6792" w:rsidP="00BF6792">
            <w:pPr>
              <w:widowControl w:val="0"/>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w:t>
            </w:r>
          </w:p>
        </w:tc>
        <w:tc>
          <w:tcPr>
            <w:tcW w:w="1915" w:type="dxa"/>
            <w:tcBorders>
              <w:left w:val="single" w:sz="4" w:space="0" w:color="auto"/>
            </w:tcBorders>
          </w:tcPr>
          <w:p w14:paraId="7D2DDABC" w14:textId="77777777" w:rsidR="00BF6792" w:rsidRPr="00BF6792" w:rsidRDefault="00BF6792" w:rsidP="00BF6792">
            <w:pPr>
              <w:widowControl w:val="0"/>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cs="Arial"/>
                <w:sz w:val="24"/>
                <w:szCs w:val="24"/>
                <w:lang w:eastAsia="ru-RU"/>
              </w:rPr>
              <w:t>Объем финансового обеспечения муниципальной программы</w:t>
            </w:r>
            <w:r w:rsidRPr="00BF6792">
              <w:rPr>
                <w:rFonts w:ascii="Times New Roman" w:eastAsia="Times New Roman" w:hAnsi="Times New Roman"/>
                <w:sz w:val="24"/>
                <w:szCs w:val="24"/>
                <w:lang w:eastAsia="ru-RU"/>
              </w:rPr>
              <w:t xml:space="preserve">                                </w:t>
            </w:r>
          </w:p>
          <w:p w14:paraId="632D5163"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5C981CCD"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5295DC82"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5A39409D"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6170BB9F"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3CDAB4E1"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2D59E7B8"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6D1B385C"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484E1C4E"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77A0B1FA"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6AD8B542" w14:textId="77777777" w:rsidR="00BF6792" w:rsidRPr="00BF6792" w:rsidRDefault="00BF6792" w:rsidP="00BF6792">
            <w:pPr>
              <w:spacing w:after="0" w:line="240" w:lineRule="auto"/>
              <w:rPr>
                <w:rFonts w:ascii="Times New Roman" w:eastAsia="Times New Roman" w:hAnsi="Times New Roman"/>
                <w:sz w:val="20"/>
                <w:szCs w:val="20"/>
                <w:lang w:eastAsia="ru-RU"/>
              </w:rPr>
            </w:pPr>
          </w:p>
        </w:tc>
        <w:tc>
          <w:tcPr>
            <w:tcW w:w="7313" w:type="dxa"/>
            <w:tcBorders>
              <w:right w:val="single" w:sz="4" w:space="0" w:color="auto"/>
            </w:tcBorders>
          </w:tcPr>
          <w:p w14:paraId="16AEA57B" w14:textId="77777777" w:rsidR="00BF6792" w:rsidRPr="00BF6792" w:rsidRDefault="00BF6792" w:rsidP="00BF679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Объем финансирования Программы 4310,974</w:t>
            </w:r>
            <w:r w:rsidRPr="00BF6792">
              <w:rPr>
                <w:rFonts w:ascii="Arial" w:eastAsia="Times New Roman" w:hAnsi="Arial" w:cs="Arial"/>
                <w:sz w:val="24"/>
                <w:szCs w:val="24"/>
                <w:lang w:eastAsia="ru-RU"/>
              </w:rPr>
              <w:t xml:space="preserve"> </w:t>
            </w:r>
            <w:r w:rsidRPr="00BF6792">
              <w:rPr>
                <w:rFonts w:ascii="Times New Roman" w:eastAsia="Times New Roman" w:hAnsi="Times New Roman"/>
                <w:sz w:val="24"/>
                <w:szCs w:val="24"/>
                <w:lang w:eastAsia="ru-RU"/>
              </w:rPr>
              <w:t>тыс. рублей, в том числе по годам реализации:</w:t>
            </w:r>
          </w:p>
          <w:p w14:paraId="450F26F1"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4"/>
                <w:szCs w:val="24"/>
                <w:u w:val="single"/>
                <w:lang w:eastAsia="ru-RU"/>
              </w:rPr>
            </w:pPr>
            <w:r w:rsidRPr="00BF6792">
              <w:rPr>
                <w:rFonts w:ascii="Times New Roman" w:eastAsia="Times New Roman" w:hAnsi="Times New Roman"/>
                <w:i/>
                <w:sz w:val="24"/>
                <w:szCs w:val="24"/>
                <w:u w:val="single"/>
                <w:lang w:eastAsia="ru-RU"/>
              </w:rPr>
              <w:t>на 2020 год: всего – 441,7 тыс. рублей.</w:t>
            </w:r>
          </w:p>
          <w:p w14:paraId="7155BB6C"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областной бюджет – 96,7 тыс. руб.;</w:t>
            </w:r>
          </w:p>
          <w:p w14:paraId="01041034"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районный бюджет – 65,0 тыс. руб.;</w:t>
            </w:r>
          </w:p>
          <w:p w14:paraId="13EE5902"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бюджет городского и сельского поселений</w:t>
            </w:r>
            <w:r w:rsidRPr="00BF6792">
              <w:rPr>
                <w:rFonts w:ascii="Times New Roman" w:eastAsia="Times New Roman" w:hAnsi="Times New Roman"/>
                <w:color w:val="FF0000"/>
                <w:sz w:val="24"/>
                <w:szCs w:val="24"/>
                <w:lang w:eastAsia="ru-RU"/>
              </w:rPr>
              <w:t xml:space="preserve"> </w:t>
            </w:r>
            <w:r w:rsidRPr="00BF6792">
              <w:rPr>
                <w:rFonts w:ascii="Times New Roman" w:eastAsia="Times New Roman" w:hAnsi="Times New Roman"/>
                <w:sz w:val="24"/>
                <w:szCs w:val="24"/>
                <w:lang w:eastAsia="ru-RU"/>
              </w:rPr>
              <w:t>– 280,0 тыс. руб.;</w:t>
            </w:r>
          </w:p>
          <w:p w14:paraId="39D96B75"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4"/>
                <w:szCs w:val="24"/>
                <w:u w:val="single"/>
                <w:lang w:eastAsia="ru-RU"/>
              </w:rPr>
            </w:pPr>
            <w:r w:rsidRPr="00BF6792">
              <w:rPr>
                <w:rFonts w:ascii="Times New Roman" w:eastAsia="Times New Roman" w:hAnsi="Times New Roman"/>
                <w:i/>
                <w:sz w:val="24"/>
                <w:szCs w:val="24"/>
                <w:u w:val="single"/>
                <w:lang w:eastAsia="ru-RU"/>
              </w:rPr>
              <w:t>на 2021 год: всего – 1514,474 тыс. рублей.</w:t>
            </w:r>
          </w:p>
          <w:p w14:paraId="64FC42A7"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районный бюджет – 189,474 тыс. руб.;</w:t>
            </w:r>
          </w:p>
          <w:p w14:paraId="3C95EC6A"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областной бюджет – 1225,0 тыс. руб.;</w:t>
            </w:r>
          </w:p>
          <w:p w14:paraId="5E9B7FFD"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бюджет городского и сельского поселений</w:t>
            </w:r>
            <w:r w:rsidRPr="00BF6792">
              <w:rPr>
                <w:rFonts w:ascii="Times New Roman" w:eastAsia="Times New Roman" w:hAnsi="Times New Roman"/>
                <w:color w:val="FF0000"/>
                <w:sz w:val="24"/>
                <w:szCs w:val="24"/>
                <w:lang w:eastAsia="ru-RU"/>
              </w:rPr>
              <w:t xml:space="preserve"> </w:t>
            </w:r>
            <w:r w:rsidRPr="00BF6792">
              <w:rPr>
                <w:rFonts w:ascii="Times New Roman" w:eastAsia="Times New Roman" w:hAnsi="Times New Roman"/>
                <w:sz w:val="24"/>
                <w:szCs w:val="24"/>
                <w:lang w:eastAsia="ru-RU"/>
              </w:rPr>
              <w:t>– 100,0 тыс. руб.;</w:t>
            </w:r>
          </w:p>
          <w:p w14:paraId="0E89F2D1"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4"/>
                <w:szCs w:val="24"/>
                <w:u w:val="single"/>
                <w:lang w:eastAsia="ru-RU"/>
              </w:rPr>
            </w:pPr>
            <w:r w:rsidRPr="00BF6792">
              <w:rPr>
                <w:rFonts w:ascii="Times New Roman" w:eastAsia="Times New Roman" w:hAnsi="Times New Roman"/>
                <w:i/>
                <w:sz w:val="24"/>
                <w:szCs w:val="24"/>
                <w:u w:val="single"/>
                <w:lang w:eastAsia="ru-RU"/>
              </w:rPr>
              <w:t>на 2022 год: всего – 203,80 тыс. рублей.</w:t>
            </w:r>
          </w:p>
          <w:p w14:paraId="5D34F099"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районный бюджет – 103,80 тыс. руб.;</w:t>
            </w:r>
          </w:p>
          <w:p w14:paraId="52FF1205"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бюджет городского и сельского поселений</w:t>
            </w:r>
            <w:r w:rsidRPr="00BF6792">
              <w:rPr>
                <w:rFonts w:ascii="Times New Roman" w:eastAsia="Times New Roman" w:hAnsi="Times New Roman"/>
                <w:color w:val="FF0000"/>
                <w:sz w:val="24"/>
                <w:szCs w:val="24"/>
                <w:lang w:eastAsia="ru-RU"/>
              </w:rPr>
              <w:t xml:space="preserve"> </w:t>
            </w:r>
            <w:r w:rsidRPr="00BF6792">
              <w:rPr>
                <w:rFonts w:ascii="Times New Roman" w:eastAsia="Times New Roman" w:hAnsi="Times New Roman"/>
                <w:sz w:val="24"/>
                <w:szCs w:val="24"/>
                <w:lang w:eastAsia="ru-RU"/>
              </w:rPr>
              <w:t>– 100,0 тыс. руб.;</w:t>
            </w:r>
          </w:p>
          <w:p w14:paraId="1E632DFF"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4"/>
                <w:szCs w:val="24"/>
                <w:u w:val="single"/>
                <w:lang w:eastAsia="ru-RU"/>
              </w:rPr>
            </w:pPr>
            <w:r w:rsidRPr="00BF6792">
              <w:rPr>
                <w:rFonts w:ascii="Times New Roman" w:eastAsia="Times New Roman" w:hAnsi="Times New Roman"/>
                <w:i/>
                <w:sz w:val="24"/>
                <w:szCs w:val="24"/>
                <w:u w:val="single"/>
                <w:lang w:eastAsia="ru-RU"/>
              </w:rPr>
              <w:t>на 2023 год: всего - 552,0 тыс. рублей.</w:t>
            </w:r>
          </w:p>
          <w:p w14:paraId="5DE863DB"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районный бюджет – 502,0 тыс. руб.;</w:t>
            </w:r>
          </w:p>
          <w:p w14:paraId="374BA8B1"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бюджет городского и сельского поселений – 50,0 тыс. руб.;</w:t>
            </w:r>
          </w:p>
          <w:p w14:paraId="6C9369DC"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4"/>
                <w:szCs w:val="24"/>
                <w:u w:val="single"/>
                <w:lang w:eastAsia="ru-RU"/>
              </w:rPr>
            </w:pPr>
            <w:r w:rsidRPr="00BF6792">
              <w:rPr>
                <w:rFonts w:ascii="Times New Roman" w:eastAsia="Times New Roman" w:hAnsi="Times New Roman"/>
                <w:i/>
                <w:sz w:val="24"/>
                <w:szCs w:val="24"/>
                <w:u w:val="single"/>
                <w:lang w:eastAsia="ru-RU"/>
              </w:rPr>
              <w:t>на 2024 год: всего – 550,0 тыс. рублей.</w:t>
            </w:r>
          </w:p>
          <w:p w14:paraId="6E511BC6"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районный бюджет – 500,0 тыс. руб.;</w:t>
            </w:r>
          </w:p>
          <w:p w14:paraId="38A368B3"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бюджет городского и сельского поселений –50,0 тыс. руб.;</w:t>
            </w:r>
          </w:p>
          <w:p w14:paraId="6FF478E9"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4"/>
                <w:szCs w:val="24"/>
                <w:u w:val="single"/>
                <w:lang w:eastAsia="ru-RU"/>
              </w:rPr>
            </w:pPr>
            <w:r w:rsidRPr="00BF6792">
              <w:rPr>
                <w:rFonts w:ascii="Times New Roman" w:eastAsia="Times New Roman" w:hAnsi="Times New Roman"/>
                <w:i/>
                <w:sz w:val="24"/>
                <w:szCs w:val="24"/>
                <w:u w:val="single"/>
                <w:lang w:eastAsia="ru-RU"/>
              </w:rPr>
              <w:t>на 2025 год: всего – 1049,00 тыс. рублей.</w:t>
            </w:r>
          </w:p>
          <w:p w14:paraId="10CF7357"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районный бюджет – 591,5 тыс. руб.;</w:t>
            </w:r>
          </w:p>
          <w:p w14:paraId="01888B47"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областной бюджет – 407,5 тыс. руб.;</w:t>
            </w:r>
          </w:p>
          <w:p w14:paraId="6E53DEE2"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бюджет городского и сельского поселений – 50,0 тыс. руб.;</w:t>
            </w:r>
          </w:p>
        </w:tc>
        <w:tc>
          <w:tcPr>
            <w:tcW w:w="283" w:type="dxa"/>
            <w:tcBorders>
              <w:top w:val="nil"/>
              <w:left w:val="single" w:sz="4" w:space="0" w:color="auto"/>
              <w:bottom w:val="nil"/>
              <w:right w:val="nil"/>
            </w:tcBorders>
          </w:tcPr>
          <w:p w14:paraId="229A77DE" w14:textId="77777777" w:rsidR="00BF6792" w:rsidRPr="00BF6792" w:rsidRDefault="00BF6792" w:rsidP="00BF6792">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AF55718"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511AE638"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0FFEDC85"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3F5E9C8E"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2BA8BCF1"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03653CBA"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5DD75082"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28387A1F"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19B1CA82"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54B2AF7F"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660385E8"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30350F44"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7E977273"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130EA250"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33758658"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3EAFA90C"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73F50B58"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1AC134F1"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0118D2B4"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3057EC01"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3805A713"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4BE75889"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053C4CA6" w14:textId="77777777" w:rsidR="00BF6792" w:rsidRPr="00BF6792" w:rsidRDefault="00BF6792" w:rsidP="00BF6792">
            <w:pPr>
              <w:spacing w:after="0" w:line="240" w:lineRule="auto"/>
              <w:rPr>
                <w:rFonts w:ascii="Times New Roman" w:eastAsia="Times New Roman" w:hAnsi="Times New Roman"/>
                <w:sz w:val="20"/>
                <w:szCs w:val="20"/>
                <w:lang w:eastAsia="ru-RU"/>
              </w:rPr>
            </w:pPr>
          </w:p>
          <w:p w14:paraId="75553DB7"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w:t>
            </w:r>
          </w:p>
        </w:tc>
      </w:tr>
    </w:tbl>
    <w:p w14:paraId="075EA892" w14:textId="77777777" w:rsidR="00BF6792" w:rsidRPr="00BF6792" w:rsidRDefault="00BF6792" w:rsidP="00BF6792">
      <w:pPr>
        <w:spacing w:after="0" w:line="360" w:lineRule="auto"/>
        <w:ind w:left="928"/>
        <w:contextualSpacing/>
        <w:jc w:val="both"/>
        <w:rPr>
          <w:rFonts w:ascii="Times New Roman" w:eastAsia="Times New Roman" w:hAnsi="Times New Roman"/>
          <w:sz w:val="28"/>
          <w:szCs w:val="28"/>
          <w:lang w:eastAsia="ru-RU"/>
        </w:rPr>
      </w:pPr>
    </w:p>
    <w:p w14:paraId="5575B038" w14:textId="77777777" w:rsidR="00BF6792" w:rsidRPr="00BF6792" w:rsidRDefault="00BF6792" w:rsidP="00467F76">
      <w:pPr>
        <w:numPr>
          <w:ilvl w:val="0"/>
          <w:numId w:val="1"/>
        </w:numPr>
        <w:spacing w:after="0" w:line="360" w:lineRule="auto"/>
        <w:ind w:left="0" w:firstLine="568"/>
        <w:contextualSpacing/>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Раздел 5 «</w:t>
      </w:r>
      <w:r w:rsidRPr="00BF6792">
        <w:rPr>
          <w:rFonts w:ascii="Times New Roman" w:eastAsia="Times New Roman" w:hAnsi="Times New Roman"/>
          <w:bCs/>
          <w:sz w:val="28"/>
          <w:szCs w:val="28"/>
          <w:lang w:eastAsia="ru-RU"/>
        </w:rPr>
        <w:t>Ресурсное обеспечение муниципальной программы»</w:t>
      </w:r>
      <w:r w:rsidRPr="00BF6792">
        <w:rPr>
          <w:rFonts w:ascii="Times New Roman" w:eastAsia="Times New Roman" w:hAnsi="Times New Roman"/>
          <w:sz w:val="28"/>
          <w:szCs w:val="28"/>
          <w:lang w:eastAsia="ru-RU"/>
        </w:rPr>
        <w:t xml:space="preserve"> изложить в следующей редакции:</w:t>
      </w:r>
    </w:p>
    <w:p w14:paraId="1EF6439D" w14:textId="77777777" w:rsidR="00BF6792" w:rsidRPr="00BF6792" w:rsidRDefault="00BF6792" w:rsidP="00BF6792">
      <w:pPr>
        <w:autoSpaceDE w:val="0"/>
        <w:autoSpaceDN w:val="0"/>
        <w:adjustRightInd w:val="0"/>
        <w:spacing w:after="0" w:line="360" w:lineRule="auto"/>
        <w:ind w:firstLine="539"/>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lastRenderedPageBreak/>
        <w:t>«Финансирование мероприятий Программы осуществляется за счет средств районного бюджета, привлечения внебюджетных источников.</w:t>
      </w:r>
    </w:p>
    <w:p w14:paraId="688CADC2" w14:textId="77777777" w:rsidR="00BF6792" w:rsidRPr="00BF6792" w:rsidRDefault="00BF6792" w:rsidP="00BF679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77F2CF81" w14:textId="77777777" w:rsidR="00BF6792" w:rsidRPr="00BF6792" w:rsidRDefault="00BF6792" w:rsidP="00BF679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390F7483" w14:textId="77777777" w:rsidR="00BF6792" w:rsidRPr="00BF6792" w:rsidRDefault="00BF6792" w:rsidP="00BF679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Объем финансирования Программы </w:t>
      </w:r>
      <w:r w:rsidRPr="00BF6792">
        <w:rPr>
          <w:rFonts w:ascii="Times New Roman" w:eastAsia="Times New Roman" w:hAnsi="Times New Roman"/>
          <w:sz w:val="24"/>
          <w:szCs w:val="24"/>
          <w:lang w:eastAsia="ru-RU"/>
        </w:rPr>
        <w:t>4310,974</w:t>
      </w:r>
      <w:r w:rsidRPr="00BF6792">
        <w:rPr>
          <w:rFonts w:ascii="Arial" w:eastAsia="Times New Roman" w:hAnsi="Arial" w:cs="Arial"/>
          <w:sz w:val="24"/>
          <w:szCs w:val="24"/>
          <w:lang w:eastAsia="ru-RU"/>
        </w:rPr>
        <w:t xml:space="preserve"> </w:t>
      </w:r>
      <w:r w:rsidRPr="00BF6792">
        <w:rPr>
          <w:rFonts w:ascii="Times New Roman" w:eastAsia="Times New Roman" w:hAnsi="Times New Roman"/>
          <w:sz w:val="28"/>
          <w:szCs w:val="28"/>
          <w:lang w:eastAsia="ru-RU"/>
        </w:rPr>
        <w:t>тыс. рублей, в том числе по годам реализации:</w:t>
      </w:r>
    </w:p>
    <w:p w14:paraId="20F587C1"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8"/>
          <w:szCs w:val="28"/>
          <w:u w:val="single"/>
          <w:lang w:eastAsia="ru-RU"/>
        </w:rPr>
      </w:pPr>
      <w:r w:rsidRPr="00BF6792">
        <w:rPr>
          <w:rFonts w:ascii="Times New Roman" w:eastAsia="Times New Roman" w:hAnsi="Times New Roman"/>
          <w:i/>
          <w:sz w:val="28"/>
          <w:szCs w:val="28"/>
          <w:u w:val="single"/>
          <w:lang w:eastAsia="ru-RU"/>
        </w:rPr>
        <w:t>на 2020 год: всего – 441,7 тыс. рублей.</w:t>
      </w:r>
    </w:p>
    <w:p w14:paraId="0665B981"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областной бюджет – 96,7 тыс. руб.;</w:t>
      </w:r>
    </w:p>
    <w:p w14:paraId="078A3ACC"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районный бюджет – 65,0 тыс. руб.;</w:t>
      </w:r>
    </w:p>
    <w:p w14:paraId="5CFE48AC"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бюджет городского и сельского поселений</w:t>
      </w:r>
      <w:r w:rsidRPr="00BF6792">
        <w:rPr>
          <w:rFonts w:ascii="Times New Roman" w:eastAsia="Times New Roman" w:hAnsi="Times New Roman"/>
          <w:color w:val="FF0000"/>
          <w:sz w:val="28"/>
          <w:szCs w:val="28"/>
          <w:lang w:eastAsia="ru-RU"/>
        </w:rPr>
        <w:t xml:space="preserve"> </w:t>
      </w:r>
      <w:r w:rsidRPr="00BF6792">
        <w:rPr>
          <w:rFonts w:ascii="Times New Roman" w:eastAsia="Times New Roman" w:hAnsi="Times New Roman"/>
          <w:sz w:val="28"/>
          <w:szCs w:val="28"/>
          <w:lang w:eastAsia="ru-RU"/>
        </w:rPr>
        <w:t>– 280,0 тыс. руб.;</w:t>
      </w:r>
    </w:p>
    <w:p w14:paraId="2236E0E7"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8"/>
          <w:szCs w:val="28"/>
          <w:u w:val="single"/>
          <w:lang w:eastAsia="ru-RU"/>
        </w:rPr>
      </w:pPr>
      <w:r w:rsidRPr="00BF6792">
        <w:rPr>
          <w:rFonts w:ascii="Times New Roman" w:eastAsia="Times New Roman" w:hAnsi="Times New Roman"/>
          <w:i/>
          <w:sz w:val="28"/>
          <w:szCs w:val="28"/>
          <w:u w:val="single"/>
          <w:lang w:eastAsia="ru-RU"/>
        </w:rPr>
        <w:t>на 2021 год: всего – 1514,474 тыс. рублей.</w:t>
      </w:r>
    </w:p>
    <w:p w14:paraId="2E5EBF68"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районный бюджет – 189,474 тыс. руб.;</w:t>
      </w:r>
    </w:p>
    <w:p w14:paraId="03E1C92F"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 </w:t>
      </w:r>
      <w:bookmarkStart w:id="2" w:name="_Hlk185939484"/>
      <w:r w:rsidRPr="00BF6792">
        <w:rPr>
          <w:rFonts w:ascii="Times New Roman" w:eastAsia="Times New Roman" w:hAnsi="Times New Roman"/>
          <w:sz w:val="28"/>
          <w:szCs w:val="28"/>
          <w:lang w:eastAsia="ru-RU"/>
        </w:rPr>
        <w:t>областной бюджет – 1225,0 тыс. руб.;</w:t>
      </w:r>
      <w:bookmarkEnd w:id="2"/>
    </w:p>
    <w:p w14:paraId="07EFBFBB"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бюджет городского и сельского поселений</w:t>
      </w:r>
      <w:r w:rsidRPr="00BF6792">
        <w:rPr>
          <w:rFonts w:ascii="Times New Roman" w:eastAsia="Times New Roman" w:hAnsi="Times New Roman"/>
          <w:color w:val="FF0000"/>
          <w:sz w:val="28"/>
          <w:szCs w:val="28"/>
          <w:lang w:eastAsia="ru-RU"/>
        </w:rPr>
        <w:t xml:space="preserve"> </w:t>
      </w:r>
      <w:r w:rsidRPr="00BF6792">
        <w:rPr>
          <w:rFonts w:ascii="Times New Roman" w:eastAsia="Times New Roman" w:hAnsi="Times New Roman"/>
          <w:sz w:val="28"/>
          <w:szCs w:val="28"/>
          <w:lang w:eastAsia="ru-RU"/>
        </w:rPr>
        <w:t>– 100,0 тыс. руб.;</w:t>
      </w:r>
    </w:p>
    <w:p w14:paraId="139B307E"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8"/>
          <w:szCs w:val="28"/>
          <w:u w:val="single"/>
          <w:lang w:eastAsia="ru-RU"/>
        </w:rPr>
      </w:pPr>
      <w:r w:rsidRPr="00BF6792">
        <w:rPr>
          <w:rFonts w:ascii="Times New Roman" w:eastAsia="Times New Roman" w:hAnsi="Times New Roman"/>
          <w:i/>
          <w:sz w:val="28"/>
          <w:szCs w:val="28"/>
          <w:u w:val="single"/>
          <w:lang w:eastAsia="ru-RU"/>
        </w:rPr>
        <w:t>на 2022 год: всего – 203,80 тыс. рублей.</w:t>
      </w:r>
    </w:p>
    <w:p w14:paraId="43A01728"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районный бюджет – 103,80 тыс. руб.;</w:t>
      </w:r>
    </w:p>
    <w:p w14:paraId="6FA53B03"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бюджет городского и сельского поселений</w:t>
      </w:r>
      <w:r w:rsidRPr="00BF6792">
        <w:rPr>
          <w:rFonts w:ascii="Times New Roman" w:eastAsia="Times New Roman" w:hAnsi="Times New Roman"/>
          <w:color w:val="FF0000"/>
          <w:sz w:val="28"/>
          <w:szCs w:val="28"/>
          <w:lang w:eastAsia="ru-RU"/>
        </w:rPr>
        <w:t xml:space="preserve"> </w:t>
      </w:r>
      <w:r w:rsidRPr="00BF6792">
        <w:rPr>
          <w:rFonts w:ascii="Times New Roman" w:eastAsia="Times New Roman" w:hAnsi="Times New Roman"/>
          <w:sz w:val="28"/>
          <w:szCs w:val="28"/>
          <w:lang w:eastAsia="ru-RU"/>
        </w:rPr>
        <w:t>– 100,0 тыс. руб.;</w:t>
      </w:r>
    </w:p>
    <w:p w14:paraId="30D5C7FE"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8"/>
          <w:szCs w:val="28"/>
          <w:u w:val="single"/>
          <w:lang w:eastAsia="ru-RU"/>
        </w:rPr>
      </w:pPr>
      <w:r w:rsidRPr="00BF6792">
        <w:rPr>
          <w:rFonts w:ascii="Times New Roman" w:eastAsia="Times New Roman" w:hAnsi="Times New Roman"/>
          <w:i/>
          <w:sz w:val="28"/>
          <w:szCs w:val="28"/>
          <w:u w:val="single"/>
          <w:lang w:eastAsia="ru-RU"/>
        </w:rPr>
        <w:t>на 2023 год: всего - 552,0 тыс. рублей.</w:t>
      </w:r>
    </w:p>
    <w:p w14:paraId="14663650"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районный бюджет – 502,0 тыс. руб.;</w:t>
      </w:r>
    </w:p>
    <w:p w14:paraId="303E6924"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бюджет городского и сельского поселений – 50,0 тыс. руб.;</w:t>
      </w:r>
    </w:p>
    <w:p w14:paraId="655447E4"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8"/>
          <w:szCs w:val="28"/>
          <w:u w:val="single"/>
          <w:lang w:eastAsia="ru-RU"/>
        </w:rPr>
      </w:pPr>
      <w:r w:rsidRPr="00BF6792">
        <w:rPr>
          <w:rFonts w:ascii="Times New Roman" w:eastAsia="Times New Roman" w:hAnsi="Times New Roman"/>
          <w:i/>
          <w:sz w:val="28"/>
          <w:szCs w:val="28"/>
          <w:u w:val="single"/>
          <w:lang w:eastAsia="ru-RU"/>
        </w:rPr>
        <w:t>на 2024 год: всего –550,0 тыс. рублей.</w:t>
      </w:r>
    </w:p>
    <w:p w14:paraId="6D56F069"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районный бюджет – 500,0 тыс. руб.;</w:t>
      </w:r>
    </w:p>
    <w:p w14:paraId="3B51CC47"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бюджет городского и сельского поселений –50,0 тыс. руб.;</w:t>
      </w:r>
    </w:p>
    <w:p w14:paraId="4C169B6E" w14:textId="77777777" w:rsidR="00BF6792" w:rsidRPr="00BF6792" w:rsidRDefault="00BF6792" w:rsidP="00BF6792">
      <w:pPr>
        <w:autoSpaceDE w:val="0"/>
        <w:autoSpaceDN w:val="0"/>
        <w:adjustRightInd w:val="0"/>
        <w:spacing w:after="0" w:line="240" w:lineRule="auto"/>
        <w:rPr>
          <w:rFonts w:ascii="Times New Roman" w:eastAsia="Times New Roman" w:hAnsi="Times New Roman"/>
          <w:i/>
          <w:sz w:val="28"/>
          <w:szCs w:val="28"/>
          <w:u w:val="single"/>
          <w:lang w:eastAsia="ru-RU"/>
        </w:rPr>
      </w:pPr>
      <w:r w:rsidRPr="00BF6792">
        <w:rPr>
          <w:rFonts w:ascii="Times New Roman" w:eastAsia="Times New Roman" w:hAnsi="Times New Roman"/>
          <w:i/>
          <w:sz w:val="28"/>
          <w:szCs w:val="28"/>
          <w:u w:val="single"/>
          <w:lang w:eastAsia="ru-RU"/>
        </w:rPr>
        <w:t>на 2025 год: всего – 1049,00 тыс. рублей.</w:t>
      </w:r>
    </w:p>
    <w:p w14:paraId="1A55AA6C"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районный бюджет – 591,5 тыс. руб.;</w:t>
      </w:r>
    </w:p>
    <w:p w14:paraId="6377B471"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областной бюджет – 407,5 тыс. руб.;</w:t>
      </w:r>
    </w:p>
    <w:p w14:paraId="025250A2" w14:textId="77777777" w:rsidR="00BF6792" w:rsidRPr="00BF6792" w:rsidRDefault="00BF6792" w:rsidP="00BF6792">
      <w:pPr>
        <w:autoSpaceDE w:val="0"/>
        <w:autoSpaceDN w:val="0"/>
        <w:adjustRightInd w:val="0"/>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бюджет городского и сельского поселений – 50,0 тыс. руб.;</w:t>
      </w:r>
    </w:p>
    <w:p w14:paraId="2AEC1AD0" w14:textId="77777777" w:rsidR="00BF6792" w:rsidRPr="00BF6792" w:rsidRDefault="00BF6792" w:rsidP="00BF6792">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BF6792">
        <w:rPr>
          <w:rFonts w:ascii="Times New Roman" w:eastAsia="Times New Roman" w:hAnsi="Times New Roman"/>
          <w:sz w:val="28"/>
          <w:szCs w:val="28"/>
          <w:lang w:eastAsia="ru-RU"/>
        </w:rPr>
        <w:t>Перечень мероприятий и финансирование Программы приведены в приложениях №2 и №3.</w:t>
      </w:r>
      <w:r w:rsidRPr="00BF6792">
        <w:rPr>
          <w:rFonts w:ascii="Times New Roman" w:eastAsia="Times New Roman" w:hAnsi="Times New Roman" w:cs="Arial"/>
          <w:sz w:val="28"/>
          <w:szCs w:val="28"/>
          <w:lang w:eastAsia="ru-RU"/>
        </w:rPr>
        <w:t>».</w:t>
      </w:r>
    </w:p>
    <w:p w14:paraId="3ECD6DBD" w14:textId="77777777" w:rsidR="00BF6792" w:rsidRPr="00BF6792" w:rsidRDefault="00BF6792" w:rsidP="00BF6792">
      <w:pPr>
        <w:spacing w:after="0" w:line="240" w:lineRule="auto"/>
        <w:ind w:firstLine="568"/>
        <w:jc w:val="both"/>
        <w:rPr>
          <w:rFonts w:ascii="Times New Roman" w:eastAsia="Times New Roman" w:hAnsi="Times New Roman"/>
          <w:sz w:val="28"/>
          <w:szCs w:val="28"/>
          <w:lang w:eastAsia="ru-RU"/>
        </w:rPr>
      </w:pPr>
    </w:p>
    <w:p w14:paraId="69F7C3C6" w14:textId="77777777" w:rsidR="00BF6792" w:rsidRPr="00BF6792" w:rsidRDefault="00BF6792" w:rsidP="00BF6792">
      <w:pPr>
        <w:spacing w:after="0" w:line="240" w:lineRule="auto"/>
        <w:ind w:firstLine="567"/>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3. </w:t>
      </w:r>
      <w:bookmarkStart w:id="3" w:name="_Hlk129938534"/>
      <w:r w:rsidRPr="00BF6792">
        <w:rPr>
          <w:rFonts w:ascii="Times New Roman" w:eastAsia="Times New Roman" w:hAnsi="Times New Roman"/>
          <w:sz w:val="28"/>
          <w:szCs w:val="28"/>
          <w:lang w:eastAsia="ru-RU"/>
        </w:rPr>
        <w:t>Приложение № 2 «Расходы на реализацию муниципальной программы за счет средств районного бюджета» к муниципальной программе изложить в новой редакции согласно приложению № 1.</w:t>
      </w:r>
      <w:bookmarkEnd w:id="3"/>
    </w:p>
    <w:p w14:paraId="611E7425" w14:textId="77777777" w:rsidR="00BF6792" w:rsidRPr="00BF6792" w:rsidRDefault="00BF6792" w:rsidP="00BF6792">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p>
    <w:p w14:paraId="685A9AE3" w14:textId="77777777" w:rsidR="00BF6792" w:rsidRPr="00BF6792" w:rsidRDefault="00BF6792" w:rsidP="00BF6792">
      <w:pPr>
        <w:spacing w:after="0" w:line="240" w:lineRule="auto"/>
        <w:ind w:firstLine="567"/>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4. Приложение № 3 «Ресурсное обеспечение реализации муниципальной программы за счёт всех источников финансирования» к муниципальной программе изложить в новой редакции согласно приложению № 2.</w:t>
      </w:r>
    </w:p>
    <w:p w14:paraId="76F4E26F"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2B9FB2B6"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2897C9A9"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62200E31" w14:textId="77777777" w:rsidR="00BF6792" w:rsidRPr="00BF6792" w:rsidRDefault="00BF6792" w:rsidP="00BF6792">
      <w:pPr>
        <w:tabs>
          <w:tab w:val="left" w:pos="3840"/>
        </w:tabs>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ab/>
        <w:t>_______________</w:t>
      </w:r>
    </w:p>
    <w:p w14:paraId="02CD57AE"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1AA95494"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6D1E653E"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5F9AB8AC" w14:textId="77777777" w:rsidR="00BF6792" w:rsidRPr="00BF6792" w:rsidRDefault="00BF6792" w:rsidP="00BF6792">
      <w:pPr>
        <w:spacing w:after="0" w:line="240" w:lineRule="auto"/>
        <w:jc w:val="both"/>
        <w:rPr>
          <w:rFonts w:ascii="Times New Roman" w:eastAsia="Times New Roman" w:hAnsi="Times New Roman"/>
          <w:sz w:val="24"/>
          <w:szCs w:val="24"/>
          <w:lang w:eastAsia="ru-RU"/>
        </w:rPr>
      </w:pPr>
    </w:p>
    <w:p w14:paraId="4DAB7E9E" w14:textId="77777777" w:rsidR="00BF6792" w:rsidRPr="00BF6792" w:rsidRDefault="00BF6792" w:rsidP="00BF6792">
      <w:pPr>
        <w:spacing w:after="0" w:line="240" w:lineRule="auto"/>
        <w:ind w:left="4956"/>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Приложение № 1 к изменениям</w:t>
      </w:r>
    </w:p>
    <w:p w14:paraId="47254EF6" w14:textId="77777777" w:rsidR="00BF6792" w:rsidRPr="00BF6792" w:rsidRDefault="00BF6792" w:rsidP="00BF6792">
      <w:pPr>
        <w:spacing w:after="0" w:line="240" w:lineRule="auto"/>
        <w:ind w:left="4956"/>
        <w:rPr>
          <w:rFonts w:ascii="Times New Roman" w:eastAsia="Times New Roman" w:hAnsi="Times New Roman"/>
          <w:sz w:val="28"/>
          <w:szCs w:val="28"/>
          <w:lang w:eastAsia="ru-RU"/>
        </w:rPr>
      </w:pPr>
    </w:p>
    <w:p w14:paraId="7D530BDB" w14:textId="77777777" w:rsidR="00BF6792" w:rsidRPr="00BF6792" w:rsidRDefault="00BF6792" w:rsidP="00BF6792">
      <w:pPr>
        <w:spacing w:after="0" w:line="240" w:lineRule="auto"/>
        <w:ind w:left="4956"/>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Приложение № 2 к</w:t>
      </w:r>
    </w:p>
    <w:p w14:paraId="75FABE40" w14:textId="77777777" w:rsidR="00BF6792" w:rsidRPr="00BF6792" w:rsidRDefault="00BF6792" w:rsidP="00BF6792">
      <w:pPr>
        <w:spacing w:after="720" w:line="240" w:lineRule="auto"/>
        <w:ind w:left="4247" w:firstLine="709"/>
        <w:rPr>
          <w:rFonts w:ascii="Times New Roman" w:eastAsia="Times New Roman" w:hAnsi="Times New Roman"/>
          <w:sz w:val="24"/>
          <w:szCs w:val="24"/>
          <w:lang w:eastAsia="ru-RU"/>
        </w:rPr>
      </w:pPr>
      <w:r w:rsidRPr="00BF6792">
        <w:rPr>
          <w:rFonts w:ascii="Times New Roman" w:eastAsia="Times New Roman" w:hAnsi="Times New Roman"/>
          <w:sz w:val="28"/>
          <w:szCs w:val="28"/>
          <w:lang w:eastAsia="ru-RU"/>
        </w:rPr>
        <w:t>муниципальной программе</w:t>
      </w:r>
    </w:p>
    <w:p w14:paraId="2F619A75"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4E6F420F" w14:textId="77777777" w:rsidR="00BF6792" w:rsidRPr="00BF6792" w:rsidRDefault="00BF6792" w:rsidP="00BF6792">
      <w:pPr>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 xml:space="preserve">Расходы на реализацию муниципальной программы за счёт </w:t>
      </w:r>
    </w:p>
    <w:p w14:paraId="1D462533" w14:textId="77777777" w:rsidR="00BF6792" w:rsidRPr="00BF6792" w:rsidRDefault="00BF6792" w:rsidP="00BF6792">
      <w:pPr>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средств районного бюджета</w:t>
      </w:r>
    </w:p>
    <w:p w14:paraId="270DD0A6" w14:textId="77777777" w:rsidR="00BF6792" w:rsidRPr="00BF6792" w:rsidRDefault="00BF6792" w:rsidP="00BF6792">
      <w:pPr>
        <w:spacing w:after="0" w:line="240" w:lineRule="auto"/>
        <w:jc w:val="center"/>
        <w:rPr>
          <w:rFonts w:ascii="Times New Roman" w:eastAsia="Times New Roman" w:hAnsi="Times New Roman"/>
          <w:sz w:val="20"/>
          <w:szCs w:val="20"/>
          <w:lang w:eastAsia="ru-RU"/>
        </w:rPr>
      </w:pPr>
    </w:p>
    <w:tbl>
      <w:tblPr>
        <w:tblW w:w="10490" w:type="dxa"/>
        <w:tblInd w:w="-492" w:type="dxa"/>
        <w:tblLayout w:type="fixed"/>
        <w:tblCellMar>
          <w:top w:w="75" w:type="dxa"/>
          <w:left w:w="75" w:type="dxa"/>
          <w:bottom w:w="75" w:type="dxa"/>
          <w:right w:w="75" w:type="dxa"/>
        </w:tblCellMar>
        <w:tblLook w:val="0000" w:firstRow="0" w:lastRow="0" w:firstColumn="0" w:lastColumn="0" w:noHBand="0" w:noVBand="0"/>
      </w:tblPr>
      <w:tblGrid>
        <w:gridCol w:w="567"/>
        <w:gridCol w:w="1134"/>
        <w:gridCol w:w="1843"/>
        <w:gridCol w:w="1847"/>
        <w:gridCol w:w="704"/>
        <w:gridCol w:w="709"/>
        <w:gridCol w:w="709"/>
        <w:gridCol w:w="709"/>
        <w:gridCol w:w="709"/>
        <w:gridCol w:w="709"/>
        <w:gridCol w:w="850"/>
      </w:tblGrid>
      <w:tr w:rsidR="00BF6792" w:rsidRPr="00BF6792" w14:paraId="73460918" w14:textId="77777777" w:rsidTr="00B14CE7">
        <w:trPr>
          <w:trHeight w:val="400"/>
        </w:trPr>
        <w:tc>
          <w:tcPr>
            <w:tcW w:w="567" w:type="dxa"/>
            <w:vMerge w:val="restart"/>
            <w:tcBorders>
              <w:top w:val="single" w:sz="4" w:space="0" w:color="000000"/>
              <w:left w:val="single" w:sz="4" w:space="0" w:color="000000"/>
            </w:tcBorders>
          </w:tcPr>
          <w:p w14:paraId="580A2FD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п/п</w:t>
            </w:r>
          </w:p>
        </w:tc>
        <w:tc>
          <w:tcPr>
            <w:tcW w:w="1134" w:type="dxa"/>
            <w:vMerge w:val="restart"/>
            <w:tcBorders>
              <w:top w:val="single" w:sz="4" w:space="0" w:color="000000"/>
              <w:left w:val="single" w:sz="4" w:space="0" w:color="000000"/>
              <w:bottom w:val="single" w:sz="4" w:space="0" w:color="000000"/>
            </w:tcBorders>
          </w:tcPr>
          <w:p w14:paraId="19DA4C82"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    Статус     </w:t>
            </w:r>
          </w:p>
        </w:tc>
        <w:tc>
          <w:tcPr>
            <w:tcW w:w="1843" w:type="dxa"/>
            <w:vMerge w:val="restart"/>
            <w:tcBorders>
              <w:top w:val="single" w:sz="4" w:space="0" w:color="000000"/>
              <w:left w:val="single" w:sz="4" w:space="0" w:color="000000"/>
              <w:bottom w:val="single" w:sz="4" w:space="0" w:color="000000"/>
            </w:tcBorders>
          </w:tcPr>
          <w:p w14:paraId="66B5E54D"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Наименование  муниципальной</w:t>
            </w:r>
            <w:r w:rsidRPr="00BF6792">
              <w:rPr>
                <w:rFonts w:ascii="Times New Roman" w:eastAsia="Times New Roman" w:hAnsi="Times New Roman"/>
                <w:sz w:val="24"/>
                <w:szCs w:val="24"/>
                <w:lang w:eastAsia="ru-RU"/>
              </w:rPr>
              <w:br/>
              <w:t xml:space="preserve">программы, </w:t>
            </w:r>
            <w:r w:rsidRPr="00BF6792">
              <w:rPr>
                <w:rFonts w:ascii="Times New Roman" w:eastAsia="Times New Roman" w:hAnsi="Times New Roman"/>
                <w:sz w:val="24"/>
                <w:szCs w:val="24"/>
                <w:lang w:eastAsia="ru-RU"/>
              </w:rPr>
              <w:br/>
              <w:t xml:space="preserve">отдельного </w:t>
            </w:r>
            <w:r w:rsidRPr="00BF6792">
              <w:rPr>
                <w:rFonts w:ascii="Times New Roman" w:eastAsia="Times New Roman" w:hAnsi="Times New Roman"/>
                <w:sz w:val="24"/>
                <w:szCs w:val="24"/>
                <w:lang w:eastAsia="ru-RU"/>
              </w:rPr>
              <w:br/>
              <w:t>мероприятия</w:t>
            </w:r>
          </w:p>
        </w:tc>
        <w:tc>
          <w:tcPr>
            <w:tcW w:w="1847" w:type="dxa"/>
            <w:vMerge w:val="restart"/>
            <w:tcBorders>
              <w:top w:val="single" w:sz="4" w:space="0" w:color="000000"/>
              <w:left w:val="single" w:sz="4" w:space="0" w:color="000000"/>
              <w:bottom w:val="single" w:sz="4" w:space="0" w:color="000000"/>
            </w:tcBorders>
          </w:tcPr>
          <w:p w14:paraId="6B2A9F26"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Ответственный исполнитель, соисполнители, муниципальный заказчик (муниципальный заказчик - координатор)          </w:t>
            </w:r>
          </w:p>
        </w:tc>
        <w:tc>
          <w:tcPr>
            <w:tcW w:w="5099" w:type="dxa"/>
            <w:gridSpan w:val="7"/>
            <w:tcBorders>
              <w:top w:val="single" w:sz="4" w:space="0" w:color="000000"/>
              <w:left w:val="single" w:sz="4" w:space="0" w:color="000000"/>
              <w:bottom w:val="single" w:sz="4" w:space="0" w:color="000000"/>
              <w:right w:val="single" w:sz="4" w:space="0" w:color="000000"/>
            </w:tcBorders>
          </w:tcPr>
          <w:p w14:paraId="5D286F63"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   Расходы (тыс. рублей)    </w:t>
            </w:r>
          </w:p>
        </w:tc>
      </w:tr>
      <w:tr w:rsidR="00BF6792" w:rsidRPr="00BF6792" w14:paraId="0AC13FA0" w14:textId="77777777" w:rsidTr="00B14CE7">
        <w:trPr>
          <w:trHeight w:val="1671"/>
        </w:trPr>
        <w:tc>
          <w:tcPr>
            <w:tcW w:w="567" w:type="dxa"/>
            <w:vMerge/>
            <w:tcBorders>
              <w:left w:val="single" w:sz="4" w:space="0" w:color="000000"/>
              <w:bottom w:val="single" w:sz="4" w:space="0" w:color="000000"/>
            </w:tcBorders>
          </w:tcPr>
          <w:p w14:paraId="60D7DFA5"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134" w:type="dxa"/>
            <w:vMerge/>
            <w:tcBorders>
              <w:left w:val="single" w:sz="4" w:space="0" w:color="000000"/>
              <w:bottom w:val="single" w:sz="4" w:space="0" w:color="000000"/>
            </w:tcBorders>
          </w:tcPr>
          <w:p w14:paraId="54AB9595"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55964A65"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7" w:type="dxa"/>
            <w:vMerge/>
            <w:tcBorders>
              <w:left w:val="single" w:sz="4" w:space="0" w:color="000000"/>
              <w:bottom w:val="single" w:sz="4" w:space="0" w:color="000000"/>
            </w:tcBorders>
          </w:tcPr>
          <w:p w14:paraId="01B0F9A9"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704" w:type="dxa"/>
            <w:tcBorders>
              <w:left w:val="single" w:sz="4" w:space="0" w:color="000000"/>
              <w:bottom w:val="single" w:sz="4" w:space="0" w:color="000000"/>
            </w:tcBorders>
          </w:tcPr>
          <w:p w14:paraId="7D666A42"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2020 год</w:t>
            </w:r>
          </w:p>
        </w:tc>
        <w:tc>
          <w:tcPr>
            <w:tcW w:w="709" w:type="dxa"/>
            <w:tcBorders>
              <w:left w:val="single" w:sz="4" w:space="0" w:color="000000"/>
              <w:bottom w:val="single" w:sz="4" w:space="0" w:color="000000"/>
            </w:tcBorders>
          </w:tcPr>
          <w:p w14:paraId="5D076A13"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2021 год</w:t>
            </w:r>
          </w:p>
        </w:tc>
        <w:tc>
          <w:tcPr>
            <w:tcW w:w="709" w:type="dxa"/>
            <w:tcBorders>
              <w:left w:val="single" w:sz="4" w:space="0" w:color="000000"/>
              <w:bottom w:val="single" w:sz="4" w:space="0" w:color="000000"/>
              <w:right w:val="single" w:sz="4" w:space="0" w:color="000000"/>
            </w:tcBorders>
          </w:tcPr>
          <w:p w14:paraId="007D54A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2022 год</w:t>
            </w:r>
          </w:p>
        </w:tc>
        <w:tc>
          <w:tcPr>
            <w:tcW w:w="709" w:type="dxa"/>
            <w:tcBorders>
              <w:left w:val="single" w:sz="4" w:space="0" w:color="000000"/>
              <w:bottom w:val="single" w:sz="4" w:space="0" w:color="000000"/>
              <w:right w:val="single" w:sz="4" w:space="0" w:color="000000"/>
            </w:tcBorders>
          </w:tcPr>
          <w:p w14:paraId="6325B79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2023</w:t>
            </w:r>
          </w:p>
          <w:p w14:paraId="3901717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год</w:t>
            </w:r>
          </w:p>
        </w:tc>
        <w:tc>
          <w:tcPr>
            <w:tcW w:w="709" w:type="dxa"/>
            <w:tcBorders>
              <w:left w:val="single" w:sz="4" w:space="0" w:color="000000"/>
              <w:bottom w:val="single" w:sz="4" w:space="0" w:color="000000"/>
              <w:right w:val="single" w:sz="4" w:space="0" w:color="000000"/>
            </w:tcBorders>
          </w:tcPr>
          <w:p w14:paraId="076B352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2024 год</w:t>
            </w:r>
          </w:p>
        </w:tc>
        <w:tc>
          <w:tcPr>
            <w:tcW w:w="709" w:type="dxa"/>
            <w:tcBorders>
              <w:left w:val="single" w:sz="4" w:space="0" w:color="000000"/>
              <w:bottom w:val="single" w:sz="4" w:space="0" w:color="000000"/>
              <w:right w:val="single" w:sz="4" w:space="0" w:color="000000"/>
            </w:tcBorders>
          </w:tcPr>
          <w:p w14:paraId="36E2FF3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2025 год</w:t>
            </w:r>
          </w:p>
        </w:tc>
        <w:tc>
          <w:tcPr>
            <w:tcW w:w="850" w:type="dxa"/>
            <w:tcBorders>
              <w:left w:val="single" w:sz="4" w:space="0" w:color="000000"/>
              <w:bottom w:val="single" w:sz="4" w:space="0" w:color="000000"/>
              <w:right w:val="single" w:sz="4" w:space="0" w:color="000000"/>
            </w:tcBorders>
          </w:tcPr>
          <w:p w14:paraId="3D65F052"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Итого</w:t>
            </w:r>
          </w:p>
        </w:tc>
      </w:tr>
      <w:tr w:rsidR="00BF6792" w:rsidRPr="00BF6792" w14:paraId="21052C6A" w14:textId="77777777" w:rsidTr="00B14CE7">
        <w:trPr>
          <w:trHeight w:val="245"/>
        </w:trPr>
        <w:tc>
          <w:tcPr>
            <w:tcW w:w="567" w:type="dxa"/>
            <w:vMerge w:val="restart"/>
            <w:tcBorders>
              <w:left w:val="single" w:sz="4" w:space="0" w:color="000000"/>
            </w:tcBorders>
          </w:tcPr>
          <w:p w14:paraId="32B29BB1"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w:t>
            </w:r>
          </w:p>
        </w:tc>
        <w:tc>
          <w:tcPr>
            <w:tcW w:w="1134" w:type="dxa"/>
            <w:vMerge w:val="restart"/>
            <w:tcBorders>
              <w:left w:val="single" w:sz="4" w:space="0" w:color="000000"/>
              <w:bottom w:val="single" w:sz="4" w:space="0" w:color="000000"/>
            </w:tcBorders>
          </w:tcPr>
          <w:p w14:paraId="090BA27B"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Муниципальная </w:t>
            </w:r>
            <w:r w:rsidRPr="00BF6792">
              <w:rPr>
                <w:rFonts w:ascii="Times New Roman" w:eastAsia="Times New Roman" w:hAnsi="Times New Roman"/>
                <w:sz w:val="24"/>
                <w:szCs w:val="24"/>
                <w:lang w:eastAsia="ru-RU"/>
              </w:rPr>
              <w:br/>
              <w:t xml:space="preserve">программа      </w:t>
            </w:r>
          </w:p>
        </w:tc>
        <w:tc>
          <w:tcPr>
            <w:tcW w:w="1843" w:type="dxa"/>
            <w:vMerge w:val="restart"/>
            <w:tcBorders>
              <w:left w:val="single" w:sz="4" w:space="0" w:color="000000"/>
              <w:bottom w:val="single" w:sz="4" w:space="0" w:color="000000"/>
            </w:tcBorders>
          </w:tcPr>
          <w:p w14:paraId="1E64FF9C"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«Охрана окружающей среды и экологическое воспитание» на 2020-2025 годы      </w:t>
            </w:r>
          </w:p>
        </w:tc>
        <w:tc>
          <w:tcPr>
            <w:tcW w:w="1847" w:type="dxa"/>
            <w:tcBorders>
              <w:left w:val="single" w:sz="4" w:space="0" w:color="000000"/>
              <w:bottom w:val="single" w:sz="4" w:space="0" w:color="000000"/>
            </w:tcBorders>
          </w:tcPr>
          <w:p w14:paraId="23AEBC9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704" w:type="dxa"/>
            <w:tcBorders>
              <w:left w:val="single" w:sz="4" w:space="0" w:color="000000"/>
              <w:bottom w:val="single" w:sz="4" w:space="0" w:color="000000"/>
            </w:tcBorders>
          </w:tcPr>
          <w:p w14:paraId="0186D50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65,0</w:t>
            </w:r>
          </w:p>
        </w:tc>
        <w:tc>
          <w:tcPr>
            <w:tcW w:w="709" w:type="dxa"/>
            <w:tcBorders>
              <w:left w:val="single" w:sz="4" w:space="0" w:color="000000"/>
              <w:bottom w:val="single" w:sz="4" w:space="0" w:color="000000"/>
            </w:tcBorders>
          </w:tcPr>
          <w:p w14:paraId="2CA799BB"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189,474</w:t>
            </w:r>
          </w:p>
        </w:tc>
        <w:tc>
          <w:tcPr>
            <w:tcW w:w="709" w:type="dxa"/>
            <w:tcBorders>
              <w:left w:val="single" w:sz="4" w:space="0" w:color="000000"/>
              <w:bottom w:val="single" w:sz="4" w:space="0" w:color="000000"/>
              <w:right w:val="single" w:sz="4" w:space="0" w:color="000000"/>
            </w:tcBorders>
          </w:tcPr>
          <w:p w14:paraId="34C15E25"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103,8</w:t>
            </w:r>
          </w:p>
        </w:tc>
        <w:tc>
          <w:tcPr>
            <w:tcW w:w="709" w:type="dxa"/>
            <w:tcBorders>
              <w:left w:val="single" w:sz="4" w:space="0" w:color="000000"/>
              <w:bottom w:val="single" w:sz="4" w:space="0" w:color="000000"/>
              <w:right w:val="single" w:sz="4" w:space="0" w:color="000000"/>
            </w:tcBorders>
          </w:tcPr>
          <w:p w14:paraId="7945942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502,0</w:t>
            </w:r>
          </w:p>
        </w:tc>
        <w:tc>
          <w:tcPr>
            <w:tcW w:w="709" w:type="dxa"/>
            <w:tcBorders>
              <w:left w:val="single" w:sz="4" w:space="0" w:color="000000"/>
              <w:bottom w:val="single" w:sz="4" w:space="0" w:color="000000"/>
              <w:right w:val="single" w:sz="4" w:space="0" w:color="000000"/>
            </w:tcBorders>
          </w:tcPr>
          <w:p w14:paraId="7D51BB80"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500,0</w:t>
            </w:r>
          </w:p>
        </w:tc>
        <w:tc>
          <w:tcPr>
            <w:tcW w:w="709" w:type="dxa"/>
            <w:tcBorders>
              <w:left w:val="single" w:sz="4" w:space="0" w:color="000000"/>
              <w:bottom w:val="single" w:sz="4" w:space="0" w:color="000000"/>
              <w:right w:val="single" w:sz="4" w:space="0" w:color="000000"/>
            </w:tcBorders>
          </w:tcPr>
          <w:p w14:paraId="43931490"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591,5</w:t>
            </w:r>
          </w:p>
        </w:tc>
        <w:tc>
          <w:tcPr>
            <w:tcW w:w="850" w:type="dxa"/>
            <w:tcBorders>
              <w:left w:val="single" w:sz="4" w:space="0" w:color="000000"/>
              <w:bottom w:val="single" w:sz="4" w:space="0" w:color="000000"/>
              <w:right w:val="single" w:sz="4" w:space="0" w:color="000000"/>
            </w:tcBorders>
          </w:tcPr>
          <w:p w14:paraId="7C88A3E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1951,774</w:t>
            </w:r>
          </w:p>
        </w:tc>
      </w:tr>
      <w:tr w:rsidR="00BF6792" w:rsidRPr="00BF6792" w14:paraId="5CFE7C37" w14:textId="77777777" w:rsidTr="00B14CE7">
        <w:trPr>
          <w:trHeight w:val="1000"/>
        </w:trPr>
        <w:tc>
          <w:tcPr>
            <w:tcW w:w="567" w:type="dxa"/>
            <w:vMerge/>
            <w:tcBorders>
              <w:left w:val="single" w:sz="4" w:space="0" w:color="000000"/>
            </w:tcBorders>
          </w:tcPr>
          <w:p w14:paraId="5E85A144"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134" w:type="dxa"/>
            <w:vMerge/>
            <w:tcBorders>
              <w:left w:val="single" w:sz="4" w:space="0" w:color="000000"/>
              <w:bottom w:val="single" w:sz="4" w:space="0" w:color="000000"/>
            </w:tcBorders>
          </w:tcPr>
          <w:p w14:paraId="4788A7D6"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609B996D"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7" w:type="dxa"/>
            <w:tcBorders>
              <w:left w:val="single" w:sz="4" w:space="0" w:color="000000"/>
              <w:bottom w:val="single" w:sz="4" w:space="0" w:color="000000"/>
            </w:tcBorders>
          </w:tcPr>
          <w:p w14:paraId="4C59DEE3"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ответственный   </w:t>
            </w:r>
            <w:r w:rsidRPr="00BF6792">
              <w:rPr>
                <w:rFonts w:ascii="Times New Roman" w:eastAsia="Times New Roman" w:hAnsi="Times New Roman"/>
                <w:sz w:val="24"/>
                <w:szCs w:val="24"/>
                <w:lang w:eastAsia="ru-RU"/>
              </w:rPr>
              <w:br/>
              <w:t xml:space="preserve">исполнитель     </w:t>
            </w:r>
            <w:r w:rsidRPr="00BF6792">
              <w:rPr>
                <w:rFonts w:ascii="Times New Roman" w:eastAsia="Times New Roman" w:hAnsi="Times New Roman"/>
                <w:sz w:val="24"/>
                <w:szCs w:val="24"/>
                <w:lang w:eastAsia="ru-RU"/>
              </w:rPr>
              <w:br/>
              <w:t xml:space="preserve">муниципальной </w:t>
            </w:r>
            <w:r w:rsidRPr="00BF6792">
              <w:rPr>
                <w:rFonts w:ascii="Times New Roman" w:eastAsia="Times New Roman" w:hAnsi="Times New Roman"/>
                <w:sz w:val="24"/>
                <w:szCs w:val="24"/>
                <w:lang w:eastAsia="ru-RU"/>
              </w:rPr>
              <w:br/>
              <w:t xml:space="preserve">программы       </w:t>
            </w:r>
          </w:p>
        </w:tc>
        <w:tc>
          <w:tcPr>
            <w:tcW w:w="5099" w:type="dxa"/>
            <w:gridSpan w:val="7"/>
            <w:tcBorders>
              <w:left w:val="single" w:sz="4" w:space="0" w:color="000000"/>
              <w:bottom w:val="single" w:sz="4" w:space="0" w:color="000000"/>
              <w:right w:val="single" w:sz="4" w:space="0" w:color="000000"/>
            </w:tcBorders>
          </w:tcPr>
          <w:p w14:paraId="2EC880B5"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Отдел жизнеобеспечения администрации Тужинского муниципального района</w:t>
            </w:r>
          </w:p>
        </w:tc>
      </w:tr>
      <w:tr w:rsidR="00BF6792" w:rsidRPr="00BF6792" w14:paraId="118D1764" w14:textId="77777777" w:rsidTr="00B14CE7">
        <w:trPr>
          <w:trHeight w:val="263"/>
        </w:trPr>
        <w:tc>
          <w:tcPr>
            <w:tcW w:w="567" w:type="dxa"/>
            <w:vMerge/>
            <w:tcBorders>
              <w:left w:val="single" w:sz="4" w:space="0" w:color="000000"/>
              <w:bottom w:val="single" w:sz="4" w:space="0" w:color="000000"/>
            </w:tcBorders>
          </w:tcPr>
          <w:p w14:paraId="29F0295E"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134" w:type="dxa"/>
            <w:vMerge/>
            <w:tcBorders>
              <w:left w:val="single" w:sz="4" w:space="0" w:color="000000"/>
              <w:bottom w:val="single" w:sz="4" w:space="0" w:color="000000"/>
            </w:tcBorders>
          </w:tcPr>
          <w:p w14:paraId="7D6FB763"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41DB52AA"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7" w:type="dxa"/>
            <w:tcBorders>
              <w:left w:val="single" w:sz="4" w:space="0" w:color="000000"/>
              <w:bottom w:val="single" w:sz="4" w:space="0" w:color="000000"/>
            </w:tcBorders>
          </w:tcPr>
          <w:p w14:paraId="15FF2DC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соисполнитель   </w:t>
            </w:r>
          </w:p>
        </w:tc>
        <w:tc>
          <w:tcPr>
            <w:tcW w:w="5099" w:type="dxa"/>
            <w:gridSpan w:val="7"/>
            <w:tcBorders>
              <w:left w:val="single" w:sz="4" w:space="0" w:color="000000"/>
              <w:bottom w:val="single" w:sz="4" w:space="0" w:color="000000"/>
              <w:right w:val="single" w:sz="4" w:space="0" w:color="000000"/>
            </w:tcBorders>
          </w:tcPr>
          <w:p w14:paraId="798C2C51"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Администрация Тужинского городского поселения*, МУП «Коммунальщик»*, МКУ Управление образования, МКУ Отдел культуры, спорта и молодежной политики</w:t>
            </w:r>
          </w:p>
        </w:tc>
      </w:tr>
    </w:tbl>
    <w:p w14:paraId="6CC70375" w14:textId="77777777" w:rsidR="00BF6792" w:rsidRPr="00BF6792" w:rsidRDefault="00BF6792" w:rsidP="00BF6792">
      <w:pPr>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0"/>
          <w:szCs w:val="20"/>
          <w:lang w:eastAsia="ru-RU"/>
        </w:rPr>
        <w:t>*-участвуют по согласованию</w:t>
      </w:r>
    </w:p>
    <w:p w14:paraId="29DC9F2F"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p>
    <w:p w14:paraId="0FD39556"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p>
    <w:p w14:paraId="4314ADC1"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p>
    <w:p w14:paraId="0B5A90B8" w14:textId="77777777" w:rsidR="00BF6792" w:rsidRPr="00BF6792" w:rsidRDefault="00BF6792" w:rsidP="00BF6792">
      <w:pPr>
        <w:spacing w:after="0" w:line="240" w:lineRule="auto"/>
        <w:jc w:val="center"/>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__________</w:t>
      </w:r>
    </w:p>
    <w:p w14:paraId="2C6EA0E3"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p>
    <w:p w14:paraId="2B1EE73A"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p>
    <w:p w14:paraId="5B996FD7"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p>
    <w:p w14:paraId="286467CB"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p>
    <w:p w14:paraId="2EEEA4AC"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p>
    <w:p w14:paraId="143030BB" w14:textId="7114811A" w:rsidR="00BF6792" w:rsidRDefault="00BF6792" w:rsidP="00CC6E43">
      <w:pPr>
        <w:spacing w:after="0" w:line="240" w:lineRule="auto"/>
        <w:rPr>
          <w:rFonts w:ascii="Times New Roman" w:eastAsia="Times New Roman" w:hAnsi="Times New Roman"/>
          <w:sz w:val="28"/>
          <w:szCs w:val="28"/>
          <w:lang w:eastAsia="ru-RU"/>
        </w:rPr>
      </w:pPr>
    </w:p>
    <w:p w14:paraId="6853D262" w14:textId="121F10A6" w:rsidR="00BF6792" w:rsidRDefault="00BF6792" w:rsidP="00BF6792">
      <w:pPr>
        <w:spacing w:after="0" w:line="240" w:lineRule="auto"/>
        <w:rPr>
          <w:rFonts w:ascii="Times New Roman" w:eastAsia="Times New Roman" w:hAnsi="Times New Roman"/>
          <w:sz w:val="28"/>
          <w:szCs w:val="28"/>
          <w:lang w:eastAsia="ru-RU"/>
        </w:rPr>
      </w:pPr>
    </w:p>
    <w:p w14:paraId="4CCE5D30" w14:textId="23D9CCB6" w:rsidR="00EF1B03" w:rsidRDefault="00EF1B03" w:rsidP="00BF6792">
      <w:pPr>
        <w:spacing w:after="0" w:line="240" w:lineRule="auto"/>
        <w:rPr>
          <w:rFonts w:ascii="Times New Roman" w:eastAsia="Times New Roman" w:hAnsi="Times New Roman"/>
          <w:sz w:val="28"/>
          <w:szCs w:val="28"/>
          <w:lang w:eastAsia="ru-RU"/>
        </w:rPr>
      </w:pPr>
    </w:p>
    <w:p w14:paraId="758F2686" w14:textId="0FC5DCAB" w:rsidR="00EF1B03" w:rsidRDefault="00EF1B03" w:rsidP="00BF6792">
      <w:pPr>
        <w:spacing w:after="0" w:line="240" w:lineRule="auto"/>
        <w:rPr>
          <w:rFonts w:ascii="Times New Roman" w:eastAsia="Times New Roman" w:hAnsi="Times New Roman"/>
          <w:sz w:val="28"/>
          <w:szCs w:val="28"/>
          <w:lang w:eastAsia="ru-RU"/>
        </w:rPr>
      </w:pPr>
    </w:p>
    <w:p w14:paraId="34AF3482" w14:textId="407E3565" w:rsidR="00EF1B03" w:rsidRDefault="00EF1B03" w:rsidP="00BF6792">
      <w:pPr>
        <w:spacing w:after="0" w:line="240" w:lineRule="auto"/>
        <w:rPr>
          <w:rFonts w:ascii="Times New Roman" w:eastAsia="Times New Roman" w:hAnsi="Times New Roman"/>
          <w:sz w:val="28"/>
          <w:szCs w:val="28"/>
          <w:lang w:eastAsia="ru-RU"/>
        </w:rPr>
      </w:pPr>
    </w:p>
    <w:p w14:paraId="44D3392F" w14:textId="77777777" w:rsidR="00EF1B03" w:rsidRPr="00BF6792" w:rsidRDefault="00EF1B03" w:rsidP="00BF6792">
      <w:pPr>
        <w:spacing w:after="0" w:line="240" w:lineRule="auto"/>
        <w:rPr>
          <w:rFonts w:ascii="Times New Roman" w:eastAsia="Times New Roman" w:hAnsi="Times New Roman"/>
          <w:sz w:val="28"/>
          <w:szCs w:val="28"/>
          <w:lang w:eastAsia="ru-RU"/>
        </w:rPr>
      </w:pPr>
    </w:p>
    <w:p w14:paraId="72BAD9BB"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lastRenderedPageBreak/>
        <w:t>Приложение  № 2 к изменениям</w:t>
      </w:r>
    </w:p>
    <w:p w14:paraId="053FDCDD" w14:textId="77777777" w:rsidR="00BF6792" w:rsidRPr="00BF6792" w:rsidRDefault="00BF6792" w:rsidP="00BF6792">
      <w:pPr>
        <w:spacing w:after="0" w:line="240" w:lineRule="auto"/>
        <w:ind w:left="4956"/>
        <w:rPr>
          <w:rFonts w:ascii="Times New Roman" w:eastAsia="Times New Roman" w:hAnsi="Times New Roman"/>
          <w:sz w:val="28"/>
          <w:szCs w:val="28"/>
          <w:lang w:eastAsia="ru-RU"/>
        </w:rPr>
      </w:pPr>
    </w:p>
    <w:p w14:paraId="7E08BC8F" w14:textId="77777777" w:rsidR="00BF6792" w:rsidRPr="00BF6792" w:rsidRDefault="00BF6792" w:rsidP="00BF6792">
      <w:pPr>
        <w:spacing w:after="0" w:line="240" w:lineRule="auto"/>
        <w:ind w:left="4956"/>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Приложение № 3 к</w:t>
      </w:r>
    </w:p>
    <w:p w14:paraId="3036B595" w14:textId="77777777" w:rsidR="00BF6792" w:rsidRPr="00BF6792" w:rsidRDefault="00BF6792" w:rsidP="00BF6792">
      <w:pPr>
        <w:spacing w:after="720" w:line="240" w:lineRule="auto"/>
        <w:ind w:left="4247" w:firstLine="709"/>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муниципальной программе</w:t>
      </w:r>
    </w:p>
    <w:p w14:paraId="3DE0E3E1" w14:textId="77777777" w:rsidR="00BF6792" w:rsidRPr="00BF6792" w:rsidRDefault="00BF6792" w:rsidP="00BF6792">
      <w:pPr>
        <w:spacing w:after="0" w:line="240" w:lineRule="auto"/>
        <w:ind w:left="4248" w:firstLine="708"/>
        <w:jc w:val="both"/>
        <w:rPr>
          <w:rFonts w:ascii="Times New Roman" w:eastAsia="Times New Roman" w:hAnsi="Times New Roman"/>
          <w:sz w:val="28"/>
          <w:szCs w:val="28"/>
          <w:lang w:eastAsia="ru-RU"/>
        </w:rPr>
      </w:pPr>
    </w:p>
    <w:p w14:paraId="779304E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Ресурсное обеспечение реализации муниципальной</w:t>
      </w:r>
    </w:p>
    <w:p w14:paraId="5E300DC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программы за счет всех источников финансирования</w:t>
      </w:r>
    </w:p>
    <w:p w14:paraId="748D4882" w14:textId="77777777" w:rsidR="00BF6792" w:rsidRPr="00BF6792" w:rsidRDefault="00BF6792" w:rsidP="00BF6792">
      <w:pPr>
        <w:spacing w:after="0" w:line="240" w:lineRule="auto"/>
        <w:jc w:val="center"/>
        <w:rPr>
          <w:rFonts w:ascii="Times New Roman" w:eastAsia="Times New Roman" w:hAnsi="Times New Roman"/>
          <w:sz w:val="28"/>
          <w:szCs w:val="28"/>
          <w:lang w:eastAsia="ru-RU"/>
        </w:rPr>
      </w:pPr>
    </w:p>
    <w:p w14:paraId="6B238C6C" w14:textId="77777777" w:rsidR="00BF6792" w:rsidRPr="00BF6792" w:rsidRDefault="00BF6792" w:rsidP="00BF6792">
      <w:pPr>
        <w:spacing w:after="0" w:line="240" w:lineRule="auto"/>
        <w:jc w:val="both"/>
        <w:rPr>
          <w:rFonts w:ascii="Times New Roman" w:eastAsia="Times New Roman" w:hAnsi="Times New Roman"/>
          <w:sz w:val="10"/>
          <w:szCs w:val="10"/>
          <w:lang w:eastAsia="ru-RU"/>
        </w:rPr>
      </w:pPr>
    </w:p>
    <w:tbl>
      <w:tblPr>
        <w:tblW w:w="11057" w:type="dxa"/>
        <w:tblInd w:w="-1139" w:type="dxa"/>
        <w:tblLayout w:type="fixed"/>
        <w:tblCellMar>
          <w:top w:w="75" w:type="dxa"/>
          <w:left w:w="75" w:type="dxa"/>
          <w:bottom w:w="75" w:type="dxa"/>
          <w:right w:w="75" w:type="dxa"/>
        </w:tblCellMar>
        <w:tblLook w:val="0000" w:firstRow="0" w:lastRow="0" w:firstColumn="0" w:lastColumn="0" w:noHBand="0" w:noVBand="0"/>
      </w:tblPr>
      <w:tblGrid>
        <w:gridCol w:w="567"/>
        <w:gridCol w:w="993"/>
        <w:gridCol w:w="1843"/>
        <w:gridCol w:w="1418"/>
        <w:gridCol w:w="851"/>
        <w:gridCol w:w="851"/>
        <w:gridCol w:w="850"/>
        <w:gridCol w:w="850"/>
        <w:gridCol w:w="852"/>
        <w:gridCol w:w="852"/>
        <w:gridCol w:w="1130"/>
      </w:tblGrid>
      <w:tr w:rsidR="00BF6792" w:rsidRPr="00BF6792" w14:paraId="13FBC5F1" w14:textId="77777777" w:rsidTr="00CC6E43">
        <w:trPr>
          <w:trHeight w:val="600"/>
        </w:trPr>
        <w:tc>
          <w:tcPr>
            <w:tcW w:w="567" w:type="dxa"/>
            <w:vMerge w:val="restart"/>
            <w:tcBorders>
              <w:top w:val="single" w:sz="4" w:space="0" w:color="000000"/>
              <w:left w:val="single" w:sz="4" w:space="0" w:color="000000"/>
            </w:tcBorders>
          </w:tcPr>
          <w:p w14:paraId="4DCF0C56"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п/п</w:t>
            </w:r>
          </w:p>
        </w:tc>
        <w:tc>
          <w:tcPr>
            <w:tcW w:w="993" w:type="dxa"/>
            <w:vMerge w:val="restart"/>
            <w:tcBorders>
              <w:top w:val="single" w:sz="4" w:space="0" w:color="000000"/>
              <w:left w:val="single" w:sz="4" w:space="0" w:color="000000"/>
              <w:bottom w:val="single" w:sz="4" w:space="0" w:color="000000"/>
            </w:tcBorders>
          </w:tcPr>
          <w:p w14:paraId="1B1917E3"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    Статус   </w:t>
            </w:r>
          </w:p>
        </w:tc>
        <w:tc>
          <w:tcPr>
            <w:tcW w:w="1843" w:type="dxa"/>
            <w:vMerge w:val="restart"/>
            <w:tcBorders>
              <w:top w:val="single" w:sz="4" w:space="0" w:color="000000"/>
              <w:left w:val="single" w:sz="4" w:space="0" w:color="000000"/>
              <w:bottom w:val="single" w:sz="4" w:space="0" w:color="000000"/>
            </w:tcBorders>
          </w:tcPr>
          <w:p w14:paraId="2CB60E5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Наименование  муниципальной</w:t>
            </w:r>
            <w:r w:rsidRPr="00BF6792">
              <w:rPr>
                <w:rFonts w:ascii="Times New Roman" w:eastAsia="Times New Roman" w:hAnsi="Times New Roman"/>
                <w:sz w:val="24"/>
                <w:szCs w:val="24"/>
                <w:lang w:eastAsia="ru-RU"/>
              </w:rPr>
              <w:br/>
              <w:t xml:space="preserve">программы, </w:t>
            </w:r>
            <w:r w:rsidRPr="00BF6792">
              <w:rPr>
                <w:rFonts w:ascii="Times New Roman" w:eastAsia="Times New Roman" w:hAnsi="Times New Roman"/>
                <w:sz w:val="24"/>
                <w:szCs w:val="24"/>
                <w:lang w:eastAsia="ru-RU"/>
              </w:rPr>
              <w:br/>
              <w:t>отдельного мероприятия</w:t>
            </w:r>
          </w:p>
        </w:tc>
        <w:tc>
          <w:tcPr>
            <w:tcW w:w="1418" w:type="dxa"/>
            <w:vMerge w:val="restart"/>
            <w:tcBorders>
              <w:top w:val="single" w:sz="4" w:space="0" w:color="000000"/>
              <w:left w:val="single" w:sz="4" w:space="0" w:color="000000"/>
              <w:bottom w:val="single" w:sz="4" w:space="0" w:color="000000"/>
            </w:tcBorders>
          </w:tcPr>
          <w:p w14:paraId="5F52211C"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Источники финансирования </w:t>
            </w:r>
          </w:p>
        </w:tc>
        <w:tc>
          <w:tcPr>
            <w:tcW w:w="6236" w:type="dxa"/>
            <w:gridSpan w:val="7"/>
            <w:tcBorders>
              <w:top w:val="single" w:sz="4" w:space="0" w:color="000000"/>
              <w:left w:val="single" w:sz="4" w:space="0" w:color="000000"/>
              <w:bottom w:val="single" w:sz="4" w:space="0" w:color="000000"/>
              <w:right w:val="single" w:sz="4" w:space="0" w:color="000000"/>
            </w:tcBorders>
          </w:tcPr>
          <w:p w14:paraId="6CCD1DC3"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 Расходы (прогноз, факт), тыс. рублей</w:t>
            </w:r>
          </w:p>
        </w:tc>
      </w:tr>
      <w:tr w:rsidR="00BF6792" w:rsidRPr="00BF6792" w14:paraId="5FB2E83A" w14:textId="77777777" w:rsidTr="00CC6E43">
        <w:trPr>
          <w:trHeight w:val="668"/>
        </w:trPr>
        <w:tc>
          <w:tcPr>
            <w:tcW w:w="567" w:type="dxa"/>
            <w:vMerge/>
            <w:tcBorders>
              <w:left w:val="single" w:sz="4" w:space="0" w:color="000000"/>
              <w:bottom w:val="single" w:sz="4" w:space="0" w:color="000000"/>
            </w:tcBorders>
          </w:tcPr>
          <w:p w14:paraId="3CE56B05"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484768B2"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7688523F"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vMerge/>
            <w:tcBorders>
              <w:left w:val="single" w:sz="4" w:space="0" w:color="000000"/>
              <w:bottom w:val="single" w:sz="4" w:space="0" w:color="000000"/>
            </w:tcBorders>
          </w:tcPr>
          <w:p w14:paraId="66C83611"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29CF1BB2"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2020 год</w:t>
            </w:r>
          </w:p>
        </w:tc>
        <w:tc>
          <w:tcPr>
            <w:tcW w:w="851" w:type="dxa"/>
            <w:tcBorders>
              <w:left w:val="single" w:sz="4" w:space="0" w:color="000000"/>
              <w:bottom w:val="single" w:sz="4" w:space="0" w:color="000000"/>
            </w:tcBorders>
          </w:tcPr>
          <w:p w14:paraId="09663643"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2021 год</w:t>
            </w:r>
          </w:p>
        </w:tc>
        <w:tc>
          <w:tcPr>
            <w:tcW w:w="850" w:type="dxa"/>
            <w:tcBorders>
              <w:left w:val="single" w:sz="4" w:space="0" w:color="000000"/>
              <w:bottom w:val="single" w:sz="4" w:space="0" w:color="000000"/>
              <w:right w:val="single" w:sz="4" w:space="0" w:color="000000"/>
            </w:tcBorders>
          </w:tcPr>
          <w:p w14:paraId="313C5D77"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2022 год</w:t>
            </w:r>
          </w:p>
        </w:tc>
        <w:tc>
          <w:tcPr>
            <w:tcW w:w="850" w:type="dxa"/>
            <w:tcBorders>
              <w:left w:val="single" w:sz="4" w:space="0" w:color="000000"/>
              <w:bottom w:val="single" w:sz="4" w:space="0" w:color="000000"/>
              <w:right w:val="single" w:sz="4" w:space="0" w:color="000000"/>
            </w:tcBorders>
          </w:tcPr>
          <w:p w14:paraId="73DA6FC0"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2023</w:t>
            </w:r>
          </w:p>
          <w:p w14:paraId="1DFE0A92"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год</w:t>
            </w:r>
          </w:p>
        </w:tc>
        <w:tc>
          <w:tcPr>
            <w:tcW w:w="852" w:type="dxa"/>
            <w:tcBorders>
              <w:left w:val="single" w:sz="4" w:space="0" w:color="000000"/>
              <w:bottom w:val="single" w:sz="4" w:space="0" w:color="000000"/>
              <w:right w:val="single" w:sz="4" w:space="0" w:color="000000"/>
            </w:tcBorders>
          </w:tcPr>
          <w:p w14:paraId="35E8333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2024</w:t>
            </w:r>
          </w:p>
          <w:p w14:paraId="2801BD51"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год</w:t>
            </w:r>
          </w:p>
        </w:tc>
        <w:tc>
          <w:tcPr>
            <w:tcW w:w="852" w:type="dxa"/>
            <w:tcBorders>
              <w:left w:val="single" w:sz="4" w:space="0" w:color="000000"/>
              <w:bottom w:val="single" w:sz="4" w:space="0" w:color="000000"/>
              <w:right w:val="single" w:sz="4" w:space="0" w:color="000000"/>
            </w:tcBorders>
          </w:tcPr>
          <w:p w14:paraId="65C89B53"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2025 год</w:t>
            </w:r>
          </w:p>
        </w:tc>
        <w:tc>
          <w:tcPr>
            <w:tcW w:w="1130" w:type="dxa"/>
            <w:tcBorders>
              <w:left w:val="single" w:sz="4" w:space="0" w:color="000000"/>
              <w:bottom w:val="single" w:sz="4" w:space="0" w:color="000000"/>
              <w:right w:val="single" w:sz="4" w:space="0" w:color="000000"/>
            </w:tcBorders>
          </w:tcPr>
          <w:p w14:paraId="5BFBA341"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Итого</w:t>
            </w:r>
          </w:p>
        </w:tc>
      </w:tr>
      <w:tr w:rsidR="00BF6792" w:rsidRPr="00BF6792" w14:paraId="213B8C9A" w14:textId="77777777" w:rsidTr="00CC6E43">
        <w:trPr>
          <w:trHeight w:val="267"/>
        </w:trPr>
        <w:tc>
          <w:tcPr>
            <w:tcW w:w="567" w:type="dxa"/>
            <w:vMerge w:val="restart"/>
            <w:tcBorders>
              <w:left w:val="single" w:sz="4" w:space="0" w:color="000000"/>
            </w:tcBorders>
          </w:tcPr>
          <w:p w14:paraId="6D83DD52"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p>
        </w:tc>
        <w:tc>
          <w:tcPr>
            <w:tcW w:w="993" w:type="dxa"/>
            <w:vMerge w:val="restart"/>
            <w:tcBorders>
              <w:left w:val="single" w:sz="4" w:space="0" w:color="000000"/>
              <w:bottom w:val="single" w:sz="4" w:space="0" w:color="000000"/>
            </w:tcBorders>
          </w:tcPr>
          <w:p w14:paraId="76CE9456"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Муниципальная </w:t>
            </w:r>
            <w:r w:rsidRPr="00BF6792">
              <w:rPr>
                <w:rFonts w:ascii="Times New Roman" w:eastAsia="Times New Roman" w:hAnsi="Times New Roman"/>
                <w:sz w:val="24"/>
                <w:szCs w:val="24"/>
                <w:lang w:eastAsia="ru-RU"/>
              </w:rPr>
              <w:br/>
              <w:t xml:space="preserve">программа    </w:t>
            </w:r>
          </w:p>
        </w:tc>
        <w:tc>
          <w:tcPr>
            <w:tcW w:w="1843" w:type="dxa"/>
            <w:vMerge w:val="restart"/>
            <w:tcBorders>
              <w:left w:val="single" w:sz="4" w:space="0" w:color="000000"/>
              <w:bottom w:val="single" w:sz="4" w:space="0" w:color="000000"/>
            </w:tcBorders>
          </w:tcPr>
          <w:p w14:paraId="6E1DA9B1"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«Охрана окружающей среды и экологическое воспитание» на 2020-2025 годы      </w:t>
            </w:r>
          </w:p>
        </w:tc>
        <w:tc>
          <w:tcPr>
            <w:tcW w:w="1418" w:type="dxa"/>
            <w:tcBorders>
              <w:left w:val="single" w:sz="4" w:space="0" w:color="000000"/>
              <w:bottom w:val="single" w:sz="4" w:space="0" w:color="000000"/>
            </w:tcBorders>
          </w:tcPr>
          <w:p w14:paraId="0303CE4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851" w:type="dxa"/>
            <w:tcBorders>
              <w:left w:val="single" w:sz="4" w:space="0" w:color="000000"/>
              <w:bottom w:val="single" w:sz="4" w:space="0" w:color="000000"/>
            </w:tcBorders>
          </w:tcPr>
          <w:p w14:paraId="440D780C"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441,7</w:t>
            </w:r>
          </w:p>
        </w:tc>
        <w:tc>
          <w:tcPr>
            <w:tcW w:w="851" w:type="dxa"/>
            <w:tcBorders>
              <w:left w:val="single" w:sz="4" w:space="0" w:color="000000"/>
              <w:bottom w:val="single" w:sz="4" w:space="0" w:color="000000"/>
            </w:tcBorders>
          </w:tcPr>
          <w:p w14:paraId="53C340AC"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1514,474</w:t>
            </w:r>
          </w:p>
        </w:tc>
        <w:tc>
          <w:tcPr>
            <w:tcW w:w="850" w:type="dxa"/>
            <w:tcBorders>
              <w:left w:val="single" w:sz="4" w:space="0" w:color="000000"/>
              <w:bottom w:val="single" w:sz="4" w:space="0" w:color="000000"/>
              <w:right w:val="single" w:sz="4" w:space="0" w:color="000000"/>
            </w:tcBorders>
          </w:tcPr>
          <w:p w14:paraId="0494EEF0"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203,8</w:t>
            </w:r>
          </w:p>
        </w:tc>
        <w:tc>
          <w:tcPr>
            <w:tcW w:w="850" w:type="dxa"/>
            <w:tcBorders>
              <w:left w:val="single" w:sz="4" w:space="0" w:color="000000"/>
              <w:bottom w:val="single" w:sz="4" w:space="0" w:color="000000"/>
              <w:right w:val="single" w:sz="4" w:space="0" w:color="000000"/>
            </w:tcBorders>
          </w:tcPr>
          <w:p w14:paraId="609F289B"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552,0</w:t>
            </w:r>
          </w:p>
        </w:tc>
        <w:tc>
          <w:tcPr>
            <w:tcW w:w="852" w:type="dxa"/>
            <w:tcBorders>
              <w:left w:val="single" w:sz="4" w:space="0" w:color="000000"/>
              <w:bottom w:val="single" w:sz="4" w:space="0" w:color="000000"/>
              <w:right w:val="single" w:sz="4" w:space="0" w:color="000000"/>
            </w:tcBorders>
          </w:tcPr>
          <w:p w14:paraId="54E59DB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550,0</w:t>
            </w:r>
          </w:p>
        </w:tc>
        <w:tc>
          <w:tcPr>
            <w:tcW w:w="852" w:type="dxa"/>
            <w:tcBorders>
              <w:left w:val="single" w:sz="4" w:space="0" w:color="000000"/>
              <w:bottom w:val="single" w:sz="4" w:space="0" w:color="000000"/>
              <w:right w:val="single" w:sz="4" w:space="0" w:color="000000"/>
            </w:tcBorders>
          </w:tcPr>
          <w:p w14:paraId="07E08CC4"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1049,0</w:t>
            </w:r>
          </w:p>
        </w:tc>
        <w:tc>
          <w:tcPr>
            <w:tcW w:w="1130" w:type="dxa"/>
            <w:tcBorders>
              <w:left w:val="single" w:sz="4" w:space="0" w:color="000000"/>
              <w:bottom w:val="single" w:sz="4" w:space="0" w:color="000000"/>
              <w:right w:val="single" w:sz="4" w:space="0" w:color="000000"/>
            </w:tcBorders>
          </w:tcPr>
          <w:p w14:paraId="4C84E46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4310,974</w:t>
            </w:r>
          </w:p>
        </w:tc>
      </w:tr>
      <w:tr w:rsidR="00BF6792" w:rsidRPr="00BF6792" w14:paraId="36CDE467" w14:textId="77777777" w:rsidTr="00CC6E43">
        <w:trPr>
          <w:trHeight w:val="265"/>
        </w:trPr>
        <w:tc>
          <w:tcPr>
            <w:tcW w:w="567" w:type="dxa"/>
            <w:vMerge/>
            <w:tcBorders>
              <w:left w:val="single" w:sz="4" w:space="0" w:color="000000"/>
            </w:tcBorders>
          </w:tcPr>
          <w:p w14:paraId="048DBE79"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4CD0E938"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058FEB34"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7D3EE5E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851" w:type="dxa"/>
            <w:tcBorders>
              <w:left w:val="single" w:sz="4" w:space="0" w:color="000000"/>
              <w:bottom w:val="single" w:sz="4" w:space="0" w:color="000000"/>
            </w:tcBorders>
          </w:tcPr>
          <w:p w14:paraId="7106E213"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96,7</w:t>
            </w:r>
          </w:p>
        </w:tc>
        <w:tc>
          <w:tcPr>
            <w:tcW w:w="851" w:type="dxa"/>
            <w:tcBorders>
              <w:left w:val="single" w:sz="4" w:space="0" w:color="000000"/>
              <w:bottom w:val="single" w:sz="4" w:space="0" w:color="000000"/>
            </w:tcBorders>
          </w:tcPr>
          <w:p w14:paraId="301BE937"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1225,0</w:t>
            </w:r>
          </w:p>
        </w:tc>
        <w:tc>
          <w:tcPr>
            <w:tcW w:w="850" w:type="dxa"/>
            <w:tcBorders>
              <w:left w:val="single" w:sz="4" w:space="0" w:color="000000"/>
              <w:bottom w:val="single" w:sz="4" w:space="0" w:color="000000"/>
              <w:right w:val="single" w:sz="4" w:space="0" w:color="000000"/>
            </w:tcBorders>
          </w:tcPr>
          <w:p w14:paraId="39CEB5A1"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4A1AA260"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7AD42240"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3732E83D"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407,5</w:t>
            </w:r>
          </w:p>
        </w:tc>
        <w:tc>
          <w:tcPr>
            <w:tcW w:w="1130" w:type="dxa"/>
            <w:tcBorders>
              <w:left w:val="single" w:sz="4" w:space="0" w:color="000000"/>
              <w:bottom w:val="single" w:sz="4" w:space="0" w:color="000000"/>
              <w:right w:val="single" w:sz="4" w:space="0" w:color="000000"/>
            </w:tcBorders>
          </w:tcPr>
          <w:p w14:paraId="370430B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1729,2</w:t>
            </w:r>
          </w:p>
        </w:tc>
      </w:tr>
      <w:tr w:rsidR="00BF6792" w:rsidRPr="00BF6792" w14:paraId="2DC70071" w14:textId="77777777" w:rsidTr="00CC6E43">
        <w:trPr>
          <w:trHeight w:val="283"/>
        </w:trPr>
        <w:tc>
          <w:tcPr>
            <w:tcW w:w="567" w:type="dxa"/>
            <w:vMerge/>
            <w:tcBorders>
              <w:left w:val="single" w:sz="4" w:space="0" w:color="000000"/>
            </w:tcBorders>
          </w:tcPr>
          <w:p w14:paraId="13C009EE"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4949A004"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288C87E8"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32468994"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районный бюджет  </w:t>
            </w:r>
          </w:p>
        </w:tc>
        <w:tc>
          <w:tcPr>
            <w:tcW w:w="851" w:type="dxa"/>
            <w:tcBorders>
              <w:left w:val="single" w:sz="4" w:space="0" w:color="000000"/>
              <w:bottom w:val="single" w:sz="4" w:space="0" w:color="000000"/>
            </w:tcBorders>
          </w:tcPr>
          <w:p w14:paraId="5718B261"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65,0</w:t>
            </w:r>
          </w:p>
        </w:tc>
        <w:tc>
          <w:tcPr>
            <w:tcW w:w="851" w:type="dxa"/>
            <w:tcBorders>
              <w:left w:val="single" w:sz="4" w:space="0" w:color="000000"/>
              <w:bottom w:val="single" w:sz="4" w:space="0" w:color="000000"/>
            </w:tcBorders>
          </w:tcPr>
          <w:p w14:paraId="6980153E"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189,474</w:t>
            </w:r>
          </w:p>
        </w:tc>
        <w:tc>
          <w:tcPr>
            <w:tcW w:w="850" w:type="dxa"/>
            <w:tcBorders>
              <w:left w:val="single" w:sz="4" w:space="0" w:color="000000"/>
              <w:bottom w:val="single" w:sz="4" w:space="0" w:color="000000"/>
              <w:right w:val="single" w:sz="4" w:space="0" w:color="000000"/>
            </w:tcBorders>
          </w:tcPr>
          <w:p w14:paraId="71BBDBD7"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103,8</w:t>
            </w:r>
          </w:p>
        </w:tc>
        <w:tc>
          <w:tcPr>
            <w:tcW w:w="850" w:type="dxa"/>
            <w:tcBorders>
              <w:left w:val="single" w:sz="4" w:space="0" w:color="000000"/>
              <w:bottom w:val="single" w:sz="4" w:space="0" w:color="000000"/>
              <w:right w:val="single" w:sz="4" w:space="0" w:color="000000"/>
            </w:tcBorders>
          </w:tcPr>
          <w:p w14:paraId="4EEDABA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502,0</w:t>
            </w:r>
          </w:p>
        </w:tc>
        <w:tc>
          <w:tcPr>
            <w:tcW w:w="852" w:type="dxa"/>
            <w:tcBorders>
              <w:left w:val="single" w:sz="4" w:space="0" w:color="000000"/>
              <w:bottom w:val="single" w:sz="4" w:space="0" w:color="000000"/>
              <w:right w:val="single" w:sz="4" w:space="0" w:color="000000"/>
            </w:tcBorders>
          </w:tcPr>
          <w:p w14:paraId="0EDF433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500,0</w:t>
            </w:r>
          </w:p>
        </w:tc>
        <w:tc>
          <w:tcPr>
            <w:tcW w:w="852" w:type="dxa"/>
            <w:tcBorders>
              <w:left w:val="single" w:sz="4" w:space="0" w:color="000000"/>
              <w:bottom w:val="single" w:sz="4" w:space="0" w:color="000000"/>
              <w:right w:val="single" w:sz="4" w:space="0" w:color="000000"/>
            </w:tcBorders>
          </w:tcPr>
          <w:p w14:paraId="26237AFD"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591,5</w:t>
            </w:r>
          </w:p>
        </w:tc>
        <w:tc>
          <w:tcPr>
            <w:tcW w:w="1130" w:type="dxa"/>
            <w:tcBorders>
              <w:left w:val="single" w:sz="4" w:space="0" w:color="000000"/>
              <w:bottom w:val="single" w:sz="4" w:space="0" w:color="000000"/>
              <w:right w:val="single" w:sz="4" w:space="0" w:color="000000"/>
            </w:tcBorders>
          </w:tcPr>
          <w:p w14:paraId="3A32111B"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1951,774</w:t>
            </w:r>
          </w:p>
        </w:tc>
      </w:tr>
      <w:tr w:rsidR="00BF6792" w:rsidRPr="00BF6792" w14:paraId="21BE1AF0" w14:textId="77777777" w:rsidTr="00CC6E43">
        <w:trPr>
          <w:trHeight w:val="283"/>
        </w:trPr>
        <w:tc>
          <w:tcPr>
            <w:tcW w:w="567" w:type="dxa"/>
            <w:vMerge/>
            <w:tcBorders>
              <w:left w:val="single" w:sz="4" w:space="0" w:color="000000"/>
            </w:tcBorders>
          </w:tcPr>
          <w:p w14:paraId="4668BB67"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3AEA3BC7"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47042792"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056EE38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Бюджет городского и сельского поселений</w:t>
            </w:r>
          </w:p>
        </w:tc>
        <w:tc>
          <w:tcPr>
            <w:tcW w:w="851" w:type="dxa"/>
            <w:tcBorders>
              <w:left w:val="single" w:sz="4" w:space="0" w:color="000000"/>
              <w:bottom w:val="single" w:sz="4" w:space="0" w:color="000000"/>
            </w:tcBorders>
          </w:tcPr>
          <w:p w14:paraId="0A1C9E6C"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280,0</w:t>
            </w:r>
          </w:p>
        </w:tc>
        <w:tc>
          <w:tcPr>
            <w:tcW w:w="851" w:type="dxa"/>
            <w:tcBorders>
              <w:left w:val="single" w:sz="4" w:space="0" w:color="000000"/>
              <w:bottom w:val="single" w:sz="4" w:space="0" w:color="000000"/>
            </w:tcBorders>
          </w:tcPr>
          <w:p w14:paraId="06F654ED"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100,0</w:t>
            </w:r>
          </w:p>
        </w:tc>
        <w:tc>
          <w:tcPr>
            <w:tcW w:w="850" w:type="dxa"/>
            <w:tcBorders>
              <w:left w:val="single" w:sz="4" w:space="0" w:color="000000"/>
              <w:bottom w:val="single" w:sz="4" w:space="0" w:color="000000"/>
              <w:right w:val="single" w:sz="4" w:space="0" w:color="000000"/>
            </w:tcBorders>
          </w:tcPr>
          <w:p w14:paraId="3324CAB6"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100,0</w:t>
            </w:r>
          </w:p>
        </w:tc>
        <w:tc>
          <w:tcPr>
            <w:tcW w:w="850" w:type="dxa"/>
            <w:tcBorders>
              <w:left w:val="single" w:sz="4" w:space="0" w:color="000000"/>
              <w:bottom w:val="single" w:sz="4" w:space="0" w:color="000000"/>
              <w:right w:val="single" w:sz="4" w:space="0" w:color="000000"/>
            </w:tcBorders>
          </w:tcPr>
          <w:p w14:paraId="25816DF4"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852" w:type="dxa"/>
            <w:tcBorders>
              <w:left w:val="single" w:sz="4" w:space="0" w:color="000000"/>
              <w:bottom w:val="single" w:sz="4" w:space="0" w:color="000000"/>
              <w:right w:val="single" w:sz="4" w:space="0" w:color="000000"/>
            </w:tcBorders>
          </w:tcPr>
          <w:p w14:paraId="7163E834"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852" w:type="dxa"/>
            <w:tcBorders>
              <w:left w:val="single" w:sz="4" w:space="0" w:color="000000"/>
              <w:bottom w:val="single" w:sz="4" w:space="0" w:color="000000"/>
              <w:right w:val="single" w:sz="4" w:space="0" w:color="000000"/>
            </w:tcBorders>
          </w:tcPr>
          <w:p w14:paraId="20D0066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1130" w:type="dxa"/>
            <w:tcBorders>
              <w:left w:val="single" w:sz="4" w:space="0" w:color="000000"/>
              <w:bottom w:val="single" w:sz="4" w:space="0" w:color="000000"/>
              <w:right w:val="single" w:sz="4" w:space="0" w:color="000000"/>
            </w:tcBorders>
          </w:tcPr>
          <w:p w14:paraId="67938765"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630,0</w:t>
            </w:r>
          </w:p>
        </w:tc>
      </w:tr>
      <w:tr w:rsidR="00BF6792" w:rsidRPr="00BF6792" w14:paraId="2C25ACE0" w14:textId="77777777" w:rsidTr="00CC6E43">
        <w:trPr>
          <w:trHeight w:val="474"/>
        </w:trPr>
        <w:tc>
          <w:tcPr>
            <w:tcW w:w="567" w:type="dxa"/>
            <w:vMerge/>
            <w:tcBorders>
              <w:left w:val="single" w:sz="4" w:space="0" w:color="000000"/>
              <w:bottom w:val="single" w:sz="4" w:space="0" w:color="000000"/>
            </w:tcBorders>
          </w:tcPr>
          <w:p w14:paraId="151C3C96"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774D0055"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6012C5C5"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4B3A116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иные  внебюджетные    </w:t>
            </w:r>
            <w:r w:rsidRPr="00BF6792">
              <w:rPr>
                <w:rFonts w:ascii="Times New Roman" w:eastAsia="Times New Roman" w:hAnsi="Times New Roman"/>
                <w:sz w:val="24"/>
                <w:szCs w:val="24"/>
                <w:lang w:eastAsia="ru-RU"/>
              </w:rPr>
              <w:br/>
              <w:t xml:space="preserve">источники       </w:t>
            </w:r>
          </w:p>
        </w:tc>
        <w:tc>
          <w:tcPr>
            <w:tcW w:w="851" w:type="dxa"/>
            <w:tcBorders>
              <w:left w:val="single" w:sz="4" w:space="0" w:color="000000"/>
              <w:bottom w:val="single" w:sz="4" w:space="0" w:color="000000"/>
            </w:tcBorders>
          </w:tcPr>
          <w:p w14:paraId="0DB95E8E"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1B6D166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430206D9"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3FCD95F6"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4CFEE41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6982465C"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left w:val="single" w:sz="4" w:space="0" w:color="000000"/>
              <w:bottom w:val="single" w:sz="4" w:space="0" w:color="000000"/>
              <w:right w:val="single" w:sz="4" w:space="0" w:color="000000"/>
            </w:tcBorders>
          </w:tcPr>
          <w:p w14:paraId="45D2341A"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BF6792" w:rsidRPr="00BF6792" w14:paraId="01E6FC9C" w14:textId="77777777" w:rsidTr="00CC6E43">
        <w:trPr>
          <w:trHeight w:val="236"/>
        </w:trPr>
        <w:tc>
          <w:tcPr>
            <w:tcW w:w="567" w:type="dxa"/>
            <w:vMerge w:val="restart"/>
            <w:tcBorders>
              <w:left w:val="single" w:sz="4" w:space="0" w:color="000000"/>
            </w:tcBorders>
          </w:tcPr>
          <w:p w14:paraId="3C65E8A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w:t>
            </w:r>
          </w:p>
        </w:tc>
        <w:tc>
          <w:tcPr>
            <w:tcW w:w="993" w:type="dxa"/>
            <w:vMerge w:val="restart"/>
            <w:tcBorders>
              <w:left w:val="single" w:sz="4" w:space="0" w:color="000000"/>
              <w:bottom w:val="single" w:sz="4" w:space="0" w:color="000000"/>
            </w:tcBorders>
          </w:tcPr>
          <w:p w14:paraId="2C9A9832"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843" w:type="dxa"/>
            <w:vMerge w:val="restart"/>
            <w:tcBorders>
              <w:left w:val="single" w:sz="4" w:space="0" w:color="000000"/>
              <w:bottom w:val="single" w:sz="4" w:space="0" w:color="000000"/>
            </w:tcBorders>
          </w:tcPr>
          <w:p w14:paraId="41CD8DFB"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Ликвидация несанкционированных свалок на территории района, в том числе:</w:t>
            </w:r>
          </w:p>
        </w:tc>
        <w:tc>
          <w:tcPr>
            <w:tcW w:w="1418" w:type="dxa"/>
            <w:tcBorders>
              <w:left w:val="single" w:sz="4" w:space="0" w:color="000000"/>
              <w:bottom w:val="single" w:sz="4" w:space="0" w:color="000000"/>
            </w:tcBorders>
          </w:tcPr>
          <w:p w14:paraId="05CCAB8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851" w:type="dxa"/>
            <w:tcBorders>
              <w:left w:val="single" w:sz="4" w:space="0" w:color="000000"/>
              <w:bottom w:val="single" w:sz="4" w:space="0" w:color="000000"/>
            </w:tcBorders>
          </w:tcPr>
          <w:p w14:paraId="17DD2F9D"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335,0</w:t>
            </w:r>
          </w:p>
        </w:tc>
        <w:tc>
          <w:tcPr>
            <w:tcW w:w="851" w:type="dxa"/>
            <w:tcBorders>
              <w:left w:val="single" w:sz="4" w:space="0" w:color="000000"/>
              <w:bottom w:val="single" w:sz="4" w:space="0" w:color="000000"/>
            </w:tcBorders>
          </w:tcPr>
          <w:p w14:paraId="1B785E26"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1454,474</w:t>
            </w:r>
          </w:p>
        </w:tc>
        <w:tc>
          <w:tcPr>
            <w:tcW w:w="850" w:type="dxa"/>
            <w:tcBorders>
              <w:left w:val="single" w:sz="4" w:space="0" w:color="000000"/>
              <w:bottom w:val="single" w:sz="4" w:space="0" w:color="000000"/>
              <w:right w:val="single" w:sz="4" w:space="0" w:color="000000"/>
            </w:tcBorders>
          </w:tcPr>
          <w:p w14:paraId="73C08F8C"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138,8</w:t>
            </w:r>
          </w:p>
        </w:tc>
        <w:tc>
          <w:tcPr>
            <w:tcW w:w="850" w:type="dxa"/>
            <w:tcBorders>
              <w:left w:val="single" w:sz="4" w:space="0" w:color="000000"/>
              <w:bottom w:val="single" w:sz="4" w:space="0" w:color="000000"/>
              <w:right w:val="single" w:sz="4" w:space="0" w:color="000000"/>
            </w:tcBorders>
          </w:tcPr>
          <w:p w14:paraId="3D4FF375"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530,0</w:t>
            </w:r>
          </w:p>
        </w:tc>
        <w:tc>
          <w:tcPr>
            <w:tcW w:w="852" w:type="dxa"/>
            <w:tcBorders>
              <w:left w:val="single" w:sz="4" w:space="0" w:color="000000"/>
              <w:bottom w:val="single" w:sz="4" w:space="0" w:color="000000"/>
              <w:right w:val="single" w:sz="4" w:space="0" w:color="000000"/>
            </w:tcBorders>
          </w:tcPr>
          <w:p w14:paraId="3F3BA440"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530,0</w:t>
            </w:r>
          </w:p>
        </w:tc>
        <w:tc>
          <w:tcPr>
            <w:tcW w:w="852" w:type="dxa"/>
            <w:tcBorders>
              <w:left w:val="single" w:sz="4" w:space="0" w:color="000000"/>
              <w:bottom w:val="single" w:sz="4" w:space="0" w:color="000000"/>
              <w:right w:val="single" w:sz="4" w:space="0" w:color="000000"/>
            </w:tcBorders>
          </w:tcPr>
          <w:p w14:paraId="6E18EF6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590,0</w:t>
            </w:r>
          </w:p>
        </w:tc>
        <w:tc>
          <w:tcPr>
            <w:tcW w:w="1130" w:type="dxa"/>
            <w:tcBorders>
              <w:left w:val="single" w:sz="4" w:space="0" w:color="000000"/>
              <w:bottom w:val="single" w:sz="4" w:space="0" w:color="000000"/>
              <w:right w:val="single" w:sz="4" w:space="0" w:color="000000"/>
            </w:tcBorders>
          </w:tcPr>
          <w:p w14:paraId="4DA65A67"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3578,274</w:t>
            </w:r>
          </w:p>
        </w:tc>
      </w:tr>
      <w:tr w:rsidR="00BF6792" w:rsidRPr="00BF6792" w14:paraId="7E7716FE" w14:textId="77777777" w:rsidTr="00CC6E43">
        <w:trPr>
          <w:trHeight w:val="423"/>
        </w:trPr>
        <w:tc>
          <w:tcPr>
            <w:tcW w:w="567" w:type="dxa"/>
            <w:vMerge/>
            <w:tcBorders>
              <w:left w:val="single" w:sz="4" w:space="0" w:color="000000"/>
            </w:tcBorders>
          </w:tcPr>
          <w:p w14:paraId="1575A253"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5CE0FFBA"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3EBF6E8B"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51009A85"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851" w:type="dxa"/>
            <w:tcBorders>
              <w:left w:val="single" w:sz="4" w:space="0" w:color="000000"/>
              <w:bottom w:val="single" w:sz="4" w:space="0" w:color="000000"/>
            </w:tcBorders>
          </w:tcPr>
          <w:p w14:paraId="1F34B9DC"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44CAE2B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1225,0</w:t>
            </w:r>
          </w:p>
        </w:tc>
        <w:tc>
          <w:tcPr>
            <w:tcW w:w="850" w:type="dxa"/>
            <w:tcBorders>
              <w:left w:val="single" w:sz="4" w:space="0" w:color="000000"/>
              <w:bottom w:val="single" w:sz="4" w:space="0" w:color="000000"/>
              <w:right w:val="single" w:sz="4" w:space="0" w:color="000000"/>
            </w:tcBorders>
          </w:tcPr>
          <w:p w14:paraId="366896B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656ADD92"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4FC303E1"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0778A06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p>
        </w:tc>
        <w:tc>
          <w:tcPr>
            <w:tcW w:w="1130" w:type="dxa"/>
            <w:tcBorders>
              <w:left w:val="single" w:sz="4" w:space="0" w:color="000000"/>
              <w:bottom w:val="single" w:sz="4" w:space="0" w:color="000000"/>
              <w:right w:val="single" w:sz="4" w:space="0" w:color="000000"/>
            </w:tcBorders>
          </w:tcPr>
          <w:p w14:paraId="39AEB58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1225,0</w:t>
            </w:r>
          </w:p>
        </w:tc>
      </w:tr>
      <w:tr w:rsidR="00BF6792" w:rsidRPr="00BF6792" w14:paraId="26DDDA37" w14:textId="77777777" w:rsidTr="00CC6E43">
        <w:trPr>
          <w:trHeight w:val="231"/>
        </w:trPr>
        <w:tc>
          <w:tcPr>
            <w:tcW w:w="567" w:type="dxa"/>
            <w:vMerge/>
            <w:tcBorders>
              <w:left w:val="single" w:sz="4" w:space="0" w:color="000000"/>
            </w:tcBorders>
          </w:tcPr>
          <w:p w14:paraId="39BA0064"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2FADC862"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38ED1917"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7AE857C0"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районный бюджет  </w:t>
            </w:r>
          </w:p>
        </w:tc>
        <w:tc>
          <w:tcPr>
            <w:tcW w:w="851" w:type="dxa"/>
            <w:tcBorders>
              <w:left w:val="single" w:sz="4" w:space="0" w:color="000000"/>
              <w:bottom w:val="single" w:sz="4" w:space="0" w:color="000000"/>
            </w:tcBorders>
          </w:tcPr>
          <w:p w14:paraId="3E7B5D22" w14:textId="77777777" w:rsidR="00BF6792" w:rsidRPr="00BF6792" w:rsidRDefault="00BF6792" w:rsidP="00BF6792">
            <w:pPr>
              <w:snapToGrid w:val="0"/>
              <w:spacing w:after="0" w:line="240" w:lineRule="auto"/>
              <w:rPr>
                <w:rFonts w:ascii="Times New Roman" w:eastAsia="Times New Roman" w:hAnsi="Times New Roman"/>
                <w:sz w:val="24"/>
                <w:szCs w:val="24"/>
                <w:highlight w:val="yellow"/>
                <w:lang w:eastAsia="ru-RU"/>
              </w:rPr>
            </w:pPr>
            <w:r w:rsidRPr="00BF6792">
              <w:rPr>
                <w:rFonts w:ascii="Times New Roman" w:eastAsia="Times New Roman" w:hAnsi="Times New Roman"/>
                <w:sz w:val="24"/>
                <w:szCs w:val="24"/>
                <w:lang w:eastAsia="ru-RU"/>
              </w:rPr>
              <w:t>55,0</w:t>
            </w:r>
          </w:p>
        </w:tc>
        <w:tc>
          <w:tcPr>
            <w:tcW w:w="851" w:type="dxa"/>
            <w:tcBorders>
              <w:left w:val="single" w:sz="4" w:space="0" w:color="000000"/>
              <w:bottom w:val="single" w:sz="4" w:space="0" w:color="000000"/>
            </w:tcBorders>
          </w:tcPr>
          <w:p w14:paraId="1DB0A8E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179,474</w:t>
            </w:r>
          </w:p>
        </w:tc>
        <w:tc>
          <w:tcPr>
            <w:tcW w:w="850" w:type="dxa"/>
            <w:tcBorders>
              <w:left w:val="single" w:sz="4" w:space="0" w:color="000000"/>
              <w:bottom w:val="single" w:sz="4" w:space="0" w:color="000000"/>
              <w:right w:val="single" w:sz="4" w:space="0" w:color="000000"/>
            </w:tcBorders>
          </w:tcPr>
          <w:p w14:paraId="1D4CB80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88,8</w:t>
            </w:r>
          </w:p>
        </w:tc>
        <w:tc>
          <w:tcPr>
            <w:tcW w:w="850" w:type="dxa"/>
            <w:tcBorders>
              <w:left w:val="single" w:sz="4" w:space="0" w:color="000000"/>
              <w:bottom w:val="single" w:sz="4" w:space="0" w:color="000000"/>
              <w:right w:val="single" w:sz="4" w:space="0" w:color="000000"/>
            </w:tcBorders>
          </w:tcPr>
          <w:p w14:paraId="233CC607"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480,0</w:t>
            </w:r>
          </w:p>
        </w:tc>
        <w:tc>
          <w:tcPr>
            <w:tcW w:w="852" w:type="dxa"/>
            <w:tcBorders>
              <w:left w:val="single" w:sz="4" w:space="0" w:color="000000"/>
              <w:bottom w:val="single" w:sz="4" w:space="0" w:color="000000"/>
              <w:right w:val="single" w:sz="4" w:space="0" w:color="000000"/>
            </w:tcBorders>
          </w:tcPr>
          <w:p w14:paraId="6D85BA14"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480,0</w:t>
            </w:r>
          </w:p>
        </w:tc>
        <w:tc>
          <w:tcPr>
            <w:tcW w:w="852" w:type="dxa"/>
            <w:tcBorders>
              <w:left w:val="single" w:sz="4" w:space="0" w:color="000000"/>
              <w:bottom w:val="single" w:sz="4" w:space="0" w:color="000000"/>
              <w:right w:val="single" w:sz="4" w:space="0" w:color="000000"/>
            </w:tcBorders>
          </w:tcPr>
          <w:p w14:paraId="3E4092AB"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540,0</w:t>
            </w:r>
          </w:p>
        </w:tc>
        <w:tc>
          <w:tcPr>
            <w:tcW w:w="1130" w:type="dxa"/>
            <w:tcBorders>
              <w:left w:val="single" w:sz="4" w:space="0" w:color="000000"/>
              <w:bottom w:val="single" w:sz="4" w:space="0" w:color="000000"/>
              <w:right w:val="single" w:sz="4" w:space="0" w:color="000000"/>
            </w:tcBorders>
          </w:tcPr>
          <w:p w14:paraId="4E477845"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1823,274</w:t>
            </w:r>
          </w:p>
        </w:tc>
      </w:tr>
      <w:tr w:rsidR="00BF6792" w:rsidRPr="00BF6792" w14:paraId="2F126FBE" w14:textId="77777777" w:rsidTr="00CC6E43">
        <w:trPr>
          <w:trHeight w:val="231"/>
        </w:trPr>
        <w:tc>
          <w:tcPr>
            <w:tcW w:w="567" w:type="dxa"/>
            <w:vMerge/>
            <w:tcBorders>
              <w:left w:val="single" w:sz="4" w:space="0" w:color="000000"/>
            </w:tcBorders>
          </w:tcPr>
          <w:p w14:paraId="28094015"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05EC1FC7"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4E8BC6F8"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635D0257"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Бюджет городского и сельского поселений</w:t>
            </w:r>
          </w:p>
        </w:tc>
        <w:tc>
          <w:tcPr>
            <w:tcW w:w="851" w:type="dxa"/>
            <w:tcBorders>
              <w:left w:val="single" w:sz="4" w:space="0" w:color="000000"/>
              <w:bottom w:val="single" w:sz="4" w:space="0" w:color="000000"/>
            </w:tcBorders>
          </w:tcPr>
          <w:p w14:paraId="022FB32E"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280,0</w:t>
            </w:r>
          </w:p>
        </w:tc>
        <w:tc>
          <w:tcPr>
            <w:tcW w:w="851" w:type="dxa"/>
            <w:tcBorders>
              <w:left w:val="single" w:sz="4" w:space="0" w:color="000000"/>
              <w:bottom w:val="single" w:sz="4" w:space="0" w:color="000000"/>
            </w:tcBorders>
          </w:tcPr>
          <w:p w14:paraId="7AF98A94"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850" w:type="dxa"/>
            <w:tcBorders>
              <w:left w:val="single" w:sz="4" w:space="0" w:color="000000"/>
              <w:bottom w:val="single" w:sz="4" w:space="0" w:color="000000"/>
              <w:right w:val="single" w:sz="4" w:space="0" w:color="000000"/>
            </w:tcBorders>
          </w:tcPr>
          <w:p w14:paraId="524649AD"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850" w:type="dxa"/>
            <w:tcBorders>
              <w:left w:val="single" w:sz="4" w:space="0" w:color="000000"/>
              <w:bottom w:val="single" w:sz="4" w:space="0" w:color="000000"/>
              <w:right w:val="single" w:sz="4" w:space="0" w:color="000000"/>
            </w:tcBorders>
          </w:tcPr>
          <w:p w14:paraId="6D8550A1"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852" w:type="dxa"/>
            <w:tcBorders>
              <w:left w:val="single" w:sz="4" w:space="0" w:color="000000"/>
              <w:bottom w:val="single" w:sz="4" w:space="0" w:color="000000"/>
              <w:right w:val="single" w:sz="4" w:space="0" w:color="000000"/>
            </w:tcBorders>
          </w:tcPr>
          <w:p w14:paraId="2E732813"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852" w:type="dxa"/>
            <w:tcBorders>
              <w:left w:val="single" w:sz="4" w:space="0" w:color="000000"/>
              <w:bottom w:val="single" w:sz="4" w:space="0" w:color="000000"/>
              <w:right w:val="single" w:sz="4" w:space="0" w:color="000000"/>
            </w:tcBorders>
          </w:tcPr>
          <w:p w14:paraId="12D536D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1130" w:type="dxa"/>
            <w:tcBorders>
              <w:left w:val="single" w:sz="4" w:space="0" w:color="000000"/>
              <w:bottom w:val="single" w:sz="4" w:space="0" w:color="000000"/>
              <w:right w:val="single" w:sz="4" w:space="0" w:color="000000"/>
            </w:tcBorders>
          </w:tcPr>
          <w:p w14:paraId="18A5E36C"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530,0</w:t>
            </w:r>
          </w:p>
        </w:tc>
      </w:tr>
      <w:tr w:rsidR="00BF6792" w:rsidRPr="00BF6792" w14:paraId="748182E5" w14:textId="77777777" w:rsidTr="00CC6E43">
        <w:trPr>
          <w:trHeight w:val="211"/>
        </w:trPr>
        <w:tc>
          <w:tcPr>
            <w:tcW w:w="567" w:type="dxa"/>
            <w:vMerge/>
            <w:tcBorders>
              <w:left w:val="single" w:sz="4" w:space="0" w:color="000000"/>
              <w:bottom w:val="single" w:sz="4" w:space="0" w:color="000000"/>
            </w:tcBorders>
          </w:tcPr>
          <w:p w14:paraId="715586C4"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791FF6A0"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5A4547D8"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2EE1FCB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иные  внебюджетные    </w:t>
            </w:r>
            <w:r w:rsidRPr="00BF6792">
              <w:rPr>
                <w:rFonts w:ascii="Times New Roman" w:eastAsia="Times New Roman" w:hAnsi="Times New Roman"/>
                <w:sz w:val="24"/>
                <w:szCs w:val="24"/>
                <w:lang w:eastAsia="ru-RU"/>
              </w:rPr>
              <w:br/>
              <w:t xml:space="preserve">источники       </w:t>
            </w:r>
          </w:p>
        </w:tc>
        <w:tc>
          <w:tcPr>
            <w:tcW w:w="851" w:type="dxa"/>
            <w:tcBorders>
              <w:left w:val="single" w:sz="4" w:space="0" w:color="000000"/>
              <w:bottom w:val="single" w:sz="4" w:space="0" w:color="000000"/>
            </w:tcBorders>
          </w:tcPr>
          <w:p w14:paraId="2EA8CAC1"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1C771286"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1F0E724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0843C2BA"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2A92096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3F7E7D5E"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left w:val="single" w:sz="4" w:space="0" w:color="000000"/>
              <w:bottom w:val="single" w:sz="4" w:space="0" w:color="000000"/>
              <w:right w:val="single" w:sz="4" w:space="0" w:color="000000"/>
            </w:tcBorders>
          </w:tcPr>
          <w:p w14:paraId="729C62A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BF6792" w:rsidRPr="00BF6792" w14:paraId="3455A65E" w14:textId="77777777" w:rsidTr="00CC6E43">
        <w:trPr>
          <w:trHeight w:val="211"/>
        </w:trPr>
        <w:tc>
          <w:tcPr>
            <w:tcW w:w="567" w:type="dxa"/>
            <w:vMerge w:val="restart"/>
            <w:tcBorders>
              <w:left w:val="single" w:sz="4" w:space="0" w:color="000000"/>
            </w:tcBorders>
          </w:tcPr>
          <w:p w14:paraId="2787907E"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lastRenderedPageBreak/>
              <w:t>1.1</w:t>
            </w:r>
          </w:p>
        </w:tc>
        <w:tc>
          <w:tcPr>
            <w:tcW w:w="993" w:type="dxa"/>
            <w:vMerge w:val="restart"/>
            <w:tcBorders>
              <w:left w:val="single" w:sz="4" w:space="0" w:color="000000"/>
            </w:tcBorders>
          </w:tcPr>
          <w:p w14:paraId="16BEEAA6"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val="restart"/>
            <w:tcBorders>
              <w:left w:val="single" w:sz="4" w:space="0" w:color="000000"/>
            </w:tcBorders>
          </w:tcPr>
          <w:p w14:paraId="353C909D" w14:textId="77777777" w:rsidR="00BF6792" w:rsidRPr="00BF6792" w:rsidRDefault="00BF6792" w:rsidP="00BF6792">
            <w:pPr>
              <w:spacing w:after="0" w:line="240" w:lineRule="auto"/>
              <w:rPr>
                <w:rFonts w:ascii="Times New Roman" w:eastAsia="Times New Roman" w:hAnsi="Times New Roman"/>
                <w:color w:val="000000"/>
                <w:sz w:val="24"/>
                <w:szCs w:val="24"/>
                <w:lang w:eastAsia="ru-RU"/>
              </w:rPr>
            </w:pPr>
            <w:r w:rsidRPr="00BF6792">
              <w:rPr>
                <w:rFonts w:ascii="Times New Roman" w:eastAsia="Times New Roman" w:hAnsi="Times New Roman"/>
                <w:color w:val="000000"/>
                <w:sz w:val="24"/>
                <w:szCs w:val="24"/>
                <w:shd w:val="clear" w:color="auto" w:fill="FFFFFF"/>
                <w:lang w:eastAsia="ru-RU"/>
              </w:rPr>
              <w:t>Ликвидация свалки твёрдых бытовых (коммунальных) отходов на территории Тужинского городского поселения Тужинского района Кировской области, расположенной на земельном участке с кадастровым номером 43:33:311601:564,   не отвечающей требованиям природоохранного законодательства</w:t>
            </w:r>
          </w:p>
        </w:tc>
        <w:tc>
          <w:tcPr>
            <w:tcW w:w="1418" w:type="dxa"/>
            <w:tcBorders>
              <w:left w:val="single" w:sz="4" w:space="0" w:color="000000"/>
              <w:bottom w:val="single" w:sz="4" w:space="0" w:color="000000"/>
            </w:tcBorders>
          </w:tcPr>
          <w:p w14:paraId="6F84944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Всего</w:t>
            </w:r>
          </w:p>
          <w:p w14:paraId="4C38447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25A6CA8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0AB40286"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36D1769E"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1289,474</w:t>
            </w:r>
          </w:p>
        </w:tc>
        <w:tc>
          <w:tcPr>
            <w:tcW w:w="850" w:type="dxa"/>
            <w:tcBorders>
              <w:left w:val="single" w:sz="4" w:space="0" w:color="000000"/>
              <w:bottom w:val="single" w:sz="4" w:space="0" w:color="000000"/>
              <w:right w:val="single" w:sz="4" w:space="0" w:color="000000"/>
            </w:tcBorders>
          </w:tcPr>
          <w:p w14:paraId="1CC05E1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1AE7931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4103C728"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48FC1A8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left w:val="single" w:sz="4" w:space="0" w:color="000000"/>
              <w:bottom w:val="single" w:sz="4" w:space="0" w:color="000000"/>
              <w:right w:val="single" w:sz="4" w:space="0" w:color="000000"/>
            </w:tcBorders>
          </w:tcPr>
          <w:p w14:paraId="0A92947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1289,474</w:t>
            </w:r>
          </w:p>
        </w:tc>
      </w:tr>
      <w:tr w:rsidR="00BF6792" w:rsidRPr="00BF6792" w14:paraId="7B332329" w14:textId="77777777" w:rsidTr="00CC6E43">
        <w:trPr>
          <w:trHeight w:val="211"/>
        </w:trPr>
        <w:tc>
          <w:tcPr>
            <w:tcW w:w="567" w:type="dxa"/>
            <w:vMerge/>
            <w:tcBorders>
              <w:left w:val="single" w:sz="4" w:space="0" w:color="000000"/>
            </w:tcBorders>
          </w:tcPr>
          <w:p w14:paraId="54DC2C87"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tcBorders>
          </w:tcPr>
          <w:p w14:paraId="1DA522B8"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tcBorders>
          </w:tcPr>
          <w:p w14:paraId="6331A0FE"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01FA1A4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851" w:type="dxa"/>
            <w:tcBorders>
              <w:left w:val="single" w:sz="4" w:space="0" w:color="000000"/>
              <w:bottom w:val="single" w:sz="4" w:space="0" w:color="000000"/>
            </w:tcBorders>
          </w:tcPr>
          <w:p w14:paraId="72CFB045"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24AA3F08"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1225,0</w:t>
            </w:r>
          </w:p>
        </w:tc>
        <w:tc>
          <w:tcPr>
            <w:tcW w:w="850" w:type="dxa"/>
            <w:tcBorders>
              <w:left w:val="single" w:sz="4" w:space="0" w:color="000000"/>
              <w:bottom w:val="single" w:sz="4" w:space="0" w:color="000000"/>
              <w:right w:val="single" w:sz="4" w:space="0" w:color="000000"/>
            </w:tcBorders>
          </w:tcPr>
          <w:p w14:paraId="3240D8F8"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7CD06B5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62B40E1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308CE4C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left w:val="single" w:sz="4" w:space="0" w:color="000000"/>
              <w:bottom w:val="single" w:sz="4" w:space="0" w:color="000000"/>
              <w:right w:val="single" w:sz="4" w:space="0" w:color="000000"/>
            </w:tcBorders>
          </w:tcPr>
          <w:p w14:paraId="2831025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1225,0</w:t>
            </w:r>
          </w:p>
        </w:tc>
      </w:tr>
      <w:tr w:rsidR="00BF6792" w:rsidRPr="00BF6792" w14:paraId="62B4703F" w14:textId="77777777" w:rsidTr="00CC6E43">
        <w:trPr>
          <w:trHeight w:val="591"/>
        </w:trPr>
        <w:tc>
          <w:tcPr>
            <w:tcW w:w="567" w:type="dxa"/>
            <w:vMerge/>
            <w:tcBorders>
              <w:left w:val="single" w:sz="4" w:space="0" w:color="000000"/>
              <w:bottom w:val="single" w:sz="4" w:space="0" w:color="000000"/>
            </w:tcBorders>
          </w:tcPr>
          <w:p w14:paraId="73D8C325"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5DC347F8"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27ACD3BB"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2C437039"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Районный бюджет</w:t>
            </w:r>
          </w:p>
        </w:tc>
        <w:tc>
          <w:tcPr>
            <w:tcW w:w="851" w:type="dxa"/>
            <w:tcBorders>
              <w:left w:val="single" w:sz="4" w:space="0" w:color="000000"/>
              <w:bottom w:val="single" w:sz="4" w:space="0" w:color="000000"/>
            </w:tcBorders>
          </w:tcPr>
          <w:p w14:paraId="3234F288"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34490B3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64,474</w:t>
            </w:r>
          </w:p>
        </w:tc>
        <w:tc>
          <w:tcPr>
            <w:tcW w:w="850" w:type="dxa"/>
            <w:tcBorders>
              <w:left w:val="single" w:sz="4" w:space="0" w:color="000000"/>
              <w:bottom w:val="single" w:sz="4" w:space="0" w:color="000000"/>
              <w:right w:val="single" w:sz="4" w:space="0" w:color="000000"/>
            </w:tcBorders>
          </w:tcPr>
          <w:p w14:paraId="7141406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6F51C64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2F30779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7169E2E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left w:val="single" w:sz="4" w:space="0" w:color="000000"/>
              <w:bottom w:val="single" w:sz="4" w:space="0" w:color="000000"/>
              <w:right w:val="single" w:sz="4" w:space="0" w:color="000000"/>
            </w:tcBorders>
          </w:tcPr>
          <w:p w14:paraId="0632B77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64,474</w:t>
            </w:r>
          </w:p>
        </w:tc>
      </w:tr>
      <w:tr w:rsidR="00BF6792" w:rsidRPr="00BF6792" w14:paraId="7F83A4D1" w14:textId="77777777" w:rsidTr="00CC6E43">
        <w:trPr>
          <w:trHeight w:val="211"/>
        </w:trPr>
        <w:tc>
          <w:tcPr>
            <w:tcW w:w="567" w:type="dxa"/>
            <w:tcBorders>
              <w:left w:val="single" w:sz="4" w:space="0" w:color="000000"/>
            </w:tcBorders>
          </w:tcPr>
          <w:p w14:paraId="3F4306F0"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w:t>
            </w:r>
          </w:p>
        </w:tc>
        <w:tc>
          <w:tcPr>
            <w:tcW w:w="993" w:type="dxa"/>
            <w:vMerge w:val="restart"/>
            <w:tcBorders>
              <w:left w:val="single" w:sz="4" w:space="0" w:color="000000"/>
            </w:tcBorders>
          </w:tcPr>
          <w:p w14:paraId="096E0E2A"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val="restart"/>
            <w:tcBorders>
              <w:left w:val="single" w:sz="4" w:space="0" w:color="000000"/>
            </w:tcBorders>
          </w:tcPr>
          <w:p w14:paraId="5E222717"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Создание мест (площадок) накопления ТКО</w:t>
            </w:r>
          </w:p>
        </w:tc>
        <w:tc>
          <w:tcPr>
            <w:tcW w:w="1418" w:type="dxa"/>
            <w:tcBorders>
              <w:left w:val="single" w:sz="4" w:space="0" w:color="000000"/>
              <w:bottom w:val="single" w:sz="4" w:space="0" w:color="000000"/>
            </w:tcBorders>
          </w:tcPr>
          <w:p w14:paraId="5F428248"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851" w:type="dxa"/>
            <w:tcBorders>
              <w:left w:val="single" w:sz="4" w:space="0" w:color="000000"/>
              <w:bottom w:val="single" w:sz="4" w:space="0" w:color="000000"/>
            </w:tcBorders>
          </w:tcPr>
          <w:p w14:paraId="158CF7B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96,7</w:t>
            </w:r>
          </w:p>
        </w:tc>
        <w:tc>
          <w:tcPr>
            <w:tcW w:w="851" w:type="dxa"/>
            <w:tcBorders>
              <w:left w:val="single" w:sz="4" w:space="0" w:color="000000"/>
              <w:bottom w:val="single" w:sz="4" w:space="0" w:color="000000"/>
            </w:tcBorders>
          </w:tcPr>
          <w:p w14:paraId="5C0744F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850" w:type="dxa"/>
            <w:tcBorders>
              <w:left w:val="single" w:sz="4" w:space="0" w:color="000000"/>
              <w:bottom w:val="single" w:sz="4" w:space="0" w:color="000000"/>
              <w:right w:val="single" w:sz="4" w:space="0" w:color="000000"/>
            </w:tcBorders>
          </w:tcPr>
          <w:p w14:paraId="1DECFD9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850" w:type="dxa"/>
            <w:tcBorders>
              <w:left w:val="single" w:sz="4" w:space="0" w:color="000000"/>
              <w:bottom w:val="single" w:sz="4" w:space="0" w:color="000000"/>
              <w:right w:val="single" w:sz="4" w:space="0" w:color="000000"/>
            </w:tcBorders>
          </w:tcPr>
          <w:p w14:paraId="27C93F22"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c>
          <w:tcPr>
            <w:tcW w:w="852" w:type="dxa"/>
            <w:tcBorders>
              <w:left w:val="single" w:sz="4" w:space="0" w:color="000000"/>
              <w:bottom w:val="single" w:sz="4" w:space="0" w:color="000000"/>
              <w:right w:val="single" w:sz="4" w:space="0" w:color="000000"/>
            </w:tcBorders>
          </w:tcPr>
          <w:p w14:paraId="6E87B472"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c>
          <w:tcPr>
            <w:tcW w:w="852" w:type="dxa"/>
            <w:tcBorders>
              <w:left w:val="single" w:sz="4" w:space="0" w:color="000000"/>
              <w:bottom w:val="single" w:sz="4" w:space="0" w:color="000000"/>
              <w:right w:val="single" w:sz="4" w:space="0" w:color="000000"/>
            </w:tcBorders>
          </w:tcPr>
          <w:p w14:paraId="672262FC"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429,0</w:t>
            </w:r>
          </w:p>
        </w:tc>
        <w:tc>
          <w:tcPr>
            <w:tcW w:w="1130" w:type="dxa"/>
            <w:tcBorders>
              <w:left w:val="single" w:sz="4" w:space="0" w:color="000000"/>
              <w:bottom w:val="single" w:sz="4" w:space="0" w:color="000000"/>
              <w:right w:val="single" w:sz="4" w:space="0" w:color="000000"/>
            </w:tcBorders>
          </w:tcPr>
          <w:p w14:paraId="2D3C5B3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625,7</w:t>
            </w:r>
          </w:p>
        </w:tc>
      </w:tr>
      <w:tr w:rsidR="00BF6792" w:rsidRPr="00BF6792" w14:paraId="1D7D2C4D" w14:textId="77777777" w:rsidTr="00CC6E43">
        <w:trPr>
          <w:trHeight w:val="211"/>
        </w:trPr>
        <w:tc>
          <w:tcPr>
            <w:tcW w:w="567" w:type="dxa"/>
            <w:tcBorders>
              <w:left w:val="single" w:sz="4" w:space="0" w:color="000000"/>
            </w:tcBorders>
          </w:tcPr>
          <w:p w14:paraId="7856D857"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tcBorders>
          </w:tcPr>
          <w:p w14:paraId="36B66988"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tcBorders>
          </w:tcPr>
          <w:p w14:paraId="0EFB5DDA"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5C4C26B2"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851" w:type="dxa"/>
            <w:tcBorders>
              <w:left w:val="single" w:sz="4" w:space="0" w:color="000000"/>
              <w:bottom w:val="single" w:sz="4" w:space="0" w:color="000000"/>
            </w:tcBorders>
          </w:tcPr>
          <w:p w14:paraId="707564D6"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96,7</w:t>
            </w:r>
          </w:p>
        </w:tc>
        <w:tc>
          <w:tcPr>
            <w:tcW w:w="851" w:type="dxa"/>
            <w:tcBorders>
              <w:left w:val="single" w:sz="4" w:space="0" w:color="000000"/>
              <w:bottom w:val="single" w:sz="4" w:space="0" w:color="000000"/>
            </w:tcBorders>
          </w:tcPr>
          <w:p w14:paraId="62AA4E5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3A8C4F5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33CBF65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32B59975"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7BCCE608"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407,5</w:t>
            </w:r>
          </w:p>
        </w:tc>
        <w:tc>
          <w:tcPr>
            <w:tcW w:w="1130" w:type="dxa"/>
            <w:tcBorders>
              <w:left w:val="single" w:sz="4" w:space="0" w:color="000000"/>
              <w:bottom w:val="single" w:sz="4" w:space="0" w:color="000000"/>
              <w:right w:val="single" w:sz="4" w:space="0" w:color="000000"/>
            </w:tcBorders>
          </w:tcPr>
          <w:p w14:paraId="7EA1BA8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504,2</w:t>
            </w:r>
          </w:p>
        </w:tc>
      </w:tr>
      <w:tr w:rsidR="00BF6792" w:rsidRPr="00BF6792" w14:paraId="031A91C3" w14:textId="77777777" w:rsidTr="00CC6E43">
        <w:trPr>
          <w:trHeight w:val="211"/>
        </w:trPr>
        <w:tc>
          <w:tcPr>
            <w:tcW w:w="567" w:type="dxa"/>
            <w:tcBorders>
              <w:left w:val="single" w:sz="4" w:space="0" w:color="000000"/>
            </w:tcBorders>
          </w:tcPr>
          <w:p w14:paraId="6619516C"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tcBorders>
          </w:tcPr>
          <w:p w14:paraId="74559910"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tcBorders>
          </w:tcPr>
          <w:p w14:paraId="12DDEC2F"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66BA73CE"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районный бюджет  </w:t>
            </w:r>
          </w:p>
        </w:tc>
        <w:tc>
          <w:tcPr>
            <w:tcW w:w="851" w:type="dxa"/>
            <w:tcBorders>
              <w:left w:val="single" w:sz="4" w:space="0" w:color="000000"/>
              <w:bottom w:val="single" w:sz="4" w:space="0" w:color="000000"/>
            </w:tcBorders>
          </w:tcPr>
          <w:p w14:paraId="19F99089"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162AA46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7CF2961A"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01755F9B"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0EE1700A"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7993E1FC"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21,5</w:t>
            </w:r>
          </w:p>
        </w:tc>
        <w:tc>
          <w:tcPr>
            <w:tcW w:w="1130" w:type="dxa"/>
            <w:tcBorders>
              <w:left w:val="single" w:sz="4" w:space="0" w:color="000000"/>
              <w:bottom w:val="single" w:sz="4" w:space="0" w:color="000000"/>
              <w:right w:val="single" w:sz="4" w:space="0" w:color="000000"/>
            </w:tcBorders>
          </w:tcPr>
          <w:p w14:paraId="39516849"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21,5</w:t>
            </w:r>
          </w:p>
        </w:tc>
      </w:tr>
      <w:tr w:rsidR="00BF6792" w:rsidRPr="00BF6792" w14:paraId="63C0A05A" w14:textId="77777777" w:rsidTr="00CC6E43">
        <w:trPr>
          <w:trHeight w:val="211"/>
        </w:trPr>
        <w:tc>
          <w:tcPr>
            <w:tcW w:w="567" w:type="dxa"/>
            <w:tcBorders>
              <w:left w:val="single" w:sz="4" w:space="0" w:color="000000"/>
            </w:tcBorders>
          </w:tcPr>
          <w:p w14:paraId="2D56A621"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tcBorders>
          </w:tcPr>
          <w:p w14:paraId="703013FC"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tcBorders>
          </w:tcPr>
          <w:p w14:paraId="7F7B8CC6"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41D48D3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Бюджет городского и сельского поселений</w:t>
            </w:r>
          </w:p>
        </w:tc>
        <w:tc>
          <w:tcPr>
            <w:tcW w:w="851" w:type="dxa"/>
            <w:tcBorders>
              <w:left w:val="single" w:sz="4" w:space="0" w:color="000000"/>
              <w:bottom w:val="single" w:sz="4" w:space="0" w:color="000000"/>
            </w:tcBorders>
          </w:tcPr>
          <w:p w14:paraId="123AC94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74498A01"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850" w:type="dxa"/>
            <w:tcBorders>
              <w:left w:val="single" w:sz="4" w:space="0" w:color="000000"/>
              <w:bottom w:val="single" w:sz="4" w:space="0" w:color="000000"/>
              <w:right w:val="single" w:sz="4" w:space="0" w:color="000000"/>
            </w:tcBorders>
          </w:tcPr>
          <w:p w14:paraId="44402BF1"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w:t>
            </w:r>
          </w:p>
        </w:tc>
        <w:tc>
          <w:tcPr>
            <w:tcW w:w="850" w:type="dxa"/>
            <w:tcBorders>
              <w:left w:val="single" w:sz="4" w:space="0" w:color="000000"/>
              <w:bottom w:val="single" w:sz="4" w:space="0" w:color="000000"/>
              <w:right w:val="single" w:sz="4" w:space="0" w:color="000000"/>
            </w:tcBorders>
          </w:tcPr>
          <w:p w14:paraId="6CE2A5D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c>
          <w:tcPr>
            <w:tcW w:w="852" w:type="dxa"/>
            <w:tcBorders>
              <w:left w:val="single" w:sz="4" w:space="0" w:color="000000"/>
              <w:bottom w:val="single" w:sz="4" w:space="0" w:color="000000"/>
              <w:right w:val="single" w:sz="4" w:space="0" w:color="000000"/>
            </w:tcBorders>
          </w:tcPr>
          <w:p w14:paraId="4E00715C"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c>
          <w:tcPr>
            <w:tcW w:w="852" w:type="dxa"/>
            <w:tcBorders>
              <w:left w:val="single" w:sz="4" w:space="0" w:color="000000"/>
              <w:bottom w:val="single" w:sz="4" w:space="0" w:color="000000"/>
              <w:right w:val="single" w:sz="4" w:space="0" w:color="000000"/>
            </w:tcBorders>
          </w:tcPr>
          <w:p w14:paraId="0209AAD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c>
          <w:tcPr>
            <w:tcW w:w="1130" w:type="dxa"/>
            <w:tcBorders>
              <w:left w:val="single" w:sz="4" w:space="0" w:color="000000"/>
              <w:bottom w:val="single" w:sz="4" w:space="0" w:color="000000"/>
              <w:right w:val="single" w:sz="4" w:space="0" w:color="000000"/>
            </w:tcBorders>
          </w:tcPr>
          <w:p w14:paraId="47ECD55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100,0</w:t>
            </w:r>
          </w:p>
        </w:tc>
      </w:tr>
      <w:tr w:rsidR="00BF6792" w:rsidRPr="00BF6792" w14:paraId="24F02372" w14:textId="77777777" w:rsidTr="00CC6E43">
        <w:trPr>
          <w:trHeight w:val="211"/>
        </w:trPr>
        <w:tc>
          <w:tcPr>
            <w:tcW w:w="567" w:type="dxa"/>
            <w:tcBorders>
              <w:left w:val="single" w:sz="4" w:space="0" w:color="000000"/>
              <w:bottom w:val="single" w:sz="4" w:space="0" w:color="000000"/>
            </w:tcBorders>
          </w:tcPr>
          <w:p w14:paraId="6FD48D4F"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000000"/>
            </w:tcBorders>
          </w:tcPr>
          <w:p w14:paraId="483E1020"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000000"/>
            </w:tcBorders>
          </w:tcPr>
          <w:p w14:paraId="0FFD825B"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0B7E91A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иные  внебюджетные    </w:t>
            </w:r>
            <w:r w:rsidRPr="00BF6792">
              <w:rPr>
                <w:rFonts w:ascii="Times New Roman" w:eastAsia="Times New Roman" w:hAnsi="Times New Roman"/>
                <w:sz w:val="24"/>
                <w:szCs w:val="24"/>
                <w:lang w:eastAsia="ru-RU"/>
              </w:rPr>
              <w:br/>
              <w:t xml:space="preserve">источники       </w:t>
            </w:r>
          </w:p>
        </w:tc>
        <w:tc>
          <w:tcPr>
            <w:tcW w:w="851" w:type="dxa"/>
            <w:tcBorders>
              <w:left w:val="single" w:sz="4" w:space="0" w:color="000000"/>
              <w:bottom w:val="single" w:sz="4" w:space="0" w:color="000000"/>
            </w:tcBorders>
          </w:tcPr>
          <w:p w14:paraId="11A6C781"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464061C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2EF4C952"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7FDC0C1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37C84B6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1A02B805"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left w:val="single" w:sz="4" w:space="0" w:color="000000"/>
              <w:bottom w:val="single" w:sz="4" w:space="0" w:color="000000"/>
              <w:right w:val="single" w:sz="4" w:space="0" w:color="000000"/>
            </w:tcBorders>
          </w:tcPr>
          <w:p w14:paraId="755A515C"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BF6792" w:rsidRPr="00BF6792" w14:paraId="51419DAE" w14:textId="77777777" w:rsidTr="00CC6E43">
        <w:trPr>
          <w:trHeight w:val="211"/>
        </w:trPr>
        <w:tc>
          <w:tcPr>
            <w:tcW w:w="567" w:type="dxa"/>
            <w:tcBorders>
              <w:left w:val="single" w:sz="4" w:space="0" w:color="000000"/>
            </w:tcBorders>
          </w:tcPr>
          <w:p w14:paraId="2B8C8AFB"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3</w:t>
            </w:r>
          </w:p>
        </w:tc>
        <w:tc>
          <w:tcPr>
            <w:tcW w:w="993" w:type="dxa"/>
            <w:vMerge w:val="restart"/>
            <w:tcBorders>
              <w:left w:val="single" w:sz="4" w:space="0" w:color="000000"/>
            </w:tcBorders>
          </w:tcPr>
          <w:p w14:paraId="49BC8C5C"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val="restart"/>
            <w:tcBorders>
              <w:left w:val="single" w:sz="4" w:space="0" w:color="000000"/>
            </w:tcBorders>
          </w:tcPr>
          <w:p w14:paraId="616182B5"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Экологическое воспитание и образование учащихся общеобразовательных школ и воспитанников учреждений </w:t>
            </w:r>
            <w:r w:rsidRPr="00BF6792">
              <w:rPr>
                <w:rFonts w:ascii="Times New Roman" w:eastAsia="Times New Roman" w:hAnsi="Times New Roman"/>
                <w:sz w:val="24"/>
                <w:szCs w:val="24"/>
                <w:lang w:eastAsia="ru-RU"/>
              </w:rPr>
              <w:lastRenderedPageBreak/>
              <w:t>дополнительного образования детей</w:t>
            </w:r>
          </w:p>
          <w:p w14:paraId="74E0390F"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в том числе:</w:t>
            </w:r>
          </w:p>
          <w:p w14:paraId="58F9F673"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08707951"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МКУ Управление образования (детские сады)</w:t>
            </w:r>
          </w:p>
          <w:p w14:paraId="5DEABC3D"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1144699F"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МКУ Отдел культуры (библиотека, музей)</w:t>
            </w:r>
          </w:p>
          <w:p w14:paraId="0894BD1A"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администра-</w:t>
            </w:r>
          </w:p>
          <w:p w14:paraId="4D2734BC"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ция района</w:t>
            </w:r>
          </w:p>
        </w:tc>
        <w:tc>
          <w:tcPr>
            <w:tcW w:w="1418" w:type="dxa"/>
            <w:tcBorders>
              <w:left w:val="single" w:sz="4" w:space="0" w:color="000000"/>
              <w:bottom w:val="single" w:sz="4" w:space="0" w:color="000000"/>
            </w:tcBorders>
          </w:tcPr>
          <w:p w14:paraId="741EE32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lastRenderedPageBreak/>
              <w:t xml:space="preserve">всего           </w:t>
            </w:r>
          </w:p>
        </w:tc>
        <w:tc>
          <w:tcPr>
            <w:tcW w:w="851" w:type="dxa"/>
            <w:tcBorders>
              <w:left w:val="single" w:sz="4" w:space="0" w:color="000000"/>
              <w:bottom w:val="single" w:sz="4" w:space="0" w:color="000000"/>
            </w:tcBorders>
          </w:tcPr>
          <w:p w14:paraId="5FFDBE6A"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w:t>
            </w:r>
          </w:p>
        </w:tc>
        <w:tc>
          <w:tcPr>
            <w:tcW w:w="851" w:type="dxa"/>
            <w:tcBorders>
              <w:left w:val="single" w:sz="4" w:space="0" w:color="000000"/>
              <w:bottom w:val="single" w:sz="4" w:space="0" w:color="000000"/>
            </w:tcBorders>
          </w:tcPr>
          <w:p w14:paraId="247EC199"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w:t>
            </w:r>
          </w:p>
        </w:tc>
        <w:tc>
          <w:tcPr>
            <w:tcW w:w="850" w:type="dxa"/>
            <w:tcBorders>
              <w:left w:val="single" w:sz="4" w:space="0" w:color="000000"/>
              <w:bottom w:val="single" w:sz="4" w:space="0" w:color="000000"/>
              <w:right w:val="single" w:sz="4" w:space="0" w:color="000000"/>
            </w:tcBorders>
          </w:tcPr>
          <w:p w14:paraId="2DD5E34C"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15,0</w:t>
            </w:r>
          </w:p>
        </w:tc>
        <w:tc>
          <w:tcPr>
            <w:tcW w:w="850" w:type="dxa"/>
            <w:tcBorders>
              <w:left w:val="single" w:sz="4" w:space="0" w:color="000000"/>
              <w:bottom w:val="single" w:sz="4" w:space="0" w:color="000000"/>
              <w:right w:val="single" w:sz="4" w:space="0" w:color="000000"/>
            </w:tcBorders>
          </w:tcPr>
          <w:p w14:paraId="017DB6DA"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22,0</w:t>
            </w:r>
          </w:p>
        </w:tc>
        <w:tc>
          <w:tcPr>
            <w:tcW w:w="852" w:type="dxa"/>
            <w:tcBorders>
              <w:left w:val="single" w:sz="4" w:space="0" w:color="000000"/>
              <w:bottom w:val="single" w:sz="4" w:space="0" w:color="000000"/>
              <w:right w:val="single" w:sz="4" w:space="0" w:color="000000"/>
            </w:tcBorders>
          </w:tcPr>
          <w:p w14:paraId="4EDC6D4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20,0</w:t>
            </w:r>
          </w:p>
        </w:tc>
        <w:tc>
          <w:tcPr>
            <w:tcW w:w="852" w:type="dxa"/>
            <w:tcBorders>
              <w:left w:val="single" w:sz="4" w:space="0" w:color="000000"/>
              <w:bottom w:val="single" w:sz="4" w:space="0" w:color="000000"/>
              <w:right w:val="single" w:sz="4" w:space="0" w:color="000000"/>
            </w:tcBorders>
          </w:tcPr>
          <w:p w14:paraId="795A5EAA"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30,0</w:t>
            </w:r>
          </w:p>
        </w:tc>
        <w:tc>
          <w:tcPr>
            <w:tcW w:w="1130" w:type="dxa"/>
            <w:tcBorders>
              <w:left w:val="single" w:sz="4" w:space="0" w:color="000000"/>
              <w:bottom w:val="single" w:sz="4" w:space="0" w:color="000000"/>
              <w:right w:val="single" w:sz="4" w:space="0" w:color="000000"/>
            </w:tcBorders>
          </w:tcPr>
          <w:p w14:paraId="1AEEABC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107,0</w:t>
            </w:r>
          </w:p>
        </w:tc>
      </w:tr>
      <w:tr w:rsidR="00BF6792" w:rsidRPr="00BF6792" w14:paraId="45F32F7A" w14:textId="77777777" w:rsidTr="00CC6E43">
        <w:trPr>
          <w:trHeight w:val="211"/>
        </w:trPr>
        <w:tc>
          <w:tcPr>
            <w:tcW w:w="567" w:type="dxa"/>
            <w:tcBorders>
              <w:left w:val="single" w:sz="4" w:space="0" w:color="000000"/>
            </w:tcBorders>
          </w:tcPr>
          <w:p w14:paraId="5D4AFD9E"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tcBorders>
          </w:tcPr>
          <w:p w14:paraId="20F07556"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tcBorders>
          </w:tcPr>
          <w:p w14:paraId="43D21D0A"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6EB0D655"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851" w:type="dxa"/>
            <w:tcBorders>
              <w:left w:val="single" w:sz="4" w:space="0" w:color="000000"/>
              <w:bottom w:val="single" w:sz="4" w:space="0" w:color="000000"/>
            </w:tcBorders>
          </w:tcPr>
          <w:p w14:paraId="111B6295"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62A1B09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70006F1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5BB398B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13F62442"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64D9BCE9"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left w:val="single" w:sz="4" w:space="0" w:color="000000"/>
              <w:bottom w:val="single" w:sz="4" w:space="0" w:color="000000"/>
              <w:right w:val="single" w:sz="4" w:space="0" w:color="000000"/>
            </w:tcBorders>
          </w:tcPr>
          <w:p w14:paraId="103114A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BF6792" w:rsidRPr="00BF6792" w14:paraId="7A654AA3" w14:textId="77777777" w:rsidTr="00CC6E43">
        <w:trPr>
          <w:trHeight w:val="800"/>
        </w:trPr>
        <w:tc>
          <w:tcPr>
            <w:tcW w:w="567" w:type="dxa"/>
            <w:tcBorders>
              <w:left w:val="single" w:sz="4" w:space="0" w:color="000000"/>
            </w:tcBorders>
          </w:tcPr>
          <w:p w14:paraId="1D71341D"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tcBorders>
          </w:tcPr>
          <w:p w14:paraId="1AE8F961"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tcBorders>
          </w:tcPr>
          <w:p w14:paraId="76B3C498"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000000"/>
            </w:tcBorders>
          </w:tcPr>
          <w:p w14:paraId="6989EA8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иные  внебюджетные    </w:t>
            </w:r>
            <w:r w:rsidRPr="00BF6792">
              <w:rPr>
                <w:rFonts w:ascii="Times New Roman" w:eastAsia="Times New Roman" w:hAnsi="Times New Roman"/>
                <w:sz w:val="24"/>
                <w:szCs w:val="24"/>
                <w:lang w:eastAsia="ru-RU"/>
              </w:rPr>
              <w:br/>
              <w:t xml:space="preserve">источники       </w:t>
            </w:r>
          </w:p>
        </w:tc>
        <w:tc>
          <w:tcPr>
            <w:tcW w:w="851" w:type="dxa"/>
            <w:tcBorders>
              <w:left w:val="single" w:sz="4" w:space="0" w:color="000000"/>
              <w:bottom w:val="single" w:sz="4" w:space="0" w:color="000000"/>
            </w:tcBorders>
          </w:tcPr>
          <w:p w14:paraId="6AF86D2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000000"/>
            </w:tcBorders>
          </w:tcPr>
          <w:p w14:paraId="57805F0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72C9DB0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left w:val="single" w:sz="4" w:space="0" w:color="000000"/>
              <w:bottom w:val="single" w:sz="4" w:space="0" w:color="000000"/>
              <w:right w:val="single" w:sz="4" w:space="0" w:color="000000"/>
            </w:tcBorders>
          </w:tcPr>
          <w:p w14:paraId="44E41BFE"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7E12BCB5"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000000"/>
              <w:right w:val="single" w:sz="4" w:space="0" w:color="000000"/>
            </w:tcBorders>
          </w:tcPr>
          <w:p w14:paraId="2FDE590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left w:val="single" w:sz="4" w:space="0" w:color="000000"/>
              <w:bottom w:val="single" w:sz="4" w:space="0" w:color="000000"/>
              <w:right w:val="single" w:sz="4" w:space="0" w:color="000000"/>
            </w:tcBorders>
          </w:tcPr>
          <w:p w14:paraId="0009288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BF6792" w:rsidRPr="00BF6792" w14:paraId="5046653B" w14:textId="77777777" w:rsidTr="00CC6E43">
        <w:trPr>
          <w:trHeight w:val="3794"/>
        </w:trPr>
        <w:tc>
          <w:tcPr>
            <w:tcW w:w="567" w:type="dxa"/>
            <w:tcBorders>
              <w:left w:val="single" w:sz="4" w:space="0" w:color="000000"/>
              <w:bottom w:val="single" w:sz="4" w:space="0" w:color="auto"/>
            </w:tcBorders>
          </w:tcPr>
          <w:p w14:paraId="1AED4FDF"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left w:val="single" w:sz="4" w:space="0" w:color="000000"/>
              <w:bottom w:val="single" w:sz="4" w:space="0" w:color="auto"/>
            </w:tcBorders>
          </w:tcPr>
          <w:p w14:paraId="1D1DDA7B"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000000"/>
              <w:bottom w:val="single" w:sz="4" w:space="0" w:color="auto"/>
            </w:tcBorders>
          </w:tcPr>
          <w:p w14:paraId="1D536A91"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left w:val="single" w:sz="4" w:space="0" w:color="000000"/>
              <w:bottom w:val="single" w:sz="4" w:space="0" w:color="auto"/>
            </w:tcBorders>
          </w:tcPr>
          <w:p w14:paraId="242BF3E6"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Районный бюджет</w:t>
            </w:r>
          </w:p>
        </w:tc>
        <w:tc>
          <w:tcPr>
            <w:tcW w:w="851" w:type="dxa"/>
            <w:tcBorders>
              <w:left w:val="single" w:sz="4" w:space="0" w:color="000000"/>
              <w:bottom w:val="single" w:sz="4" w:space="0" w:color="auto"/>
            </w:tcBorders>
          </w:tcPr>
          <w:p w14:paraId="4538936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w:t>
            </w:r>
          </w:p>
          <w:p w14:paraId="267A9508"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47B40E80"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619D1FFC"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63E0FE6E"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498DB3C7"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5C36AFC2" w14:textId="77777777" w:rsidR="00BF6792" w:rsidRPr="00BF6792" w:rsidRDefault="00BF6792" w:rsidP="00BF6792">
            <w:pPr>
              <w:spacing w:after="0" w:line="240" w:lineRule="auto"/>
              <w:rPr>
                <w:rFonts w:ascii="Times New Roman" w:eastAsia="Times New Roman" w:hAnsi="Times New Roman"/>
                <w:sz w:val="24"/>
                <w:szCs w:val="24"/>
                <w:lang w:eastAsia="ar-SA"/>
              </w:rPr>
            </w:pPr>
            <w:r w:rsidRPr="00BF6792">
              <w:rPr>
                <w:rFonts w:ascii="Times New Roman" w:eastAsia="Times New Roman" w:hAnsi="Times New Roman"/>
                <w:sz w:val="24"/>
                <w:szCs w:val="24"/>
                <w:lang w:eastAsia="ar-SA"/>
              </w:rPr>
              <w:t>5,0</w:t>
            </w:r>
          </w:p>
          <w:p w14:paraId="390196D8"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0D04AF7E"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07CD3225"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66095FD9"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10AF00B2" w14:textId="77777777" w:rsidR="00BF6792" w:rsidRPr="00BF6792" w:rsidRDefault="00BF6792" w:rsidP="00BF6792">
            <w:pPr>
              <w:spacing w:after="0" w:line="240" w:lineRule="auto"/>
              <w:rPr>
                <w:rFonts w:ascii="Times New Roman" w:eastAsia="Times New Roman" w:hAnsi="Times New Roman"/>
                <w:sz w:val="24"/>
                <w:szCs w:val="24"/>
                <w:lang w:eastAsia="ar-SA"/>
              </w:rPr>
            </w:pPr>
            <w:r w:rsidRPr="00BF6792">
              <w:rPr>
                <w:rFonts w:ascii="Times New Roman" w:eastAsia="Times New Roman" w:hAnsi="Times New Roman"/>
                <w:sz w:val="24"/>
                <w:szCs w:val="24"/>
                <w:lang w:eastAsia="ar-SA"/>
              </w:rPr>
              <w:t>5,0</w:t>
            </w:r>
          </w:p>
          <w:p w14:paraId="24BA5F9E"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left w:val="single" w:sz="4" w:space="0" w:color="000000"/>
              <w:bottom w:val="single" w:sz="4" w:space="0" w:color="auto"/>
            </w:tcBorders>
          </w:tcPr>
          <w:p w14:paraId="1CF2F7A8"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w:t>
            </w:r>
          </w:p>
          <w:p w14:paraId="3013B7E8"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7F830AE1"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61456481"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3E2D91FD"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75466AAD"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297771E6" w14:textId="77777777" w:rsidR="00BF6792" w:rsidRPr="00BF6792" w:rsidRDefault="00BF6792" w:rsidP="00BF6792">
            <w:pPr>
              <w:spacing w:after="0" w:line="240" w:lineRule="auto"/>
              <w:rPr>
                <w:rFonts w:ascii="Times New Roman" w:eastAsia="Times New Roman" w:hAnsi="Times New Roman"/>
                <w:sz w:val="24"/>
                <w:szCs w:val="24"/>
                <w:lang w:eastAsia="ar-SA"/>
              </w:rPr>
            </w:pPr>
            <w:r w:rsidRPr="00BF6792">
              <w:rPr>
                <w:rFonts w:ascii="Times New Roman" w:eastAsia="Times New Roman" w:hAnsi="Times New Roman"/>
                <w:sz w:val="24"/>
                <w:szCs w:val="24"/>
                <w:lang w:eastAsia="ar-SA"/>
              </w:rPr>
              <w:t>5,0</w:t>
            </w:r>
          </w:p>
          <w:p w14:paraId="6659528E"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0BC0EECD"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0395E074"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27D07B8A"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042015DC" w14:textId="77777777" w:rsidR="00BF6792" w:rsidRPr="00BF6792" w:rsidRDefault="00BF6792" w:rsidP="00BF6792">
            <w:pPr>
              <w:spacing w:after="0" w:line="240" w:lineRule="auto"/>
              <w:rPr>
                <w:rFonts w:ascii="Times New Roman" w:eastAsia="Times New Roman" w:hAnsi="Times New Roman"/>
                <w:sz w:val="24"/>
                <w:szCs w:val="24"/>
                <w:lang w:eastAsia="ar-SA"/>
              </w:rPr>
            </w:pPr>
            <w:r w:rsidRPr="00BF6792">
              <w:rPr>
                <w:rFonts w:ascii="Times New Roman" w:eastAsia="Times New Roman" w:hAnsi="Times New Roman"/>
                <w:sz w:val="24"/>
                <w:szCs w:val="24"/>
                <w:lang w:eastAsia="ar-SA"/>
              </w:rPr>
              <w:t>5,0</w:t>
            </w:r>
          </w:p>
          <w:p w14:paraId="5DF3394A" w14:textId="77777777" w:rsidR="00BF6792" w:rsidRPr="00BF6792" w:rsidRDefault="00BF6792" w:rsidP="00BF6792">
            <w:pPr>
              <w:spacing w:after="0" w:line="240" w:lineRule="auto"/>
              <w:rPr>
                <w:rFonts w:ascii="Times New Roman" w:eastAsia="Times New Roman" w:hAnsi="Times New Roman"/>
                <w:sz w:val="24"/>
                <w:szCs w:val="24"/>
                <w:lang w:eastAsia="ar-SA"/>
              </w:rPr>
            </w:pPr>
          </w:p>
        </w:tc>
        <w:tc>
          <w:tcPr>
            <w:tcW w:w="850" w:type="dxa"/>
            <w:tcBorders>
              <w:left w:val="single" w:sz="4" w:space="0" w:color="000000"/>
              <w:bottom w:val="single" w:sz="4" w:space="0" w:color="auto"/>
              <w:right w:val="single" w:sz="4" w:space="0" w:color="000000"/>
            </w:tcBorders>
          </w:tcPr>
          <w:p w14:paraId="56E9B7B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15,0</w:t>
            </w:r>
          </w:p>
          <w:p w14:paraId="5F395CD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36AB85E3"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6D3C30E0"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392BF24B"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65FAF6E5"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67DE8C40" w14:textId="77777777" w:rsidR="00BF6792" w:rsidRPr="00BF6792" w:rsidRDefault="00BF6792" w:rsidP="00BF6792">
            <w:pPr>
              <w:spacing w:after="0" w:line="240" w:lineRule="auto"/>
              <w:rPr>
                <w:rFonts w:ascii="Times New Roman" w:eastAsia="Times New Roman" w:hAnsi="Times New Roman"/>
                <w:sz w:val="24"/>
                <w:szCs w:val="24"/>
                <w:lang w:eastAsia="ar-SA"/>
              </w:rPr>
            </w:pPr>
            <w:r w:rsidRPr="00BF6792">
              <w:rPr>
                <w:rFonts w:ascii="Times New Roman" w:eastAsia="Times New Roman" w:hAnsi="Times New Roman"/>
                <w:sz w:val="24"/>
                <w:szCs w:val="24"/>
                <w:lang w:eastAsia="ar-SA"/>
              </w:rPr>
              <w:t>5,0</w:t>
            </w:r>
          </w:p>
          <w:p w14:paraId="5FB76404"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1984D575"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17FDA17A"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78289318"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479FEE63" w14:textId="77777777" w:rsidR="00BF6792" w:rsidRPr="00BF6792" w:rsidRDefault="00BF6792" w:rsidP="00BF6792">
            <w:pPr>
              <w:spacing w:after="0" w:line="240" w:lineRule="auto"/>
              <w:rPr>
                <w:rFonts w:ascii="Times New Roman" w:eastAsia="Times New Roman" w:hAnsi="Times New Roman"/>
                <w:sz w:val="24"/>
                <w:szCs w:val="24"/>
                <w:lang w:eastAsia="ar-SA"/>
              </w:rPr>
            </w:pPr>
            <w:r w:rsidRPr="00BF6792">
              <w:rPr>
                <w:rFonts w:ascii="Times New Roman" w:eastAsia="Times New Roman" w:hAnsi="Times New Roman"/>
                <w:sz w:val="24"/>
                <w:szCs w:val="24"/>
                <w:lang w:eastAsia="ar-SA"/>
              </w:rPr>
              <w:t>5,0</w:t>
            </w:r>
          </w:p>
          <w:p w14:paraId="5D8930BE"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731FCEA0"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2646B5A8"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01B3A64E" w14:textId="77777777" w:rsidR="00BF6792" w:rsidRPr="00BF6792" w:rsidRDefault="00BF6792" w:rsidP="00BF6792">
            <w:pPr>
              <w:spacing w:after="0" w:line="240" w:lineRule="auto"/>
              <w:rPr>
                <w:rFonts w:ascii="Times New Roman" w:eastAsia="Times New Roman" w:hAnsi="Times New Roman"/>
                <w:sz w:val="24"/>
                <w:szCs w:val="24"/>
                <w:lang w:eastAsia="ar-SA"/>
              </w:rPr>
            </w:pPr>
            <w:r w:rsidRPr="00BF6792">
              <w:rPr>
                <w:rFonts w:ascii="Times New Roman" w:eastAsia="Times New Roman" w:hAnsi="Times New Roman"/>
                <w:sz w:val="24"/>
                <w:szCs w:val="24"/>
                <w:lang w:eastAsia="ar-SA"/>
              </w:rPr>
              <w:t>5,0</w:t>
            </w:r>
          </w:p>
        </w:tc>
        <w:tc>
          <w:tcPr>
            <w:tcW w:w="850" w:type="dxa"/>
            <w:tcBorders>
              <w:left w:val="single" w:sz="4" w:space="0" w:color="000000"/>
              <w:bottom w:val="single" w:sz="4" w:space="0" w:color="auto"/>
              <w:right w:val="single" w:sz="4" w:space="0" w:color="000000"/>
            </w:tcBorders>
          </w:tcPr>
          <w:p w14:paraId="63FFC19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22,0</w:t>
            </w:r>
          </w:p>
          <w:p w14:paraId="65B3CEF2"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3E17171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16DEC7B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7BA1A8CC"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03D5A61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36510C6E"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6,0</w:t>
            </w:r>
          </w:p>
          <w:p w14:paraId="5E56B685"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3FA4EEF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35718EF2"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6085996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0059F25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11,0</w:t>
            </w:r>
          </w:p>
          <w:p w14:paraId="15B192E6"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585D3EF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0C46A2C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0CDE4AD6"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w:t>
            </w:r>
          </w:p>
        </w:tc>
        <w:tc>
          <w:tcPr>
            <w:tcW w:w="852" w:type="dxa"/>
            <w:tcBorders>
              <w:left w:val="single" w:sz="4" w:space="0" w:color="000000"/>
              <w:bottom w:val="single" w:sz="4" w:space="0" w:color="auto"/>
              <w:right w:val="single" w:sz="4" w:space="0" w:color="000000"/>
            </w:tcBorders>
          </w:tcPr>
          <w:p w14:paraId="46E9B83A"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20,0</w:t>
            </w:r>
          </w:p>
          <w:p w14:paraId="0F4D63A9"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26F51506"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23345DB9"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2AFC542E"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2D36379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14003FC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w:t>
            </w:r>
          </w:p>
          <w:p w14:paraId="689B828B"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30EBF2C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66CC8AF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4FFAF53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p w14:paraId="699D8176"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w:t>
            </w:r>
          </w:p>
          <w:p w14:paraId="5A7C873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left w:val="single" w:sz="4" w:space="0" w:color="000000"/>
              <w:bottom w:val="single" w:sz="4" w:space="0" w:color="auto"/>
              <w:right w:val="single" w:sz="4" w:space="0" w:color="000000"/>
            </w:tcBorders>
          </w:tcPr>
          <w:p w14:paraId="765B889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30,0</w:t>
            </w:r>
          </w:p>
          <w:p w14:paraId="3094EE1D"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5C7FAAC5"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28C73869"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7DCBDCBF"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10E08BF8"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116650E2" w14:textId="77777777" w:rsidR="00BF6792" w:rsidRPr="00BF6792" w:rsidRDefault="00BF6792" w:rsidP="00BF6792">
            <w:pPr>
              <w:spacing w:after="0" w:line="240" w:lineRule="auto"/>
              <w:rPr>
                <w:rFonts w:ascii="Times New Roman" w:eastAsia="Times New Roman" w:hAnsi="Times New Roman"/>
                <w:sz w:val="24"/>
                <w:szCs w:val="24"/>
                <w:lang w:eastAsia="ar-SA"/>
              </w:rPr>
            </w:pPr>
            <w:r w:rsidRPr="00BF6792">
              <w:rPr>
                <w:rFonts w:ascii="Times New Roman" w:eastAsia="Times New Roman" w:hAnsi="Times New Roman"/>
                <w:sz w:val="24"/>
                <w:szCs w:val="24"/>
                <w:lang w:eastAsia="ar-SA"/>
              </w:rPr>
              <w:t>13,0</w:t>
            </w:r>
          </w:p>
          <w:p w14:paraId="1D39B2E3"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49907E90"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47543AD2"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05616255" w14:textId="77777777" w:rsidR="00BF6792" w:rsidRPr="00BF6792" w:rsidRDefault="00BF6792" w:rsidP="00BF6792">
            <w:pPr>
              <w:spacing w:after="0" w:line="240" w:lineRule="auto"/>
              <w:rPr>
                <w:rFonts w:ascii="Times New Roman" w:eastAsia="Times New Roman" w:hAnsi="Times New Roman"/>
                <w:sz w:val="24"/>
                <w:szCs w:val="24"/>
                <w:lang w:eastAsia="ar-SA"/>
              </w:rPr>
            </w:pPr>
          </w:p>
          <w:p w14:paraId="04061AC5" w14:textId="77777777" w:rsidR="00BF6792" w:rsidRPr="00BF6792" w:rsidRDefault="00BF6792" w:rsidP="00BF6792">
            <w:pPr>
              <w:spacing w:after="0" w:line="240" w:lineRule="auto"/>
              <w:rPr>
                <w:rFonts w:ascii="Times New Roman" w:eastAsia="Times New Roman" w:hAnsi="Times New Roman"/>
                <w:sz w:val="24"/>
                <w:szCs w:val="24"/>
                <w:lang w:eastAsia="ar-SA"/>
              </w:rPr>
            </w:pPr>
            <w:r w:rsidRPr="00BF6792">
              <w:rPr>
                <w:rFonts w:ascii="Times New Roman" w:eastAsia="Times New Roman" w:hAnsi="Times New Roman"/>
                <w:sz w:val="24"/>
                <w:szCs w:val="24"/>
                <w:lang w:eastAsia="ar-SA"/>
              </w:rPr>
              <w:t>17,0</w:t>
            </w:r>
          </w:p>
          <w:p w14:paraId="793D9A68"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left w:val="single" w:sz="4" w:space="0" w:color="000000"/>
              <w:bottom w:val="single" w:sz="4" w:space="0" w:color="auto"/>
              <w:right w:val="single" w:sz="4" w:space="0" w:color="000000"/>
            </w:tcBorders>
          </w:tcPr>
          <w:p w14:paraId="4B597361"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107,0</w:t>
            </w:r>
          </w:p>
          <w:p w14:paraId="41AC23C9"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03E59DCE"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1AE39BC4"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28DB5CF6"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028A0A09"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04AFA562"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44,0</w:t>
            </w:r>
          </w:p>
          <w:p w14:paraId="6168573A"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7AE7267F"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10BCD046"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368EC3E7"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1DFE50C8"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53,0</w:t>
            </w:r>
          </w:p>
          <w:p w14:paraId="406DD6A8"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50D0C83E"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749ECADC" w14:textId="77777777" w:rsidR="00BF6792" w:rsidRPr="00BF6792" w:rsidRDefault="00BF6792" w:rsidP="00BF6792">
            <w:pPr>
              <w:spacing w:after="0" w:line="240" w:lineRule="auto"/>
              <w:rPr>
                <w:rFonts w:ascii="Times New Roman" w:eastAsia="Times New Roman" w:hAnsi="Times New Roman"/>
                <w:sz w:val="24"/>
                <w:szCs w:val="24"/>
                <w:lang w:eastAsia="ru-RU"/>
              </w:rPr>
            </w:pPr>
          </w:p>
          <w:p w14:paraId="0AD9600C"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w:t>
            </w:r>
          </w:p>
        </w:tc>
      </w:tr>
      <w:tr w:rsidR="00BF6792" w:rsidRPr="00BF6792" w14:paraId="31EDFEDB" w14:textId="77777777" w:rsidTr="00CC6E43">
        <w:trPr>
          <w:trHeight w:val="446"/>
        </w:trPr>
        <w:tc>
          <w:tcPr>
            <w:tcW w:w="567" w:type="dxa"/>
            <w:vMerge w:val="restart"/>
            <w:tcBorders>
              <w:top w:val="single" w:sz="4" w:space="0" w:color="auto"/>
              <w:left w:val="single" w:sz="4" w:space="0" w:color="auto"/>
              <w:bottom w:val="single" w:sz="4" w:space="0" w:color="auto"/>
              <w:right w:val="single" w:sz="4" w:space="0" w:color="auto"/>
            </w:tcBorders>
          </w:tcPr>
          <w:p w14:paraId="37A65D1A"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4</w:t>
            </w:r>
          </w:p>
        </w:tc>
        <w:tc>
          <w:tcPr>
            <w:tcW w:w="993" w:type="dxa"/>
            <w:vMerge w:val="restart"/>
            <w:tcBorders>
              <w:top w:val="single" w:sz="4" w:space="0" w:color="auto"/>
              <w:left w:val="single" w:sz="4" w:space="0" w:color="auto"/>
              <w:bottom w:val="single" w:sz="4" w:space="0" w:color="auto"/>
              <w:right w:val="single" w:sz="4" w:space="0" w:color="auto"/>
            </w:tcBorders>
          </w:tcPr>
          <w:p w14:paraId="044E9207"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right w:val="single" w:sz="4" w:space="0" w:color="auto"/>
            </w:tcBorders>
          </w:tcPr>
          <w:p w14:paraId="5544D961"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Содержание мест (площадок) накопления ТКО</w:t>
            </w:r>
          </w:p>
        </w:tc>
        <w:tc>
          <w:tcPr>
            <w:tcW w:w="1418" w:type="dxa"/>
            <w:tcBorders>
              <w:top w:val="single" w:sz="4" w:space="0" w:color="auto"/>
              <w:left w:val="single" w:sz="4" w:space="0" w:color="auto"/>
              <w:bottom w:val="single" w:sz="4" w:space="0" w:color="auto"/>
              <w:right w:val="single" w:sz="4" w:space="0" w:color="auto"/>
            </w:tcBorders>
          </w:tcPr>
          <w:p w14:paraId="4D5438F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331AA76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0944F4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74B1B66C"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0B03B7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14:paraId="63E5B278"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c>
          <w:tcPr>
            <w:tcW w:w="852" w:type="dxa"/>
            <w:tcBorders>
              <w:top w:val="single" w:sz="4" w:space="0" w:color="auto"/>
              <w:left w:val="single" w:sz="4" w:space="0" w:color="auto"/>
              <w:bottom w:val="single" w:sz="4" w:space="0" w:color="auto"/>
              <w:right w:val="single" w:sz="4" w:space="0" w:color="auto"/>
            </w:tcBorders>
          </w:tcPr>
          <w:p w14:paraId="7DFCA3EB"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c>
          <w:tcPr>
            <w:tcW w:w="1130" w:type="dxa"/>
            <w:tcBorders>
              <w:top w:val="single" w:sz="4" w:space="0" w:color="auto"/>
              <w:left w:val="single" w:sz="4" w:space="0" w:color="auto"/>
              <w:bottom w:val="single" w:sz="4" w:space="0" w:color="auto"/>
              <w:right w:val="single" w:sz="4" w:space="0" w:color="auto"/>
            </w:tcBorders>
          </w:tcPr>
          <w:p w14:paraId="60297803"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r>
      <w:tr w:rsidR="00BF6792" w:rsidRPr="00BF6792" w14:paraId="18172FD8" w14:textId="77777777" w:rsidTr="00CC6E43">
        <w:trPr>
          <w:trHeight w:val="398"/>
        </w:trPr>
        <w:tc>
          <w:tcPr>
            <w:tcW w:w="567" w:type="dxa"/>
            <w:vMerge/>
            <w:tcBorders>
              <w:top w:val="single" w:sz="4" w:space="0" w:color="auto"/>
              <w:left w:val="single" w:sz="4" w:space="0" w:color="auto"/>
              <w:bottom w:val="single" w:sz="4" w:space="0" w:color="auto"/>
              <w:right w:val="single" w:sz="4" w:space="0" w:color="auto"/>
            </w:tcBorders>
          </w:tcPr>
          <w:p w14:paraId="1256E364"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2A5E1FEA"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tcPr>
          <w:p w14:paraId="77FB0A67"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4CB0CAC"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14:paraId="2CB21B0C"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7C458E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2926815"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55AFDE3F"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14:paraId="56EDF0F3"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14:paraId="014180DC"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14:paraId="48F91E96" w14:textId="77777777" w:rsidR="00BF6792" w:rsidRPr="00BF6792" w:rsidRDefault="00BF6792" w:rsidP="00BF6792">
            <w:pPr>
              <w:spacing w:after="0" w:line="240" w:lineRule="auto"/>
              <w:rPr>
                <w:rFonts w:ascii="Times New Roman" w:eastAsia="Times New Roman" w:hAnsi="Times New Roman"/>
                <w:sz w:val="24"/>
                <w:szCs w:val="24"/>
                <w:lang w:eastAsia="ru-RU"/>
              </w:rPr>
            </w:pPr>
          </w:p>
        </w:tc>
      </w:tr>
      <w:tr w:rsidR="00BF6792" w:rsidRPr="00BF6792" w14:paraId="4940BAEE" w14:textId="77777777" w:rsidTr="00CC6E43">
        <w:trPr>
          <w:trHeight w:val="408"/>
        </w:trPr>
        <w:tc>
          <w:tcPr>
            <w:tcW w:w="567" w:type="dxa"/>
            <w:vMerge/>
            <w:tcBorders>
              <w:top w:val="single" w:sz="4" w:space="0" w:color="auto"/>
              <w:left w:val="single" w:sz="4" w:space="0" w:color="auto"/>
              <w:bottom w:val="single" w:sz="4" w:space="0" w:color="auto"/>
              <w:right w:val="single" w:sz="4" w:space="0" w:color="auto"/>
            </w:tcBorders>
          </w:tcPr>
          <w:p w14:paraId="4C933E1F"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47C2FE22"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tcPr>
          <w:p w14:paraId="1E9C3426"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9894874"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районный бюджет  </w:t>
            </w:r>
          </w:p>
        </w:tc>
        <w:tc>
          <w:tcPr>
            <w:tcW w:w="851" w:type="dxa"/>
            <w:tcBorders>
              <w:top w:val="single" w:sz="4" w:space="0" w:color="auto"/>
              <w:left w:val="single" w:sz="4" w:space="0" w:color="auto"/>
              <w:bottom w:val="single" w:sz="4" w:space="0" w:color="auto"/>
              <w:right w:val="single" w:sz="4" w:space="0" w:color="auto"/>
            </w:tcBorders>
          </w:tcPr>
          <w:p w14:paraId="52AD824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656AB19B"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92C77C7"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9FBD96B"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14:paraId="5DD0CCB0"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c>
          <w:tcPr>
            <w:tcW w:w="852" w:type="dxa"/>
            <w:tcBorders>
              <w:top w:val="single" w:sz="4" w:space="0" w:color="auto"/>
              <w:left w:val="single" w:sz="4" w:space="0" w:color="auto"/>
              <w:bottom w:val="single" w:sz="4" w:space="0" w:color="auto"/>
              <w:right w:val="single" w:sz="4" w:space="0" w:color="auto"/>
            </w:tcBorders>
          </w:tcPr>
          <w:p w14:paraId="2E496E94"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c>
          <w:tcPr>
            <w:tcW w:w="1130" w:type="dxa"/>
            <w:tcBorders>
              <w:top w:val="single" w:sz="4" w:space="0" w:color="auto"/>
              <w:left w:val="single" w:sz="4" w:space="0" w:color="auto"/>
              <w:bottom w:val="single" w:sz="4" w:space="0" w:color="auto"/>
              <w:right w:val="single" w:sz="4" w:space="0" w:color="auto"/>
            </w:tcBorders>
          </w:tcPr>
          <w:p w14:paraId="5223FA28"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r>
      <w:tr w:rsidR="00BF6792" w:rsidRPr="00BF6792" w14:paraId="3494FEFB" w14:textId="77777777" w:rsidTr="00CC6E43">
        <w:trPr>
          <w:trHeight w:val="1253"/>
        </w:trPr>
        <w:tc>
          <w:tcPr>
            <w:tcW w:w="567" w:type="dxa"/>
            <w:vMerge/>
            <w:tcBorders>
              <w:top w:val="single" w:sz="4" w:space="0" w:color="auto"/>
              <w:left w:val="single" w:sz="4" w:space="0" w:color="auto"/>
              <w:bottom w:val="single" w:sz="4" w:space="0" w:color="auto"/>
              <w:right w:val="single" w:sz="4" w:space="0" w:color="auto"/>
            </w:tcBorders>
          </w:tcPr>
          <w:p w14:paraId="5350139A"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420CDE4D"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843" w:type="dxa"/>
            <w:vMerge/>
            <w:tcBorders>
              <w:left w:val="single" w:sz="4" w:space="0" w:color="auto"/>
              <w:bottom w:val="single" w:sz="4" w:space="0" w:color="auto"/>
              <w:right w:val="single" w:sz="4" w:space="0" w:color="auto"/>
            </w:tcBorders>
          </w:tcPr>
          <w:p w14:paraId="02B90445"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EE58BC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Бюджет городского и сельского поселений</w:t>
            </w:r>
          </w:p>
        </w:tc>
        <w:tc>
          <w:tcPr>
            <w:tcW w:w="851" w:type="dxa"/>
            <w:tcBorders>
              <w:top w:val="single" w:sz="4" w:space="0" w:color="auto"/>
              <w:left w:val="single" w:sz="4" w:space="0" w:color="auto"/>
              <w:bottom w:val="single" w:sz="4" w:space="0" w:color="auto"/>
              <w:right w:val="single" w:sz="4" w:space="0" w:color="auto"/>
            </w:tcBorders>
          </w:tcPr>
          <w:p w14:paraId="17313548"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5D5D4A9"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074C3881"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12206FED"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14:paraId="0172A062"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14:paraId="257F7571" w14:textId="77777777" w:rsidR="00BF6792" w:rsidRPr="00BF6792" w:rsidRDefault="00BF6792" w:rsidP="00BF6792">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14:paraId="25C93F7A" w14:textId="77777777" w:rsidR="00BF6792" w:rsidRPr="00BF6792" w:rsidRDefault="00BF6792" w:rsidP="00BF6792">
            <w:pPr>
              <w:spacing w:after="0" w:line="240" w:lineRule="auto"/>
              <w:rPr>
                <w:rFonts w:ascii="Times New Roman" w:eastAsia="Times New Roman" w:hAnsi="Times New Roman"/>
                <w:sz w:val="24"/>
                <w:szCs w:val="24"/>
                <w:lang w:eastAsia="ru-RU"/>
              </w:rPr>
            </w:pPr>
          </w:p>
        </w:tc>
      </w:tr>
    </w:tbl>
    <w:p w14:paraId="5306A23C"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408ABF16" w14:textId="77777777" w:rsidR="00BF6792" w:rsidRPr="00BF6792" w:rsidRDefault="00BF6792" w:rsidP="00BF6792">
      <w:pPr>
        <w:spacing w:after="0" w:line="240" w:lineRule="auto"/>
        <w:ind w:left="4956"/>
        <w:rPr>
          <w:rFonts w:ascii="Times New Roman" w:eastAsia="Times New Roman" w:hAnsi="Times New Roman"/>
          <w:sz w:val="28"/>
          <w:szCs w:val="28"/>
          <w:lang w:eastAsia="ru-RU"/>
        </w:rPr>
      </w:pPr>
    </w:p>
    <w:p w14:paraId="25D184B6" w14:textId="77777777" w:rsidR="00BF6792" w:rsidRPr="00BF6792" w:rsidRDefault="00BF6792" w:rsidP="00BF6792">
      <w:pPr>
        <w:spacing w:after="0" w:line="240" w:lineRule="auto"/>
        <w:ind w:left="720"/>
        <w:rPr>
          <w:rFonts w:ascii="Times New Roman" w:eastAsia="Times New Roman" w:hAnsi="Times New Roman"/>
          <w:sz w:val="20"/>
          <w:szCs w:val="20"/>
          <w:lang w:eastAsia="ru-RU"/>
        </w:rPr>
      </w:pPr>
    </w:p>
    <w:p w14:paraId="71DD0C29" w14:textId="77777777" w:rsidR="00BF6792" w:rsidRPr="00BF6792" w:rsidRDefault="00BF6792" w:rsidP="00BF6792">
      <w:pPr>
        <w:tabs>
          <w:tab w:val="left" w:pos="4290"/>
        </w:tabs>
        <w:spacing w:after="0" w:line="240" w:lineRule="auto"/>
        <w:rPr>
          <w:rFonts w:ascii="Times New Roman" w:eastAsia="Times New Roman" w:hAnsi="Times New Roman"/>
          <w:sz w:val="20"/>
          <w:szCs w:val="20"/>
          <w:lang w:eastAsia="ru-RU"/>
        </w:rPr>
      </w:pPr>
    </w:p>
    <w:p w14:paraId="48287D20" w14:textId="77777777" w:rsidR="00BF6792" w:rsidRPr="00BF6792" w:rsidRDefault="00BF6792" w:rsidP="00BF6792">
      <w:pPr>
        <w:tabs>
          <w:tab w:val="left" w:pos="4290"/>
        </w:tabs>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________________________</w:t>
      </w:r>
    </w:p>
    <w:p w14:paraId="545514C2"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p>
    <w:p w14:paraId="5F0A320A" w14:textId="7E132A9F" w:rsidR="00BF6792" w:rsidRDefault="00BF6792" w:rsidP="00BF6792">
      <w:pPr>
        <w:spacing w:after="0" w:line="240" w:lineRule="auto"/>
        <w:ind w:left="4248" w:firstLine="708"/>
        <w:rPr>
          <w:rFonts w:ascii="Times New Roman" w:eastAsia="Times New Roman" w:hAnsi="Times New Roman"/>
          <w:sz w:val="28"/>
          <w:szCs w:val="28"/>
          <w:lang w:eastAsia="ru-RU"/>
        </w:rPr>
      </w:pPr>
    </w:p>
    <w:p w14:paraId="40571FC8" w14:textId="696B059C" w:rsidR="00BD5BC2" w:rsidRDefault="00BD5BC2" w:rsidP="00BF6792">
      <w:pPr>
        <w:spacing w:after="0" w:line="240" w:lineRule="auto"/>
        <w:ind w:left="4248" w:firstLine="708"/>
        <w:rPr>
          <w:rFonts w:ascii="Times New Roman" w:eastAsia="Times New Roman" w:hAnsi="Times New Roman"/>
          <w:sz w:val="28"/>
          <w:szCs w:val="28"/>
          <w:lang w:eastAsia="ru-RU"/>
        </w:rPr>
      </w:pPr>
    </w:p>
    <w:p w14:paraId="49C3163A" w14:textId="747CF9E3" w:rsidR="00BD5BC2" w:rsidRDefault="00BD5BC2" w:rsidP="00BF6792">
      <w:pPr>
        <w:spacing w:after="0" w:line="240" w:lineRule="auto"/>
        <w:ind w:left="4248" w:firstLine="708"/>
        <w:rPr>
          <w:rFonts w:ascii="Times New Roman" w:eastAsia="Times New Roman" w:hAnsi="Times New Roman"/>
          <w:sz w:val="28"/>
          <w:szCs w:val="28"/>
          <w:lang w:eastAsia="ru-RU"/>
        </w:rPr>
      </w:pPr>
    </w:p>
    <w:p w14:paraId="798B6BCD" w14:textId="74B39EDD" w:rsidR="00CC6E43" w:rsidRDefault="00CC6E43" w:rsidP="00BF6792">
      <w:pPr>
        <w:spacing w:after="0" w:line="240" w:lineRule="auto"/>
        <w:ind w:left="4248" w:firstLine="708"/>
        <w:rPr>
          <w:rFonts w:ascii="Times New Roman" w:eastAsia="Times New Roman" w:hAnsi="Times New Roman"/>
          <w:sz w:val="28"/>
          <w:szCs w:val="28"/>
          <w:lang w:eastAsia="ru-RU"/>
        </w:rPr>
      </w:pPr>
    </w:p>
    <w:p w14:paraId="29E28D2E" w14:textId="734EF227" w:rsidR="00CC6E43" w:rsidRDefault="00CC6E43" w:rsidP="00BF6792">
      <w:pPr>
        <w:spacing w:after="0" w:line="240" w:lineRule="auto"/>
        <w:ind w:left="4248" w:firstLine="708"/>
        <w:rPr>
          <w:rFonts w:ascii="Times New Roman" w:eastAsia="Times New Roman" w:hAnsi="Times New Roman"/>
          <w:sz w:val="28"/>
          <w:szCs w:val="28"/>
          <w:lang w:eastAsia="ru-RU"/>
        </w:rPr>
      </w:pPr>
    </w:p>
    <w:p w14:paraId="36ACB735" w14:textId="1AFD3B9B" w:rsidR="00CC6E43" w:rsidRDefault="00CC6E43" w:rsidP="00BF6792">
      <w:pPr>
        <w:spacing w:after="0" w:line="240" w:lineRule="auto"/>
        <w:ind w:left="4248" w:firstLine="708"/>
        <w:rPr>
          <w:rFonts w:ascii="Times New Roman" w:eastAsia="Times New Roman" w:hAnsi="Times New Roman"/>
          <w:sz w:val="28"/>
          <w:szCs w:val="28"/>
          <w:lang w:eastAsia="ru-RU"/>
        </w:rPr>
      </w:pPr>
    </w:p>
    <w:p w14:paraId="7FE46A7E" w14:textId="78D66506" w:rsidR="00CC6E43" w:rsidRDefault="00CC6E43" w:rsidP="00BF6792">
      <w:pPr>
        <w:spacing w:after="0" w:line="240" w:lineRule="auto"/>
        <w:ind w:left="4248" w:firstLine="708"/>
        <w:rPr>
          <w:rFonts w:ascii="Times New Roman" w:eastAsia="Times New Roman" w:hAnsi="Times New Roman"/>
          <w:sz w:val="28"/>
          <w:szCs w:val="28"/>
          <w:lang w:eastAsia="ru-RU"/>
        </w:rPr>
      </w:pPr>
    </w:p>
    <w:p w14:paraId="53EE7DC1" w14:textId="7F5B4893" w:rsidR="00CC6E43" w:rsidRDefault="00CC6E43" w:rsidP="00BF6792">
      <w:pPr>
        <w:spacing w:after="0" w:line="240" w:lineRule="auto"/>
        <w:ind w:left="4248" w:firstLine="708"/>
        <w:rPr>
          <w:rFonts w:ascii="Times New Roman" w:eastAsia="Times New Roman" w:hAnsi="Times New Roman"/>
          <w:sz w:val="28"/>
          <w:szCs w:val="28"/>
          <w:lang w:eastAsia="ru-RU"/>
        </w:rPr>
      </w:pPr>
    </w:p>
    <w:p w14:paraId="6BFC2C15" w14:textId="4434050F" w:rsidR="00CC6E43" w:rsidRDefault="00CC6E43" w:rsidP="00BF6792">
      <w:pPr>
        <w:spacing w:after="0" w:line="240" w:lineRule="auto"/>
        <w:ind w:left="4248" w:firstLine="708"/>
        <w:rPr>
          <w:rFonts w:ascii="Times New Roman" w:eastAsia="Times New Roman" w:hAnsi="Times New Roman"/>
          <w:sz w:val="28"/>
          <w:szCs w:val="28"/>
          <w:lang w:eastAsia="ru-RU"/>
        </w:rPr>
      </w:pPr>
    </w:p>
    <w:p w14:paraId="1AB2EBCA" w14:textId="5D0C67F7" w:rsidR="00CC6E43" w:rsidRDefault="00CC6E43" w:rsidP="00BF6792">
      <w:pPr>
        <w:spacing w:after="0" w:line="240" w:lineRule="auto"/>
        <w:ind w:left="4248" w:firstLine="708"/>
        <w:rPr>
          <w:rFonts w:ascii="Times New Roman" w:eastAsia="Times New Roman" w:hAnsi="Times New Roman"/>
          <w:sz w:val="28"/>
          <w:szCs w:val="28"/>
          <w:lang w:eastAsia="ru-RU"/>
        </w:rPr>
      </w:pPr>
    </w:p>
    <w:p w14:paraId="3FFD68CA" w14:textId="77777777" w:rsidR="00CC6E43" w:rsidRDefault="00CC6E43" w:rsidP="00BF6792">
      <w:pPr>
        <w:spacing w:after="0" w:line="240" w:lineRule="auto"/>
        <w:ind w:left="4248" w:firstLine="708"/>
        <w:rPr>
          <w:rFonts w:ascii="Times New Roman" w:eastAsia="Times New Roman" w:hAnsi="Times New Roman"/>
          <w:sz w:val="28"/>
          <w:szCs w:val="28"/>
          <w:lang w:eastAsia="ru-RU"/>
        </w:rPr>
      </w:pPr>
    </w:p>
    <w:p w14:paraId="7E8A7417" w14:textId="20949A28" w:rsidR="00BD5BC2" w:rsidRDefault="00BD5BC2" w:rsidP="00BF6792">
      <w:pPr>
        <w:spacing w:after="0" w:line="240" w:lineRule="auto"/>
        <w:ind w:left="4248" w:firstLine="708"/>
        <w:rPr>
          <w:rFonts w:ascii="Times New Roman" w:eastAsia="Times New Roman" w:hAnsi="Times New Roman"/>
          <w:sz w:val="28"/>
          <w:szCs w:val="28"/>
          <w:lang w:eastAsia="ru-RU"/>
        </w:rPr>
      </w:pPr>
    </w:p>
    <w:p w14:paraId="7FEAB77C" w14:textId="77777777" w:rsidR="00BD5BC2" w:rsidRPr="00BF6792" w:rsidRDefault="00BD5BC2" w:rsidP="00BF6792">
      <w:pPr>
        <w:spacing w:after="0" w:line="240" w:lineRule="auto"/>
        <w:ind w:left="4248" w:firstLine="708"/>
        <w:rPr>
          <w:rFonts w:ascii="Times New Roman" w:eastAsia="Times New Roman" w:hAnsi="Times New Roman"/>
          <w:sz w:val="28"/>
          <w:szCs w:val="28"/>
          <w:lang w:eastAsia="ru-RU"/>
        </w:rPr>
      </w:pPr>
    </w:p>
    <w:p w14:paraId="252E8220" w14:textId="77777777" w:rsidR="00BF6792" w:rsidRPr="00BF6792" w:rsidRDefault="00BF6792" w:rsidP="00BF6792">
      <w:pPr>
        <w:spacing w:after="0" w:line="240" w:lineRule="auto"/>
        <w:ind w:left="4248" w:firstLine="708"/>
        <w:rPr>
          <w:rFonts w:ascii="Times New Roman" w:eastAsia="Times New Roman" w:hAnsi="Times New Roman"/>
          <w:sz w:val="28"/>
          <w:szCs w:val="28"/>
          <w:lang w:eastAsia="ru-RU"/>
        </w:rPr>
      </w:pPr>
    </w:p>
    <w:p w14:paraId="0442CCF6"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1AFA74D2" w14:textId="1C8A46ED" w:rsidR="00BF6792" w:rsidRPr="00BF6792" w:rsidRDefault="00BF6792" w:rsidP="00BF6792">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BF6792">
        <w:rPr>
          <w:rFonts w:ascii="Times New Roman" w:eastAsia="Times New Roman" w:hAnsi="Times New Roman"/>
          <w:b/>
          <w:noProof/>
          <w:sz w:val="28"/>
          <w:szCs w:val="28"/>
          <w:lang w:eastAsia="ru-RU"/>
        </w:rPr>
        <w:drawing>
          <wp:anchor distT="0" distB="0" distL="114300" distR="114300" simplePos="0" relativeHeight="251663360" behindDoc="0" locked="0" layoutInCell="1" allowOverlap="1" wp14:anchorId="7C63C7F1" wp14:editId="54780CA7">
            <wp:simplePos x="0" y="0"/>
            <wp:positionH relativeFrom="column">
              <wp:posOffset>2857500</wp:posOffset>
            </wp:positionH>
            <wp:positionV relativeFrom="paragraph">
              <wp:posOffset>-571500</wp:posOffset>
            </wp:positionV>
            <wp:extent cx="457200" cy="5715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792">
        <w:rPr>
          <w:rFonts w:ascii="Times New Roman" w:eastAsia="Times New Roman" w:hAnsi="Times New Roman"/>
          <w:b/>
          <w:sz w:val="28"/>
          <w:szCs w:val="28"/>
          <w:lang w:eastAsia="ru-RU"/>
        </w:rPr>
        <w:t>АДМИНИСТРАЦИЯ ТУЖИНСКОГО МУНИЦИПАЛЬНОГО РАЙОНА</w:t>
      </w:r>
    </w:p>
    <w:p w14:paraId="156050F7" w14:textId="77777777" w:rsidR="00BF6792" w:rsidRPr="00BF6792" w:rsidRDefault="00BF6792" w:rsidP="00BF6792">
      <w:pPr>
        <w:autoSpaceDE w:val="0"/>
        <w:autoSpaceDN w:val="0"/>
        <w:adjustRightInd w:val="0"/>
        <w:spacing w:after="36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КИРОВСКОЙ ОБЛАСТИ</w:t>
      </w:r>
    </w:p>
    <w:p w14:paraId="2B0EE1CF" w14:textId="77777777" w:rsidR="00BF6792" w:rsidRPr="00BF6792" w:rsidRDefault="00BF6792" w:rsidP="00BF6792">
      <w:pPr>
        <w:suppressAutoHyphens/>
        <w:autoSpaceDE w:val="0"/>
        <w:spacing w:after="360" w:line="240" w:lineRule="auto"/>
        <w:jc w:val="center"/>
        <w:rPr>
          <w:rFonts w:ascii="Times New Roman" w:eastAsia="Arial" w:hAnsi="Times New Roman"/>
          <w:b/>
          <w:bCs/>
          <w:sz w:val="28"/>
          <w:szCs w:val="28"/>
          <w:lang w:eastAsia="ar-SA"/>
        </w:rPr>
      </w:pPr>
      <w:r w:rsidRPr="00BF6792">
        <w:rPr>
          <w:rFonts w:ascii="Times New Roman" w:eastAsia="Arial"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89"/>
        <w:gridCol w:w="2638"/>
        <w:gridCol w:w="3236"/>
        <w:gridCol w:w="1735"/>
      </w:tblGrid>
      <w:tr w:rsidR="00BF6792" w:rsidRPr="00BF6792" w14:paraId="552A1502" w14:textId="77777777" w:rsidTr="00B14CE7">
        <w:tc>
          <w:tcPr>
            <w:tcW w:w="1908" w:type="dxa"/>
            <w:tcBorders>
              <w:bottom w:val="single" w:sz="4" w:space="0" w:color="auto"/>
            </w:tcBorders>
          </w:tcPr>
          <w:p w14:paraId="74F9800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09.01.2025</w:t>
            </w:r>
          </w:p>
        </w:tc>
        <w:tc>
          <w:tcPr>
            <w:tcW w:w="2753" w:type="dxa"/>
            <w:tcBorders>
              <w:bottom w:val="nil"/>
            </w:tcBorders>
          </w:tcPr>
          <w:p w14:paraId="22B0EDA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367" w:type="dxa"/>
            <w:tcBorders>
              <w:bottom w:val="nil"/>
            </w:tcBorders>
          </w:tcPr>
          <w:p w14:paraId="789ABF9D" w14:textId="77777777" w:rsidR="00BF6792" w:rsidRPr="00BF6792" w:rsidRDefault="00BF6792" w:rsidP="00BF6792">
            <w:pPr>
              <w:autoSpaceDE w:val="0"/>
              <w:autoSpaceDN w:val="0"/>
              <w:adjustRightInd w:val="0"/>
              <w:spacing w:after="0" w:line="240" w:lineRule="auto"/>
              <w:jc w:val="right"/>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w:t>
            </w:r>
          </w:p>
        </w:tc>
        <w:tc>
          <w:tcPr>
            <w:tcW w:w="1800" w:type="dxa"/>
            <w:tcBorders>
              <w:bottom w:val="single" w:sz="4" w:space="0" w:color="auto"/>
            </w:tcBorders>
          </w:tcPr>
          <w:p w14:paraId="63B5EBF5" w14:textId="76029F1A" w:rsidR="00BF6792" w:rsidRPr="00BF6792" w:rsidRDefault="00BD5BC2" w:rsidP="00BF6792">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F6792" w:rsidRPr="00BF6792">
              <w:rPr>
                <w:rFonts w:ascii="Times New Roman" w:eastAsia="Times New Roman" w:hAnsi="Times New Roman"/>
                <w:sz w:val="28"/>
                <w:szCs w:val="28"/>
                <w:lang w:eastAsia="ru-RU"/>
              </w:rPr>
              <w:t>5</w:t>
            </w:r>
          </w:p>
        </w:tc>
      </w:tr>
      <w:tr w:rsidR="00BF6792" w:rsidRPr="00BF6792" w14:paraId="76430F63" w14:textId="77777777" w:rsidTr="00B14CE7">
        <w:tc>
          <w:tcPr>
            <w:tcW w:w="9828" w:type="dxa"/>
            <w:gridSpan w:val="4"/>
            <w:tcBorders>
              <w:bottom w:val="nil"/>
            </w:tcBorders>
          </w:tcPr>
          <w:p w14:paraId="4A74C2F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F6792">
              <w:rPr>
                <w:rFonts w:ascii="Times New Roman" w:eastAsia="Times New Roman" w:hAnsi="Times New Roman"/>
                <w:color w:val="000000"/>
                <w:sz w:val="28"/>
                <w:szCs w:val="28"/>
                <w:lang w:eastAsia="ru-RU"/>
              </w:rPr>
              <w:t>пгт Тужа</w:t>
            </w:r>
          </w:p>
          <w:p w14:paraId="7C697F3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8"/>
                <w:szCs w:val="28"/>
                <w:lang w:eastAsia="ru-RU"/>
              </w:rPr>
            </w:pPr>
          </w:p>
        </w:tc>
      </w:tr>
    </w:tbl>
    <w:p w14:paraId="05B24D11" w14:textId="77777777" w:rsidR="00BF6792" w:rsidRPr="00BF6792" w:rsidRDefault="00BF6792" w:rsidP="00BF6792">
      <w:pPr>
        <w:suppressAutoHyphens/>
        <w:autoSpaceDE w:val="0"/>
        <w:spacing w:after="0" w:line="240" w:lineRule="auto"/>
        <w:jc w:val="center"/>
        <w:rPr>
          <w:rFonts w:ascii="Times New Roman" w:eastAsia="Arial" w:hAnsi="Times New Roman"/>
          <w:b/>
          <w:sz w:val="28"/>
          <w:szCs w:val="28"/>
          <w:lang w:eastAsia="ar-SA"/>
        </w:rPr>
      </w:pPr>
      <w:r w:rsidRPr="00BF6792">
        <w:rPr>
          <w:rFonts w:ascii="Times New Roman" w:eastAsia="Arial" w:hAnsi="Times New Roman"/>
          <w:b/>
          <w:sz w:val="28"/>
          <w:szCs w:val="28"/>
          <w:lang w:eastAsia="ar-SA"/>
        </w:rPr>
        <w:t>О внесении изменений в постановление администрации Тужинского муниципального района от 12.10.2023 № 246 «Об утверждении муниципальной программы Тужинского муниципального района «</w:t>
      </w:r>
      <w:r w:rsidRPr="00BF6792">
        <w:rPr>
          <w:rFonts w:ascii="Times New Roman" w:eastAsia="Times New Roman" w:hAnsi="Times New Roman"/>
          <w:b/>
          <w:sz w:val="28"/>
          <w:szCs w:val="28"/>
          <w:lang w:eastAsia="ar-SA"/>
        </w:rPr>
        <w:t>Развитие коммунальной инфраструктуры</w:t>
      </w:r>
      <w:r w:rsidRPr="00BF6792">
        <w:rPr>
          <w:rFonts w:ascii="Times New Roman" w:eastAsia="Arial" w:hAnsi="Times New Roman"/>
          <w:b/>
          <w:sz w:val="28"/>
          <w:szCs w:val="28"/>
          <w:lang w:eastAsia="ar-SA"/>
        </w:rPr>
        <w:t>» на 2026-2031 годы»</w:t>
      </w:r>
    </w:p>
    <w:p w14:paraId="244341A5" w14:textId="77777777" w:rsidR="00BF6792" w:rsidRPr="00BF6792" w:rsidRDefault="00BF6792" w:rsidP="00BF6792">
      <w:pPr>
        <w:suppressAutoHyphens/>
        <w:autoSpaceDE w:val="0"/>
        <w:spacing w:after="0" w:line="240" w:lineRule="auto"/>
        <w:jc w:val="center"/>
        <w:rPr>
          <w:rFonts w:ascii="Times New Roman" w:eastAsia="Times New Roman" w:hAnsi="Times New Roman"/>
          <w:b/>
          <w:sz w:val="28"/>
          <w:szCs w:val="28"/>
          <w:lang w:eastAsia="ar-SA"/>
        </w:rPr>
      </w:pPr>
    </w:p>
    <w:p w14:paraId="433A20D2" w14:textId="77777777" w:rsidR="00BF6792" w:rsidRPr="00BF6792" w:rsidRDefault="00BF6792" w:rsidP="00BF6792">
      <w:pPr>
        <w:spacing w:after="0" w:line="276" w:lineRule="auto"/>
        <w:ind w:firstLine="720"/>
        <w:jc w:val="both"/>
        <w:rPr>
          <w:rFonts w:ascii="Times New Roman" w:eastAsia="Arial Unicode MS" w:hAnsi="Times New Roman"/>
          <w:bCs/>
          <w:kern w:val="1"/>
          <w:sz w:val="28"/>
          <w:szCs w:val="28"/>
          <w:lang w:eastAsia="hi-IN" w:bidi="hi-IN"/>
        </w:rPr>
      </w:pPr>
      <w:r w:rsidRPr="00BF6792">
        <w:rPr>
          <w:rFonts w:ascii="Times New Roman" w:eastAsia="Times New Roman" w:hAnsi="Times New Roman"/>
          <w:sz w:val="28"/>
          <w:szCs w:val="28"/>
          <w:lang w:eastAsia="ru-RU"/>
        </w:rPr>
        <w:t xml:space="preserve">В соответствии с решениями Тужинской районной Думы </w:t>
      </w:r>
      <w:r w:rsidRPr="00BF6792">
        <w:rPr>
          <w:rFonts w:ascii="Times New Roman" w:eastAsia="Arial Unicode MS" w:hAnsi="Times New Roman"/>
          <w:bCs/>
          <w:kern w:val="2"/>
          <w:sz w:val="28"/>
          <w:szCs w:val="28"/>
          <w:lang w:eastAsia="hi-IN" w:bidi="hi-IN"/>
        </w:rPr>
        <w:t>от 20.12.2024 № 37/227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от 20.12.2024 № 37/228             «О бюджете Тужинского муниципального района на 2025 год и на плановый период 2026 и 2027 годов»</w:t>
      </w:r>
      <w:r w:rsidRPr="00BF6792">
        <w:rPr>
          <w:rFonts w:ascii="Times New Roman" w:eastAsia="Times New Roman" w:hAnsi="Times New Roman"/>
          <w:sz w:val="28"/>
          <w:szCs w:val="28"/>
          <w:lang w:eastAsia="ru-RU"/>
        </w:rPr>
        <w:t>,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2809F5E0" w14:textId="77777777" w:rsidR="00BF6792" w:rsidRPr="00BF6792" w:rsidRDefault="00BF6792" w:rsidP="00BF6792">
      <w:pPr>
        <w:spacing w:after="0" w:line="276" w:lineRule="auto"/>
        <w:ind w:firstLine="720"/>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12.10.2023 № 246 Об утверждении муниципальной программы Тужинского муниципального района «Развитие коммунальной инфраструктуры» на 2026-2031 годы (далее муниципальная программа), утвердив изменения в муниципальной программе согласно приложению.</w:t>
      </w:r>
    </w:p>
    <w:p w14:paraId="212A6732" w14:textId="77777777" w:rsidR="00BF6792" w:rsidRPr="00BF6792" w:rsidRDefault="00BF6792" w:rsidP="00BF6792">
      <w:pPr>
        <w:spacing w:after="0" w:line="276" w:lineRule="auto"/>
        <w:ind w:firstLine="720"/>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2. Контроль за выполнением постановления оставляю за собой.</w:t>
      </w:r>
    </w:p>
    <w:p w14:paraId="72C5B450" w14:textId="77777777" w:rsidR="00BF6792" w:rsidRPr="00BF6792" w:rsidRDefault="00BF6792" w:rsidP="00BF6792">
      <w:pPr>
        <w:spacing w:after="0" w:line="276" w:lineRule="auto"/>
        <w:ind w:firstLine="720"/>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5A36863" w14:textId="77777777" w:rsidR="00BF6792" w:rsidRPr="00BF6792" w:rsidRDefault="00BF6792" w:rsidP="00BF6792">
      <w:pPr>
        <w:spacing w:after="0" w:line="24" w:lineRule="atLeast"/>
        <w:ind w:firstLine="720"/>
        <w:jc w:val="both"/>
        <w:rPr>
          <w:rFonts w:ascii="Times New Roman" w:eastAsia="Times New Roman" w:hAnsi="Times New Roman"/>
          <w:sz w:val="28"/>
          <w:szCs w:val="28"/>
          <w:lang w:eastAsia="ru-RU"/>
        </w:rPr>
      </w:pPr>
    </w:p>
    <w:p w14:paraId="08E8533E" w14:textId="77777777" w:rsidR="00BF6792" w:rsidRPr="00BF6792" w:rsidRDefault="00BF6792" w:rsidP="00BF6792">
      <w:pPr>
        <w:spacing w:after="0" w:line="240" w:lineRule="auto"/>
        <w:ind w:firstLine="720"/>
        <w:jc w:val="both"/>
        <w:rPr>
          <w:rFonts w:ascii="Times New Roman" w:eastAsia="Times New Roman" w:hAnsi="Times New Roman"/>
          <w:color w:val="000000"/>
          <w:sz w:val="28"/>
          <w:szCs w:val="28"/>
          <w:lang w:eastAsia="ru-RU"/>
        </w:rPr>
      </w:pPr>
    </w:p>
    <w:p w14:paraId="53CE2A9E" w14:textId="77777777" w:rsidR="00BF6792" w:rsidRPr="00BF6792" w:rsidRDefault="00BF6792" w:rsidP="00BF6792">
      <w:pPr>
        <w:spacing w:after="0" w:line="240" w:lineRule="auto"/>
        <w:jc w:val="both"/>
        <w:rPr>
          <w:rFonts w:ascii="Times New Roman" w:eastAsia="Times New Roman" w:hAnsi="Times New Roman"/>
          <w:color w:val="000000"/>
          <w:sz w:val="28"/>
          <w:szCs w:val="28"/>
          <w:lang w:eastAsia="ru-RU"/>
        </w:rPr>
      </w:pPr>
      <w:r w:rsidRPr="00BF6792">
        <w:rPr>
          <w:rFonts w:ascii="Times New Roman" w:eastAsia="Times New Roman" w:hAnsi="Times New Roman"/>
          <w:color w:val="000000"/>
          <w:sz w:val="28"/>
          <w:szCs w:val="28"/>
          <w:lang w:eastAsia="ru-RU"/>
        </w:rPr>
        <w:t>Глава Тужинского</w:t>
      </w:r>
    </w:p>
    <w:p w14:paraId="2745D8F9" w14:textId="77777777" w:rsidR="00BF6792" w:rsidRPr="00BF6792" w:rsidRDefault="00BF6792" w:rsidP="00BF6792">
      <w:pPr>
        <w:spacing w:after="0" w:line="240" w:lineRule="auto"/>
        <w:jc w:val="both"/>
        <w:rPr>
          <w:rFonts w:ascii="Times New Roman" w:eastAsia="Times New Roman" w:hAnsi="Times New Roman"/>
          <w:color w:val="000000"/>
          <w:sz w:val="28"/>
          <w:szCs w:val="28"/>
          <w:lang w:eastAsia="ru-RU"/>
        </w:rPr>
      </w:pPr>
      <w:r w:rsidRPr="00BF6792">
        <w:rPr>
          <w:rFonts w:ascii="Times New Roman" w:eastAsia="Times New Roman" w:hAnsi="Times New Roman"/>
          <w:color w:val="000000"/>
          <w:sz w:val="28"/>
          <w:szCs w:val="28"/>
          <w:lang w:eastAsia="ru-RU"/>
        </w:rPr>
        <w:t>муниципального района       Т.А. Лобанова</w:t>
      </w:r>
    </w:p>
    <w:p w14:paraId="3DA19FAD" w14:textId="77777777" w:rsidR="00BF6792" w:rsidRPr="00BF6792" w:rsidRDefault="00BF6792" w:rsidP="00BF6792">
      <w:pPr>
        <w:spacing w:after="0" w:line="240" w:lineRule="auto"/>
        <w:jc w:val="both"/>
        <w:rPr>
          <w:rFonts w:ascii="Times New Roman" w:eastAsia="Times New Roman" w:hAnsi="Times New Roman"/>
          <w:color w:val="000000"/>
          <w:sz w:val="28"/>
          <w:szCs w:val="28"/>
          <w:lang w:eastAsia="ru-RU"/>
        </w:rPr>
      </w:pPr>
    </w:p>
    <w:p w14:paraId="7C7773CE" w14:textId="77777777" w:rsidR="00BF6792" w:rsidRPr="00BF6792" w:rsidRDefault="00BF6792" w:rsidP="00BF6792">
      <w:pPr>
        <w:spacing w:after="0" w:line="240" w:lineRule="auto"/>
        <w:jc w:val="both"/>
        <w:rPr>
          <w:rFonts w:ascii="Times New Roman" w:eastAsia="Times New Roman" w:hAnsi="Times New Roman"/>
          <w:color w:val="000000"/>
          <w:sz w:val="28"/>
          <w:szCs w:val="28"/>
          <w:lang w:eastAsia="ru-RU"/>
        </w:rPr>
      </w:pPr>
    </w:p>
    <w:p w14:paraId="211EB093" w14:textId="77777777" w:rsidR="00BF6792" w:rsidRPr="00BF6792" w:rsidRDefault="00BF6792" w:rsidP="00BF6792">
      <w:pPr>
        <w:spacing w:after="0" w:line="240" w:lineRule="auto"/>
        <w:jc w:val="both"/>
        <w:rPr>
          <w:rFonts w:ascii="Times New Roman" w:eastAsia="Times New Roman" w:hAnsi="Times New Roman"/>
          <w:color w:val="000000"/>
          <w:sz w:val="28"/>
          <w:szCs w:val="28"/>
          <w:lang w:eastAsia="ru-RU"/>
        </w:rPr>
      </w:pPr>
    </w:p>
    <w:p w14:paraId="3168B36C" w14:textId="77777777" w:rsidR="00BF6792" w:rsidRPr="00BF6792" w:rsidRDefault="00BF6792" w:rsidP="00BF6792">
      <w:pPr>
        <w:spacing w:after="0" w:line="240" w:lineRule="auto"/>
        <w:jc w:val="both"/>
        <w:rPr>
          <w:rFonts w:ascii="Times New Roman" w:eastAsia="Times New Roman" w:hAnsi="Times New Roman"/>
          <w:color w:val="000000"/>
          <w:sz w:val="28"/>
          <w:szCs w:val="28"/>
          <w:lang w:eastAsia="ru-RU"/>
        </w:rPr>
      </w:pPr>
    </w:p>
    <w:p w14:paraId="18B7FCAB" w14:textId="77777777" w:rsidR="00BF6792" w:rsidRPr="00BF6792" w:rsidRDefault="00BF6792" w:rsidP="00BF6792">
      <w:pPr>
        <w:spacing w:after="0" w:line="240" w:lineRule="auto"/>
        <w:ind w:left="4820"/>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Приложение</w:t>
      </w:r>
    </w:p>
    <w:p w14:paraId="6564FC11" w14:textId="77777777" w:rsidR="00BF6792" w:rsidRPr="00BF6792" w:rsidRDefault="00BF6792" w:rsidP="00BF6792">
      <w:pPr>
        <w:spacing w:after="0" w:line="240" w:lineRule="auto"/>
        <w:ind w:left="4820"/>
        <w:rPr>
          <w:rFonts w:ascii="Times New Roman" w:eastAsia="Times New Roman" w:hAnsi="Times New Roman"/>
          <w:sz w:val="28"/>
          <w:szCs w:val="28"/>
          <w:lang w:eastAsia="ru-RU"/>
        </w:rPr>
      </w:pPr>
    </w:p>
    <w:p w14:paraId="6E27111C" w14:textId="77777777" w:rsidR="00BF6792" w:rsidRPr="00BF6792" w:rsidRDefault="00BF6792" w:rsidP="00BF6792">
      <w:pPr>
        <w:spacing w:after="0" w:line="240" w:lineRule="auto"/>
        <w:ind w:left="4820"/>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УТВЕРЖДЕНЫ</w:t>
      </w:r>
    </w:p>
    <w:p w14:paraId="6BC83F74" w14:textId="77777777" w:rsidR="00BF6792" w:rsidRPr="00BF6792" w:rsidRDefault="00BF6792" w:rsidP="00BF6792">
      <w:pPr>
        <w:spacing w:after="0" w:line="240" w:lineRule="auto"/>
        <w:ind w:left="4820"/>
        <w:rPr>
          <w:rFonts w:ascii="Times New Roman" w:eastAsia="Times New Roman" w:hAnsi="Times New Roman"/>
          <w:sz w:val="28"/>
          <w:szCs w:val="28"/>
          <w:lang w:eastAsia="ru-RU"/>
        </w:rPr>
      </w:pPr>
    </w:p>
    <w:p w14:paraId="7C372EB6" w14:textId="77777777" w:rsidR="00BF6792" w:rsidRPr="00BF6792" w:rsidRDefault="00BF6792" w:rsidP="00BF6792">
      <w:pPr>
        <w:spacing w:after="0" w:line="240" w:lineRule="auto"/>
        <w:ind w:left="4820"/>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постановлением администрации Тужинского муниципального района</w:t>
      </w:r>
    </w:p>
    <w:p w14:paraId="6C07F9C5" w14:textId="77777777" w:rsidR="00BF6792" w:rsidRPr="00BF6792" w:rsidRDefault="00BF6792" w:rsidP="00BF6792">
      <w:pPr>
        <w:spacing w:after="720" w:line="240" w:lineRule="auto"/>
        <w:ind w:left="4820"/>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от    09.01.2025   №   5</w:t>
      </w:r>
    </w:p>
    <w:p w14:paraId="0905EBF0" w14:textId="77777777" w:rsidR="00BF6792" w:rsidRPr="00BF6792" w:rsidRDefault="00BF6792" w:rsidP="00BF6792">
      <w:pPr>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 xml:space="preserve">ИЗМЕНЕНИЯ </w:t>
      </w:r>
    </w:p>
    <w:p w14:paraId="433902EB" w14:textId="77777777" w:rsidR="00BF6792" w:rsidRPr="00BF6792" w:rsidRDefault="00BF6792" w:rsidP="00BF6792">
      <w:pPr>
        <w:spacing w:after="48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sz w:val="28"/>
          <w:szCs w:val="28"/>
          <w:lang w:eastAsia="ru-RU"/>
        </w:rPr>
        <w:t xml:space="preserve">в муниципальной программе Тужинского муниципального района </w:t>
      </w:r>
      <w:r w:rsidRPr="00BF6792">
        <w:rPr>
          <w:rFonts w:ascii="Times New Roman" w:eastAsia="Times New Roman" w:hAnsi="Times New Roman"/>
          <w:b/>
          <w:bCs/>
          <w:sz w:val="28"/>
          <w:szCs w:val="28"/>
          <w:lang w:eastAsia="ru-RU"/>
        </w:rPr>
        <w:t xml:space="preserve">«Развитие коммунальной инфраструктуры» на 2026-2031 годы </w:t>
      </w:r>
    </w:p>
    <w:p w14:paraId="7D31DC11" w14:textId="77777777" w:rsidR="00BF6792" w:rsidRPr="00BF6792" w:rsidRDefault="00BF6792" w:rsidP="00BF6792">
      <w:pPr>
        <w:spacing w:after="480" w:line="240" w:lineRule="auto"/>
        <w:jc w:val="center"/>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Строку паспорта муниципальной программы «Объем финансового обеспечения муниципальной программы» изложить в следующей редакции:</w:t>
      </w:r>
    </w:p>
    <w:p w14:paraId="7CD46B30" w14:textId="77777777" w:rsidR="00BF6792" w:rsidRPr="00BF6792" w:rsidRDefault="00BF6792" w:rsidP="00BF6792">
      <w:pPr>
        <w:spacing w:after="0" w:line="240" w:lineRule="auto"/>
        <w:jc w:val="both"/>
        <w:rPr>
          <w:rFonts w:ascii="Times New Roman" w:eastAsia="Times New Roman" w:hAnsi="Times New Roman"/>
          <w:sz w:val="28"/>
          <w:szCs w:val="28"/>
          <w:lang w:eastAsia="ru-RU"/>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7938"/>
        <w:gridCol w:w="315"/>
      </w:tblGrid>
      <w:tr w:rsidR="00BF6792" w:rsidRPr="00BF6792" w14:paraId="07384CF4" w14:textId="77777777" w:rsidTr="00B14CE7">
        <w:trPr>
          <w:trHeight w:val="4196"/>
        </w:trPr>
        <w:tc>
          <w:tcPr>
            <w:tcW w:w="250" w:type="dxa"/>
            <w:tcBorders>
              <w:top w:val="nil"/>
              <w:left w:val="nil"/>
              <w:bottom w:val="nil"/>
              <w:right w:val="single" w:sz="4" w:space="0" w:color="auto"/>
            </w:tcBorders>
          </w:tcPr>
          <w:p w14:paraId="7C2109BE"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cs="Arial"/>
                <w:sz w:val="28"/>
                <w:szCs w:val="28"/>
                <w:lang w:eastAsia="ru-RU"/>
              </w:rPr>
            </w:pPr>
            <w:r w:rsidRPr="00BF6792">
              <w:rPr>
                <w:rFonts w:ascii="Times New Roman" w:eastAsia="Times New Roman" w:hAnsi="Times New Roman" w:cs="Arial"/>
                <w:sz w:val="28"/>
                <w:szCs w:val="28"/>
                <w:lang w:eastAsia="ru-RU"/>
              </w:rPr>
              <w:t>«</w:t>
            </w:r>
          </w:p>
        </w:tc>
        <w:tc>
          <w:tcPr>
            <w:tcW w:w="1418" w:type="dxa"/>
            <w:tcBorders>
              <w:left w:val="single" w:sz="4" w:space="0" w:color="auto"/>
            </w:tcBorders>
          </w:tcPr>
          <w:p w14:paraId="1A7FC13A"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lang w:eastAsia="ru-RU"/>
              </w:rPr>
            </w:pPr>
            <w:r w:rsidRPr="00BF6792">
              <w:rPr>
                <w:rFonts w:ascii="Times New Roman" w:eastAsia="Times New Roman" w:hAnsi="Times New Roman" w:cs="Arial"/>
                <w:lang w:eastAsia="ru-RU"/>
              </w:rPr>
              <w:t>Объем финансового обеспечения муниципальной программы</w:t>
            </w:r>
            <w:r w:rsidRPr="00BF6792">
              <w:rPr>
                <w:rFonts w:ascii="Times New Roman" w:eastAsia="Times New Roman" w:hAnsi="Times New Roman"/>
                <w:lang w:eastAsia="ru-RU"/>
              </w:rPr>
              <w:t xml:space="preserve">                                </w:t>
            </w:r>
          </w:p>
        </w:tc>
        <w:tc>
          <w:tcPr>
            <w:tcW w:w="7938" w:type="dxa"/>
            <w:tcBorders>
              <w:right w:val="single" w:sz="4" w:space="0" w:color="auto"/>
            </w:tcBorders>
          </w:tcPr>
          <w:tbl>
            <w:tblPr>
              <w:tblW w:w="7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850"/>
              <w:gridCol w:w="851"/>
              <w:gridCol w:w="851"/>
              <w:gridCol w:w="992"/>
              <w:gridCol w:w="992"/>
              <w:gridCol w:w="850"/>
              <w:gridCol w:w="1035"/>
              <w:gridCol w:w="82"/>
            </w:tblGrid>
            <w:tr w:rsidR="00BF6792" w:rsidRPr="00BF6792" w14:paraId="1B4A34BD" w14:textId="77777777" w:rsidTr="00B14CE7">
              <w:tc>
                <w:tcPr>
                  <w:tcW w:w="1023" w:type="dxa"/>
                  <w:vMerge w:val="restart"/>
                  <w:tcBorders>
                    <w:top w:val="single" w:sz="4" w:space="0" w:color="000000"/>
                    <w:left w:val="single" w:sz="4" w:space="0" w:color="000000"/>
                  </w:tcBorders>
                  <w:shd w:val="clear" w:color="auto" w:fill="auto"/>
                </w:tcPr>
                <w:p w14:paraId="322483A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 xml:space="preserve">Источники    </w:t>
                  </w:r>
                  <w:r w:rsidRPr="00BF6792">
                    <w:rPr>
                      <w:rFonts w:ascii="Times New Roman" w:eastAsia="Times New Roman" w:hAnsi="Times New Roman"/>
                      <w:sz w:val="20"/>
                      <w:szCs w:val="20"/>
                      <w:lang w:eastAsia="ru-RU"/>
                    </w:rPr>
                    <w:br/>
                    <w:t xml:space="preserve"> финансирования </w:t>
                  </w:r>
                </w:p>
              </w:tc>
              <w:tc>
                <w:tcPr>
                  <w:tcW w:w="6503" w:type="dxa"/>
                  <w:gridSpan w:val="8"/>
                </w:tcPr>
                <w:p w14:paraId="3DDB25E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 xml:space="preserve">      Расходы (прогноз, факт), тыс. рублей</w:t>
                  </w:r>
                </w:p>
              </w:tc>
            </w:tr>
            <w:tr w:rsidR="00BF6792" w:rsidRPr="00BF6792" w14:paraId="442644B7" w14:textId="77777777" w:rsidTr="00B14CE7">
              <w:trPr>
                <w:gridAfter w:val="1"/>
                <w:wAfter w:w="82" w:type="dxa"/>
              </w:trPr>
              <w:tc>
                <w:tcPr>
                  <w:tcW w:w="1023" w:type="dxa"/>
                  <w:vMerge/>
                  <w:tcBorders>
                    <w:left w:val="single" w:sz="4" w:space="0" w:color="000000"/>
                    <w:bottom w:val="single" w:sz="4" w:space="0" w:color="000000"/>
                  </w:tcBorders>
                  <w:shd w:val="clear" w:color="auto" w:fill="auto"/>
                </w:tcPr>
                <w:p w14:paraId="08D5E90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850" w:type="dxa"/>
                  <w:tcBorders>
                    <w:left w:val="single" w:sz="4" w:space="0" w:color="000000"/>
                    <w:bottom w:val="single" w:sz="4" w:space="0" w:color="000000"/>
                  </w:tcBorders>
                  <w:shd w:val="clear" w:color="auto" w:fill="auto"/>
                </w:tcPr>
                <w:p w14:paraId="1158F454" w14:textId="77777777" w:rsidR="00BF6792" w:rsidRPr="00BF6792" w:rsidRDefault="00BF6792" w:rsidP="00BF6792">
                  <w:pPr>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2026</w:t>
                  </w:r>
                </w:p>
                <w:p w14:paraId="1CA204F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год</w:t>
                  </w:r>
                </w:p>
              </w:tc>
              <w:tc>
                <w:tcPr>
                  <w:tcW w:w="851" w:type="dxa"/>
                  <w:tcBorders>
                    <w:left w:val="single" w:sz="4" w:space="0" w:color="000000"/>
                    <w:bottom w:val="single" w:sz="4" w:space="0" w:color="000000"/>
                  </w:tcBorders>
                  <w:shd w:val="clear" w:color="auto" w:fill="auto"/>
                </w:tcPr>
                <w:p w14:paraId="0EA6733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2027 год</w:t>
                  </w:r>
                </w:p>
              </w:tc>
              <w:tc>
                <w:tcPr>
                  <w:tcW w:w="851" w:type="dxa"/>
                  <w:tcBorders>
                    <w:left w:val="single" w:sz="4" w:space="0" w:color="000000"/>
                    <w:bottom w:val="single" w:sz="4" w:space="0" w:color="000000"/>
                    <w:right w:val="single" w:sz="4" w:space="0" w:color="000000"/>
                  </w:tcBorders>
                  <w:shd w:val="clear" w:color="auto" w:fill="auto"/>
                </w:tcPr>
                <w:p w14:paraId="229FEBBD" w14:textId="77777777" w:rsidR="00BF6792" w:rsidRPr="00BF6792" w:rsidRDefault="00BF6792" w:rsidP="00BF6792">
                  <w:pPr>
                    <w:snapToGri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2028 год</w:t>
                  </w:r>
                </w:p>
                <w:p w14:paraId="6C237FC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Borders>
                    <w:left w:val="single" w:sz="4" w:space="0" w:color="000000"/>
                    <w:bottom w:val="single" w:sz="4" w:space="0" w:color="000000"/>
                    <w:right w:val="single" w:sz="4" w:space="0" w:color="000000"/>
                  </w:tcBorders>
                  <w:shd w:val="clear" w:color="auto" w:fill="auto"/>
                </w:tcPr>
                <w:p w14:paraId="28EB1359" w14:textId="77777777" w:rsidR="00BF6792" w:rsidRPr="00BF6792" w:rsidRDefault="00BF6792" w:rsidP="00BF6792">
                  <w:pPr>
                    <w:snapToGri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2029</w:t>
                  </w:r>
                </w:p>
                <w:p w14:paraId="5D520D9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год</w:t>
                  </w:r>
                </w:p>
              </w:tc>
              <w:tc>
                <w:tcPr>
                  <w:tcW w:w="992" w:type="dxa"/>
                  <w:tcBorders>
                    <w:left w:val="single" w:sz="4" w:space="0" w:color="000000"/>
                    <w:bottom w:val="single" w:sz="4" w:space="0" w:color="000000"/>
                    <w:right w:val="single" w:sz="4" w:space="0" w:color="000000"/>
                  </w:tcBorders>
                  <w:shd w:val="clear" w:color="auto" w:fill="auto"/>
                </w:tcPr>
                <w:p w14:paraId="2FDFD536" w14:textId="77777777" w:rsidR="00BF6792" w:rsidRPr="00BF6792" w:rsidRDefault="00BF6792" w:rsidP="00BF6792">
                  <w:pPr>
                    <w:snapToGri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2030</w:t>
                  </w:r>
                </w:p>
                <w:p w14:paraId="3903486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год</w:t>
                  </w:r>
                </w:p>
              </w:tc>
              <w:tc>
                <w:tcPr>
                  <w:tcW w:w="850" w:type="dxa"/>
                </w:tcPr>
                <w:p w14:paraId="4DFDF58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2031 год</w:t>
                  </w:r>
                </w:p>
              </w:tc>
              <w:tc>
                <w:tcPr>
                  <w:tcW w:w="1035" w:type="dxa"/>
                  <w:shd w:val="clear" w:color="auto" w:fill="auto"/>
                </w:tcPr>
                <w:p w14:paraId="22C03E6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ИТОГО</w:t>
                  </w:r>
                </w:p>
              </w:tc>
            </w:tr>
            <w:tr w:rsidR="00BF6792" w:rsidRPr="00BF6792" w14:paraId="55551FD9" w14:textId="77777777" w:rsidTr="00B14CE7">
              <w:trPr>
                <w:gridAfter w:val="1"/>
                <w:wAfter w:w="82" w:type="dxa"/>
              </w:trPr>
              <w:tc>
                <w:tcPr>
                  <w:tcW w:w="1023" w:type="dxa"/>
                  <w:tcBorders>
                    <w:left w:val="single" w:sz="4" w:space="0" w:color="000000"/>
                    <w:bottom w:val="single" w:sz="4" w:space="0" w:color="000000"/>
                  </w:tcBorders>
                  <w:shd w:val="clear" w:color="auto" w:fill="auto"/>
                </w:tcPr>
                <w:p w14:paraId="0B26F7C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 xml:space="preserve">всего           </w:t>
                  </w:r>
                </w:p>
              </w:tc>
              <w:tc>
                <w:tcPr>
                  <w:tcW w:w="850" w:type="dxa"/>
                  <w:shd w:val="clear" w:color="auto" w:fill="auto"/>
                </w:tcPr>
                <w:p w14:paraId="70FC31D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1300,0</w:t>
                  </w:r>
                </w:p>
              </w:tc>
              <w:tc>
                <w:tcPr>
                  <w:tcW w:w="851" w:type="dxa"/>
                  <w:shd w:val="clear" w:color="auto" w:fill="auto"/>
                </w:tcPr>
                <w:p w14:paraId="161190F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1560,0</w:t>
                  </w:r>
                </w:p>
              </w:tc>
              <w:tc>
                <w:tcPr>
                  <w:tcW w:w="851" w:type="dxa"/>
                  <w:shd w:val="clear" w:color="auto" w:fill="auto"/>
                </w:tcPr>
                <w:p w14:paraId="3AF3886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850,00</w:t>
                  </w:r>
                </w:p>
              </w:tc>
              <w:tc>
                <w:tcPr>
                  <w:tcW w:w="992" w:type="dxa"/>
                  <w:shd w:val="clear" w:color="auto" w:fill="auto"/>
                </w:tcPr>
                <w:p w14:paraId="2BC3EEF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1000,00</w:t>
                  </w:r>
                </w:p>
              </w:tc>
              <w:tc>
                <w:tcPr>
                  <w:tcW w:w="992" w:type="dxa"/>
                  <w:shd w:val="clear" w:color="auto" w:fill="auto"/>
                </w:tcPr>
                <w:p w14:paraId="16B371F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1000,00</w:t>
                  </w:r>
                </w:p>
              </w:tc>
              <w:tc>
                <w:tcPr>
                  <w:tcW w:w="850" w:type="dxa"/>
                </w:tcPr>
                <w:p w14:paraId="7D28E53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c>
                <w:tcPr>
                  <w:tcW w:w="1035" w:type="dxa"/>
                  <w:shd w:val="clear" w:color="auto" w:fill="auto"/>
                </w:tcPr>
                <w:p w14:paraId="24EDE41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5710,0</w:t>
                  </w:r>
                </w:p>
              </w:tc>
            </w:tr>
            <w:tr w:rsidR="00BF6792" w:rsidRPr="00BF6792" w14:paraId="62770330" w14:textId="77777777" w:rsidTr="00B14CE7">
              <w:trPr>
                <w:gridAfter w:val="1"/>
                <w:wAfter w:w="82" w:type="dxa"/>
              </w:trPr>
              <w:tc>
                <w:tcPr>
                  <w:tcW w:w="1023" w:type="dxa"/>
                  <w:tcBorders>
                    <w:left w:val="single" w:sz="4" w:space="0" w:color="000000"/>
                    <w:bottom w:val="single" w:sz="4" w:space="0" w:color="000000"/>
                  </w:tcBorders>
                  <w:shd w:val="clear" w:color="auto" w:fill="auto"/>
                </w:tcPr>
                <w:p w14:paraId="3DB3B69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областной бюджет</w:t>
                  </w:r>
                </w:p>
              </w:tc>
              <w:tc>
                <w:tcPr>
                  <w:tcW w:w="850" w:type="dxa"/>
                  <w:shd w:val="clear" w:color="auto" w:fill="auto"/>
                </w:tcPr>
                <w:p w14:paraId="3270111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0,00</w:t>
                  </w:r>
                </w:p>
              </w:tc>
              <w:tc>
                <w:tcPr>
                  <w:tcW w:w="851" w:type="dxa"/>
                  <w:shd w:val="clear" w:color="auto" w:fill="auto"/>
                </w:tcPr>
                <w:p w14:paraId="104BE06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c>
                <w:tcPr>
                  <w:tcW w:w="851" w:type="dxa"/>
                  <w:shd w:val="clear" w:color="auto" w:fill="auto"/>
                </w:tcPr>
                <w:p w14:paraId="49ED2C8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800,00</w:t>
                  </w:r>
                </w:p>
              </w:tc>
              <w:tc>
                <w:tcPr>
                  <w:tcW w:w="992" w:type="dxa"/>
                  <w:shd w:val="clear" w:color="auto" w:fill="auto"/>
                </w:tcPr>
                <w:p w14:paraId="2AD2381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900,00</w:t>
                  </w:r>
                </w:p>
              </w:tc>
              <w:tc>
                <w:tcPr>
                  <w:tcW w:w="992" w:type="dxa"/>
                  <w:shd w:val="clear" w:color="auto" w:fill="auto"/>
                </w:tcPr>
                <w:p w14:paraId="5DBDDC2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900,00</w:t>
                  </w:r>
                </w:p>
              </w:tc>
              <w:tc>
                <w:tcPr>
                  <w:tcW w:w="850" w:type="dxa"/>
                </w:tcPr>
                <w:p w14:paraId="57B2FD2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c>
                <w:tcPr>
                  <w:tcW w:w="1035" w:type="dxa"/>
                  <w:shd w:val="clear" w:color="auto" w:fill="auto"/>
                </w:tcPr>
                <w:p w14:paraId="08A5FA1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2600,0</w:t>
                  </w:r>
                </w:p>
              </w:tc>
            </w:tr>
            <w:tr w:rsidR="00BF6792" w:rsidRPr="00BF6792" w14:paraId="1A77D356" w14:textId="77777777" w:rsidTr="00B14CE7">
              <w:trPr>
                <w:gridAfter w:val="1"/>
                <w:wAfter w:w="82" w:type="dxa"/>
              </w:trPr>
              <w:tc>
                <w:tcPr>
                  <w:tcW w:w="1023" w:type="dxa"/>
                  <w:tcBorders>
                    <w:left w:val="single" w:sz="4" w:space="0" w:color="000000"/>
                    <w:bottom w:val="single" w:sz="4" w:space="0" w:color="000000"/>
                  </w:tcBorders>
                  <w:shd w:val="clear" w:color="auto" w:fill="auto"/>
                </w:tcPr>
                <w:p w14:paraId="0AC23E4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 xml:space="preserve">Районный  бюджет  </w:t>
                  </w:r>
                </w:p>
              </w:tc>
              <w:tc>
                <w:tcPr>
                  <w:tcW w:w="850" w:type="dxa"/>
                  <w:shd w:val="clear" w:color="auto" w:fill="auto"/>
                </w:tcPr>
                <w:p w14:paraId="58DCDF1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1300,0</w:t>
                  </w:r>
                </w:p>
              </w:tc>
              <w:tc>
                <w:tcPr>
                  <w:tcW w:w="851" w:type="dxa"/>
                  <w:shd w:val="clear" w:color="auto" w:fill="auto"/>
                </w:tcPr>
                <w:p w14:paraId="2C6794B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1560,00</w:t>
                  </w:r>
                </w:p>
              </w:tc>
              <w:tc>
                <w:tcPr>
                  <w:tcW w:w="851" w:type="dxa"/>
                  <w:shd w:val="clear" w:color="auto" w:fill="auto"/>
                </w:tcPr>
                <w:p w14:paraId="1CC18AD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50,00</w:t>
                  </w:r>
                </w:p>
              </w:tc>
              <w:tc>
                <w:tcPr>
                  <w:tcW w:w="992" w:type="dxa"/>
                  <w:shd w:val="clear" w:color="auto" w:fill="auto"/>
                </w:tcPr>
                <w:p w14:paraId="47F77FA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100,00</w:t>
                  </w:r>
                </w:p>
              </w:tc>
              <w:tc>
                <w:tcPr>
                  <w:tcW w:w="992" w:type="dxa"/>
                  <w:shd w:val="clear" w:color="auto" w:fill="auto"/>
                </w:tcPr>
                <w:p w14:paraId="7CE993B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100,00</w:t>
                  </w:r>
                </w:p>
              </w:tc>
              <w:tc>
                <w:tcPr>
                  <w:tcW w:w="850" w:type="dxa"/>
                </w:tcPr>
                <w:p w14:paraId="27D5CAF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c>
                <w:tcPr>
                  <w:tcW w:w="1035" w:type="dxa"/>
                  <w:shd w:val="clear" w:color="auto" w:fill="auto"/>
                </w:tcPr>
                <w:p w14:paraId="4FD7878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3110,0</w:t>
                  </w:r>
                </w:p>
              </w:tc>
            </w:tr>
            <w:tr w:rsidR="00BF6792" w:rsidRPr="00BF6792" w14:paraId="3B6708A8" w14:textId="77777777" w:rsidTr="00B14CE7">
              <w:trPr>
                <w:gridAfter w:val="1"/>
                <w:wAfter w:w="82" w:type="dxa"/>
              </w:trPr>
              <w:tc>
                <w:tcPr>
                  <w:tcW w:w="1023" w:type="dxa"/>
                  <w:tcBorders>
                    <w:left w:val="single" w:sz="4" w:space="0" w:color="000000"/>
                  </w:tcBorders>
                  <w:shd w:val="clear" w:color="auto" w:fill="auto"/>
                </w:tcPr>
                <w:p w14:paraId="01F35D0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0"/>
                      <w:szCs w:val="20"/>
                      <w:lang w:eastAsia="ru-RU"/>
                    </w:rPr>
                  </w:pPr>
                  <w:r w:rsidRPr="00BF6792">
                    <w:rPr>
                      <w:rFonts w:ascii="Times New Roman" w:eastAsia="Times New Roman" w:hAnsi="Times New Roman"/>
                      <w:sz w:val="20"/>
                      <w:szCs w:val="20"/>
                      <w:lang w:eastAsia="ru-RU"/>
                    </w:rPr>
                    <w:t xml:space="preserve">иные  внебюджетные    </w:t>
                  </w:r>
                  <w:r w:rsidRPr="00BF6792">
                    <w:rPr>
                      <w:rFonts w:ascii="Times New Roman" w:eastAsia="Times New Roman" w:hAnsi="Times New Roman"/>
                      <w:sz w:val="20"/>
                      <w:szCs w:val="20"/>
                      <w:lang w:eastAsia="ru-RU"/>
                    </w:rPr>
                    <w:br/>
                    <w:t xml:space="preserve">источники       </w:t>
                  </w:r>
                </w:p>
              </w:tc>
              <w:tc>
                <w:tcPr>
                  <w:tcW w:w="850" w:type="dxa"/>
                  <w:shd w:val="clear" w:color="auto" w:fill="auto"/>
                </w:tcPr>
                <w:p w14:paraId="7045177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c>
                <w:tcPr>
                  <w:tcW w:w="851" w:type="dxa"/>
                  <w:shd w:val="clear" w:color="auto" w:fill="auto"/>
                </w:tcPr>
                <w:p w14:paraId="25A1C0A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c>
                <w:tcPr>
                  <w:tcW w:w="851" w:type="dxa"/>
                  <w:shd w:val="clear" w:color="auto" w:fill="auto"/>
                </w:tcPr>
                <w:p w14:paraId="49683BF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c>
                <w:tcPr>
                  <w:tcW w:w="992" w:type="dxa"/>
                  <w:shd w:val="clear" w:color="auto" w:fill="auto"/>
                </w:tcPr>
                <w:p w14:paraId="3ED0DA7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c>
                <w:tcPr>
                  <w:tcW w:w="992" w:type="dxa"/>
                  <w:shd w:val="clear" w:color="auto" w:fill="auto"/>
                </w:tcPr>
                <w:p w14:paraId="6D5973A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c>
                <w:tcPr>
                  <w:tcW w:w="850" w:type="dxa"/>
                </w:tcPr>
                <w:p w14:paraId="1BB77E0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c>
                <w:tcPr>
                  <w:tcW w:w="1035" w:type="dxa"/>
                  <w:shd w:val="clear" w:color="auto" w:fill="auto"/>
                </w:tcPr>
                <w:p w14:paraId="696AA5C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0"/>
                      <w:szCs w:val="20"/>
                      <w:lang w:eastAsia="ru-RU"/>
                    </w:rPr>
                  </w:pPr>
                  <w:r w:rsidRPr="00BF6792">
                    <w:rPr>
                      <w:rFonts w:ascii="Times New Roman" w:eastAsia="Times New Roman" w:hAnsi="Times New Roman"/>
                      <w:bCs/>
                      <w:sz w:val="20"/>
                      <w:szCs w:val="20"/>
                      <w:lang w:eastAsia="ru-RU"/>
                    </w:rPr>
                    <w:t>0</w:t>
                  </w:r>
                </w:p>
              </w:tc>
            </w:tr>
          </w:tbl>
          <w:p w14:paraId="7AC3D970"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lang w:eastAsia="ru-RU"/>
              </w:rPr>
            </w:pPr>
          </w:p>
        </w:tc>
        <w:tc>
          <w:tcPr>
            <w:tcW w:w="315" w:type="dxa"/>
            <w:tcBorders>
              <w:top w:val="nil"/>
              <w:left w:val="single" w:sz="4" w:space="0" w:color="auto"/>
              <w:bottom w:val="nil"/>
              <w:right w:val="nil"/>
            </w:tcBorders>
          </w:tcPr>
          <w:p w14:paraId="467997AC"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41BC703C"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752A83F6"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7B157038"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007F1E4A"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27B9BFCC"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1BFFB075"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3B213216"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038B5352"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13081A01"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38DA4818"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290C8F3F"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61E02526"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6EFE04A9"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2205A9C7"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4E4EFDCD"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476B7864"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0"/>
                <w:szCs w:val="20"/>
                <w:lang w:eastAsia="ru-RU"/>
              </w:rPr>
            </w:pPr>
          </w:p>
          <w:p w14:paraId="00F662C8" w14:textId="77777777" w:rsidR="00BF6792" w:rsidRPr="00BF6792" w:rsidRDefault="00BF6792" w:rsidP="00BF6792">
            <w:pPr>
              <w:autoSpaceDE w:val="0"/>
              <w:autoSpaceDN w:val="0"/>
              <w:adjustRightInd w:val="0"/>
              <w:spacing w:after="0" w:line="240" w:lineRule="auto"/>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w:t>
            </w:r>
          </w:p>
        </w:tc>
      </w:tr>
    </w:tbl>
    <w:p w14:paraId="15ECEC42" w14:textId="77777777" w:rsidR="00BF6792" w:rsidRPr="00BF6792" w:rsidRDefault="00BF6792" w:rsidP="00BF6792">
      <w:pPr>
        <w:autoSpaceDE w:val="0"/>
        <w:autoSpaceDN w:val="0"/>
        <w:adjustRightInd w:val="0"/>
        <w:spacing w:after="0" w:line="240" w:lineRule="auto"/>
        <w:ind w:firstLine="708"/>
        <w:outlineLvl w:val="1"/>
        <w:rPr>
          <w:rFonts w:ascii="Times New Roman" w:eastAsia="Times New Roman" w:hAnsi="Times New Roman"/>
          <w:sz w:val="28"/>
          <w:szCs w:val="28"/>
          <w:lang w:eastAsia="ru-RU"/>
        </w:rPr>
      </w:pPr>
    </w:p>
    <w:p w14:paraId="3D30671F" w14:textId="77777777" w:rsidR="00BF6792" w:rsidRPr="00BF6792" w:rsidRDefault="00BF6792" w:rsidP="00BF6792">
      <w:pPr>
        <w:autoSpaceDE w:val="0"/>
        <w:autoSpaceDN w:val="0"/>
        <w:adjustRightInd w:val="0"/>
        <w:spacing w:after="0" w:line="276" w:lineRule="auto"/>
        <w:ind w:firstLine="708"/>
        <w:jc w:val="both"/>
        <w:outlineLvl w:val="1"/>
        <w:rPr>
          <w:rFonts w:ascii="Times New Roman" w:eastAsia="Times New Roman" w:hAnsi="Times New Roman"/>
          <w:b/>
          <w:sz w:val="28"/>
          <w:szCs w:val="28"/>
          <w:lang w:eastAsia="ru-RU"/>
        </w:rPr>
      </w:pPr>
      <w:r w:rsidRPr="00BF6792">
        <w:rPr>
          <w:rFonts w:ascii="Times New Roman" w:eastAsia="Times New Roman" w:hAnsi="Times New Roman"/>
          <w:sz w:val="28"/>
          <w:szCs w:val="28"/>
          <w:lang w:eastAsia="ru-RU"/>
        </w:rPr>
        <w:t>2.  Раздел 5 муниципальной программы «</w:t>
      </w:r>
      <w:r w:rsidRPr="00BF6792">
        <w:rPr>
          <w:rFonts w:ascii="Times New Roman" w:eastAsia="Times New Roman" w:hAnsi="Times New Roman"/>
          <w:bCs/>
          <w:sz w:val="28"/>
          <w:szCs w:val="28"/>
          <w:lang w:eastAsia="ru-RU"/>
        </w:rPr>
        <w:t>Ресурсное обеспечение муниципальной программы»</w:t>
      </w:r>
      <w:r w:rsidRPr="00BF6792">
        <w:rPr>
          <w:rFonts w:ascii="Times New Roman" w:eastAsia="Times New Roman" w:hAnsi="Times New Roman"/>
          <w:b/>
          <w:sz w:val="28"/>
          <w:szCs w:val="28"/>
          <w:lang w:eastAsia="ru-RU"/>
        </w:rPr>
        <w:t xml:space="preserve"> </w:t>
      </w:r>
      <w:r w:rsidRPr="00BF6792">
        <w:rPr>
          <w:rFonts w:ascii="Times New Roman" w:eastAsia="Times New Roman" w:hAnsi="Times New Roman"/>
          <w:sz w:val="28"/>
          <w:szCs w:val="28"/>
          <w:lang w:eastAsia="ru-RU"/>
        </w:rPr>
        <w:t>изложить в следующей редакции:</w:t>
      </w:r>
    </w:p>
    <w:p w14:paraId="04F0E8DE" w14:textId="77777777" w:rsidR="00BF6792" w:rsidRPr="00BF6792" w:rsidRDefault="00BF6792" w:rsidP="00BF679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«Объем финансовых средств на реализацию муниципальной программы определен в соответствии с отдельными мероприятиями, включенными в программу (приложение № 1).</w:t>
      </w:r>
    </w:p>
    <w:p w14:paraId="29224B4A" w14:textId="77777777" w:rsidR="00BF6792" w:rsidRPr="00BF6792" w:rsidRDefault="00BF6792" w:rsidP="00BF6792">
      <w:pPr>
        <w:autoSpaceDE w:val="0"/>
        <w:autoSpaceDN w:val="0"/>
        <w:adjustRightInd w:val="0"/>
        <w:spacing w:after="0" w:line="240" w:lineRule="auto"/>
        <w:ind w:firstLine="539"/>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      Финансирование Программы предусматривается следующим образом:</w:t>
      </w:r>
    </w:p>
    <w:p w14:paraId="23AF2A08" w14:textId="77777777" w:rsidR="00BF6792" w:rsidRPr="00BF6792" w:rsidRDefault="00BF6792" w:rsidP="00BF6792">
      <w:pPr>
        <w:autoSpaceDE w:val="0"/>
        <w:autoSpaceDN w:val="0"/>
        <w:adjustRightInd w:val="0"/>
        <w:spacing w:after="0" w:line="240" w:lineRule="auto"/>
        <w:ind w:firstLine="539"/>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        - средства районного бюджета 3110,00 тыс. руб;</w:t>
      </w:r>
    </w:p>
    <w:p w14:paraId="11EC27B6" w14:textId="77777777" w:rsidR="00BF6792" w:rsidRPr="00BF6792" w:rsidRDefault="00BF6792" w:rsidP="00BF6792">
      <w:pPr>
        <w:autoSpaceDE w:val="0"/>
        <w:autoSpaceDN w:val="0"/>
        <w:adjustRightInd w:val="0"/>
        <w:spacing w:after="0" w:line="240" w:lineRule="auto"/>
        <w:ind w:firstLine="539"/>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        - средства областного бюджета 2600,00 тыс. руб;</w:t>
      </w:r>
    </w:p>
    <w:p w14:paraId="2BBC2A70" w14:textId="77777777" w:rsidR="00BF6792" w:rsidRPr="00BF6792" w:rsidRDefault="00BF6792" w:rsidP="00BF6792">
      <w:pPr>
        <w:autoSpaceDE w:val="0"/>
        <w:autoSpaceDN w:val="0"/>
        <w:adjustRightInd w:val="0"/>
        <w:spacing w:after="0" w:line="240" w:lineRule="auto"/>
        <w:ind w:firstLine="539"/>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        - иные внебюджетные средства 0 тыс. руб.</w:t>
      </w:r>
    </w:p>
    <w:p w14:paraId="6CB4E2CD" w14:textId="77777777" w:rsidR="00BF6792" w:rsidRPr="00BF6792" w:rsidRDefault="00BF6792" w:rsidP="00BF6792">
      <w:pPr>
        <w:autoSpaceDE w:val="0"/>
        <w:autoSpaceDN w:val="0"/>
        <w:adjustRightInd w:val="0"/>
        <w:spacing w:after="0" w:line="240" w:lineRule="auto"/>
        <w:ind w:firstLine="539"/>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lastRenderedPageBreak/>
        <w:t>Информация о расходах на реализацию программы за счет средств районного бюджета представлена в приложение № 2».</w:t>
      </w:r>
    </w:p>
    <w:p w14:paraId="726DC3B0" w14:textId="77777777" w:rsidR="00BF6792" w:rsidRPr="00BF6792" w:rsidRDefault="00BF6792" w:rsidP="000963DF">
      <w:pPr>
        <w:numPr>
          <w:ilvl w:val="0"/>
          <w:numId w:val="3"/>
        </w:numPr>
        <w:spacing w:after="0" w:line="276" w:lineRule="auto"/>
        <w:ind w:left="0" w:firstLine="709"/>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Приложение № 1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14:paraId="77F92275" w14:textId="77777777" w:rsidR="00BF6792" w:rsidRPr="00BF6792" w:rsidRDefault="00BF6792" w:rsidP="000963DF">
      <w:pPr>
        <w:numPr>
          <w:ilvl w:val="0"/>
          <w:numId w:val="3"/>
        </w:numPr>
        <w:spacing w:after="0" w:line="240" w:lineRule="auto"/>
        <w:ind w:left="0" w:firstLine="709"/>
        <w:jc w:val="both"/>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Приложение № 2 к муниципальной программе «Расходы на реализацию муниципальной программы за счёт средств районного бюджета» изложить в новой редакции согласно приложению № 2.</w:t>
      </w:r>
    </w:p>
    <w:p w14:paraId="2BABD585" w14:textId="77777777" w:rsidR="00BF6792" w:rsidRPr="00BF6792" w:rsidRDefault="00BF6792" w:rsidP="00BF6792">
      <w:pPr>
        <w:spacing w:after="0" w:line="276" w:lineRule="auto"/>
        <w:ind w:left="1070"/>
        <w:jc w:val="both"/>
        <w:rPr>
          <w:rFonts w:ascii="Times New Roman" w:eastAsia="Times New Roman" w:hAnsi="Times New Roman"/>
          <w:sz w:val="28"/>
          <w:szCs w:val="28"/>
          <w:lang w:eastAsia="ru-RU"/>
        </w:rPr>
      </w:pPr>
    </w:p>
    <w:p w14:paraId="7AA4577C" w14:textId="06E494FE" w:rsidR="00BF6792" w:rsidRPr="00BF6792" w:rsidRDefault="00BF6792" w:rsidP="00BF6792">
      <w:pPr>
        <w:tabs>
          <w:tab w:val="left" w:pos="3930"/>
        </w:tabs>
        <w:spacing w:after="0" w:line="240" w:lineRule="auto"/>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ab/>
      </w:r>
    </w:p>
    <w:p w14:paraId="2EDF6E57" w14:textId="77777777" w:rsidR="00BF6792" w:rsidRPr="00BF6792" w:rsidRDefault="00BF6792" w:rsidP="00BF6792">
      <w:pPr>
        <w:spacing w:after="0" w:line="240" w:lineRule="auto"/>
        <w:rPr>
          <w:rFonts w:ascii="Times New Roman" w:eastAsia="Times New Roman" w:hAnsi="Times New Roman"/>
          <w:sz w:val="28"/>
          <w:szCs w:val="28"/>
          <w:lang w:eastAsia="ru-RU"/>
        </w:rPr>
        <w:sectPr w:rsidR="00BF6792" w:rsidRPr="00BF6792" w:rsidSect="00CC7BDD">
          <w:headerReference w:type="even" r:id="rId13"/>
          <w:headerReference w:type="default" r:id="rId14"/>
          <w:pgSz w:w="11907" w:h="16840" w:code="9"/>
          <w:pgMar w:top="284" w:right="708" w:bottom="426" w:left="1701" w:header="720" w:footer="720" w:gutter="0"/>
          <w:pgNumType w:start="8"/>
          <w:cols w:space="720"/>
        </w:sectPr>
      </w:pPr>
    </w:p>
    <w:p w14:paraId="4C98C3CA" w14:textId="0B4B4B6D" w:rsidR="00BF6792" w:rsidRPr="00BF6792" w:rsidRDefault="00BF6792" w:rsidP="00BF679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BF6792">
        <w:rPr>
          <w:rFonts w:ascii="Times New Roman" w:eastAsia="Times New Roman" w:hAnsi="Times New Roman"/>
          <w:sz w:val="28"/>
          <w:szCs w:val="28"/>
          <w:lang w:eastAsia="ru-RU"/>
        </w:rPr>
        <w:t>Приложение № 1 к изменениям</w:t>
      </w:r>
    </w:p>
    <w:p w14:paraId="1B9C0177" w14:textId="77777777" w:rsidR="00BF6792" w:rsidRPr="00BF6792" w:rsidRDefault="00BF6792" w:rsidP="00BF6792">
      <w:pPr>
        <w:spacing w:after="0" w:line="240" w:lineRule="auto"/>
        <w:ind w:left="9356"/>
        <w:rPr>
          <w:rFonts w:ascii="Times New Roman" w:eastAsia="Times New Roman" w:hAnsi="Times New Roman"/>
          <w:sz w:val="28"/>
          <w:szCs w:val="28"/>
          <w:lang w:eastAsia="ru-RU"/>
        </w:rPr>
      </w:pPr>
    </w:p>
    <w:p w14:paraId="4AF0E6FB" w14:textId="77777777" w:rsidR="00BF6792" w:rsidRPr="00BF6792" w:rsidRDefault="00BF6792" w:rsidP="00BF6792">
      <w:pPr>
        <w:spacing w:after="0" w:line="240" w:lineRule="auto"/>
        <w:ind w:left="9356"/>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Приложение №1 к</w:t>
      </w:r>
    </w:p>
    <w:p w14:paraId="16DA003B" w14:textId="77777777" w:rsidR="00BF6792" w:rsidRPr="00BF6792" w:rsidRDefault="00BF6792" w:rsidP="00BF6792">
      <w:pPr>
        <w:spacing w:after="720" w:line="240" w:lineRule="auto"/>
        <w:ind w:left="9356"/>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муниципальной программе</w:t>
      </w:r>
    </w:p>
    <w:p w14:paraId="44479121"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0897739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Ресурсное обеспечение реализации муниципальной</w:t>
      </w:r>
    </w:p>
    <w:p w14:paraId="3539F7B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программы за счет всех источников финансирования</w:t>
      </w:r>
    </w:p>
    <w:p w14:paraId="0BE1FAFC" w14:textId="77777777" w:rsidR="00BF6792" w:rsidRPr="00BF6792" w:rsidRDefault="00BF6792" w:rsidP="00BF6792">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2050"/>
        <w:gridCol w:w="2598"/>
        <w:gridCol w:w="1139"/>
        <w:gridCol w:w="1138"/>
        <w:gridCol w:w="1139"/>
        <w:gridCol w:w="1139"/>
        <w:gridCol w:w="1139"/>
        <w:gridCol w:w="1073"/>
        <w:gridCol w:w="1349"/>
      </w:tblGrid>
      <w:tr w:rsidR="00BF6792" w:rsidRPr="00BF6792" w14:paraId="2ADA1C1C" w14:textId="77777777" w:rsidTr="00B14CE7">
        <w:tc>
          <w:tcPr>
            <w:tcW w:w="675" w:type="dxa"/>
            <w:vMerge w:val="restart"/>
            <w:tcBorders>
              <w:top w:val="single" w:sz="4" w:space="0" w:color="000000"/>
              <w:left w:val="single" w:sz="4" w:space="0" w:color="000000"/>
            </w:tcBorders>
            <w:shd w:val="clear" w:color="auto" w:fill="auto"/>
          </w:tcPr>
          <w:p w14:paraId="7766498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bCs/>
                <w:sz w:val="24"/>
                <w:szCs w:val="24"/>
                <w:lang w:eastAsia="ru-RU"/>
              </w:rPr>
              <w:t>№ п/п</w:t>
            </w:r>
          </w:p>
        </w:tc>
        <w:tc>
          <w:tcPr>
            <w:tcW w:w="1418" w:type="dxa"/>
            <w:vMerge w:val="restart"/>
            <w:tcBorders>
              <w:top w:val="single" w:sz="4" w:space="0" w:color="000000"/>
              <w:left w:val="single" w:sz="4" w:space="0" w:color="000000"/>
            </w:tcBorders>
            <w:shd w:val="clear" w:color="auto" w:fill="auto"/>
          </w:tcPr>
          <w:p w14:paraId="2A205BF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bCs/>
                <w:sz w:val="24"/>
                <w:szCs w:val="24"/>
                <w:lang w:eastAsia="ru-RU"/>
              </w:rPr>
              <w:t xml:space="preserve">    Статус     </w:t>
            </w:r>
          </w:p>
        </w:tc>
        <w:tc>
          <w:tcPr>
            <w:tcW w:w="2050" w:type="dxa"/>
            <w:vMerge w:val="restart"/>
            <w:tcBorders>
              <w:top w:val="single" w:sz="4" w:space="0" w:color="000000"/>
              <w:left w:val="single" w:sz="4" w:space="0" w:color="000000"/>
            </w:tcBorders>
            <w:shd w:val="clear" w:color="auto" w:fill="auto"/>
          </w:tcPr>
          <w:p w14:paraId="367435E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bCs/>
                <w:sz w:val="24"/>
                <w:szCs w:val="24"/>
                <w:lang w:eastAsia="ru-RU"/>
              </w:rPr>
              <w:t>Наименование  муниципальной</w:t>
            </w:r>
            <w:r w:rsidRPr="00BF6792">
              <w:rPr>
                <w:rFonts w:ascii="Times New Roman" w:eastAsia="Times New Roman" w:hAnsi="Times New Roman"/>
                <w:b/>
                <w:bCs/>
                <w:sz w:val="24"/>
                <w:szCs w:val="24"/>
                <w:lang w:eastAsia="ru-RU"/>
              </w:rPr>
              <w:br/>
              <w:t>программы, отдельного мероприятия</w:t>
            </w:r>
          </w:p>
        </w:tc>
        <w:tc>
          <w:tcPr>
            <w:tcW w:w="2598" w:type="dxa"/>
            <w:vMerge w:val="restart"/>
            <w:tcBorders>
              <w:top w:val="single" w:sz="4" w:space="0" w:color="000000"/>
              <w:left w:val="single" w:sz="4" w:space="0" w:color="000000"/>
            </w:tcBorders>
            <w:shd w:val="clear" w:color="auto" w:fill="auto"/>
          </w:tcPr>
          <w:p w14:paraId="23446A0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bCs/>
                <w:sz w:val="24"/>
                <w:szCs w:val="24"/>
                <w:lang w:eastAsia="ru-RU"/>
              </w:rPr>
              <w:t xml:space="preserve">Источники    </w:t>
            </w:r>
            <w:r w:rsidRPr="00BF6792">
              <w:rPr>
                <w:rFonts w:ascii="Times New Roman" w:eastAsia="Times New Roman" w:hAnsi="Times New Roman"/>
                <w:b/>
                <w:bCs/>
                <w:sz w:val="24"/>
                <w:szCs w:val="24"/>
                <w:lang w:eastAsia="ru-RU"/>
              </w:rPr>
              <w:br/>
              <w:t xml:space="preserve"> финансирования </w:t>
            </w:r>
          </w:p>
        </w:tc>
        <w:tc>
          <w:tcPr>
            <w:tcW w:w="8116" w:type="dxa"/>
            <w:gridSpan w:val="7"/>
          </w:tcPr>
          <w:p w14:paraId="12A3A41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bCs/>
                <w:sz w:val="24"/>
                <w:szCs w:val="24"/>
                <w:lang w:eastAsia="ru-RU"/>
              </w:rPr>
              <w:t xml:space="preserve">      Расходы (прогноз, факт), тыс. рублей</w:t>
            </w:r>
          </w:p>
        </w:tc>
      </w:tr>
      <w:tr w:rsidR="00BF6792" w:rsidRPr="00BF6792" w14:paraId="6C6F6305" w14:textId="77777777" w:rsidTr="00B14CE7">
        <w:tc>
          <w:tcPr>
            <w:tcW w:w="675" w:type="dxa"/>
            <w:vMerge/>
            <w:tcBorders>
              <w:left w:val="single" w:sz="4" w:space="0" w:color="000000"/>
              <w:bottom w:val="single" w:sz="4" w:space="0" w:color="000000"/>
            </w:tcBorders>
            <w:shd w:val="clear" w:color="auto" w:fill="auto"/>
          </w:tcPr>
          <w:p w14:paraId="0C75224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1418" w:type="dxa"/>
            <w:vMerge/>
            <w:tcBorders>
              <w:left w:val="single" w:sz="4" w:space="0" w:color="000000"/>
              <w:bottom w:val="single" w:sz="4" w:space="0" w:color="000000"/>
            </w:tcBorders>
            <w:shd w:val="clear" w:color="auto" w:fill="auto"/>
          </w:tcPr>
          <w:p w14:paraId="04B1024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2050" w:type="dxa"/>
            <w:vMerge/>
            <w:tcBorders>
              <w:left w:val="single" w:sz="4" w:space="0" w:color="000000"/>
              <w:bottom w:val="single" w:sz="4" w:space="0" w:color="000000"/>
            </w:tcBorders>
            <w:shd w:val="clear" w:color="auto" w:fill="auto"/>
          </w:tcPr>
          <w:p w14:paraId="15B0C9F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2598" w:type="dxa"/>
            <w:vMerge/>
            <w:tcBorders>
              <w:left w:val="single" w:sz="4" w:space="0" w:color="000000"/>
              <w:bottom w:val="single" w:sz="4" w:space="0" w:color="000000"/>
            </w:tcBorders>
            <w:shd w:val="clear" w:color="auto" w:fill="auto"/>
          </w:tcPr>
          <w:p w14:paraId="3A3FD0D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1139" w:type="dxa"/>
            <w:tcBorders>
              <w:left w:val="single" w:sz="4" w:space="0" w:color="000000"/>
              <w:bottom w:val="single" w:sz="4" w:space="0" w:color="000000"/>
            </w:tcBorders>
            <w:shd w:val="clear" w:color="auto" w:fill="auto"/>
          </w:tcPr>
          <w:p w14:paraId="3D3C4524" w14:textId="77777777" w:rsidR="00BF6792" w:rsidRPr="00BF6792" w:rsidRDefault="00BF6792" w:rsidP="00BF6792">
            <w:pPr>
              <w:spacing w:after="0" w:line="240" w:lineRule="auto"/>
              <w:jc w:val="center"/>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2026</w:t>
            </w:r>
          </w:p>
          <w:p w14:paraId="4C3538E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bCs/>
                <w:sz w:val="24"/>
                <w:szCs w:val="24"/>
                <w:lang w:eastAsia="ru-RU"/>
              </w:rPr>
              <w:t>год</w:t>
            </w:r>
          </w:p>
        </w:tc>
        <w:tc>
          <w:tcPr>
            <w:tcW w:w="1138" w:type="dxa"/>
            <w:tcBorders>
              <w:left w:val="single" w:sz="4" w:space="0" w:color="000000"/>
              <w:bottom w:val="single" w:sz="4" w:space="0" w:color="000000"/>
            </w:tcBorders>
            <w:shd w:val="clear" w:color="auto" w:fill="auto"/>
          </w:tcPr>
          <w:p w14:paraId="30D543B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bCs/>
                <w:sz w:val="24"/>
                <w:szCs w:val="24"/>
                <w:lang w:eastAsia="ru-RU"/>
              </w:rPr>
              <w:t>2027 год</w:t>
            </w:r>
          </w:p>
        </w:tc>
        <w:tc>
          <w:tcPr>
            <w:tcW w:w="1139" w:type="dxa"/>
            <w:tcBorders>
              <w:left w:val="single" w:sz="4" w:space="0" w:color="000000"/>
              <w:bottom w:val="single" w:sz="4" w:space="0" w:color="000000"/>
              <w:right w:val="single" w:sz="4" w:space="0" w:color="000000"/>
            </w:tcBorders>
            <w:shd w:val="clear" w:color="auto" w:fill="auto"/>
          </w:tcPr>
          <w:p w14:paraId="0094CEF5" w14:textId="77777777" w:rsidR="00BF6792" w:rsidRPr="00BF6792" w:rsidRDefault="00BF6792" w:rsidP="00BF6792">
            <w:pPr>
              <w:snapToGrid w:val="0"/>
              <w:spacing w:after="0" w:line="240" w:lineRule="auto"/>
              <w:jc w:val="center"/>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2028 год</w:t>
            </w:r>
          </w:p>
          <w:p w14:paraId="67D434F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1139" w:type="dxa"/>
            <w:tcBorders>
              <w:left w:val="single" w:sz="4" w:space="0" w:color="000000"/>
              <w:bottom w:val="single" w:sz="4" w:space="0" w:color="000000"/>
              <w:right w:val="single" w:sz="4" w:space="0" w:color="000000"/>
            </w:tcBorders>
            <w:shd w:val="clear" w:color="auto" w:fill="auto"/>
          </w:tcPr>
          <w:p w14:paraId="52FFD446" w14:textId="77777777" w:rsidR="00BF6792" w:rsidRPr="00BF6792" w:rsidRDefault="00BF6792" w:rsidP="00BF6792">
            <w:pPr>
              <w:snapToGrid w:val="0"/>
              <w:spacing w:after="0" w:line="240" w:lineRule="auto"/>
              <w:jc w:val="center"/>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2029</w:t>
            </w:r>
          </w:p>
          <w:p w14:paraId="3B7F54C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bCs/>
                <w:sz w:val="24"/>
                <w:szCs w:val="24"/>
                <w:lang w:eastAsia="ru-RU"/>
              </w:rPr>
              <w:t>год</w:t>
            </w:r>
          </w:p>
        </w:tc>
        <w:tc>
          <w:tcPr>
            <w:tcW w:w="1139" w:type="dxa"/>
            <w:tcBorders>
              <w:left w:val="single" w:sz="4" w:space="0" w:color="000000"/>
              <w:bottom w:val="single" w:sz="4" w:space="0" w:color="000000"/>
              <w:right w:val="single" w:sz="4" w:space="0" w:color="000000"/>
            </w:tcBorders>
            <w:shd w:val="clear" w:color="auto" w:fill="auto"/>
          </w:tcPr>
          <w:p w14:paraId="1EE322FE" w14:textId="77777777" w:rsidR="00BF6792" w:rsidRPr="00BF6792" w:rsidRDefault="00BF6792" w:rsidP="00BF6792">
            <w:pPr>
              <w:snapToGrid w:val="0"/>
              <w:spacing w:after="0" w:line="240" w:lineRule="auto"/>
              <w:jc w:val="center"/>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2030</w:t>
            </w:r>
          </w:p>
          <w:p w14:paraId="0AC22A9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bCs/>
                <w:sz w:val="28"/>
                <w:szCs w:val="28"/>
                <w:lang w:eastAsia="ru-RU"/>
              </w:rPr>
            </w:pPr>
            <w:r w:rsidRPr="00BF6792">
              <w:rPr>
                <w:rFonts w:ascii="Times New Roman" w:eastAsia="Times New Roman" w:hAnsi="Times New Roman"/>
                <w:b/>
                <w:bCs/>
                <w:sz w:val="24"/>
                <w:szCs w:val="24"/>
                <w:lang w:eastAsia="ru-RU"/>
              </w:rPr>
              <w:t>год</w:t>
            </w:r>
          </w:p>
        </w:tc>
        <w:tc>
          <w:tcPr>
            <w:tcW w:w="1073" w:type="dxa"/>
          </w:tcPr>
          <w:p w14:paraId="55E7AA4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2031 год</w:t>
            </w:r>
          </w:p>
        </w:tc>
        <w:tc>
          <w:tcPr>
            <w:tcW w:w="1349" w:type="dxa"/>
            <w:shd w:val="clear" w:color="auto" w:fill="auto"/>
          </w:tcPr>
          <w:p w14:paraId="337D63E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ИТОГО</w:t>
            </w:r>
          </w:p>
        </w:tc>
      </w:tr>
      <w:tr w:rsidR="00BF6792" w:rsidRPr="00BF6792" w14:paraId="6A96D8A5" w14:textId="77777777" w:rsidTr="00B14CE7">
        <w:tc>
          <w:tcPr>
            <w:tcW w:w="675" w:type="dxa"/>
            <w:vMerge w:val="restart"/>
            <w:shd w:val="clear" w:color="auto" w:fill="auto"/>
          </w:tcPr>
          <w:p w14:paraId="0836B48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418" w:type="dxa"/>
            <w:vMerge w:val="restart"/>
            <w:tcBorders>
              <w:left w:val="single" w:sz="4" w:space="0" w:color="000000"/>
            </w:tcBorders>
            <w:shd w:val="clear" w:color="auto" w:fill="auto"/>
          </w:tcPr>
          <w:p w14:paraId="35B930E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sz w:val="24"/>
                <w:szCs w:val="24"/>
                <w:lang w:eastAsia="ru-RU"/>
              </w:rPr>
              <w:t xml:space="preserve">Муниципальная </w:t>
            </w:r>
            <w:r w:rsidRPr="00BF6792">
              <w:rPr>
                <w:rFonts w:ascii="Times New Roman" w:eastAsia="Times New Roman" w:hAnsi="Times New Roman"/>
                <w:sz w:val="24"/>
                <w:szCs w:val="24"/>
                <w:lang w:eastAsia="ru-RU"/>
              </w:rPr>
              <w:br/>
              <w:t xml:space="preserve">программа      </w:t>
            </w:r>
          </w:p>
        </w:tc>
        <w:tc>
          <w:tcPr>
            <w:tcW w:w="2050" w:type="dxa"/>
            <w:vMerge w:val="restart"/>
            <w:tcBorders>
              <w:left w:val="single" w:sz="4" w:space="0" w:color="000000"/>
            </w:tcBorders>
            <w:shd w:val="clear" w:color="auto" w:fill="auto"/>
          </w:tcPr>
          <w:p w14:paraId="1C960A2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sz w:val="24"/>
                <w:szCs w:val="24"/>
                <w:lang w:eastAsia="ru-RU"/>
              </w:rPr>
              <w:t>«</w:t>
            </w:r>
            <w:bookmarkStart w:id="4" w:name="_Hlk147922402"/>
            <w:r w:rsidRPr="00BF6792">
              <w:rPr>
                <w:rFonts w:ascii="Times New Roman" w:eastAsia="Times New Roman" w:hAnsi="Times New Roman"/>
                <w:sz w:val="24"/>
                <w:szCs w:val="24"/>
                <w:lang w:eastAsia="ru-RU"/>
              </w:rPr>
              <w:t>Развитие коммунальной инфраструктуры</w:t>
            </w:r>
            <w:r w:rsidRPr="00BF6792">
              <w:rPr>
                <w:rFonts w:ascii="Times New Roman" w:eastAsia="Times New Roman" w:hAnsi="Times New Roman"/>
                <w:b/>
                <w:sz w:val="24"/>
                <w:szCs w:val="24"/>
                <w:lang w:eastAsia="ru-RU"/>
              </w:rPr>
              <w:t>»</w:t>
            </w:r>
            <w:r w:rsidRPr="00BF6792">
              <w:rPr>
                <w:rFonts w:ascii="Times New Roman" w:eastAsia="Times New Roman" w:hAnsi="Times New Roman"/>
                <w:sz w:val="24"/>
                <w:szCs w:val="24"/>
                <w:lang w:eastAsia="ru-RU"/>
              </w:rPr>
              <w:t xml:space="preserve"> на 2026-2031 годы</w:t>
            </w:r>
            <w:bookmarkEnd w:id="4"/>
          </w:p>
        </w:tc>
        <w:tc>
          <w:tcPr>
            <w:tcW w:w="2598" w:type="dxa"/>
            <w:tcBorders>
              <w:left w:val="single" w:sz="4" w:space="0" w:color="000000"/>
              <w:bottom w:val="single" w:sz="4" w:space="0" w:color="000000"/>
            </w:tcBorders>
            <w:shd w:val="clear" w:color="auto" w:fill="auto"/>
          </w:tcPr>
          <w:p w14:paraId="431033C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sz w:val="24"/>
                <w:szCs w:val="24"/>
                <w:lang w:eastAsia="ru-RU"/>
              </w:rPr>
              <w:t xml:space="preserve">всего           </w:t>
            </w:r>
          </w:p>
        </w:tc>
        <w:tc>
          <w:tcPr>
            <w:tcW w:w="1139" w:type="dxa"/>
            <w:shd w:val="clear" w:color="auto" w:fill="auto"/>
          </w:tcPr>
          <w:p w14:paraId="5F9F9A0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1300,0</w:t>
            </w:r>
          </w:p>
        </w:tc>
        <w:tc>
          <w:tcPr>
            <w:tcW w:w="1138" w:type="dxa"/>
            <w:shd w:val="clear" w:color="auto" w:fill="auto"/>
          </w:tcPr>
          <w:p w14:paraId="08E41F7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1560,0</w:t>
            </w:r>
          </w:p>
        </w:tc>
        <w:tc>
          <w:tcPr>
            <w:tcW w:w="1139" w:type="dxa"/>
            <w:shd w:val="clear" w:color="auto" w:fill="auto"/>
          </w:tcPr>
          <w:p w14:paraId="3297B87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850,00</w:t>
            </w:r>
          </w:p>
        </w:tc>
        <w:tc>
          <w:tcPr>
            <w:tcW w:w="1139" w:type="dxa"/>
            <w:shd w:val="clear" w:color="auto" w:fill="auto"/>
          </w:tcPr>
          <w:p w14:paraId="018BF1A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1000,00</w:t>
            </w:r>
          </w:p>
        </w:tc>
        <w:tc>
          <w:tcPr>
            <w:tcW w:w="1139" w:type="dxa"/>
            <w:shd w:val="clear" w:color="auto" w:fill="auto"/>
          </w:tcPr>
          <w:p w14:paraId="70C2D11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1000,00</w:t>
            </w:r>
          </w:p>
        </w:tc>
        <w:tc>
          <w:tcPr>
            <w:tcW w:w="1073" w:type="dxa"/>
          </w:tcPr>
          <w:p w14:paraId="7CDC1A0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c>
          <w:tcPr>
            <w:tcW w:w="1349" w:type="dxa"/>
            <w:shd w:val="clear" w:color="auto" w:fill="auto"/>
          </w:tcPr>
          <w:p w14:paraId="22DF464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5710,0</w:t>
            </w:r>
          </w:p>
        </w:tc>
      </w:tr>
      <w:tr w:rsidR="00BF6792" w:rsidRPr="00BF6792" w14:paraId="0B37CC07" w14:textId="77777777" w:rsidTr="00B14CE7">
        <w:tc>
          <w:tcPr>
            <w:tcW w:w="675" w:type="dxa"/>
            <w:vMerge/>
            <w:tcBorders>
              <w:right w:val="single" w:sz="4" w:space="0" w:color="000000"/>
            </w:tcBorders>
            <w:shd w:val="clear" w:color="auto" w:fill="auto"/>
          </w:tcPr>
          <w:p w14:paraId="3802122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418" w:type="dxa"/>
            <w:vMerge/>
            <w:tcBorders>
              <w:left w:val="single" w:sz="4" w:space="0" w:color="000000"/>
              <w:right w:val="single" w:sz="4" w:space="0" w:color="000000"/>
            </w:tcBorders>
            <w:shd w:val="clear" w:color="auto" w:fill="auto"/>
          </w:tcPr>
          <w:p w14:paraId="427F1E5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2050" w:type="dxa"/>
            <w:vMerge/>
            <w:tcBorders>
              <w:left w:val="single" w:sz="4" w:space="0" w:color="000000"/>
            </w:tcBorders>
            <w:shd w:val="clear" w:color="auto" w:fill="auto"/>
          </w:tcPr>
          <w:p w14:paraId="21BB9D9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2598" w:type="dxa"/>
            <w:tcBorders>
              <w:left w:val="single" w:sz="4" w:space="0" w:color="000000"/>
              <w:bottom w:val="single" w:sz="4" w:space="0" w:color="000000"/>
            </w:tcBorders>
            <w:shd w:val="clear" w:color="auto" w:fill="auto"/>
          </w:tcPr>
          <w:p w14:paraId="359A57B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sz w:val="24"/>
                <w:szCs w:val="24"/>
                <w:lang w:eastAsia="ru-RU"/>
              </w:rPr>
              <w:t>областной бюджет</w:t>
            </w:r>
          </w:p>
        </w:tc>
        <w:tc>
          <w:tcPr>
            <w:tcW w:w="1139" w:type="dxa"/>
            <w:shd w:val="clear" w:color="auto" w:fill="auto"/>
          </w:tcPr>
          <w:p w14:paraId="7D24E75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0,00</w:t>
            </w:r>
          </w:p>
        </w:tc>
        <w:tc>
          <w:tcPr>
            <w:tcW w:w="1138" w:type="dxa"/>
            <w:shd w:val="clear" w:color="auto" w:fill="auto"/>
          </w:tcPr>
          <w:p w14:paraId="0BCBF43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c>
          <w:tcPr>
            <w:tcW w:w="1139" w:type="dxa"/>
            <w:shd w:val="clear" w:color="auto" w:fill="auto"/>
          </w:tcPr>
          <w:p w14:paraId="2A647BF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800,00</w:t>
            </w:r>
          </w:p>
        </w:tc>
        <w:tc>
          <w:tcPr>
            <w:tcW w:w="1139" w:type="dxa"/>
            <w:shd w:val="clear" w:color="auto" w:fill="auto"/>
          </w:tcPr>
          <w:p w14:paraId="6BF5272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900,00</w:t>
            </w:r>
          </w:p>
        </w:tc>
        <w:tc>
          <w:tcPr>
            <w:tcW w:w="1139" w:type="dxa"/>
            <w:shd w:val="clear" w:color="auto" w:fill="auto"/>
          </w:tcPr>
          <w:p w14:paraId="36EBA3E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900,00</w:t>
            </w:r>
          </w:p>
        </w:tc>
        <w:tc>
          <w:tcPr>
            <w:tcW w:w="1073" w:type="dxa"/>
          </w:tcPr>
          <w:p w14:paraId="08FC0A0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c>
          <w:tcPr>
            <w:tcW w:w="1349" w:type="dxa"/>
            <w:shd w:val="clear" w:color="auto" w:fill="auto"/>
          </w:tcPr>
          <w:p w14:paraId="48193CA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2600,0</w:t>
            </w:r>
          </w:p>
        </w:tc>
      </w:tr>
      <w:tr w:rsidR="00BF6792" w:rsidRPr="00BF6792" w14:paraId="1388A6C1" w14:textId="77777777" w:rsidTr="00B14CE7">
        <w:tc>
          <w:tcPr>
            <w:tcW w:w="675" w:type="dxa"/>
            <w:vMerge/>
            <w:tcBorders>
              <w:right w:val="single" w:sz="4" w:space="0" w:color="000000"/>
            </w:tcBorders>
            <w:shd w:val="clear" w:color="auto" w:fill="auto"/>
          </w:tcPr>
          <w:p w14:paraId="769ACC5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418" w:type="dxa"/>
            <w:vMerge/>
            <w:tcBorders>
              <w:left w:val="single" w:sz="4" w:space="0" w:color="000000"/>
              <w:right w:val="single" w:sz="4" w:space="0" w:color="000000"/>
            </w:tcBorders>
            <w:shd w:val="clear" w:color="auto" w:fill="auto"/>
          </w:tcPr>
          <w:p w14:paraId="2B9EB88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2050" w:type="dxa"/>
            <w:vMerge/>
            <w:tcBorders>
              <w:left w:val="single" w:sz="4" w:space="0" w:color="000000"/>
            </w:tcBorders>
            <w:shd w:val="clear" w:color="auto" w:fill="auto"/>
          </w:tcPr>
          <w:p w14:paraId="03198AB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2598" w:type="dxa"/>
            <w:tcBorders>
              <w:left w:val="single" w:sz="4" w:space="0" w:color="000000"/>
              <w:bottom w:val="single" w:sz="4" w:space="0" w:color="000000"/>
            </w:tcBorders>
            <w:shd w:val="clear" w:color="auto" w:fill="auto"/>
          </w:tcPr>
          <w:p w14:paraId="05EBD53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sz w:val="24"/>
                <w:szCs w:val="24"/>
                <w:lang w:eastAsia="ru-RU"/>
              </w:rPr>
              <w:t xml:space="preserve">Районный  бюджет  </w:t>
            </w:r>
          </w:p>
        </w:tc>
        <w:tc>
          <w:tcPr>
            <w:tcW w:w="1139" w:type="dxa"/>
            <w:shd w:val="clear" w:color="auto" w:fill="auto"/>
          </w:tcPr>
          <w:p w14:paraId="435E878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1300,0</w:t>
            </w:r>
          </w:p>
        </w:tc>
        <w:tc>
          <w:tcPr>
            <w:tcW w:w="1138" w:type="dxa"/>
            <w:shd w:val="clear" w:color="auto" w:fill="auto"/>
          </w:tcPr>
          <w:p w14:paraId="1C83196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1560,00</w:t>
            </w:r>
          </w:p>
        </w:tc>
        <w:tc>
          <w:tcPr>
            <w:tcW w:w="1139" w:type="dxa"/>
            <w:shd w:val="clear" w:color="auto" w:fill="auto"/>
          </w:tcPr>
          <w:p w14:paraId="6C71A81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50,00</w:t>
            </w:r>
          </w:p>
        </w:tc>
        <w:tc>
          <w:tcPr>
            <w:tcW w:w="1139" w:type="dxa"/>
            <w:shd w:val="clear" w:color="auto" w:fill="auto"/>
          </w:tcPr>
          <w:p w14:paraId="5F4AF60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100,00</w:t>
            </w:r>
          </w:p>
        </w:tc>
        <w:tc>
          <w:tcPr>
            <w:tcW w:w="1139" w:type="dxa"/>
            <w:shd w:val="clear" w:color="auto" w:fill="auto"/>
          </w:tcPr>
          <w:p w14:paraId="59CDBC9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100,00</w:t>
            </w:r>
          </w:p>
        </w:tc>
        <w:tc>
          <w:tcPr>
            <w:tcW w:w="1073" w:type="dxa"/>
          </w:tcPr>
          <w:p w14:paraId="44C7E5D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c>
          <w:tcPr>
            <w:tcW w:w="1349" w:type="dxa"/>
            <w:shd w:val="clear" w:color="auto" w:fill="auto"/>
          </w:tcPr>
          <w:p w14:paraId="43C9107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3110,0</w:t>
            </w:r>
          </w:p>
        </w:tc>
      </w:tr>
      <w:tr w:rsidR="00BF6792" w:rsidRPr="00BF6792" w14:paraId="038A0F95" w14:textId="77777777" w:rsidTr="00B14CE7">
        <w:tc>
          <w:tcPr>
            <w:tcW w:w="675" w:type="dxa"/>
            <w:vMerge/>
            <w:tcBorders>
              <w:right w:val="single" w:sz="4" w:space="0" w:color="000000"/>
            </w:tcBorders>
            <w:shd w:val="clear" w:color="auto" w:fill="auto"/>
          </w:tcPr>
          <w:p w14:paraId="7C71FC9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418" w:type="dxa"/>
            <w:vMerge/>
            <w:tcBorders>
              <w:left w:val="single" w:sz="4" w:space="0" w:color="000000"/>
              <w:right w:val="single" w:sz="4" w:space="0" w:color="000000"/>
            </w:tcBorders>
            <w:shd w:val="clear" w:color="auto" w:fill="auto"/>
          </w:tcPr>
          <w:p w14:paraId="3BF371A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2050" w:type="dxa"/>
            <w:vMerge/>
            <w:tcBorders>
              <w:left w:val="single" w:sz="4" w:space="0" w:color="000000"/>
            </w:tcBorders>
            <w:shd w:val="clear" w:color="auto" w:fill="auto"/>
          </w:tcPr>
          <w:p w14:paraId="055C4DB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2598" w:type="dxa"/>
            <w:tcBorders>
              <w:left w:val="single" w:sz="4" w:space="0" w:color="000000"/>
            </w:tcBorders>
            <w:shd w:val="clear" w:color="auto" w:fill="auto"/>
          </w:tcPr>
          <w:p w14:paraId="411E3FD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sz w:val="24"/>
                <w:szCs w:val="24"/>
                <w:lang w:eastAsia="ru-RU"/>
              </w:rPr>
              <w:t xml:space="preserve">иные  внебюджетные    </w:t>
            </w:r>
            <w:r w:rsidRPr="00BF6792">
              <w:rPr>
                <w:rFonts w:ascii="Times New Roman" w:eastAsia="Times New Roman" w:hAnsi="Times New Roman"/>
                <w:sz w:val="24"/>
                <w:szCs w:val="24"/>
                <w:lang w:eastAsia="ru-RU"/>
              </w:rPr>
              <w:br/>
              <w:t xml:space="preserve">источники       </w:t>
            </w:r>
          </w:p>
        </w:tc>
        <w:tc>
          <w:tcPr>
            <w:tcW w:w="1139" w:type="dxa"/>
            <w:shd w:val="clear" w:color="auto" w:fill="auto"/>
          </w:tcPr>
          <w:p w14:paraId="40841D8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c>
          <w:tcPr>
            <w:tcW w:w="1138" w:type="dxa"/>
            <w:shd w:val="clear" w:color="auto" w:fill="auto"/>
          </w:tcPr>
          <w:p w14:paraId="276EB37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c>
          <w:tcPr>
            <w:tcW w:w="1139" w:type="dxa"/>
            <w:shd w:val="clear" w:color="auto" w:fill="auto"/>
          </w:tcPr>
          <w:p w14:paraId="5CE8B99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c>
          <w:tcPr>
            <w:tcW w:w="1139" w:type="dxa"/>
            <w:shd w:val="clear" w:color="auto" w:fill="auto"/>
          </w:tcPr>
          <w:p w14:paraId="6725E23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c>
          <w:tcPr>
            <w:tcW w:w="1139" w:type="dxa"/>
            <w:shd w:val="clear" w:color="auto" w:fill="auto"/>
          </w:tcPr>
          <w:p w14:paraId="3364A04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c>
          <w:tcPr>
            <w:tcW w:w="1073" w:type="dxa"/>
          </w:tcPr>
          <w:p w14:paraId="3665185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c>
          <w:tcPr>
            <w:tcW w:w="1349" w:type="dxa"/>
            <w:shd w:val="clear" w:color="auto" w:fill="auto"/>
          </w:tcPr>
          <w:p w14:paraId="5F63679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
                <w:sz w:val="24"/>
                <w:szCs w:val="24"/>
                <w:lang w:eastAsia="ru-RU"/>
              </w:rPr>
            </w:pPr>
            <w:r w:rsidRPr="00BF6792">
              <w:rPr>
                <w:rFonts w:ascii="Times New Roman" w:eastAsia="Times New Roman" w:hAnsi="Times New Roman"/>
                <w:b/>
                <w:sz w:val="24"/>
                <w:szCs w:val="24"/>
                <w:lang w:eastAsia="ru-RU"/>
              </w:rPr>
              <w:t>0</w:t>
            </w:r>
          </w:p>
        </w:tc>
      </w:tr>
      <w:tr w:rsidR="00BF6792" w:rsidRPr="00BF6792" w14:paraId="1635BF42" w14:textId="77777777" w:rsidTr="00B14CE7">
        <w:tc>
          <w:tcPr>
            <w:tcW w:w="675" w:type="dxa"/>
            <w:vMerge w:val="restart"/>
            <w:tcBorders>
              <w:right w:val="single" w:sz="4" w:space="0" w:color="000000"/>
            </w:tcBorders>
            <w:shd w:val="clear" w:color="auto" w:fill="auto"/>
          </w:tcPr>
          <w:p w14:paraId="6284870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r w:rsidRPr="00BF6792">
              <w:rPr>
                <w:rFonts w:ascii="Times New Roman" w:eastAsia="Times New Roman" w:hAnsi="Times New Roman"/>
                <w:bCs/>
                <w:sz w:val="28"/>
                <w:szCs w:val="28"/>
                <w:lang w:eastAsia="ru-RU"/>
              </w:rPr>
              <w:t>1</w:t>
            </w:r>
          </w:p>
        </w:tc>
        <w:tc>
          <w:tcPr>
            <w:tcW w:w="1418" w:type="dxa"/>
            <w:vMerge w:val="restart"/>
            <w:tcBorders>
              <w:left w:val="single" w:sz="4" w:space="0" w:color="000000"/>
              <w:right w:val="single" w:sz="4" w:space="0" w:color="000000"/>
            </w:tcBorders>
            <w:shd w:val="clear" w:color="auto" w:fill="auto"/>
          </w:tcPr>
          <w:p w14:paraId="113D8884"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val="restart"/>
            <w:tcBorders>
              <w:left w:val="single" w:sz="4" w:space="0" w:color="000000"/>
            </w:tcBorders>
            <w:shd w:val="clear" w:color="auto" w:fill="auto"/>
          </w:tcPr>
          <w:p w14:paraId="00AAE96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r w:rsidRPr="00BF6792">
              <w:rPr>
                <w:rFonts w:ascii="Times New Roman" w:eastAsia="Lucida Sans Unicode" w:hAnsi="Times New Roman"/>
                <w:kern w:val="1"/>
                <w:sz w:val="24"/>
                <w:szCs w:val="24"/>
              </w:rPr>
              <w:t>Котельная СДК с.Пачи замена котла на более эффективный</w:t>
            </w:r>
          </w:p>
        </w:tc>
        <w:tc>
          <w:tcPr>
            <w:tcW w:w="2598" w:type="dxa"/>
            <w:tcBorders>
              <w:left w:val="single" w:sz="4" w:space="0" w:color="000000"/>
              <w:bottom w:val="single" w:sz="4" w:space="0" w:color="000000"/>
            </w:tcBorders>
            <w:shd w:val="clear" w:color="auto" w:fill="auto"/>
          </w:tcPr>
          <w:p w14:paraId="37C9BA4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sz w:val="24"/>
                <w:szCs w:val="24"/>
                <w:lang w:eastAsia="ru-RU"/>
              </w:rPr>
              <w:t xml:space="preserve">всего           </w:t>
            </w:r>
          </w:p>
        </w:tc>
        <w:tc>
          <w:tcPr>
            <w:tcW w:w="1139" w:type="dxa"/>
            <w:shd w:val="clear" w:color="auto" w:fill="auto"/>
          </w:tcPr>
          <w:p w14:paraId="50FC6B7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50,0</w:t>
            </w:r>
          </w:p>
        </w:tc>
        <w:tc>
          <w:tcPr>
            <w:tcW w:w="1138" w:type="dxa"/>
            <w:shd w:val="clear" w:color="auto" w:fill="auto"/>
          </w:tcPr>
          <w:p w14:paraId="7EB4B86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7614573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05637BA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548A997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642D689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3D12D30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50,0</w:t>
            </w:r>
          </w:p>
        </w:tc>
      </w:tr>
      <w:tr w:rsidR="00BF6792" w:rsidRPr="00BF6792" w14:paraId="264EF0FC" w14:textId="77777777" w:rsidTr="00B14CE7">
        <w:tc>
          <w:tcPr>
            <w:tcW w:w="675" w:type="dxa"/>
            <w:vMerge/>
            <w:tcBorders>
              <w:right w:val="single" w:sz="4" w:space="0" w:color="000000"/>
            </w:tcBorders>
            <w:shd w:val="clear" w:color="auto" w:fill="auto"/>
          </w:tcPr>
          <w:p w14:paraId="26F6FE0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6C7CFF9A"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1266B0B5"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bottom w:val="single" w:sz="4" w:space="0" w:color="000000"/>
            </w:tcBorders>
            <w:shd w:val="clear" w:color="auto" w:fill="auto"/>
          </w:tcPr>
          <w:p w14:paraId="0895C9A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sz w:val="24"/>
                <w:szCs w:val="24"/>
                <w:lang w:eastAsia="ru-RU"/>
              </w:rPr>
              <w:t>областной бюджет</w:t>
            </w:r>
          </w:p>
        </w:tc>
        <w:tc>
          <w:tcPr>
            <w:tcW w:w="1139" w:type="dxa"/>
            <w:shd w:val="clear" w:color="auto" w:fill="auto"/>
          </w:tcPr>
          <w:p w14:paraId="7566B4F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0039F7C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4AE4154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2B10A87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391BF8D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0126CDA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48ACC00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BF6792" w:rsidRPr="00BF6792" w14:paraId="700F1A78" w14:textId="77777777" w:rsidTr="00B14CE7">
        <w:tc>
          <w:tcPr>
            <w:tcW w:w="675" w:type="dxa"/>
            <w:vMerge/>
            <w:tcBorders>
              <w:right w:val="single" w:sz="4" w:space="0" w:color="000000"/>
            </w:tcBorders>
            <w:shd w:val="clear" w:color="auto" w:fill="auto"/>
          </w:tcPr>
          <w:p w14:paraId="3D7FB3D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6722ECBC"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41E0D9E3"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bottom w:val="single" w:sz="4" w:space="0" w:color="000000"/>
            </w:tcBorders>
            <w:shd w:val="clear" w:color="auto" w:fill="auto"/>
          </w:tcPr>
          <w:p w14:paraId="6A13C16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sz w:val="24"/>
                <w:szCs w:val="24"/>
                <w:lang w:eastAsia="ru-RU"/>
              </w:rPr>
              <w:t xml:space="preserve">Районный  бюджет  </w:t>
            </w:r>
          </w:p>
        </w:tc>
        <w:tc>
          <w:tcPr>
            <w:tcW w:w="1139" w:type="dxa"/>
            <w:shd w:val="clear" w:color="auto" w:fill="auto"/>
          </w:tcPr>
          <w:p w14:paraId="12EEF0B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50,0</w:t>
            </w:r>
          </w:p>
        </w:tc>
        <w:tc>
          <w:tcPr>
            <w:tcW w:w="1138" w:type="dxa"/>
            <w:shd w:val="clear" w:color="auto" w:fill="auto"/>
          </w:tcPr>
          <w:p w14:paraId="7394AE8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29F9923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666C3CB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61635EA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3C3207E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6665F25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50,0</w:t>
            </w:r>
          </w:p>
        </w:tc>
      </w:tr>
      <w:tr w:rsidR="00BF6792" w:rsidRPr="00BF6792" w14:paraId="31A5DF44" w14:textId="77777777" w:rsidTr="00B14CE7">
        <w:tc>
          <w:tcPr>
            <w:tcW w:w="675" w:type="dxa"/>
            <w:vMerge/>
            <w:tcBorders>
              <w:right w:val="single" w:sz="4" w:space="0" w:color="000000"/>
            </w:tcBorders>
            <w:shd w:val="clear" w:color="auto" w:fill="auto"/>
          </w:tcPr>
          <w:p w14:paraId="0E775B2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13F03D23"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02661F04"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tcBorders>
            <w:shd w:val="clear" w:color="auto" w:fill="auto"/>
          </w:tcPr>
          <w:p w14:paraId="22C091E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sz w:val="24"/>
                <w:szCs w:val="24"/>
                <w:lang w:eastAsia="ru-RU"/>
              </w:rPr>
              <w:t xml:space="preserve">иные  внебюджетные    </w:t>
            </w:r>
            <w:r w:rsidRPr="00BF6792">
              <w:rPr>
                <w:rFonts w:ascii="Times New Roman" w:eastAsia="Times New Roman" w:hAnsi="Times New Roman"/>
                <w:sz w:val="24"/>
                <w:szCs w:val="24"/>
                <w:lang w:eastAsia="ru-RU"/>
              </w:rPr>
              <w:br/>
              <w:t xml:space="preserve">источники       </w:t>
            </w:r>
          </w:p>
        </w:tc>
        <w:tc>
          <w:tcPr>
            <w:tcW w:w="1139" w:type="dxa"/>
            <w:shd w:val="clear" w:color="auto" w:fill="auto"/>
          </w:tcPr>
          <w:p w14:paraId="50A92BC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05011CE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16BE98D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28F96E0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03FEF62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673640C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27603A3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BF6792" w:rsidRPr="00BF6792" w14:paraId="2C5ECC8B" w14:textId="77777777" w:rsidTr="00B14CE7">
        <w:tc>
          <w:tcPr>
            <w:tcW w:w="675" w:type="dxa"/>
            <w:vMerge w:val="restart"/>
            <w:tcBorders>
              <w:right w:val="single" w:sz="4" w:space="0" w:color="000000"/>
            </w:tcBorders>
            <w:shd w:val="clear" w:color="auto" w:fill="auto"/>
          </w:tcPr>
          <w:p w14:paraId="43730FA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r w:rsidRPr="00BF6792">
              <w:rPr>
                <w:rFonts w:ascii="Times New Roman" w:eastAsia="Times New Roman" w:hAnsi="Times New Roman"/>
                <w:bCs/>
                <w:sz w:val="28"/>
                <w:szCs w:val="28"/>
                <w:lang w:eastAsia="ru-RU"/>
              </w:rPr>
              <w:t>2</w:t>
            </w:r>
          </w:p>
        </w:tc>
        <w:tc>
          <w:tcPr>
            <w:tcW w:w="1418" w:type="dxa"/>
            <w:vMerge w:val="restart"/>
            <w:tcBorders>
              <w:left w:val="single" w:sz="4" w:space="0" w:color="000000"/>
              <w:right w:val="single" w:sz="4" w:space="0" w:color="000000"/>
            </w:tcBorders>
            <w:shd w:val="clear" w:color="auto" w:fill="auto"/>
          </w:tcPr>
          <w:p w14:paraId="302BDB8C"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val="restart"/>
            <w:tcBorders>
              <w:left w:val="single" w:sz="4" w:space="0" w:color="000000"/>
            </w:tcBorders>
            <w:shd w:val="clear" w:color="auto" w:fill="auto"/>
          </w:tcPr>
          <w:p w14:paraId="1D9262F4"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r w:rsidRPr="00BF6792">
              <w:rPr>
                <w:rFonts w:ascii="Times New Roman" w:eastAsia="Lucida Sans Unicode" w:hAnsi="Times New Roman"/>
                <w:kern w:val="1"/>
                <w:sz w:val="24"/>
                <w:szCs w:val="24"/>
              </w:rPr>
              <w:t>Частичная замена системы отопления в СДК с. Пачи</w:t>
            </w:r>
          </w:p>
        </w:tc>
        <w:tc>
          <w:tcPr>
            <w:tcW w:w="2598" w:type="dxa"/>
            <w:tcBorders>
              <w:left w:val="single" w:sz="4" w:space="0" w:color="000000"/>
              <w:bottom w:val="single" w:sz="4" w:space="0" w:color="000000"/>
            </w:tcBorders>
            <w:shd w:val="clear" w:color="auto" w:fill="auto"/>
          </w:tcPr>
          <w:p w14:paraId="13EADCF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1139" w:type="dxa"/>
            <w:shd w:val="clear" w:color="auto" w:fill="auto"/>
          </w:tcPr>
          <w:p w14:paraId="342CD88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377AE41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310,00</w:t>
            </w:r>
          </w:p>
        </w:tc>
        <w:tc>
          <w:tcPr>
            <w:tcW w:w="1139" w:type="dxa"/>
            <w:shd w:val="clear" w:color="auto" w:fill="auto"/>
          </w:tcPr>
          <w:p w14:paraId="008C4F2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21C518A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214FB32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0999E25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6F8DC22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310,00</w:t>
            </w:r>
          </w:p>
        </w:tc>
      </w:tr>
      <w:tr w:rsidR="00BF6792" w:rsidRPr="00BF6792" w14:paraId="458C4BA6" w14:textId="77777777" w:rsidTr="00B14CE7">
        <w:tc>
          <w:tcPr>
            <w:tcW w:w="675" w:type="dxa"/>
            <w:vMerge/>
            <w:tcBorders>
              <w:right w:val="single" w:sz="4" w:space="0" w:color="000000"/>
            </w:tcBorders>
            <w:shd w:val="clear" w:color="auto" w:fill="auto"/>
          </w:tcPr>
          <w:p w14:paraId="4BD9B55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7A0F3B1F"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355C1703"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bottom w:val="single" w:sz="4" w:space="0" w:color="000000"/>
            </w:tcBorders>
            <w:shd w:val="clear" w:color="auto" w:fill="auto"/>
          </w:tcPr>
          <w:p w14:paraId="28EBA69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1139" w:type="dxa"/>
            <w:shd w:val="clear" w:color="auto" w:fill="auto"/>
          </w:tcPr>
          <w:p w14:paraId="7362697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2174AAB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13C5CFA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26BCE53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37B2E9E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65C49BE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429E14A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BF6792" w:rsidRPr="00BF6792" w14:paraId="08AA9A7C" w14:textId="77777777" w:rsidTr="00B14CE7">
        <w:tc>
          <w:tcPr>
            <w:tcW w:w="675" w:type="dxa"/>
            <w:vMerge/>
            <w:tcBorders>
              <w:right w:val="single" w:sz="4" w:space="0" w:color="000000"/>
            </w:tcBorders>
            <w:shd w:val="clear" w:color="auto" w:fill="auto"/>
          </w:tcPr>
          <w:p w14:paraId="323F037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36758044"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54C690D6"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bottom w:val="single" w:sz="4" w:space="0" w:color="000000"/>
            </w:tcBorders>
            <w:shd w:val="clear" w:color="auto" w:fill="auto"/>
          </w:tcPr>
          <w:p w14:paraId="60AF3D4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Районный  бюджет  </w:t>
            </w:r>
          </w:p>
        </w:tc>
        <w:tc>
          <w:tcPr>
            <w:tcW w:w="1139" w:type="dxa"/>
            <w:shd w:val="clear" w:color="auto" w:fill="auto"/>
          </w:tcPr>
          <w:p w14:paraId="3DCFB1D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63E5D95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310,00</w:t>
            </w:r>
          </w:p>
        </w:tc>
        <w:tc>
          <w:tcPr>
            <w:tcW w:w="1139" w:type="dxa"/>
            <w:shd w:val="clear" w:color="auto" w:fill="auto"/>
          </w:tcPr>
          <w:p w14:paraId="03D0022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5DF03FD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64CD8CC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3C9F2D5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419B94D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310,00</w:t>
            </w:r>
          </w:p>
        </w:tc>
      </w:tr>
      <w:tr w:rsidR="00BF6792" w:rsidRPr="00BF6792" w14:paraId="132F400D" w14:textId="77777777" w:rsidTr="00B14CE7">
        <w:tc>
          <w:tcPr>
            <w:tcW w:w="675" w:type="dxa"/>
            <w:vMerge/>
            <w:tcBorders>
              <w:right w:val="single" w:sz="4" w:space="0" w:color="000000"/>
            </w:tcBorders>
            <w:shd w:val="clear" w:color="auto" w:fill="auto"/>
          </w:tcPr>
          <w:p w14:paraId="13F5435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43262917"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2A033D2F"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tcBorders>
            <w:shd w:val="clear" w:color="auto" w:fill="auto"/>
          </w:tcPr>
          <w:p w14:paraId="594F082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иные  внебюджетные    </w:t>
            </w:r>
            <w:r w:rsidRPr="00BF6792">
              <w:rPr>
                <w:rFonts w:ascii="Times New Roman" w:eastAsia="Times New Roman" w:hAnsi="Times New Roman"/>
                <w:sz w:val="24"/>
                <w:szCs w:val="24"/>
                <w:lang w:eastAsia="ru-RU"/>
              </w:rPr>
              <w:br/>
              <w:t xml:space="preserve">источники       </w:t>
            </w:r>
          </w:p>
        </w:tc>
        <w:tc>
          <w:tcPr>
            <w:tcW w:w="1139" w:type="dxa"/>
            <w:shd w:val="clear" w:color="auto" w:fill="auto"/>
          </w:tcPr>
          <w:p w14:paraId="47F845A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1A94620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4981318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7C57095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320D8ED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4D2DB84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6E03646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BF6792" w:rsidRPr="00BF6792" w14:paraId="78FF439D" w14:textId="77777777" w:rsidTr="00B14CE7">
        <w:tc>
          <w:tcPr>
            <w:tcW w:w="675" w:type="dxa"/>
            <w:vMerge w:val="restart"/>
            <w:tcBorders>
              <w:right w:val="single" w:sz="4" w:space="0" w:color="000000"/>
            </w:tcBorders>
            <w:shd w:val="clear" w:color="auto" w:fill="auto"/>
          </w:tcPr>
          <w:p w14:paraId="16B8DF9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r w:rsidRPr="00BF6792">
              <w:rPr>
                <w:rFonts w:ascii="Times New Roman" w:eastAsia="Times New Roman" w:hAnsi="Times New Roman"/>
                <w:bCs/>
                <w:sz w:val="28"/>
                <w:szCs w:val="28"/>
                <w:lang w:eastAsia="ru-RU"/>
              </w:rPr>
              <w:t>3</w:t>
            </w:r>
          </w:p>
        </w:tc>
        <w:tc>
          <w:tcPr>
            <w:tcW w:w="1418" w:type="dxa"/>
            <w:vMerge w:val="restart"/>
            <w:tcBorders>
              <w:left w:val="single" w:sz="4" w:space="0" w:color="000000"/>
              <w:right w:val="single" w:sz="4" w:space="0" w:color="000000"/>
            </w:tcBorders>
            <w:shd w:val="clear" w:color="auto" w:fill="auto"/>
          </w:tcPr>
          <w:p w14:paraId="4D670F94"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val="restart"/>
            <w:tcBorders>
              <w:left w:val="single" w:sz="4" w:space="0" w:color="000000"/>
            </w:tcBorders>
            <w:shd w:val="clear" w:color="auto" w:fill="auto"/>
          </w:tcPr>
          <w:p w14:paraId="05CD8B8B"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r w:rsidRPr="00BF6792">
              <w:rPr>
                <w:rFonts w:ascii="Times New Roman" w:eastAsia="Lucida Sans Unicode" w:hAnsi="Times New Roman"/>
                <w:kern w:val="1"/>
                <w:sz w:val="24"/>
                <w:szCs w:val="24"/>
              </w:rPr>
              <w:t>Котельная СДК д. Покста замена котла на более эффективный</w:t>
            </w:r>
          </w:p>
        </w:tc>
        <w:tc>
          <w:tcPr>
            <w:tcW w:w="2598" w:type="dxa"/>
            <w:tcBorders>
              <w:left w:val="single" w:sz="4" w:space="0" w:color="000000"/>
              <w:bottom w:val="single" w:sz="4" w:space="0" w:color="000000"/>
            </w:tcBorders>
            <w:shd w:val="clear" w:color="auto" w:fill="auto"/>
          </w:tcPr>
          <w:p w14:paraId="396F00C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1139" w:type="dxa"/>
            <w:shd w:val="clear" w:color="auto" w:fill="auto"/>
          </w:tcPr>
          <w:p w14:paraId="727CBAD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3619867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0C47E5C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850,00</w:t>
            </w:r>
          </w:p>
        </w:tc>
        <w:tc>
          <w:tcPr>
            <w:tcW w:w="1139" w:type="dxa"/>
            <w:shd w:val="clear" w:color="auto" w:fill="auto"/>
          </w:tcPr>
          <w:p w14:paraId="3D471B1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6BE7681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27905A2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67DF34F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850,00</w:t>
            </w:r>
          </w:p>
        </w:tc>
      </w:tr>
      <w:tr w:rsidR="00BF6792" w:rsidRPr="00BF6792" w14:paraId="05D77AED" w14:textId="77777777" w:rsidTr="00B14CE7">
        <w:tc>
          <w:tcPr>
            <w:tcW w:w="675" w:type="dxa"/>
            <w:vMerge/>
            <w:tcBorders>
              <w:right w:val="single" w:sz="4" w:space="0" w:color="000000"/>
            </w:tcBorders>
            <w:shd w:val="clear" w:color="auto" w:fill="auto"/>
          </w:tcPr>
          <w:p w14:paraId="73D1C91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521D0060"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3DA44E8C"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bottom w:val="single" w:sz="4" w:space="0" w:color="000000"/>
            </w:tcBorders>
            <w:shd w:val="clear" w:color="auto" w:fill="auto"/>
          </w:tcPr>
          <w:p w14:paraId="63662B5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1139" w:type="dxa"/>
            <w:shd w:val="clear" w:color="auto" w:fill="auto"/>
          </w:tcPr>
          <w:p w14:paraId="619AC58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0998F37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4BBFBAE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800,00</w:t>
            </w:r>
          </w:p>
        </w:tc>
        <w:tc>
          <w:tcPr>
            <w:tcW w:w="1139" w:type="dxa"/>
            <w:shd w:val="clear" w:color="auto" w:fill="auto"/>
          </w:tcPr>
          <w:p w14:paraId="1572C22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6E8F4AE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0A38651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308BFF8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800,00</w:t>
            </w:r>
          </w:p>
        </w:tc>
      </w:tr>
      <w:tr w:rsidR="00BF6792" w:rsidRPr="00BF6792" w14:paraId="23EE1FA6" w14:textId="77777777" w:rsidTr="00B14CE7">
        <w:tc>
          <w:tcPr>
            <w:tcW w:w="675" w:type="dxa"/>
            <w:vMerge/>
            <w:tcBorders>
              <w:right w:val="single" w:sz="4" w:space="0" w:color="000000"/>
            </w:tcBorders>
            <w:shd w:val="clear" w:color="auto" w:fill="auto"/>
          </w:tcPr>
          <w:p w14:paraId="36937A2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52C178B7"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6340E2D0"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bottom w:val="single" w:sz="4" w:space="0" w:color="000000"/>
            </w:tcBorders>
            <w:shd w:val="clear" w:color="auto" w:fill="auto"/>
          </w:tcPr>
          <w:p w14:paraId="4B4A39B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Районный  бюджет  </w:t>
            </w:r>
          </w:p>
        </w:tc>
        <w:tc>
          <w:tcPr>
            <w:tcW w:w="1139" w:type="dxa"/>
            <w:shd w:val="clear" w:color="auto" w:fill="auto"/>
          </w:tcPr>
          <w:p w14:paraId="799476B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4F9A6F5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72AF47C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50,00</w:t>
            </w:r>
          </w:p>
        </w:tc>
        <w:tc>
          <w:tcPr>
            <w:tcW w:w="1139" w:type="dxa"/>
            <w:shd w:val="clear" w:color="auto" w:fill="auto"/>
          </w:tcPr>
          <w:p w14:paraId="4961AD4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434267A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658FFF4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604075A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50,00</w:t>
            </w:r>
          </w:p>
        </w:tc>
      </w:tr>
      <w:tr w:rsidR="00BF6792" w:rsidRPr="00BF6792" w14:paraId="64FE7E11" w14:textId="77777777" w:rsidTr="00B14CE7">
        <w:tc>
          <w:tcPr>
            <w:tcW w:w="675" w:type="dxa"/>
            <w:vMerge/>
            <w:tcBorders>
              <w:right w:val="single" w:sz="4" w:space="0" w:color="000000"/>
            </w:tcBorders>
            <w:shd w:val="clear" w:color="auto" w:fill="auto"/>
          </w:tcPr>
          <w:p w14:paraId="0140DB9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3034800D"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692150E8"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tcBorders>
            <w:shd w:val="clear" w:color="auto" w:fill="auto"/>
          </w:tcPr>
          <w:p w14:paraId="3E29C5F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иные  внебюджетные    </w:t>
            </w:r>
            <w:r w:rsidRPr="00BF6792">
              <w:rPr>
                <w:rFonts w:ascii="Times New Roman" w:eastAsia="Times New Roman" w:hAnsi="Times New Roman"/>
                <w:sz w:val="24"/>
                <w:szCs w:val="24"/>
                <w:lang w:eastAsia="ru-RU"/>
              </w:rPr>
              <w:br/>
              <w:t xml:space="preserve">источники       </w:t>
            </w:r>
          </w:p>
        </w:tc>
        <w:tc>
          <w:tcPr>
            <w:tcW w:w="1139" w:type="dxa"/>
            <w:shd w:val="clear" w:color="auto" w:fill="auto"/>
          </w:tcPr>
          <w:p w14:paraId="639D33B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20D5747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37E16DD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5E3FB9E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4DCCBDB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4297290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3C0D4AE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BF6792" w:rsidRPr="00BF6792" w14:paraId="0638810E" w14:textId="77777777" w:rsidTr="00B14CE7">
        <w:tc>
          <w:tcPr>
            <w:tcW w:w="675" w:type="dxa"/>
            <w:vMerge w:val="restart"/>
            <w:tcBorders>
              <w:right w:val="single" w:sz="4" w:space="0" w:color="000000"/>
            </w:tcBorders>
            <w:shd w:val="clear" w:color="auto" w:fill="auto"/>
          </w:tcPr>
          <w:p w14:paraId="1237345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r w:rsidRPr="00BF6792">
              <w:rPr>
                <w:rFonts w:ascii="Times New Roman" w:eastAsia="Times New Roman" w:hAnsi="Times New Roman"/>
                <w:bCs/>
                <w:sz w:val="28"/>
                <w:szCs w:val="28"/>
                <w:lang w:eastAsia="ru-RU"/>
              </w:rPr>
              <w:t>4</w:t>
            </w:r>
          </w:p>
        </w:tc>
        <w:tc>
          <w:tcPr>
            <w:tcW w:w="1418" w:type="dxa"/>
            <w:vMerge w:val="restart"/>
            <w:tcBorders>
              <w:left w:val="single" w:sz="4" w:space="0" w:color="000000"/>
              <w:right w:val="single" w:sz="4" w:space="0" w:color="000000"/>
            </w:tcBorders>
            <w:shd w:val="clear" w:color="auto" w:fill="auto"/>
          </w:tcPr>
          <w:p w14:paraId="6ADF78C4"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val="restart"/>
            <w:tcBorders>
              <w:left w:val="single" w:sz="4" w:space="0" w:color="000000"/>
            </w:tcBorders>
            <w:shd w:val="clear" w:color="auto" w:fill="auto"/>
          </w:tcPr>
          <w:p w14:paraId="1A28F9E1"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r w:rsidRPr="00BF6792">
              <w:rPr>
                <w:rFonts w:ascii="Times New Roman" w:eastAsia="Lucida Sans Unicode" w:hAnsi="Times New Roman"/>
                <w:kern w:val="1"/>
                <w:sz w:val="24"/>
                <w:szCs w:val="24"/>
              </w:rPr>
              <w:t>Котельная спорткомплекс д. Пиштенур замена котла на более эффективный</w:t>
            </w:r>
          </w:p>
        </w:tc>
        <w:tc>
          <w:tcPr>
            <w:tcW w:w="2598" w:type="dxa"/>
            <w:tcBorders>
              <w:left w:val="single" w:sz="4" w:space="0" w:color="000000"/>
              <w:bottom w:val="single" w:sz="4" w:space="0" w:color="000000"/>
            </w:tcBorders>
            <w:shd w:val="clear" w:color="auto" w:fill="auto"/>
          </w:tcPr>
          <w:p w14:paraId="3106FE3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1139" w:type="dxa"/>
            <w:shd w:val="clear" w:color="auto" w:fill="auto"/>
          </w:tcPr>
          <w:p w14:paraId="74523BE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11D1A75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330CE5D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10DAE01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1000,00</w:t>
            </w:r>
          </w:p>
        </w:tc>
        <w:tc>
          <w:tcPr>
            <w:tcW w:w="1139" w:type="dxa"/>
            <w:shd w:val="clear" w:color="auto" w:fill="auto"/>
          </w:tcPr>
          <w:p w14:paraId="37D2E06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2FF72B9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3850938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1000,00</w:t>
            </w:r>
          </w:p>
        </w:tc>
      </w:tr>
      <w:tr w:rsidR="00BF6792" w:rsidRPr="00BF6792" w14:paraId="6A0502FE" w14:textId="77777777" w:rsidTr="00B14CE7">
        <w:tc>
          <w:tcPr>
            <w:tcW w:w="675" w:type="dxa"/>
            <w:vMerge/>
            <w:tcBorders>
              <w:right w:val="single" w:sz="4" w:space="0" w:color="000000"/>
            </w:tcBorders>
            <w:shd w:val="clear" w:color="auto" w:fill="auto"/>
          </w:tcPr>
          <w:p w14:paraId="40BBB5D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7C3C35C6"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2CE7D502"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bottom w:val="single" w:sz="4" w:space="0" w:color="000000"/>
            </w:tcBorders>
            <w:shd w:val="clear" w:color="auto" w:fill="auto"/>
          </w:tcPr>
          <w:p w14:paraId="54E36CB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1139" w:type="dxa"/>
            <w:shd w:val="clear" w:color="auto" w:fill="auto"/>
          </w:tcPr>
          <w:p w14:paraId="33CF85A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3B46F5D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2C5300D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075424F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900,00</w:t>
            </w:r>
          </w:p>
        </w:tc>
        <w:tc>
          <w:tcPr>
            <w:tcW w:w="1139" w:type="dxa"/>
            <w:shd w:val="clear" w:color="auto" w:fill="auto"/>
          </w:tcPr>
          <w:p w14:paraId="421B61B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2F815E1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110438D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900,00</w:t>
            </w:r>
          </w:p>
        </w:tc>
      </w:tr>
      <w:tr w:rsidR="00BF6792" w:rsidRPr="00BF6792" w14:paraId="53498DB8" w14:textId="77777777" w:rsidTr="00B14CE7">
        <w:tc>
          <w:tcPr>
            <w:tcW w:w="675" w:type="dxa"/>
            <w:vMerge/>
            <w:tcBorders>
              <w:right w:val="single" w:sz="4" w:space="0" w:color="000000"/>
            </w:tcBorders>
            <w:shd w:val="clear" w:color="auto" w:fill="auto"/>
          </w:tcPr>
          <w:p w14:paraId="5D50AC4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7AEE101B"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19ECE6BA"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bottom w:val="single" w:sz="4" w:space="0" w:color="000000"/>
            </w:tcBorders>
            <w:shd w:val="clear" w:color="auto" w:fill="auto"/>
          </w:tcPr>
          <w:p w14:paraId="305C3E6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Районный  бюджет  </w:t>
            </w:r>
          </w:p>
        </w:tc>
        <w:tc>
          <w:tcPr>
            <w:tcW w:w="1139" w:type="dxa"/>
            <w:shd w:val="clear" w:color="auto" w:fill="auto"/>
          </w:tcPr>
          <w:p w14:paraId="5DD3685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1256807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1B8A105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1AA0E62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100,00</w:t>
            </w:r>
          </w:p>
        </w:tc>
        <w:tc>
          <w:tcPr>
            <w:tcW w:w="1139" w:type="dxa"/>
            <w:shd w:val="clear" w:color="auto" w:fill="auto"/>
          </w:tcPr>
          <w:p w14:paraId="29A9D07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72AE3EF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21B2614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100,00</w:t>
            </w:r>
          </w:p>
        </w:tc>
      </w:tr>
      <w:tr w:rsidR="00BF6792" w:rsidRPr="00BF6792" w14:paraId="5E57A98F" w14:textId="77777777" w:rsidTr="00B14CE7">
        <w:tc>
          <w:tcPr>
            <w:tcW w:w="675" w:type="dxa"/>
            <w:vMerge/>
            <w:tcBorders>
              <w:right w:val="single" w:sz="4" w:space="0" w:color="000000"/>
            </w:tcBorders>
            <w:shd w:val="clear" w:color="auto" w:fill="auto"/>
          </w:tcPr>
          <w:p w14:paraId="47CEB1E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5F8B872A"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06CD4275"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tcBorders>
            <w:shd w:val="clear" w:color="auto" w:fill="auto"/>
          </w:tcPr>
          <w:p w14:paraId="0B7B411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иные  внебюджетные    </w:t>
            </w:r>
            <w:r w:rsidRPr="00BF6792">
              <w:rPr>
                <w:rFonts w:ascii="Times New Roman" w:eastAsia="Times New Roman" w:hAnsi="Times New Roman"/>
                <w:sz w:val="24"/>
                <w:szCs w:val="24"/>
                <w:lang w:eastAsia="ru-RU"/>
              </w:rPr>
              <w:br/>
              <w:t xml:space="preserve">источники       </w:t>
            </w:r>
          </w:p>
        </w:tc>
        <w:tc>
          <w:tcPr>
            <w:tcW w:w="1139" w:type="dxa"/>
            <w:shd w:val="clear" w:color="auto" w:fill="auto"/>
          </w:tcPr>
          <w:p w14:paraId="127C1CB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3E6675C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7BC0BF8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2C7FE03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40C9F09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1E20347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548A728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BF6792" w:rsidRPr="00BF6792" w14:paraId="2D584D77" w14:textId="77777777" w:rsidTr="00B14CE7">
        <w:tc>
          <w:tcPr>
            <w:tcW w:w="675" w:type="dxa"/>
            <w:vMerge w:val="restart"/>
            <w:tcBorders>
              <w:right w:val="single" w:sz="4" w:space="0" w:color="000000"/>
            </w:tcBorders>
            <w:shd w:val="clear" w:color="auto" w:fill="auto"/>
          </w:tcPr>
          <w:p w14:paraId="6410C5F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r w:rsidRPr="00BF6792">
              <w:rPr>
                <w:rFonts w:ascii="Times New Roman" w:eastAsia="Times New Roman" w:hAnsi="Times New Roman"/>
                <w:bCs/>
                <w:sz w:val="28"/>
                <w:szCs w:val="28"/>
                <w:lang w:eastAsia="ru-RU"/>
              </w:rPr>
              <w:t>5</w:t>
            </w:r>
          </w:p>
        </w:tc>
        <w:tc>
          <w:tcPr>
            <w:tcW w:w="1418" w:type="dxa"/>
            <w:vMerge w:val="restart"/>
            <w:tcBorders>
              <w:left w:val="single" w:sz="4" w:space="0" w:color="000000"/>
              <w:right w:val="single" w:sz="4" w:space="0" w:color="000000"/>
            </w:tcBorders>
            <w:shd w:val="clear" w:color="auto" w:fill="auto"/>
          </w:tcPr>
          <w:p w14:paraId="72876799"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val="restart"/>
            <w:tcBorders>
              <w:left w:val="single" w:sz="4" w:space="0" w:color="000000"/>
            </w:tcBorders>
            <w:shd w:val="clear" w:color="auto" w:fill="auto"/>
          </w:tcPr>
          <w:p w14:paraId="4F9E54BD"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r w:rsidRPr="00BF6792">
              <w:rPr>
                <w:rFonts w:ascii="Times New Roman" w:eastAsia="Lucida Sans Unicode" w:hAnsi="Times New Roman"/>
                <w:kern w:val="1"/>
                <w:sz w:val="24"/>
                <w:szCs w:val="24"/>
              </w:rPr>
              <w:t>Котельная СДК д. Греково замена котла на более эффективный</w:t>
            </w:r>
          </w:p>
        </w:tc>
        <w:tc>
          <w:tcPr>
            <w:tcW w:w="2598" w:type="dxa"/>
            <w:tcBorders>
              <w:left w:val="single" w:sz="4" w:space="0" w:color="000000"/>
              <w:bottom w:val="single" w:sz="4" w:space="0" w:color="000000"/>
            </w:tcBorders>
            <w:shd w:val="clear" w:color="auto" w:fill="auto"/>
          </w:tcPr>
          <w:p w14:paraId="0825AFC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1139" w:type="dxa"/>
            <w:shd w:val="clear" w:color="auto" w:fill="auto"/>
          </w:tcPr>
          <w:p w14:paraId="28D4317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6F7A7E7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49528C1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7ED47DA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38E57E2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1000,00</w:t>
            </w:r>
          </w:p>
        </w:tc>
        <w:tc>
          <w:tcPr>
            <w:tcW w:w="1073" w:type="dxa"/>
          </w:tcPr>
          <w:p w14:paraId="5726972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7E80C6D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1000,00</w:t>
            </w:r>
          </w:p>
        </w:tc>
      </w:tr>
      <w:tr w:rsidR="00BF6792" w:rsidRPr="00BF6792" w14:paraId="0D5388B0" w14:textId="77777777" w:rsidTr="00B14CE7">
        <w:tc>
          <w:tcPr>
            <w:tcW w:w="675" w:type="dxa"/>
            <w:vMerge/>
            <w:tcBorders>
              <w:right w:val="single" w:sz="4" w:space="0" w:color="000000"/>
            </w:tcBorders>
            <w:shd w:val="clear" w:color="auto" w:fill="auto"/>
          </w:tcPr>
          <w:p w14:paraId="2FA0ACB7"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420EC431"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4B89723A"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bottom w:val="single" w:sz="4" w:space="0" w:color="000000"/>
            </w:tcBorders>
            <w:shd w:val="clear" w:color="auto" w:fill="auto"/>
          </w:tcPr>
          <w:p w14:paraId="72F0008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1139" w:type="dxa"/>
            <w:shd w:val="clear" w:color="auto" w:fill="auto"/>
          </w:tcPr>
          <w:p w14:paraId="7C50EC4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4784F9F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53757B8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5D10AFE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6438094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900,00</w:t>
            </w:r>
          </w:p>
        </w:tc>
        <w:tc>
          <w:tcPr>
            <w:tcW w:w="1073" w:type="dxa"/>
          </w:tcPr>
          <w:p w14:paraId="54C9C28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5B37F8E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900,00</w:t>
            </w:r>
          </w:p>
        </w:tc>
      </w:tr>
      <w:tr w:rsidR="00BF6792" w:rsidRPr="00BF6792" w14:paraId="39A5F6B4" w14:textId="77777777" w:rsidTr="00B14CE7">
        <w:tc>
          <w:tcPr>
            <w:tcW w:w="675" w:type="dxa"/>
            <w:vMerge/>
            <w:tcBorders>
              <w:right w:val="single" w:sz="4" w:space="0" w:color="000000"/>
            </w:tcBorders>
            <w:shd w:val="clear" w:color="auto" w:fill="auto"/>
          </w:tcPr>
          <w:p w14:paraId="58AF7D3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5F636013"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0269A27B"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bottom w:val="single" w:sz="4" w:space="0" w:color="000000"/>
            </w:tcBorders>
            <w:shd w:val="clear" w:color="auto" w:fill="auto"/>
          </w:tcPr>
          <w:p w14:paraId="298AF98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Районный  бюджет  </w:t>
            </w:r>
          </w:p>
        </w:tc>
        <w:tc>
          <w:tcPr>
            <w:tcW w:w="1139" w:type="dxa"/>
            <w:shd w:val="clear" w:color="auto" w:fill="auto"/>
          </w:tcPr>
          <w:p w14:paraId="5393E71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6C156AE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0CB2B19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3E5435B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3F9C8B7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100,00</w:t>
            </w:r>
          </w:p>
        </w:tc>
        <w:tc>
          <w:tcPr>
            <w:tcW w:w="1073" w:type="dxa"/>
          </w:tcPr>
          <w:p w14:paraId="739FF91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5B251BB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100,00</w:t>
            </w:r>
          </w:p>
        </w:tc>
      </w:tr>
      <w:tr w:rsidR="00BF6792" w:rsidRPr="00BF6792" w14:paraId="5A6A41B5" w14:textId="77777777" w:rsidTr="00B14CE7">
        <w:tc>
          <w:tcPr>
            <w:tcW w:w="675" w:type="dxa"/>
            <w:vMerge/>
            <w:tcBorders>
              <w:right w:val="single" w:sz="4" w:space="0" w:color="000000"/>
            </w:tcBorders>
            <w:shd w:val="clear" w:color="auto" w:fill="auto"/>
          </w:tcPr>
          <w:p w14:paraId="2EF6377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36BA0B5F"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1A531820"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p>
        </w:tc>
        <w:tc>
          <w:tcPr>
            <w:tcW w:w="2598" w:type="dxa"/>
            <w:tcBorders>
              <w:left w:val="single" w:sz="4" w:space="0" w:color="000000"/>
            </w:tcBorders>
            <w:shd w:val="clear" w:color="auto" w:fill="auto"/>
          </w:tcPr>
          <w:p w14:paraId="00D14A9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иные  внебюджетные    </w:t>
            </w:r>
            <w:r w:rsidRPr="00BF6792">
              <w:rPr>
                <w:rFonts w:ascii="Times New Roman" w:eastAsia="Times New Roman" w:hAnsi="Times New Roman"/>
                <w:sz w:val="24"/>
                <w:szCs w:val="24"/>
                <w:lang w:eastAsia="ru-RU"/>
              </w:rPr>
              <w:br/>
              <w:t xml:space="preserve">источники       </w:t>
            </w:r>
          </w:p>
        </w:tc>
        <w:tc>
          <w:tcPr>
            <w:tcW w:w="1139" w:type="dxa"/>
            <w:shd w:val="clear" w:color="auto" w:fill="auto"/>
          </w:tcPr>
          <w:p w14:paraId="7827107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0DB08DD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493F1F71"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15A608D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1DAD20C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15D0416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7168BEBD"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BF6792" w:rsidRPr="00BF6792" w14:paraId="1E2C5F31" w14:textId="77777777" w:rsidTr="00B14CE7">
        <w:trPr>
          <w:trHeight w:val="585"/>
        </w:trPr>
        <w:tc>
          <w:tcPr>
            <w:tcW w:w="675" w:type="dxa"/>
            <w:vMerge w:val="restart"/>
            <w:tcBorders>
              <w:right w:val="single" w:sz="4" w:space="0" w:color="000000"/>
            </w:tcBorders>
            <w:shd w:val="clear" w:color="auto" w:fill="auto"/>
          </w:tcPr>
          <w:p w14:paraId="3967B01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r w:rsidRPr="00BF6792">
              <w:rPr>
                <w:rFonts w:ascii="Times New Roman" w:eastAsia="Times New Roman" w:hAnsi="Times New Roman"/>
                <w:bCs/>
                <w:sz w:val="28"/>
                <w:szCs w:val="28"/>
                <w:lang w:eastAsia="ru-RU"/>
              </w:rPr>
              <w:t>6</w:t>
            </w:r>
          </w:p>
        </w:tc>
        <w:tc>
          <w:tcPr>
            <w:tcW w:w="1418" w:type="dxa"/>
            <w:vMerge w:val="restart"/>
            <w:tcBorders>
              <w:left w:val="single" w:sz="4" w:space="0" w:color="000000"/>
              <w:right w:val="single" w:sz="4" w:space="0" w:color="000000"/>
            </w:tcBorders>
            <w:shd w:val="clear" w:color="auto" w:fill="auto"/>
          </w:tcPr>
          <w:p w14:paraId="59DA6AEB"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val="restart"/>
            <w:tcBorders>
              <w:left w:val="single" w:sz="4" w:space="0" w:color="000000"/>
            </w:tcBorders>
            <w:shd w:val="clear" w:color="auto" w:fill="auto"/>
          </w:tcPr>
          <w:p w14:paraId="2B44A50B" w14:textId="77777777" w:rsidR="00BF6792" w:rsidRPr="00BF6792" w:rsidRDefault="00BF6792" w:rsidP="00BF6792">
            <w:pPr>
              <w:autoSpaceDE w:val="0"/>
              <w:autoSpaceDN w:val="0"/>
              <w:adjustRightInd w:val="0"/>
              <w:spacing w:after="0" w:line="240" w:lineRule="auto"/>
              <w:jc w:val="center"/>
              <w:rPr>
                <w:rFonts w:ascii="Times New Roman" w:eastAsia="Lucida Sans Unicode" w:hAnsi="Times New Roman"/>
                <w:kern w:val="1"/>
                <w:sz w:val="24"/>
                <w:szCs w:val="24"/>
              </w:rPr>
            </w:pPr>
            <w:r w:rsidRPr="00BF6792">
              <w:rPr>
                <w:rFonts w:ascii="Times New Roman" w:eastAsia="Times New Roman" w:hAnsi="Times New Roman"/>
                <w:sz w:val="24"/>
                <w:szCs w:val="24"/>
                <w:lang w:eastAsia="ru-RU"/>
              </w:rPr>
              <w:t>Организация мероприятий в сфере тепло-, водоснабжения населения и водоотведения</w:t>
            </w:r>
          </w:p>
        </w:tc>
        <w:tc>
          <w:tcPr>
            <w:tcW w:w="2598" w:type="dxa"/>
            <w:tcBorders>
              <w:left w:val="single" w:sz="4" w:space="0" w:color="000000"/>
              <w:bottom w:val="single" w:sz="4" w:space="0" w:color="000000"/>
            </w:tcBorders>
            <w:shd w:val="clear" w:color="auto" w:fill="auto"/>
          </w:tcPr>
          <w:p w14:paraId="037C718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1139" w:type="dxa"/>
            <w:shd w:val="clear" w:color="auto" w:fill="auto"/>
          </w:tcPr>
          <w:p w14:paraId="581B724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1250,0</w:t>
            </w:r>
          </w:p>
        </w:tc>
        <w:tc>
          <w:tcPr>
            <w:tcW w:w="1138" w:type="dxa"/>
            <w:shd w:val="clear" w:color="auto" w:fill="auto"/>
          </w:tcPr>
          <w:p w14:paraId="2FFADBE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1250,0</w:t>
            </w:r>
          </w:p>
        </w:tc>
        <w:tc>
          <w:tcPr>
            <w:tcW w:w="1139" w:type="dxa"/>
            <w:shd w:val="clear" w:color="auto" w:fill="auto"/>
          </w:tcPr>
          <w:p w14:paraId="45D3719B"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5BBA19B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0D79ED48"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1990AE8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5E848D4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2500,0</w:t>
            </w:r>
          </w:p>
        </w:tc>
      </w:tr>
      <w:tr w:rsidR="00BF6792" w:rsidRPr="00BF6792" w14:paraId="32A05C99" w14:textId="77777777" w:rsidTr="00B14CE7">
        <w:trPr>
          <w:trHeight w:val="450"/>
        </w:trPr>
        <w:tc>
          <w:tcPr>
            <w:tcW w:w="675" w:type="dxa"/>
            <w:vMerge/>
            <w:tcBorders>
              <w:right w:val="single" w:sz="4" w:space="0" w:color="000000"/>
            </w:tcBorders>
            <w:shd w:val="clear" w:color="auto" w:fill="auto"/>
          </w:tcPr>
          <w:p w14:paraId="274CAD7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43A6D5AA"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725FC02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98" w:type="dxa"/>
            <w:tcBorders>
              <w:left w:val="single" w:sz="4" w:space="0" w:color="000000"/>
              <w:bottom w:val="single" w:sz="4" w:space="0" w:color="000000"/>
            </w:tcBorders>
            <w:shd w:val="clear" w:color="auto" w:fill="auto"/>
          </w:tcPr>
          <w:p w14:paraId="5E5ACF56"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областной бюджет</w:t>
            </w:r>
          </w:p>
        </w:tc>
        <w:tc>
          <w:tcPr>
            <w:tcW w:w="1139" w:type="dxa"/>
            <w:shd w:val="clear" w:color="auto" w:fill="auto"/>
          </w:tcPr>
          <w:p w14:paraId="5CD1012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8" w:type="dxa"/>
            <w:shd w:val="clear" w:color="auto" w:fill="auto"/>
          </w:tcPr>
          <w:p w14:paraId="592689D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3681DD6F"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2F18C23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63E092F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39733B1E"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14AFAD84"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BF6792" w:rsidRPr="00BF6792" w14:paraId="2B992EB3" w14:textId="77777777" w:rsidTr="00B14CE7">
        <w:trPr>
          <w:trHeight w:val="600"/>
        </w:trPr>
        <w:tc>
          <w:tcPr>
            <w:tcW w:w="675" w:type="dxa"/>
            <w:vMerge/>
            <w:tcBorders>
              <w:right w:val="single" w:sz="4" w:space="0" w:color="000000"/>
            </w:tcBorders>
            <w:shd w:val="clear" w:color="auto" w:fill="auto"/>
          </w:tcPr>
          <w:p w14:paraId="4D0D238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418" w:type="dxa"/>
            <w:vMerge/>
            <w:tcBorders>
              <w:left w:val="single" w:sz="4" w:space="0" w:color="000000"/>
              <w:right w:val="single" w:sz="4" w:space="0" w:color="000000"/>
            </w:tcBorders>
            <w:shd w:val="clear" w:color="auto" w:fill="auto"/>
          </w:tcPr>
          <w:p w14:paraId="0C192354" w14:textId="77777777" w:rsidR="00BF6792" w:rsidRPr="00BF6792" w:rsidRDefault="00BF6792" w:rsidP="00BF6792">
            <w:pPr>
              <w:autoSpaceDE w:val="0"/>
              <w:autoSpaceDN w:val="0"/>
              <w:adjustRightInd w:val="0"/>
              <w:spacing w:after="0" w:line="240" w:lineRule="auto"/>
              <w:rPr>
                <w:rFonts w:ascii="Times New Roman" w:eastAsia="Times New Roman" w:hAnsi="Times New Roman"/>
                <w:bCs/>
                <w:sz w:val="28"/>
                <w:szCs w:val="28"/>
                <w:lang w:eastAsia="ru-RU"/>
              </w:rPr>
            </w:pPr>
          </w:p>
        </w:tc>
        <w:tc>
          <w:tcPr>
            <w:tcW w:w="2050" w:type="dxa"/>
            <w:vMerge/>
            <w:tcBorders>
              <w:left w:val="single" w:sz="4" w:space="0" w:color="000000"/>
            </w:tcBorders>
            <w:shd w:val="clear" w:color="auto" w:fill="auto"/>
          </w:tcPr>
          <w:p w14:paraId="3B6CF7DA"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98" w:type="dxa"/>
            <w:tcBorders>
              <w:left w:val="single" w:sz="4" w:space="0" w:color="000000"/>
              <w:bottom w:val="single" w:sz="4" w:space="0" w:color="000000"/>
            </w:tcBorders>
            <w:shd w:val="clear" w:color="auto" w:fill="auto"/>
          </w:tcPr>
          <w:p w14:paraId="5E6D31B9"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Районный  бюджет  </w:t>
            </w:r>
          </w:p>
        </w:tc>
        <w:tc>
          <w:tcPr>
            <w:tcW w:w="1139" w:type="dxa"/>
            <w:shd w:val="clear" w:color="auto" w:fill="auto"/>
          </w:tcPr>
          <w:p w14:paraId="1E1963A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1250,0</w:t>
            </w:r>
          </w:p>
        </w:tc>
        <w:tc>
          <w:tcPr>
            <w:tcW w:w="1138" w:type="dxa"/>
            <w:shd w:val="clear" w:color="auto" w:fill="auto"/>
          </w:tcPr>
          <w:p w14:paraId="4F1077D3"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1250,0</w:t>
            </w:r>
          </w:p>
        </w:tc>
        <w:tc>
          <w:tcPr>
            <w:tcW w:w="1139" w:type="dxa"/>
            <w:shd w:val="clear" w:color="auto" w:fill="auto"/>
          </w:tcPr>
          <w:p w14:paraId="45D1AD0C"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17E88592"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139" w:type="dxa"/>
            <w:shd w:val="clear" w:color="auto" w:fill="auto"/>
          </w:tcPr>
          <w:p w14:paraId="4E58EE3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073" w:type="dxa"/>
          </w:tcPr>
          <w:p w14:paraId="44B73BA0"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349" w:type="dxa"/>
            <w:shd w:val="clear" w:color="auto" w:fill="auto"/>
          </w:tcPr>
          <w:p w14:paraId="447730D5" w14:textId="77777777" w:rsidR="00BF6792" w:rsidRPr="00BF6792" w:rsidRDefault="00BF6792" w:rsidP="00BF6792">
            <w:pPr>
              <w:autoSpaceDE w:val="0"/>
              <w:autoSpaceDN w:val="0"/>
              <w:adjustRightInd w:val="0"/>
              <w:spacing w:after="0" w:line="240" w:lineRule="auto"/>
              <w:jc w:val="center"/>
              <w:rPr>
                <w:rFonts w:ascii="Times New Roman" w:eastAsia="Times New Roman" w:hAnsi="Times New Roman"/>
                <w:bCs/>
                <w:sz w:val="24"/>
                <w:szCs w:val="24"/>
                <w:lang w:eastAsia="ru-RU"/>
              </w:rPr>
            </w:pPr>
            <w:r w:rsidRPr="00BF6792">
              <w:rPr>
                <w:rFonts w:ascii="Times New Roman" w:eastAsia="Times New Roman" w:hAnsi="Times New Roman"/>
                <w:bCs/>
                <w:sz w:val="24"/>
                <w:szCs w:val="24"/>
                <w:lang w:eastAsia="ru-RU"/>
              </w:rPr>
              <w:t>2500,0</w:t>
            </w:r>
          </w:p>
        </w:tc>
      </w:tr>
    </w:tbl>
    <w:p w14:paraId="2EA16245"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0043B15C"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3FF7C40E" w14:textId="77777777" w:rsidR="00BF6792" w:rsidRPr="00BF6792" w:rsidRDefault="00BF6792" w:rsidP="00BF6792">
      <w:pPr>
        <w:spacing w:after="0" w:line="240" w:lineRule="auto"/>
        <w:jc w:val="center"/>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____________</w:t>
      </w:r>
    </w:p>
    <w:p w14:paraId="1F291851"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0696AB61"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5D395472"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7B6979B2"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186E8B2A"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63DD9A81"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477D354F"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2972E780"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3827DE23"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6C81A6E0"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44EBC820"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24694B11"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7671A40A" w14:textId="7AFD06D8" w:rsidR="00BF6792" w:rsidRPr="00BF6792" w:rsidRDefault="00BF6792" w:rsidP="00BF679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6792">
        <w:rPr>
          <w:rFonts w:ascii="Times New Roman" w:eastAsia="Times New Roman" w:hAnsi="Times New Roman"/>
          <w:sz w:val="28"/>
          <w:szCs w:val="28"/>
          <w:lang w:eastAsia="ru-RU"/>
        </w:rPr>
        <w:t>Приложение № 2 к изменениям</w:t>
      </w:r>
    </w:p>
    <w:p w14:paraId="00AEFDCF" w14:textId="77777777" w:rsidR="00BF6792" w:rsidRPr="00BF6792" w:rsidRDefault="00BF6792" w:rsidP="00BF6792">
      <w:pPr>
        <w:spacing w:after="0" w:line="240" w:lineRule="auto"/>
        <w:jc w:val="right"/>
        <w:rPr>
          <w:rFonts w:ascii="Times New Roman" w:eastAsia="Times New Roman" w:hAnsi="Times New Roman"/>
          <w:sz w:val="28"/>
          <w:szCs w:val="28"/>
          <w:lang w:eastAsia="ru-RU"/>
        </w:rPr>
      </w:pPr>
    </w:p>
    <w:p w14:paraId="544BB083" w14:textId="77777777" w:rsidR="00BF6792" w:rsidRPr="00BF6792" w:rsidRDefault="00BF6792" w:rsidP="00BF6792">
      <w:pPr>
        <w:spacing w:after="0" w:line="240" w:lineRule="auto"/>
        <w:ind w:left="5670" w:firstLine="5812"/>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 xml:space="preserve">Приложение № 2 </w:t>
      </w:r>
    </w:p>
    <w:p w14:paraId="76BF61E9" w14:textId="77777777" w:rsidR="00BF6792" w:rsidRPr="00BF6792" w:rsidRDefault="00BF6792" w:rsidP="00BF6792">
      <w:pPr>
        <w:spacing w:after="720" w:line="240" w:lineRule="auto"/>
        <w:ind w:left="5670" w:firstLine="5812"/>
        <w:rPr>
          <w:rFonts w:ascii="Times New Roman" w:eastAsia="Times New Roman" w:hAnsi="Times New Roman"/>
          <w:sz w:val="28"/>
          <w:szCs w:val="28"/>
          <w:lang w:eastAsia="ru-RU"/>
        </w:rPr>
      </w:pPr>
      <w:r w:rsidRPr="00BF6792">
        <w:rPr>
          <w:rFonts w:ascii="Times New Roman" w:eastAsia="Times New Roman" w:hAnsi="Times New Roman"/>
          <w:sz w:val="28"/>
          <w:szCs w:val="28"/>
          <w:lang w:eastAsia="ru-RU"/>
        </w:rPr>
        <w:t>к  Муниципальной программе</w:t>
      </w:r>
    </w:p>
    <w:p w14:paraId="271C2886" w14:textId="77777777" w:rsidR="00BF6792" w:rsidRPr="00BF6792" w:rsidRDefault="00BF6792" w:rsidP="00BF6792">
      <w:pPr>
        <w:spacing w:after="0" w:line="240" w:lineRule="auto"/>
        <w:rPr>
          <w:rFonts w:ascii="Times New Roman" w:eastAsia="Times New Roman" w:hAnsi="Times New Roman"/>
          <w:sz w:val="28"/>
          <w:szCs w:val="28"/>
          <w:lang w:eastAsia="ru-RU"/>
        </w:rPr>
      </w:pPr>
    </w:p>
    <w:p w14:paraId="7E4B6056" w14:textId="77777777" w:rsidR="00BF6792" w:rsidRPr="00BF6792" w:rsidRDefault="00BF6792" w:rsidP="00BF6792">
      <w:pPr>
        <w:spacing w:after="0" w:line="240" w:lineRule="auto"/>
        <w:jc w:val="center"/>
        <w:rPr>
          <w:rFonts w:ascii="Times New Roman" w:eastAsia="Times New Roman" w:hAnsi="Times New Roman"/>
          <w:b/>
          <w:sz w:val="28"/>
          <w:szCs w:val="28"/>
          <w:lang w:eastAsia="ru-RU"/>
        </w:rPr>
      </w:pPr>
      <w:r w:rsidRPr="00BF6792">
        <w:rPr>
          <w:rFonts w:ascii="Times New Roman" w:eastAsia="Times New Roman" w:hAnsi="Times New Roman"/>
          <w:b/>
          <w:sz w:val="28"/>
          <w:szCs w:val="28"/>
          <w:lang w:eastAsia="ru-RU"/>
        </w:rPr>
        <w:t>Расходы на реализацию муниципальной программы за счёт средств районного бюджета</w:t>
      </w:r>
    </w:p>
    <w:p w14:paraId="2CBBC445" w14:textId="77777777" w:rsidR="00BF6792" w:rsidRPr="00BF6792" w:rsidRDefault="00BF6792" w:rsidP="00BF6792">
      <w:pPr>
        <w:spacing w:after="0" w:line="240" w:lineRule="auto"/>
        <w:rPr>
          <w:rFonts w:ascii="Times New Roman" w:eastAsia="Times New Roman" w:hAnsi="Times New Roman"/>
          <w:sz w:val="28"/>
          <w:szCs w:val="28"/>
          <w:lang w:eastAsia="ru-RU"/>
        </w:rPr>
      </w:pPr>
    </w:p>
    <w:tbl>
      <w:tblPr>
        <w:tblW w:w="14711" w:type="dxa"/>
        <w:tblLayout w:type="fixed"/>
        <w:tblCellMar>
          <w:top w:w="75" w:type="dxa"/>
          <w:left w:w="75" w:type="dxa"/>
          <w:bottom w:w="75" w:type="dxa"/>
          <w:right w:w="75" w:type="dxa"/>
        </w:tblCellMar>
        <w:tblLook w:val="0000" w:firstRow="0" w:lastRow="0" w:firstColumn="0" w:lastColumn="0" w:noHBand="0" w:noVBand="0"/>
      </w:tblPr>
      <w:tblGrid>
        <w:gridCol w:w="565"/>
        <w:gridCol w:w="1273"/>
        <w:gridCol w:w="2915"/>
        <w:gridCol w:w="3096"/>
        <w:gridCol w:w="1015"/>
        <w:gridCol w:w="1055"/>
        <w:gridCol w:w="993"/>
        <w:gridCol w:w="851"/>
        <w:gridCol w:w="991"/>
        <w:gridCol w:w="850"/>
        <w:gridCol w:w="1087"/>
        <w:gridCol w:w="20"/>
      </w:tblGrid>
      <w:tr w:rsidR="00BF6792" w:rsidRPr="00BF6792" w14:paraId="55E085E4" w14:textId="77777777" w:rsidTr="00B14CE7">
        <w:trPr>
          <w:trHeight w:val="400"/>
        </w:trPr>
        <w:tc>
          <w:tcPr>
            <w:tcW w:w="565" w:type="dxa"/>
            <w:vMerge w:val="restart"/>
            <w:tcBorders>
              <w:top w:val="single" w:sz="4" w:space="0" w:color="000000"/>
              <w:left w:val="single" w:sz="4" w:space="0" w:color="000000"/>
            </w:tcBorders>
            <w:shd w:val="clear" w:color="auto" w:fill="auto"/>
          </w:tcPr>
          <w:p w14:paraId="3A655CD0" w14:textId="77777777" w:rsidR="00BF6792" w:rsidRPr="00BF6792" w:rsidRDefault="00BF6792" w:rsidP="00BF6792">
            <w:pPr>
              <w:snapToGrid w:val="0"/>
              <w:spacing w:after="0" w:line="240" w:lineRule="auto"/>
              <w:jc w:val="center"/>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 п/п</w:t>
            </w:r>
          </w:p>
        </w:tc>
        <w:tc>
          <w:tcPr>
            <w:tcW w:w="1273" w:type="dxa"/>
            <w:vMerge w:val="restart"/>
            <w:tcBorders>
              <w:top w:val="single" w:sz="4" w:space="0" w:color="000000"/>
              <w:left w:val="single" w:sz="4" w:space="0" w:color="000000"/>
            </w:tcBorders>
            <w:shd w:val="clear" w:color="auto" w:fill="auto"/>
          </w:tcPr>
          <w:p w14:paraId="5DA677EB"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 xml:space="preserve">    Статус     </w:t>
            </w:r>
          </w:p>
        </w:tc>
        <w:tc>
          <w:tcPr>
            <w:tcW w:w="2915" w:type="dxa"/>
            <w:vMerge w:val="restart"/>
            <w:tcBorders>
              <w:top w:val="single" w:sz="4" w:space="0" w:color="000000"/>
              <w:left w:val="single" w:sz="4" w:space="0" w:color="000000"/>
            </w:tcBorders>
            <w:shd w:val="clear" w:color="auto" w:fill="auto"/>
          </w:tcPr>
          <w:p w14:paraId="565362D6"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Наименование  муниципальной</w:t>
            </w:r>
            <w:r w:rsidRPr="00BF6792">
              <w:rPr>
                <w:rFonts w:ascii="Times New Roman" w:eastAsia="Times New Roman" w:hAnsi="Times New Roman"/>
                <w:b/>
                <w:bCs/>
                <w:sz w:val="24"/>
                <w:szCs w:val="24"/>
                <w:lang w:eastAsia="ru-RU"/>
              </w:rPr>
              <w:br/>
              <w:t xml:space="preserve">программы, отдельного </w:t>
            </w:r>
            <w:r w:rsidRPr="00BF6792">
              <w:rPr>
                <w:rFonts w:ascii="Times New Roman" w:eastAsia="Times New Roman" w:hAnsi="Times New Roman"/>
                <w:b/>
                <w:bCs/>
                <w:sz w:val="24"/>
                <w:szCs w:val="24"/>
                <w:lang w:eastAsia="ru-RU"/>
              </w:rPr>
              <w:br/>
              <w:t>мероприятия</w:t>
            </w:r>
          </w:p>
        </w:tc>
        <w:tc>
          <w:tcPr>
            <w:tcW w:w="3096" w:type="dxa"/>
            <w:vMerge w:val="restart"/>
            <w:tcBorders>
              <w:top w:val="single" w:sz="4" w:space="0" w:color="000000"/>
              <w:left w:val="single" w:sz="4" w:space="0" w:color="000000"/>
            </w:tcBorders>
            <w:shd w:val="clear" w:color="auto" w:fill="auto"/>
          </w:tcPr>
          <w:p w14:paraId="58039E3B"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 xml:space="preserve">Главный распорядитель бюджетных средств        </w:t>
            </w:r>
          </w:p>
        </w:tc>
        <w:tc>
          <w:tcPr>
            <w:tcW w:w="6862" w:type="dxa"/>
            <w:gridSpan w:val="8"/>
            <w:tcBorders>
              <w:top w:val="single" w:sz="4" w:space="0" w:color="000000"/>
              <w:left w:val="single" w:sz="4" w:space="0" w:color="000000"/>
              <w:bottom w:val="single" w:sz="4" w:space="0" w:color="000000"/>
              <w:right w:val="single" w:sz="4" w:space="0" w:color="000000"/>
            </w:tcBorders>
          </w:tcPr>
          <w:p w14:paraId="1DDA2C41"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 xml:space="preserve">   Расходы (прогноз, факт), тыс. рублей</w:t>
            </w:r>
          </w:p>
        </w:tc>
      </w:tr>
      <w:tr w:rsidR="00BF6792" w:rsidRPr="00BF6792" w14:paraId="294C1EB4" w14:textId="77777777" w:rsidTr="00B14CE7">
        <w:trPr>
          <w:gridAfter w:val="1"/>
          <w:wAfter w:w="20" w:type="dxa"/>
          <w:trHeight w:val="980"/>
        </w:trPr>
        <w:tc>
          <w:tcPr>
            <w:tcW w:w="565" w:type="dxa"/>
            <w:vMerge/>
            <w:tcBorders>
              <w:left w:val="single" w:sz="4" w:space="0" w:color="000000"/>
              <w:bottom w:val="single" w:sz="4" w:space="0" w:color="000000"/>
            </w:tcBorders>
          </w:tcPr>
          <w:p w14:paraId="217D5239" w14:textId="77777777" w:rsidR="00BF6792" w:rsidRPr="00BF6792" w:rsidRDefault="00BF6792" w:rsidP="00BF6792">
            <w:pPr>
              <w:spacing w:after="0" w:line="240" w:lineRule="auto"/>
              <w:rPr>
                <w:rFonts w:ascii="Times New Roman" w:eastAsia="Times New Roman" w:hAnsi="Times New Roman"/>
                <w:b/>
                <w:bCs/>
                <w:sz w:val="24"/>
                <w:szCs w:val="24"/>
                <w:lang w:eastAsia="ru-RU"/>
              </w:rPr>
            </w:pPr>
          </w:p>
        </w:tc>
        <w:tc>
          <w:tcPr>
            <w:tcW w:w="1273" w:type="dxa"/>
            <w:vMerge/>
            <w:tcBorders>
              <w:left w:val="single" w:sz="4" w:space="0" w:color="000000"/>
              <w:bottom w:val="single" w:sz="4" w:space="0" w:color="000000"/>
            </w:tcBorders>
          </w:tcPr>
          <w:p w14:paraId="5FC818BE" w14:textId="77777777" w:rsidR="00BF6792" w:rsidRPr="00BF6792" w:rsidRDefault="00BF6792" w:rsidP="00BF6792">
            <w:pPr>
              <w:spacing w:after="0" w:line="240" w:lineRule="auto"/>
              <w:rPr>
                <w:rFonts w:ascii="Times New Roman" w:eastAsia="Times New Roman" w:hAnsi="Times New Roman"/>
                <w:b/>
                <w:bCs/>
                <w:sz w:val="24"/>
                <w:szCs w:val="24"/>
                <w:lang w:eastAsia="ru-RU"/>
              </w:rPr>
            </w:pPr>
          </w:p>
        </w:tc>
        <w:tc>
          <w:tcPr>
            <w:tcW w:w="2915" w:type="dxa"/>
            <w:vMerge/>
            <w:tcBorders>
              <w:left w:val="single" w:sz="4" w:space="0" w:color="000000"/>
              <w:bottom w:val="single" w:sz="4" w:space="0" w:color="000000"/>
            </w:tcBorders>
          </w:tcPr>
          <w:p w14:paraId="1A6A082B" w14:textId="77777777" w:rsidR="00BF6792" w:rsidRPr="00BF6792" w:rsidRDefault="00BF6792" w:rsidP="00BF6792">
            <w:pPr>
              <w:spacing w:after="0" w:line="240" w:lineRule="auto"/>
              <w:rPr>
                <w:rFonts w:ascii="Times New Roman" w:eastAsia="Times New Roman" w:hAnsi="Times New Roman"/>
                <w:b/>
                <w:bCs/>
                <w:sz w:val="24"/>
                <w:szCs w:val="24"/>
                <w:lang w:eastAsia="ru-RU"/>
              </w:rPr>
            </w:pPr>
          </w:p>
        </w:tc>
        <w:tc>
          <w:tcPr>
            <w:tcW w:w="3096" w:type="dxa"/>
            <w:vMerge/>
            <w:tcBorders>
              <w:left w:val="single" w:sz="4" w:space="0" w:color="000000"/>
              <w:bottom w:val="single" w:sz="4" w:space="0" w:color="000000"/>
            </w:tcBorders>
          </w:tcPr>
          <w:p w14:paraId="70C8169C" w14:textId="77777777" w:rsidR="00BF6792" w:rsidRPr="00BF6792" w:rsidRDefault="00BF6792" w:rsidP="00BF6792">
            <w:pPr>
              <w:spacing w:after="0" w:line="240" w:lineRule="auto"/>
              <w:rPr>
                <w:rFonts w:ascii="Times New Roman" w:eastAsia="Times New Roman" w:hAnsi="Times New Roman"/>
                <w:b/>
                <w:bCs/>
                <w:sz w:val="24"/>
                <w:szCs w:val="24"/>
                <w:lang w:eastAsia="ru-RU"/>
              </w:rPr>
            </w:pPr>
          </w:p>
        </w:tc>
        <w:tc>
          <w:tcPr>
            <w:tcW w:w="1015" w:type="dxa"/>
            <w:tcBorders>
              <w:left w:val="single" w:sz="4" w:space="0" w:color="000000"/>
              <w:bottom w:val="single" w:sz="4" w:space="0" w:color="000000"/>
            </w:tcBorders>
          </w:tcPr>
          <w:p w14:paraId="47185954" w14:textId="77777777" w:rsidR="00BF6792" w:rsidRPr="00BF6792" w:rsidRDefault="00BF6792" w:rsidP="00BF6792">
            <w:pPr>
              <w:spacing w:after="0" w:line="240" w:lineRule="auto"/>
              <w:ind w:right="-217"/>
              <w:jc w:val="center"/>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2026</w:t>
            </w:r>
          </w:p>
          <w:p w14:paraId="0C27D2B2" w14:textId="77777777" w:rsidR="00BF6792" w:rsidRPr="00BF6792" w:rsidRDefault="00BF6792" w:rsidP="00BF6792">
            <w:pPr>
              <w:spacing w:after="0" w:line="240" w:lineRule="auto"/>
              <w:ind w:right="-217"/>
              <w:jc w:val="center"/>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год</w:t>
            </w:r>
          </w:p>
        </w:tc>
        <w:tc>
          <w:tcPr>
            <w:tcW w:w="1055" w:type="dxa"/>
            <w:tcBorders>
              <w:left w:val="single" w:sz="4" w:space="0" w:color="000000"/>
              <w:bottom w:val="single" w:sz="4" w:space="0" w:color="000000"/>
            </w:tcBorders>
          </w:tcPr>
          <w:p w14:paraId="6ECAAEB5" w14:textId="77777777" w:rsidR="00BF6792" w:rsidRPr="00BF6792" w:rsidRDefault="00BF6792" w:rsidP="00BF6792">
            <w:pPr>
              <w:spacing w:after="0" w:line="240" w:lineRule="auto"/>
              <w:jc w:val="center"/>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2027 год</w:t>
            </w:r>
          </w:p>
        </w:tc>
        <w:tc>
          <w:tcPr>
            <w:tcW w:w="993" w:type="dxa"/>
            <w:tcBorders>
              <w:left w:val="single" w:sz="4" w:space="0" w:color="000000"/>
              <w:bottom w:val="single" w:sz="4" w:space="0" w:color="000000"/>
              <w:right w:val="single" w:sz="4" w:space="0" w:color="000000"/>
            </w:tcBorders>
          </w:tcPr>
          <w:p w14:paraId="709D50DC"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2028</w:t>
            </w:r>
          </w:p>
          <w:p w14:paraId="5E33F28B"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год</w:t>
            </w:r>
          </w:p>
          <w:p w14:paraId="09ECAA9F"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 xml:space="preserve"> </w:t>
            </w:r>
          </w:p>
        </w:tc>
        <w:tc>
          <w:tcPr>
            <w:tcW w:w="851" w:type="dxa"/>
            <w:tcBorders>
              <w:left w:val="single" w:sz="4" w:space="0" w:color="000000"/>
              <w:bottom w:val="single" w:sz="4" w:space="0" w:color="000000"/>
              <w:right w:val="single" w:sz="4" w:space="0" w:color="000000"/>
            </w:tcBorders>
          </w:tcPr>
          <w:p w14:paraId="575A4D5B"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2029</w:t>
            </w:r>
          </w:p>
          <w:p w14:paraId="3E5693B8"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год</w:t>
            </w:r>
          </w:p>
        </w:tc>
        <w:tc>
          <w:tcPr>
            <w:tcW w:w="991" w:type="dxa"/>
            <w:tcBorders>
              <w:left w:val="single" w:sz="4" w:space="0" w:color="000000"/>
              <w:bottom w:val="single" w:sz="4" w:space="0" w:color="000000"/>
              <w:right w:val="single" w:sz="4" w:space="0" w:color="000000"/>
            </w:tcBorders>
          </w:tcPr>
          <w:p w14:paraId="1A6DD6C2"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2030</w:t>
            </w:r>
          </w:p>
          <w:p w14:paraId="02D48CF3"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год</w:t>
            </w:r>
          </w:p>
        </w:tc>
        <w:tc>
          <w:tcPr>
            <w:tcW w:w="850" w:type="dxa"/>
            <w:tcBorders>
              <w:left w:val="single" w:sz="4" w:space="0" w:color="000000"/>
              <w:bottom w:val="single" w:sz="4" w:space="0" w:color="000000"/>
              <w:right w:val="single" w:sz="4" w:space="0" w:color="000000"/>
            </w:tcBorders>
          </w:tcPr>
          <w:p w14:paraId="2F2FE9CB"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2031 год</w:t>
            </w:r>
          </w:p>
        </w:tc>
        <w:tc>
          <w:tcPr>
            <w:tcW w:w="1087" w:type="dxa"/>
            <w:tcBorders>
              <w:left w:val="single" w:sz="4" w:space="0" w:color="000000"/>
              <w:bottom w:val="single" w:sz="4" w:space="0" w:color="000000"/>
              <w:right w:val="single" w:sz="4" w:space="0" w:color="000000"/>
            </w:tcBorders>
          </w:tcPr>
          <w:p w14:paraId="5C28EE55"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Итого</w:t>
            </w:r>
          </w:p>
        </w:tc>
      </w:tr>
      <w:tr w:rsidR="00BF6792" w:rsidRPr="00BF6792" w14:paraId="27F4584E" w14:textId="77777777" w:rsidTr="00B14CE7">
        <w:trPr>
          <w:gridAfter w:val="1"/>
          <w:wAfter w:w="20" w:type="dxa"/>
          <w:trHeight w:val="245"/>
        </w:trPr>
        <w:tc>
          <w:tcPr>
            <w:tcW w:w="565" w:type="dxa"/>
            <w:vMerge w:val="restart"/>
            <w:tcBorders>
              <w:left w:val="single" w:sz="4" w:space="0" w:color="000000"/>
            </w:tcBorders>
          </w:tcPr>
          <w:p w14:paraId="6842A17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p>
        </w:tc>
        <w:tc>
          <w:tcPr>
            <w:tcW w:w="1273" w:type="dxa"/>
            <w:vMerge w:val="restart"/>
            <w:tcBorders>
              <w:left w:val="single" w:sz="4" w:space="0" w:color="000000"/>
              <w:bottom w:val="single" w:sz="4" w:space="0" w:color="000000"/>
            </w:tcBorders>
          </w:tcPr>
          <w:p w14:paraId="5F39A71A"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Муниципальная </w:t>
            </w:r>
            <w:r w:rsidRPr="00BF6792">
              <w:rPr>
                <w:rFonts w:ascii="Times New Roman" w:eastAsia="Times New Roman" w:hAnsi="Times New Roman"/>
                <w:sz w:val="24"/>
                <w:szCs w:val="24"/>
                <w:lang w:eastAsia="ru-RU"/>
              </w:rPr>
              <w:br/>
              <w:t xml:space="preserve">программа      </w:t>
            </w:r>
          </w:p>
        </w:tc>
        <w:tc>
          <w:tcPr>
            <w:tcW w:w="2915" w:type="dxa"/>
            <w:vMerge w:val="restart"/>
            <w:tcBorders>
              <w:left w:val="single" w:sz="4" w:space="0" w:color="000000"/>
              <w:bottom w:val="single" w:sz="4" w:space="0" w:color="000000"/>
            </w:tcBorders>
          </w:tcPr>
          <w:p w14:paraId="41CC6BDC"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Развитие коммунальной инфраструктуры</w:t>
            </w:r>
            <w:r w:rsidRPr="00BF6792">
              <w:rPr>
                <w:rFonts w:ascii="Times New Roman" w:eastAsia="Times New Roman" w:hAnsi="Times New Roman"/>
                <w:b/>
                <w:sz w:val="24"/>
                <w:szCs w:val="24"/>
                <w:lang w:eastAsia="ru-RU"/>
              </w:rPr>
              <w:t>»</w:t>
            </w:r>
            <w:r w:rsidRPr="00BF6792">
              <w:rPr>
                <w:rFonts w:ascii="Times New Roman" w:eastAsia="Times New Roman" w:hAnsi="Times New Roman"/>
                <w:sz w:val="24"/>
                <w:szCs w:val="24"/>
                <w:lang w:eastAsia="ru-RU"/>
              </w:rPr>
              <w:t xml:space="preserve"> на 2026-2031 годы</w:t>
            </w:r>
          </w:p>
        </w:tc>
        <w:tc>
          <w:tcPr>
            <w:tcW w:w="3096" w:type="dxa"/>
            <w:tcBorders>
              <w:left w:val="single" w:sz="4" w:space="0" w:color="000000"/>
              <w:bottom w:val="single" w:sz="4" w:space="0" w:color="000000"/>
            </w:tcBorders>
          </w:tcPr>
          <w:p w14:paraId="5A52A17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всего           </w:t>
            </w:r>
          </w:p>
        </w:tc>
        <w:tc>
          <w:tcPr>
            <w:tcW w:w="1015" w:type="dxa"/>
            <w:tcBorders>
              <w:left w:val="single" w:sz="4" w:space="0" w:color="000000"/>
              <w:bottom w:val="single" w:sz="4" w:space="0" w:color="000000"/>
            </w:tcBorders>
          </w:tcPr>
          <w:p w14:paraId="2F0994E5"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1300,00</w:t>
            </w:r>
          </w:p>
        </w:tc>
        <w:tc>
          <w:tcPr>
            <w:tcW w:w="1055" w:type="dxa"/>
            <w:tcBorders>
              <w:left w:val="single" w:sz="4" w:space="0" w:color="000000"/>
              <w:bottom w:val="single" w:sz="4" w:space="0" w:color="000000"/>
            </w:tcBorders>
          </w:tcPr>
          <w:p w14:paraId="1DA1EB49"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1560,00</w:t>
            </w:r>
          </w:p>
        </w:tc>
        <w:tc>
          <w:tcPr>
            <w:tcW w:w="993" w:type="dxa"/>
            <w:tcBorders>
              <w:left w:val="single" w:sz="4" w:space="0" w:color="000000"/>
              <w:bottom w:val="single" w:sz="4" w:space="0" w:color="000000"/>
              <w:right w:val="single" w:sz="4" w:space="0" w:color="000000"/>
            </w:tcBorders>
          </w:tcPr>
          <w:p w14:paraId="67CC1E0B"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50,00</w:t>
            </w:r>
          </w:p>
        </w:tc>
        <w:tc>
          <w:tcPr>
            <w:tcW w:w="851" w:type="dxa"/>
            <w:tcBorders>
              <w:left w:val="single" w:sz="4" w:space="0" w:color="000000"/>
              <w:bottom w:val="single" w:sz="4" w:space="0" w:color="000000"/>
              <w:right w:val="single" w:sz="4" w:space="0" w:color="000000"/>
            </w:tcBorders>
          </w:tcPr>
          <w:p w14:paraId="1CA973A0"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100,00</w:t>
            </w:r>
          </w:p>
        </w:tc>
        <w:tc>
          <w:tcPr>
            <w:tcW w:w="991" w:type="dxa"/>
            <w:tcBorders>
              <w:left w:val="single" w:sz="4" w:space="0" w:color="000000"/>
              <w:bottom w:val="single" w:sz="4" w:space="0" w:color="000000"/>
              <w:right w:val="single" w:sz="4" w:space="0" w:color="000000"/>
            </w:tcBorders>
          </w:tcPr>
          <w:p w14:paraId="2BC57C9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100,00</w:t>
            </w:r>
          </w:p>
        </w:tc>
        <w:tc>
          <w:tcPr>
            <w:tcW w:w="850" w:type="dxa"/>
            <w:tcBorders>
              <w:left w:val="single" w:sz="4" w:space="0" w:color="000000"/>
              <w:bottom w:val="single" w:sz="4" w:space="0" w:color="000000"/>
              <w:right w:val="single" w:sz="4" w:space="0" w:color="000000"/>
            </w:tcBorders>
          </w:tcPr>
          <w:p w14:paraId="524A9BC7"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0</w:t>
            </w:r>
          </w:p>
        </w:tc>
        <w:tc>
          <w:tcPr>
            <w:tcW w:w="1087" w:type="dxa"/>
            <w:tcBorders>
              <w:left w:val="single" w:sz="4" w:space="0" w:color="000000"/>
              <w:bottom w:val="single" w:sz="4" w:space="0" w:color="000000"/>
              <w:right w:val="single" w:sz="4" w:space="0" w:color="000000"/>
            </w:tcBorders>
          </w:tcPr>
          <w:p w14:paraId="13470E18" w14:textId="77777777" w:rsidR="00BF6792" w:rsidRPr="00BF6792" w:rsidRDefault="00BF6792" w:rsidP="00BF6792">
            <w:pPr>
              <w:snapToGrid w:val="0"/>
              <w:spacing w:after="0" w:line="240" w:lineRule="auto"/>
              <w:rPr>
                <w:rFonts w:ascii="Times New Roman" w:eastAsia="Times New Roman" w:hAnsi="Times New Roman"/>
                <w:b/>
                <w:bCs/>
                <w:sz w:val="24"/>
                <w:szCs w:val="24"/>
                <w:lang w:eastAsia="ru-RU"/>
              </w:rPr>
            </w:pPr>
            <w:r w:rsidRPr="00BF6792">
              <w:rPr>
                <w:rFonts w:ascii="Times New Roman" w:eastAsia="Times New Roman" w:hAnsi="Times New Roman"/>
                <w:b/>
                <w:bCs/>
                <w:sz w:val="24"/>
                <w:szCs w:val="24"/>
                <w:lang w:eastAsia="ru-RU"/>
              </w:rPr>
              <w:t>3110,00</w:t>
            </w:r>
          </w:p>
        </w:tc>
      </w:tr>
      <w:tr w:rsidR="00BF6792" w:rsidRPr="00BF6792" w14:paraId="0B32A30A" w14:textId="77777777" w:rsidTr="00B14CE7">
        <w:trPr>
          <w:trHeight w:val="1000"/>
        </w:trPr>
        <w:tc>
          <w:tcPr>
            <w:tcW w:w="565" w:type="dxa"/>
            <w:vMerge/>
            <w:tcBorders>
              <w:left w:val="single" w:sz="4" w:space="0" w:color="000000"/>
            </w:tcBorders>
          </w:tcPr>
          <w:p w14:paraId="63EC7AE8"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273" w:type="dxa"/>
            <w:vMerge/>
            <w:tcBorders>
              <w:left w:val="single" w:sz="4" w:space="0" w:color="000000"/>
              <w:bottom w:val="single" w:sz="4" w:space="0" w:color="000000"/>
            </w:tcBorders>
          </w:tcPr>
          <w:p w14:paraId="0233F691"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2915" w:type="dxa"/>
            <w:vMerge/>
            <w:tcBorders>
              <w:left w:val="single" w:sz="4" w:space="0" w:color="000000"/>
              <w:bottom w:val="single" w:sz="4" w:space="0" w:color="000000"/>
            </w:tcBorders>
          </w:tcPr>
          <w:p w14:paraId="1E86DBD0"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3096" w:type="dxa"/>
            <w:tcBorders>
              <w:left w:val="single" w:sz="4" w:space="0" w:color="000000"/>
              <w:bottom w:val="single" w:sz="4" w:space="0" w:color="000000"/>
            </w:tcBorders>
          </w:tcPr>
          <w:p w14:paraId="36AB8AD0"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ответственный   </w:t>
            </w:r>
            <w:r w:rsidRPr="00BF6792">
              <w:rPr>
                <w:rFonts w:ascii="Times New Roman" w:eastAsia="Times New Roman" w:hAnsi="Times New Roman"/>
                <w:sz w:val="24"/>
                <w:szCs w:val="24"/>
                <w:lang w:eastAsia="ru-RU"/>
              </w:rPr>
              <w:br/>
              <w:t xml:space="preserve">исполнитель     </w:t>
            </w:r>
            <w:r w:rsidRPr="00BF6792">
              <w:rPr>
                <w:rFonts w:ascii="Times New Roman" w:eastAsia="Times New Roman" w:hAnsi="Times New Roman"/>
                <w:sz w:val="24"/>
                <w:szCs w:val="24"/>
                <w:lang w:eastAsia="ru-RU"/>
              </w:rPr>
              <w:br/>
              <w:t xml:space="preserve">муниципальной </w:t>
            </w:r>
            <w:r w:rsidRPr="00BF6792">
              <w:rPr>
                <w:rFonts w:ascii="Times New Roman" w:eastAsia="Times New Roman" w:hAnsi="Times New Roman"/>
                <w:sz w:val="24"/>
                <w:szCs w:val="24"/>
                <w:lang w:eastAsia="ru-RU"/>
              </w:rPr>
              <w:br/>
              <w:t xml:space="preserve">программы       </w:t>
            </w:r>
          </w:p>
        </w:tc>
        <w:tc>
          <w:tcPr>
            <w:tcW w:w="6862" w:type="dxa"/>
            <w:gridSpan w:val="8"/>
            <w:tcBorders>
              <w:left w:val="single" w:sz="4" w:space="0" w:color="000000"/>
              <w:bottom w:val="single" w:sz="4" w:space="0" w:color="000000"/>
              <w:right w:val="single" w:sz="4" w:space="0" w:color="000000"/>
            </w:tcBorders>
          </w:tcPr>
          <w:p w14:paraId="6DF92CA5"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Отдел жизнеобеспечения администрации Тужинского муниципального  района</w:t>
            </w:r>
          </w:p>
        </w:tc>
      </w:tr>
      <w:tr w:rsidR="00BF6792" w:rsidRPr="00BF6792" w14:paraId="7B527A78" w14:textId="77777777" w:rsidTr="00B14CE7">
        <w:trPr>
          <w:trHeight w:val="263"/>
        </w:trPr>
        <w:tc>
          <w:tcPr>
            <w:tcW w:w="565" w:type="dxa"/>
            <w:vMerge/>
            <w:tcBorders>
              <w:left w:val="single" w:sz="4" w:space="0" w:color="000000"/>
              <w:bottom w:val="single" w:sz="4" w:space="0" w:color="000000"/>
            </w:tcBorders>
          </w:tcPr>
          <w:p w14:paraId="30A57C18"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1273" w:type="dxa"/>
            <w:vMerge/>
            <w:tcBorders>
              <w:left w:val="single" w:sz="4" w:space="0" w:color="000000"/>
              <w:bottom w:val="single" w:sz="4" w:space="0" w:color="000000"/>
            </w:tcBorders>
          </w:tcPr>
          <w:p w14:paraId="579666CE"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2915" w:type="dxa"/>
            <w:vMerge/>
            <w:tcBorders>
              <w:left w:val="single" w:sz="4" w:space="0" w:color="000000"/>
              <w:bottom w:val="single" w:sz="4" w:space="0" w:color="000000"/>
            </w:tcBorders>
          </w:tcPr>
          <w:p w14:paraId="3FF2CE9E" w14:textId="77777777" w:rsidR="00BF6792" w:rsidRPr="00BF6792" w:rsidRDefault="00BF6792" w:rsidP="00BF6792">
            <w:pPr>
              <w:spacing w:after="0" w:line="240" w:lineRule="auto"/>
              <w:rPr>
                <w:rFonts w:ascii="Times New Roman" w:eastAsia="Times New Roman" w:hAnsi="Times New Roman"/>
                <w:sz w:val="24"/>
                <w:szCs w:val="24"/>
                <w:lang w:eastAsia="ru-RU"/>
              </w:rPr>
            </w:pPr>
          </w:p>
        </w:tc>
        <w:tc>
          <w:tcPr>
            <w:tcW w:w="3096" w:type="dxa"/>
            <w:tcBorders>
              <w:left w:val="single" w:sz="4" w:space="0" w:color="000000"/>
              <w:bottom w:val="single" w:sz="4" w:space="0" w:color="000000"/>
            </w:tcBorders>
          </w:tcPr>
          <w:p w14:paraId="60ED5EC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xml:space="preserve">соисполнитель   </w:t>
            </w:r>
          </w:p>
        </w:tc>
        <w:tc>
          <w:tcPr>
            <w:tcW w:w="6862" w:type="dxa"/>
            <w:gridSpan w:val="8"/>
            <w:tcBorders>
              <w:left w:val="single" w:sz="4" w:space="0" w:color="000000"/>
              <w:bottom w:val="single" w:sz="4" w:space="0" w:color="000000"/>
              <w:right w:val="single" w:sz="4" w:space="0" w:color="000000"/>
            </w:tcBorders>
          </w:tcPr>
          <w:p w14:paraId="0D5B1C1F" w14:textId="77777777" w:rsidR="00BF6792" w:rsidRPr="00BF6792" w:rsidRDefault="00BF6792" w:rsidP="00BF6792">
            <w:pPr>
              <w:snapToGrid w:val="0"/>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Администрации сельских поселений Тужинского района</w:t>
            </w:r>
            <w:r w:rsidRPr="00BF6792">
              <w:rPr>
                <w:rFonts w:ascii="Times New Roman" w:eastAsia="Times New Roman" w:hAnsi="Times New Roman"/>
                <w:sz w:val="24"/>
                <w:szCs w:val="24"/>
                <w:vertAlign w:val="superscript"/>
                <w:lang w:eastAsia="ru-RU"/>
              </w:rPr>
              <w:t>*</w:t>
            </w:r>
            <w:r w:rsidRPr="00BF6792">
              <w:rPr>
                <w:rFonts w:ascii="Times New Roman" w:eastAsia="Times New Roman" w:hAnsi="Times New Roman"/>
                <w:sz w:val="24"/>
                <w:szCs w:val="24"/>
                <w:lang w:eastAsia="ru-RU"/>
              </w:rPr>
              <w:t>, подрядные организации, выбранные на конкурсной основе</w:t>
            </w:r>
          </w:p>
        </w:tc>
      </w:tr>
    </w:tbl>
    <w:p w14:paraId="26314A0D" w14:textId="77777777" w:rsidR="00BF6792" w:rsidRPr="00BF6792" w:rsidRDefault="00BF6792" w:rsidP="00BF6792">
      <w:pPr>
        <w:spacing w:after="0" w:line="240" w:lineRule="auto"/>
        <w:rPr>
          <w:rFonts w:ascii="Times New Roman" w:eastAsia="Times New Roman" w:hAnsi="Times New Roman"/>
          <w:sz w:val="24"/>
          <w:szCs w:val="24"/>
          <w:lang w:eastAsia="ru-RU"/>
        </w:rPr>
      </w:pPr>
      <w:r w:rsidRPr="00BF6792">
        <w:rPr>
          <w:rFonts w:ascii="Times New Roman" w:eastAsia="Times New Roman" w:hAnsi="Times New Roman"/>
          <w:sz w:val="24"/>
          <w:szCs w:val="24"/>
          <w:lang w:eastAsia="ru-RU"/>
        </w:rPr>
        <w:t>*- по согласованию</w:t>
      </w:r>
    </w:p>
    <w:p w14:paraId="4BF2A352" w14:textId="77777777" w:rsidR="00BF6792" w:rsidRPr="00BF6792" w:rsidRDefault="00BF6792" w:rsidP="00BF6792">
      <w:pPr>
        <w:spacing w:after="0" w:line="240" w:lineRule="auto"/>
        <w:jc w:val="right"/>
        <w:rPr>
          <w:rFonts w:ascii="Times New Roman" w:eastAsia="Times New Roman" w:hAnsi="Times New Roman"/>
          <w:sz w:val="24"/>
          <w:szCs w:val="24"/>
          <w:lang w:eastAsia="ru-RU"/>
        </w:rPr>
      </w:pPr>
    </w:p>
    <w:p w14:paraId="1D59537D" w14:textId="77777777" w:rsidR="00BF6792" w:rsidRDefault="00BF6792" w:rsidP="00BF6792">
      <w:pPr>
        <w:spacing w:after="0" w:line="240" w:lineRule="auto"/>
        <w:jc w:val="center"/>
        <w:rPr>
          <w:rFonts w:ascii="Times New Roman" w:eastAsia="Times New Roman" w:hAnsi="Times New Roman"/>
          <w:sz w:val="28"/>
          <w:szCs w:val="28"/>
          <w:lang w:eastAsia="ru-RU"/>
        </w:rPr>
        <w:sectPr w:rsidR="00BF6792" w:rsidSect="00CC7BDD">
          <w:headerReference w:type="even" r:id="rId15"/>
          <w:headerReference w:type="default" r:id="rId16"/>
          <w:headerReference w:type="first" r:id="rId17"/>
          <w:pgSz w:w="16838" w:h="11906" w:orient="landscape"/>
          <w:pgMar w:top="1077" w:right="0" w:bottom="1077" w:left="284" w:header="425" w:footer="709" w:gutter="0"/>
          <w:pgNumType w:start="18"/>
          <w:cols w:space="708"/>
          <w:titlePg/>
          <w:docGrid w:linePitch="360"/>
        </w:sectPr>
      </w:pPr>
      <w:r w:rsidRPr="00BF6792">
        <w:rPr>
          <w:rFonts w:ascii="Times New Roman" w:eastAsia="Times New Roman" w:hAnsi="Times New Roman"/>
          <w:sz w:val="28"/>
          <w:szCs w:val="28"/>
          <w:lang w:eastAsia="ru-RU"/>
        </w:rPr>
        <w:t>______________</w:t>
      </w:r>
    </w:p>
    <w:p w14:paraId="2468D6D1" w14:textId="4D15FCBA" w:rsidR="00BD5BC2" w:rsidRPr="00BD5BC2" w:rsidRDefault="00BD5BC2" w:rsidP="00BD5BC2">
      <w:pPr>
        <w:autoSpaceDE w:val="0"/>
        <w:autoSpaceDN w:val="0"/>
        <w:adjustRightInd w:val="0"/>
        <w:spacing w:after="360" w:line="276" w:lineRule="auto"/>
        <w:jc w:val="center"/>
      </w:pPr>
      <w:r>
        <w:lastRenderedPageBreak/>
        <w:t xml:space="preserve">                                                                                </w:t>
      </w:r>
      <w:r w:rsidRPr="00BD5BC2">
        <w:rPr>
          <w:noProof/>
          <w:lang w:eastAsia="ru-RU"/>
        </w:rPr>
        <w:drawing>
          <wp:inline distT="0" distB="0" distL="0" distR="0" wp14:anchorId="23CA5698" wp14:editId="5A2CEC6E">
            <wp:extent cx="45720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6505E258" w14:textId="77777777" w:rsidR="00BD5BC2" w:rsidRPr="00BD5BC2" w:rsidRDefault="00BD5BC2" w:rsidP="00BD5BC2">
      <w:pPr>
        <w:suppressAutoHyphens/>
        <w:autoSpaceDE w:val="0"/>
        <w:spacing w:after="0" w:line="240" w:lineRule="auto"/>
        <w:jc w:val="center"/>
        <w:rPr>
          <w:rFonts w:ascii="Times New Roman" w:eastAsia="Arial" w:hAnsi="Times New Roman"/>
          <w:b/>
          <w:bCs/>
          <w:sz w:val="28"/>
          <w:szCs w:val="28"/>
          <w:lang w:eastAsia="ar-SA"/>
        </w:rPr>
      </w:pPr>
      <w:r w:rsidRPr="00BD5BC2">
        <w:rPr>
          <w:rFonts w:ascii="Times New Roman" w:eastAsia="Arial" w:hAnsi="Times New Roman"/>
          <w:b/>
          <w:bCs/>
          <w:sz w:val="28"/>
          <w:szCs w:val="28"/>
          <w:lang w:eastAsia="ar-SA"/>
        </w:rPr>
        <w:t>АДМИНИСТРАЦИЯ ТУЖИНСКОГО МУНИЦИПАЛЬНОГО РАЙОНА</w:t>
      </w:r>
    </w:p>
    <w:p w14:paraId="2DC942AE" w14:textId="77777777" w:rsidR="00BD5BC2" w:rsidRPr="00BD5BC2" w:rsidRDefault="00BD5BC2" w:rsidP="00BD5BC2">
      <w:pPr>
        <w:suppressAutoHyphens/>
        <w:autoSpaceDE w:val="0"/>
        <w:spacing w:after="360" w:line="240" w:lineRule="auto"/>
        <w:jc w:val="center"/>
        <w:rPr>
          <w:rFonts w:ascii="Times New Roman" w:eastAsia="Arial" w:hAnsi="Times New Roman"/>
          <w:b/>
          <w:bCs/>
          <w:sz w:val="24"/>
          <w:szCs w:val="24"/>
          <w:lang w:eastAsia="ar-SA"/>
        </w:rPr>
      </w:pPr>
      <w:r w:rsidRPr="00BD5BC2">
        <w:rPr>
          <w:rFonts w:ascii="Times New Roman" w:eastAsia="Arial" w:hAnsi="Times New Roman"/>
          <w:b/>
          <w:bCs/>
          <w:sz w:val="28"/>
          <w:szCs w:val="28"/>
          <w:lang w:eastAsia="ar-SA"/>
        </w:rPr>
        <w:t>КИРОВСКОЙ ОБЛАСТИ</w:t>
      </w:r>
    </w:p>
    <w:p w14:paraId="1D0FD897" w14:textId="77777777" w:rsidR="00BD5BC2" w:rsidRPr="00BD5BC2" w:rsidRDefault="00BD5BC2" w:rsidP="00BD5BC2">
      <w:pPr>
        <w:suppressAutoHyphens/>
        <w:autoSpaceDE w:val="0"/>
        <w:spacing w:after="360" w:line="240" w:lineRule="auto"/>
        <w:jc w:val="center"/>
        <w:rPr>
          <w:rFonts w:ascii="Times New Roman" w:eastAsia="Arial" w:hAnsi="Times New Roman"/>
          <w:b/>
          <w:bCs/>
          <w:sz w:val="28"/>
          <w:szCs w:val="28"/>
          <w:lang w:eastAsia="ar-SA"/>
        </w:rPr>
      </w:pPr>
      <w:r w:rsidRPr="00BD5BC2">
        <w:rPr>
          <w:rFonts w:ascii="Times New Roman" w:eastAsia="Arial"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97"/>
        <w:gridCol w:w="2687"/>
        <w:gridCol w:w="3292"/>
        <w:gridCol w:w="1763"/>
      </w:tblGrid>
      <w:tr w:rsidR="00BD5BC2" w:rsidRPr="00BD5BC2" w14:paraId="357FF719" w14:textId="77777777" w:rsidTr="00B14CE7">
        <w:tc>
          <w:tcPr>
            <w:tcW w:w="1908" w:type="dxa"/>
            <w:tcBorders>
              <w:bottom w:val="single" w:sz="4" w:space="0" w:color="auto"/>
            </w:tcBorders>
          </w:tcPr>
          <w:p w14:paraId="03F4E85C" w14:textId="77777777" w:rsidR="00BD5BC2" w:rsidRPr="00BD5BC2" w:rsidRDefault="00BD5BC2" w:rsidP="00BD5BC2">
            <w:pPr>
              <w:autoSpaceDE w:val="0"/>
              <w:autoSpaceDN w:val="0"/>
              <w:adjustRightInd w:val="0"/>
              <w:spacing w:after="0" w:line="240" w:lineRule="auto"/>
              <w:jc w:val="both"/>
              <w:rPr>
                <w:rFonts w:ascii="Times New Roman" w:hAnsi="Times New Roman"/>
                <w:sz w:val="28"/>
                <w:szCs w:val="28"/>
              </w:rPr>
            </w:pPr>
            <w:r w:rsidRPr="00BD5BC2">
              <w:rPr>
                <w:rFonts w:ascii="Times New Roman" w:hAnsi="Times New Roman"/>
                <w:sz w:val="28"/>
                <w:szCs w:val="28"/>
              </w:rPr>
              <w:t>09.01.2025</w:t>
            </w:r>
          </w:p>
        </w:tc>
        <w:tc>
          <w:tcPr>
            <w:tcW w:w="2753" w:type="dxa"/>
            <w:tcBorders>
              <w:bottom w:val="nil"/>
            </w:tcBorders>
          </w:tcPr>
          <w:p w14:paraId="6582BA2E" w14:textId="77777777" w:rsidR="00BD5BC2" w:rsidRPr="00BD5BC2" w:rsidRDefault="00BD5BC2" w:rsidP="00BD5BC2">
            <w:pPr>
              <w:autoSpaceDE w:val="0"/>
              <w:autoSpaceDN w:val="0"/>
              <w:adjustRightInd w:val="0"/>
              <w:spacing w:after="0" w:line="240" w:lineRule="auto"/>
              <w:jc w:val="both"/>
              <w:rPr>
                <w:rFonts w:ascii="Times New Roman" w:hAnsi="Times New Roman"/>
                <w:sz w:val="28"/>
                <w:szCs w:val="28"/>
              </w:rPr>
            </w:pPr>
          </w:p>
        </w:tc>
        <w:tc>
          <w:tcPr>
            <w:tcW w:w="3367" w:type="dxa"/>
            <w:tcBorders>
              <w:bottom w:val="nil"/>
            </w:tcBorders>
          </w:tcPr>
          <w:p w14:paraId="632D6FB8" w14:textId="77777777" w:rsidR="00BD5BC2" w:rsidRPr="00BD5BC2" w:rsidRDefault="00BD5BC2" w:rsidP="00BD5BC2">
            <w:pPr>
              <w:autoSpaceDE w:val="0"/>
              <w:autoSpaceDN w:val="0"/>
              <w:adjustRightInd w:val="0"/>
              <w:spacing w:after="0" w:line="240" w:lineRule="auto"/>
              <w:jc w:val="right"/>
              <w:rPr>
                <w:rFonts w:ascii="Times New Roman" w:hAnsi="Times New Roman"/>
                <w:sz w:val="28"/>
                <w:szCs w:val="28"/>
              </w:rPr>
            </w:pPr>
            <w:r w:rsidRPr="00BD5BC2">
              <w:rPr>
                <w:rFonts w:ascii="Times New Roman" w:hAnsi="Times New Roman"/>
                <w:sz w:val="28"/>
                <w:szCs w:val="28"/>
              </w:rPr>
              <w:t>№</w:t>
            </w:r>
          </w:p>
        </w:tc>
        <w:tc>
          <w:tcPr>
            <w:tcW w:w="1800" w:type="dxa"/>
            <w:tcBorders>
              <w:bottom w:val="single" w:sz="4" w:space="0" w:color="auto"/>
            </w:tcBorders>
          </w:tcPr>
          <w:p w14:paraId="6123CD18" w14:textId="77777777" w:rsidR="00BD5BC2" w:rsidRPr="00BD5BC2" w:rsidRDefault="00BD5BC2" w:rsidP="00BD5BC2">
            <w:pPr>
              <w:autoSpaceDE w:val="0"/>
              <w:autoSpaceDN w:val="0"/>
              <w:adjustRightInd w:val="0"/>
              <w:spacing w:after="0" w:line="240" w:lineRule="auto"/>
              <w:rPr>
                <w:rFonts w:ascii="Times New Roman" w:hAnsi="Times New Roman"/>
                <w:sz w:val="28"/>
                <w:szCs w:val="28"/>
              </w:rPr>
            </w:pPr>
            <w:r w:rsidRPr="00BD5BC2">
              <w:rPr>
                <w:rFonts w:ascii="Times New Roman" w:hAnsi="Times New Roman"/>
                <w:sz w:val="28"/>
                <w:szCs w:val="28"/>
              </w:rPr>
              <w:t xml:space="preserve">         6</w:t>
            </w:r>
          </w:p>
        </w:tc>
      </w:tr>
      <w:tr w:rsidR="00BD5BC2" w:rsidRPr="00BD5BC2" w14:paraId="2939C651" w14:textId="77777777" w:rsidTr="00B14CE7">
        <w:tc>
          <w:tcPr>
            <w:tcW w:w="9828" w:type="dxa"/>
            <w:gridSpan w:val="4"/>
            <w:tcBorders>
              <w:bottom w:val="nil"/>
            </w:tcBorders>
          </w:tcPr>
          <w:p w14:paraId="09374AB5" w14:textId="77777777" w:rsidR="00BD5BC2" w:rsidRPr="00BD5BC2" w:rsidRDefault="00BD5BC2" w:rsidP="00BD5BC2">
            <w:pPr>
              <w:autoSpaceDE w:val="0"/>
              <w:autoSpaceDN w:val="0"/>
              <w:adjustRightInd w:val="0"/>
              <w:spacing w:after="480" w:line="240" w:lineRule="auto"/>
              <w:jc w:val="center"/>
              <w:rPr>
                <w:rFonts w:ascii="Times New Roman" w:hAnsi="Times New Roman"/>
                <w:color w:val="000000"/>
                <w:sz w:val="28"/>
                <w:szCs w:val="28"/>
              </w:rPr>
            </w:pPr>
            <w:r w:rsidRPr="00BD5BC2">
              <w:rPr>
                <w:rFonts w:ascii="Times New Roman" w:hAnsi="Times New Roman"/>
                <w:color w:val="000000"/>
                <w:sz w:val="28"/>
                <w:szCs w:val="28"/>
              </w:rPr>
              <w:t>пгт Тужа</w:t>
            </w:r>
          </w:p>
        </w:tc>
      </w:tr>
    </w:tbl>
    <w:p w14:paraId="2879CC9F" w14:textId="77777777" w:rsidR="00BD5BC2" w:rsidRPr="00BD5BC2" w:rsidRDefault="00BD5BC2" w:rsidP="00BD5BC2">
      <w:pPr>
        <w:spacing w:after="0" w:line="240" w:lineRule="auto"/>
        <w:jc w:val="center"/>
        <w:rPr>
          <w:rFonts w:ascii="Times New Roman" w:hAnsi="Times New Roman"/>
          <w:b/>
          <w:sz w:val="27"/>
          <w:szCs w:val="27"/>
        </w:rPr>
      </w:pPr>
      <w:r w:rsidRPr="00BD5BC2">
        <w:rPr>
          <w:rFonts w:ascii="Times New Roman" w:hAnsi="Times New Roman"/>
          <w:b/>
          <w:sz w:val="27"/>
          <w:szCs w:val="27"/>
        </w:rPr>
        <w:t xml:space="preserve">О внесении изменений в постановление администрации Тужинского </w:t>
      </w:r>
    </w:p>
    <w:p w14:paraId="63ABB644" w14:textId="77777777" w:rsidR="00BD5BC2" w:rsidRPr="00BD5BC2" w:rsidRDefault="00BD5BC2" w:rsidP="00BD5BC2">
      <w:pPr>
        <w:spacing w:after="0" w:line="240" w:lineRule="auto"/>
        <w:jc w:val="center"/>
        <w:rPr>
          <w:rFonts w:ascii="Times New Roman" w:hAnsi="Times New Roman"/>
          <w:b/>
          <w:sz w:val="27"/>
          <w:szCs w:val="27"/>
        </w:rPr>
      </w:pPr>
      <w:r w:rsidRPr="00BD5BC2">
        <w:rPr>
          <w:rFonts w:ascii="Times New Roman" w:hAnsi="Times New Roman"/>
          <w:b/>
          <w:sz w:val="27"/>
          <w:szCs w:val="27"/>
        </w:rPr>
        <w:t xml:space="preserve">муниципального района от 12.10.2023 № 249 </w:t>
      </w:r>
      <w:r w:rsidRPr="00BD5BC2">
        <w:rPr>
          <w:rFonts w:ascii="Times New Roman" w:hAnsi="Times New Roman"/>
          <w:b/>
          <w:bCs/>
          <w:sz w:val="27"/>
          <w:szCs w:val="27"/>
        </w:rPr>
        <w:t>«</w:t>
      </w:r>
      <w:r w:rsidRPr="00BD5BC2">
        <w:rPr>
          <w:rFonts w:ascii="Times New Roman" w:hAnsi="Times New Roman"/>
          <w:b/>
          <w:sz w:val="27"/>
          <w:szCs w:val="27"/>
        </w:rPr>
        <w:t>Об утверждении муниципальной программы Тужинского муниципального района «Энергосбережение и повышение энергетической эффективности»</w:t>
      </w:r>
    </w:p>
    <w:p w14:paraId="4D7C4BFC" w14:textId="77777777" w:rsidR="00BD5BC2" w:rsidRPr="00BD5BC2" w:rsidRDefault="00BD5BC2" w:rsidP="00BD5BC2">
      <w:pPr>
        <w:spacing w:after="0" w:line="240" w:lineRule="auto"/>
        <w:jc w:val="center"/>
        <w:rPr>
          <w:rFonts w:ascii="Times New Roman" w:hAnsi="Times New Roman"/>
          <w:b/>
          <w:bCs/>
          <w:sz w:val="27"/>
          <w:szCs w:val="27"/>
        </w:rPr>
      </w:pPr>
      <w:r w:rsidRPr="00BD5BC2">
        <w:rPr>
          <w:rFonts w:ascii="Times New Roman" w:hAnsi="Times New Roman"/>
          <w:b/>
          <w:sz w:val="27"/>
          <w:szCs w:val="27"/>
        </w:rPr>
        <w:t xml:space="preserve"> на 2026 – 2031 годы</w:t>
      </w:r>
      <w:r w:rsidRPr="00BD5BC2">
        <w:rPr>
          <w:rFonts w:ascii="Times New Roman" w:hAnsi="Times New Roman"/>
          <w:b/>
          <w:bCs/>
          <w:sz w:val="27"/>
          <w:szCs w:val="27"/>
        </w:rPr>
        <w:t>»</w:t>
      </w:r>
    </w:p>
    <w:p w14:paraId="347BD0FF" w14:textId="77777777" w:rsidR="00BD5BC2" w:rsidRPr="00BD5BC2" w:rsidRDefault="00BD5BC2" w:rsidP="00BD5BC2">
      <w:pPr>
        <w:spacing w:after="0" w:line="240" w:lineRule="auto"/>
        <w:jc w:val="center"/>
        <w:rPr>
          <w:rFonts w:ascii="Times New Roman" w:hAnsi="Times New Roman"/>
          <w:b/>
          <w:sz w:val="27"/>
          <w:szCs w:val="27"/>
        </w:rPr>
      </w:pPr>
    </w:p>
    <w:p w14:paraId="0D0DA74C" w14:textId="77777777" w:rsidR="00BD5BC2" w:rsidRPr="00BD5BC2" w:rsidRDefault="00BD5BC2" w:rsidP="00BD5BC2">
      <w:pPr>
        <w:autoSpaceDE w:val="0"/>
        <w:autoSpaceDN w:val="0"/>
        <w:adjustRightInd w:val="0"/>
        <w:spacing w:after="0" w:line="276" w:lineRule="auto"/>
        <w:ind w:firstLine="708"/>
        <w:jc w:val="both"/>
        <w:rPr>
          <w:rFonts w:ascii="Times New Roman" w:hAnsi="Times New Roman"/>
          <w:sz w:val="27"/>
          <w:szCs w:val="27"/>
        </w:rPr>
      </w:pPr>
      <w:r w:rsidRPr="00BD5BC2">
        <w:rPr>
          <w:rFonts w:ascii="Times New Roman" w:hAnsi="Times New Roman"/>
          <w:sz w:val="27"/>
          <w:szCs w:val="27"/>
        </w:rPr>
        <w:t xml:space="preserve">В соответствии с решениями Тужинской районной Думы </w:t>
      </w:r>
      <w:r w:rsidRPr="00BD5BC2">
        <w:rPr>
          <w:rFonts w:ascii="Times New Roman" w:eastAsia="Arial Unicode MS" w:hAnsi="Times New Roman"/>
          <w:bCs/>
          <w:kern w:val="2"/>
          <w:sz w:val="27"/>
          <w:szCs w:val="27"/>
          <w:lang w:eastAsia="hi-IN" w:bidi="hi-IN"/>
        </w:rPr>
        <w:t>от 20.12.2024  № 37/227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от 20.12.2024 № 37/228               «О бюджете Тужинского муниципального района на 2025 год и на плановый период 2026 и 2027 годов»</w:t>
      </w:r>
      <w:r w:rsidRPr="00BD5BC2">
        <w:rPr>
          <w:rFonts w:ascii="Times New Roman" w:hAnsi="Times New Roman"/>
          <w:sz w:val="27"/>
          <w:szCs w:val="27"/>
        </w:rPr>
        <w:t>,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5FD7CE39" w14:textId="77777777" w:rsidR="00BD5BC2" w:rsidRPr="00BD5BC2" w:rsidRDefault="00BD5BC2" w:rsidP="00BD5BC2">
      <w:pPr>
        <w:spacing w:after="0" w:line="276" w:lineRule="auto"/>
        <w:ind w:firstLine="708"/>
        <w:jc w:val="both"/>
        <w:rPr>
          <w:rFonts w:ascii="Times New Roman" w:hAnsi="Times New Roman"/>
          <w:sz w:val="27"/>
          <w:szCs w:val="27"/>
        </w:rPr>
      </w:pPr>
      <w:r w:rsidRPr="00BD5BC2">
        <w:rPr>
          <w:rFonts w:ascii="Times New Roman" w:hAnsi="Times New Roman"/>
          <w:sz w:val="27"/>
          <w:szCs w:val="27"/>
        </w:rPr>
        <w:t>1. Внести изменения в постановление администрации Тужинского муниципального района от 12.10.2023 № 249 «Об утверждении муниципальной программы Тужинского муниципального района «Энергосбережение и повышение энергетической эффективности» на 2026 – 2031 годы» (далее – муниципальная программа), утвердив изменения в муниципальной программе согласно приложению.</w:t>
      </w:r>
    </w:p>
    <w:p w14:paraId="750F42B6" w14:textId="77777777" w:rsidR="00BD5BC2" w:rsidRPr="00BD5BC2" w:rsidRDefault="00BD5BC2" w:rsidP="00BD5BC2">
      <w:pPr>
        <w:autoSpaceDE w:val="0"/>
        <w:snapToGrid w:val="0"/>
        <w:spacing w:after="0" w:line="276" w:lineRule="auto"/>
        <w:ind w:firstLine="708"/>
        <w:jc w:val="both"/>
        <w:rPr>
          <w:rFonts w:ascii="Times New Roman" w:hAnsi="Times New Roman"/>
          <w:sz w:val="27"/>
          <w:szCs w:val="27"/>
        </w:rPr>
      </w:pPr>
      <w:r w:rsidRPr="00BD5BC2">
        <w:rPr>
          <w:rFonts w:ascii="Times New Roman" w:hAnsi="Times New Roman"/>
          <w:sz w:val="27"/>
          <w:szCs w:val="27"/>
        </w:rPr>
        <w:t>2. Контроль за выполнением постановления оставляю за собой.</w:t>
      </w:r>
    </w:p>
    <w:p w14:paraId="657F306F" w14:textId="77777777" w:rsidR="00BD5BC2" w:rsidRPr="00BD5BC2" w:rsidRDefault="00BD5BC2" w:rsidP="00BD5BC2">
      <w:pPr>
        <w:tabs>
          <w:tab w:val="num" w:pos="2160"/>
        </w:tabs>
        <w:suppressAutoHyphens/>
        <w:autoSpaceDE w:val="0"/>
        <w:snapToGrid w:val="0"/>
        <w:spacing w:after="720" w:line="276" w:lineRule="auto"/>
        <w:jc w:val="both"/>
        <w:rPr>
          <w:rFonts w:ascii="Times New Roman" w:hAnsi="Times New Roman"/>
          <w:sz w:val="27"/>
          <w:szCs w:val="27"/>
        </w:rPr>
      </w:pPr>
      <w:r w:rsidRPr="00BD5BC2">
        <w:rPr>
          <w:rFonts w:ascii="Times New Roman" w:hAnsi="Times New Roman"/>
          <w:sz w:val="27"/>
          <w:szCs w:val="27"/>
        </w:rPr>
        <w:t xml:space="preserve">          3. Настоящее постановление вступает в силу с момента опубликования </w:t>
      </w:r>
      <w:r w:rsidRPr="00BD5BC2">
        <w:rPr>
          <w:rFonts w:ascii="Times New Roman" w:hAnsi="Times New Roman"/>
          <w:sz w:val="27"/>
          <w:szCs w:val="27"/>
        </w:rPr>
        <w:br/>
        <w:t>в Бюллетене муниципальных нормативных правовых актов органов местного самоуправления Тужинского муниципального района Кировской области.</w:t>
      </w:r>
    </w:p>
    <w:p w14:paraId="5B71F6F4" w14:textId="77777777" w:rsidR="00BD5BC2" w:rsidRPr="00BD5BC2" w:rsidRDefault="00BD5BC2" w:rsidP="00BD5BC2">
      <w:pPr>
        <w:spacing w:after="0" w:line="240" w:lineRule="auto"/>
        <w:jc w:val="both"/>
        <w:rPr>
          <w:rFonts w:ascii="Times New Roman" w:hAnsi="Times New Roman"/>
          <w:color w:val="000000"/>
          <w:sz w:val="27"/>
          <w:szCs w:val="27"/>
        </w:rPr>
      </w:pPr>
      <w:r w:rsidRPr="00BD5BC2">
        <w:rPr>
          <w:rFonts w:ascii="Times New Roman" w:hAnsi="Times New Roman"/>
          <w:color w:val="000000"/>
          <w:sz w:val="27"/>
          <w:szCs w:val="27"/>
        </w:rPr>
        <w:t>Глава Тужинского</w:t>
      </w:r>
    </w:p>
    <w:p w14:paraId="3E1BC64F" w14:textId="77777777" w:rsidR="00BD5BC2" w:rsidRPr="00BD5BC2" w:rsidRDefault="00BD5BC2" w:rsidP="00BD5BC2">
      <w:pPr>
        <w:spacing w:after="0" w:line="240" w:lineRule="auto"/>
        <w:jc w:val="both"/>
        <w:rPr>
          <w:rFonts w:ascii="Times New Roman" w:hAnsi="Times New Roman"/>
          <w:color w:val="000000"/>
          <w:sz w:val="27"/>
          <w:szCs w:val="27"/>
        </w:rPr>
      </w:pPr>
      <w:r w:rsidRPr="00BD5BC2">
        <w:rPr>
          <w:rFonts w:ascii="Times New Roman" w:hAnsi="Times New Roman"/>
          <w:color w:val="000000"/>
          <w:sz w:val="27"/>
          <w:szCs w:val="27"/>
        </w:rPr>
        <w:t>муниципального района      Т.А. Лобанова</w:t>
      </w:r>
    </w:p>
    <w:p w14:paraId="0F534E98" w14:textId="4047FC45" w:rsidR="00BD5BC2" w:rsidRDefault="00BD5BC2" w:rsidP="00BD5BC2">
      <w:pPr>
        <w:spacing w:after="200" w:line="240" w:lineRule="auto"/>
        <w:jc w:val="both"/>
        <w:rPr>
          <w:rFonts w:ascii="Times New Roman" w:hAnsi="Times New Roman"/>
          <w:sz w:val="28"/>
          <w:szCs w:val="28"/>
        </w:rPr>
      </w:pPr>
    </w:p>
    <w:p w14:paraId="24A5A814" w14:textId="77777777" w:rsidR="00EC1951" w:rsidRPr="00BD5BC2" w:rsidRDefault="00EC1951" w:rsidP="00BD5BC2">
      <w:pPr>
        <w:spacing w:after="200" w:line="240" w:lineRule="auto"/>
        <w:jc w:val="both"/>
        <w:rPr>
          <w:rFonts w:ascii="Times New Roman" w:hAnsi="Times New Roman"/>
          <w:sz w:val="28"/>
          <w:szCs w:val="28"/>
        </w:rPr>
      </w:pPr>
    </w:p>
    <w:p w14:paraId="09FAC7C8" w14:textId="77777777" w:rsidR="00BD5BC2" w:rsidRPr="00BD5BC2" w:rsidRDefault="00BD5BC2" w:rsidP="00BD5BC2">
      <w:pPr>
        <w:spacing w:after="200" w:line="240" w:lineRule="auto"/>
        <w:ind w:left="5103" w:hanging="141"/>
        <w:jc w:val="both"/>
        <w:rPr>
          <w:rFonts w:ascii="Times New Roman" w:hAnsi="Times New Roman"/>
          <w:sz w:val="28"/>
          <w:szCs w:val="28"/>
        </w:rPr>
      </w:pPr>
      <w:r w:rsidRPr="00BD5BC2">
        <w:rPr>
          <w:rFonts w:ascii="Times New Roman" w:hAnsi="Times New Roman"/>
          <w:sz w:val="28"/>
          <w:szCs w:val="28"/>
        </w:rPr>
        <w:t xml:space="preserve">Приложение </w:t>
      </w:r>
    </w:p>
    <w:p w14:paraId="74CEFDB9" w14:textId="77777777" w:rsidR="00BD5BC2" w:rsidRPr="00BD5BC2" w:rsidRDefault="00BD5BC2" w:rsidP="00BD5BC2">
      <w:pPr>
        <w:spacing w:after="0" w:line="240" w:lineRule="auto"/>
        <w:ind w:left="4962"/>
        <w:jc w:val="both"/>
        <w:rPr>
          <w:rFonts w:ascii="Times New Roman" w:hAnsi="Times New Roman"/>
          <w:sz w:val="28"/>
          <w:szCs w:val="28"/>
        </w:rPr>
      </w:pPr>
      <w:r w:rsidRPr="00BD5BC2">
        <w:rPr>
          <w:rFonts w:ascii="Times New Roman" w:hAnsi="Times New Roman"/>
          <w:sz w:val="28"/>
          <w:szCs w:val="28"/>
        </w:rPr>
        <w:t>УТВЕРЖДЕНЫ</w:t>
      </w:r>
    </w:p>
    <w:p w14:paraId="43E899A5" w14:textId="77777777" w:rsidR="00BD5BC2" w:rsidRPr="00BD5BC2" w:rsidRDefault="00BD5BC2" w:rsidP="00BD5BC2">
      <w:pPr>
        <w:spacing w:after="0" w:line="240" w:lineRule="auto"/>
        <w:ind w:left="4962"/>
        <w:jc w:val="both"/>
        <w:rPr>
          <w:rFonts w:ascii="Times New Roman" w:hAnsi="Times New Roman"/>
          <w:sz w:val="28"/>
          <w:szCs w:val="28"/>
        </w:rPr>
      </w:pPr>
    </w:p>
    <w:p w14:paraId="4D5B1719" w14:textId="77777777" w:rsidR="00BD5BC2" w:rsidRPr="00BD5BC2" w:rsidRDefault="00BD5BC2" w:rsidP="00BD5BC2">
      <w:pPr>
        <w:spacing w:after="0" w:line="240" w:lineRule="auto"/>
        <w:ind w:left="4962"/>
        <w:jc w:val="both"/>
        <w:rPr>
          <w:rFonts w:ascii="Times New Roman" w:hAnsi="Times New Roman"/>
          <w:sz w:val="28"/>
          <w:szCs w:val="28"/>
        </w:rPr>
      </w:pPr>
      <w:r w:rsidRPr="00BD5BC2">
        <w:rPr>
          <w:rFonts w:ascii="Times New Roman" w:hAnsi="Times New Roman"/>
          <w:sz w:val="28"/>
          <w:szCs w:val="28"/>
        </w:rPr>
        <w:t xml:space="preserve">постановлением администрации </w:t>
      </w:r>
    </w:p>
    <w:p w14:paraId="3A91F0DA" w14:textId="77777777" w:rsidR="00BD5BC2" w:rsidRPr="00BD5BC2" w:rsidRDefault="00BD5BC2" w:rsidP="00BD5BC2">
      <w:pPr>
        <w:spacing w:after="0" w:line="240" w:lineRule="auto"/>
        <w:ind w:left="4962"/>
        <w:jc w:val="both"/>
        <w:rPr>
          <w:rFonts w:ascii="Times New Roman" w:hAnsi="Times New Roman"/>
          <w:sz w:val="28"/>
          <w:szCs w:val="28"/>
        </w:rPr>
      </w:pPr>
      <w:r w:rsidRPr="00BD5BC2">
        <w:rPr>
          <w:rFonts w:ascii="Times New Roman" w:hAnsi="Times New Roman"/>
          <w:sz w:val="28"/>
          <w:szCs w:val="28"/>
        </w:rPr>
        <w:t xml:space="preserve">Тужинского муниципального района                        </w:t>
      </w:r>
    </w:p>
    <w:p w14:paraId="0BD19BB6" w14:textId="297AC604" w:rsidR="00BD5BC2" w:rsidRPr="00BD5BC2" w:rsidRDefault="00BD5BC2" w:rsidP="00BD5BC2">
      <w:pPr>
        <w:spacing w:after="720" w:line="240" w:lineRule="auto"/>
        <w:ind w:left="4962"/>
        <w:jc w:val="both"/>
        <w:rPr>
          <w:rFonts w:ascii="Times New Roman" w:hAnsi="Times New Roman"/>
          <w:sz w:val="28"/>
          <w:szCs w:val="28"/>
        </w:rPr>
      </w:pPr>
      <w:r w:rsidRPr="00BD5BC2">
        <w:rPr>
          <w:rFonts w:ascii="Times New Roman" w:hAnsi="Times New Roman"/>
          <w:sz w:val="28"/>
          <w:szCs w:val="28"/>
        </w:rPr>
        <w:t>от 09.01.2025 № 6</w:t>
      </w:r>
    </w:p>
    <w:p w14:paraId="034F57A8" w14:textId="77777777" w:rsidR="00BD5BC2" w:rsidRPr="00BD5BC2" w:rsidRDefault="00BD5BC2" w:rsidP="00BD5BC2">
      <w:pPr>
        <w:spacing w:after="0" w:line="240" w:lineRule="auto"/>
        <w:jc w:val="center"/>
        <w:rPr>
          <w:rFonts w:ascii="Times New Roman" w:hAnsi="Times New Roman"/>
          <w:b/>
          <w:sz w:val="28"/>
          <w:szCs w:val="28"/>
        </w:rPr>
      </w:pPr>
      <w:r w:rsidRPr="00BD5BC2">
        <w:rPr>
          <w:rFonts w:ascii="Times New Roman" w:hAnsi="Times New Roman"/>
          <w:b/>
          <w:sz w:val="28"/>
          <w:szCs w:val="28"/>
        </w:rPr>
        <w:t>ИЗМЕНЕНИЯ</w:t>
      </w:r>
    </w:p>
    <w:p w14:paraId="15E286E6" w14:textId="77777777" w:rsidR="00BD5BC2" w:rsidRPr="00BD5BC2" w:rsidRDefault="00BD5BC2" w:rsidP="00BD5BC2">
      <w:pPr>
        <w:spacing w:after="0" w:line="240" w:lineRule="auto"/>
        <w:jc w:val="center"/>
        <w:rPr>
          <w:rFonts w:ascii="Times New Roman" w:hAnsi="Times New Roman"/>
          <w:b/>
          <w:sz w:val="28"/>
          <w:szCs w:val="28"/>
        </w:rPr>
      </w:pPr>
      <w:r w:rsidRPr="00BD5BC2">
        <w:rPr>
          <w:rFonts w:ascii="Times New Roman" w:hAnsi="Times New Roman"/>
          <w:b/>
          <w:sz w:val="28"/>
          <w:szCs w:val="28"/>
        </w:rPr>
        <w:t xml:space="preserve"> в муниципальной программе Тужинского муниципального района </w:t>
      </w:r>
    </w:p>
    <w:p w14:paraId="2E5DE83F" w14:textId="77777777" w:rsidR="00BD5BC2" w:rsidRPr="00BD5BC2" w:rsidRDefault="00BD5BC2" w:rsidP="00BD5BC2">
      <w:pPr>
        <w:spacing w:after="0" w:line="240" w:lineRule="auto"/>
        <w:jc w:val="center"/>
        <w:rPr>
          <w:rFonts w:ascii="Times New Roman" w:hAnsi="Times New Roman"/>
          <w:b/>
          <w:sz w:val="28"/>
          <w:szCs w:val="28"/>
        </w:rPr>
      </w:pPr>
      <w:r w:rsidRPr="00BD5BC2">
        <w:rPr>
          <w:rFonts w:ascii="Times New Roman" w:hAnsi="Times New Roman"/>
          <w:b/>
          <w:sz w:val="28"/>
          <w:szCs w:val="28"/>
        </w:rPr>
        <w:t>«Энергосбережение и повышение энергетической эффективности»</w:t>
      </w:r>
    </w:p>
    <w:p w14:paraId="63A37653" w14:textId="77777777" w:rsidR="00BD5BC2" w:rsidRPr="00BD5BC2" w:rsidRDefault="00BD5BC2" w:rsidP="00BD5BC2">
      <w:pPr>
        <w:spacing w:after="0" w:line="240" w:lineRule="auto"/>
        <w:jc w:val="center"/>
        <w:rPr>
          <w:rFonts w:ascii="Times New Roman" w:hAnsi="Times New Roman"/>
          <w:b/>
          <w:sz w:val="28"/>
          <w:szCs w:val="28"/>
        </w:rPr>
      </w:pPr>
      <w:r w:rsidRPr="00BD5BC2">
        <w:rPr>
          <w:rFonts w:ascii="Times New Roman" w:hAnsi="Times New Roman"/>
          <w:b/>
          <w:sz w:val="28"/>
          <w:szCs w:val="28"/>
        </w:rPr>
        <w:t xml:space="preserve"> на 2026 – 2031 годы</w:t>
      </w:r>
      <w:r w:rsidRPr="00BD5BC2">
        <w:rPr>
          <w:rFonts w:ascii="Times New Roman" w:hAnsi="Times New Roman"/>
          <w:b/>
          <w:bCs/>
          <w:sz w:val="28"/>
          <w:szCs w:val="28"/>
        </w:rPr>
        <w:t>»</w:t>
      </w:r>
    </w:p>
    <w:p w14:paraId="10FF4C43" w14:textId="77777777" w:rsidR="00BD5BC2" w:rsidRPr="00BD5BC2" w:rsidRDefault="00BD5BC2" w:rsidP="00BD5BC2">
      <w:pPr>
        <w:spacing w:after="0" w:line="240" w:lineRule="auto"/>
        <w:jc w:val="center"/>
        <w:rPr>
          <w:rFonts w:ascii="Times New Roman" w:hAnsi="Times New Roman"/>
          <w:b/>
          <w:sz w:val="28"/>
          <w:szCs w:val="28"/>
        </w:rPr>
      </w:pPr>
    </w:p>
    <w:p w14:paraId="2D1D4E5A" w14:textId="77777777" w:rsidR="00BD5BC2" w:rsidRPr="00BD5BC2" w:rsidRDefault="00BD5BC2" w:rsidP="00BD5BC2">
      <w:pPr>
        <w:widowControl w:val="0"/>
        <w:tabs>
          <w:tab w:val="left" w:pos="0"/>
          <w:tab w:val="left" w:pos="993"/>
        </w:tabs>
        <w:autoSpaceDE w:val="0"/>
        <w:autoSpaceDN w:val="0"/>
        <w:adjustRightInd w:val="0"/>
        <w:spacing w:after="0" w:line="240" w:lineRule="auto"/>
        <w:jc w:val="both"/>
        <w:rPr>
          <w:rFonts w:ascii="Times New Roman" w:eastAsia="Times New Roman" w:hAnsi="Times New Roman"/>
          <w:bCs/>
          <w:sz w:val="28"/>
          <w:szCs w:val="28"/>
          <w:lang w:eastAsia="ru-RU"/>
        </w:rPr>
      </w:pPr>
      <w:r w:rsidRPr="00BD5BC2">
        <w:rPr>
          <w:rFonts w:ascii="Times New Roman" w:eastAsia="Times New Roman" w:hAnsi="Times New Roman"/>
          <w:bCs/>
          <w:sz w:val="28"/>
          <w:szCs w:val="28"/>
          <w:lang w:eastAsia="ru-RU"/>
        </w:rPr>
        <w:tab/>
        <w:t>1. Строку паспорта «</w:t>
      </w:r>
      <w:r w:rsidRPr="00BD5BC2">
        <w:rPr>
          <w:rFonts w:ascii="Times New Roman" w:eastAsia="Times New Roman" w:hAnsi="Times New Roman" w:cs="Arial"/>
          <w:bCs/>
          <w:sz w:val="28"/>
          <w:szCs w:val="28"/>
          <w:lang w:eastAsia="ru-RU"/>
        </w:rPr>
        <w:t>Объем финансового обеспечения муниципальной программы</w:t>
      </w:r>
      <w:r w:rsidRPr="00BD5BC2">
        <w:rPr>
          <w:rFonts w:ascii="Times New Roman" w:eastAsia="Times New Roman" w:hAnsi="Times New Roman"/>
          <w:bCs/>
          <w:sz w:val="28"/>
          <w:szCs w:val="28"/>
          <w:lang w:eastAsia="ru-RU"/>
        </w:rPr>
        <w:t>» муниципальной программы изложить в следующей редакции:</w:t>
      </w:r>
    </w:p>
    <w:p w14:paraId="5853AC62" w14:textId="77777777" w:rsidR="00BD5BC2" w:rsidRPr="00BD5BC2" w:rsidRDefault="00BD5BC2" w:rsidP="00BD5BC2">
      <w:pPr>
        <w:widowControl w:val="0"/>
        <w:tabs>
          <w:tab w:val="left" w:pos="0"/>
          <w:tab w:val="left" w:pos="993"/>
        </w:tabs>
        <w:autoSpaceDE w:val="0"/>
        <w:autoSpaceDN w:val="0"/>
        <w:adjustRightInd w:val="0"/>
        <w:spacing w:after="0" w:line="240" w:lineRule="auto"/>
        <w:jc w:val="both"/>
        <w:rPr>
          <w:rFonts w:ascii="Times New Roman" w:eastAsia="Times New Roman" w:hAnsi="Times New Roman"/>
          <w:bCs/>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235"/>
        <w:gridCol w:w="7120"/>
        <w:gridCol w:w="426"/>
      </w:tblGrid>
      <w:tr w:rsidR="00BD5BC2" w:rsidRPr="00BD5BC2" w14:paraId="612DE371" w14:textId="77777777" w:rsidTr="00B14CE7">
        <w:trPr>
          <w:trHeight w:val="7167"/>
        </w:trPr>
        <w:tc>
          <w:tcPr>
            <w:tcW w:w="392" w:type="dxa"/>
            <w:tcBorders>
              <w:top w:val="nil"/>
              <w:left w:val="nil"/>
              <w:bottom w:val="nil"/>
              <w:right w:val="single" w:sz="4" w:space="0" w:color="auto"/>
            </w:tcBorders>
          </w:tcPr>
          <w:p w14:paraId="1D0915B4"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w:t>
            </w:r>
          </w:p>
        </w:tc>
        <w:tc>
          <w:tcPr>
            <w:tcW w:w="2235" w:type="dxa"/>
            <w:tcBorders>
              <w:top w:val="single" w:sz="4" w:space="0" w:color="auto"/>
              <w:left w:val="single" w:sz="4" w:space="0" w:color="auto"/>
              <w:bottom w:val="single" w:sz="4" w:space="0" w:color="auto"/>
              <w:right w:val="single" w:sz="4" w:space="0" w:color="auto"/>
            </w:tcBorders>
          </w:tcPr>
          <w:p w14:paraId="009255AA"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Объем финансового обеспечения муниципальной программы</w:t>
            </w:r>
          </w:p>
        </w:tc>
        <w:tc>
          <w:tcPr>
            <w:tcW w:w="7120" w:type="dxa"/>
            <w:tcBorders>
              <w:top w:val="single" w:sz="4" w:space="0" w:color="auto"/>
              <w:left w:val="single" w:sz="4" w:space="0" w:color="auto"/>
              <w:bottom w:val="single" w:sz="4" w:space="0" w:color="auto"/>
              <w:right w:val="single" w:sz="4" w:space="0" w:color="auto"/>
            </w:tcBorders>
          </w:tcPr>
          <w:p w14:paraId="08ED01E0"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xml:space="preserve"> Объем финансирования Программы-240,00 тыс.руб., в том числе:</w:t>
            </w:r>
          </w:p>
          <w:p w14:paraId="076D9AD0"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u w:val="single"/>
                <w:lang w:eastAsia="ru-RU"/>
              </w:rPr>
            </w:pPr>
            <w:r w:rsidRPr="00BD5BC2">
              <w:rPr>
                <w:rFonts w:ascii="Times New Roman" w:eastAsia="Times New Roman" w:hAnsi="Times New Roman"/>
                <w:sz w:val="28"/>
                <w:szCs w:val="28"/>
                <w:u w:val="single"/>
                <w:lang w:eastAsia="ru-RU"/>
              </w:rPr>
              <w:t>на 2026 год: всего- 60,00 тыс. рублей</w:t>
            </w:r>
          </w:p>
          <w:p w14:paraId="12D8D187"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районный бюджет – 60,00 тыс.руб.</w:t>
            </w:r>
          </w:p>
          <w:p w14:paraId="22EAED77"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0,00 тыс. руб.</w:t>
            </w:r>
          </w:p>
          <w:p w14:paraId="29A4C004"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внебюджетные источники – 0,00 тыс.руб.</w:t>
            </w:r>
          </w:p>
          <w:p w14:paraId="30672A1D"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u w:val="single"/>
                <w:lang w:eastAsia="ru-RU"/>
              </w:rPr>
            </w:pPr>
            <w:r w:rsidRPr="00BD5BC2">
              <w:rPr>
                <w:rFonts w:ascii="Times New Roman" w:eastAsia="Times New Roman" w:hAnsi="Times New Roman"/>
                <w:sz w:val="28"/>
                <w:szCs w:val="28"/>
                <w:u w:val="single"/>
                <w:lang w:eastAsia="ru-RU"/>
              </w:rPr>
              <w:t>на 2027 год</w:t>
            </w:r>
            <w:r w:rsidRPr="00BD5BC2">
              <w:rPr>
                <w:rFonts w:ascii="Times New Roman" w:eastAsia="Times New Roman" w:hAnsi="Times New Roman"/>
                <w:sz w:val="28"/>
                <w:szCs w:val="28"/>
                <w:lang w:eastAsia="ru-RU"/>
              </w:rPr>
              <w:t xml:space="preserve">: </w:t>
            </w:r>
            <w:r w:rsidRPr="00BD5BC2">
              <w:rPr>
                <w:rFonts w:ascii="Times New Roman" w:eastAsia="Times New Roman" w:hAnsi="Times New Roman"/>
                <w:sz w:val="28"/>
                <w:szCs w:val="28"/>
                <w:u w:val="single"/>
                <w:lang w:eastAsia="ru-RU"/>
              </w:rPr>
              <w:t>всего- 60,00 тыс. рублей</w:t>
            </w:r>
          </w:p>
          <w:p w14:paraId="00C775C4"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xml:space="preserve"> - районный бюджет – 60,00 тыс.руб.;</w:t>
            </w:r>
          </w:p>
          <w:p w14:paraId="7EFD8627"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0,0 тыс. руб.</w:t>
            </w:r>
          </w:p>
          <w:p w14:paraId="5F10733A"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xml:space="preserve">- внебюджетные источники  –0,00 тыс. руб. </w:t>
            </w:r>
          </w:p>
          <w:p w14:paraId="152158CE"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u w:val="single"/>
                <w:lang w:eastAsia="ru-RU"/>
              </w:rPr>
            </w:pPr>
            <w:r w:rsidRPr="00BD5BC2">
              <w:rPr>
                <w:rFonts w:ascii="Times New Roman" w:eastAsia="Times New Roman" w:hAnsi="Times New Roman"/>
                <w:sz w:val="28"/>
                <w:szCs w:val="28"/>
                <w:u w:val="single"/>
                <w:lang w:eastAsia="ru-RU"/>
              </w:rPr>
              <w:t>на 2028 год:</w:t>
            </w:r>
            <w:r w:rsidRPr="00BD5BC2">
              <w:rPr>
                <w:rFonts w:ascii="Times New Roman" w:eastAsia="Times New Roman" w:hAnsi="Times New Roman"/>
                <w:sz w:val="28"/>
                <w:szCs w:val="28"/>
                <w:lang w:eastAsia="ru-RU"/>
              </w:rPr>
              <w:t xml:space="preserve"> </w:t>
            </w:r>
            <w:r w:rsidRPr="00BD5BC2">
              <w:rPr>
                <w:rFonts w:ascii="Times New Roman" w:eastAsia="Times New Roman" w:hAnsi="Times New Roman"/>
                <w:sz w:val="28"/>
                <w:szCs w:val="28"/>
                <w:u w:val="single"/>
                <w:lang w:eastAsia="ru-RU"/>
              </w:rPr>
              <w:t>всего- 30,00 тыс. рублей</w:t>
            </w:r>
          </w:p>
          <w:p w14:paraId="3B589D6B"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xml:space="preserve">- районный бюджет – 30,00 тыс.руб. </w:t>
            </w:r>
          </w:p>
          <w:p w14:paraId="519BEFC1"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0,00 тыс. руб.</w:t>
            </w:r>
          </w:p>
          <w:p w14:paraId="6649AFCE"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xml:space="preserve">- внебюджетные источники – 0,00 тыс. руб. </w:t>
            </w:r>
          </w:p>
          <w:p w14:paraId="33EA52DE"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u w:val="single"/>
                <w:lang w:eastAsia="ru-RU"/>
              </w:rPr>
            </w:pPr>
            <w:r w:rsidRPr="00BD5BC2">
              <w:rPr>
                <w:rFonts w:ascii="Times New Roman" w:eastAsia="Times New Roman" w:hAnsi="Times New Roman"/>
                <w:sz w:val="28"/>
                <w:szCs w:val="28"/>
                <w:u w:val="single"/>
                <w:lang w:eastAsia="ru-RU"/>
              </w:rPr>
              <w:t>на 2029 год: всего- 30,00 тыс. рублей</w:t>
            </w:r>
          </w:p>
          <w:p w14:paraId="3F79F11B"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xml:space="preserve">- районный бюджет – 30,00 тыс.руб.; </w:t>
            </w:r>
          </w:p>
          <w:p w14:paraId="44236636"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0,00 тыс. руб.</w:t>
            </w:r>
          </w:p>
          <w:p w14:paraId="1D14F172"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xml:space="preserve">- внебюджетные источники  – 0,00 тыс. руб. </w:t>
            </w:r>
          </w:p>
          <w:p w14:paraId="477F755C"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u w:val="single"/>
                <w:lang w:eastAsia="ru-RU"/>
              </w:rPr>
              <w:t>на 2030 год</w:t>
            </w:r>
            <w:r w:rsidRPr="00BD5BC2">
              <w:rPr>
                <w:rFonts w:ascii="Times New Roman" w:eastAsia="Times New Roman" w:hAnsi="Times New Roman"/>
                <w:sz w:val="28"/>
                <w:szCs w:val="28"/>
                <w:lang w:eastAsia="ru-RU"/>
              </w:rPr>
              <w:t>:</w:t>
            </w:r>
            <w:r w:rsidRPr="00BD5BC2">
              <w:rPr>
                <w:rFonts w:ascii="Times New Roman" w:eastAsia="Times New Roman" w:hAnsi="Times New Roman"/>
                <w:sz w:val="28"/>
                <w:szCs w:val="28"/>
                <w:u w:val="single"/>
                <w:lang w:eastAsia="ru-RU"/>
              </w:rPr>
              <w:t xml:space="preserve"> всего- 30,00 тыс. рублей</w:t>
            </w:r>
          </w:p>
          <w:p w14:paraId="7FC6272E"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xml:space="preserve"> - районный бюджет  30,00 тыс.руб.; </w:t>
            </w:r>
          </w:p>
          <w:p w14:paraId="6FDA0AF7"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0,00 тыс. руб.</w:t>
            </w:r>
          </w:p>
          <w:p w14:paraId="1AE39E4B"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внебюджетные источники  – 0,00 тыс. руб</w:t>
            </w:r>
          </w:p>
          <w:p w14:paraId="293C60C4"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u w:val="single"/>
                <w:lang w:eastAsia="ru-RU"/>
              </w:rPr>
            </w:pPr>
            <w:r w:rsidRPr="00BD5BC2">
              <w:rPr>
                <w:rFonts w:ascii="Times New Roman" w:eastAsia="Times New Roman" w:hAnsi="Times New Roman"/>
                <w:sz w:val="28"/>
                <w:szCs w:val="28"/>
                <w:u w:val="single"/>
                <w:lang w:eastAsia="ru-RU"/>
              </w:rPr>
              <w:t>на 2031 год: всего- 30,00 тыс. рублей</w:t>
            </w:r>
          </w:p>
          <w:p w14:paraId="0C58F78D"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xml:space="preserve">- районный бюджет – 30,00 тыс.руб.; </w:t>
            </w:r>
          </w:p>
          <w:p w14:paraId="4C1DA67A"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0,00 тыс. руб.</w:t>
            </w:r>
          </w:p>
          <w:p w14:paraId="28887063"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внебюджетные источники  – 0,00 тыс. руб.</w:t>
            </w:r>
          </w:p>
        </w:tc>
        <w:tc>
          <w:tcPr>
            <w:tcW w:w="426" w:type="dxa"/>
            <w:tcBorders>
              <w:top w:val="nil"/>
              <w:left w:val="single" w:sz="4" w:space="0" w:color="auto"/>
              <w:bottom w:val="nil"/>
              <w:right w:val="nil"/>
            </w:tcBorders>
          </w:tcPr>
          <w:p w14:paraId="154C462E" w14:textId="77777777" w:rsidR="00BD5BC2" w:rsidRPr="00BD5BC2" w:rsidRDefault="00BD5BC2" w:rsidP="00BD5BC2">
            <w:pPr>
              <w:spacing w:after="0" w:line="240" w:lineRule="auto"/>
              <w:rPr>
                <w:rFonts w:ascii="Times New Roman" w:hAnsi="Times New Roman"/>
                <w:sz w:val="28"/>
                <w:szCs w:val="28"/>
              </w:rPr>
            </w:pPr>
          </w:p>
          <w:p w14:paraId="2A2D1FBD" w14:textId="77777777" w:rsidR="00BD5BC2" w:rsidRPr="00BD5BC2" w:rsidRDefault="00BD5BC2" w:rsidP="00BD5BC2">
            <w:pPr>
              <w:spacing w:after="200" w:line="276" w:lineRule="auto"/>
              <w:rPr>
                <w:rFonts w:ascii="Times New Roman" w:hAnsi="Times New Roman"/>
                <w:sz w:val="28"/>
                <w:szCs w:val="28"/>
              </w:rPr>
            </w:pPr>
          </w:p>
          <w:p w14:paraId="20276503" w14:textId="77777777" w:rsidR="00BD5BC2" w:rsidRPr="00BD5BC2" w:rsidRDefault="00BD5BC2" w:rsidP="00BD5BC2">
            <w:pPr>
              <w:spacing w:after="200" w:line="276" w:lineRule="auto"/>
              <w:rPr>
                <w:rFonts w:ascii="Times New Roman" w:hAnsi="Times New Roman"/>
                <w:sz w:val="28"/>
                <w:szCs w:val="28"/>
              </w:rPr>
            </w:pPr>
          </w:p>
          <w:p w14:paraId="225AE548" w14:textId="77777777" w:rsidR="00BD5BC2" w:rsidRPr="00BD5BC2" w:rsidRDefault="00BD5BC2" w:rsidP="00BD5BC2">
            <w:pPr>
              <w:spacing w:after="200" w:line="276" w:lineRule="auto"/>
              <w:rPr>
                <w:rFonts w:ascii="Times New Roman" w:hAnsi="Times New Roman"/>
                <w:sz w:val="28"/>
                <w:szCs w:val="28"/>
              </w:rPr>
            </w:pPr>
          </w:p>
          <w:p w14:paraId="141AAFAF" w14:textId="77777777" w:rsidR="00BD5BC2" w:rsidRPr="00BD5BC2" w:rsidRDefault="00BD5BC2" w:rsidP="00BD5BC2">
            <w:pPr>
              <w:spacing w:after="200" w:line="276" w:lineRule="auto"/>
              <w:rPr>
                <w:rFonts w:ascii="Times New Roman" w:hAnsi="Times New Roman"/>
                <w:sz w:val="28"/>
                <w:szCs w:val="28"/>
              </w:rPr>
            </w:pPr>
          </w:p>
          <w:p w14:paraId="5ED28CB6" w14:textId="77777777" w:rsidR="00BD5BC2" w:rsidRPr="00BD5BC2" w:rsidRDefault="00BD5BC2" w:rsidP="00BD5BC2">
            <w:pPr>
              <w:spacing w:after="200" w:line="276" w:lineRule="auto"/>
              <w:rPr>
                <w:rFonts w:ascii="Times New Roman" w:hAnsi="Times New Roman"/>
                <w:sz w:val="28"/>
                <w:szCs w:val="28"/>
              </w:rPr>
            </w:pPr>
          </w:p>
          <w:p w14:paraId="4E6D0E8A" w14:textId="77777777" w:rsidR="00BD5BC2" w:rsidRPr="00BD5BC2" w:rsidRDefault="00BD5BC2" w:rsidP="00BD5BC2">
            <w:pPr>
              <w:spacing w:after="200" w:line="276" w:lineRule="auto"/>
              <w:rPr>
                <w:rFonts w:ascii="Times New Roman" w:hAnsi="Times New Roman"/>
                <w:sz w:val="28"/>
                <w:szCs w:val="28"/>
              </w:rPr>
            </w:pPr>
          </w:p>
          <w:p w14:paraId="48D3979A" w14:textId="77777777" w:rsidR="00BD5BC2" w:rsidRPr="00BD5BC2" w:rsidRDefault="00BD5BC2" w:rsidP="00BD5BC2">
            <w:pPr>
              <w:spacing w:after="200" w:line="276" w:lineRule="auto"/>
              <w:rPr>
                <w:rFonts w:ascii="Times New Roman" w:hAnsi="Times New Roman"/>
                <w:sz w:val="28"/>
                <w:szCs w:val="28"/>
              </w:rPr>
            </w:pPr>
          </w:p>
          <w:p w14:paraId="786BD61E" w14:textId="77777777" w:rsidR="00BD5BC2" w:rsidRPr="00BD5BC2" w:rsidRDefault="00BD5BC2" w:rsidP="00BD5BC2">
            <w:pPr>
              <w:spacing w:after="200" w:line="276" w:lineRule="auto"/>
              <w:rPr>
                <w:rFonts w:ascii="Times New Roman" w:hAnsi="Times New Roman"/>
                <w:sz w:val="28"/>
                <w:szCs w:val="28"/>
              </w:rPr>
            </w:pPr>
          </w:p>
          <w:p w14:paraId="5C0241AC" w14:textId="77777777" w:rsidR="00BD5BC2" w:rsidRPr="00BD5BC2" w:rsidRDefault="00BD5BC2" w:rsidP="00BD5BC2">
            <w:pPr>
              <w:spacing w:after="200" w:line="276" w:lineRule="auto"/>
              <w:rPr>
                <w:rFonts w:ascii="Times New Roman" w:hAnsi="Times New Roman"/>
                <w:sz w:val="28"/>
                <w:szCs w:val="28"/>
              </w:rPr>
            </w:pPr>
          </w:p>
          <w:p w14:paraId="5D9E383A" w14:textId="77777777" w:rsidR="00BD5BC2" w:rsidRPr="00BD5BC2" w:rsidRDefault="00BD5BC2" w:rsidP="00BD5BC2">
            <w:pPr>
              <w:spacing w:after="200" w:line="276" w:lineRule="auto"/>
              <w:rPr>
                <w:rFonts w:ascii="Times New Roman" w:hAnsi="Times New Roman"/>
                <w:sz w:val="28"/>
                <w:szCs w:val="28"/>
              </w:rPr>
            </w:pPr>
          </w:p>
          <w:p w14:paraId="19DFF39F" w14:textId="77777777" w:rsidR="00BD5BC2" w:rsidRPr="00BD5BC2" w:rsidRDefault="00BD5BC2" w:rsidP="00BD5BC2">
            <w:pPr>
              <w:spacing w:after="200" w:line="276" w:lineRule="auto"/>
              <w:rPr>
                <w:rFonts w:ascii="Times New Roman" w:hAnsi="Times New Roman"/>
                <w:sz w:val="28"/>
                <w:szCs w:val="28"/>
              </w:rPr>
            </w:pPr>
          </w:p>
          <w:p w14:paraId="3F91D97A" w14:textId="77777777" w:rsidR="00BD5BC2" w:rsidRPr="00BD5BC2" w:rsidRDefault="00BD5BC2" w:rsidP="00BD5BC2">
            <w:pPr>
              <w:spacing w:after="0" w:line="276" w:lineRule="auto"/>
              <w:rPr>
                <w:rFonts w:ascii="Times New Roman" w:hAnsi="Times New Roman"/>
                <w:sz w:val="28"/>
                <w:szCs w:val="28"/>
              </w:rPr>
            </w:pPr>
          </w:p>
          <w:p w14:paraId="5950F86F" w14:textId="77777777" w:rsidR="00BD5BC2" w:rsidRPr="00BD5BC2" w:rsidRDefault="00BD5BC2" w:rsidP="00BD5BC2">
            <w:pPr>
              <w:spacing w:after="0" w:line="276" w:lineRule="auto"/>
              <w:rPr>
                <w:rFonts w:ascii="Times New Roman" w:hAnsi="Times New Roman"/>
                <w:sz w:val="28"/>
                <w:szCs w:val="28"/>
              </w:rPr>
            </w:pPr>
          </w:p>
          <w:p w14:paraId="12578F5F" w14:textId="77777777" w:rsidR="00BD5BC2" w:rsidRPr="00BD5BC2" w:rsidRDefault="00BD5BC2" w:rsidP="00BD5BC2">
            <w:pPr>
              <w:spacing w:after="0" w:line="276" w:lineRule="auto"/>
              <w:rPr>
                <w:rFonts w:ascii="Times New Roman" w:hAnsi="Times New Roman"/>
                <w:sz w:val="28"/>
                <w:szCs w:val="28"/>
              </w:rPr>
            </w:pPr>
          </w:p>
          <w:p w14:paraId="4423E935" w14:textId="77777777" w:rsidR="00BD5BC2" w:rsidRPr="00BD5BC2" w:rsidRDefault="00BD5BC2" w:rsidP="00BD5BC2">
            <w:pPr>
              <w:spacing w:after="0" w:line="276" w:lineRule="auto"/>
              <w:rPr>
                <w:rFonts w:ascii="Times New Roman" w:hAnsi="Times New Roman"/>
                <w:sz w:val="28"/>
                <w:szCs w:val="28"/>
              </w:rPr>
            </w:pPr>
          </w:p>
          <w:p w14:paraId="30B66AD9" w14:textId="77777777" w:rsidR="00BD5BC2" w:rsidRPr="00BD5BC2" w:rsidRDefault="00BD5BC2" w:rsidP="00BD5BC2">
            <w:pPr>
              <w:spacing w:after="0" w:line="276" w:lineRule="auto"/>
              <w:rPr>
                <w:rFonts w:ascii="Times New Roman" w:hAnsi="Times New Roman"/>
                <w:sz w:val="28"/>
                <w:szCs w:val="28"/>
              </w:rPr>
            </w:pPr>
            <w:r w:rsidRPr="00BD5BC2">
              <w:rPr>
                <w:rFonts w:ascii="Times New Roman" w:hAnsi="Times New Roman"/>
                <w:sz w:val="28"/>
                <w:szCs w:val="28"/>
              </w:rPr>
              <w:t>»</w:t>
            </w:r>
          </w:p>
        </w:tc>
      </w:tr>
    </w:tbl>
    <w:p w14:paraId="387B535F" w14:textId="77777777" w:rsidR="00BD5BC2" w:rsidRPr="00BD5BC2" w:rsidRDefault="00BD5BC2" w:rsidP="00BD5BC2">
      <w:pPr>
        <w:tabs>
          <w:tab w:val="left" w:pos="1134"/>
        </w:tabs>
        <w:autoSpaceDE w:val="0"/>
        <w:autoSpaceDN w:val="0"/>
        <w:adjustRightInd w:val="0"/>
        <w:spacing w:after="0" w:line="240" w:lineRule="auto"/>
        <w:ind w:left="567"/>
        <w:jc w:val="both"/>
        <w:rPr>
          <w:rFonts w:ascii="Times New Roman" w:eastAsia="Times New Roman" w:hAnsi="Times New Roman"/>
          <w:sz w:val="28"/>
          <w:szCs w:val="28"/>
          <w:lang w:eastAsia="ru-RU"/>
        </w:rPr>
      </w:pPr>
    </w:p>
    <w:p w14:paraId="6E3A3DDF" w14:textId="77777777" w:rsidR="00BD5BC2" w:rsidRPr="00BD5BC2" w:rsidRDefault="00BD5BC2" w:rsidP="00BD5BC2">
      <w:pPr>
        <w:tabs>
          <w:tab w:val="left" w:pos="1134"/>
        </w:tabs>
        <w:autoSpaceDE w:val="0"/>
        <w:autoSpaceDN w:val="0"/>
        <w:adjustRightInd w:val="0"/>
        <w:spacing w:after="0" w:line="240" w:lineRule="auto"/>
        <w:ind w:left="567"/>
        <w:jc w:val="both"/>
        <w:rPr>
          <w:rFonts w:ascii="Times New Roman" w:eastAsia="Times New Roman" w:hAnsi="Times New Roman"/>
          <w:sz w:val="28"/>
          <w:szCs w:val="28"/>
          <w:lang w:eastAsia="ru-RU"/>
        </w:rPr>
      </w:pPr>
    </w:p>
    <w:p w14:paraId="4B649676" w14:textId="77777777" w:rsidR="00BD5BC2" w:rsidRPr="00BD5BC2" w:rsidRDefault="00BD5BC2" w:rsidP="00BD5BC2">
      <w:pPr>
        <w:tabs>
          <w:tab w:val="left" w:pos="1134"/>
        </w:tabs>
        <w:autoSpaceDE w:val="0"/>
        <w:autoSpaceDN w:val="0"/>
        <w:adjustRightInd w:val="0"/>
        <w:spacing w:after="0" w:line="240" w:lineRule="auto"/>
        <w:ind w:left="567"/>
        <w:jc w:val="both"/>
        <w:rPr>
          <w:rFonts w:ascii="Times New Roman" w:eastAsia="Times New Roman" w:hAnsi="Times New Roman"/>
          <w:sz w:val="28"/>
          <w:szCs w:val="28"/>
          <w:lang w:eastAsia="ru-RU"/>
        </w:rPr>
      </w:pPr>
    </w:p>
    <w:p w14:paraId="6CED0FD8" w14:textId="77777777" w:rsidR="00BD5BC2" w:rsidRPr="00BD5BC2" w:rsidRDefault="00BD5BC2" w:rsidP="00BD5BC2">
      <w:pPr>
        <w:tabs>
          <w:tab w:val="left" w:pos="1134"/>
        </w:tabs>
        <w:autoSpaceDE w:val="0"/>
        <w:autoSpaceDN w:val="0"/>
        <w:adjustRightInd w:val="0"/>
        <w:spacing w:after="0" w:line="240" w:lineRule="auto"/>
        <w:ind w:left="567"/>
        <w:jc w:val="both"/>
        <w:rPr>
          <w:rFonts w:ascii="Times New Roman" w:eastAsia="Times New Roman" w:hAnsi="Times New Roman"/>
          <w:sz w:val="28"/>
          <w:szCs w:val="28"/>
          <w:lang w:eastAsia="ru-RU"/>
        </w:rPr>
      </w:pPr>
    </w:p>
    <w:p w14:paraId="5D85CFA6" w14:textId="77777777" w:rsidR="00BD5BC2" w:rsidRPr="00BD5BC2" w:rsidRDefault="00BD5BC2" w:rsidP="00BD5BC2">
      <w:pPr>
        <w:tabs>
          <w:tab w:val="left" w:pos="1134"/>
        </w:tabs>
        <w:autoSpaceDE w:val="0"/>
        <w:autoSpaceDN w:val="0"/>
        <w:adjustRightInd w:val="0"/>
        <w:spacing w:after="0" w:line="276" w:lineRule="auto"/>
        <w:jc w:val="both"/>
        <w:rPr>
          <w:rFonts w:ascii="Times New Roman" w:eastAsia="Times New Roman" w:hAnsi="Times New Roman"/>
          <w:sz w:val="28"/>
          <w:szCs w:val="28"/>
          <w:lang w:eastAsia="ru-RU"/>
        </w:rPr>
      </w:pPr>
    </w:p>
    <w:p w14:paraId="717BE8A5" w14:textId="77777777" w:rsidR="00BD5BC2" w:rsidRPr="00BD5BC2" w:rsidRDefault="00BD5BC2" w:rsidP="00BD5BC2">
      <w:pPr>
        <w:tabs>
          <w:tab w:val="left" w:pos="1134"/>
        </w:tabs>
        <w:autoSpaceDE w:val="0"/>
        <w:autoSpaceDN w:val="0"/>
        <w:adjustRightInd w:val="0"/>
        <w:spacing w:after="0" w:line="276" w:lineRule="auto"/>
        <w:ind w:left="567"/>
        <w:jc w:val="both"/>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2. Раздел 5 муниципальной программы изложить в следующей редакции:</w:t>
      </w:r>
    </w:p>
    <w:p w14:paraId="3998FDE0" w14:textId="77777777" w:rsidR="00BD5BC2" w:rsidRPr="00BD5BC2" w:rsidRDefault="00BD5BC2" w:rsidP="00BD5BC2">
      <w:pPr>
        <w:autoSpaceDE w:val="0"/>
        <w:autoSpaceDN w:val="0"/>
        <w:adjustRightInd w:val="0"/>
        <w:spacing w:after="0" w:line="276" w:lineRule="auto"/>
        <w:ind w:firstLine="567"/>
        <w:jc w:val="center"/>
        <w:rPr>
          <w:rFonts w:ascii="Times New Roman" w:eastAsia="Times New Roman" w:hAnsi="Times New Roman"/>
          <w:sz w:val="28"/>
          <w:szCs w:val="28"/>
          <w:lang w:eastAsia="ru-RU"/>
        </w:rPr>
      </w:pPr>
    </w:p>
    <w:p w14:paraId="3D503EA3" w14:textId="77777777" w:rsidR="00BD5BC2" w:rsidRPr="00BD5BC2" w:rsidRDefault="00BD5BC2" w:rsidP="00BD5BC2">
      <w:pPr>
        <w:autoSpaceDE w:val="0"/>
        <w:autoSpaceDN w:val="0"/>
        <w:adjustRightInd w:val="0"/>
        <w:spacing w:after="0" w:line="240" w:lineRule="auto"/>
        <w:ind w:firstLine="540"/>
        <w:jc w:val="both"/>
        <w:rPr>
          <w:rFonts w:ascii="Times New Roman" w:hAnsi="Times New Roman"/>
          <w:sz w:val="28"/>
          <w:szCs w:val="28"/>
        </w:rPr>
      </w:pPr>
      <w:r w:rsidRPr="00BD5BC2">
        <w:rPr>
          <w:rFonts w:ascii="Times New Roman" w:hAnsi="Times New Roman"/>
          <w:sz w:val="28"/>
          <w:szCs w:val="28"/>
        </w:rPr>
        <w:t>«Общий объем финансирования Программы на 2026 – 2031 годы – 240,00 тыс. рублей, в том числе:</w:t>
      </w:r>
    </w:p>
    <w:p w14:paraId="4A7FB8E6" w14:textId="77777777" w:rsidR="00BD5BC2" w:rsidRPr="00BD5BC2" w:rsidRDefault="00BD5BC2" w:rsidP="00BD5BC2">
      <w:pPr>
        <w:autoSpaceDE w:val="0"/>
        <w:autoSpaceDN w:val="0"/>
        <w:adjustRightInd w:val="0"/>
        <w:spacing w:after="0" w:line="240" w:lineRule="auto"/>
        <w:ind w:firstLine="540"/>
        <w:jc w:val="both"/>
        <w:rPr>
          <w:rFonts w:ascii="Times New Roman" w:hAnsi="Times New Roman"/>
          <w:sz w:val="28"/>
          <w:szCs w:val="28"/>
        </w:rPr>
      </w:pPr>
      <w:r w:rsidRPr="00BD5BC2">
        <w:rPr>
          <w:rFonts w:ascii="Times New Roman" w:hAnsi="Times New Roman"/>
          <w:sz w:val="28"/>
          <w:szCs w:val="28"/>
        </w:rPr>
        <w:t>средства районного бюджета – 240,00 тыс. рублей;</w:t>
      </w:r>
    </w:p>
    <w:p w14:paraId="20E5268C" w14:textId="77777777" w:rsidR="00BD5BC2" w:rsidRPr="00BD5BC2" w:rsidRDefault="00BD5BC2" w:rsidP="00BD5BC2">
      <w:pPr>
        <w:autoSpaceDE w:val="0"/>
        <w:autoSpaceDN w:val="0"/>
        <w:adjustRightInd w:val="0"/>
        <w:spacing w:after="0" w:line="240" w:lineRule="auto"/>
        <w:ind w:firstLine="540"/>
        <w:jc w:val="both"/>
        <w:rPr>
          <w:rFonts w:ascii="Times New Roman" w:hAnsi="Times New Roman"/>
          <w:sz w:val="28"/>
          <w:szCs w:val="28"/>
        </w:rPr>
      </w:pPr>
      <w:r w:rsidRPr="00BD5BC2">
        <w:rPr>
          <w:rFonts w:ascii="Times New Roman" w:hAnsi="Times New Roman"/>
          <w:sz w:val="28"/>
          <w:szCs w:val="28"/>
        </w:rPr>
        <w:t>средства областного бюджета –0 тыс. руб</w:t>
      </w:r>
    </w:p>
    <w:p w14:paraId="12049E48" w14:textId="77777777" w:rsidR="00BD5BC2" w:rsidRPr="00BD5BC2" w:rsidRDefault="00BD5BC2" w:rsidP="00BD5BC2">
      <w:pPr>
        <w:autoSpaceDE w:val="0"/>
        <w:autoSpaceDN w:val="0"/>
        <w:adjustRightInd w:val="0"/>
        <w:spacing w:after="0" w:line="240" w:lineRule="auto"/>
        <w:ind w:firstLine="540"/>
        <w:jc w:val="both"/>
        <w:rPr>
          <w:rFonts w:ascii="Times New Roman" w:hAnsi="Times New Roman"/>
          <w:sz w:val="28"/>
          <w:szCs w:val="28"/>
        </w:rPr>
      </w:pPr>
      <w:r w:rsidRPr="00BD5BC2">
        <w:rPr>
          <w:rFonts w:ascii="Times New Roman" w:hAnsi="Times New Roman"/>
          <w:sz w:val="28"/>
          <w:szCs w:val="28"/>
        </w:rPr>
        <w:t>средства внебюджетных источников - 0 тыс. рублей (во всех случаях привлекаются по согласованию).</w:t>
      </w:r>
    </w:p>
    <w:p w14:paraId="5638E654"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Объем финансирования Программы-240,00 тыс.руб., в том числе:</w:t>
      </w:r>
    </w:p>
    <w:p w14:paraId="5FE90ADE"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u w:val="single"/>
          <w:lang w:eastAsia="ru-RU"/>
        </w:rPr>
      </w:pPr>
      <w:r w:rsidRPr="00BD5BC2">
        <w:rPr>
          <w:rFonts w:ascii="Times New Roman" w:eastAsia="Times New Roman" w:hAnsi="Times New Roman"/>
          <w:sz w:val="28"/>
          <w:szCs w:val="28"/>
          <w:u w:val="single"/>
          <w:lang w:eastAsia="ru-RU"/>
        </w:rPr>
        <w:t>на 2026 год: всего- 60,00 тыс. рублей</w:t>
      </w:r>
    </w:p>
    <w:p w14:paraId="0A52C523"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районный бюджет – 60,00 тыс.руб.</w:t>
      </w:r>
    </w:p>
    <w:p w14:paraId="24618511"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 тыс. руб.</w:t>
      </w:r>
    </w:p>
    <w:p w14:paraId="4C3A9D3D"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внебюджетные источники – 0 тыс.руб.</w:t>
      </w:r>
    </w:p>
    <w:p w14:paraId="7FAF129C"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u w:val="single"/>
          <w:lang w:eastAsia="ru-RU"/>
        </w:rPr>
      </w:pPr>
      <w:r w:rsidRPr="00BD5BC2">
        <w:rPr>
          <w:rFonts w:ascii="Times New Roman" w:eastAsia="Times New Roman" w:hAnsi="Times New Roman"/>
          <w:sz w:val="28"/>
          <w:szCs w:val="28"/>
          <w:u w:val="single"/>
          <w:lang w:eastAsia="ru-RU"/>
        </w:rPr>
        <w:t>на 2027 год</w:t>
      </w:r>
      <w:r w:rsidRPr="00BD5BC2">
        <w:rPr>
          <w:rFonts w:ascii="Times New Roman" w:eastAsia="Times New Roman" w:hAnsi="Times New Roman"/>
          <w:sz w:val="28"/>
          <w:szCs w:val="28"/>
          <w:lang w:eastAsia="ru-RU"/>
        </w:rPr>
        <w:t xml:space="preserve">: </w:t>
      </w:r>
      <w:r w:rsidRPr="00BD5BC2">
        <w:rPr>
          <w:rFonts w:ascii="Times New Roman" w:eastAsia="Times New Roman" w:hAnsi="Times New Roman"/>
          <w:sz w:val="28"/>
          <w:szCs w:val="28"/>
          <w:u w:val="single"/>
          <w:lang w:eastAsia="ru-RU"/>
        </w:rPr>
        <w:t>всего- 60,00 тыс. рублей</w:t>
      </w:r>
    </w:p>
    <w:p w14:paraId="7A69E8A0"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xml:space="preserve"> - районный бюджет – 60,00 тыс.руб.;</w:t>
      </w:r>
    </w:p>
    <w:p w14:paraId="4C0E2900"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 тыс. руб.</w:t>
      </w:r>
    </w:p>
    <w:p w14:paraId="5647CDF9"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xml:space="preserve">- внебюджетные источники – 0 тыс. руб. </w:t>
      </w:r>
    </w:p>
    <w:p w14:paraId="1BB5B5A8"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u w:val="single"/>
          <w:lang w:eastAsia="ru-RU"/>
        </w:rPr>
      </w:pPr>
      <w:r w:rsidRPr="00BD5BC2">
        <w:rPr>
          <w:rFonts w:ascii="Times New Roman" w:eastAsia="Times New Roman" w:hAnsi="Times New Roman"/>
          <w:sz w:val="28"/>
          <w:szCs w:val="28"/>
          <w:u w:val="single"/>
          <w:lang w:eastAsia="ru-RU"/>
        </w:rPr>
        <w:t>на 2028 год:</w:t>
      </w:r>
      <w:r w:rsidRPr="00BD5BC2">
        <w:rPr>
          <w:rFonts w:ascii="Times New Roman" w:eastAsia="Times New Roman" w:hAnsi="Times New Roman"/>
          <w:sz w:val="28"/>
          <w:szCs w:val="28"/>
          <w:lang w:eastAsia="ru-RU"/>
        </w:rPr>
        <w:t xml:space="preserve"> </w:t>
      </w:r>
      <w:r w:rsidRPr="00BD5BC2">
        <w:rPr>
          <w:rFonts w:ascii="Times New Roman" w:eastAsia="Times New Roman" w:hAnsi="Times New Roman"/>
          <w:sz w:val="28"/>
          <w:szCs w:val="28"/>
          <w:u w:val="single"/>
          <w:lang w:eastAsia="ru-RU"/>
        </w:rPr>
        <w:t>всего- 30,00 тыс. рублей</w:t>
      </w:r>
    </w:p>
    <w:p w14:paraId="2506AC99"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xml:space="preserve">- районный бюджет – 30,00 тыс.руб. </w:t>
      </w:r>
    </w:p>
    <w:p w14:paraId="0C1836C3"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 тыс. руб.</w:t>
      </w:r>
    </w:p>
    <w:p w14:paraId="17F98DC4"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xml:space="preserve">- внебюджетные источники – 0 тыс. руб. </w:t>
      </w:r>
    </w:p>
    <w:p w14:paraId="5BC05126"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u w:val="single"/>
          <w:lang w:eastAsia="ru-RU"/>
        </w:rPr>
      </w:pPr>
      <w:r w:rsidRPr="00BD5BC2">
        <w:rPr>
          <w:rFonts w:ascii="Times New Roman" w:eastAsia="Times New Roman" w:hAnsi="Times New Roman"/>
          <w:sz w:val="28"/>
          <w:szCs w:val="28"/>
          <w:u w:val="single"/>
          <w:lang w:eastAsia="ru-RU"/>
        </w:rPr>
        <w:t>на 2029 год: всего- 30,00 тыс. рублей</w:t>
      </w:r>
    </w:p>
    <w:p w14:paraId="7BF5FA70"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xml:space="preserve">- районный бюджет – 30 тыс.руб.; </w:t>
      </w:r>
    </w:p>
    <w:p w14:paraId="2695A083"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 тыс. руб.</w:t>
      </w:r>
    </w:p>
    <w:p w14:paraId="553B84F3"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xml:space="preserve">- внебюджетные источники – 0 тыс. руб. </w:t>
      </w:r>
    </w:p>
    <w:p w14:paraId="6768436E"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u w:val="single"/>
          <w:lang w:eastAsia="ru-RU"/>
        </w:rPr>
        <w:t>на 2030 год</w:t>
      </w:r>
      <w:r w:rsidRPr="00BD5BC2">
        <w:rPr>
          <w:rFonts w:ascii="Times New Roman" w:eastAsia="Times New Roman" w:hAnsi="Times New Roman"/>
          <w:sz w:val="28"/>
          <w:szCs w:val="28"/>
          <w:lang w:eastAsia="ru-RU"/>
        </w:rPr>
        <w:t>:</w:t>
      </w:r>
      <w:r w:rsidRPr="00BD5BC2">
        <w:rPr>
          <w:rFonts w:ascii="Times New Roman" w:eastAsia="Times New Roman" w:hAnsi="Times New Roman"/>
          <w:sz w:val="28"/>
          <w:szCs w:val="28"/>
          <w:u w:val="single"/>
          <w:lang w:eastAsia="ru-RU"/>
        </w:rPr>
        <w:t xml:space="preserve"> всего- 30,00 тыс. рублей</w:t>
      </w:r>
    </w:p>
    <w:p w14:paraId="25EFB50B"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xml:space="preserve"> - районный бюджет 30,00 тыс.руб.; </w:t>
      </w:r>
    </w:p>
    <w:p w14:paraId="780137EA" w14:textId="77777777" w:rsidR="00BD5BC2" w:rsidRPr="00BD5BC2" w:rsidRDefault="00BD5BC2" w:rsidP="00BD5BC2">
      <w:pPr>
        <w:spacing w:after="0" w:line="240" w:lineRule="auto"/>
        <w:rPr>
          <w:rFonts w:ascii="Times New Roman" w:hAnsi="Times New Roman"/>
          <w:sz w:val="28"/>
          <w:szCs w:val="28"/>
        </w:rPr>
      </w:pPr>
      <w:r w:rsidRPr="00BD5BC2">
        <w:rPr>
          <w:rFonts w:ascii="Times New Roman" w:hAnsi="Times New Roman"/>
          <w:sz w:val="28"/>
          <w:szCs w:val="28"/>
        </w:rPr>
        <w:t>- областной бюджет – 0 тыс. руб.</w:t>
      </w:r>
    </w:p>
    <w:p w14:paraId="61CB12CD" w14:textId="77777777" w:rsidR="00BD5BC2" w:rsidRPr="00BD5BC2" w:rsidRDefault="00BD5BC2" w:rsidP="00BD5BC2">
      <w:pPr>
        <w:autoSpaceDE w:val="0"/>
        <w:autoSpaceDN w:val="0"/>
        <w:adjustRightInd w:val="0"/>
        <w:spacing w:after="0" w:line="240" w:lineRule="auto"/>
        <w:rPr>
          <w:rFonts w:ascii="Times New Roman" w:eastAsia="Times New Roman" w:hAnsi="Times New Roman"/>
          <w:sz w:val="28"/>
          <w:szCs w:val="28"/>
          <w:lang w:eastAsia="ru-RU"/>
        </w:rPr>
      </w:pPr>
      <w:r w:rsidRPr="00BD5BC2">
        <w:rPr>
          <w:rFonts w:ascii="Times New Roman" w:eastAsia="Times New Roman" w:hAnsi="Times New Roman"/>
          <w:sz w:val="28"/>
          <w:szCs w:val="28"/>
          <w:lang w:eastAsia="ru-RU"/>
        </w:rPr>
        <w:t xml:space="preserve">- внебюджетные источники – 0 тыс. руб. </w:t>
      </w:r>
    </w:p>
    <w:p w14:paraId="469D39FC" w14:textId="77777777" w:rsidR="00BD5BC2" w:rsidRPr="00BD5BC2" w:rsidRDefault="00BD5BC2" w:rsidP="00BD5BC2">
      <w:pPr>
        <w:autoSpaceDE w:val="0"/>
        <w:autoSpaceDN w:val="0"/>
        <w:adjustRightInd w:val="0"/>
        <w:spacing w:after="0" w:line="240" w:lineRule="auto"/>
        <w:ind w:firstLine="540"/>
        <w:jc w:val="both"/>
        <w:rPr>
          <w:rFonts w:ascii="Times New Roman" w:hAnsi="Times New Roman"/>
          <w:sz w:val="28"/>
          <w:szCs w:val="28"/>
        </w:rPr>
      </w:pPr>
      <w:r w:rsidRPr="00BD5BC2">
        <w:rPr>
          <w:rFonts w:ascii="Times New Roman" w:hAnsi="Times New Roman"/>
          <w:sz w:val="28"/>
          <w:szCs w:val="28"/>
        </w:rPr>
        <w:t>Затраты определены на основании данных, представленных главными распорядителями средств районного бюджета, органами местного самоуправления, а также ресурсоснабжающими организациями.</w:t>
      </w:r>
    </w:p>
    <w:p w14:paraId="18C64786" w14:textId="77777777" w:rsidR="00BD5BC2" w:rsidRPr="00BD5BC2" w:rsidRDefault="00BD5BC2" w:rsidP="00BD5BC2">
      <w:pPr>
        <w:autoSpaceDE w:val="0"/>
        <w:autoSpaceDN w:val="0"/>
        <w:adjustRightInd w:val="0"/>
        <w:spacing w:after="0" w:line="240" w:lineRule="auto"/>
        <w:ind w:firstLine="539"/>
        <w:jc w:val="both"/>
        <w:rPr>
          <w:rFonts w:ascii="Times New Roman" w:hAnsi="Times New Roman"/>
          <w:sz w:val="28"/>
          <w:szCs w:val="28"/>
        </w:rPr>
      </w:pPr>
      <w:r w:rsidRPr="00BD5BC2">
        <w:rPr>
          <w:rFonts w:ascii="Times New Roman" w:hAnsi="Times New Roman"/>
          <w:sz w:val="28"/>
          <w:szCs w:val="28"/>
        </w:rPr>
        <w:t>Средства районного бюджета привлекаются на установку приборов учета, проведение энергетических обследований, улучшение теплотехнических характеристик зданий, установку энергосберегающих ламп освещения, модернизацию котельных и трубопроводных систем передачи ресурсов в муниципальных учреждениях.</w:t>
      </w:r>
    </w:p>
    <w:p w14:paraId="09B2A464" w14:textId="77777777" w:rsidR="00BD5BC2" w:rsidRPr="00BD5BC2" w:rsidRDefault="00BD5BC2" w:rsidP="00BD5BC2">
      <w:pPr>
        <w:autoSpaceDE w:val="0"/>
        <w:autoSpaceDN w:val="0"/>
        <w:adjustRightInd w:val="0"/>
        <w:spacing w:after="0" w:line="240" w:lineRule="auto"/>
        <w:ind w:firstLine="539"/>
        <w:jc w:val="both"/>
        <w:rPr>
          <w:rFonts w:ascii="Times New Roman" w:hAnsi="Times New Roman"/>
          <w:sz w:val="28"/>
          <w:szCs w:val="28"/>
        </w:rPr>
      </w:pPr>
      <w:r w:rsidRPr="00BD5BC2">
        <w:rPr>
          <w:rFonts w:ascii="Times New Roman" w:hAnsi="Times New Roman"/>
          <w:sz w:val="28"/>
          <w:szCs w:val="28"/>
        </w:rPr>
        <w:t xml:space="preserve">Внебюджетные источники – средства предприятий сферы топливно-энергетического комплекса, ресурсоснабжающих организаций - для повышения эффективности использования энергетических ресурсов при их производстве и </w:t>
      </w:r>
      <w:r w:rsidRPr="00BD5BC2">
        <w:rPr>
          <w:rFonts w:ascii="Times New Roman" w:hAnsi="Times New Roman"/>
          <w:sz w:val="28"/>
          <w:szCs w:val="28"/>
        </w:rPr>
        <w:lastRenderedPageBreak/>
        <w:t>передаче, средства собственников помещений в многоквартирных домах, управляющих компаний, ТСЖ, привлекаемые для установки приборов учета энергетических ресурсов и улучшения теплотехнических характеристик зданий жилищного фонда.»</w:t>
      </w:r>
    </w:p>
    <w:p w14:paraId="25595976" w14:textId="77777777" w:rsidR="00BD5BC2" w:rsidRPr="00BD5BC2" w:rsidRDefault="00BD5BC2" w:rsidP="00BD5BC2">
      <w:pPr>
        <w:spacing w:after="0" w:line="360" w:lineRule="auto"/>
        <w:ind w:firstLine="567"/>
        <w:jc w:val="both"/>
        <w:rPr>
          <w:rFonts w:ascii="Times New Roman" w:hAnsi="Times New Roman"/>
          <w:sz w:val="28"/>
          <w:szCs w:val="28"/>
        </w:rPr>
      </w:pPr>
      <w:r w:rsidRPr="00BD5BC2">
        <w:rPr>
          <w:rFonts w:ascii="Times New Roman" w:hAnsi="Times New Roman"/>
          <w:sz w:val="28"/>
          <w:szCs w:val="28"/>
        </w:rPr>
        <w:t>3. Приложение № 2 «Ресурсное обеспечение реализации муниципальной программы за счёт всех источников финансирования» к муниципальной программе изложить в новой редакции согласно приложению № 1.</w:t>
      </w:r>
    </w:p>
    <w:p w14:paraId="6FC9C221" w14:textId="77777777" w:rsidR="00BD5BC2" w:rsidRPr="00BD5BC2" w:rsidRDefault="00BD5BC2" w:rsidP="00BD5BC2">
      <w:pPr>
        <w:spacing w:after="0" w:line="360" w:lineRule="auto"/>
        <w:ind w:firstLine="567"/>
        <w:jc w:val="both"/>
        <w:rPr>
          <w:rFonts w:ascii="Times New Roman" w:hAnsi="Times New Roman"/>
          <w:sz w:val="28"/>
          <w:szCs w:val="28"/>
        </w:rPr>
      </w:pPr>
      <w:r w:rsidRPr="00BD5BC2">
        <w:rPr>
          <w:rFonts w:ascii="Times New Roman" w:hAnsi="Times New Roman"/>
          <w:sz w:val="28"/>
          <w:szCs w:val="28"/>
        </w:rPr>
        <w:t>4. Приложение № 3 «Расходы на реализацию муниципальной программы за счёт средств районного бюджета» к муниципальной программе изложить в новой редакции согласно приложению № 2.</w:t>
      </w:r>
    </w:p>
    <w:p w14:paraId="2A296A05" w14:textId="77777777" w:rsidR="00BD5BC2" w:rsidRPr="00BD5BC2" w:rsidRDefault="00BD5BC2" w:rsidP="00BD5BC2">
      <w:pPr>
        <w:spacing w:after="0" w:line="276" w:lineRule="auto"/>
        <w:ind w:firstLine="567"/>
        <w:jc w:val="both"/>
        <w:rPr>
          <w:rFonts w:ascii="Times New Roman" w:hAnsi="Times New Roman"/>
          <w:sz w:val="28"/>
          <w:szCs w:val="28"/>
        </w:rPr>
      </w:pPr>
    </w:p>
    <w:p w14:paraId="11D50960" w14:textId="77777777" w:rsidR="00BD5BC2" w:rsidRPr="00BD5BC2" w:rsidRDefault="00BD5BC2" w:rsidP="00BD5BC2">
      <w:pPr>
        <w:spacing w:after="0" w:line="360" w:lineRule="auto"/>
        <w:jc w:val="both"/>
        <w:rPr>
          <w:rFonts w:ascii="Times New Roman" w:hAnsi="Times New Roman"/>
        </w:rPr>
      </w:pPr>
    </w:p>
    <w:p w14:paraId="34D56D42" w14:textId="77777777" w:rsidR="00BD5BC2" w:rsidRPr="00BD5BC2" w:rsidRDefault="00BD5BC2" w:rsidP="00BD5BC2">
      <w:pPr>
        <w:spacing w:after="0" w:line="240" w:lineRule="auto"/>
        <w:jc w:val="both"/>
        <w:rPr>
          <w:rFonts w:ascii="Times New Roman" w:hAnsi="Times New Roman"/>
          <w:color w:val="000000"/>
          <w:sz w:val="28"/>
          <w:szCs w:val="28"/>
        </w:rPr>
        <w:sectPr w:rsidR="00BD5BC2" w:rsidRPr="00BD5BC2" w:rsidSect="00CC7BDD">
          <w:pgSz w:w="11906" w:h="16838"/>
          <w:pgMar w:top="284" w:right="566" w:bottom="709" w:left="1701" w:header="708" w:footer="708" w:gutter="0"/>
          <w:pgNumType w:start="21"/>
          <w:cols w:space="708"/>
          <w:docGrid w:linePitch="360"/>
        </w:sectPr>
      </w:pPr>
    </w:p>
    <w:p w14:paraId="7ACD5E74" w14:textId="77777777" w:rsidR="00BD5BC2" w:rsidRPr="00BD5BC2" w:rsidRDefault="00BD5BC2" w:rsidP="00BD5BC2">
      <w:pPr>
        <w:spacing w:after="0" w:line="240" w:lineRule="auto"/>
        <w:rPr>
          <w:rFonts w:ascii="Times New Roman" w:hAnsi="Times New Roman"/>
          <w:sz w:val="28"/>
          <w:szCs w:val="28"/>
        </w:rPr>
      </w:pPr>
    </w:p>
    <w:p w14:paraId="33AD9468" w14:textId="77777777" w:rsidR="00BD5BC2" w:rsidRPr="00BD5BC2" w:rsidRDefault="00BD5BC2" w:rsidP="00BD5BC2">
      <w:pPr>
        <w:spacing w:after="0" w:line="240" w:lineRule="auto"/>
        <w:ind w:firstLine="10490"/>
        <w:rPr>
          <w:rFonts w:ascii="Times New Roman" w:hAnsi="Times New Roman"/>
          <w:sz w:val="28"/>
          <w:szCs w:val="28"/>
        </w:rPr>
      </w:pPr>
      <w:r w:rsidRPr="00BD5BC2">
        <w:rPr>
          <w:rFonts w:ascii="Times New Roman" w:hAnsi="Times New Roman"/>
          <w:sz w:val="28"/>
          <w:szCs w:val="28"/>
        </w:rPr>
        <w:t xml:space="preserve">Приложение № 1 к изменениям </w:t>
      </w:r>
    </w:p>
    <w:p w14:paraId="252334D2" w14:textId="77777777" w:rsidR="00BD5BC2" w:rsidRPr="00BD5BC2" w:rsidRDefault="00BD5BC2" w:rsidP="00BD5BC2">
      <w:pPr>
        <w:spacing w:after="0" w:line="276" w:lineRule="auto"/>
        <w:ind w:firstLine="10490"/>
        <w:rPr>
          <w:rFonts w:ascii="Times New Roman" w:hAnsi="Times New Roman"/>
          <w:sz w:val="28"/>
          <w:szCs w:val="28"/>
        </w:rPr>
      </w:pPr>
    </w:p>
    <w:p w14:paraId="52AE2A5D" w14:textId="77777777" w:rsidR="00BD5BC2" w:rsidRPr="00BD5BC2" w:rsidRDefault="00BD5BC2" w:rsidP="00BD5BC2">
      <w:pPr>
        <w:spacing w:after="0" w:line="276" w:lineRule="auto"/>
        <w:ind w:firstLine="10490"/>
        <w:rPr>
          <w:rFonts w:ascii="Times New Roman" w:hAnsi="Times New Roman"/>
          <w:sz w:val="28"/>
          <w:szCs w:val="28"/>
        </w:rPr>
      </w:pPr>
      <w:r w:rsidRPr="00BD5BC2">
        <w:rPr>
          <w:rFonts w:ascii="Times New Roman" w:hAnsi="Times New Roman"/>
          <w:sz w:val="28"/>
          <w:szCs w:val="28"/>
        </w:rPr>
        <w:t xml:space="preserve">Приложение № 2 к </w:t>
      </w:r>
    </w:p>
    <w:p w14:paraId="7E9C15F6" w14:textId="77777777" w:rsidR="00BD5BC2" w:rsidRPr="00BD5BC2" w:rsidRDefault="00BD5BC2" w:rsidP="00BD5BC2">
      <w:pPr>
        <w:spacing w:after="0" w:line="276" w:lineRule="auto"/>
        <w:ind w:firstLine="10490"/>
        <w:rPr>
          <w:rFonts w:ascii="Times New Roman" w:hAnsi="Times New Roman"/>
          <w:sz w:val="28"/>
          <w:szCs w:val="28"/>
        </w:rPr>
      </w:pPr>
      <w:r w:rsidRPr="00BD5BC2">
        <w:rPr>
          <w:rFonts w:ascii="Times New Roman" w:hAnsi="Times New Roman"/>
          <w:sz w:val="28"/>
          <w:szCs w:val="28"/>
        </w:rPr>
        <w:t>муниципальной программе</w:t>
      </w:r>
    </w:p>
    <w:p w14:paraId="450378F3" w14:textId="77777777" w:rsidR="00BD5BC2" w:rsidRPr="00BD5BC2" w:rsidRDefault="00BD5BC2" w:rsidP="00BD5BC2">
      <w:pPr>
        <w:spacing w:after="0" w:line="276" w:lineRule="auto"/>
        <w:jc w:val="center"/>
        <w:rPr>
          <w:rFonts w:ascii="Times New Roman" w:hAnsi="Times New Roman"/>
          <w:sz w:val="24"/>
          <w:szCs w:val="24"/>
        </w:rPr>
      </w:pPr>
    </w:p>
    <w:p w14:paraId="3143E269" w14:textId="77777777" w:rsidR="00BD5BC2" w:rsidRPr="00BD5BC2" w:rsidRDefault="00BD5BC2" w:rsidP="00BD5BC2">
      <w:pPr>
        <w:spacing w:after="0" w:line="276" w:lineRule="auto"/>
        <w:jc w:val="right"/>
        <w:rPr>
          <w:rFonts w:ascii="Times New Roman" w:hAnsi="Times New Roman"/>
          <w:sz w:val="10"/>
          <w:szCs w:val="10"/>
        </w:rPr>
      </w:pPr>
    </w:p>
    <w:p w14:paraId="1451B1B6" w14:textId="77777777" w:rsidR="00BD5BC2" w:rsidRPr="00BD5BC2" w:rsidRDefault="00BD5BC2" w:rsidP="00BD5BC2">
      <w:pPr>
        <w:spacing w:after="0" w:line="276" w:lineRule="auto"/>
        <w:jc w:val="center"/>
        <w:rPr>
          <w:rFonts w:ascii="Times New Roman" w:hAnsi="Times New Roman"/>
          <w:b/>
          <w:sz w:val="28"/>
          <w:szCs w:val="28"/>
        </w:rPr>
      </w:pPr>
      <w:r w:rsidRPr="00BD5BC2">
        <w:rPr>
          <w:rFonts w:ascii="Times New Roman" w:hAnsi="Times New Roman"/>
          <w:b/>
          <w:sz w:val="28"/>
          <w:szCs w:val="28"/>
        </w:rPr>
        <w:t xml:space="preserve">Ресурсное обеспечение реализации муниципальной программы </w:t>
      </w:r>
    </w:p>
    <w:p w14:paraId="1D1B453F" w14:textId="77777777" w:rsidR="00BD5BC2" w:rsidRPr="00BD5BC2" w:rsidRDefault="00BD5BC2" w:rsidP="00BD5BC2">
      <w:pPr>
        <w:spacing w:after="0" w:line="276" w:lineRule="auto"/>
        <w:jc w:val="center"/>
        <w:rPr>
          <w:rFonts w:ascii="Times New Roman" w:hAnsi="Times New Roman"/>
          <w:sz w:val="28"/>
          <w:szCs w:val="28"/>
        </w:rPr>
      </w:pPr>
      <w:r w:rsidRPr="00BD5BC2">
        <w:rPr>
          <w:rFonts w:ascii="Times New Roman" w:hAnsi="Times New Roman"/>
          <w:b/>
          <w:sz w:val="28"/>
          <w:szCs w:val="28"/>
        </w:rPr>
        <w:t>за счёт всех источников финансирования</w:t>
      </w:r>
    </w:p>
    <w:p w14:paraId="3A3C4938" w14:textId="77777777" w:rsidR="00BD5BC2" w:rsidRPr="00BD5BC2" w:rsidRDefault="00BD5BC2" w:rsidP="00BD5BC2">
      <w:pPr>
        <w:spacing w:after="0" w:line="276" w:lineRule="auto"/>
        <w:jc w:val="both"/>
        <w:rPr>
          <w:rFonts w:ascii="Times New Roman" w:hAnsi="Times New Roman"/>
          <w:sz w:val="10"/>
          <w:szCs w:val="10"/>
        </w:rPr>
      </w:pPr>
    </w:p>
    <w:tbl>
      <w:tblPr>
        <w:tblW w:w="15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276"/>
        <w:gridCol w:w="5103"/>
        <w:gridCol w:w="2267"/>
        <w:gridCol w:w="992"/>
        <w:gridCol w:w="884"/>
        <w:gridCol w:w="818"/>
        <w:gridCol w:w="851"/>
        <w:gridCol w:w="850"/>
        <w:gridCol w:w="851"/>
        <w:gridCol w:w="992"/>
        <w:gridCol w:w="36"/>
      </w:tblGrid>
      <w:tr w:rsidR="00BD5BC2" w:rsidRPr="00BD5BC2" w14:paraId="04DBB743" w14:textId="77777777" w:rsidTr="00B14CE7">
        <w:trPr>
          <w:gridAfter w:val="1"/>
          <w:wAfter w:w="36" w:type="dxa"/>
          <w:trHeight w:val="600"/>
        </w:trPr>
        <w:tc>
          <w:tcPr>
            <w:tcW w:w="817" w:type="dxa"/>
            <w:vMerge w:val="restart"/>
          </w:tcPr>
          <w:p w14:paraId="35D1C030"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п/п</w:t>
            </w:r>
          </w:p>
        </w:tc>
        <w:tc>
          <w:tcPr>
            <w:tcW w:w="1276" w:type="dxa"/>
            <w:vMerge w:val="restart"/>
          </w:tcPr>
          <w:p w14:paraId="4AC6B8EB"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    Статус     </w:t>
            </w:r>
          </w:p>
        </w:tc>
        <w:tc>
          <w:tcPr>
            <w:tcW w:w="5103" w:type="dxa"/>
            <w:vMerge w:val="restart"/>
          </w:tcPr>
          <w:p w14:paraId="44B0F426"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Наименование  муниципальной</w:t>
            </w:r>
            <w:r w:rsidRPr="00BD5BC2">
              <w:rPr>
                <w:rFonts w:ascii="Times New Roman" w:hAnsi="Times New Roman"/>
                <w:sz w:val="24"/>
                <w:szCs w:val="24"/>
              </w:rPr>
              <w:br/>
              <w:t>программы, отдельного мероприятия</w:t>
            </w:r>
          </w:p>
        </w:tc>
        <w:tc>
          <w:tcPr>
            <w:tcW w:w="2267" w:type="dxa"/>
            <w:vMerge w:val="restart"/>
          </w:tcPr>
          <w:p w14:paraId="53933B68"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   Источники    </w:t>
            </w:r>
            <w:r w:rsidRPr="00BD5BC2">
              <w:rPr>
                <w:rFonts w:ascii="Times New Roman" w:hAnsi="Times New Roman"/>
                <w:sz w:val="24"/>
                <w:szCs w:val="24"/>
              </w:rPr>
              <w:br/>
              <w:t xml:space="preserve"> финансирования </w:t>
            </w:r>
          </w:p>
        </w:tc>
        <w:tc>
          <w:tcPr>
            <w:tcW w:w="6238" w:type="dxa"/>
            <w:gridSpan w:val="7"/>
          </w:tcPr>
          <w:p w14:paraId="525AEA4F"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      Оценка расходов  (тыс. рублей)        </w:t>
            </w:r>
          </w:p>
        </w:tc>
      </w:tr>
      <w:tr w:rsidR="00BD5BC2" w:rsidRPr="00BD5BC2" w14:paraId="62F88E40" w14:textId="77777777" w:rsidTr="00B14CE7">
        <w:trPr>
          <w:trHeight w:val="848"/>
        </w:trPr>
        <w:tc>
          <w:tcPr>
            <w:tcW w:w="817" w:type="dxa"/>
            <w:vMerge/>
          </w:tcPr>
          <w:p w14:paraId="7C1241A7" w14:textId="77777777" w:rsidR="00BD5BC2" w:rsidRPr="00BD5BC2" w:rsidRDefault="00BD5BC2" w:rsidP="00BD5BC2">
            <w:pPr>
              <w:spacing w:after="0" w:line="276" w:lineRule="auto"/>
              <w:rPr>
                <w:rFonts w:ascii="Times New Roman" w:hAnsi="Times New Roman"/>
                <w:sz w:val="24"/>
                <w:szCs w:val="24"/>
              </w:rPr>
            </w:pPr>
          </w:p>
        </w:tc>
        <w:tc>
          <w:tcPr>
            <w:tcW w:w="1276" w:type="dxa"/>
            <w:vMerge/>
          </w:tcPr>
          <w:p w14:paraId="636DAC56" w14:textId="77777777" w:rsidR="00BD5BC2" w:rsidRPr="00BD5BC2" w:rsidRDefault="00BD5BC2" w:rsidP="00BD5BC2">
            <w:pPr>
              <w:spacing w:after="0" w:line="276" w:lineRule="auto"/>
              <w:rPr>
                <w:rFonts w:ascii="Times New Roman" w:hAnsi="Times New Roman"/>
                <w:sz w:val="24"/>
                <w:szCs w:val="24"/>
              </w:rPr>
            </w:pPr>
          </w:p>
        </w:tc>
        <w:tc>
          <w:tcPr>
            <w:tcW w:w="5103" w:type="dxa"/>
            <w:vMerge/>
          </w:tcPr>
          <w:p w14:paraId="01794513" w14:textId="77777777" w:rsidR="00BD5BC2" w:rsidRPr="00BD5BC2" w:rsidRDefault="00BD5BC2" w:rsidP="00BD5BC2">
            <w:pPr>
              <w:spacing w:after="0" w:line="276" w:lineRule="auto"/>
              <w:rPr>
                <w:rFonts w:ascii="Times New Roman" w:hAnsi="Times New Roman"/>
                <w:sz w:val="24"/>
                <w:szCs w:val="24"/>
              </w:rPr>
            </w:pPr>
          </w:p>
        </w:tc>
        <w:tc>
          <w:tcPr>
            <w:tcW w:w="2267" w:type="dxa"/>
            <w:vMerge/>
          </w:tcPr>
          <w:p w14:paraId="245B979C" w14:textId="77777777" w:rsidR="00BD5BC2" w:rsidRPr="00BD5BC2" w:rsidRDefault="00BD5BC2" w:rsidP="00BD5BC2">
            <w:pPr>
              <w:spacing w:after="0" w:line="276" w:lineRule="auto"/>
              <w:rPr>
                <w:rFonts w:ascii="Times New Roman" w:hAnsi="Times New Roman"/>
                <w:sz w:val="24"/>
                <w:szCs w:val="24"/>
              </w:rPr>
            </w:pPr>
          </w:p>
        </w:tc>
        <w:tc>
          <w:tcPr>
            <w:tcW w:w="992" w:type="dxa"/>
          </w:tcPr>
          <w:p w14:paraId="68D40DDE"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2026 год </w:t>
            </w:r>
          </w:p>
        </w:tc>
        <w:tc>
          <w:tcPr>
            <w:tcW w:w="884" w:type="dxa"/>
          </w:tcPr>
          <w:p w14:paraId="2A24ECF5"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2027 год   </w:t>
            </w:r>
            <w:r w:rsidRPr="00BD5BC2">
              <w:rPr>
                <w:rFonts w:ascii="Times New Roman" w:hAnsi="Times New Roman"/>
                <w:sz w:val="24"/>
                <w:szCs w:val="24"/>
              </w:rPr>
              <w:br/>
            </w:r>
          </w:p>
        </w:tc>
        <w:tc>
          <w:tcPr>
            <w:tcW w:w="818" w:type="dxa"/>
          </w:tcPr>
          <w:p w14:paraId="65A332FE"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2028 год   </w:t>
            </w:r>
            <w:r w:rsidRPr="00BD5BC2">
              <w:rPr>
                <w:rFonts w:ascii="Times New Roman" w:hAnsi="Times New Roman"/>
                <w:sz w:val="24"/>
                <w:szCs w:val="24"/>
              </w:rPr>
              <w:br/>
              <w:t xml:space="preserve">  </w:t>
            </w:r>
          </w:p>
        </w:tc>
        <w:tc>
          <w:tcPr>
            <w:tcW w:w="851" w:type="dxa"/>
          </w:tcPr>
          <w:p w14:paraId="40E818C2"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2029 год   </w:t>
            </w:r>
          </w:p>
        </w:tc>
        <w:tc>
          <w:tcPr>
            <w:tcW w:w="850" w:type="dxa"/>
          </w:tcPr>
          <w:p w14:paraId="230AA631"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2030 год</w:t>
            </w:r>
          </w:p>
        </w:tc>
        <w:tc>
          <w:tcPr>
            <w:tcW w:w="851" w:type="dxa"/>
          </w:tcPr>
          <w:p w14:paraId="6A9665DD"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2031 год</w:t>
            </w:r>
          </w:p>
        </w:tc>
        <w:tc>
          <w:tcPr>
            <w:tcW w:w="1028" w:type="dxa"/>
            <w:gridSpan w:val="2"/>
          </w:tcPr>
          <w:p w14:paraId="26CEB4BD"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ИТОГО</w:t>
            </w:r>
          </w:p>
        </w:tc>
      </w:tr>
      <w:tr w:rsidR="00BD5BC2" w:rsidRPr="00BD5BC2" w14:paraId="08987580" w14:textId="77777777" w:rsidTr="00B14CE7">
        <w:trPr>
          <w:trHeight w:val="267"/>
        </w:trPr>
        <w:tc>
          <w:tcPr>
            <w:tcW w:w="817" w:type="dxa"/>
            <w:vMerge w:val="restart"/>
          </w:tcPr>
          <w:p w14:paraId="7476140C" w14:textId="77777777" w:rsidR="00BD5BC2" w:rsidRPr="00BD5BC2" w:rsidRDefault="00BD5BC2" w:rsidP="00BD5BC2">
            <w:pPr>
              <w:snapToGrid w:val="0"/>
              <w:spacing w:after="0" w:line="276" w:lineRule="auto"/>
              <w:rPr>
                <w:rFonts w:ascii="Times New Roman" w:hAnsi="Times New Roman"/>
                <w:sz w:val="24"/>
                <w:szCs w:val="24"/>
              </w:rPr>
            </w:pPr>
          </w:p>
        </w:tc>
        <w:tc>
          <w:tcPr>
            <w:tcW w:w="1276" w:type="dxa"/>
            <w:vMerge w:val="restart"/>
          </w:tcPr>
          <w:p w14:paraId="70EC18A7"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Муниципальная </w:t>
            </w:r>
            <w:r w:rsidRPr="00BD5BC2">
              <w:rPr>
                <w:rFonts w:ascii="Times New Roman" w:hAnsi="Times New Roman"/>
                <w:sz w:val="24"/>
                <w:szCs w:val="24"/>
              </w:rPr>
              <w:br/>
              <w:t xml:space="preserve">программа      </w:t>
            </w:r>
          </w:p>
        </w:tc>
        <w:tc>
          <w:tcPr>
            <w:tcW w:w="5103" w:type="dxa"/>
            <w:vMerge w:val="restart"/>
          </w:tcPr>
          <w:p w14:paraId="2C7AA818" w14:textId="77777777" w:rsidR="00BD5BC2" w:rsidRPr="00BD5BC2" w:rsidRDefault="00BD5BC2" w:rsidP="00BD5BC2">
            <w:pPr>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w:t>
            </w:r>
            <w:bookmarkStart w:id="5" w:name="_Hlk142548525"/>
            <w:r w:rsidRPr="00BD5BC2">
              <w:rPr>
                <w:rFonts w:ascii="Times New Roman" w:eastAsia="Times New Roman" w:hAnsi="Times New Roman"/>
                <w:sz w:val="24"/>
                <w:szCs w:val="24"/>
                <w:lang w:eastAsia="ru-RU"/>
              </w:rPr>
              <w:t>Энергосбережение и повышение энергетической эффективности» на 2026-2031 годы</w:t>
            </w:r>
            <w:bookmarkEnd w:id="5"/>
          </w:p>
          <w:p w14:paraId="788F6A12" w14:textId="77777777" w:rsidR="00BD5BC2" w:rsidRPr="00BD5BC2" w:rsidRDefault="00BD5BC2" w:rsidP="00BD5BC2">
            <w:pPr>
              <w:snapToGrid w:val="0"/>
              <w:spacing w:after="0" w:line="276" w:lineRule="auto"/>
              <w:rPr>
                <w:rFonts w:ascii="Times New Roman" w:hAnsi="Times New Roman"/>
                <w:sz w:val="24"/>
                <w:szCs w:val="24"/>
              </w:rPr>
            </w:pPr>
          </w:p>
        </w:tc>
        <w:tc>
          <w:tcPr>
            <w:tcW w:w="2267" w:type="dxa"/>
          </w:tcPr>
          <w:p w14:paraId="30E52E13"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всего</w:t>
            </w:r>
          </w:p>
        </w:tc>
        <w:tc>
          <w:tcPr>
            <w:tcW w:w="992" w:type="dxa"/>
          </w:tcPr>
          <w:p w14:paraId="63255A5A"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60,00</w:t>
            </w:r>
          </w:p>
        </w:tc>
        <w:tc>
          <w:tcPr>
            <w:tcW w:w="884" w:type="dxa"/>
          </w:tcPr>
          <w:p w14:paraId="2B082B87"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60,00</w:t>
            </w:r>
          </w:p>
        </w:tc>
        <w:tc>
          <w:tcPr>
            <w:tcW w:w="818" w:type="dxa"/>
          </w:tcPr>
          <w:p w14:paraId="737AA50B"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851" w:type="dxa"/>
          </w:tcPr>
          <w:p w14:paraId="431A9061"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850" w:type="dxa"/>
          </w:tcPr>
          <w:p w14:paraId="6D21BCF7"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851" w:type="dxa"/>
          </w:tcPr>
          <w:p w14:paraId="425B46DE"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1028" w:type="dxa"/>
            <w:gridSpan w:val="2"/>
          </w:tcPr>
          <w:p w14:paraId="42BA854B"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240,00</w:t>
            </w:r>
          </w:p>
        </w:tc>
      </w:tr>
      <w:tr w:rsidR="00BD5BC2" w:rsidRPr="00BD5BC2" w14:paraId="27B3A898" w14:textId="77777777" w:rsidTr="00B14CE7">
        <w:trPr>
          <w:trHeight w:val="385"/>
        </w:trPr>
        <w:tc>
          <w:tcPr>
            <w:tcW w:w="817" w:type="dxa"/>
            <w:vMerge/>
          </w:tcPr>
          <w:p w14:paraId="5BE06E83" w14:textId="77777777" w:rsidR="00BD5BC2" w:rsidRPr="00BD5BC2" w:rsidRDefault="00BD5BC2" w:rsidP="00BD5BC2">
            <w:pPr>
              <w:spacing w:after="0" w:line="276" w:lineRule="auto"/>
              <w:rPr>
                <w:rFonts w:ascii="Times New Roman" w:hAnsi="Times New Roman"/>
                <w:sz w:val="24"/>
                <w:szCs w:val="24"/>
              </w:rPr>
            </w:pPr>
          </w:p>
        </w:tc>
        <w:tc>
          <w:tcPr>
            <w:tcW w:w="1276" w:type="dxa"/>
            <w:vMerge/>
          </w:tcPr>
          <w:p w14:paraId="4BFC8E93" w14:textId="77777777" w:rsidR="00BD5BC2" w:rsidRPr="00BD5BC2" w:rsidRDefault="00BD5BC2" w:rsidP="00BD5BC2">
            <w:pPr>
              <w:spacing w:after="0" w:line="276" w:lineRule="auto"/>
              <w:rPr>
                <w:rFonts w:ascii="Times New Roman" w:hAnsi="Times New Roman"/>
                <w:sz w:val="24"/>
                <w:szCs w:val="24"/>
              </w:rPr>
            </w:pPr>
          </w:p>
        </w:tc>
        <w:tc>
          <w:tcPr>
            <w:tcW w:w="5103" w:type="dxa"/>
            <w:vMerge/>
          </w:tcPr>
          <w:p w14:paraId="32F68853" w14:textId="77777777" w:rsidR="00BD5BC2" w:rsidRPr="00BD5BC2" w:rsidRDefault="00BD5BC2" w:rsidP="00BD5BC2">
            <w:pPr>
              <w:spacing w:after="0" w:line="276" w:lineRule="auto"/>
              <w:rPr>
                <w:rFonts w:ascii="Times New Roman" w:hAnsi="Times New Roman"/>
                <w:sz w:val="24"/>
                <w:szCs w:val="24"/>
              </w:rPr>
            </w:pPr>
          </w:p>
        </w:tc>
        <w:tc>
          <w:tcPr>
            <w:tcW w:w="2267" w:type="dxa"/>
          </w:tcPr>
          <w:p w14:paraId="36D8B9B6"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Областной бюджет</w:t>
            </w:r>
          </w:p>
        </w:tc>
        <w:tc>
          <w:tcPr>
            <w:tcW w:w="992" w:type="dxa"/>
          </w:tcPr>
          <w:p w14:paraId="335941A0"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884" w:type="dxa"/>
          </w:tcPr>
          <w:p w14:paraId="02376E0C"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818" w:type="dxa"/>
          </w:tcPr>
          <w:p w14:paraId="23856A73"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851" w:type="dxa"/>
          </w:tcPr>
          <w:p w14:paraId="50517813"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850" w:type="dxa"/>
          </w:tcPr>
          <w:p w14:paraId="60784785"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851" w:type="dxa"/>
          </w:tcPr>
          <w:p w14:paraId="015C9243"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1028" w:type="dxa"/>
            <w:gridSpan w:val="2"/>
          </w:tcPr>
          <w:p w14:paraId="5763B8C1" w14:textId="77777777" w:rsidR="00BD5BC2" w:rsidRPr="00BD5BC2" w:rsidRDefault="00BD5BC2" w:rsidP="00BD5BC2">
            <w:pPr>
              <w:snapToGrid w:val="0"/>
              <w:spacing w:after="0" w:line="276" w:lineRule="auto"/>
              <w:jc w:val="center"/>
              <w:rPr>
                <w:rFonts w:ascii="Times New Roman" w:hAnsi="Times New Roman"/>
                <w:sz w:val="24"/>
                <w:szCs w:val="24"/>
              </w:rPr>
            </w:pPr>
          </w:p>
        </w:tc>
      </w:tr>
      <w:tr w:rsidR="00BD5BC2" w:rsidRPr="00BD5BC2" w14:paraId="55E63DD9" w14:textId="77777777" w:rsidTr="00B14CE7">
        <w:trPr>
          <w:trHeight w:val="283"/>
        </w:trPr>
        <w:tc>
          <w:tcPr>
            <w:tcW w:w="817" w:type="dxa"/>
            <w:vMerge/>
          </w:tcPr>
          <w:p w14:paraId="3257A46A" w14:textId="77777777" w:rsidR="00BD5BC2" w:rsidRPr="00BD5BC2" w:rsidRDefault="00BD5BC2" w:rsidP="00BD5BC2">
            <w:pPr>
              <w:spacing w:after="0" w:line="276" w:lineRule="auto"/>
              <w:rPr>
                <w:rFonts w:ascii="Times New Roman" w:hAnsi="Times New Roman"/>
                <w:sz w:val="24"/>
                <w:szCs w:val="24"/>
              </w:rPr>
            </w:pPr>
          </w:p>
        </w:tc>
        <w:tc>
          <w:tcPr>
            <w:tcW w:w="1276" w:type="dxa"/>
            <w:vMerge/>
          </w:tcPr>
          <w:p w14:paraId="674B3E23" w14:textId="77777777" w:rsidR="00BD5BC2" w:rsidRPr="00BD5BC2" w:rsidRDefault="00BD5BC2" w:rsidP="00BD5BC2">
            <w:pPr>
              <w:spacing w:after="0" w:line="276" w:lineRule="auto"/>
              <w:rPr>
                <w:rFonts w:ascii="Times New Roman" w:hAnsi="Times New Roman"/>
                <w:sz w:val="24"/>
                <w:szCs w:val="24"/>
              </w:rPr>
            </w:pPr>
          </w:p>
        </w:tc>
        <w:tc>
          <w:tcPr>
            <w:tcW w:w="5103" w:type="dxa"/>
            <w:vMerge/>
          </w:tcPr>
          <w:p w14:paraId="4C9BB76E" w14:textId="77777777" w:rsidR="00BD5BC2" w:rsidRPr="00BD5BC2" w:rsidRDefault="00BD5BC2" w:rsidP="00BD5BC2">
            <w:pPr>
              <w:spacing w:after="0" w:line="276" w:lineRule="auto"/>
              <w:rPr>
                <w:rFonts w:ascii="Times New Roman" w:hAnsi="Times New Roman"/>
                <w:sz w:val="24"/>
                <w:szCs w:val="24"/>
              </w:rPr>
            </w:pPr>
          </w:p>
        </w:tc>
        <w:tc>
          <w:tcPr>
            <w:tcW w:w="2267" w:type="dxa"/>
          </w:tcPr>
          <w:p w14:paraId="0CD8D453"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Районный бюджет</w:t>
            </w:r>
          </w:p>
        </w:tc>
        <w:tc>
          <w:tcPr>
            <w:tcW w:w="992" w:type="dxa"/>
          </w:tcPr>
          <w:p w14:paraId="75563410"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60,00</w:t>
            </w:r>
          </w:p>
        </w:tc>
        <w:tc>
          <w:tcPr>
            <w:tcW w:w="884" w:type="dxa"/>
          </w:tcPr>
          <w:p w14:paraId="071847B2"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60,00</w:t>
            </w:r>
          </w:p>
        </w:tc>
        <w:tc>
          <w:tcPr>
            <w:tcW w:w="818" w:type="dxa"/>
          </w:tcPr>
          <w:p w14:paraId="49833122"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851" w:type="dxa"/>
          </w:tcPr>
          <w:p w14:paraId="4900CB67"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850" w:type="dxa"/>
          </w:tcPr>
          <w:p w14:paraId="3E881765"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851" w:type="dxa"/>
          </w:tcPr>
          <w:p w14:paraId="05F64387"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1028" w:type="dxa"/>
            <w:gridSpan w:val="2"/>
          </w:tcPr>
          <w:p w14:paraId="5389509B"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240,00</w:t>
            </w:r>
          </w:p>
        </w:tc>
      </w:tr>
      <w:tr w:rsidR="00BD5BC2" w:rsidRPr="00BD5BC2" w14:paraId="2611D991" w14:textId="77777777" w:rsidTr="00B14CE7">
        <w:trPr>
          <w:trHeight w:val="283"/>
        </w:trPr>
        <w:tc>
          <w:tcPr>
            <w:tcW w:w="817" w:type="dxa"/>
            <w:vMerge/>
          </w:tcPr>
          <w:p w14:paraId="7CDF8B1D" w14:textId="77777777" w:rsidR="00BD5BC2" w:rsidRPr="00BD5BC2" w:rsidRDefault="00BD5BC2" w:rsidP="00BD5BC2">
            <w:pPr>
              <w:spacing w:after="0" w:line="276" w:lineRule="auto"/>
              <w:rPr>
                <w:rFonts w:ascii="Times New Roman" w:hAnsi="Times New Roman"/>
                <w:sz w:val="24"/>
                <w:szCs w:val="24"/>
              </w:rPr>
            </w:pPr>
          </w:p>
        </w:tc>
        <w:tc>
          <w:tcPr>
            <w:tcW w:w="1276" w:type="dxa"/>
            <w:vMerge/>
          </w:tcPr>
          <w:p w14:paraId="26E8DD36" w14:textId="77777777" w:rsidR="00BD5BC2" w:rsidRPr="00BD5BC2" w:rsidRDefault="00BD5BC2" w:rsidP="00BD5BC2">
            <w:pPr>
              <w:spacing w:after="0" w:line="276" w:lineRule="auto"/>
              <w:rPr>
                <w:rFonts w:ascii="Times New Roman" w:hAnsi="Times New Roman"/>
                <w:sz w:val="24"/>
                <w:szCs w:val="24"/>
              </w:rPr>
            </w:pPr>
          </w:p>
        </w:tc>
        <w:tc>
          <w:tcPr>
            <w:tcW w:w="5103" w:type="dxa"/>
            <w:vMerge/>
            <w:tcBorders>
              <w:bottom w:val="single" w:sz="4" w:space="0" w:color="000000"/>
            </w:tcBorders>
          </w:tcPr>
          <w:p w14:paraId="4E7B15E4" w14:textId="77777777" w:rsidR="00BD5BC2" w:rsidRPr="00BD5BC2" w:rsidRDefault="00BD5BC2" w:rsidP="00BD5BC2">
            <w:pPr>
              <w:spacing w:after="0" w:line="276" w:lineRule="auto"/>
              <w:rPr>
                <w:rFonts w:ascii="Times New Roman" w:hAnsi="Times New Roman"/>
                <w:sz w:val="24"/>
                <w:szCs w:val="24"/>
              </w:rPr>
            </w:pPr>
          </w:p>
        </w:tc>
        <w:tc>
          <w:tcPr>
            <w:tcW w:w="2267" w:type="dxa"/>
          </w:tcPr>
          <w:p w14:paraId="6303AB49" w14:textId="77777777" w:rsidR="00BD5BC2" w:rsidRPr="00BD5BC2" w:rsidRDefault="00BD5BC2" w:rsidP="00BD5BC2">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Внебюджетные   источники</w:t>
            </w:r>
          </w:p>
        </w:tc>
        <w:tc>
          <w:tcPr>
            <w:tcW w:w="992" w:type="dxa"/>
          </w:tcPr>
          <w:p w14:paraId="1ECEF919"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884" w:type="dxa"/>
          </w:tcPr>
          <w:p w14:paraId="0536E4F0"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818" w:type="dxa"/>
          </w:tcPr>
          <w:p w14:paraId="25F98F26"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851" w:type="dxa"/>
          </w:tcPr>
          <w:p w14:paraId="71F574FA"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850" w:type="dxa"/>
          </w:tcPr>
          <w:p w14:paraId="7095824B"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851" w:type="dxa"/>
          </w:tcPr>
          <w:p w14:paraId="32B4719B" w14:textId="77777777" w:rsidR="00BD5BC2" w:rsidRPr="00BD5BC2" w:rsidRDefault="00BD5BC2" w:rsidP="00BD5BC2">
            <w:pPr>
              <w:snapToGrid w:val="0"/>
              <w:spacing w:after="0" w:line="276" w:lineRule="auto"/>
              <w:jc w:val="center"/>
              <w:rPr>
                <w:rFonts w:ascii="Times New Roman" w:hAnsi="Times New Roman"/>
                <w:sz w:val="24"/>
                <w:szCs w:val="24"/>
              </w:rPr>
            </w:pPr>
          </w:p>
        </w:tc>
        <w:tc>
          <w:tcPr>
            <w:tcW w:w="1028" w:type="dxa"/>
            <w:gridSpan w:val="2"/>
          </w:tcPr>
          <w:p w14:paraId="4F77129C" w14:textId="77777777" w:rsidR="00BD5BC2" w:rsidRPr="00BD5BC2" w:rsidRDefault="00BD5BC2" w:rsidP="00BD5BC2">
            <w:pPr>
              <w:snapToGrid w:val="0"/>
              <w:spacing w:after="0" w:line="276" w:lineRule="auto"/>
              <w:jc w:val="center"/>
              <w:rPr>
                <w:rFonts w:ascii="Times New Roman" w:hAnsi="Times New Roman"/>
                <w:sz w:val="24"/>
                <w:szCs w:val="24"/>
              </w:rPr>
            </w:pPr>
          </w:p>
        </w:tc>
      </w:tr>
      <w:tr w:rsidR="00BD5BC2" w:rsidRPr="00BD5BC2" w14:paraId="3ED53153" w14:textId="77777777" w:rsidTr="00B14CE7">
        <w:trPr>
          <w:trHeight w:val="283"/>
        </w:trPr>
        <w:tc>
          <w:tcPr>
            <w:tcW w:w="817" w:type="dxa"/>
            <w:tcBorders>
              <w:bottom w:val="single" w:sz="4" w:space="0" w:color="auto"/>
            </w:tcBorders>
          </w:tcPr>
          <w:p w14:paraId="15D462ED"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1</w:t>
            </w:r>
          </w:p>
        </w:tc>
        <w:tc>
          <w:tcPr>
            <w:tcW w:w="1276" w:type="dxa"/>
            <w:vMerge w:val="restart"/>
          </w:tcPr>
          <w:p w14:paraId="0FE3CA02"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Отдельные мероприятия</w:t>
            </w:r>
          </w:p>
        </w:tc>
        <w:tc>
          <w:tcPr>
            <w:tcW w:w="5103" w:type="dxa"/>
          </w:tcPr>
          <w:p w14:paraId="30C97323"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Совершенствование энергетического менеджмента</w:t>
            </w:r>
          </w:p>
        </w:tc>
        <w:tc>
          <w:tcPr>
            <w:tcW w:w="2267" w:type="dxa"/>
          </w:tcPr>
          <w:p w14:paraId="3B52D956"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Районный бюджет</w:t>
            </w:r>
          </w:p>
        </w:tc>
        <w:tc>
          <w:tcPr>
            <w:tcW w:w="992" w:type="dxa"/>
          </w:tcPr>
          <w:p w14:paraId="746886FD" w14:textId="77777777" w:rsidR="00BD5BC2" w:rsidRPr="00BD5BC2" w:rsidRDefault="00BD5BC2" w:rsidP="00BD5BC2">
            <w:pPr>
              <w:spacing w:after="0" w:line="276" w:lineRule="auto"/>
              <w:jc w:val="center"/>
              <w:rPr>
                <w:rFonts w:ascii="Times New Roman" w:hAnsi="Times New Roman"/>
                <w:sz w:val="24"/>
                <w:szCs w:val="24"/>
              </w:rPr>
            </w:pPr>
          </w:p>
        </w:tc>
        <w:tc>
          <w:tcPr>
            <w:tcW w:w="884" w:type="dxa"/>
          </w:tcPr>
          <w:p w14:paraId="690F9470" w14:textId="77777777" w:rsidR="00BD5BC2" w:rsidRPr="00BD5BC2" w:rsidRDefault="00BD5BC2" w:rsidP="00BD5BC2">
            <w:pPr>
              <w:spacing w:after="0" w:line="276" w:lineRule="auto"/>
              <w:jc w:val="center"/>
              <w:rPr>
                <w:rFonts w:ascii="Times New Roman" w:hAnsi="Times New Roman"/>
                <w:sz w:val="24"/>
                <w:szCs w:val="24"/>
              </w:rPr>
            </w:pPr>
          </w:p>
        </w:tc>
        <w:tc>
          <w:tcPr>
            <w:tcW w:w="818" w:type="dxa"/>
          </w:tcPr>
          <w:p w14:paraId="15BE88B2"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498EDFBE" w14:textId="77777777" w:rsidR="00BD5BC2" w:rsidRPr="00BD5BC2" w:rsidRDefault="00BD5BC2" w:rsidP="00BD5BC2">
            <w:pPr>
              <w:spacing w:after="0" w:line="276" w:lineRule="auto"/>
              <w:jc w:val="center"/>
              <w:rPr>
                <w:rFonts w:ascii="Times New Roman" w:hAnsi="Times New Roman"/>
                <w:sz w:val="24"/>
                <w:szCs w:val="24"/>
              </w:rPr>
            </w:pPr>
          </w:p>
        </w:tc>
        <w:tc>
          <w:tcPr>
            <w:tcW w:w="850" w:type="dxa"/>
          </w:tcPr>
          <w:p w14:paraId="092A5604"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383290B3" w14:textId="77777777" w:rsidR="00BD5BC2" w:rsidRPr="00BD5BC2" w:rsidRDefault="00BD5BC2" w:rsidP="00BD5BC2">
            <w:pPr>
              <w:spacing w:after="0" w:line="276" w:lineRule="auto"/>
              <w:jc w:val="center"/>
              <w:rPr>
                <w:rFonts w:ascii="Times New Roman" w:hAnsi="Times New Roman"/>
                <w:sz w:val="24"/>
                <w:szCs w:val="24"/>
              </w:rPr>
            </w:pPr>
          </w:p>
        </w:tc>
        <w:tc>
          <w:tcPr>
            <w:tcW w:w="1028" w:type="dxa"/>
            <w:gridSpan w:val="2"/>
          </w:tcPr>
          <w:p w14:paraId="06E5F42E" w14:textId="77777777" w:rsidR="00BD5BC2" w:rsidRPr="00BD5BC2" w:rsidRDefault="00BD5BC2" w:rsidP="00BD5BC2">
            <w:pPr>
              <w:spacing w:after="0" w:line="276" w:lineRule="auto"/>
              <w:jc w:val="center"/>
              <w:rPr>
                <w:rFonts w:ascii="Times New Roman" w:hAnsi="Times New Roman"/>
                <w:sz w:val="24"/>
                <w:szCs w:val="24"/>
              </w:rPr>
            </w:pPr>
          </w:p>
        </w:tc>
      </w:tr>
      <w:tr w:rsidR="00BD5BC2" w:rsidRPr="00BD5BC2" w14:paraId="4276B7B3" w14:textId="77777777" w:rsidTr="00B14CE7">
        <w:trPr>
          <w:trHeight w:val="1075"/>
        </w:trPr>
        <w:tc>
          <w:tcPr>
            <w:tcW w:w="817" w:type="dxa"/>
            <w:tcBorders>
              <w:top w:val="single" w:sz="4" w:space="0" w:color="auto"/>
              <w:bottom w:val="single" w:sz="4" w:space="0" w:color="auto"/>
            </w:tcBorders>
          </w:tcPr>
          <w:p w14:paraId="13D201DD"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1.1</w:t>
            </w:r>
          </w:p>
        </w:tc>
        <w:tc>
          <w:tcPr>
            <w:tcW w:w="1276" w:type="dxa"/>
            <w:vMerge/>
          </w:tcPr>
          <w:p w14:paraId="7A9E4469" w14:textId="77777777" w:rsidR="00BD5BC2" w:rsidRPr="00BD5BC2" w:rsidRDefault="00BD5BC2" w:rsidP="00BD5BC2">
            <w:pPr>
              <w:spacing w:after="0" w:line="276" w:lineRule="auto"/>
              <w:rPr>
                <w:rFonts w:ascii="Times New Roman" w:hAnsi="Times New Roman"/>
                <w:sz w:val="24"/>
                <w:szCs w:val="24"/>
              </w:rPr>
            </w:pPr>
          </w:p>
        </w:tc>
        <w:tc>
          <w:tcPr>
            <w:tcW w:w="5103" w:type="dxa"/>
            <w:tcBorders>
              <w:top w:val="nil"/>
            </w:tcBorders>
          </w:tcPr>
          <w:p w14:paraId="24B37B23"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cs="Arial"/>
                <w:i/>
                <w:sz w:val="24"/>
                <w:szCs w:val="24"/>
                <w:lang w:eastAsia="ru-RU"/>
              </w:rPr>
            </w:pPr>
            <w:r w:rsidRPr="00BD5BC2">
              <w:rPr>
                <w:rFonts w:ascii="Times New Roman" w:hAnsi="Times New Roman" w:cs="Arial"/>
                <w:sz w:val="24"/>
                <w:szCs w:val="24"/>
                <w:lang w:eastAsia="ru-RU"/>
              </w:rPr>
              <w:t>Мероприятия по обучению в области энергосбережения и повышения энергетической эффективности</w:t>
            </w:r>
            <w:r w:rsidRPr="00BD5BC2">
              <w:rPr>
                <w:rFonts w:ascii="Times New Roman" w:eastAsia="Times New Roman" w:hAnsi="Times New Roman" w:cs="Arial"/>
                <w:i/>
                <w:sz w:val="24"/>
                <w:szCs w:val="24"/>
                <w:lang w:eastAsia="ru-RU"/>
              </w:rPr>
              <w:t xml:space="preserve"> </w:t>
            </w:r>
          </w:p>
          <w:p w14:paraId="1487C575"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cs="Arial"/>
                <w:i/>
                <w:sz w:val="24"/>
                <w:szCs w:val="24"/>
                <w:lang w:eastAsia="ru-RU"/>
              </w:rPr>
              <w:t>администрация района</w:t>
            </w:r>
          </w:p>
        </w:tc>
        <w:tc>
          <w:tcPr>
            <w:tcW w:w="2267" w:type="dxa"/>
          </w:tcPr>
          <w:p w14:paraId="37AEE7E1" w14:textId="77777777" w:rsidR="00BD5BC2" w:rsidRPr="00BD5BC2" w:rsidRDefault="00BD5BC2" w:rsidP="00BD5BC2">
            <w:pPr>
              <w:spacing w:after="0" w:line="276" w:lineRule="auto"/>
              <w:jc w:val="center"/>
              <w:rPr>
                <w:rFonts w:ascii="Times New Roman" w:hAnsi="Times New Roman"/>
                <w:color w:val="FF0000"/>
                <w:sz w:val="24"/>
                <w:szCs w:val="24"/>
              </w:rPr>
            </w:pPr>
            <w:r w:rsidRPr="00BD5BC2">
              <w:rPr>
                <w:rFonts w:ascii="Times New Roman" w:hAnsi="Times New Roman"/>
                <w:sz w:val="24"/>
                <w:szCs w:val="24"/>
              </w:rPr>
              <w:t>Районный бюджет</w:t>
            </w:r>
          </w:p>
        </w:tc>
        <w:tc>
          <w:tcPr>
            <w:tcW w:w="992" w:type="dxa"/>
          </w:tcPr>
          <w:p w14:paraId="4C027C6D" w14:textId="77777777" w:rsidR="00BD5BC2" w:rsidRPr="00BD5BC2" w:rsidRDefault="00BD5BC2" w:rsidP="00BD5BC2">
            <w:pPr>
              <w:spacing w:after="0" w:line="276" w:lineRule="auto"/>
              <w:jc w:val="center"/>
              <w:rPr>
                <w:rFonts w:ascii="Times New Roman" w:hAnsi="Times New Roman"/>
                <w:sz w:val="24"/>
                <w:szCs w:val="24"/>
              </w:rPr>
            </w:pPr>
          </w:p>
        </w:tc>
        <w:tc>
          <w:tcPr>
            <w:tcW w:w="884" w:type="dxa"/>
          </w:tcPr>
          <w:p w14:paraId="166C4BB3" w14:textId="77777777" w:rsidR="00BD5BC2" w:rsidRPr="00BD5BC2" w:rsidRDefault="00BD5BC2" w:rsidP="00BD5BC2">
            <w:pPr>
              <w:spacing w:after="0" w:line="276" w:lineRule="auto"/>
              <w:jc w:val="center"/>
              <w:rPr>
                <w:rFonts w:ascii="Times New Roman" w:hAnsi="Times New Roman"/>
                <w:sz w:val="24"/>
                <w:szCs w:val="24"/>
              </w:rPr>
            </w:pPr>
          </w:p>
        </w:tc>
        <w:tc>
          <w:tcPr>
            <w:tcW w:w="818" w:type="dxa"/>
          </w:tcPr>
          <w:p w14:paraId="53A0CD4B"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5AF0AA15" w14:textId="77777777" w:rsidR="00BD5BC2" w:rsidRPr="00BD5BC2" w:rsidRDefault="00BD5BC2" w:rsidP="00BD5BC2">
            <w:pPr>
              <w:spacing w:after="0" w:line="276" w:lineRule="auto"/>
              <w:jc w:val="center"/>
              <w:rPr>
                <w:rFonts w:ascii="Times New Roman" w:hAnsi="Times New Roman"/>
                <w:sz w:val="24"/>
                <w:szCs w:val="24"/>
              </w:rPr>
            </w:pPr>
          </w:p>
        </w:tc>
        <w:tc>
          <w:tcPr>
            <w:tcW w:w="850" w:type="dxa"/>
          </w:tcPr>
          <w:p w14:paraId="5DB9E0C9"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3EF17435" w14:textId="77777777" w:rsidR="00BD5BC2" w:rsidRPr="00BD5BC2" w:rsidRDefault="00BD5BC2" w:rsidP="00BD5BC2">
            <w:pPr>
              <w:spacing w:after="0" w:line="276" w:lineRule="auto"/>
              <w:jc w:val="center"/>
              <w:rPr>
                <w:rFonts w:ascii="Times New Roman" w:hAnsi="Times New Roman"/>
                <w:sz w:val="24"/>
                <w:szCs w:val="24"/>
              </w:rPr>
            </w:pPr>
          </w:p>
        </w:tc>
        <w:tc>
          <w:tcPr>
            <w:tcW w:w="1028" w:type="dxa"/>
            <w:gridSpan w:val="2"/>
          </w:tcPr>
          <w:p w14:paraId="5003F264" w14:textId="77777777" w:rsidR="00BD5BC2" w:rsidRPr="00BD5BC2" w:rsidRDefault="00BD5BC2" w:rsidP="00BD5BC2">
            <w:pPr>
              <w:spacing w:after="0" w:line="276" w:lineRule="auto"/>
              <w:jc w:val="center"/>
              <w:rPr>
                <w:rFonts w:ascii="Times New Roman" w:hAnsi="Times New Roman"/>
                <w:sz w:val="24"/>
                <w:szCs w:val="24"/>
              </w:rPr>
            </w:pPr>
          </w:p>
        </w:tc>
      </w:tr>
      <w:tr w:rsidR="00BD5BC2" w:rsidRPr="00BD5BC2" w14:paraId="70691851" w14:textId="77777777" w:rsidTr="00B14CE7">
        <w:trPr>
          <w:trHeight w:val="283"/>
        </w:trPr>
        <w:tc>
          <w:tcPr>
            <w:tcW w:w="817" w:type="dxa"/>
            <w:tcBorders>
              <w:top w:val="single" w:sz="4" w:space="0" w:color="auto"/>
              <w:bottom w:val="single" w:sz="4" w:space="0" w:color="auto"/>
            </w:tcBorders>
          </w:tcPr>
          <w:p w14:paraId="5F7231E8"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1.2</w:t>
            </w:r>
          </w:p>
        </w:tc>
        <w:tc>
          <w:tcPr>
            <w:tcW w:w="1276" w:type="dxa"/>
            <w:vMerge/>
          </w:tcPr>
          <w:p w14:paraId="3AF16FFE" w14:textId="77777777" w:rsidR="00BD5BC2" w:rsidRPr="00BD5BC2" w:rsidRDefault="00BD5BC2" w:rsidP="00BD5BC2">
            <w:pPr>
              <w:spacing w:after="0" w:line="276" w:lineRule="auto"/>
              <w:rPr>
                <w:rFonts w:ascii="Times New Roman" w:hAnsi="Times New Roman"/>
                <w:sz w:val="24"/>
                <w:szCs w:val="24"/>
              </w:rPr>
            </w:pPr>
          </w:p>
        </w:tc>
        <w:tc>
          <w:tcPr>
            <w:tcW w:w="5103" w:type="dxa"/>
            <w:tcBorders>
              <w:top w:val="nil"/>
            </w:tcBorders>
          </w:tcPr>
          <w:p w14:paraId="5B622D87"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 xml:space="preserve">Стимулирование энергосбережения и повышения энергетической эффективности путем регулирования, в том числе предусмотрения средств на реализацию программ энергосбережения и повышения </w:t>
            </w:r>
            <w:r w:rsidRPr="00BD5BC2">
              <w:rPr>
                <w:rFonts w:ascii="Times New Roman" w:eastAsia="Times New Roman" w:hAnsi="Times New Roman"/>
                <w:sz w:val="24"/>
                <w:szCs w:val="24"/>
                <w:lang w:eastAsia="ru-RU"/>
              </w:rPr>
              <w:lastRenderedPageBreak/>
              <w:t>энергетической эффективности за счёт сэкономленных средств</w:t>
            </w:r>
          </w:p>
        </w:tc>
        <w:tc>
          <w:tcPr>
            <w:tcW w:w="2267" w:type="dxa"/>
          </w:tcPr>
          <w:p w14:paraId="60796E1B"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lastRenderedPageBreak/>
              <w:t>Районный бюджет</w:t>
            </w:r>
          </w:p>
        </w:tc>
        <w:tc>
          <w:tcPr>
            <w:tcW w:w="992" w:type="dxa"/>
          </w:tcPr>
          <w:p w14:paraId="2D81E863" w14:textId="77777777" w:rsidR="00BD5BC2" w:rsidRPr="00BD5BC2" w:rsidRDefault="00BD5BC2" w:rsidP="00BD5BC2">
            <w:pPr>
              <w:spacing w:after="0" w:line="276" w:lineRule="auto"/>
              <w:jc w:val="center"/>
              <w:rPr>
                <w:rFonts w:ascii="Times New Roman" w:hAnsi="Times New Roman"/>
                <w:sz w:val="24"/>
                <w:szCs w:val="24"/>
              </w:rPr>
            </w:pPr>
          </w:p>
        </w:tc>
        <w:tc>
          <w:tcPr>
            <w:tcW w:w="884" w:type="dxa"/>
          </w:tcPr>
          <w:p w14:paraId="6BBCEAFD" w14:textId="77777777" w:rsidR="00BD5BC2" w:rsidRPr="00BD5BC2" w:rsidRDefault="00BD5BC2" w:rsidP="00BD5BC2">
            <w:pPr>
              <w:spacing w:after="0" w:line="276" w:lineRule="auto"/>
              <w:jc w:val="center"/>
              <w:rPr>
                <w:rFonts w:ascii="Times New Roman" w:hAnsi="Times New Roman"/>
                <w:sz w:val="24"/>
                <w:szCs w:val="24"/>
              </w:rPr>
            </w:pPr>
          </w:p>
        </w:tc>
        <w:tc>
          <w:tcPr>
            <w:tcW w:w="818" w:type="dxa"/>
          </w:tcPr>
          <w:p w14:paraId="498FE19F"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2FCF7864" w14:textId="77777777" w:rsidR="00BD5BC2" w:rsidRPr="00BD5BC2" w:rsidRDefault="00BD5BC2" w:rsidP="00BD5BC2">
            <w:pPr>
              <w:spacing w:after="0" w:line="276" w:lineRule="auto"/>
              <w:jc w:val="center"/>
              <w:rPr>
                <w:rFonts w:ascii="Times New Roman" w:hAnsi="Times New Roman"/>
                <w:sz w:val="24"/>
                <w:szCs w:val="24"/>
              </w:rPr>
            </w:pPr>
          </w:p>
        </w:tc>
        <w:tc>
          <w:tcPr>
            <w:tcW w:w="850" w:type="dxa"/>
          </w:tcPr>
          <w:p w14:paraId="454A4FD2"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4EE50DAB" w14:textId="77777777" w:rsidR="00BD5BC2" w:rsidRPr="00BD5BC2" w:rsidRDefault="00BD5BC2" w:rsidP="00BD5BC2">
            <w:pPr>
              <w:spacing w:after="0" w:line="276" w:lineRule="auto"/>
              <w:jc w:val="center"/>
              <w:rPr>
                <w:rFonts w:ascii="Times New Roman" w:hAnsi="Times New Roman"/>
                <w:sz w:val="24"/>
                <w:szCs w:val="24"/>
              </w:rPr>
            </w:pPr>
          </w:p>
        </w:tc>
        <w:tc>
          <w:tcPr>
            <w:tcW w:w="1028" w:type="dxa"/>
            <w:gridSpan w:val="2"/>
          </w:tcPr>
          <w:p w14:paraId="444A45EB" w14:textId="77777777" w:rsidR="00BD5BC2" w:rsidRPr="00BD5BC2" w:rsidRDefault="00BD5BC2" w:rsidP="00BD5BC2">
            <w:pPr>
              <w:spacing w:after="0" w:line="276" w:lineRule="auto"/>
              <w:jc w:val="center"/>
              <w:rPr>
                <w:rFonts w:ascii="Times New Roman" w:hAnsi="Times New Roman"/>
                <w:sz w:val="24"/>
                <w:szCs w:val="24"/>
              </w:rPr>
            </w:pPr>
          </w:p>
        </w:tc>
      </w:tr>
      <w:tr w:rsidR="00BD5BC2" w:rsidRPr="00BD5BC2" w14:paraId="39396FFC" w14:textId="77777777" w:rsidTr="00B14CE7">
        <w:trPr>
          <w:trHeight w:val="283"/>
        </w:trPr>
        <w:tc>
          <w:tcPr>
            <w:tcW w:w="817" w:type="dxa"/>
            <w:tcBorders>
              <w:top w:val="single" w:sz="4" w:space="0" w:color="auto"/>
            </w:tcBorders>
          </w:tcPr>
          <w:p w14:paraId="0AD6D45D"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2</w:t>
            </w:r>
          </w:p>
        </w:tc>
        <w:tc>
          <w:tcPr>
            <w:tcW w:w="1276" w:type="dxa"/>
            <w:vMerge/>
          </w:tcPr>
          <w:p w14:paraId="6E9DADDA" w14:textId="77777777" w:rsidR="00BD5BC2" w:rsidRPr="00BD5BC2" w:rsidRDefault="00BD5BC2" w:rsidP="00BD5BC2">
            <w:pPr>
              <w:spacing w:after="0" w:line="276" w:lineRule="auto"/>
              <w:rPr>
                <w:rFonts w:ascii="Times New Roman" w:hAnsi="Times New Roman"/>
                <w:sz w:val="24"/>
                <w:szCs w:val="24"/>
              </w:rPr>
            </w:pPr>
          </w:p>
        </w:tc>
        <w:tc>
          <w:tcPr>
            <w:tcW w:w="5103" w:type="dxa"/>
            <w:tcBorders>
              <w:top w:val="nil"/>
            </w:tcBorders>
          </w:tcPr>
          <w:p w14:paraId="32237BA2"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Сокращение бюджетных расходов на потребление энергетических ресурсов (далее -  ЭР)</w:t>
            </w:r>
          </w:p>
        </w:tc>
        <w:tc>
          <w:tcPr>
            <w:tcW w:w="2267" w:type="dxa"/>
          </w:tcPr>
          <w:p w14:paraId="164ABE03"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Районный бюджет</w:t>
            </w:r>
          </w:p>
          <w:p w14:paraId="4C68297E" w14:textId="77777777" w:rsidR="00BD5BC2" w:rsidRPr="00BD5BC2" w:rsidRDefault="00BD5BC2" w:rsidP="00BD5BC2">
            <w:pPr>
              <w:spacing w:after="0" w:line="276" w:lineRule="auto"/>
              <w:jc w:val="center"/>
              <w:rPr>
                <w:rFonts w:ascii="Times New Roman" w:hAnsi="Times New Roman"/>
                <w:sz w:val="24"/>
                <w:szCs w:val="24"/>
              </w:rPr>
            </w:pPr>
          </w:p>
          <w:p w14:paraId="530CADA6"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Областной бюджет</w:t>
            </w:r>
          </w:p>
        </w:tc>
        <w:tc>
          <w:tcPr>
            <w:tcW w:w="992" w:type="dxa"/>
          </w:tcPr>
          <w:p w14:paraId="286EA235" w14:textId="77777777" w:rsidR="00BD5BC2" w:rsidRPr="00BD5BC2" w:rsidRDefault="00BD5BC2" w:rsidP="00BD5BC2">
            <w:pPr>
              <w:spacing w:after="0" w:line="276" w:lineRule="auto"/>
              <w:jc w:val="center"/>
              <w:rPr>
                <w:rFonts w:ascii="Times New Roman" w:hAnsi="Times New Roman"/>
                <w:sz w:val="24"/>
                <w:szCs w:val="24"/>
              </w:rPr>
            </w:pPr>
          </w:p>
        </w:tc>
        <w:tc>
          <w:tcPr>
            <w:tcW w:w="884" w:type="dxa"/>
          </w:tcPr>
          <w:p w14:paraId="37518A1F" w14:textId="77777777" w:rsidR="00BD5BC2" w:rsidRPr="00BD5BC2" w:rsidRDefault="00BD5BC2" w:rsidP="00BD5BC2">
            <w:pPr>
              <w:spacing w:after="0" w:line="276" w:lineRule="auto"/>
              <w:jc w:val="center"/>
              <w:rPr>
                <w:rFonts w:ascii="Times New Roman" w:hAnsi="Times New Roman"/>
                <w:sz w:val="24"/>
                <w:szCs w:val="24"/>
              </w:rPr>
            </w:pPr>
          </w:p>
        </w:tc>
        <w:tc>
          <w:tcPr>
            <w:tcW w:w="818" w:type="dxa"/>
          </w:tcPr>
          <w:p w14:paraId="4E2C89F3"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1DB4FC15" w14:textId="77777777" w:rsidR="00BD5BC2" w:rsidRPr="00BD5BC2" w:rsidRDefault="00BD5BC2" w:rsidP="00BD5BC2">
            <w:pPr>
              <w:spacing w:after="0" w:line="276" w:lineRule="auto"/>
              <w:jc w:val="center"/>
              <w:rPr>
                <w:rFonts w:ascii="Times New Roman" w:hAnsi="Times New Roman"/>
                <w:sz w:val="24"/>
                <w:szCs w:val="24"/>
              </w:rPr>
            </w:pPr>
          </w:p>
        </w:tc>
        <w:tc>
          <w:tcPr>
            <w:tcW w:w="850" w:type="dxa"/>
          </w:tcPr>
          <w:p w14:paraId="43376C13"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4039E274" w14:textId="77777777" w:rsidR="00BD5BC2" w:rsidRPr="00BD5BC2" w:rsidRDefault="00BD5BC2" w:rsidP="00BD5BC2">
            <w:pPr>
              <w:spacing w:after="0" w:line="276" w:lineRule="auto"/>
              <w:jc w:val="center"/>
              <w:rPr>
                <w:rFonts w:ascii="Times New Roman" w:hAnsi="Times New Roman"/>
                <w:sz w:val="24"/>
                <w:szCs w:val="24"/>
              </w:rPr>
            </w:pPr>
          </w:p>
        </w:tc>
        <w:tc>
          <w:tcPr>
            <w:tcW w:w="1028" w:type="dxa"/>
            <w:gridSpan w:val="2"/>
          </w:tcPr>
          <w:p w14:paraId="07B155E9" w14:textId="77777777" w:rsidR="00BD5BC2" w:rsidRPr="00BD5BC2" w:rsidRDefault="00BD5BC2" w:rsidP="00BD5BC2">
            <w:pPr>
              <w:spacing w:after="0" w:line="276" w:lineRule="auto"/>
              <w:jc w:val="center"/>
              <w:rPr>
                <w:rFonts w:ascii="Times New Roman" w:hAnsi="Times New Roman"/>
                <w:sz w:val="24"/>
                <w:szCs w:val="24"/>
              </w:rPr>
            </w:pPr>
          </w:p>
        </w:tc>
      </w:tr>
      <w:tr w:rsidR="00BD5BC2" w:rsidRPr="00BD5BC2" w14:paraId="247A6EE8" w14:textId="77777777" w:rsidTr="00B14CE7">
        <w:trPr>
          <w:trHeight w:val="283"/>
        </w:trPr>
        <w:tc>
          <w:tcPr>
            <w:tcW w:w="817" w:type="dxa"/>
          </w:tcPr>
          <w:p w14:paraId="6B89F40E"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2.1</w:t>
            </w:r>
          </w:p>
        </w:tc>
        <w:tc>
          <w:tcPr>
            <w:tcW w:w="1276" w:type="dxa"/>
            <w:vMerge/>
          </w:tcPr>
          <w:p w14:paraId="2664B14D"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7FF2A651"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Улучшение теплотехнических характеристик зданий в муниципальных учреждениях</w:t>
            </w:r>
          </w:p>
        </w:tc>
        <w:tc>
          <w:tcPr>
            <w:tcW w:w="2267" w:type="dxa"/>
          </w:tcPr>
          <w:p w14:paraId="1AE37F58"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Районный бюджет</w:t>
            </w:r>
          </w:p>
          <w:p w14:paraId="249907A5" w14:textId="77777777" w:rsidR="00BD5BC2" w:rsidRPr="00BD5BC2" w:rsidRDefault="00BD5BC2" w:rsidP="00BD5BC2">
            <w:pPr>
              <w:spacing w:after="0" w:line="240" w:lineRule="auto"/>
              <w:jc w:val="center"/>
              <w:rPr>
                <w:rFonts w:ascii="Times New Roman" w:hAnsi="Times New Roman"/>
                <w:sz w:val="24"/>
                <w:szCs w:val="24"/>
              </w:rPr>
            </w:pPr>
            <w:r w:rsidRPr="00BD5BC2">
              <w:rPr>
                <w:rFonts w:ascii="Times New Roman" w:hAnsi="Times New Roman"/>
                <w:sz w:val="24"/>
                <w:szCs w:val="24"/>
              </w:rPr>
              <w:t>Областной бюджет</w:t>
            </w:r>
          </w:p>
        </w:tc>
        <w:tc>
          <w:tcPr>
            <w:tcW w:w="992" w:type="dxa"/>
          </w:tcPr>
          <w:p w14:paraId="1DC71305" w14:textId="77777777" w:rsidR="00BD5BC2" w:rsidRPr="00BD5BC2" w:rsidRDefault="00BD5BC2" w:rsidP="00BD5BC2">
            <w:pPr>
              <w:spacing w:after="0" w:line="276" w:lineRule="auto"/>
              <w:jc w:val="center"/>
              <w:rPr>
                <w:rFonts w:ascii="Times New Roman" w:hAnsi="Times New Roman"/>
                <w:sz w:val="24"/>
                <w:szCs w:val="24"/>
              </w:rPr>
            </w:pPr>
          </w:p>
        </w:tc>
        <w:tc>
          <w:tcPr>
            <w:tcW w:w="884" w:type="dxa"/>
          </w:tcPr>
          <w:p w14:paraId="793164A1" w14:textId="77777777" w:rsidR="00BD5BC2" w:rsidRPr="00BD5BC2" w:rsidRDefault="00BD5BC2" w:rsidP="00BD5BC2">
            <w:pPr>
              <w:spacing w:after="0" w:line="276" w:lineRule="auto"/>
              <w:jc w:val="center"/>
              <w:rPr>
                <w:rFonts w:ascii="Times New Roman" w:hAnsi="Times New Roman"/>
                <w:sz w:val="24"/>
                <w:szCs w:val="24"/>
              </w:rPr>
            </w:pPr>
          </w:p>
        </w:tc>
        <w:tc>
          <w:tcPr>
            <w:tcW w:w="818" w:type="dxa"/>
          </w:tcPr>
          <w:p w14:paraId="76EE6F11"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3427E5AC" w14:textId="77777777" w:rsidR="00BD5BC2" w:rsidRPr="00BD5BC2" w:rsidRDefault="00BD5BC2" w:rsidP="00BD5BC2">
            <w:pPr>
              <w:spacing w:after="0" w:line="276" w:lineRule="auto"/>
              <w:jc w:val="center"/>
              <w:rPr>
                <w:rFonts w:ascii="Times New Roman" w:hAnsi="Times New Roman"/>
                <w:sz w:val="24"/>
                <w:szCs w:val="24"/>
              </w:rPr>
            </w:pPr>
          </w:p>
        </w:tc>
        <w:tc>
          <w:tcPr>
            <w:tcW w:w="850" w:type="dxa"/>
          </w:tcPr>
          <w:p w14:paraId="79A2D31E"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768A2BB8" w14:textId="77777777" w:rsidR="00BD5BC2" w:rsidRPr="00BD5BC2" w:rsidRDefault="00BD5BC2" w:rsidP="00BD5BC2">
            <w:pPr>
              <w:spacing w:after="0" w:line="276" w:lineRule="auto"/>
              <w:jc w:val="center"/>
              <w:rPr>
                <w:rFonts w:ascii="Times New Roman" w:hAnsi="Times New Roman"/>
                <w:sz w:val="24"/>
                <w:szCs w:val="24"/>
              </w:rPr>
            </w:pPr>
          </w:p>
        </w:tc>
        <w:tc>
          <w:tcPr>
            <w:tcW w:w="1028" w:type="dxa"/>
            <w:gridSpan w:val="2"/>
          </w:tcPr>
          <w:p w14:paraId="2DBC1B92" w14:textId="77777777" w:rsidR="00BD5BC2" w:rsidRPr="00BD5BC2" w:rsidRDefault="00BD5BC2" w:rsidP="00BD5BC2">
            <w:pPr>
              <w:spacing w:after="0" w:line="276" w:lineRule="auto"/>
              <w:jc w:val="center"/>
              <w:rPr>
                <w:rFonts w:ascii="Times New Roman" w:hAnsi="Times New Roman"/>
                <w:sz w:val="24"/>
                <w:szCs w:val="24"/>
              </w:rPr>
            </w:pPr>
          </w:p>
        </w:tc>
      </w:tr>
      <w:tr w:rsidR="00BD5BC2" w:rsidRPr="00BD5BC2" w14:paraId="0A6BE866" w14:textId="77777777" w:rsidTr="00B14CE7">
        <w:trPr>
          <w:trHeight w:val="283"/>
        </w:trPr>
        <w:tc>
          <w:tcPr>
            <w:tcW w:w="817" w:type="dxa"/>
          </w:tcPr>
          <w:p w14:paraId="07FD7CF9"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2.1.1</w:t>
            </w:r>
          </w:p>
        </w:tc>
        <w:tc>
          <w:tcPr>
            <w:tcW w:w="1276" w:type="dxa"/>
            <w:vMerge/>
          </w:tcPr>
          <w:p w14:paraId="22B002E6"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556BEBFF"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i/>
                <w:sz w:val="24"/>
                <w:szCs w:val="24"/>
                <w:lang w:eastAsia="ru-RU"/>
              </w:rPr>
            </w:pPr>
            <w:r w:rsidRPr="00BD5BC2">
              <w:rPr>
                <w:rFonts w:ascii="Times New Roman" w:eastAsia="Times New Roman" w:hAnsi="Times New Roman"/>
                <w:sz w:val="24"/>
                <w:szCs w:val="24"/>
                <w:lang w:eastAsia="ru-RU"/>
              </w:rPr>
              <w:t>Утепление окон, дверей, фасадов зданий:</w:t>
            </w:r>
          </w:p>
          <w:p w14:paraId="2849898D"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i/>
                <w:sz w:val="24"/>
                <w:szCs w:val="24"/>
                <w:lang w:eastAsia="ru-RU"/>
              </w:rPr>
            </w:pPr>
            <w:r w:rsidRPr="00BD5BC2">
              <w:rPr>
                <w:rFonts w:ascii="Times New Roman" w:eastAsia="Times New Roman" w:hAnsi="Times New Roman"/>
                <w:i/>
                <w:sz w:val="24"/>
                <w:szCs w:val="24"/>
                <w:lang w:eastAsia="ru-RU"/>
              </w:rPr>
              <w:t>учреждений образования</w:t>
            </w:r>
          </w:p>
          <w:p w14:paraId="282EBFFD"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i/>
                <w:sz w:val="24"/>
                <w:szCs w:val="24"/>
                <w:lang w:eastAsia="ru-RU"/>
              </w:rPr>
            </w:pPr>
            <w:r w:rsidRPr="00BD5BC2">
              <w:rPr>
                <w:rFonts w:ascii="Times New Roman" w:eastAsia="Times New Roman" w:hAnsi="Times New Roman"/>
                <w:i/>
                <w:sz w:val="24"/>
                <w:szCs w:val="24"/>
                <w:lang w:eastAsia="ru-RU"/>
              </w:rPr>
              <w:t>учреждений культуры</w:t>
            </w:r>
          </w:p>
        </w:tc>
        <w:tc>
          <w:tcPr>
            <w:tcW w:w="2267" w:type="dxa"/>
          </w:tcPr>
          <w:p w14:paraId="2488179E"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Районный бюджет</w:t>
            </w:r>
          </w:p>
          <w:p w14:paraId="13FEBF8C" w14:textId="77777777" w:rsidR="00BD5BC2" w:rsidRPr="00BD5BC2" w:rsidRDefault="00BD5BC2" w:rsidP="00BD5BC2">
            <w:pPr>
              <w:spacing w:after="0" w:line="276" w:lineRule="auto"/>
              <w:jc w:val="center"/>
              <w:rPr>
                <w:rFonts w:ascii="Times New Roman" w:hAnsi="Times New Roman"/>
                <w:sz w:val="24"/>
                <w:szCs w:val="24"/>
              </w:rPr>
            </w:pPr>
          </w:p>
        </w:tc>
        <w:tc>
          <w:tcPr>
            <w:tcW w:w="992" w:type="dxa"/>
          </w:tcPr>
          <w:p w14:paraId="2F072BB6" w14:textId="77777777" w:rsidR="00BD5BC2" w:rsidRPr="00BD5BC2" w:rsidRDefault="00BD5BC2" w:rsidP="00BD5BC2">
            <w:pPr>
              <w:spacing w:after="200" w:line="240" w:lineRule="auto"/>
              <w:jc w:val="center"/>
              <w:rPr>
                <w:rFonts w:ascii="Times New Roman" w:hAnsi="Times New Roman"/>
                <w:i/>
                <w:sz w:val="24"/>
                <w:szCs w:val="24"/>
                <w:lang w:eastAsia="ru-RU"/>
              </w:rPr>
            </w:pPr>
          </w:p>
        </w:tc>
        <w:tc>
          <w:tcPr>
            <w:tcW w:w="884" w:type="dxa"/>
          </w:tcPr>
          <w:p w14:paraId="4124B464" w14:textId="77777777" w:rsidR="00BD5BC2" w:rsidRPr="00BD5BC2" w:rsidRDefault="00BD5BC2" w:rsidP="00BD5BC2">
            <w:pPr>
              <w:spacing w:after="200" w:line="240" w:lineRule="auto"/>
              <w:jc w:val="center"/>
              <w:rPr>
                <w:rFonts w:ascii="Times New Roman" w:hAnsi="Times New Roman"/>
                <w:i/>
                <w:sz w:val="24"/>
                <w:szCs w:val="24"/>
                <w:lang w:eastAsia="ru-RU"/>
              </w:rPr>
            </w:pPr>
          </w:p>
        </w:tc>
        <w:tc>
          <w:tcPr>
            <w:tcW w:w="818" w:type="dxa"/>
          </w:tcPr>
          <w:p w14:paraId="382940E9"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14:paraId="21AC09A8"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Pr>
          <w:p w14:paraId="5FFB31CB"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14:paraId="42B228B0"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028" w:type="dxa"/>
            <w:gridSpan w:val="2"/>
          </w:tcPr>
          <w:p w14:paraId="47CFD003"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BD5BC2" w:rsidRPr="00BD5BC2" w14:paraId="4D396C35" w14:textId="77777777" w:rsidTr="00B14CE7">
        <w:trPr>
          <w:trHeight w:val="283"/>
        </w:trPr>
        <w:tc>
          <w:tcPr>
            <w:tcW w:w="817" w:type="dxa"/>
          </w:tcPr>
          <w:p w14:paraId="68BF3458"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2.1.2</w:t>
            </w:r>
          </w:p>
        </w:tc>
        <w:tc>
          <w:tcPr>
            <w:tcW w:w="1276" w:type="dxa"/>
            <w:vMerge w:val="restart"/>
          </w:tcPr>
          <w:p w14:paraId="0A480304"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07A86B47"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Замена старых оконных блоков на современные пластиковые стеклопакеты в зданиях:</w:t>
            </w:r>
          </w:p>
          <w:p w14:paraId="63282675"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i/>
                <w:sz w:val="24"/>
                <w:szCs w:val="24"/>
                <w:lang w:eastAsia="ru-RU"/>
              </w:rPr>
            </w:pPr>
            <w:r w:rsidRPr="00BD5BC2">
              <w:rPr>
                <w:rFonts w:ascii="Times New Roman" w:eastAsia="Times New Roman" w:hAnsi="Times New Roman"/>
                <w:i/>
                <w:sz w:val="24"/>
                <w:szCs w:val="24"/>
                <w:lang w:eastAsia="ru-RU"/>
              </w:rPr>
              <w:t>учреждений образования</w:t>
            </w:r>
          </w:p>
          <w:p w14:paraId="16584207"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i/>
                <w:sz w:val="24"/>
                <w:szCs w:val="24"/>
                <w:lang w:eastAsia="ru-RU"/>
              </w:rPr>
            </w:pPr>
            <w:r w:rsidRPr="00BD5BC2">
              <w:rPr>
                <w:rFonts w:ascii="Times New Roman" w:eastAsia="Times New Roman" w:hAnsi="Times New Roman"/>
                <w:i/>
                <w:sz w:val="24"/>
                <w:szCs w:val="24"/>
                <w:lang w:eastAsia="ru-RU"/>
              </w:rPr>
              <w:t>учреждений культуры</w:t>
            </w:r>
          </w:p>
          <w:p w14:paraId="52E9D31E"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i/>
                <w:sz w:val="24"/>
                <w:szCs w:val="24"/>
                <w:lang w:eastAsia="ru-RU"/>
              </w:rPr>
            </w:pPr>
          </w:p>
          <w:p w14:paraId="6F551829"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i/>
                <w:sz w:val="24"/>
                <w:szCs w:val="24"/>
                <w:lang w:eastAsia="ru-RU"/>
              </w:rPr>
            </w:pPr>
            <w:r w:rsidRPr="00BD5BC2">
              <w:rPr>
                <w:rFonts w:ascii="Times New Roman" w:eastAsia="Times New Roman" w:hAnsi="Times New Roman"/>
                <w:i/>
                <w:sz w:val="24"/>
                <w:szCs w:val="24"/>
                <w:lang w:eastAsia="ru-RU"/>
              </w:rPr>
              <w:t>администрации района</w:t>
            </w:r>
          </w:p>
        </w:tc>
        <w:tc>
          <w:tcPr>
            <w:tcW w:w="2267" w:type="dxa"/>
          </w:tcPr>
          <w:p w14:paraId="2E8CDD2C" w14:textId="77777777" w:rsidR="00BD5BC2" w:rsidRPr="00BD5BC2" w:rsidRDefault="00BD5BC2" w:rsidP="00BD5BC2">
            <w:pPr>
              <w:spacing w:after="0" w:line="240" w:lineRule="auto"/>
              <w:jc w:val="center"/>
              <w:rPr>
                <w:rFonts w:ascii="Times New Roman" w:hAnsi="Times New Roman"/>
                <w:sz w:val="24"/>
                <w:szCs w:val="24"/>
              </w:rPr>
            </w:pPr>
          </w:p>
          <w:p w14:paraId="6D0DB99F" w14:textId="77777777" w:rsidR="00BD5BC2" w:rsidRPr="00BD5BC2" w:rsidRDefault="00BD5BC2" w:rsidP="00BD5BC2">
            <w:pPr>
              <w:spacing w:after="0" w:line="240" w:lineRule="auto"/>
              <w:rPr>
                <w:rFonts w:ascii="Times New Roman" w:hAnsi="Times New Roman"/>
                <w:sz w:val="24"/>
                <w:szCs w:val="24"/>
              </w:rPr>
            </w:pPr>
          </w:p>
          <w:p w14:paraId="42970465" w14:textId="77777777" w:rsidR="00BD5BC2" w:rsidRPr="00BD5BC2" w:rsidRDefault="00BD5BC2" w:rsidP="00BD5BC2">
            <w:pPr>
              <w:spacing w:after="0" w:line="240" w:lineRule="auto"/>
              <w:jc w:val="center"/>
              <w:rPr>
                <w:rFonts w:ascii="Times New Roman" w:hAnsi="Times New Roman"/>
                <w:sz w:val="24"/>
                <w:szCs w:val="24"/>
              </w:rPr>
            </w:pPr>
            <w:r w:rsidRPr="00BD5BC2">
              <w:rPr>
                <w:rFonts w:ascii="Times New Roman" w:hAnsi="Times New Roman"/>
                <w:sz w:val="24"/>
                <w:szCs w:val="24"/>
              </w:rPr>
              <w:t>Районный бюджет</w:t>
            </w:r>
          </w:p>
          <w:p w14:paraId="36906571" w14:textId="77777777" w:rsidR="00BD5BC2" w:rsidRPr="00BD5BC2" w:rsidRDefault="00BD5BC2" w:rsidP="00BD5BC2">
            <w:pPr>
              <w:spacing w:after="0" w:line="240" w:lineRule="auto"/>
              <w:jc w:val="center"/>
              <w:rPr>
                <w:rFonts w:ascii="Times New Roman" w:hAnsi="Times New Roman"/>
                <w:sz w:val="24"/>
                <w:szCs w:val="24"/>
              </w:rPr>
            </w:pPr>
            <w:r w:rsidRPr="00BD5BC2">
              <w:rPr>
                <w:rFonts w:ascii="Times New Roman" w:hAnsi="Times New Roman"/>
                <w:sz w:val="24"/>
                <w:szCs w:val="24"/>
              </w:rPr>
              <w:t>Областной бюджет</w:t>
            </w:r>
          </w:p>
          <w:p w14:paraId="5C907638" w14:textId="77777777" w:rsidR="00BD5BC2" w:rsidRPr="00BD5BC2" w:rsidRDefault="00BD5BC2" w:rsidP="00BD5BC2">
            <w:pPr>
              <w:spacing w:after="0" w:line="240" w:lineRule="auto"/>
              <w:jc w:val="center"/>
              <w:rPr>
                <w:rFonts w:ascii="Times New Roman" w:hAnsi="Times New Roman"/>
                <w:sz w:val="24"/>
                <w:szCs w:val="24"/>
              </w:rPr>
            </w:pPr>
          </w:p>
          <w:p w14:paraId="2D1417D7" w14:textId="77777777" w:rsidR="00BD5BC2" w:rsidRPr="00BD5BC2" w:rsidRDefault="00BD5BC2" w:rsidP="00BD5BC2">
            <w:pPr>
              <w:spacing w:after="0" w:line="240" w:lineRule="auto"/>
              <w:jc w:val="center"/>
              <w:rPr>
                <w:rFonts w:ascii="Times New Roman" w:hAnsi="Times New Roman"/>
                <w:sz w:val="24"/>
                <w:szCs w:val="24"/>
              </w:rPr>
            </w:pPr>
            <w:r w:rsidRPr="00BD5BC2">
              <w:rPr>
                <w:rFonts w:ascii="Times New Roman" w:hAnsi="Times New Roman"/>
                <w:sz w:val="24"/>
                <w:szCs w:val="24"/>
              </w:rPr>
              <w:t>Областной бюджет</w:t>
            </w:r>
          </w:p>
          <w:p w14:paraId="76E3503E" w14:textId="77777777" w:rsidR="00BD5BC2" w:rsidRPr="00BD5BC2" w:rsidRDefault="00BD5BC2" w:rsidP="00BD5BC2">
            <w:pPr>
              <w:spacing w:after="0" w:line="240" w:lineRule="auto"/>
              <w:jc w:val="center"/>
              <w:rPr>
                <w:rFonts w:ascii="Times New Roman" w:hAnsi="Times New Roman"/>
                <w:sz w:val="24"/>
                <w:szCs w:val="24"/>
              </w:rPr>
            </w:pPr>
          </w:p>
        </w:tc>
        <w:tc>
          <w:tcPr>
            <w:tcW w:w="992" w:type="dxa"/>
          </w:tcPr>
          <w:p w14:paraId="098A631F" w14:textId="77777777" w:rsidR="00BD5BC2" w:rsidRPr="00BD5BC2" w:rsidRDefault="00BD5BC2" w:rsidP="00BD5BC2">
            <w:pPr>
              <w:spacing w:after="0" w:line="240" w:lineRule="auto"/>
              <w:jc w:val="center"/>
              <w:rPr>
                <w:rFonts w:ascii="Times New Roman" w:hAnsi="Times New Roman"/>
                <w:sz w:val="24"/>
                <w:szCs w:val="24"/>
              </w:rPr>
            </w:pPr>
          </w:p>
        </w:tc>
        <w:tc>
          <w:tcPr>
            <w:tcW w:w="884" w:type="dxa"/>
          </w:tcPr>
          <w:p w14:paraId="1D0954D6" w14:textId="77777777" w:rsidR="00BD5BC2" w:rsidRPr="00BD5BC2" w:rsidRDefault="00BD5BC2" w:rsidP="00BD5BC2">
            <w:pPr>
              <w:spacing w:after="0" w:line="240" w:lineRule="auto"/>
              <w:jc w:val="center"/>
              <w:rPr>
                <w:rFonts w:ascii="Times New Roman" w:hAnsi="Times New Roman"/>
                <w:sz w:val="24"/>
                <w:szCs w:val="24"/>
              </w:rPr>
            </w:pPr>
          </w:p>
        </w:tc>
        <w:tc>
          <w:tcPr>
            <w:tcW w:w="818" w:type="dxa"/>
          </w:tcPr>
          <w:p w14:paraId="0A084E8B" w14:textId="77777777" w:rsidR="00BD5BC2" w:rsidRPr="00BD5BC2" w:rsidRDefault="00BD5BC2" w:rsidP="00BD5BC2">
            <w:pPr>
              <w:spacing w:after="0" w:line="240" w:lineRule="auto"/>
              <w:jc w:val="center"/>
              <w:rPr>
                <w:rFonts w:ascii="Times New Roman" w:hAnsi="Times New Roman"/>
                <w:sz w:val="24"/>
                <w:szCs w:val="24"/>
              </w:rPr>
            </w:pPr>
          </w:p>
        </w:tc>
        <w:tc>
          <w:tcPr>
            <w:tcW w:w="851" w:type="dxa"/>
          </w:tcPr>
          <w:p w14:paraId="7BB9D1D5" w14:textId="77777777" w:rsidR="00BD5BC2" w:rsidRPr="00BD5BC2" w:rsidRDefault="00BD5BC2" w:rsidP="00BD5BC2">
            <w:pPr>
              <w:spacing w:after="0" w:line="240" w:lineRule="auto"/>
              <w:jc w:val="center"/>
              <w:rPr>
                <w:rFonts w:ascii="Times New Roman" w:hAnsi="Times New Roman"/>
                <w:sz w:val="24"/>
                <w:szCs w:val="24"/>
              </w:rPr>
            </w:pPr>
          </w:p>
        </w:tc>
        <w:tc>
          <w:tcPr>
            <w:tcW w:w="850" w:type="dxa"/>
          </w:tcPr>
          <w:p w14:paraId="22B3C015" w14:textId="77777777" w:rsidR="00BD5BC2" w:rsidRPr="00BD5BC2" w:rsidRDefault="00BD5BC2" w:rsidP="00BD5BC2">
            <w:pPr>
              <w:spacing w:after="0" w:line="240" w:lineRule="auto"/>
              <w:jc w:val="center"/>
              <w:rPr>
                <w:rFonts w:ascii="Times New Roman" w:hAnsi="Times New Roman"/>
                <w:sz w:val="24"/>
                <w:szCs w:val="24"/>
              </w:rPr>
            </w:pPr>
          </w:p>
        </w:tc>
        <w:tc>
          <w:tcPr>
            <w:tcW w:w="851" w:type="dxa"/>
          </w:tcPr>
          <w:p w14:paraId="64DCA817" w14:textId="77777777" w:rsidR="00BD5BC2" w:rsidRPr="00BD5BC2" w:rsidRDefault="00BD5BC2" w:rsidP="00BD5BC2">
            <w:pPr>
              <w:spacing w:after="0" w:line="240" w:lineRule="auto"/>
              <w:jc w:val="center"/>
              <w:rPr>
                <w:rFonts w:ascii="Times New Roman" w:hAnsi="Times New Roman"/>
                <w:sz w:val="24"/>
                <w:szCs w:val="24"/>
              </w:rPr>
            </w:pPr>
          </w:p>
        </w:tc>
        <w:tc>
          <w:tcPr>
            <w:tcW w:w="1028" w:type="dxa"/>
            <w:gridSpan w:val="2"/>
          </w:tcPr>
          <w:p w14:paraId="0029589F" w14:textId="77777777" w:rsidR="00BD5BC2" w:rsidRPr="00BD5BC2" w:rsidRDefault="00BD5BC2" w:rsidP="00BD5BC2">
            <w:pPr>
              <w:spacing w:after="0" w:line="240" w:lineRule="auto"/>
              <w:jc w:val="center"/>
              <w:rPr>
                <w:rFonts w:ascii="Times New Roman" w:hAnsi="Times New Roman"/>
                <w:sz w:val="24"/>
                <w:szCs w:val="24"/>
              </w:rPr>
            </w:pPr>
          </w:p>
        </w:tc>
      </w:tr>
      <w:tr w:rsidR="00BD5BC2" w:rsidRPr="00BD5BC2" w14:paraId="1739FC00" w14:textId="77777777" w:rsidTr="00B14CE7">
        <w:trPr>
          <w:trHeight w:val="283"/>
        </w:trPr>
        <w:tc>
          <w:tcPr>
            <w:tcW w:w="817" w:type="dxa"/>
          </w:tcPr>
          <w:p w14:paraId="2EF8F9AF"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2.2</w:t>
            </w:r>
          </w:p>
        </w:tc>
        <w:tc>
          <w:tcPr>
            <w:tcW w:w="1276" w:type="dxa"/>
            <w:vMerge/>
          </w:tcPr>
          <w:p w14:paraId="208F7AEE"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3B6BB375"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Модернизация систем освещения с установкой энергосберегающих ламп освещения муниципальных учреждений, в том числе:</w:t>
            </w:r>
          </w:p>
          <w:p w14:paraId="2DD075C8"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i/>
                <w:sz w:val="24"/>
                <w:szCs w:val="24"/>
                <w:lang w:eastAsia="ru-RU"/>
              </w:rPr>
            </w:pPr>
            <w:r w:rsidRPr="00BD5BC2">
              <w:rPr>
                <w:rFonts w:ascii="Times New Roman" w:eastAsia="Times New Roman" w:hAnsi="Times New Roman"/>
                <w:i/>
                <w:sz w:val="24"/>
                <w:szCs w:val="24"/>
                <w:lang w:eastAsia="ru-RU"/>
              </w:rPr>
              <w:t>учреждения образования</w:t>
            </w:r>
          </w:p>
          <w:p w14:paraId="3143512C"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i/>
                <w:sz w:val="24"/>
                <w:szCs w:val="24"/>
                <w:lang w:eastAsia="ru-RU"/>
              </w:rPr>
            </w:pPr>
            <w:r w:rsidRPr="00BD5BC2">
              <w:rPr>
                <w:rFonts w:ascii="Times New Roman" w:eastAsia="Times New Roman" w:hAnsi="Times New Roman"/>
                <w:i/>
                <w:sz w:val="24"/>
                <w:szCs w:val="24"/>
                <w:lang w:eastAsia="ru-RU"/>
              </w:rPr>
              <w:t>учреждения культуры</w:t>
            </w:r>
          </w:p>
          <w:p w14:paraId="7E8DE4D0"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i/>
                <w:sz w:val="24"/>
                <w:szCs w:val="24"/>
                <w:lang w:eastAsia="ru-RU"/>
              </w:rPr>
              <w:t>администрация района</w:t>
            </w:r>
          </w:p>
        </w:tc>
        <w:tc>
          <w:tcPr>
            <w:tcW w:w="2267" w:type="dxa"/>
          </w:tcPr>
          <w:p w14:paraId="24900BFB"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Районный бюджет</w:t>
            </w:r>
          </w:p>
        </w:tc>
        <w:tc>
          <w:tcPr>
            <w:tcW w:w="992" w:type="dxa"/>
          </w:tcPr>
          <w:p w14:paraId="45285EF2"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60,00</w:t>
            </w:r>
          </w:p>
          <w:p w14:paraId="38CF3DAF"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017E3F44"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634DBB43"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3815F5F3"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3D892CD7"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40,00</w:t>
            </w:r>
          </w:p>
        </w:tc>
        <w:tc>
          <w:tcPr>
            <w:tcW w:w="884" w:type="dxa"/>
          </w:tcPr>
          <w:p w14:paraId="528A0B79"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60,00</w:t>
            </w:r>
          </w:p>
          <w:p w14:paraId="14E6F2DB"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7AFF837D"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37643AA3"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1B2A4C2B"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40B8D601"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iCs/>
                <w:sz w:val="24"/>
                <w:szCs w:val="24"/>
              </w:rPr>
              <w:t>40,00</w:t>
            </w:r>
          </w:p>
        </w:tc>
        <w:tc>
          <w:tcPr>
            <w:tcW w:w="818" w:type="dxa"/>
          </w:tcPr>
          <w:p w14:paraId="0DF6A9AD"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30,00</w:t>
            </w:r>
          </w:p>
          <w:p w14:paraId="4AD805FF"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5C6AF1A9"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0DC5BB10"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75A6000B"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7C5C9EC7"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iCs/>
                <w:sz w:val="24"/>
                <w:szCs w:val="24"/>
              </w:rPr>
              <w:t>10,00</w:t>
            </w:r>
          </w:p>
        </w:tc>
        <w:tc>
          <w:tcPr>
            <w:tcW w:w="851" w:type="dxa"/>
          </w:tcPr>
          <w:p w14:paraId="08443102"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30,00</w:t>
            </w:r>
          </w:p>
          <w:p w14:paraId="3B18BED1"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3F5D2E65"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74C9A3B1"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7699B6AE"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02023B4F"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iCs/>
                <w:sz w:val="24"/>
                <w:szCs w:val="24"/>
              </w:rPr>
              <w:t>10,00</w:t>
            </w:r>
          </w:p>
        </w:tc>
        <w:tc>
          <w:tcPr>
            <w:tcW w:w="850" w:type="dxa"/>
          </w:tcPr>
          <w:p w14:paraId="2AA9F02F"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30,00</w:t>
            </w:r>
          </w:p>
          <w:p w14:paraId="5470148A"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6AD0DE54"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69EE2171"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6F85DFAA"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7DE26102"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iCs/>
                <w:sz w:val="24"/>
                <w:szCs w:val="24"/>
              </w:rPr>
              <w:t>10,00</w:t>
            </w:r>
          </w:p>
        </w:tc>
        <w:tc>
          <w:tcPr>
            <w:tcW w:w="851" w:type="dxa"/>
          </w:tcPr>
          <w:p w14:paraId="70B08B6D"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30,00</w:t>
            </w:r>
          </w:p>
          <w:p w14:paraId="3FE1BE9F"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525AB480"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7CCB6B10"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22D7397A"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10,00</w:t>
            </w:r>
          </w:p>
          <w:p w14:paraId="35C4D01E"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iCs/>
                <w:sz w:val="24"/>
                <w:szCs w:val="24"/>
              </w:rPr>
              <w:t>10,00</w:t>
            </w:r>
          </w:p>
        </w:tc>
        <w:tc>
          <w:tcPr>
            <w:tcW w:w="1028" w:type="dxa"/>
            <w:gridSpan w:val="2"/>
          </w:tcPr>
          <w:p w14:paraId="5A70DDB9"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240,0</w:t>
            </w:r>
          </w:p>
          <w:p w14:paraId="36F6DF58"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37E30457"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p>
          <w:p w14:paraId="1B2A617D"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60,00</w:t>
            </w:r>
          </w:p>
          <w:p w14:paraId="43EAB0C2" w14:textId="77777777" w:rsidR="00BD5BC2" w:rsidRPr="00BD5BC2" w:rsidRDefault="00BD5BC2" w:rsidP="00BD5BC2">
            <w:pPr>
              <w:autoSpaceDE w:val="0"/>
              <w:autoSpaceDN w:val="0"/>
              <w:adjustRightInd w:val="0"/>
              <w:spacing w:after="0" w:line="240" w:lineRule="auto"/>
              <w:jc w:val="center"/>
              <w:rPr>
                <w:rFonts w:ascii="Times New Roman" w:eastAsia="Times New Roman" w:hAnsi="Times New Roman"/>
                <w:iCs/>
                <w:sz w:val="24"/>
                <w:szCs w:val="24"/>
                <w:lang w:eastAsia="ru-RU"/>
              </w:rPr>
            </w:pPr>
            <w:r w:rsidRPr="00BD5BC2">
              <w:rPr>
                <w:rFonts w:ascii="Times New Roman" w:eastAsia="Times New Roman" w:hAnsi="Times New Roman"/>
                <w:iCs/>
                <w:sz w:val="24"/>
                <w:szCs w:val="24"/>
                <w:lang w:eastAsia="ru-RU"/>
              </w:rPr>
              <w:t>60,00</w:t>
            </w:r>
          </w:p>
          <w:p w14:paraId="1D8BCCBC"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iCs/>
                <w:sz w:val="24"/>
                <w:szCs w:val="24"/>
              </w:rPr>
              <w:t>120,0</w:t>
            </w:r>
          </w:p>
        </w:tc>
      </w:tr>
      <w:tr w:rsidR="00BD5BC2" w:rsidRPr="00BD5BC2" w14:paraId="209147D8" w14:textId="77777777" w:rsidTr="00B14CE7">
        <w:trPr>
          <w:trHeight w:val="283"/>
        </w:trPr>
        <w:tc>
          <w:tcPr>
            <w:tcW w:w="817" w:type="dxa"/>
          </w:tcPr>
          <w:p w14:paraId="26854C37"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3</w:t>
            </w:r>
          </w:p>
        </w:tc>
        <w:tc>
          <w:tcPr>
            <w:tcW w:w="1276" w:type="dxa"/>
            <w:vMerge/>
          </w:tcPr>
          <w:p w14:paraId="62C9A701"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6D18C713"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Повышение уровня учета ЭР, используемых в жилищном фонде</w:t>
            </w:r>
          </w:p>
        </w:tc>
        <w:tc>
          <w:tcPr>
            <w:tcW w:w="2267" w:type="dxa"/>
          </w:tcPr>
          <w:p w14:paraId="6A9A0B73"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Внебюджетные источники</w:t>
            </w:r>
          </w:p>
        </w:tc>
        <w:tc>
          <w:tcPr>
            <w:tcW w:w="992" w:type="dxa"/>
          </w:tcPr>
          <w:p w14:paraId="32B63C2E" w14:textId="77777777" w:rsidR="00BD5BC2" w:rsidRPr="00BD5BC2" w:rsidRDefault="00BD5BC2" w:rsidP="00BD5BC2">
            <w:pPr>
              <w:spacing w:after="0" w:line="276" w:lineRule="auto"/>
              <w:jc w:val="center"/>
              <w:rPr>
                <w:rFonts w:ascii="Times New Roman" w:hAnsi="Times New Roman"/>
                <w:sz w:val="24"/>
                <w:szCs w:val="24"/>
              </w:rPr>
            </w:pPr>
          </w:p>
        </w:tc>
        <w:tc>
          <w:tcPr>
            <w:tcW w:w="884" w:type="dxa"/>
          </w:tcPr>
          <w:p w14:paraId="142F7ECA" w14:textId="77777777" w:rsidR="00BD5BC2" w:rsidRPr="00BD5BC2" w:rsidRDefault="00BD5BC2" w:rsidP="00BD5BC2">
            <w:pPr>
              <w:spacing w:after="0" w:line="276" w:lineRule="auto"/>
              <w:jc w:val="center"/>
              <w:rPr>
                <w:rFonts w:ascii="Times New Roman" w:hAnsi="Times New Roman"/>
                <w:sz w:val="24"/>
                <w:szCs w:val="24"/>
              </w:rPr>
            </w:pPr>
          </w:p>
        </w:tc>
        <w:tc>
          <w:tcPr>
            <w:tcW w:w="818" w:type="dxa"/>
          </w:tcPr>
          <w:p w14:paraId="7D1FC932"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47767DBF" w14:textId="77777777" w:rsidR="00BD5BC2" w:rsidRPr="00BD5BC2" w:rsidRDefault="00BD5BC2" w:rsidP="00BD5BC2">
            <w:pPr>
              <w:spacing w:after="0" w:line="276" w:lineRule="auto"/>
              <w:jc w:val="center"/>
              <w:rPr>
                <w:rFonts w:ascii="Times New Roman" w:hAnsi="Times New Roman"/>
                <w:sz w:val="24"/>
                <w:szCs w:val="24"/>
              </w:rPr>
            </w:pPr>
          </w:p>
        </w:tc>
        <w:tc>
          <w:tcPr>
            <w:tcW w:w="850" w:type="dxa"/>
          </w:tcPr>
          <w:p w14:paraId="27C2E886"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7B5F11E0" w14:textId="77777777" w:rsidR="00BD5BC2" w:rsidRPr="00BD5BC2" w:rsidRDefault="00BD5BC2" w:rsidP="00BD5BC2">
            <w:pPr>
              <w:spacing w:after="0" w:line="276" w:lineRule="auto"/>
              <w:jc w:val="center"/>
              <w:rPr>
                <w:rFonts w:ascii="Times New Roman" w:hAnsi="Times New Roman"/>
                <w:sz w:val="24"/>
                <w:szCs w:val="24"/>
              </w:rPr>
            </w:pPr>
          </w:p>
        </w:tc>
        <w:tc>
          <w:tcPr>
            <w:tcW w:w="1028" w:type="dxa"/>
            <w:gridSpan w:val="2"/>
          </w:tcPr>
          <w:p w14:paraId="093DBD3B" w14:textId="77777777" w:rsidR="00BD5BC2" w:rsidRPr="00BD5BC2" w:rsidRDefault="00BD5BC2" w:rsidP="00BD5BC2">
            <w:pPr>
              <w:spacing w:after="0" w:line="276" w:lineRule="auto"/>
              <w:jc w:val="center"/>
              <w:rPr>
                <w:rFonts w:ascii="Times New Roman" w:hAnsi="Times New Roman"/>
                <w:sz w:val="24"/>
                <w:szCs w:val="24"/>
              </w:rPr>
            </w:pPr>
          </w:p>
        </w:tc>
      </w:tr>
      <w:tr w:rsidR="00BD5BC2" w:rsidRPr="00BD5BC2" w14:paraId="55D4BECA" w14:textId="77777777" w:rsidTr="00B14CE7">
        <w:trPr>
          <w:trHeight w:val="283"/>
        </w:trPr>
        <w:tc>
          <w:tcPr>
            <w:tcW w:w="817" w:type="dxa"/>
          </w:tcPr>
          <w:p w14:paraId="007DE0EB"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3.1</w:t>
            </w:r>
          </w:p>
        </w:tc>
        <w:tc>
          <w:tcPr>
            <w:tcW w:w="1276" w:type="dxa"/>
            <w:vMerge/>
          </w:tcPr>
          <w:p w14:paraId="782A5ABB"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0BE79D17"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hAnsi="Times New Roman" w:cs="Arial"/>
                <w:sz w:val="24"/>
                <w:szCs w:val="24"/>
                <w:lang w:eastAsia="ru-RU"/>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2267" w:type="dxa"/>
          </w:tcPr>
          <w:p w14:paraId="4F82429D"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Внебюджетные источники</w:t>
            </w:r>
          </w:p>
        </w:tc>
        <w:tc>
          <w:tcPr>
            <w:tcW w:w="992" w:type="dxa"/>
          </w:tcPr>
          <w:p w14:paraId="534250E8" w14:textId="77777777" w:rsidR="00BD5BC2" w:rsidRPr="00BD5BC2" w:rsidRDefault="00BD5BC2" w:rsidP="00BD5BC2">
            <w:pPr>
              <w:spacing w:after="0" w:line="276" w:lineRule="auto"/>
              <w:jc w:val="center"/>
              <w:rPr>
                <w:rFonts w:ascii="Times New Roman" w:hAnsi="Times New Roman"/>
                <w:sz w:val="24"/>
                <w:szCs w:val="24"/>
              </w:rPr>
            </w:pPr>
          </w:p>
        </w:tc>
        <w:tc>
          <w:tcPr>
            <w:tcW w:w="884" w:type="dxa"/>
          </w:tcPr>
          <w:p w14:paraId="3226C640" w14:textId="77777777" w:rsidR="00BD5BC2" w:rsidRPr="00BD5BC2" w:rsidRDefault="00BD5BC2" w:rsidP="00BD5BC2">
            <w:pPr>
              <w:spacing w:after="0" w:line="276" w:lineRule="auto"/>
              <w:jc w:val="center"/>
              <w:rPr>
                <w:rFonts w:ascii="Times New Roman" w:hAnsi="Times New Roman"/>
                <w:sz w:val="24"/>
                <w:szCs w:val="24"/>
              </w:rPr>
            </w:pPr>
          </w:p>
        </w:tc>
        <w:tc>
          <w:tcPr>
            <w:tcW w:w="818" w:type="dxa"/>
          </w:tcPr>
          <w:p w14:paraId="1490434B"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7D725701" w14:textId="77777777" w:rsidR="00BD5BC2" w:rsidRPr="00BD5BC2" w:rsidRDefault="00BD5BC2" w:rsidP="00BD5BC2">
            <w:pPr>
              <w:spacing w:after="0" w:line="276" w:lineRule="auto"/>
              <w:jc w:val="both"/>
              <w:rPr>
                <w:rFonts w:ascii="Times New Roman" w:hAnsi="Times New Roman"/>
                <w:sz w:val="24"/>
                <w:szCs w:val="24"/>
              </w:rPr>
            </w:pPr>
          </w:p>
        </w:tc>
        <w:tc>
          <w:tcPr>
            <w:tcW w:w="850" w:type="dxa"/>
          </w:tcPr>
          <w:p w14:paraId="2680BB80" w14:textId="77777777" w:rsidR="00BD5BC2" w:rsidRPr="00BD5BC2" w:rsidRDefault="00BD5BC2" w:rsidP="00BD5BC2">
            <w:pPr>
              <w:spacing w:after="0" w:line="276" w:lineRule="auto"/>
              <w:jc w:val="both"/>
              <w:rPr>
                <w:rFonts w:ascii="Times New Roman" w:hAnsi="Times New Roman"/>
                <w:sz w:val="24"/>
                <w:szCs w:val="24"/>
              </w:rPr>
            </w:pPr>
          </w:p>
        </w:tc>
        <w:tc>
          <w:tcPr>
            <w:tcW w:w="851" w:type="dxa"/>
          </w:tcPr>
          <w:p w14:paraId="33A5D3F9" w14:textId="77777777" w:rsidR="00BD5BC2" w:rsidRPr="00BD5BC2" w:rsidRDefault="00BD5BC2" w:rsidP="00BD5BC2">
            <w:pPr>
              <w:spacing w:after="0" w:line="276" w:lineRule="auto"/>
              <w:jc w:val="both"/>
              <w:rPr>
                <w:rFonts w:ascii="Times New Roman" w:hAnsi="Times New Roman"/>
                <w:sz w:val="24"/>
                <w:szCs w:val="24"/>
              </w:rPr>
            </w:pPr>
          </w:p>
        </w:tc>
        <w:tc>
          <w:tcPr>
            <w:tcW w:w="1028" w:type="dxa"/>
            <w:gridSpan w:val="2"/>
          </w:tcPr>
          <w:p w14:paraId="7BC1D351" w14:textId="77777777" w:rsidR="00BD5BC2" w:rsidRPr="00BD5BC2" w:rsidRDefault="00BD5BC2" w:rsidP="00BD5BC2">
            <w:pPr>
              <w:spacing w:after="0" w:line="276" w:lineRule="auto"/>
              <w:jc w:val="both"/>
              <w:rPr>
                <w:rFonts w:ascii="Times New Roman" w:hAnsi="Times New Roman"/>
                <w:sz w:val="24"/>
                <w:szCs w:val="24"/>
              </w:rPr>
            </w:pPr>
          </w:p>
        </w:tc>
      </w:tr>
      <w:tr w:rsidR="00BD5BC2" w:rsidRPr="00BD5BC2" w14:paraId="43C19C49" w14:textId="77777777" w:rsidTr="00B14CE7">
        <w:trPr>
          <w:trHeight w:val="283"/>
        </w:trPr>
        <w:tc>
          <w:tcPr>
            <w:tcW w:w="817" w:type="dxa"/>
          </w:tcPr>
          <w:p w14:paraId="5DA828AB"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3.2</w:t>
            </w:r>
          </w:p>
        </w:tc>
        <w:tc>
          <w:tcPr>
            <w:tcW w:w="1276" w:type="dxa"/>
            <w:vMerge w:val="restart"/>
          </w:tcPr>
          <w:p w14:paraId="172D076F"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3582E299"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hAnsi="Times New Roman" w:cs="Arial"/>
                <w:sz w:val="24"/>
                <w:szCs w:val="24"/>
                <w:lang w:eastAsia="ru-RU"/>
              </w:rPr>
              <w:t xml:space="preserve">Мероприятия по прединвестиционной подготовке проектов и мероприятий в области </w:t>
            </w:r>
            <w:r w:rsidRPr="00BD5BC2">
              <w:rPr>
                <w:rFonts w:ascii="Times New Roman" w:hAnsi="Times New Roman" w:cs="Arial"/>
                <w:sz w:val="24"/>
                <w:szCs w:val="24"/>
                <w:lang w:eastAsia="ru-RU"/>
              </w:rPr>
              <w:lastRenderedPageBreak/>
              <w:t>энергосбережения и повышения энергетической эффективности, включая разработку технико-экономических обоснований, бизнес-планов, разработку схем теплоснабжения, водоснабжения и водоотведения, а также проведение энергетических обследований;</w:t>
            </w:r>
            <w:r w:rsidRPr="00BD5BC2">
              <w:rPr>
                <w:rFonts w:ascii="Times New Roman" w:eastAsia="Times New Roman" w:hAnsi="Times New Roman" w:cs="Arial"/>
                <w:sz w:val="24"/>
                <w:szCs w:val="24"/>
                <w:lang w:eastAsia="ru-RU"/>
              </w:rPr>
              <w:t xml:space="preserve"> </w:t>
            </w:r>
            <w:r w:rsidRPr="00BD5BC2">
              <w:rPr>
                <w:rFonts w:ascii="Times New Roman" w:eastAsia="Times New Roman" w:hAnsi="Times New Roman"/>
                <w:sz w:val="24"/>
                <w:szCs w:val="24"/>
                <w:lang w:eastAsia="ru-RU"/>
              </w:rPr>
              <w:t>Проведение энергетических обследований зданий жилищного фонда</w:t>
            </w:r>
          </w:p>
        </w:tc>
        <w:tc>
          <w:tcPr>
            <w:tcW w:w="2267" w:type="dxa"/>
          </w:tcPr>
          <w:p w14:paraId="793BE70A"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lastRenderedPageBreak/>
              <w:t>Районный бюджет</w:t>
            </w:r>
          </w:p>
        </w:tc>
        <w:tc>
          <w:tcPr>
            <w:tcW w:w="992" w:type="dxa"/>
          </w:tcPr>
          <w:p w14:paraId="0A1B5436" w14:textId="77777777" w:rsidR="00BD5BC2" w:rsidRPr="00BD5BC2" w:rsidRDefault="00BD5BC2" w:rsidP="00BD5BC2">
            <w:pPr>
              <w:spacing w:after="0" w:line="276" w:lineRule="auto"/>
              <w:jc w:val="center"/>
              <w:rPr>
                <w:rFonts w:ascii="Times New Roman" w:hAnsi="Times New Roman"/>
                <w:sz w:val="24"/>
                <w:szCs w:val="24"/>
              </w:rPr>
            </w:pPr>
          </w:p>
        </w:tc>
        <w:tc>
          <w:tcPr>
            <w:tcW w:w="884" w:type="dxa"/>
          </w:tcPr>
          <w:p w14:paraId="557A4C8B" w14:textId="77777777" w:rsidR="00BD5BC2" w:rsidRPr="00BD5BC2" w:rsidRDefault="00BD5BC2" w:rsidP="00BD5BC2">
            <w:pPr>
              <w:spacing w:after="0" w:line="276" w:lineRule="auto"/>
              <w:jc w:val="center"/>
              <w:rPr>
                <w:rFonts w:ascii="Times New Roman" w:hAnsi="Times New Roman"/>
                <w:sz w:val="24"/>
                <w:szCs w:val="24"/>
              </w:rPr>
            </w:pPr>
          </w:p>
        </w:tc>
        <w:tc>
          <w:tcPr>
            <w:tcW w:w="818" w:type="dxa"/>
          </w:tcPr>
          <w:p w14:paraId="4FD761C9"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14CF4E70" w14:textId="77777777" w:rsidR="00BD5BC2" w:rsidRPr="00BD5BC2" w:rsidRDefault="00BD5BC2" w:rsidP="00BD5BC2">
            <w:pPr>
              <w:spacing w:after="0" w:line="276" w:lineRule="auto"/>
              <w:jc w:val="both"/>
              <w:rPr>
                <w:rFonts w:ascii="Times New Roman" w:hAnsi="Times New Roman"/>
                <w:sz w:val="24"/>
                <w:szCs w:val="24"/>
              </w:rPr>
            </w:pPr>
          </w:p>
        </w:tc>
        <w:tc>
          <w:tcPr>
            <w:tcW w:w="850" w:type="dxa"/>
          </w:tcPr>
          <w:p w14:paraId="7000E02C" w14:textId="77777777" w:rsidR="00BD5BC2" w:rsidRPr="00BD5BC2" w:rsidRDefault="00BD5BC2" w:rsidP="00BD5BC2">
            <w:pPr>
              <w:spacing w:after="0" w:line="276" w:lineRule="auto"/>
              <w:jc w:val="both"/>
              <w:rPr>
                <w:rFonts w:ascii="Times New Roman" w:hAnsi="Times New Roman"/>
                <w:sz w:val="24"/>
                <w:szCs w:val="24"/>
              </w:rPr>
            </w:pPr>
          </w:p>
        </w:tc>
        <w:tc>
          <w:tcPr>
            <w:tcW w:w="851" w:type="dxa"/>
          </w:tcPr>
          <w:p w14:paraId="6CA4EEBE" w14:textId="77777777" w:rsidR="00BD5BC2" w:rsidRPr="00BD5BC2" w:rsidRDefault="00BD5BC2" w:rsidP="00BD5BC2">
            <w:pPr>
              <w:spacing w:after="0" w:line="276" w:lineRule="auto"/>
              <w:jc w:val="both"/>
              <w:rPr>
                <w:rFonts w:ascii="Times New Roman" w:hAnsi="Times New Roman"/>
                <w:sz w:val="24"/>
                <w:szCs w:val="24"/>
              </w:rPr>
            </w:pPr>
          </w:p>
        </w:tc>
        <w:tc>
          <w:tcPr>
            <w:tcW w:w="1028" w:type="dxa"/>
            <w:gridSpan w:val="2"/>
          </w:tcPr>
          <w:p w14:paraId="0E67EB7C" w14:textId="77777777" w:rsidR="00BD5BC2" w:rsidRPr="00BD5BC2" w:rsidRDefault="00BD5BC2" w:rsidP="00BD5BC2">
            <w:pPr>
              <w:spacing w:after="0" w:line="276" w:lineRule="auto"/>
              <w:jc w:val="both"/>
              <w:rPr>
                <w:rFonts w:ascii="Times New Roman" w:hAnsi="Times New Roman"/>
                <w:sz w:val="24"/>
                <w:szCs w:val="24"/>
              </w:rPr>
            </w:pPr>
          </w:p>
        </w:tc>
      </w:tr>
      <w:tr w:rsidR="00BD5BC2" w:rsidRPr="00BD5BC2" w14:paraId="20D70975" w14:textId="77777777" w:rsidTr="00B14CE7">
        <w:trPr>
          <w:trHeight w:val="283"/>
        </w:trPr>
        <w:tc>
          <w:tcPr>
            <w:tcW w:w="817" w:type="dxa"/>
          </w:tcPr>
          <w:p w14:paraId="759564BF"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3.3</w:t>
            </w:r>
          </w:p>
        </w:tc>
        <w:tc>
          <w:tcPr>
            <w:tcW w:w="1276" w:type="dxa"/>
            <w:vMerge/>
          </w:tcPr>
          <w:p w14:paraId="7F46F77B"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609132E0"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hAnsi="Times New Roman" w:cs="Arial"/>
                <w:sz w:val="24"/>
                <w:szCs w:val="24"/>
                <w:lang w:eastAsia="ru-RU"/>
              </w:rPr>
              <w:t>Мероприятия, направленные на снижение потребления энергетических ресурсов на собственные нужды при осуществлении регулируемых видов деятельности;</w:t>
            </w:r>
            <w:r w:rsidRPr="00BD5BC2">
              <w:rPr>
                <w:rFonts w:ascii="Times New Roman" w:eastAsia="Times New Roman" w:hAnsi="Times New Roman" w:cs="Arial"/>
                <w:sz w:val="24"/>
                <w:szCs w:val="24"/>
                <w:lang w:eastAsia="ru-RU"/>
              </w:rPr>
              <w:t xml:space="preserve"> улучшение теплотехнических характеристик зданий жилищного фонда, у</w:t>
            </w:r>
            <w:r w:rsidRPr="00BD5BC2">
              <w:rPr>
                <w:rFonts w:ascii="Times New Roman" w:eastAsia="Times New Roman" w:hAnsi="Times New Roman"/>
                <w:sz w:val="24"/>
                <w:szCs w:val="24"/>
                <w:lang w:eastAsia="ru-RU"/>
              </w:rPr>
              <w:t>лучшение теплотехнических характеристик зданий жилищного фонда</w:t>
            </w:r>
          </w:p>
        </w:tc>
        <w:tc>
          <w:tcPr>
            <w:tcW w:w="2267" w:type="dxa"/>
          </w:tcPr>
          <w:p w14:paraId="3D59ABB1"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Внебюджетные источники</w:t>
            </w:r>
          </w:p>
        </w:tc>
        <w:tc>
          <w:tcPr>
            <w:tcW w:w="992" w:type="dxa"/>
          </w:tcPr>
          <w:p w14:paraId="341C89DB" w14:textId="77777777" w:rsidR="00BD5BC2" w:rsidRPr="00BD5BC2" w:rsidRDefault="00BD5BC2" w:rsidP="00BD5BC2">
            <w:pPr>
              <w:spacing w:after="0" w:line="276" w:lineRule="auto"/>
              <w:jc w:val="center"/>
              <w:rPr>
                <w:rFonts w:ascii="Times New Roman" w:hAnsi="Times New Roman"/>
                <w:sz w:val="24"/>
                <w:szCs w:val="24"/>
              </w:rPr>
            </w:pPr>
          </w:p>
        </w:tc>
        <w:tc>
          <w:tcPr>
            <w:tcW w:w="884" w:type="dxa"/>
          </w:tcPr>
          <w:p w14:paraId="45E16742" w14:textId="77777777" w:rsidR="00BD5BC2" w:rsidRPr="00BD5BC2" w:rsidRDefault="00BD5BC2" w:rsidP="00BD5BC2">
            <w:pPr>
              <w:spacing w:after="0" w:line="276" w:lineRule="auto"/>
              <w:jc w:val="center"/>
              <w:rPr>
                <w:rFonts w:ascii="Times New Roman" w:hAnsi="Times New Roman"/>
                <w:sz w:val="24"/>
                <w:szCs w:val="24"/>
              </w:rPr>
            </w:pPr>
          </w:p>
        </w:tc>
        <w:tc>
          <w:tcPr>
            <w:tcW w:w="818" w:type="dxa"/>
          </w:tcPr>
          <w:p w14:paraId="73431A80"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705CA44C" w14:textId="77777777" w:rsidR="00BD5BC2" w:rsidRPr="00BD5BC2" w:rsidRDefault="00BD5BC2" w:rsidP="00BD5BC2">
            <w:pPr>
              <w:spacing w:after="0" w:line="276" w:lineRule="auto"/>
              <w:jc w:val="center"/>
              <w:rPr>
                <w:rFonts w:ascii="Times New Roman" w:hAnsi="Times New Roman"/>
                <w:sz w:val="24"/>
                <w:szCs w:val="24"/>
              </w:rPr>
            </w:pPr>
          </w:p>
        </w:tc>
        <w:tc>
          <w:tcPr>
            <w:tcW w:w="850" w:type="dxa"/>
          </w:tcPr>
          <w:p w14:paraId="2D17E4EE"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08B658E7" w14:textId="77777777" w:rsidR="00BD5BC2" w:rsidRPr="00BD5BC2" w:rsidRDefault="00BD5BC2" w:rsidP="00BD5BC2">
            <w:pPr>
              <w:spacing w:after="0" w:line="276" w:lineRule="auto"/>
              <w:jc w:val="center"/>
              <w:rPr>
                <w:rFonts w:ascii="Times New Roman" w:hAnsi="Times New Roman"/>
                <w:sz w:val="24"/>
                <w:szCs w:val="24"/>
              </w:rPr>
            </w:pPr>
          </w:p>
        </w:tc>
        <w:tc>
          <w:tcPr>
            <w:tcW w:w="1028" w:type="dxa"/>
            <w:gridSpan w:val="2"/>
          </w:tcPr>
          <w:p w14:paraId="567D529C" w14:textId="77777777" w:rsidR="00BD5BC2" w:rsidRPr="00BD5BC2" w:rsidRDefault="00BD5BC2" w:rsidP="00BD5BC2">
            <w:pPr>
              <w:spacing w:after="0" w:line="276" w:lineRule="auto"/>
              <w:jc w:val="center"/>
              <w:rPr>
                <w:rFonts w:ascii="Times New Roman" w:hAnsi="Times New Roman"/>
                <w:sz w:val="24"/>
                <w:szCs w:val="24"/>
              </w:rPr>
            </w:pPr>
          </w:p>
        </w:tc>
      </w:tr>
      <w:tr w:rsidR="00BD5BC2" w:rsidRPr="00BD5BC2" w14:paraId="26978C7F" w14:textId="77777777" w:rsidTr="00B14CE7">
        <w:trPr>
          <w:trHeight w:val="283"/>
        </w:trPr>
        <w:tc>
          <w:tcPr>
            <w:tcW w:w="817" w:type="dxa"/>
          </w:tcPr>
          <w:p w14:paraId="74929EB9" w14:textId="77777777" w:rsidR="00BD5BC2" w:rsidRPr="00BD5BC2" w:rsidRDefault="00BD5BC2" w:rsidP="00BD5BC2">
            <w:pPr>
              <w:spacing w:after="0" w:line="276" w:lineRule="auto"/>
              <w:rPr>
                <w:rFonts w:ascii="Times New Roman" w:hAnsi="Times New Roman"/>
                <w:sz w:val="24"/>
                <w:szCs w:val="24"/>
              </w:rPr>
            </w:pPr>
            <w:r w:rsidRPr="00BD5BC2">
              <w:rPr>
                <w:rFonts w:ascii="Times New Roman" w:hAnsi="Times New Roman"/>
                <w:sz w:val="24"/>
                <w:szCs w:val="24"/>
              </w:rPr>
              <w:t>3.3.1</w:t>
            </w:r>
          </w:p>
        </w:tc>
        <w:tc>
          <w:tcPr>
            <w:tcW w:w="1276" w:type="dxa"/>
            <w:vMerge/>
          </w:tcPr>
          <w:p w14:paraId="37E01B84"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2B8C579E"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Утепление подвалов, подъездов, чердаков, фасадов зданий</w:t>
            </w:r>
          </w:p>
        </w:tc>
        <w:tc>
          <w:tcPr>
            <w:tcW w:w="2267" w:type="dxa"/>
          </w:tcPr>
          <w:p w14:paraId="420A18DF" w14:textId="77777777" w:rsidR="00BD5BC2" w:rsidRPr="00BD5BC2" w:rsidRDefault="00BD5BC2" w:rsidP="00BD5BC2">
            <w:pPr>
              <w:spacing w:after="0" w:line="276" w:lineRule="auto"/>
              <w:jc w:val="center"/>
              <w:rPr>
                <w:rFonts w:ascii="Times New Roman" w:hAnsi="Times New Roman"/>
                <w:i/>
                <w:sz w:val="24"/>
                <w:szCs w:val="24"/>
              </w:rPr>
            </w:pPr>
            <w:r w:rsidRPr="00BD5BC2">
              <w:rPr>
                <w:rFonts w:ascii="Times New Roman" w:hAnsi="Times New Roman"/>
                <w:sz w:val="24"/>
                <w:szCs w:val="24"/>
              </w:rPr>
              <w:t>Внебюджетные источники</w:t>
            </w:r>
          </w:p>
        </w:tc>
        <w:tc>
          <w:tcPr>
            <w:tcW w:w="992" w:type="dxa"/>
          </w:tcPr>
          <w:p w14:paraId="18690000" w14:textId="77777777" w:rsidR="00BD5BC2" w:rsidRPr="00BD5BC2" w:rsidRDefault="00BD5BC2" w:rsidP="00BD5BC2">
            <w:pPr>
              <w:spacing w:after="0" w:line="276" w:lineRule="auto"/>
              <w:jc w:val="center"/>
              <w:rPr>
                <w:rFonts w:ascii="Times New Roman" w:hAnsi="Times New Roman"/>
                <w:i/>
                <w:sz w:val="24"/>
                <w:szCs w:val="24"/>
              </w:rPr>
            </w:pPr>
          </w:p>
        </w:tc>
        <w:tc>
          <w:tcPr>
            <w:tcW w:w="884" w:type="dxa"/>
          </w:tcPr>
          <w:p w14:paraId="0F31C370" w14:textId="77777777" w:rsidR="00BD5BC2" w:rsidRPr="00BD5BC2" w:rsidRDefault="00BD5BC2" w:rsidP="00BD5BC2">
            <w:pPr>
              <w:spacing w:after="0" w:line="276" w:lineRule="auto"/>
              <w:jc w:val="center"/>
              <w:rPr>
                <w:rFonts w:ascii="Times New Roman" w:hAnsi="Times New Roman"/>
                <w:i/>
                <w:sz w:val="24"/>
                <w:szCs w:val="24"/>
              </w:rPr>
            </w:pPr>
          </w:p>
        </w:tc>
        <w:tc>
          <w:tcPr>
            <w:tcW w:w="818" w:type="dxa"/>
          </w:tcPr>
          <w:p w14:paraId="03236573"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7FF7A45F" w14:textId="77777777" w:rsidR="00BD5BC2" w:rsidRPr="00BD5BC2" w:rsidRDefault="00BD5BC2" w:rsidP="00BD5BC2">
            <w:pPr>
              <w:spacing w:after="0" w:line="276" w:lineRule="auto"/>
              <w:jc w:val="both"/>
              <w:rPr>
                <w:rFonts w:ascii="Times New Roman" w:hAnsi="Times New Roman"/>
                <w:i/>
                <w:sz w:val="24"/>
                <w:szCs w:val="24"/>
              </w:rPr>
            </w:pPr>
          </w:p>
        </w:tc>
        <w:tc>
          <w:tcPr>
            <w:tcW w:w="850" w:type="dxa"/>
          </w:tcPr>
          <w:p w14:paraId="5A69C82C" w14:textId="77777777" w:rsidR="00BD5BC2" w:rsidRPr="00BD5BC2" w:rsidRDefault="00BD5BC2" w:rsidP="00BD5BC2">
            <w:pPr>
              <w:spacing w:after="0" w:line="276" w:lineRule="auto"/>
              <w:jc w:val="both"/>
              <w:rPr>
                <w:rFonts w:ascii="Times New Roman" w:hAnsi="Times New Roman"/>
                <w:i/>
                <w:sz w:val="24"/>
                <w:szCs w:val="24"/>
              </w:rPr>
            </w:pPr>
          </w:p>
        </w:tc>
        <w:tc>
          <w:tcPr>
            <w:tcW w:w="851" w:type="dxa"/>
          </w:tcPr>
          <w:p w14:paraId="273133E6" w14:textId="77777777" w:rsidR="00BD5BC2" w:rsidRPr="00BD5BC2" w:rsidRDefault="00BD5BC2" w:rsidP="00BD5BC2">
            <w:pPr>
              <w:spacing w:after="0" w:line="276" w:lineRule="auto"/>
              <w:jc w:val="center"/>
              <w:rPr>
                <w:rFonts w:ascii="Times New Roman" w:hAnsi="Times New Roman"/>
                <w:i/>
                <w:sz w:val="24"/>
                <w:szCs w:val="24"/>
              </w:rPr>
            </w:pPr>
          </w:p>
        </w:tc>
        <w:tc>
          <w:tcPr>
            <w:tcW w:w="1028" w:type="dxa"/>
            <w:gridSpan w:val="2"/>
          </w:tcPr>
          <w:p w14:paraId="25A0D852" w14:textId="77777777" w:rsidR="00BD5BC2" w:rsidRPr="00BD5BC2" w:rsidRDefault="00BD5BC2" w:rsidP="00BD5BC2">
            <w:pPr>
              <w:spacing w:after="0" w:line="276" w:lineRule="auto"/>
              <w:jc w:val="center"/>
              <w:rPr>
                <w:rFonts w:ascii="Times New Roman" w:hAnsi="Times New Roman"/>
                <w:i/>
                <w:sz w:val="24"/>
                <w:szCs w:val="24"/>
              </w:rPr>
            </w:pPr>
          </w:p>
        </w:tc>
      </w:tr>
      <w:tr w:rsidR="00BD5BC2" w:rsidRPr="00BD5BC2" w14:paraId="0C52EF3F" w14:textId="77777777" w:rsidTr="00B14CE7">
        <w:trPr>
          <w:trHeight w:val="283"/>
        </w:trPr>
        <w:tc>
          <w:tcPr>
            <w:tcW w:w="817" w:type="dxa"/>
          </w:tcPr>
          <w:p w14:paraId="1EF59B49" w14:textId="77777777" w:rsidR="00BD5BC2" w:rsidRPr="00BD5BC2" w:rsidRDefault="00BD5BC2" w:rsidP="00BD5BC2">
            <w:pPr>
              <w:spacing w:after="0" w:line="276" w:lineRule="auto"/>
              <w:rPr>
                <w:rFonts w:ascii="Times New Roman" w:hAnsi="Times New Roman"/>
                <w:sz w:val="24"/>
                <w:szCs w:val="24"/>
              </w:rPr>
            </w:pPr>
            <w:r w:rsidRPr="00BD5BC2">
              <w:rPr>
                <w:rFonts w:ascii="Times New Roman" w:hAnsi="Times New Roman"/>
                <w:sz w:val="24"/>
                <w:szCs w:val="24"/>
              </w:rPr>
              <w:t>4</w:t>
            </w:r>
          </w:p>
        </w:tc>
        <w:tc>
          <w:tcPr>
            <w:tcW w:w="1276" w:type="dxa"/>
            <w:vMerge/>
          </w:tcPr>
          <w:p w14:paraId="4F530D5F"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4034C4C9"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hAnsi="Times New Roman" w:cs="Arial"/>
                <w:sz w:val="24"/>
                <w:szCs w:val="24"/>
                <w:lang w:eastAsia="ru-RU"/>
              </w:rPr>
              <w:t xml:space="preserve">Мероприятия по сокращению объемов электрической энергии, используемой при передаче (транспортировке) воды; </w:t>
            </w:r>
            <w:r w:rsidRPr="00BD5BC2">
              <w:rPr>
                <w:rFonts w:ascii="Times New Roman" w:eastAsia="Times New Roman" w:hAnsi="Times New Roman"/>
                <w:sz w:val="24"/>
                <w:szCs w:val="24"/>
                <w:lang w:eastAsia="ru-RU"/>
              </w:rPr>
              <w:t>Повышение эффективности использования энергетических ресурсов при производстве и передаче</w:t>
            </w:r>
          </w:p>
          <w:p w14:paraId="436E339A"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 xml:space="preserve"> </w:t>
            </w:r>
          </w:p>
        </w:tc>
        <w:tc>
          <w:tcPr>
            <w:tcW w:w="2267" w:type="dxa"/>
          </w:tcPr>
          <w:p w14:paraId="75BE79F4" w14:textId="77777777" w:rsidR="00BD5BC2" w:rsidRPr="00BD5BC2" w:rsidRDefault="00BD5BC2" w:rsidP="00BD5BC2">
            <w:pPr>
              <w:spacing w:after="0" w:line="240" w:lineRule="auto"/>
              <w:jc w:val="center"/>
              <w:rPr>
                <w:rFonts w:ascii="Times New Roman" w:hAnsi="Times New Roman"/>
                <w:color w:val="000000"/>
                <w:sz w:val="24"/>
                <w:szCs w:val="24"/>
              </w:rPr>
            </w:pPr>
            <w:r w:rsidRPr="00BD5BC2">
              <w:rPr>
                <w:rFonts w:ascii="Times New Roman" w:hAnsi="Times New Roman"/>
                <w:color w:val="000000"/>
                <w:sz w:val="24"/>
                <w:szCs w:val="24"/>
              </w:rPr>
              <w:t>Внебюджетные источники</w:t>
            </w:r>
          </w:p>
          <w:p w14:paraId="27596BC5" w14:textId="77777777" w:rsidR="00BD5BC2" w:rsidRPr="00BD5BC2" w:rsidRDefault="00BD5BC2" w:rsidP="00BD5BC2">
            <w:pPr>
              <w:spacing w:after="0" w:line="240" w:lineRule="auto"/>
              <w:rPr>
                <w:rFonts w:ascii="Times New Roman" w:hAnsi="Times New Roman"/>
                <w:color w:val="000000"/>
                <w:sz w:val="24"/>
                <w:szCs w:val="24"/>
              </w:rPr>
            </w:pPr>
          </w:p>
          <w:p w14:paraId="2C882E39" w14:textId="77777777" w:rsidR="00BD5BC2" w:rsidRPr="00BD5BC2" w:rsidRDefault="00BD5BC2" w:rsidP="00BD5BC2">
            <w:pPr>
              <w:spacing w:after="0" w:line="240" w:lineRule="auto"/>
              <w:rPr>
                <w:rFonts w:ascii="Times New Roman" w:hAnsi="Times New Roman"/>
                <w:color w:val="000000"/>
                <w:sz w:val="24"/>
                <w:szCs w:val="24"/>
              </w:rPr>
            </w:pPr>
            <w:r w:rsidRPr="00BD5BC2">
              <w:rPr>
                <w:rFonts w:ascii="Times New Roman" w:hAnsi="Times New Roman"/>
                <w:color w:val="000000"/>
                <w:sz w:val="24"/>
                <w:szCs w:val="24"/>
              </w:rPr>
              <w:t>Районный бюджет</w:t>
            </w:r>
          </w:p>
          <w:p w14:paraId="7F620962" w14:textId="77777777" w:rsidR="00BD5BC2" w:rsidRPr="00BD5BC2" w:rsidRDefault="00BD5BC2" w:rsidP="00BD5BC2">
            <w:pPr>
              <w:spacing w:after="0" w:line="240" w:lineRule="auto"/>
              <w:jc w:val="center"/>
              <w:rPr>
                <w:rFonts w:ascii="Times New Roman" w:hAnsi="Times New Roman"/>
                <w:color w:val="000000"/>
                <w:sz w:val="24"/>
                <w:szCs w:val="24"/>
              </w:rPr>
            </w:pPr>
          </w:p>
          <w:p w14:paraId="6F0EFC25" w14:textId="77777777" w:rsidR="00BD5BC2" w:rsidRPr="00BD5BC2" w:rsidRDefault="00BD5BC2" w:rsidP="00BD5BC2">
            <w:pPr>
              <w:spacing w:after="0" w:line="240" w:lineRule="auto"/>
              <w:jc w:val="center"/>
              <w:rPr>
                <w:rFonts w:ascii="Times New Roman" w:hAnsi="Times New Roman"/>
                <w:color w:val="000000"/>
                <w:sz w:val="24"/>
                <w:szCs w:val="24"/>
              </w:rPr>
            </w:pPr>
            <w:r w:rsidRPr="00BD5BC2">
              <w:rPr>
                <w:rFonts w:ascii="Times New Roman" w:hAnsi="Times New Roman"/>
                <w:color w:val="000000"/>
                <w:sz w:val="24"/>
                <w:szCs w:val="24"/>
              </w:rPr>
              <w:t>Областной бюджет</w:t>
            </w:r>
          </w:p>
        </w:tc>
        <w:tc>
          <w:tcPr>
            <w:tcW w:w="992" w:type="dxa"/>
          </w:tcPr>
          <w:p w14:paraId="2CEC07E9" w14:textId="77777777" w:rsidR="00BD5BC2" w:rsidRPr="00BD5BC2" w:rsidRDefault="00BD5BC2" w:rsidP="00BD5BC2">
            <w:pPr>
              <w:spacing w:after="0" w:line="240" w:lineRule="auto"/>
              <w:jc w:val="center"/>
              <w:rPr>
                <w:rFonts w:ascii="Times New Roman" w:hAnsi="Times New Roman"/>
                <w:color w:val="000000"/>
                <w:sz w:val="24"/>
                <w:szCs w:val="24"/>
              </w:rPr>
            </w:pPr>
          </w:p>
        </w:tc>
        <w:tc>
          <w:tcPr>
            <w:tcW w:w="884" w:type="dxa"/>
          </w:tcPr>
          <w:p w14:paraId="75F841D8" w14:textId="77777777" w:rsidR="00BD5BC2" w:rsidRPr="00BD5BC2" w:rsidRDefault="00BD5BC2" w:rsidP="00BD5BC2">
            <w:pPr>
              <w:spacing w:after="0" w:line="240" w:lineRule="auto"/>
              <w:jc w:val="center"/>
              <w:rPr>
                <w:rFonts w:ascii="Times New Roman" w:hAnsi="Times New Roman"/>
                <w:sz w:val="24"/>
                <w:szCs w:val="24"/>
              </w:rPr>
            </w:pPr>
          </w:p>
        </w:tc>
        <w:tc>
          <w:tcPr>
            <w:tcW w:w="818" w:type="dxa"/>
          </w:tcPr>
          <w:p w14:paraId="5002F141" w14:textId="77777777" w:rsidR="00BD5BC2" w:rsidRPr="00BD5BC2" w:rsidRDefault="00BD5BC2" w:rsidP="00BD5BC2">
            <w:pPr>
              <w:spacing w:after="0" w:line="240" w:lineRule="auto"/>
              <w:jc w:val="center"/>
              <w:rPr>
                <w:rFonts w:ascii="Times New Roman" w:hAnsi="Times New Roman"/>
                <w:sz w:val="24"/>
                <w:szCs w:val="24"/>
              </w:rPr>
            </w:pPr>
          </w:p>
        </w:tc>
        <w:tc>
          <w:tcPr>
            <w:tcW w:w="851" w:type="dxa"/>
          </w:tcPr>
          <w:p w14:paraId="1BEE3923" w14:textId="77777777" w:rsidR="00BD5BC2" w:rsidRPr="00BD5BC2" w:rsidRDefault="00BD5BC2" w:rsidP="00BD5BC2">
            <w:pPr>
              <w:spacing w:after="0" w:line="240" w:lineRule="auto"/>
              <w:jc w:val="center"/>
              <w:rPr>
                <w:rFonts w:ascii="Times New Roman" w:hAnsi="Times New Roman"/>
                <w:sz w:val="24"/>
                <w:szCs w:val="24"/>
              </w:rPr>
            </w:pPr>
          </w:p>
        </w:tc>
        <w:tc>
          <w:tcPr>
            <w:tcW w:w="850" w:type="dxa"/>
          </w:tcPr>
          <w:p w14:paraId="1D12A41F" w14:textId="77777777" w:rsidR="00BD5BC2" w:rsidRPr="00BD5BC2" w:rsidRDefault="00BD5BC2" w:rsidP="00BD5BC2">
            <w:pPr>
              <w:spacing w:after="0" w:line="240" w:lineRule="auto"/>
              <w:jc w:val="center"/>
              <w:rPr>
                <w:rFonts w:ascii="Times New Roman" w:hAnsi="Times New Roman"/>
                <w:sz w:val="24"/>
                <w:szCs w:val="24"/>
              </w:rPr>
            </w:pPr>
          </w:p>
        </w:tc>
        <w:tc>
          <w:tcPr>
            <w:tcW w:w="851" w:type="dxa"/>
          </w:tcPr>
          <w:p w14:paraId="6F2EF9C6" w14:textId="77777777" w:rsidR="00BD5BC2" w:rsidRPr="00BD5BC2" w:rsidRDefault="00BD5BC2" w:rsidP="00BD5BC2">
            <w:pPr>
              <w:spacing w:after="0" w:line="240" w:lineRule="auto"/>
              <w:jc w:val="center"/>
              <w:rPr>
                <w:rFonts w:ascii="Times New Roman" w:hAnsi="Times New Roman"/>
                <w:sz w:val="24"/>
                <w:szCs w:val="24"/>
              </w:rPr>
            </w:pPr>
          </w:p>
        </w:tc>
        <w:tc>
          <w:tcPr>
            <w:tcW w:w="1028" w:type="dxa"/>
            <w:gridSpan w:val="2"/>
          </w:tcPr>
          <w:p w14:paraId="783109D4" w14:textId="77777777" w:rsidR="00BD5BC2" w:rsidRPr="00BD5BC2" w:rsidRDefault="00BD5BC2" w:rsidP="00BD5BC2">
            <w:pPr>
              <w:spacing w:after="0" w:line="240" w:lineRule="auto"/>
              <w:jc w:val="center"/>
              <w:rPr>
                <w:rFonts w:ascii="Times New Roman" w:hAnsi="Times New Roman"/>
                <w:sz w:val="24"/>
                <w:szCs w:val="24"/>
              </w:rPr>
            </w:pPr>
          </w:p>
        </w:tc>
      </w:tr>
      <w:tr w:rsidR="00BD5BC2" w:rsidRPr="00BD5BC2" w14:paraId="48C848AA" w14:textId="77777777" w:rsidTr="00B14CE7">
        <w:trPr>
          <w:trHeight w:val="283"/>
        </w:trPr>
        <w:tc>
          <w:tcPr>
            <w:tcW w:w="817" w:type="dxa"/>
          </w:tcPr>
          <w:p w14:paraId="64B106A5" w14:textId="77777777" w:rsidR="00BD5BC2" w:rsidRPr="00BD5BC2" w:rsidRDefault="00BD5BC2" w:rsidP="00BD5BC2">
            <w:pPr>
              <w:spacing w:after="0" w:line="276" w:lineRule="auto"/>
              <w:rPr>
                <w:rFonts w:ascii="Times New Roman" w:hAnsi="Times New Roman"/>
                <w:sz w:val="24"/>
                <w:szCs w:val="24"/>
              </w:rPr>
            </w:pPr>
            <w:r w:rsidRPr="00BD5BC2">
              <w:rPr>
                <w:rFonts w:ascii="Times New Roman" w:hAnsi="Times New Roman"/>
                <w:sz w:val="24"/>
                <w:szCs w:val="24"/>
              </w:rPr>
              <w:t>4.1</w:t>
            </w:r>
          </w:p>
        </w:tc>
        <w:tc>
          <w:tcPr>
            <w:tcW w:w="1276" w:type="dxa"/>
            <w:vMerge/>
          </w:tcPr>
          <w:p w14:paraId="7658E212"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4AE5CF97"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hAnsi="Times New Roman" w:cs="Arial"/>
                <w:sz w:val="24"/>
                <w:szCs w:val="24"/>
                <w:lang w:eastAsia="ru-RU"/>
              </w:rPr>
              <w:t xml:space="preserve">Мероприятия по модернизации оборудования, используемого для выработки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повышения энергетической эффективности </w:t>
            </w:r>
            <w:r w:rsidRPr="00BD5BC2">
              <w:rPr>
                <w:rFonts w:ascii="Times New Roman" w:hAnsi="Times New Roman" w:cs="Arial"/>
                <w:sz w:val="24"/>
                <w:szCs w:val="24"/>
                <w:lang w:eastAsia="ru-RU"/>
              </w:rPr>
              <w:lastRenderedPageBreak/>
              <w:t>осуществления регулируемых видов деятельности;</w:t>
            </w:r>
          </w:p>
        </w:tc>
        <w:tc>
          <w:tcPr>
            <w:tcW w:w="2267" w:type="dxa"/>
          </w:tcPr>
          <w:p w14:paraId="6D59A1DA"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lastRenderedPageBreak/>
              <w:t>Внебюджетные источники</w:t>
            </w:r>
          </w:p>
          <w:p w14:paraId="22A32BC6" w14:textId="77777777" w:rsidR="00BD5BC2" w:rsidRPr="00BD5BC2" w:rsidRDefault="00BD5BC2" w:rsidP="00BD5BC2">
            <w:pPr>
              <w:spacing w:after="0" w:line="276" w:lineRule="auto"/>
              <w:jc w:val="center"/>
              <w:rPr>
                <w:rFonts w:ascii="Times New Roman" w:hAnsi="Times New Roman"/>
                <w:sz w:val="24"/>
                <w:szCs w:val="24"/>
              </w:rPr>
            </w:pPr>
          </w:p>
        </w:tc>
        <w:tc>
          <w:tcPr>
            <w:tcW w:w="992" w:type="dxa"/>
          </w:tcPr>
          <w:p w14:paraId="68D2FCE8" w14:textId="77777777" w:rsidR="00BD5BC2" w:rsidRPr="00BD5BC2" w:rsidRDefault="00BD5BC2" w:rsidP="00BD5BC2">
            <w:pPr>
              <w:spacing w:after="0" w:line="276" w:lineRule="auto"/>
              <w:jc w:val="center"/>
              <w:rPr>
                <w:rFonts w:ascii="Times New Roman" w:hAnsi="Times New Roman"/>
                <w:sz w:val="24"/>
                <w:szCs w:val="24"/>
              </w:rPr>
            </w:pPr>
          </w:p>
        </w:tc>
        <w:tc>
          <w:tcPr>
            <w:tcW w:w="884" w:type="dxa"/>
          </w:tcPr>
          <w:p w14:paraId="013D300B" w14:textId="77777777" w:rsidR="00BD5BC2" w:rsidRPr="00BD5BC2" w:rsidRDefault="00BD5BC2" w:rsidP="00BD5BC2">
            <w:pPr>
              <w:spacing w:after="0" w:line="276" w:lineRule="auto"/>
              <w:jc w:val="center"/>
              <w:rPr>
                <w:rFonts w:ascii="Times New Roman" w:hAnsi="Times New Roman"/>
                <w:sz w:val="24"/>
                <w:szCs w:val="24"/>
              </w:rPr>
            </w:pPr>
          </w:p>
        </w:tc>
        <w:tc>
          <w:tcPr>
            <w:tcW w:w="818" w:type="dxa"/>
          </w:tcPr>
          <w:p w14:paraId="2368CEB8"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06CF2F95" w14:textId="77777777" w:rsidR="00BD5BC2" w:rsidRPr="00BD5BC2" w:rsidRDefault="00BD5BC2" w:rsidP="00BD5BC2">
            <w:pPr>
              <w:spacing w:after="0" w:line="276" w:lineRule="auto"/>
              <w:jc w:val="center"/>
              <w:rPr>
                <w:rFonts w:ascii="Times New Roman" w:hAnsi="Times New Roman"/>
                <w:sz w:val="24"/>
                <w:szCs w:val="24"/>
              </w:rPr>
            </w:pPr>
          </w:p>
        </w:tc>
        <w:tc>
          <w:tcPr>
            <w:tcW w:w="850" w:type="dxa"/>
          </w:tcPr>
          <w:p w14:paraId="556111BA" w14:textId="77777777" w:rsidR="00BD5BC2" w:rsidRPr="00BD5BC2" w:rsidRDefault="00BD5BC2" w:rsidP="00BD5BC2">
            <w:pPr>
              <w:spacing w:after="0" w:line="276" w:lineRule="auto"/>
              <w:jc w:val="center"/>
              <w:rPr>
                <w:rFonts w:ascii="Times New Roman" w:hAnsi="Times New Roman"/>
                <w:sz w:val="24"/>
                <w:szCs w:val="24"/>
              </w:rPr>
            </w:pPr>
          </w:p>
        </w:tc>
        <w:tc>
          <w:tcPr>
            <w:tcW w:w="851" w:type="dxa"/>
          </w:tcPr>
          <w:p w14:paraId="07F1DD4F" w14:textId="77777777" w:rsidR="00BD5BC2" w:rsidRPr="00BD5BC2" w:rsidRDefault="00BD5BC2" w:rsidP="00BD5BC2">
            <w:pPr>
              <w:spacing w:after="0" w:line="276" w:lineRule="auto"/>
              <w:jc w:val="center"/>
              <w:rPr>
                <w:rFonts w:ascii="Times New Roman" w:hAnsi="Times New Roman"/>
                <w:sz w:val="24"/>
                <w:szCs w:val="24"/>
              </w:rPr>
            </w:pPr>
          </w:p>
        </w:tc>
        <w:tc>
          <w:tcPr>
            <w:tcW w:w="1028" w:type="dxa"/>
            <w:gridSpan w:val="2"/>
          </w:tcPr>
          <w:p w14:paraId="64C3DB7D" w14:textId="77777777" w:rsidR="00BD5BC2" w:rsidRPr="00BD5BC2" w:rsidRDefault="00BD5BC2" w:rsidP="00BD5BC2">
            <w:pPr>
              <w:spacing w:after="0" w:line="276" w:lineRule="auto"/>
              <w:jc w:val="center"/>
              <w:rPr>
                <w:rFonts w:ascii="Times New Roman" w:hAnsi="Times New Roman"/>
                <w:sz w:val="24"/>
                <w:szCs w:val="24"/>
              </w:rPr>
            </w:pPr>
          </w:p>
        </w:tc>
      </w:tr>
      <w:tr w:rsidR="00BD5BC2" w:rsidRPr="00BD5BC2" w14:paraId="1EC31297" w14:textId="77777777" w:rsidTr="00B14CE7">
        <w:trPr>
          <w:trHeight w:val="283"/>
        </w:trPr>
        <w:tc>
          <w:tcPr>
            <w:tcW w:w="817" w:type="dxa"/>
          </w:tcPr>
          <w:p w14:paraId="46987E12" w14:textId="77777777" w:rsidR="00BD5BC2" w:rsidRPr="00BD5BC2" w:rsidRDefault="00BD5BC2" w:rsidP="00BD5BC2">
            <w:pPr>
              <w:spacing w:after="0" w:line="276" w:lineRule="auto"/>
              <w:rPr>
                <w:rFonts w:ascii="Times New Roman" w:hAnsi="Times New Roman"/>
                <w:sz w:val="24"/>
                <w:szCs w:val="24"/>
              </w:rPr>
            </w:pPr>
            <w:r w:rsidRPr="00BD5BC2">
              <w:rPr>
                <w:rFonts w:ascii="Times New Roman" w:hAnsi="Times New Roman"/>
                <w:sz w:val="24"/>
                <w:szCs w:val="24"/>
              </w:rPr>
              <w:t>4.2</w:t>
            </w:r>
          </w:p>
        </w:tc>
        <w:tc>
          <w:tcPr>
            <w:tcW w:w="1276" w:type="dxa"/>
            <w:vMerge/>
          </w:tcPr>
          <w:p w14:paraId="632949FC"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42083365" w14:textId="77777777" w:rsidR="00BD5BC2" w:rsidRPr="00BD5BC2" w:rsidRDefault="00BD5BC2" w:rsidP="00BD5BC2">
            <w:pPr>
              <w:autoSpaceDE w:val="0"/>
              <w:autoSpaceDN w:val="0"/>
              <w:adjustRightInd w:val="0"/>
              <w:spacing w:after="0" w:line="240" w:lineRule="auto"/>
              <w:jc w:val="both"/>
              <w:rPr>
                <w:rFonts w:ascii="Times New Roman" w:eastAsia="Times New Roman" w:hAnsi="Times New Roman"/>
                <w:sz w:val="24"/>
                <w:szCs w:val="24"/>
                <w:lang w:eastAsia="ru-RU"/>
              </w:rPr>
            </w:pPr>
            <w:r w:rsidRPr="00BD5BC2">
              <w:rPr>
                <w:rFonts w:ascii="Times New Roman" w:hAnsi="Times New Roman" w:cs="Arial"/>
                <w:sz w:val="24"/>
                <w:szCs w:val="24"/>
                <w:lang w:eastAsia="ru-RU"/>
              </w:rPr>
              <w:t>Мероприятия по сокращению потерь электрической энергии, тепловой энергии при их производстве и передаче; использование современных теплогидроизоляционных материалов</w:t>
            </w:r>
          </w:p>
        </w:tc>
        <w:tc>
          <w:tcPr>
            <w:tcW w:w="2267" w:type="dxa"/>
          </w:tcPr>
          <w:p w14:paraId="4FA88447" w14:textId="77777777" w:rsidR="00BD5BC2" w:rsidRPr="00BD5BC2" w:rsidRDefault="00BD5BC2" w:rsidP="00BD5BC2">
            <w:pPr>
              <w:spacing w:after="0" w:line="240" w:lineRule="auto"/>
              <w:jc w:val="center"/>
              <w:rPr>
                <w:rFonts w:ascii="Times New Roman" w:hAnsi="Times New Roman"/>
                <w:sz w:val="24"/>
                <w:szCs w:val="24"/>
              </w:rPr>
            </w:pPr>
            <w:r w:rsidRPr="00BD5BC2">
              <w:rPr>
                <w:rFonts w:ascii="Times New Roman" w:hAnsi="Times New Roman"/>
                <w:sz w:val="24"/>
                <w:szCs w:val="24"/>
              </w:rPr>
              <w:t>Внебюджетные источники</w:t>
            </w:r>
          </w:p>
          <w:p w14:paraId="0EE788CA" w14:textId="77777777" w:rsidR="00BD5BC2" w:rsidRPr="00BD5BC2" w:rsidRDefault="00BD5BC2" w:rsidP="00BD5BC2">
            <w:pPr>
              <w:spacing w:after="0" w:line="240" w:lineRule="auto"/>
              <w:jc w:val="center"/>
              <w:rPr>
                <w:rFonts w:ascii="Times New Roman" w:hAnsi="Times New Roman"/>
                <w:sz w:val="24"/>
                <w:szCs w:val="24"/>
              </w:rPr>
            </w:pPr>
            <w:r w:rsidRPr="00BD5BC2">
              <w:rPr>
                <w:rFonts w:ascii="Times New Roman" w:hAnsi="Times New Roman"/>
                <w:sz w:val="24"/>
                <w:szCs w:val="24"/>
              </w:rPr>
              <w:t>Районный бюджет</w:t>
            </w:r>
          </w:p>
          <w:p w14:paraId="63775D8F" w14:textId="77777777" w:rsidR="00BD5BC2" w:rsidRPr="00BD5BC2" w:rsidRDefault="00BD5BC2" w:rsidP="00BD5BC2">
            <w:pPr>
              <w:spacing w:after="0" w:line="240" w:lineRule="auto"/>
              <w:jc w:val="center"/>
              <w:rPr>
                <w:rFonts w:ascii="Times New Roman" w:hAnsi="Times New Roman"/>
                <w:sz w:val="24"/>
                <w:szCs w:val="24"/>
              </w:rPr>
            </w:pPr>
            <w:r w:rsidRPr="00BD5BC2">
              <w:rPr>
                <w:rFonts w:ascii="Times New Roman" w:hAnsi="Times New Roman"/>
                <w:sz w:val="24"/>
                <w:szCs w:val="24"/>
              </w:rPr>
              <w:t>Областной бюджет</w:t>
            </w:r>
          </w:p>
        </w:tc>
        <w:tc>
          <w:tcPr>
            <w:tcW w:w="992" w:type="dxa"/>
          </w:tcPr>
          <w:p w14:paraId="754D2F48" w14:textId="77777777" w:rsidR="00BD5BC2" w:rsidRPr="00BD5BC2" w:rsidRDefault="00BD5BC2" w:rsidP="00BD5BC2">
            <w:pPr>
              <w:spacing w:after="0" w:line="240" w:lineRule="auto"/>
              <w:jc w:val="center"/>
              <w:rPr>
                <w:rFonts w:ascii="Times New Roman" w:hAnsi="Times New Roman"/>
                <w:color w:val="FF0000"/>
                <w:sz w:val="24"/>
                <w:szCs w:val="24"/>
              </w:rPr>
            </w:pPr>
          </w:p>
        </w:tc>
        <w:tc>
          <w:tcPr>
            <w:tcW w:w="884" w:type="dxa"/>
          </w:tcPr>
          <w:p w14:paraId="2D1BD26C" w14:textId="77777777" w:rsidR="00BD5BC2" w:rsidRPr="00BD5BC2" w:rsidRDefault="00BD5BC2" w:rsidP="00BD5BC2">
            <w:pPr>
              <w:spacing w:after="0" w:line="240" w:lineRule="auto"/>
              <w:jc w:val="center"/>
              <w:rPr>
                <w:rFonts w:ascii="Times New Roman" w:hAnsi="Times New Roman"/>
                <w:i/>
                <w:sz w:val="24"/>
                <w:szCs w:val="24"/>
              </w:rPr>
            </w:pPr>
          </w:p>
        </w:tc>
        <w:tc>
          <w:tcPr>
            <w:tcW w:w="818" w:type="dxa"/>
          </w:tcPr>
          <w:p w14:paraId="1F64370D" w14:textId="77777777" w:rsidR="00BD5BC2" w:rsidRPr="00BD5BC2" w:rsidRDefault="00BD5BC2" w:rsidP="00BD5BC2">
            <w:pPr>
              <w:spacing w:after="0" w:line="240" w:lineRule="auto"/>
              <w:jc w:val="center"/>
              <w:rPr>
                <w:rFonts w:ascii="Times New Roman" w:hAnsi="Times New Roman"/>
                <w:i/>
                <w:sz w:val="24"/>
                <w:szCs w:val="24"/>
              </w:rPr>
            </w:pPr>
          </w:p>
        </w:tc>
        <w:tc>
          <w:tcPr>
            <w:tcW w:w="851" w:type="dxa"/>
          </w:tcPr>
          <w:p w14:paraId="62A0C1F1" w14:textId="77777777" w:rsidR="00BD5BC2" w:rsidRPr="00BD5BC2" w:rsidRDefault="00BD5BC2" w:rsidP="00BD5BC2">
            <w:pPr>
              <w:spacing w:after="0" w:line="240" w:lineRule="auto"/>
              <w:jc w:val="center"/>
              <w:rPr>
                <w:rFonts w:ascii="Times New Roman" w:hAnsi="Times New Roman"/>
                <w:i/>
                <w:sz w:val="24"/>
                <w:szCs w:val="24"/>
              </w:rPr>
            </w:pPr>
          </w:p>
        </w:tc>
        <w:tc>
          <w:tcPr>
            <w:tcW w:w="850" w:type="dxa"/>
          </w:tcPr>
          <w:p w14:paraId="4C3D1AAF" w14:textId="77777777" w:rsidR="00BD5BC2" w:rsidRPr="00BD5BC2" w:rsidRDefault="00BD5BC2" w:rsidP="00BD5BC2">
            <w:pPr>
              <w:spacing w:after="0" w:line="240" w:lineRule="auto"/>
              <w:jc w:val="center"/>
              <w:rPr>
                <w:rFonts w:ascii="Times New Roman" w:hAnsi="Times New Roman"/>
                <w:i/>
                <w:sz w:val="24"/>
                <w:szCs w:val="24"/>
              </w:rPr>
            </w:pPr>
          </w:p>
        </w:tc>
        <w:tc>
          <w:tcPr>
            <w:tcW w:w="851" w:type="dxa"/>
          </w:tcPr>
          <w:p w14:paraId="5F358723" w14:textId="77777777" w:rsidR="00BD5BC2" w:rsidRPr="00BD5BC2" w:rsidRDefault="00BD5BC2" w:rsidP="00BD5BC2">
            <w:pPr>
              <w:spacing w:after="0" w:line="240" w:lineRule="auto"/>
              <w:jc w:val="center"/>
              <w:rPr>
                <w:rFonts w:ascii="Times New Roman" w:hAnsi="Times New Roman"/>
                <w:i/>
                <w:sz w:val="24"/>
                <w:szCs w:val="24"/>
              </w:rPr>
            </w:pPr>
          </w:p>
        </w:tc>
        <w:tc>
          <w:tcPr>
            <w:tcW w:w="1028" w:type="dxa"/>
            <w:gridSpan w:val="2"/>
          </w:tcPr>
          <w:p w14:paraId="238E2235" w14:textId="77777777" w:rsidR="00BD5BC2" w:rsidRPr="00BD5BC2" w:rsidRDefault="00BD5BC2" w:rsidP="00BD5BC2">
            <w:pPr>
              <w:spacing w:after="0" w:line="240" w:lineRule="auto"/>
              <w:jc w:val="center"/>
              <w:rPr>
                <w:rFonts w:ascii="Times New Roman" w:hAnsi="Times New Roman"/>
                <w:i/>
                <w:sz w:val="24"/>
                <w:szCs w:val="24"/>
              </w:rPr>
            </w:pPr>
          </w:p>
        </w:tc>
      </w:tr>
      <w:tr w:rsidR="00BD5BC2" w:rsidRPr="00BD5BC2" w14:paraId="3D8D3FF2" w14:textId="77777777" w:rsidTr="00B14CE7">
        <w:trPr>
          <w:trHeight w:val="283"/>
        </w:trPr>
        <w:tc>
          <w:tcPr>
            <w:tcW w:w="817" w:type="dxa"/>
          </w:tcPr>
          <w:p w14:paraId="3CACDB56" w14:textId="77777777" w:rsidR="00BD5BC2" w:rsidRPr="00BD5BC2" w:rsidRDefault="00BD5BC2" w:rsidP="00BD5BC2">
            <w:pPr>
              <w:spacing w:after="0" w:line="276" w:lineRule="auto"/>
              <w:rPr>
                <w:rFonts w:ascii="Times New Roman" w:hAnsi="Times New Roman"/>
                <w:sz w:val="24"/>
                <w:szCs w:val="24"/>
              </w:rPr>
            </w:pPr>
            <w:r w:rsidRPr="00BD5BC2">
              <w:rPr>
                <w:rFonts w:ascii="Times New Roman" w:hAnsi="Times New Roman"/>
                <w:sz w:val="24"/>
                <w:szCs w:val="24"/>
              </w:rPr>
              <w:t>5</w:t>
            </w:r>
          </w:p>
        </w:tc>
        <w:tc>
          <w:tcPr>
            <w:tcW w:w="1276" w:type="dxa"/>
          </w:tcPr>
          <w:p w14:paraId="4E6739B9"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691E52FC" w14:textId="77777777" w:rsidR="00BD5BC2" w:rsidRPr="00BD5BC2" w:rsidRDefault="00BD5BC2" w:rsidP="00BD5BC2">
            <w:pPr>
              <w:autoSpaceDE w:val="0"/>
              <w:autoSpaceDN w:val="0"/>
              <w:adjustRightInd w:val="0"/>
              <w:spacing w:after="0" w:line="240" w:lineRule="auto"/>
              <w:jc w:val="both"/>
              <w:rPr>
                <w:rFonts w:ascii="Times New Roman" w:hAnsi="Times New Roman" w:cs="Arial"/>
                <w:sz w:val="24"/>
                <w:szCs w:val="24"/>
                <w:lang w:eastAsia="ru-RU"/>
              </w:rPr>
            </w:pPr>
            <w:r w:rsidRPr="00BD5BC2">
              <w:rPr>
                <w:rFonts w:ascii="Times New Roman" w:hAnsi="Times New Roman" w:cs="Arial"/>
                <w:sz w:val="24"/>
                <w:szCs w:val="24"/>
                <w:lang w:eastAsia="ru-RU"/>
              </w:rPr>
              <w:t>Мероприятия по выявлению бесхозяйных объектов недвижимого 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tc>
        <w:tc>
          <w:tcPr>
            <w:tcW w:w="2267" w:type="dxa"/>
          </w:tcPr>
          <w:p w14:paraId="4B627326"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Районный бюджет</w:t>
            </w:r>
          </w:p>
        </w:tc>
        <w:tc>
          <w:tcPr>
            <w:tcW w:w="992" w:type="dxa"/>
          </w:tcPr>
          <w:p w14:paraId="1AE85E56" w14:textId="77777777" w:rsidR="00BD5BC2" w:rsidRPr="00BD5BC2" w:rsidRDefault="00BD5BC2" w:rsidP="00BD5BC2">
            <w:pPr>
              <w:spacing w:after="0" w:line="276" w:lineRule="auto"/>
              <w:jc w:val="center"/>
              <w:rPr>
                <w:rFonts w:ascii="Times New Roman" w:hAnsi="Times New Roman"/>
                <w:i/>
                <w:sz w:val="24"/>
                <w:szCs w:val="24"/>
              </w:rPr>
            </w:pPr>
          </w:p>
        </w:tc>
        <w:tc>
          <w:tcPr>
            <w:tcW w:w="884" w:type="dxa"/>
          </w:tcPr>
          <w:p w14:paraId="5F77C170" w14:textId="77777777" w:rsidR="00BD5BC2" w:rsidRPr="00BD5BC2" w:rsidRDefault="00BD5BC2" w:rsidP="00BD5BC2">
            <w:pPr>
              <w:spacing w:after="0" w:line="276" w:lineRule="auto"/>
              <w:jc w:val="center"/>
              <w:rPr>
                <w:rFonts w:ascii="Times New Roman" w:hAnsi="Times New Roman"/>
                <w:i/>
                <w:sz w:val="24"/>
                <w:szCs w:val="24"/>
              </w:rPr>
            </w:pPr>
          </w:p>
        </w:tc>
        <w:tc>
          <w:tcPr>
            <w:tcW w:w="818" w:type="dxa"/>
          </w:tcPr>
          <w:p w14:paraId="1044C85F"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39C7A074" w14:textId="77777777" w:rsidR="00BD5BC2" w:rsidRPr="00BD5BC2" w:rsidRDefault="00BD5BC2" w:rsidP="00BD5BC2">
            <w:pPr>
              <w:spacing w:after="0" w:line="276" w:lineRule="auto"/>
              <w:jc w:val="center"/>
              <w:rPr>
                <w:rFonts w:ascii="Times New Roman" w:hAnsi="Times New Roman"/>
                <w:i/>
                <w:sz w:val="24"/>
                <w:szCs w:val="24"/>
              </w:rPr>
            </w:pPr>
          </w:p>
        </w:tc>
        <w:tc>
          <w:tcPr>
            <w:tcW w:w="850" w:type="dxa"/>
          </w:tcPr>
          <w:p w14:paraId="3A6367F8"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1298692B" w14:textId="77777777" w:rsidR="00BD5BC2" w:rsidRPr="00BD5BC2" w:rsidRDefault="00BD5BC2" w:rsidP="00BD5BC2">
            <w:pPr>
              <w:spacing w:after="0" w:line="276" w:lineRule="auto"/>
              <w:jc w:val="center"/>
              <w:rPr>
                <w:rFonts w:ascii="Times New Roman" w:hAnsi="Times New Roman"/>
                <w:i/>
                <w:sz w:val="24"/>
                <w:szCs w:val="24"/>
              </w:rPr>
            </w:pPr>
          </w:p>
        </w:tc>
        <w:tc>
          <w:tcPr>
            <w:tcW w:w="1028" w:type="dxa"/>
            <w:gridSpan w:val="2"/>
          </w:tcPr>
          <w:p w14:paraId="7C074273" w14:textId="77777777" w:rsidR="00BD5BC2" w:rsidRPr="00BD5BC2" w:rsidRDefault="00BD5BC2" w:rsidP="00BD5BC2">
            <w:pPr>
              <w:spacing w:after="0" w:line="276" w:lineRule="auto"/>
              <w:jc w:val="center"/>
              <w:rPr>
                <w:rFonts w:ascii="Times New Roman" w:hAnsi="Times New Roman"/>
                <w:i/>
                <w:sz w:val="24"/>
                <w:szCs w:val="24"/>
              </w:rPr>
            </w:pPr>
          </w:p>
        </w:tc>
      </w:tr>
      <w:tr w:rsidR="00BD5BC2" w:rsidRPr="00BD5BC2" w14:paraId="2872BDB0" w14:textId="77777777" w:rsidTr="00B14CE7">
        <w:trPr>
          <w:trHeight w:val="283"/>
        </w:trPr>
        <w:tc>
          <w:tcPr>
            <w:tcW w:w="817" w:type="dxa"/>
          </w:tcPr>
          <w:p w14:paraId="6EDAFEA7" w14:textId="77777777" w:rsidR="00BD5BC2" w:rsidRPr="00BD5BC2" w:rsidRDefault="00BD5BC2" w:rsidP="00BD5BC2">
            <w:pPr>
              <w:spacing w:after="0" w:line="276" w:lineRule="auto"/>
              <w:rPr>
                <w:rFonts w:ascii="Times New Roman" w:hAnsi="Times New Roman"/>
                <w:sz w:val="24"/>
                <w:szCs w:val="24"/>
              </w:rPr>
            </w:pPr>
            <w:r w:rsidRPr="00BD5BC2">
              <w:rPr>
                <w:rFonts w:ascii="Times New Roman" w:hAnsi="Times New Roman"/>
                <w:sz w:val="24"/>
                <w:szCs w:val="24"/>
              </w:rPr>
              <w:t>6</w:t>
            </w:r>
          </w:p>
        </w:tc>
        <w:tc>
          <w:tcPr>
            <w:tcW w:w="1276" w:type="dxa"/>
          </w:tcPr>
          <w:p w14:paraId="62684168"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54A20C9F" w14:textId="77777777" w:rsidR="00BD5BC2" w:rsidRPr="00BD5BC2" w:rsidRDefault="00BD5BC2" w:rsidP="00BD5BC2">
            <w:pPr>
              <w:autoSpaceDE w:val="0"/>
              <w:autoSpaceDN w:val="0"/>
              <w:adjustRightInd w:val="0"/>
              <w:spacing w:after="0" w:line="240" w:lineRule="auto"/>
              <w:jc w:val="both"/>
              <w:rPr>
                <w:rFonts w:ascii="Times New Roman" w:hAnsi="Times New Roman" w:cs="Arial"/>
                <w:sz w:val="24"/>
                <w:szCs w:val="24"/>
                <w:lang w:eastAsia="ru-RU"/>
              </w:rPr>
            </w:pPr>
            <w:r w:rsidRPr="00BD5BC2">
              <w:rPr>
                <w:rFonts w:ascii="Times New Roman" w:hAnsi="Times New Roman" w:cs="Arial"/>
                <w:sz w:val="24"/>
                <w:szCs w:val="24"/>
                <w:lang w:eastAsia="ru-RU"/>
              </w:rPr>
              <w:t>Мероприятия по организации порядка управления (эксплуатации) бесхозяйными объектами недвижимого имущества, используемыми для передачи электрической и тепловой энергии, воды, с момента выявления таких объектов;</w:t>
            </w:r>
          </w:p>
        </w:tc>
        <w:tc>
          <w:tcPr>
            <w:tcW w:w="2267" w:type="dxa"/>
          </w:tcPr>
          <w:p w14:paraId="67CB016E"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Районный бюджет</w:t>
            </w:r>
          </w:p>
        </w:tc>
        <w:tc>
          <w:tcPr>
            <w:tcW w:w="992" w:type="dxa"/>
          </w:tcPr>
          <w:p w14:paraId="7202D8B6" w14:textId="77777777" w:rsidR="00BD5BC2" w:rsidRPr="00BD5BC2" w:rsidRDefault="00BD5BC2" w:rsidP="00BD5BC2">
            <w:pPr>
              <w:spacing w:after="0" w:line="276" w:lineRule="auto"/>
              <w:jc w:val="center"/>
              <w:rPr>
                <w:rFonts w:ascii="Times New Roman" w:hAnsi="Times New Roman"/>
                <w:i/>
                <w:sz w:val="24"/>
                <w:szCs w:val="24"/>
              </w:rPr>
            </w:pPr>
          </w:p>
        </w:tc>
        <w:tc>
          <w:tcPr>
            <w:tcW w:w="884" w:type="dxa"/>
          </w:tcPr>
          <w:p w14:paraId="7240B2B4" w14:textId="77777777" w:rsidR="00BD5BC2" w:rsidRPr="00BD5BC2" w:rsidRDefault="00BD5BC2" w:rsidP="00BD5BC2">
            <w:pPr>
              <w:spacing w:after="0" w:line="276" w:lineRule="auto"/>
              <w:jc w:val="center"/>
              <w:rPr>
                <w:rFonts w:ascii="Times New Roman" w:hAnsi="Times New Roman"/>
                <w:i/>
                <w:sz w:val="24"/>
                <w:szCs w:val="24"/>
              </w:rPr>
            </w:pPr>
          </w:p>
        </w:tc>
        <w:tc>
          <w:tcPr>
            <w:tcW w:w="818" w:type="dxa"/>
          </w:tcPr>
          <w:p w14:paraId="37149582"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2BB86848" w14:textId="77777777" w:rsidR="00BD5BC2" w:rsidRPr="00BD5BC2" w:rsidRDefault="00BD5BC2" w:rsidP="00BD5BC2">
            <w:pPr>
              <w:spacing w:after="0" w:line="276" w:lineRule="auto"/>
              <w:jc w:val="center"/>
              <w:rPr>
                <w:rFonts w:ascii="Times New Roman" w:hAnsi="Times New Roman"/>
                <w:i/>
                <w:sz w:val="24"/>
                <w:szCs w:val="24"/>
              </w:rPr>
            </w:pPr>
          </w:p>
        </w:tc>
        <w:tc>
          <w:tcPr>
            <w:tcW w:w="850" w:type="dxa"/>
          </w:tcPr>
          <w:p w14:paraId="5C8553A4"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01E6B158" w14:textId="77777777" w:rsidR="00BD5BC2" w:rsidRPr="00BD5BC2" w:rsidRDefault="00BD5BC2" w:rsidP="00BD5BC2">
            <w:pPr>
              <w:spacing w:after="0" w:line="276" w:lineRule="auto"/>
              <w:jc w:val="center"/>
              <w:rPr>
                <w:rFonts w:ascii="Times New Roman" w:hAnsi="Times New Roman"/>
                <w:i/>
                <w:sz w:val="24"/>
                <w:szCs w:val="24"/>
              </w:rPr>
            </w:pPr>
          </w:p>
        </w:tc>
        <w:tc>
          <w:tcPr>
            <w:tcW w:w="1028" w:type="dxa"/>
            <w:gridSpan w:val="2"/>
          </w:tcPr>
          <w:p w14:paraId="0A2E2CA0" w14:textId="77777777" w:rsidR="00BD5BC2" w:rsidRPr="00BD5BC2" w:rsidRDefault="00BD5BC2" w:rsidP="00BD5BC2">
            <w:pPr>
              <w:spacing w:after="0" w:line="276" w:lineRule="auto"/>
              <w:jc w:val="center"/>
              <w:rPr>
                <w:rFonts w:ascii="Times New Roman" w:hAnsi="Times New Roman"/>
                <w:i/>
                <w:sz w:val="24"/>
                <w:szCs w:val="24"/>
              </w:rPr>
            </w:pPr>
          </w:p>
        </w:tc>
      </w:tr>
      <w:tr w:rsidR="00BD5BC2" w:rsidRPr="00BD5BC2" w14:paraId="5DF438A8" w14:textId="77777777" w:rsidTr="00B14CE7">
        <w:trPr>
          <w:trHeight w:val="283"/>
        </w:trPr>
        <w:tc>
          <w:tcPr>
            <w:tcW w:w="817" w:type="dxa"/>
          </w:tcPr>
          <w:p w14:paraId="54E3BEF3" w14:textId="77777777" w:rsidR="00BD5BC2" w:rsidRPr="00BD5BC2" w:rsidRDefault="00BD5BC2" w:rsidP="00BD5BC2">
            <w:pPr>
              <w:spacing w:after="0" w:line="276" w:lineRule="auto"/>
              <w:rPr>
                <w:rFonts w:ascii="Times New Roman" w:hAnsi="Times New Roman"/>
                <w:sz w:val="24"/>
                <w:szCs w:val="24"/>
              </w:rPr>
            </w:pPr>
            <w:r w:rsidRPr="00BD5BC2">
              <w:rPr>
                <w:rFonts w:ascii="Times New Roman" w:hAnsi="Times New Roman"/>
                <w:sz w:val="24"/>
                <w:szCs w:val="24"/>
              </w:rPr>
              <w:t>7</w:t>
            </w:r>
          </w:p>
        </w:tc>
        <w:tc>
          <w:tcPr>
            <w:tcW w:w="1276" w:type="dxa"/>
          </w:tcPr>
          <w:p w14:paraId="40215FCF"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5B655D2B" w14:textId="77777777" w:rsidR="00BD5BC2" w:rsidRPr="00BD5BC2" w:rsidRDefault="00BD5BC2" w:rsidP="00BD5BC2">
            <w:pPr>
              <w:autoSpaceDE w:val="0"/>
              <w:autoSpaceDN w:val="0"/>
              <w:adjustRightInd w:val="0"/>
              <w:spacing w:after="0" w:line="240" w:lineRule="auto"/>
              <w:jc w:val="both"/>
              <w:rPr>
                <w:rFonts w:ascii="Times New Roman" w:hAnsi="Times New Roman" w:cs="Arial"/>
                <w:sz w:val="24"/>
                <w:szCs w:val="24"/>
                <w:lang w:eastAsia="ru-RU"/>
              </w:rPr>
            </w:pPr>
            <w:r w:rsidRPr="00BD5BC2">
              <w:rPr>
                <w:rFonts w:ascii="Times New Roman" w:hAnsi="Times New Roman" w:cs="Arial"/>
                <w:sz w:val="24"/>
                <w:szCs w:val="24"/>
                <w:lang w:eastAsia="ru-RU"/>
              </w:rPr>
              <w:t xml:space="preserve">Мероприятия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 а также с </w:t>
            </w:r>
            <w:r w:rsidRPr="00BD5BC2">
              <w:rPr>
                <w:rFonts w:ascii="Times New Roman" w:hAnsi="Times New Roman" w:cs="Arial"/>
                <w:sz w:val="24"/>
                <w:szCs w:val="24"/>
                <w:lang w:eastAsia="ru-RU"/>
              </w:rPr>
              <w:lastRenderedPageBreak/>
              <w:t>учетом тарифного регулирования и доступности гражданам платы;</w:t>
            </w:r>
          </w:p>
        </w:tc>
        <w:tc>
          <w:tcPr>
            <w:tcW w:w="2267" w:type="dxa"/>
          </w:tcPr>
          <w:p w14:paraId="5AB413B6"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lastRenderedPageBreak/>
              <w:t>Районный бюджет</w:t>
            </w:r>
          </w:p>
        </w:tc>
        <w:tc>
          <w:tcPr>
            <w:tcW w:w="992" w:type="dxa"/>
          </w:tcPr>
          <w:p w14:paraId="496505D5" w14:textId="77777777" w:rsidR="00BD5BC2" w:rsidRPr="00BD5BC2" w:rsidRDefault="00BD5BC2" w:rsidP="00BD5BC2">
            <w:pPr>
              <w:spacing w:after="0" w:line="276" w:lineRule="auto"/>
              <w:jc w:val="center"/>
              <w:rPr>
                <w:rFonts w:ascii="Times New Roman" w:hAnsi="Times New Roman"/>
                <w:i/>
                <w:sz w:val="24"/>
                <w:szCs w:val="24"/>
              </w:rPr>
            </w:pPr>
          </w:p>
        </w:tc>
        <w:tc>
          <w:tcPr>
            <w:tcW w:w="884" w:type="dxa"/>
          </w:tcPr>
          <w:p w14:paraId="439D989E" w14:textId="77777777" w:rsidR="00BD5BC2" w:rsidRPr="00BD5BC2" w:rsidRDefault="00BD5BC2" w:rsidP="00BD5BC2">
            <w:pPr>
              <w:spacing w:after="0" w:line="276" w:lineRule="auto"/>
              <w:jc w:val="center"/>
              <w:rPr>
                <w:rFonts w:ascii="Times New Roman" w:hAnsi="Times New Roman"/>
                <w:i/>
                <w:sz w:val="24"/>
                <w:szCs w:val="24"/>
              </w:rPr>
            </w:pPr>
          </w:p>
        </w:tc>
        <w:tc>
          <w:tcPr>
            <w:tcW w:w="818" w:type="dxa"/>
          </w:tcPr>
          <w:p w14:paraId="0FF4AFE1"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390C1358" w14:textId="77777777" w:rsidR="00BD5BC2" w:rsidRPr="00BD5BC2" w:rsidRDefault="00BD5BC2" w:rsidP="00BD5BC2">
            <w:pPr>
              <w:spacing w:after="0" w:line="276" w:lineRule="auto"/>
              <w:jc w:val="center"/>
              <w:rPr>
                <w:rFonts w:ascii="Times New Roman" w:hAnsi="Times New Roman"/>
                <w:i/>
                <w:sz w:val="24"/>
                <w:szCs w:val="24"/>
              </w:rPr>
            </w:pPr>
          </w:p>
        </w:tc>
        <w:tc>
          <w:tcPr>
            <w:tcW w:w="850" w:type="dxa"/>
          </w:tcPr>
          <w:p w14:paraId="1F4EF12F"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3287663A" w14:textId="77777777" w:rsidR="00BD5BC2" w:rsidRPr="00BD5BC2" w:rsidRDefault="00BD5BC2" w:rsidP="00BD5BC2">
            <w:pPr>
              <w:spacing w:after="0" w:line="276" w:lineRule="auto"/>
              <w:jc w:val="center"/>
              <w:rPr>
                <w:rFonts w:ascii="Times New Roman" w:hAnsi="Times New Roman"/>
                <w:i/>
                <w:sz w:val="24"/>
                <w:szCs w:val="24"/>
              </w:rPr>
            </w:pPr>
          </w:p>
        </w:tc>
        <w:tc>
          <w:tcPr>
            <w:tcW w:w="1028" w:type="dxa"/>
            <w:gridSpan w:val="2"/>
          </w:tcPr>
          <w:p w14:paraId="0F6983DC" w14:textId="77777777" w:rsidR="00BD5BC2" w:rsidRPr="00BD5BC2" w:rsidRDefault="00BD5BC2" w:rsidP="00BD5BC2">
            <w:pPr>
              <w:spacing w:after="0" w:line="276" w:lineRule="auto"/>
              <w:jc w:val="center"/>
              <w:rPr>
                <w:rFonts w:ascii="Times New Roman" w:hAnsi="Times New Roman"/>
                <w:i/>
                <w:sz w:val="24"/>
                <w:szCs w:val="24"/>
              </w:rPr>
            </w:pPr>
          </w:p>
        </w:tc>
      </w:tr>
      <w:tr w:rsidR="00BD5BC2" w:rsidRPr="00BD5BC2" w14:paraId="2F48EAD6" w14:textId="77777777" w:rsidTr="00B14CE7">
        <w:trPr>
          <w:trHeight w:val="283"/>
        </w:trPr>
        <w:tc>
          <w:tcPr>
            <w:tcW w:w="817" w:type="dxa"/>
          </w:tcPr>
          <w:p w14:paraId="7D2E6589" w14:textId="77777777" w:rsidR="00BD5BC2" w:rsidRPr="00BD5BC2" w:rsidRDefault="00BD5BC2" w:rsidP="00BD5BC2">
            <w:pPr>
              <w:spacing w:after="0" w:line="276" w:lineRule="auto"/>
              <w:rPr>
                <w:rFonts w:ascii="Times New Roman" w:hAnsi="Times New Roman"/>
                <w:sz w:val="24"/>
                <w:szCs w:val="24"/>
              </w:rPr>
            </w:pPr>
            <w:r w:rsidRPr="00BD5BC2">
              <w:rPr>
                <w:rFonts w:ascii="Times New Roman" w:hAnsi="Times New Roman"/>
                <w:sz w:val="24"/>
                <w:szCs w:val="24"/>
              </w:rPr>
              <w:t>8</w:t>
            </w:r>
          </w:p>
        </w:tc>
        <w:tc>
          <w:tcPr>
            <w:tcW w:w="1276" w:type="dxa"/>
          </w:tcPr>
          <w:p w14:paraId="77FA372C"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55237D4F" w14:textId="77777777" w:rsidR="00BD5BC2" w:rsidRPr="00BD5BC2" w:rsidRDefault="00BD5BC2" w:rsidP="00BD5BC2">
            <w:pPr>
              <w:autoSpaceDE w:val="0"/>
              <w:autoSpaceDN w:val="0"/>
              <w:adjustRightInd w:val="0"/>
              <w:spacing w:after="0" w:line="240" w:lineRule="auto"/>
              <w:jc w:val="both"/>
              <w:rPr>
                <w:rFonts w:ascii="Times New Roman" w:hAnsi="Times New Roman" w:cs="Arial"/>
                <w:sz w:val="24"/>
                <w:szCs w:val="24"/>
                <w:lang w:eastAsia="ru-RU"/>
              </w:rPr>
            </w:pPr>
            <w:bookmarkStart w:id="6" w:name="_Hlk147916870"/>
            <w:r w:rsidRPr="00BD5BC2">
              <w:rPr>
                <w:rFonts w:ascii="Times New Roman" w:hAnsi="Times New Roman" w:cs="Arial"/>
                <w:sz w:val="24"/>
                <w:szCs w:val="24"/>
                <w:lang w:eastAsia="ru-RU"/>
              </w:rPr>
              <w:t>Мероприятия по расширению использования в качестве источников энергии вторичных энергетических ресурсов и (или) возобновляемых источников энергии</w:t>
            </w:r>
            <w:bookmarkEnd w:id="6"/>
            <w:r w:rsidRPr="00BD5BC2">
              <w:rPr>
                <w:rFonts w:ascii="Times New Roman" w:hAnsi="Times New Roman" w:cs="Arial"/>
                <w:sz w:val="24"/>
                <w:szCs w:val="24"/>
                <w:lang w:eastAsia="ru-RU"/>
              </w:rPr>
              <w:t>;</w:t>
            </w:r>
          </w:p>
        </w:tc>
        <w:tc>
          <w:tcPr>
            <w:tcW w:w="2267" w:type="dxa"/>
          </w:tcPr>
          <w:p w14:paraId="4D8B0FF2"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Районный бюджет</w:t>
            </w:r>
          </w:p>
        </w:tc>
        <w:tc>
          <w:tcPr>
            <w:tcW w:w="992" w:type="dxa"/>
          </w:tcPr>
          <w:p w14:paraId="6AEFA55B" w14:textId="77777777" w:rsidR="00BD5BC2" w:rsidRPr="00BD5BC2" w:rsidRDefault="00BD5BC2" w:rsidP="00BD5BC2">
            <w:pPr>
              <w:spacing w:after="0" w:line="276" w:lineRule="auto"/>
              <w:jc w:val="center"/>
              <w:rPr>
                <w:rFonts w:ascii="Times New Roman" w:hAnsi="Times New Roman"/>
                <w:i/>
                <w:sz w:val="24"/>
                <w:szCs w:val="24"/>
              </w:rPr>
            </w:pPr>
          </w:p>
        </w:tc>
        <w:tc>
          <w:tcPr>
            <w:tcW w:w="884" w:type="dxa"/>
          </w:tcPr>
          <w:p w14:paraId="06A78A39" w14:textId="77777777" w:rsidR="00BD5BC2" w:rsidRPr="00BD5BC2" w:rsidRDefault="00BD5BC2" w:rsidP="00BD5BC2">
            <w:pPr>
              <w:spacing w:after="0" w:line="276" w:lineRule="auto"/>
              <w:jc w:val="center"/>
              <w:rPr>
                <w:rFonts w:ascii="Times New Roman" w:hAnsi="Times New Roman"/>
                <w:i/>
                <w:sz w:val="24"/>
                <w:szCs w:val="24"/>
              </w:rPr>
            </w:pPr>
          </w:p>
        </w:tc>
        <w:tc>
          <w:tcPr>
            <w:tcW w:w="818" w:type="dxa"/>
          </w:tcPr>
          <w:p w14:paraId="646E716A"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7C01DEFF" w14:textId="77777777" w:rsidR="00BD5BC2" w:rsidRPr="00BD5BC2" w:rsidRDefault="00BD5BC2" w:rsidP="00BD5BC2">
            <w:pPr>
              <w:spacing w:after="0" w:line="276" w:lineRule="auto"/>
              <w:jc w:val="center"/>
              <w:rPr>
                <w:rFonts w:ascii="Times New Roman" w:hAnsi="Times New Roman"/>
                <w:i/>
                <w:sz w:val="24"/>
                <w:szCs w:val="24"/>
              </w:rPr>
            </w:pPr>
          </w:p>
        </w:tc>
        <w:tc>
          <w:tcPr>
            <w:tcW w:w="850" w:type="dxa"/>
          </w:tcPr>
          <w:p w14:paraId="6ED4E7A0"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78C6E33A" w14:textId="77777777" w:rsidR="00BD5BC2" w:rsidRPr="00BD5BC2" w:rsidRDefault="00BD5BC2" w:rsidP="00BD5BC2">
            <w:pPr>
              <w:spacing w:after="0" w:line="276" w:lineRule="auto"/>
              <w:jc w:val="center"/>
              <w:rPr>
                <w:rFonts w:ascii="Times New Roman" w:hAnsi="Times New Roman"/>
                <w:i/>
                <w:sz w:val="24"/>
                <w:szCs w:val="24"/>
              </w:rPr>
            </w:pPr>
          </w:p>
        </w:tc>
        <w:tc>
          <w:tcPr>
            <w:tcW w:w="1028" w:type="dxa"/>
            <w:gridSpan w:val="2"/>
          </w:tcPr>
          <w:p w14:paraId="01081CE3" w14:textId="77777777" w:rsidR="00BD5BC2" w:rsidRPr="00BD5BC2" w:rsidRDefault="00BD5BC2" w:rsidP="00BD5BC2">
            <w:pPr>
              <w:spacing w:after="0" w:line="276" w:lineRule="auto"/>
              <w:jc w:val="center"/>
              <w:rPr>
                <w:rFonts w:ascii="Times New Roman" w:hAnsi="Times New Roman"/>
                <w:i/>
                <w:sz w:val="24"/>
                <w:szCs w:val="24"/>
              </w:rPr>
            </w:pPr>
          </w:p>
        </w:tc>
      </w:tr>
      <w:tr w:rsidR="00BD5BC2" w:rsidRPr="00BD5BC2" w14:paraId="7D73E4C0" w14:textId="77777777" w:rsidTr="00B14CE7">
        <w:trPr>
          <w:trHeight w:val="283"/>
        </w:trPr>
        <w:tc>
          <w:tcPr>
            <w:tcW w:w="817" w:type="dxa"/>
          </w:tcPr>
          <w:p w14:paraId="1B65DA54" w14:textId="77777777" w:rsidR="00BD5BC2" w:rsidRPr="00BD5BC2" w:rsidRDefault="00BD5BC2" w:rsidP="00BD5BC2">
            <w:pPr>
              <w:spacing w:after="0" w:line="276" w:lineRule="auto"/>
              <w:rPr>
                <w:rFonts w:ascii="Times New Roman" w:hAnsi="Times New Roman"/>
                <w:sz w:val="24"/>
                <w:szCs w:val="24"/>
              </w:rPr>
            </w:pPr>
            <w:r w:rsidRPr="00BD5BC2">
              <w:rPr>
                <w:rFonts w:ascii="Times New Roman" w:hAnsi="Times New Roman"/>
                <w:sz w:val="24"/>
                <w:szCs w:val="24"/>
              </w:rPr>
              <w:t>9</w:t>
            </w:r>
          </w:p>
        </w:tc>
        <w:tc>
          <w:tcPr>
            <w:tcW w:w="1276" w:type="dxa"/>
          </w:tcPr>
          <w:p w14:paraId="2D758B8A" w14:textId="77777777" w:rsidR="00BD5BC2" w:rsidRPr="00BD5BC2" w:rsidRDefault="00BD5BC2" w:rsidP="00BD5BC2">
            <w:pPr>
              <w:spacing w:after="0" w:line="276" w:lineRule="auto"/>
              <w:rPr>
                <w:rFonts w:ascii="Times New Roman" w:hAnsi="Times New Roman"/>
                <w:sz w:val="24"/>
                <w:szCs w:val="24"/>
              </w:rPr>
            </w:pPr>
          </w:p>
        </w:tc>
        <w:tc>
          <w:tcPr>
            <w:tcW w:w="5103" w:type="dxa"/>
          </w:tcPr>
          <w:p w14:paraId="1177061D" w14:textId="77777777" w:rsidR="00BD5BC2" w:rsidRPr="00BD5BC2" w:rsidRDefault="00BD5BC2" w:rsidP="00BD5BC2">
            <w:pPr>
              <w:autoSpaceDE w:val="0"/>
              <w:autoSpaceDN w:val="0"/>
              <w:adjustRightInd w:val="0"/>
              <w:spacing w:after="0" w:line="240" w:lineRule="auto"/>
              <w:jc w:val="both"/>
              <w:rPr>
                <w:rFonts w:ascii="Times New Roman" w:hAnsi="Times New Roman" w:cs="Arial"/>
                <w:sz w:val="24"/>
                <w:szCs w:val="24"/>
                <w:lang w:eastAsia="ru-RU"/>
              </w:rPr>
            </w:pPr>
            <w:r w:rsidRPr="00BD5BC2">
              <w:rPr>
                <w:rFonts w:ascii="Times New Roman" w:eastAsia="Times New Roman" w:hAnsi="Times New Roman" w:cs="Arial"/>
                <w:sz w:val="24"/>
                <w:szCs w:val="24"/>
                <w:lang w:eastAsia="ru-RU"/>
              </w:rPr>
              <w:t>Информирование населения, организаций и предприятий по вопросам энергосбережения и повышения энергетической эффективности в средствах массовой информации, организация участия заинтересованных лиц в семинарах, выставках по энергосбережению</w:t>
            </w:r>
          </w:p>
        </w:tc>
        <w:tc>
          <w:tcPr>
            <w:tcW w:w="2267" w:type="dxa"/>
          </w:tcPr>
          <w:p w14:paraId="1E32419E"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Не требуется</w:t>
            </w:r>
          </w:p>
        </w:tc>
        <w:tc>
          <w:tcPr>
            <w:tcW w:w="992" w:type="dxa"/>
          </w:tcPr>
          <w:p w14:paraId="090C19A4" w14:textId="77777777" w:rsidR="00BD5BC2" w:rsidRPr="00BD5BC2" w:rsidRDefault="00BD5BC2" w:rsidP="00BD5BC2">
            <w:pPr>
              <w:spacing w:after="0" w:line="276" w:lineRule="auto"/>
              <w:jc w:val="center"/>
              <w:rPr>
                <w:rFonts w:ascii="Times New Roman" w:hAnsi="Times New Roman"/>
                <w:i/>
                <w:sz w:val="24"/>
                <w:szCs w:val="24"/>
              </w:rPr>
            </w:pPr>
          </w:p>
        </w:tc>
        <w:tc>
          <w:tcPr>
            <w:tcW w:w="884" w:type="dxa"/>
          </w:tcPr>
          <w:p w14:paraId="30404C22" w14:textId="77777777" w:rsidR="00BD5BC2" w:rsidRPr="00BD5BC2" w:rsidRDefault="00BD5BC2" w:rsidP="00BD5BC2">
            <w:pPr>
              <w:spacing w:after="0" w:line="276" w:lineRule="auto"/>
              <w:jc w:val="center"/>
              <w:rPr>
                <w:rFonts w:ascii="Times New Roman" w:hAnsi="Times New Roman"/>
                <w:i/>
                <w:sz w:val="24"/>
                <w:szCs w:val="24"/>
              </w:rPr>
            </w:pPr>
          </w:p>
        </w:tc>
        <w:tc>
          <w:tcPr>
            <w:tcW w:w="818" w:type="dxa"/>
          </w:tcPr>
          <w:p w14:paraId="2DB5823E"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2752441A" w14:textId="77777777" w:rsidR="00BD5BC2" w:rsidRPr="00BD5BC2" w:rsidRDefault="00BD5BC2" w:rsidP="00BD5BC2">
            <w:pPr>
              <w:spacing w:after="0" w:line="276" w:lineRule="auto"/>
              <w:jc w:val="center"/>
              <w:rPr>
                <w:rFonts w:ascii="Times New Roman" w:hAnsi="Times New Roman"/>
                <w:i/>
                <w:sz w:val="24"/>
                <w:szCs w:val="24"/>
              </w:rPr>
            </w:pPr>
          </w:p>
        </w:tc>
        <w:tc>
          <w:tcPr>
            <w:tcW w:w="850" w:type="dxa"/>
          </w:tcPr>
          <w:p w14:paraId="1A0B64CA" w14:textId="77777777" w:rsidR="00BD5BC2" w:rsidRPr="00BD5BC2" w:rsidRDefault="00BD5BC2" w:rsidP="00BD5BC2">
            <w:pPr>
              <w:spacing w:after="0" w:line="276" w:lineRule="auto"/>
              <w:jc w:val="center"/>
              <w:rPr>
                <w:rFonts w:ascii="Times New Roman" w:hAnsi="Times New Roman"/>
                <w:i/>
                <w:sz w:val="24"/>
                <w:szCs w:val="24"/>
              </w:rPr>
            </w:pPr>
          </w:p>
        </w:tc>
        <w:tc>
          <w:tcPr>
            <w:tcW w:w="851" w:type="dxa"/>
          </w:tcPr>
          <w:p w14:paraId="42265237" w14:textId="77777777" w:rsidR="00BD5BC2" w:rsidRPr="00BD5BC2" w:rsidRDefault="00BD5BC2" w:rsidP="00BD5BC2">
            <w:pPr>
              <w:spacing w:after="0" w:line="276" w:lineRule="auto"/>
              <w:jc w:val="center"/>
              <w:rPr>
                <w:rFonts w:ascii="Times New Roman" w:hAnsi="Times New Roman"/>
                <w:i/>
                <w:sz w:val="24"/>
                <w:szCs w:val="24"/>
              </w:rPr>
            </w:pPr>
          </w:p>
        </w:tc>
        <w:tc>
          <w:tcPr>
            <w:tcW w:w="1028" w:type="dxa"/>
            <w:gridSpan w:val="2"/>
          </w:tcPr>
          <w:p w14:paraId="532CEC59" w14:textId="77777777" w:rsidR="00BD5BC2" w:rsidRPr="00BD5BC2" w:rsidRDefault="00BD5BC2" w:rsidP="00BD5BC2">
            <w:pPr>
              <w:spacing w:after="0" w:line="276" w:lineRule="auto"/>
              <w:jc w:val="center"/>
              <w:rPr>
                <w:rFonts w:ascii="Times New Roman" w:hAnsi="Times New Roman"/>
                <w:i/>
                <w:sz w:val="24"/>
                <w:szCs w:val="24"/>
              </w:rPr>
            </w:pPr>
          </w:p>
        </w:tc>
      </w:tr>
    </w:tbl>
    <w:p w14:paraId="621B9275" w14:textId="77777777" w:rsidR="00BD5BC2" w:rsidRPr="00BD5BC2" w:rsidRDefault="00BD5BC2" w:rsidP="00BD5BC2">
      <w:pPr>
        <w:spacing w:after="0" w:line="276" w:lineRule="auto"/>
        <w:rPr>
          <w:rFonts w:ascii="Times New Roman" w:hAnsi="Times New Roman"/>
          <w:sz w:val="24"/>
          <w:szCs w:val="24"/>
        </w:rPr>
      </w:pPr>
    </w:p>
    <w:p w14:paraId="56CE8452" w14:textId="77777777" w:rsidR="00BD5BC2" w:rsidRPr="00BD5BC2" w:rsidRDefault="00BD5BC2" w:rsidP="00BD5BC2">
      <w:pPr>
        <w:spacing w:after="0" w:line="276" w:lineRule="auto"/>
        <w:jc w:val="right"/>
        <w:rPr>
          <w:rFonts w:ascii="Times New Roman" w:hAnsi="Times New Roman"/>
          <w:sz w:val="24"/>
          <w:szCs w:val="24"/>
        </w:rPr>
      </w:pPr>
    </w:p>
    <w:p w14:paraId="4BB71442" w14:textId="77777777" w:rsidR="00BD5BC2" w:rsidRPr="00BD5BC2" w:rsidRDefault="00BD5BC2" w:rsidP="00BD5BC2">
      <w:pPr>
        <w:spacing w:after="0" w:line="276" w:lineRule="auto"/>
        <w:jc w:val="center"/>
        <w:rPr>
          <w:rFonts w:ascii="Times New Roman" w:hAnsi="Times New Roman"/>
          <w:sz w:val="24"/>
          <w:szCs w:val="24"/>
        </w:rPr>
      </w:pPr>
      <w:r w:rsidRPr="00BD5BC2">
        <w:rPr>
          <w:rFonts w:ascii="Times New Roman" w:hAnsi="Times New Roman"/>
          <w:sz w:val="24"/>
          <w:szCs w:val="24"/>
        </w:rPr>
        <w:t>___________________</w:t>
      </w:r>
    </w:p>
    <w:p w14:paraId="4990F2FB" w14:textId="77777777" w:rsidR="00BD5BC2" w:rsidRPr="00BD5BC2" w:rsidRDefault="00BD5BC2" w:rsidP="00BD5BC2">
      <w:pPr>
        <w:spacing w:after="0" w:line="276" w:lineRule="auto"/>
        <w:jc w:val="right"/>
        <w:rPr>
          <w:rFonts w:ascii="Times New Roman" w:hAnsi="Times New Roman"/>
          <w:sz w:val="24"/>
          <w:szCs w:val="24"/>
        </w:rPr>
      </w:pPr>
    </w:p>
    <w:p w14:paraId="58C65A34" w14:textId="77777777" w:rsidR="00BD5BC2" w:rsidRPr="00BD5BC2" w:rsidRDefault="00BD5BC2" w:rsidP="00BD5BC2">
      <w:pPr>
        <w:spacing w:after="0" w:line="276" w:lineRule="auto"/>
        <w:jc w:val="right"/>
        <w:rPr>
          <w:rFonts w:ascii="Times New Roman" w:hAnsi="Times New Roman"/>
          <w:sz w:val="24"/>
          <w:szCs w:val="24"/>
        </w:rPr>
      </w:pPr>
    </w:p>
    <w:p w14:paraId="4C7F609F" w14:textId="77777777" w:rsidR="00BD5BC2" w:rsidRPr="00BD5BC2" w:rsidRDefault="00BD5BC2" w:rsidP="00BD5BC2">
      <w:pPr>
        <w:spacing w:after="0" w:line="276" w:lineRule="auto"/>
        <w:rPr>
          <w:rFonts w:ascii="Times New Roman" w:hAnsi="Times New Roman"/>
          <w:sz w:val="24"/>
          <w:szCs w:val="24"/>
        </w:rPr>
      </w:pPr>
    </w:p>
    <w:p w14:paraId="03195D5F" w14:textId="77777777" w:rsidR="00F56206" w:rsidRDefault="00F56206" w:rsidP="00BD5BC2">
      <w:pPr>
        <w:spacing w:after="0" w:line="240" w:lineRule="auto"/>
        <w:ind w:firstLine="10915"/>
        <w:rPr>
          <w:rFonts w:ascii="Times New Roman" w:hAnsi="Times New Roman"/>
          <w:sz w:val="28"/>
          <w:szCs w:val="28"/>
        </w:rPr>
      </w:pPr>
    </w:p>
    <w:p w14:paraId="7CFD6B1E" w14:textId="77777777" w:rsidR="00F56206" w:rsidRDefault="00F56206" w:rsidP="00BD5BC2">
      <w:pPr>
        <w:spacing w:after="0" w:line="240" w:lineRule="auto"/>
        <w:ind w:firstLine="10915"/>
        <w:rPr>
          <w:rFonts w:ascii="Times New Roman" w:hAnsi="Times New Roman"/>
          <w:sz w:val="28"/>
          <w:szCs w:val="28"/>
        </w:rPr>
      </w:pPr>
    </w:p>
    <w:p w14:paraId="1A0CD3E2" w14:textId="77777777" w:rsidR="00F56206" w:rsidRDefault="00F56206" w:rsidP="00BD5BC2">
      <w:pPr>
        <w:spacing w:after="0" w:line="240" w:lineRule="auto"/>
        <w:ind w:firstLine="10915"/>
        <w:rPr>
          <w:rFonts w:ascii="Times New Roman" w:hAnsi="Times New Roman"/>
          <w:sz w:val="28"/>
          <w:szCs w:val="28"/>
        </w:rPr>
      </w:pPr>
    </w:p>
    <w:p w14:paraId="3FED5A99" w14:textId="77777777" w:rsidR="00F56206" w:rsidRDefault="00F56206" w:rsidP="00BD5BC2">
      <w:pPr>
        <w:spacing w:after="0" w:line="240" w:lineRule="auto"/>
        <w:ind w:firstLine="10915"/>
        <w:rPr>
          <w:rFonts w:ascii="Times New Roman" w:hAnsi="Times New Roman"/>
          <w:sz w:val="28"/>
          <w:szCs w:val="28"/>
        </w:rPr>
      </w:pPr>
    </w:p>
    <w:p w14:paraId="59A7B394" w14:textId="77777777" w:rsidR="00F56206" w:rsidRDefault="00F56206" w:rsidP="00BD5BC2">
      <w:pPr>
        <w:spacing w:after="0" w:line="240" w:lineRule="auto"/>
        <w:ind w:firstLine="10915"/>
        <w:rPr>
          <w:rFonts w:ascii="Times New Roman" w:hAnsi="Times New Roman"/>
          <w:sz w:val="28"/>
          <w:szCs w:val="28"/>
        </w:rPr>
      </w:pPr>
    </w:p>
    <w:p w14:paraId="6B0A9E5B" w14:textId="77777777" w:rsidR="00F56206" w:rsidRDefault="00F56206" w:rsidP="00BD5BC2">
      <w:pPr>
        <w:spacing w:after="0" w:line="240" w:lineRule="auto"/>
        <w:ind w:firstLine="10915"/>
        <w:rPr>
          <w:rFonts w:ascii="Times New Roman" w:hAnsi="Times New Roman"/>
          <w:sz w:val="28"/>
          <w:szCs w:val="28"/>
        </w:rPr>
      </w:pPr>
    </w:p>
    <w:p w14:paraId="2BD56262" w14:textId="77777777" w:rsidR="00F56206" w:rsidRDefault="00F56206" w:rsidP="00BD5BC2">
      <w:pPr>
        <w:spacing w:after="0" w:line="240" w:lineRule="auto"/>
        <w:ind w:firstLine="10915"/>
        <w:rPr>
          <w:rFonts w:ascii="Times New Roman" w:hAnsi="Times New Roman"/>
          <w:sz w:val="28"/>
          <w:szCs w:val="28"/>
        </w:rPr>
      </w:pPr>
    </w:p>
    <w:p w14:paraId="180009C6" w14:textId="7645A393" w:rsidR="00F56206" w:rsidRDefault="00F56206" w:rsidP="00BD5BC2">
      <w:pPr>
        <w:spacing w:after="0" w:line="240" w:lineRule="auto"/>
        <w:ind w:firstLine="10915"/>
        <w:rPr>
          <w:rFonts w:ascii="Times New Roman" w:hAnsi="Times New Roman"/>
          <w:sz w:val="28"/>
          <w:szCs w:val="28"/>
        </w:rPr>
      </w:pPr>
    </w:p>
    <w:p w14:paraId="68A146FF" w14:textId="0E2D8393" w:rsidR="00EF1B03" w:rsidRDefault="00EF1B03" w:rsidP="00BD5BC2">
      <w:pPr>
        <w:spacing w:after="0" w:line="240" w:lineRule="auto"/>
        <w:ind w:firstLine="10915"/>
        <w:rPr>
          <w:rFonts w:ascii="Times New Roman" w:hAnsi="Times New Roman"/>
          <w:sz w:val="28"/>
          <w:szCs w:val="28"/>
        </w:rPr>
      </w:pPr>
    </w:p>
    <w:p w14:paraId="031D5734" w14:textId="77777777" w:rsidR="00EF1B03" w:rsidRDefault="00EF1B03" w:rsidP="00BD5BC2">
      <w:pPr>
        <w:spacing w:after="0" w:line="240" w:lineRule="auto"/>
        <w:ind w:firstLine="10915"/>
        <w:rPr>
          <w:rFonts w:ascii="Times New Roman" w:hAnsi="Times New Roman"/>
          <w:sz w:val="28"/>
          <w:szCs w:val="28"/>
        </w:rPr>
      </w:pPr>
    </w:p>
    <w:p w14:paraId="5C7FF656" w14:textId="77777777" w:rsidR="00F56206" w:rsidRDefault="00F56206" w:rsidP="00BD5BC2">
      <w:pPr>
        <w:spacing w:after="0" w:line="240" w:lineRule="auto"/>
        <w:ind w:firstLine="10915"/>
        <w:rPr>
          <w:rFonts w:ascii="Times New Roman" w:hAnsi="Times New Roman"/>
          <w:sz w:val="28"/>
          <w:szCs w:val="28"/>
        </w:rPr>
      </w:pPr>
    </w:p>
    <w:p w14:paraId="69769BD3" w14:textId="77777777" w:rsidR="00F56206" w:rsidRDefault="00F56206" w:rsidP="00BD5BC2">
      <w:pPr>
        <w:spacing w:after="0" w:line="240" w:lineRule="auto"/>
        <w:ind w:firstLine="10915"/>
        <w:rPr>
          <w:rFonts w:ascii="Times New Roman" w:hAnsi="Times New Roman"/>
          <w:sz w:val="28"/>
          <w:szCs w:val="28"/>
        </w:rPr>
      </w:pPr>
    </w:p>
    <w:p w14:paraId="194C8B70" w14:textId="77777777" w:rsidR="00F56206" w:rsidRDefault="00F56206" w:rsidP="00BD5BC2">
      <w:pPr>
        <w:spacing w:after="0" w:line="240" w:lineRule="auto"/>
        <w:ind w:firstLine="10915"/>
        <w:rPr>
          <w:rFonts w:ascii="Times New Roman" w:hAnsi="Times New Roman"/>
          <w:sz w:val="28"/>
          <w:szCs w:val="28"/>
        </w:rPr>
      </w:pPr>
    </w:p>
    <w:p w14:paraId="4DAA8489" w14:textId="7DAC4208" w:rsidR="00BD5BC2" w:rsidRPr="00BD5BC2" w:rsidRDefault="00EC1951" w:rsidP="00EC1951">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BD5BC2" w:rsidRPr="00BD5BC2">
        <w:rPr>
          <w:rFonts w:ascii="Times New Roman" w:hAnsi="Times New Roman"/>
          <w:sz w:val="28"/>
          <w:szCs w:val="28"/>
        </w:rPr>
        <w:t>Приложение № 2 к изменениям</w:t>
      </w:r>
    </w:p>
    <w:p w14:paraId="21AB4E45" w14:textId="77777777" w:rsidR="00BD5BC2" w:rsidRPr="00BD5BC2" w:rsidRDefault="00BD5BC2" w:rsidP="00BD5BC2">
      <w:pPr>
        <w:spacing w:after="0" w:line="276" w:lineRule="auto"/>
        <w:ind w:firstLine="9639"/>
        <w:rPr>
          <w:rFonts w:ascii="Times New Roman" w:hAnsi="Times New Roman"/>
          <w:sz w:val="28"/>
          <w:szCs w:val="28"/>
        </w:rPr>
      </w:pPr>
    </w:p>
    <w:p w14:paraId="43E66005" w14:textId="77777777" w:rsidR="00BD5BC2" w:rsidRPr="00BD5BC2" w:rsidRDefault="00BD5BC2" w:rsidP="00BD5BC2">
      <w:pPr>
        <w:spacing w:after="0" w:line="276" w:lineRule="auto"/>
        <w:ind w:firstLine="10915"/>
        <w:rPr>
          <w:rFonts w:ascii="Times New Roman" w:hAnsi="Times New Roman"/>
          <w:sz w:val="28"/>
          <w:szCs w:val="28"/>
        </w:rPr>
      </w:pPr>
      <w:r w:rsidRPr="00BD5BC2">
        <w:rPr>
          <w:rFonts w:ascii="Times New Roman" w:hAnsi="Times New Roman"/>
          <w:sz w:val="28"/>
          <w:szCs w:val="28"/>
        </w:rPr>
        <w:t xml:space="preserve">Приложение № 3 к </w:t>
      </w:r>
    </w:p>
    <w:p w14:paraId="77FE6712" w14:textId="77777777" w:rsidR="00BD5BC2" w:rsidRPr="00BD5BC2" w:rsidRDefault="00BD5BC2" w:rsidP="00BD5BC2">
      <w:pPr>
        <w:spacing w:after="0" w:line="276" w:lineRule="auto"/>
        <w:ind w:firstLine="10915"/>
        <w:rPr>
          <w:rFonts w:ascii="Times New Roman" w:hAnsi="Times New Roman"/>
          <w:sz w:val="28"/>
          <w:szCs w:val="28"/>
        </w:rPr>
      </w:pPr>
      <w:r w:rsidRPr="00BD5BC2">
        <w:rPr>
          <w:rFonts w:ascii="Times New Roman" w:hAnsi="Times New Roman"/>
          <w:sz w:val="28"/>
          <w:szCs w:val="28"/>
        </w:rPr>
        <w:t>муниципальной программе</w:t>
      </w:r>
    </w:p>
    <w:p w14:paraId="75C513C6" w14:textId="77777777" w:rsidR="00BD5BC2" w:rsidRPr="00BD5BC2" w:rsidRDefault="00BD5BC2" w:rsidP="00BD5BC2">
      <w:pPr>
        <w:spacing w:after="0" w:line="276" w:lineRule="auto"/>
        <w:jc w:val="right"/>
        <w:rPr>
          <w:rFonts w:ascii="Times New Roman" w:hAnsi="Times New Roman"/>
          <w:sz w:val="24"/>
          <w:szCs w:val="24"/>
        </w:rPr>
      </w:pPr>
      <w:r w:rsidRPr="00BD5BC2">
        <w:rPr>
          <w:rFonts w:ascii="Times New Roman" w:hAnsi="Times New Roman"/>
          <w:sz w:val="24"/>
          <w:szCs w:val="24"/>
        </w:rPr>
        <w:t xml:space="preserve"> </w:t>
      </w:r>
    </w:p>
    <w:p w14:paraId="2494850C" w14:textId="77777777" w:rsidR="00BD5BC2" w:rsidRPr="00BD5BC2" w:rsidRDefault="00BD5BC2" w:rsidP="00BD5BC2">
      <w:pPr>
        <w:spacing w:after="0" w:line="276" w:lineRule="auto"/>
        <w:rPr>
          <w:rFonts w:ascii="Times New Roman" w:hAnsi="Times New Roman"/>
        </w:rPr>
      </w:pPr>
    </w:p>
    <w:p w14:paraId="70C0E969" w14:textId="77777777" w:rsidR="00BD5BC2" w:rsidRPr="00BD5BC2" w:rsidRDefault="00BD5BC2" w:rsidP="00BD5BC2">
      <w:pPr>
        <w:spacing w:after="0" w:line="240" w:lineRule="auto"/>
        <w:jc w:val="center"/>
        <w:rPr>
          <w:rFonts w:ascii="Times New Roman" w:hAnsi="Times New Roman"/>
          <w:b/>
          <w:sz w:val="28"/>
          <w:szCs w:val="28"/>
        </w:rPr>
      </w:pPr>
      <w:r w:rsidRPr="00BD5BC2">
        <w:rPr>
          <w:rFonts w:ascii="Times New Roman" w:hAnsi="Times New Roman"/>
          <w:b/>
          <w:sz w:val="28"/>
          <w:szCs w:val="28"/>
        </w:rPr>
        <w:t xml:space="preserve">Расходы на реализацию муниципальной программы за счёт </w:t>
      </w:r>
    </w:p>
    <w:p w14:paraId="33C748FF" w14:textId="77777777" w:rsidR="00BD5BC2" w:rsidRPr="00BD5BC2" w:rsidRDefault="00BD5BC2" w:rsidP="00BD5BC2">
      <w:pPr>
        <w:spacing w:after="0" w:line="240" w:lineRule="auto"/>
        <w:jc w:val="center"/>
        <w:rPr>
          <w:rFonts w:ascii="Times New Roman" w:hAnsi="Times New Roman"/>
          <w:b/>
          <w:sz w:val="28"/>
          <w:szCs w:val="28"/>
        </w:rPr>
      </w:pPr>
      <w:r w:rsidRPr="00BD5BC2">
        <w:rPr>
          <w:rFonts w:ascii="Times New Roman" w:hAnsi="Times New Roman"/>
          <w:b/>
          <w:sz w:val="28"/>
          <w:szCs w:val="28"/>
        </w:rPr>
        <w:t>средств районного бюджета</w:t>
      </w:r>
    </w:p>
    <w:p w14:paraId="7F482F2E" w14:textId="77777777" w:rsidR="00BD5BC2" w:rsidRPr="00BD5BC2" w:rsidRDefault="00BD5BC2" w:rsidP="00BD5BC2">
      <w:pPr>
        <w:spacing w:after="0" w:line="276" w:lineRule="auto"/>
        <w:jc w:val="center"/>
        <w:rPr>
          <w:rFonts w:ascii="Times New Roman" w:hAnsi="Times New Roman"/>
        </w:rPr>
      </w:pPr>
    </w:p>
    <w:tbl>
      <w:tblPr>
        <w:tblW w:w="14909" w:type="dxa"/>
        <w:tblInd w:w="75" w:type="dxa"/>
        <w:tblLayout w:type="fixed"/>
        <w:tblCellMar>
          <w:top w:w="75" w:type="dxa"/>
          <w:left w:w="75" w:type="dxa"/>
          <w:bottom w:w="75" w:type="dxa"/>
          <w:right w:w="75" w:type="dxa"/>
        </w:tblCellMar>
        <w:tblLook w:val="0000" w:firstRow="0" w:lastRow="0" w:firstColumn="0" w:lastColumn="0" w:noHBand="0" w:noVBand="0"/>
      </w:tblPr>
      <w:tblGrid>
        <w:gridCol w:w="708"/>
        <w:gridCol w:w="1276"/>
        <w:gridCol w:w="3118"/>
        <w:gridCol w:w="2694"/>
        <w:gridCol w:w="993"/>
        <w:gridCol w:w="993"/>
        <w:gridCol w:w="993"/>
        <w:gridCol w:w="850"/>
        <w:gridCol w:w="850"/>
        <w:gridCol w:w="1133"/>
        <w:gridCol w:w="1276"/>
        <w:gridCol w:w="25"/>
      </w:tblGrid>
      <w:tr w:rsidR="00BD5BC2" w:rsidRPr="00BD5BC2" w14:paraId="107F38C4" w14:textId="77777777" w:rsidTr="00B14CE7">
        <w:trPr>
          <w:trHeight w:val="400"/>
        </w:trPr>
        <w:tc>
          <w:tcPr>
            <w:tcW w:w="708" w:type="dxa"/>
            <w:vMerge w:val="restart"/>
            <w:tcBorders>
              <w:top w:val="single" w:sz="4" w:space="0" w:color="000000"/>
              <w:left w:val="single" w:sz="4" w:space="0" w:color="000000"/>
            </w:tcBorders>
          </w:tcPr>
          <w:p w14:paraId="0F470208" w14:textId="77777777" w:rsidR="00BD5BC2" w:rsidRPr="00BD5BC2" w:rsidRDefault="00BD5BC2" w:rsidP="00BD5BC2">
            <w:pPr>
              <w:snapToGrid w:val="0"/>
              <w:spacing w:after="0" w:line="276" w:lineRule="auto"/>
              <w:jc w:val="both"/>
              <w:rPr>
                <w:rFonts w:ascii="Times New Roman" w:hAnsi="Times New Roman"/>
                <w:sz w:val="24"/>
                <w:szCs w:val="24"/>
              </w:rPr>
            </w:pPr>
            <w:r w:rsidRPr="00BD5BC2">
              <w:rPr>
                <w:rFonts w:ascii="Times New Roman" w:hAnsi="Times New Roman"/>
                <w:sz w:val="24"/>
                <w:szCs w:val="24"/>
              </w:rPr>
              <w:t>№ п/п</w:t>
            </w:r>
          </w:p>
        </w:tc>
        <w:tc>
          <w:tcPr>
            <w:tcW w:w="1276" w:type="dxa"/>
            <w:vMerge w:val="restart"/>
            <w:tcBorders>
              <w:top w:val="single" w:sz="4" w:space="0" w:color="000000"/>
              <w:left w:val="single" w:sz="4" w:space="0" w:color="000000"/>
              <w:bottom w:val="single" w:sz="4" w:space="0" w:color="000000"/>
            </w:tcBorders>
          </w:tcPr>
          <w:p w14:paraId="3225AC5F" w14:textId="77777777" w:rsidR="00BD5BC2" w:rsidRPr="00BD5BC2" w:rsidRDefault="00BD5BC2" w:rsidP="00BD5BC2">
            <w:pPr>
              <w:snapToGrid w:val="0"/>
              <w:spacing w:after="0" w:line="276" w:lineRule="auto"/>
              <w:jc w:val="both"/>
              <w:rPr>
                <w:rFonts w:ascii="Times New Roman" w:hAnsi="Times New Roman"/>
                <w:sz w:val="24"/>
                <w:szCs w:val="24"/>
              </w:rPr>
            </w:pPr>
            <w:r w:rsidRPr="00BD5BC2">
              <w:rPr>
                <w:rFonts w:ascii="Times New Roman" w:hAnsi="Times New Roman"/>
                <w:sz w:val="24"/>
                <w:szCs w:val="24"/>
              </w:rPr>
              <w:t xml:space="preserve">    Статус     </w:t>
            </w:r>
          </w:p>
        </w:tc>
        <w:tc>
          <w:tcPr>
            <w:tcW w:w="3118" w:type="dxa"/>
            <w:vMerge w:val="restart"/>
            <w:tcBorders>
              <w:top w:val="single" w:sz="4" w:space="0" w:color="000000"/>
              <w:left w:val="single" w:sz="4" w:space="0" w:color="000000"/>
              <w:bottom w:val="single" w:sz="4" w:space="0" w:color="000000"/>
            </w:tcBorders>
          </w:tcPr>
          <w:p w14:paraId="6A528C94" w14:textId="77777777" w:rsidR="00BD5BC2" w:rsidRPr="00BD5BC2" w:rsidRDefault="00BD5BC2" w:rsidP="00BD5BC2">
            <w:pPr>
              <w:snapToGrid w:val="0"/>
              <w:spacing w:after="0" w:line="276" w:lineRule="auto"/>
              <w:ind w:left="66"/>
              <w:rPr>
                <w:rFonts w:ascii="Times New Roman" w:hAnsi="Times New Roman"/>
                <w:sz w:val="24"/>
                <w:szCs w:val="24"/>
              </w:rPr>
            </w:pPr>
            <w:r w:rsidRPr="00BD5BC2">
              <w:rPr>
                <w:rFonts w:ascii="Times New Roman" w:hAnsi="Times New Roman"/>
                <w:sz w:val="24"/>
                <w:szCs w:val="24"/>
              </w:rPr>
              <w:t xml:space="preserve">Наименоване  муниципальной программы, </w:t>
            </w:r>
            <w:r w:rsidRPr="00BD5BC2">
              <w:rPr>
                <w:rFonts w:ascii="Times New Roman" w:hAnsi="Times New Roman"/>
                <w:sz w:val="24"/>
                <w:szCs w:val="24"/>
              </w:rPr>
              <w:br/>
              <w:t xml:space="preserve">отдельного </w:t>
            </w:r>
            <w:r w:rsidRPr="00BD5BC2">
              <w:rPr>
                <w:rFonts w:ascii="Times New Roman" w:hAnsi="Times New Roman"/>
                <w:sz w:val="24"/>
                <w:szCs w:val="24"/>
              </w:rPr>
              <w:br/>
              <w:t>мероприятия</w:t>
            </w:r>
          </w:p>
        </w:tc>
        <w:tc>
          <w:tcPr>
            <w:tcW w:w="2694" w:type="dxa"/>
            <w:vMerge w:val="restart"/>
            <w:tcBorders>
              <w:top w:val="single" w:sz="4" w:space="0" w:color="000000"/>
              <w:left w:val="single" w:sz="4" w:space="0" w:color="000000"/>
              <w:bottom w:val="single" w:sz="4" w:space="0" w:color="000000"/>
            </w:tcBorders>
          </w:tcPr>
          <w:p w14:paraId="7BE80252" w14:textId="77777777" w:rsidR="00BD5BC2" w:rsidRPr="00BD5BC2" w:rsidRDefault="00BD5BC2" w:rsidP="00BD5BC2">
            <w:pPr>
              <w:snapToGrid w:val="0"/>
              <w:spacing w:after="0" w:line="276" w:lineRule="auto"/>
              <w:jc w:val="both"/>
              <w:rPr>
                <w:rFonts w:ascii="Times New Roman" w:hAnsi="Times New Roman"/>
                <w:sz w:val="24"/>
                <w:szCs w:val="24"/>
              </w:rPr>
            </w:pPr>
            <w:r w:rsidRPr="00BD5BC2">
              <w:rPr>
                <w:rFonts w:ascii="Times New Roman" w:hAnsi="Times New Roman"/>
                <w:sz w:val="24"/>
                <w:szCs w:val="24"/>
              </w:rPr>
              <w:t xml:space="preserve">Ответственный исполнитель, соисполнители, муниципальный заказчик (муниципальный заказчик - координатор)          </w:t>
            </w:r>
          </w:p>
        </w:tc>
        <w:tc>
          <w:tcPr>
            <w:tcW w:w="993" w:type="dxa"/>
            <w:tcBorders>
              <w:top w:val="single" w:sz="4" w:space="0" w:color="000000"/>
              <w:left w:val="single" w:sz="4" w:space="0" w:color="000000"/>
              <w:bottom w:val="single" w:sz="4" w:space="0" w:color="000000"/>
            </w:tcBorders>
          </w:tcPr>
          <w:p w14:paraId="0EAE0DF6" w14:textId="77777777" w:rsidR="00BD5BC2" w:rsidRPr="00BD5BC2" w:rsidRDefault="00BD5BC2" w:rsidP="00BD5BC2">
            <w:pPr>
              <w:snapToGrid w:val="0"/>
              <w:spacing w:after="0" w:line="276" w:lineRule="auto"/>
              <w:rPr>
                <w:rFonts w:ascii="Times New Roman" w:hAnsi="Times New Roman"/>
                <w:sz w:val="24"/>
                <w:szCs w:val="24"/>
              </w:rPr>
            </w:pPr>
          </w:p>
        </w:tc>
        <w:tc>
          <w:tcPr>
            <w:tcW w:w="6120" w:type="dxa"/>
            <w:gridSpan w:val="7"/>
            <w:tcBorders>
              <w:top w:val="single" w:sz="4" w:space="0" w:color="000000"/>
              <w:left w:val="single" w:sz="4" w:space="0" w:color="000000"/>
              <w:bottom w:val="single" w:sz="4" w:space="0" w:color="000000"/>
              <w:right w:val="single" w:sz="4" w:space="0" w:color="000000"/>
            </w:tcBorders>
          </w:tcPr>
          <w:p w14:paraId="465A47BF"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   Расходы (тыс. рублей)    </w:t>
            </w:r>
          </w:p>
        </w:tc>
      </w:tr>
      <w:tr w:rsidR="00BD5BC2" w:rsidRPr="00BD5BC2" w14:paraId="7F1B28ED" w14:textId="77777777" w:rsidTr="00B14CE7">
        <w:trPr>
          <w:gridAfter w:val="1"/>
          <w:wAfter w:w="25" w:type="dxa"/>
          <w:trHeight w:val="1472"/>
        </w:trPr>
        <w:tc>
          <w:tcPr>
            <w:tcW w:w="708" w:type="dxa"/>
            <w:vMerge/>
            <w:tcBorders>
              <w:left w:val="single" w:sz="4" w:space="0" w:color="000000"/>
              <w:bottom w:val="single" w:sz="4" w:space="0" w:color="000000"/>
            </w:tcBorders>
          </w:tcPr>
          <w:p w14:paraId="7BB16A87" w14:textId="77777777" w:rsidR="00BD5BC2" w:rsidRPr="00BD5BC2" w:rsidRDefault="00BD5BC2" w:rsidP="00BD5BC2">
            <w:pPr>
              <w:spacing w:after="0" w:line="276" w:lineRule="auto"/>
              <w:rPr>
                <w:rFonts w:ascii="Times New Roman" w:hAnsi="Times New Roman"/>
                <w:sz w:val="24"/>
                <w:szCs w:val="24"/>
              </w:rPr>
            </w:pPr>
          </w:p>
        </w:tc>
        <w:tc>
          <w:tcPr>
            <w:tcW w:w="1276" w:type="dxa"/>
            <w:vMerge/>
            <w:tcBorders>
              <w:left w:val="single" w:sz="4" w:space="0" w:color="000000"/>
              <w:bottom w:val="single" w:sz="4" w:space="0" w:color="000000"/>
            </w:tcBorders>
          </w:tcPr>
          <w:p w14:paraId="6050A724" w14:textId="77777777" w:rsidR="00BD5BC2" w:rsidRPr="00BD5BC2" w:rsidRDefault="00BD5BC2" w:rsidP="00BD5BC2">
            <w:pPr>
              <w:spacing w:after="0" w:line="276" w:lineRule="auto"/>
              <w:rPr>
                <w:rFonts w:ascii="Times New Roman" w:hAnsi="Times New Roman"/>
                <w:sz w:val="24"/>
                <w:szCs w:val="24"/>
              </w:rPr>
            </w:pPr>
          </w:p>
        </w:tc>
        <w:tc>
          <w:tcPr>
            <w:tcW w:w="3118" w:type="dxa"/>
            <w:vMerge/>
            <w:tcBorders>
              <w:left w:val="single" w:sz="4" w:space="0" w:color="000000"/>
              <w:bottom w:val="single" w:sz="4" w:space="0" w:color="000000"/>
            </w:tcBorders>
          </w:tcPr>
          <w:p w14:paraId="1128F1B6" w14:textId="77777777" w:rsidR="00BD5BC2" w:rsidRPr="00BD5BC2" w:rsidRDefault="00BD5BC2" w:rsidP="00BD5BC2">
            <w:pPr>
              <w:spacing w:after="0" w:line="276" w:lineRule="auto"/>
              <w:rPr>
                <w:rFonts w:ascii="Times New Roman" w:hAnsi="Times New Roman"/>
                <w:sz w:val="24"/>
                <w:szCs w:val="24"/>
              </w:rPr>
            </w:pPr>
          </w:p>
        </w:tc>
        <w:tc>
          <w:tcPr>
            <w:tcW w:w="2694" w:type="dxa"/>
            <w:vMerge/>
            <w:tcBorders>
              <w:left w:val="single" w:sz="4" w:space="0" w:color="000000"/>
              <w:bottom w:val="single" w:sz="4" w:space="0" w:color="000000"/>
            </w:tcBorders>
          </w:tcPr>
          <w:p w14:paraId="6ACDA097" w14:textId="77777777" w:rsidR="00BD5BC2" w:rsidRPr="00BD5BC2" w:rsidRDefault="00BD5BC2" w:rsidP="00BD5BC2">
            <w:pPr>
              <w:spacing w:after="0" w:line="276" w:lineRule="auto"/>
              <w:rPr>
                <w:rFonts w:ascii="Times New Roman" w:hAnsi="Times New Roman"/>
                <w:sz w:val="24"/>
                <w:szCs w:val="24"/>
              </w:rPr>
            </w:pPr>
          </w:p>
        </w:tc>
        <w:tc>
          <w:tcPr>
            <w:tcW w:w="993" w:type="dxa"/>
            <w:tcBorders>
              <w:left w:val="single" w:sz="4" w:space="0" w:color="000000"/>
              <w:bottom w:val="single" w:sz="4" w:space="0" w:color="000000"/>
            </w:tcBorders>
          </w:tcPr>
          <w:p w14:paraId="6D96BA03"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2026 год </w:t>
            </w:r>
          </w:p>
        </w:tc>
        <w:tc>
          <w:tcPr>
            <w:tcW w:w="993" w:type="dxa"/>
            <w:tcBorders>
              <w:left w:val="single" w:sz="4" w:space="0" w:color="000000"/>
              <w:bottom w:val="single" w:sz="4" w:space="0" w:color="000000"/>
            </w:tcBorders>
          </w:tcPr>
          <w:p w14:paraId="4A6AFA5A"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2027 год   </w:t>
            </w:r>
            <w:r w:rsidRPr="00BD5BC2">
              <w:rPr>
                <w:rFonts w:ascii="Times New Roman" w:hAnsi="Times New Roman"/>
                <w:sz w:val="24"/>
                <w:szCs w:val="24"/>
              </w:rPr>
              <w:br/>
            </w:r>
          </w:p>
        </w:tc>
        <w:tc>
          <w:tcPr>
            <w:tcW w:w="993" w:type="dxa"/>
            <w:tcBorders>
              <w:left w:val="single" w:sz="4" w:space="0" w:color="000000"/>
              <w:bottom w:val="single" w:sz="4" w:space="0" w:color="000000"/>
            </w:tcBorders>
          </w:tcPr>
          <w:p w14:paraId="051332E1"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2028 год   </w:t>
            </w:r>
            <w:r w:rsidRPr="00BD5BC2">
              <w:rPr>
                <w:rFonts w:ascii="Times New Roman" w:hAnsi="Times New Roman"/>
                <w:sz w:val="24"/>
                <w:szCs w:val="24"/>
              </w:rPr>
              <w:br/>
              <w:t xml:space="preserve">  </w:t>
            </w:r>
          </w:p>
        </w:tc>
        <w:tc>
          <w:tcPr>
            <w:tcW w:w="850" w:type="dxa"/>
            <w:tcBorders>
              <w:left w:val="single" w:sz="4" w:space="0" w:color="000000"/>
              <w:bottom w:val="single" w:sz="4" w:space="0" w:color="000000"/>
              <w:right w:val="single" w:sz="4" w:space="0" w:color="000000"/>
            </w:tcBorders>
          </w:tcPr>
          <w:p w14:paraId="4C938F98"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 xml:space="preserve">2029 год   </w:t>
            </w:r>
          </w:p>
        </w:tc>
        <w:tc>
          <w:tcPr>
            <w:tcW w:w="850" w:type="dxa"/>
            <w:tcBorders>
              <w:left w:val="single" w:sz="4" w:space="0" w:color="000000"/>
              <w:bottom w:val="single" w:sz="4" w:space="0" w:color="000000"/>
              <w:right w:val="single" w:sz="4" w:space="0" w:color="000000"/>
            </w:tcBorders>
          </w:tcPr>
          <w:p w14:paraId="53F89A5A"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2030 год</w:t>
            </w:r>
          </w:p>
        </w:tc>
        <w:tc>
          <w:tcPr>
            <w:tcW w:w="1133" w:type="dxa"/>
            <w:tcBorders>
              <w:left w:val="single" w:sz="4" w:space="0" w:color="000000"/>
              <w:bottom w:val="single" w:sz="4" w:space="0" w:color="000000"/>
              <w:right w:val="single" w:sz="4" w:space="0" w:color="000000"/>
            </w:tcBorders>
          </w:tcPr>
          <w:p w14:paraId="03464A43"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2031 год</w:t>
            </w:r>
          </w:p>
        </w:tc>
        <w:tc>
          <w:tcPr>
            <w:tcW w:w="1276" w:type="dxa"/>
            <w:tcBorders>
              <w:left w:val="single" w:sz="4" w:space="0" w:color="000000"/>
              <w:bottom w:val="single" w:sz="4" w:space="0" w:color="000000"/>
              <w:right w:val="single" w:sz="4" w:space="0" w:color="000000"/>
            </w:tcBorders>
          </w:tcPr>
          <w:p w14:paraId="3A9B9E78"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Итого</w:t>
            </w:r>
          </w:p>
        </w:tc>
      </w:tr>
      <w:tr w:rsidR="00BD5BC2" w:rsidRPr="00BD5BC2" w14:paraId="1CF53E39" w14:textId="77777777" w:rsidTr="00B14CE7">
        <w:trPr>
          <w:gridAfter w:val="1"/>
          <w:wAfter w:w="25" w:type="dxa"/>
          <w:trHeight w:val="245"/>
        </w:trPr>
        <w:tc>
          <w:tcPr>
            <w:tcW w:w="708" w:type="dxa"/>
            <w:vMerge w:val="restart"/>
            <w:tcBorders>
              <w:left w:val="single" w:sz="4" w:space="0" w:color="000000"/>
            </w:tcBorders>
          </w:tcPr>
          <w:p w14:paraId="4FFDF9F1" w14:textId="77777777" w:rsidR="00BD5BC2" w:rsidRPr="00BD5BC2" w:rsidRDefault="00BD5BC2" w:rsidP="00BD5BC2">
            <w:pPr>
              <w:snapToGrid w:val="0"/>
              <w:spacing w:after="0" w:line="276" w:lineRule="auto"/>
              <w:jc w:val="both"/>
              <w:rPr>
                <w:rFonts w:ascii="Times New Roman" w:hAnsi="Times New Roman"/>
                <w:sz w:val="24"/>
                <w:szCs w:val="24"/>
              </w:rPr>
            </w:pPr>
          </w:p>
        </w:tc>
        <w:tc>
          <w:tcPr>
            <w:tcW w:w="1276" w:type="dxa"/>
            <w:vMerge w:val="restart"/>
            <w:tcBorders>
              <w:left w:val="single" w:sz="4" w:space="0" w:color="000000"/>
              <w:bottom w:val="single" w:sz="4" w:space="0" w:color="000000"/>
            </w:tcBorders>
          </w:tcPr>
          <w:p w14:paraId="5D6A777A" w14:textId="77777777" w:rsidR="00BD5BC2" w:rsidRPr="00BD5BC2" w:rsidRDefault="00BD5BC2" w:rsidP="00BD5BC2">
            <w:pPr>
              <w:snapToGrid w:val="0"/>
              <w:spacing w:after="0" w:line="276" w:lineRule="auto"/>
              <w:jc w:val="both"/>
              <w:rPr>
                <w:rFonts w:ascii="Times New Roman" w:hAnsi="Times New Roman"/>
                <w:sz w:val="24"/>
                <w:szCs w:val="24"/>
              </w:rPr>
            </w:pPr>
            <w:r w:rsidRPr="00BD5BC2">
              <w:rPr>
                <w:rFonts w:ascii="Times New Roman" w:hAnsi="Times New Roman"/>
                <w:sz w:val="24"/>
                <w:szCs w:val="24"/>
              </w:rPr>
              <w:t xml:space="preserve">Муниципальная </w:t>
            </w:r>
            <w:r w:rsidRPr="00BD5BC2">
              <w:rPr>
                <w:rFonts w:ascii="Times New Roman" w:hAnsi="Times New Roman"/>
                <w:sz w:val="24"/>
                <w:szCs w:val="24"/>
              </w:rPr>
              <w:br/>
              <w:t xml:space="preserve">программа      </w:t>
            </w:r>
          </w:p>
        </w:tc>
        <w:tc>
          <w:tcPr>
            <w:tcW w:w="3118" w:type="dxa"/>
            <w:vMerge w:val="restart"/>
            <w:tcBorders>
              <w:left w:val="single" w:sz="4" w:space="0" w:color="000000"/>
              <w:bottom w:val="single" w:sz="4" w:space="0" w:color="000000"/>
            </w:tcBorders>
          </w:tcPr>
          <w:p w14:paraId="587676DC" w14:textId="77777777" w:rsidR="00BD5BC2" w:rsidRPr="00BD5BC2" w:rsidRDefault="00BD5BC2" w:rsidP="00BD5BC2">
            <w:pPr>
              <w:spacing w:after="0" w:line="240" w:lineRule="auto"/>
              <w:jc w:val="both"/>
              <w:rPr>
                <w:rFonts w:ascii="Times New Roman" w:eastAsia="Times New Roman" w:hAnsi="Times New Roman"/>
                <w:sz w:val="24"/>
                <w:szCs w:val="24"/>
                <w:lang w:eastAsia="ru-RU"/>
              </w:rPr>
            </w:pPr>
            <w:r w:rsidRPr="00BD5BC2">
              <w:rPr>
                <w:rFonts w:ascii="Times New Roman" w:eastAsia="Times New Roman" w:hAnsi="Times New Roman"/>
                <w:sz w:val="24"/>
                <w:szCs w:val="24"/>
                <w:lang w:eastAsia="ru-RU"/>
              </w:rPr>
              <w:t>«Энергосбережение и повышение энергетической эффективности» на 2026-2031 годы</w:t>
            </w:r>
          </w:p>
          <w:p w14:paraId="53BAB335" w14:textId="77777777" w:rsidR="00BD5BC2" w:rsidRPr="00BD5BC2" w:rsidRDefault="00BD5BC2" w:rsidP="00BD5BC2">
            <w:pPr>
              <w:snapToGrid w:val="0"/>
              <w:spacing w:after="0" w:line="276" w:lineRule="auto"/>
              <w:jc w:val="both"/>
              <w:rPr>
                <w:rFonts w:ascii="Times New Roman" w:hAnsi="Times New Roman"/>
                <w:sz w:val="24"/>
                <w:szCs w:val="24"/>
              </w:rPr>
            </w:pPr>
          </w:p>
        </w:tc>
        <w:tc>
          <w:tcPr>
            <w:tcW w:w="2694" w:type="dxa"/>
            <w:tcBorders>
              <w:left w:val="single" w:sz="4" w:space="0" w:color="000000"/>
              <w:bottom w:val="single" w:sz="4" w:space="0" w:color="000000"/>
            </w:tcBorders>
          </w:tcPr>
          <w:p w14:paraId="3C79D790" w14:textId="77777777" w:rsidR="00BD5BC2" w:rsidRPr="00BD5BC2" w:rsidRDefault="00BD5BC2" w:rsidP="00BD5BC2">
            <w:pPr>
              <w:snapToGrid w:val="0"/>
              <w:spacing w:after="0" w:line="276" w:lineRule="auto"/>
              <w:jc w:val="both"/>
              <w:rPr>
                <w:rFonts w:ascii="Times New Roman" w:hAnsi="Times New Roman"/>
                <w:sz w:val="24"/>
                <w:szCs w:val="24"/>
              </w:rPr>
            </w:pPr>
            <w:r w:rsidRPr="00BD5BC2">
              <w:rPr>
                <w:rFonts w:ascii="Times New Roman" w:hAnsi="Times New Roman"/>
                <w:sz w:val="24"/>
                <w:szCs w:val="24"/>
              </w:rPr>
              <w:t xml:space="preserve">всего           </w:t>
            </w:r>
          </w:p>
        </w:tc>
        <w:tc>
          <w:tcPr>
            <w:tcW w:w="993" w:type="dxa"/>
            <w:tcBorders>
              <w:left w:val="single" w:sz="4" w:space="0" w:color="000000"/>
              <w:bottom w:val="single" w:sz="4" w:space="0" w:color="auto"/>
            </w:tcBorders>
          </w:tcPr>
          <w:p w14:paraId="294F8AF4"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60,00</w:t>
            </w:r>
          </w:p>
        </w:tc>
        <w:tc>
          <w:tcPr>
            <w:tcW w:w="993" w:type="dxa"/>
            <w:tcBorders>
              <w:left w:val="single" w:sz="4" w:space="0" w:color="000000"/>
              <w:bottom w:val="single" w:sz="4" w:space="0" w:color="auto"/>
            </w:tcBorders>
          </w:tcPr>
          <w:p w14:paraId="6B926BBC"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60,00</w:t>
            </w:r>
          </w:p>
        </w:tc>
        <w:tc>
          <w:tcPr>
            <w:tcW w:w="993" w:type="dxa"/>
            <w:tcBorders>
              <w:left w:val="single" w:sz="4" w:space="0" w:color="000000"/>
              <w:bottom w:val="single" w:sz="4" w:space="0" w:color="auto"/>
            </w:tcBorders>
          </w:tcPr>
          <w:p w14:paraId="6B3BF4DE"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850" w:type="dxa"/>
            <w:tcBorders>
              <w:left w:val="single" w:sz="4" w:space="0" w:color="000000"/>
              <w:bottom w:val="single" w:sz="4" w:space="0" w:color="auto"/>
              <w:right w:val="single" w:sz="4" w:space="0" w:color="000000"/>
            </w:tcBorders>
          </w:tcPr>
          <w:p w14:paraId="762DE64D"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850" w:type="dxa"/>
            <w:tcBorders>
              <w:left w:val="single" w:sz="4" w:space="0" w:color="000000"/>
              <w:bottom w:val="single" w:sz="4" w:space="0" w:color="auto"/>
              <w:right w:val="single" w:sz="4" w:space="0" w:color="000000"/>
            </w:tcBorders>
          </w:tcPr>
          <w:p w14:paraId="59E90957"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1133" w:type="dxa"/>
            <w:tcBorders>
              <w:left w:val="single" w:sz="4" w:space="0" w:color="000000"/>
              <w:bottom w:val="single" w:sz="4" w:space="0" w:color="auto"/>
              <w:right w:val="single" w:sz="4" w:space="0" w:color="000000"/>
            </w:tcBorders>
          </w:tcPr>
          <w:p w14:paraId="5C1821B3"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30,00</w:t>
            </w:r>
          </w:p>
        </w:tc>
        <w:tc>
          <w:tcPr>
            <w:tcW w:w="1276" w:type="dxa"/>
            <w:tcBorders>
              <w:left w:val="single" w:sz="4" w:space="0" w:color="000000"/>
              <w:bottom w:val="single" w:sz="4" w:space="0" w:color="auto"/>
              <w:right w:val="single" w:sz="4" w:space="0" w:color="000000"/>
            </w:tcBorders>
          </w:tcPr>
          <w:p w14:paraId="24D1BABA" w14:textId="77777777" w:rsidR="00BD5BC2" w:rsidRPr="00BD5BC2" w:rsidRDefault="00BD5BC2" w:rsidP="00BD5BC2">
            <w:pPr>
              <w:snapToGrid w:val="0"/>
              <w:spacing w:after="0" w:line="276" w:lineRule="auto"/>
              <w:jc w:val="center"/>
              <w:rPr>
                <w:rFonts w:ascii="Times New Roman" w:hAnsi="Times New Roman"/>
                <w:sz w:val="24"/>
                <w:szCs w:val="24"/>
              </w:rPr>
            </w:pPr>
            <w:r w:rsidRPr="00BD5BC2">
              <w:rPr>
                <w:rFonts w:ascii="Times New Roman" w:hAnsi="Times New Roman"/>
                <w:sz w:val="24"/>
                <w:szCs w:val="24"/>
              </w:rPr>
              <w:t>240,00</w:t>
            </w:r>
          </w:p>
        </w:tc>
      </w:tr>
      <w:tr w:rsidR="00BD5BC2" w:rsidRPr="00BD5BC2" w14:paraId="08559A52" w14:textId="77777777" w:rsidTr="00B14CE7">
        <w:trPr>
          <w:trHeight w:val="1000"/>
        </w:trPr>
        <w:tc>
          <w:tcPr>
            <w:tcW w:w="708" w:type="dxa"/>
            <w:vMerge/>
            <w:tcBorders>
              <w:left w:val="single" w:sz="4" w:space="0" w:color="000000"/>
            </w:tcBorders>
          </w:tcPr>
          <w:p w14:paraId="0760E395" w14:textId="77777777" w:rsidR="00BD5BC2" w:rsidRPr="00BD5BC2" w:rsidRDefault="00BD5BC2" w:rsidP="00BD5BC2">
            <w:pPr>
              <w:spacing w:after="0" w:line="276" w:lineRule="auto"/>
              <w:jc w:val="both"/>
              <w:rPr>
                <w:rFonts w:ascii="Times New Roman" w:hAnsi="Times New Roman"/>
                <w:sz w:val="24"/>
                <w:szCs w:val="24"/>
              </w:rPr>
            </w:pPr>
          </w:p>
        </w:tc>
        <w:tc>
          <w:tcPr>
            <w:tcW w:w="1276" w:type="dxa"/>
            <w:vMerge/>
            <w:tcBorders>
              <w:left w:val="single" w:sz="4" w:space="0" w:color="000000"/>
              <w:bottom w:val="single" w:sz="4" w:space="0" w:color="000000"/>
            </w:tcBorders>
          </w:tcPr>
          <w:p w14:paraId="2B077A8F" w14:textId="77777777" w:rsidR="00BD5BC2" w:rsidRPr="00BD5BC2" w:rsidRDefault="00BD5BC2" w:rsidP="00BD5BC2">
            <w:pPr>
              <w:spacing w:after="0" w:line="276" w:lineRule="auto"/>
              <w:jc w:val="both"/>
              <w:rPr>
                <w:rFonts w:ascii="Times New Roman" w:hAnsi="Times New Roman"/>
                <w:sz w:val="24"/>
                <w:szCs w:val="24"/>
              </w:rPr>
            </w:pPr>
          </w:p>
        </w:tc>
        <w:tc>
          <w:tcPr>
            <w:tcW w:w="3118" w:type="dxa"/>
            <w:vMerge/>
            <w:tcBorders>
              <w:left w:val="single" w:sz="4" w:space="0" w:color="000000"/>
              <w:bottom w:val="single" w:sz="4" w:space="0" w:color="000000"/>
            </w:tcBorders>
          </w:tcPr>
          <w:p w14:paraId="58F598F6" w14:textId="77777777" w:rsidR="00BD5BC2" w:rsidRPr="00BD5BC2" w:rsidRDefault="00BD5BC2" w:rsidP="00BD5BC2">
            <w:pPr>
              <w:spacing w:after="0" w:line="276" w:lineRule="auto"/>
              <w:jc w:val="both"/>
              <w:rPr>
                <w:rFonts w:ascii="Times New Roman" w:hAnsi="Times New Roman"/>
                <w:sz w:val="24"/>
                <w:szCs w:val="24"/>
              </w:rPr>
            </w:pPr>
          </w:p>
        </w:tc>
        <w:tc>
          <w:tcPr>
            <w:tcW w:w="2694" w:type="dxa"/>
            <w:tcBorders>
              <w:left w:val="single" w:sz="4" w:space="0" w:color="000000"/>
              <w:bottom w:val="single" w:sz="4" w:space="0" w:color="000000"/>
            </w:tcBorders>
          </w:tcPr>
          <w:p w14:paraId="60FA0D7A" w14:textId="77777777" w:rsidR="00BD5BC2" w:rsidRPr="00BD5BC2" w:rsidRDefault="00BD5BC2" w:rsidP="00BD5BC2">
            <w:pPr>
              <w:snapToGrid w:val="0"/>
              <w:spacing w:after="0" w:line="276" w:lineRule="auto"/>
              <w:jc w:val="both"/>
              <w:rPr>
                <w:rFonts w:ascii="Times New Roman" w:hAnsi="Times New Roman"/>
                <w:sz w:val="24"/>
                <w:szCs w:val="24"/>
              </w:rPr>
            </w:pPr>
            <w:r w:rsidRPr="00BD5BC2">
              <w:rPr>
                <w:rFonts w:ascii="Times New Roman" w:hAnsi="Times New Roman"/>
                <w:sz w:val="24"/>
                <w:szCs w:val="24"/>
              </w:rPr>
              <w:t xml:space="preserve">ответственный   </w:t>
            </w:r>
            <w:r w:rsidRPr="00BD5BC2">
              <w:rPr>
                <w:rFonts w:ascii="Times New Roman" w:hAnsi="Times New Roman"/>
                <w:sz w:val="24"/>
                <w:szCs w:val="24"/>
              </w:rPr>
              <w:br/>
              <w:t xml:space="preserve">исполнитель     </w:t>
            </w:r>
            <w:r w:rsidRPr="00BD5BC2">
              <w:rPr>
                <w:rFonts w:ascii="Times New Roman" w:hAnsi="Times New Roman"/>
                <w:sz w:val="24"/>
                <w:szCs w:val="24"/>
              </w:rPr>
              <w:br/>
              <w:t xml:space="preserve">муниципальной </w:t>
            </w:r>
            <w:r w:rsidRPr="00BD5BC2">
              <w:rPr>
                <w:rFonts w:ascii="Times New Roman" w:hAnsi="Times New Roman"/>
                <w:sz w:val="24"/>
                <w:szCs w:val="24"/>
              </w:rPr>
              <w:br/>
              <w:t xml:space="preserve">программы       </w:t>
            </w:r>
          </w:p>
        </w:tc>
        <w:tc>
          <w:tcPr>
            <w:tcW w:w="7113" w:type="dxa"/>
            <w:gridSpan w:val="8"/>
            <w:tcBorders>
              <w:left w:val="single" w:sz="4" w:space="0" w:color="000000"/>
              <w:bottom w:val="single" w:sz="4" w:space="0" w:color="000000"/>
              <w:right w:val="single" w:sz="4" w:space="0" w:color="000000"/>
            </w:tcBorders>
          </w:tcPr>
          <w:p w14:paraId="73E3E1AD" w14:textId="77777777" w:rsidR="00BD5BC2" w:rsidRPr="00BD5BC2" w:rsidRDefault="00BD5BC2" w:rsidP="00BD5BC2">
            <w:pPr>
              <w:snapToGrid w:val="0"/>
              <w:spacing w:after="0" w:line="276" w:lineRule="auto"/>
              <w:rPr>
                <w:rFonts w:ascii="Times New Roman" w:hAnsi="Times New Roman"/>
                <w:sz w:val="24"/>
                <w:szCs w:val="24"/>
              </w:rPr>
            </w:pPr>
            <w:r w:rsidRPr="00BD5BC2">
              <w:rPr>
                <w:rFonts w:ascii="Times New Roman" w:hAnsi="Times New Roman"/>
                <w:sz w:val="24"/>
                <w:szCs w:val="24"/>
              </w:rPr>
              <w:t>Отдел жизнеобеспечения администрации Тужинского района</w:t>
            </w:r>
          </w:p>
        </w:tc>
      </w:tr>
      <w:tr w:rsidR="00BD5BC2" w:rsidRPr="00BD5BC2" w14:paraId="1C8295CE" w14:textId="77777777" w:rsidTr="00B14CE7">
        <w:trPr>
          <w:trHeight w:val="983"/>
        </w:trPr>
        <w:tc>
          <w:tcPr>
            <w:tcW w:w="708" w:type="dxa"/>
            <w:vMerge/>
            <w:tcBorders>
              <w:left w:val="single" w:sz="4" w:space="0" w:color="000000"/>
              <w:bottom w:val="single" w:sz="4" w:space="0" w:color="auto"/>
            </w:tcBorders>
          </w:tcPr>
          <w:p w14:paraId="570DE1A0" w14:textId="77777777" w:rsidR="00BD5BC2" w:rsidRPr="00BD5BC2" w:rsidRDefault="00BD5BC2" w:rsidP="00BD5BC2">
            <w:pPr>
              <w:spacing w:after="0" w:line="276" w:lineRule="auto"/>
              <w:jc w:val="both"/>
              <w:rPr>
                <w:rFonts w:ascii="Times New Roman" w:hAnsi="Times New Roman"/>
                <w:sz w:val="24"/>
                <w:szCs w:val="24"/>
              </w:rPr>
            </w:pPr>
          </w:p>
        </w:tc>
        <w:tc>
          <w:tcPr>
            <w:tcW w:w="1276" w:type="dxa"/>
            <w:vMerge/>
            <w:tcBorders>
              <w:top w:val="single" w:sz="4" w:space="0" w:color="000000"/>
              <w:left w:val="single" w:sz="4" w:space="0" w:color="000000"/>
              <w:bottom w:val="single" w:sz="4" w:space="0" w:color="auto"/>
            </w:tcBorders>
          </w:tcPr>
          <w:p w14:paraId="4A95ACE9" w14:textId="77777777" w:rsidR="00BD5BC2" w:rsidRPr="00BD5BC2" w:rsidRDefault="00BD5BC2" w:rsidP="00BD5BC2">
            <w:pPr>
              <w:spacing w:after="0" w:line="276" w:lineRule="auto"/>
              <w:jc w:val="both"/>
              <w:rPr>
                <w:rFonts w:ascii="Times New Roman" w:hAnsi="Times New Roman"/>
                <w:sz w:val="24"/>
                <w:szCs w:val="24"/>
              </w:rPr>
            </w:pPr>
          </w:p>
        </w:tc>
        <w:tc>
          <w:tcPr>
            <w:tcW w:w="3118" w:type="dxa"/>
            <w:vMerge/>
            <w:tcBorders>
              <w:top w:val="single" w:sz="4" w:space="0" w:color="000000"/>
              <w:left w:val="single" w:sz="4" w:space="0" w:color="000000"/>
              <w:bottom w:val="single" w:sz="4" w:space="0" w:color="auto"/>
            </w:tcBorders>
          </w:tcPr>
          <w:p w14:paraId="6B175529" w14:textId="77777777" w:rsidR="00BD5BC2" w:rsidRPr="00BD5BC2" w:rsidRDefault="00BD5BC2" w:rsidP="00BD5BC2">
            <w:pPr>
              <w:spacing w:after="0" w:line="276" w:lineRule="auto"/>
              <w:jc w:val="both"/>
              <w:rPr>
                <w:rFonts w:ascii="Times New Roman" w:hAnsi="Times New Roman"/>
                <w:sz w:val="24"/>
                <w:szCs w:val="24"/>
              </w:rPr>
            </w:pPr>
          </w:p>
        </w:tc>
        <w:tc>
          <w:tcPr>
            <w:tcW w:w="2694" w:type="dxa"/>
            <w:tcBorders>
              <w:top w:val="single" w:sz="4" w:space="0" w:color="000000"/>
              <w:left w:val="single" w:sz="4" w:space="0" w:color="000000"/>
              <w:bottom w:val="single" w:sz="4" w:space="0" w:color="auto"/>
            </w:tcBorders>
          </w:tcPr>
          <w:p w14:paraId="792B0306" w14:textId="77777777" w:rsidR="00BD5BC2" w:rsidRPr="00BD5BC2" w:rsidRDefault="00BD5BC2" w:rsidP="00BD5BC2">
            <w:pPr>
              <w:snapToGrid w:val="0"/>
              <w:spacing w:after="0" w:line="276" w:lineRule="auto"/>
              <w:jc w:val="both"/>
              <w:rPr>
                <w:rFonts w:ascii="Times New Roman" w:hAnsi="Times New Roman"/>
                <w:sz w:val="24"/>
                <w:szCs w:val="24"/>
              </w:rPr>
            </w:pPr>
            <w:r w:rsidRPr="00BD5BC2">
              <w:rPr>
                <w:rFonts w:ascii="Times New Roman" w:hAnsi="Times New Roman"/>
                <w:sz w:val="24"/>
                <w:szCs w:val="24"/>
              </w:rPr>
              <w:t xml:space="preserve">соисполнитель   </w:t>
            </w:r>
          </w:p>
        </w:tc>
        <w:tc>
          <w:tcPr>
            <w:tcW w:w="7113" w:type="dxa"/>
            <w:gridSpan w:val="8"/>
            <w:tcBorders>
              <w:top w:val="single" w:sz="4" w:space="0" w:color="000000"/>
              <w:left w:val="single" w:sz="4" w:space="0" w:color="000000"/>
              <w:bottom w:val="single" w:sz="4" w:space="0" w:color="auto"/>
              <w:right w:val="single" w:sz="4" w:space="0" w:color="000000"/>
            </w:tcBorders>
          </w:tcPr>
          <w:p w14:paraId="021FE436" w14:textId="77777777" w:rsidR="00BD5BC2" w:rsidRPr="00BD5BC2" w:rsidRDefault="00BD5BC2" w:rsidP="00BD5BC2">
            <w:pPr>
              <w:snapToGrid w:val="0"/>
              <w:spacing w:after="0" w:line="276" w:lineRule="auto"/>
              <w:jc w:val="both"/>
              <w:rPr>
                <w:rFonts w:ascii="Times New Roman" w:hAnsi="Times New Roman"/>
                <w:sz w:val="24"/>
                <w:szCs w:val="24"/>
              </w:rPr>
            </w:pPr>
            <w:r w:rsidRPr="00BD5BC2">
              <w:rPr>
                <w:rFonts w:ascii="Times New Roman" w:hAnsi="Times New Roman"/>
                <w:sz w:val="24"/>
                <w:szCs w:val="24"/>
              </w:rPr>
              <w:t>Потребители топливно-энергетических ресурсов (ТЭР) всех форм собственности, предприятия коммунального комплекса, администрация городского поселения</w:t>
            </w:r>
          </w:p>
        </w:tc>
      </w:tr>
    </w:tbl>
    <w:p w14:paraId="15FFAC18" w14:textId="78859CD1" w:rsidR="009264B2" w:rsidRPr="00732140" w:rsidRDefault="009264B2" w:rsidP="00732140">
      <w:pPr>
        <w:autoSpaceDE w:val="0"/>
        <w:autoSpaceDN w:val="0"/>
        <w:adjustRightInd w:val="0"/>
        <w:spacing w:after="0" w:line="240" w:lineRule="auto"/>
        <w:rPr>
          <w:rFonts w:ascii="Times New Roman" w:eastAsia="Times New Roman" w:hAnsi="Times New Roman"/>
          <w:sz w:val="28"/>
          <w:szCs w:val="28"/>
          <w:lang w:eastAsia="ru-RU"/>
        </w:rPr>
        <w:sectPr w:rsidR="009264B2" w:rsidRPr="00732140" w:rsidSect="00CC7BDD">
          <w:pgSz w:w="16838" w:h="11906" w:orient="landscape"/>
          <w:pgMar w:top="1077" w:right="0" w:bottom="1077" w:left="284" w:header="425" w:footer="709" w:gutter="0"/>
          <w:pgNumType w:start="25"/>
          <w:cols w:space="708"/>
          <w:titlePg/>
          <w:docGrid w:linePitch="360"/>
        </w:sectPr>
      </w:pPr>
    </w:p>
    <w:p w14:paraId="04239D6A" w14:textId="6C3DFE91" w:rsidR="00F56206" w:rsidRPr="00F56206" w:rsidRDefault="00F56206" w:rsidP="00F56206">
      <w:pPr>
        <w:autoSpaceDE w:val="0"/>
        <w:autoSpaceDN w:val="0"/>
        <w:adjustRightInd w:val="0"/>
        <w:spacing w:before="360"/>
        <w:ind w:right="-82"/>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lastRenderedPageBreak/>
        <w:t>АДМИНИСТРАЦИЯ ТУЖИНСКОГО МУНИЦИПАЛЬНОГО РАЙОНА</w:t>
      </w:r>
    </w:p>
    <w:p w14:paraId="655AAAD2" w14:textId="77777777" w:rsidR="00F56206" w:rsidRPr="00F56206" w:rsidRDefault="00F56206" w:rsidP="00F56206">
      <w:pPr>
        <w:autoSpaceDE w:val="0"/>
        <w:autoSpaceDN w:val="0"/>
        <w:adjustRightInd w:val="0"/>
        <w:spacing w:after="36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КИРОВСКОЙ ОБЛАСТИ</w:t>
      </w:r>
    </w:p>
    <w:p w14:paraId="625826C9" w14:textId="77777777" w:rsidR="00F56206" w:rsidRPr="00F56206" w:rsidRDefault="00F56206" w:rsidP="00F56206">
      <w:pPr>
        <w:suppressAutoHyphens/>
        <w:autoSpaceDE w:val="0"/>
        <w:spacing w:after="360" w:line="240" w:lineRule="auto"/>
        <w:jc w:val="center"/>
        <w:rPr>
          <w:rFonts w:ascii="Times New Roman" w:eastAsia="Arial" w:hAnsi="Times New Roman"/>
          <w:b/>
          <w:bCs/>
          <w:sz w:val="28"/>
          <w:szCs w:val="28"/>
          <w:lang w:eastAsia="ar-SA"/>
        </w:rPr>
      </w:pPr>
      <w:r w:rsidRPr="00F56206">
        <w:rPr>
          <w:rFonts w:ascii="Times New Roman" w:eastAsia="Arial"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89"/>
        <w:gridCol w:w="2638"/>
        <w:gridCol w:w="3236"/>
        <w:gridCol w:w="1735"/>
      </w:tblGrid>
      <w:tr w:rsidR="00F56206" w:rsidRPr="00F56206" w14:paraId="6F239AE9" w14:textId="77777777" w:rsidTr="00B14CE7">
        <w:tc>
          <w:tcPr>
            <w:tcW w:w="1908" w:type="dxa"/>
            <w:tcBorders>
              <w:bottom w:val="single" w:sz="4" w:space="0" w:color="auto"/>
            </w:tcBorders>
          </w:tcPr>
          <w:p w14:paraId="6AD4C775" w14:textId="77777777" w:rsidR="00F56206" w:rsidRPr="00F56206" w:rsidRDefault="00F56206" w:rsidP="00F56206">
            <w:pPr>
              <w:autoSpaceDE w:val="0"/>
              <w:autoSpaceDN w:val="0"/>
              <w:adjustRightInd w:val="0"/>
              <w:spacing w:after="0" w:line="240" w:lineRule="auto"/>
              <w:jc w:val="center"/>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09.01.2025</w:t>
            </w:r>
          </w:p>
        </w:tc>
        <w:tc>
          <w:tcPr>
            <w:tcW w:w="2753" w:type="dxa"/>
            <w:tcBorders>
              <w:bottom w:val="nil"/>
            </w:tcBorders>
          </w:tcPr>
          <w:p w14:paraId="7FF4B68E" w14:textId="77777777" w:rsidR="00F56206" w:rsidRPr="00F56206" w:rsidRDefault="00F56206" w:rsidP="00F56206">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367" w:type="dxa"/>
            <w:tcBorders>
              <w:bottom w:val="nil"/>
            </w:tcBorders>
          </w:tcPr>
          <w:p w14:paraId="6A0C6AE2" w14:textId="77777777" w:rsidR="00F56206" w:rsidRPr="00F56206" w:rsidRDefault="00F56206" w:rsidP="00F56206">
            <w:pPr>
              <w:autoSpaceDE w:val="0"/>
              <w:autoSpaceDN w:val="0"/>
              <w:adjustRightInd w:val="0"/>
              <w:spacing w:after="0" w:line="240" w:lineRule="auto"/>
              <w:jc w:val="right"/>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w:t>
            </w:r>
          </w:p>
        </w:tc>
        <w:tc>
          <w:tcPr>
            <w:tcW w:w="1800" w:type="dxa"/>
            <w:tcBorders>
              <w:bottom w:val="single" w:sz="4" w:space="0" w:color="auto"/>
            </w:tcBorders>
          </w:tcPr>
          <w:p w14:paraId="796D3F55" w14:textId="77777777" w:rsidR="00F56206" w:rsidRPr="00F56206" w:rsidRDefault="00F56206" w:rsidP="00F56206">
            <w:pPr>
              <w:autoSpaceDE w:val="0"/>
              <w:autoSpaceDN w:val="0"/>
              <w:adjustRightInd w:val="0"/>
              <w:spacing w:after="0" w:line="240" w:lineRule="auto"/>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xml:space="preserve">         7</w:t>
            </w:r>
          </w:p>
        </w:tc>
      </w:tr>
      <w:tr w:rsidR="00F56206" w:rsidRPr="00F56206" w14:paraId="3D3CD9AC" w14:textId="77777777" w:rsidTr="00B14CE7">
        <w:tc>
          <w:tcPr>
            <w:tcW w:w="9828" w:type="dxa"/>
            <w:gridSpan w:val="4"/>
            <w:tcBorders>
              <w:bottom w:val="nil"/>
            </w:tcBorders>
          </w:tcPr>
          <w:p w14:paraId="43FAC060" w14:textId="77777777" w:rsidR="00F56206" w:rsidRPr="00F56206" w:rsidRDefault="00F56206" w:rsidP="00F5620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F56206">
              <w:rPr>
                <w:rFonts w:ascii="Times New Roman" w:eastAsia="Times New Roman" w:hAnsi="Times New Roman"/>
                <w:color w:val="000000"/>
                <w:sz w:val="28"/>
                <w:szCs w:val="28"/>
                <w:lang w:eastAsia="ru-RU"/>
              </w:rPr>
              <w:t>пгт Тужа</w:t>
            </w:r>
          </w:p>
          <w:p w14:paraId="05B2F3BA" w14:textId="77777777" w:rsidR="00F56206" w:rsidRPr="00F56206" w:rsidRDefault="00F56206" w:rsidP="00F56206">
            <w:pPr>
              <w:autoSpaceDE w:val="0"/>
              <w:autoSpaceDN w:val="0"/>
              <w:adjustRightInd w:val="0"/>
              <w:spacing w:after="0" w:line="240" w:lineRule="auto"/>
              <w:jc w:val="center"/>
              <w:rPr>
                <w:rFonts w:ascii="Times New Roman" w:eastAsia="Times New Roman" w:hAnsi="Times New Roman"/>
                <w:sz w:val="28"/>
                <w:szCs w:val="28"/>
                <w:lang w:eastAsia="ru-RU"/>
              </w:rPr>
            </w:pPr>
          </w:p>
        </w:tc>
      </w:tr>
    </w:tbl>
    <w:p w14:paraId="627770AD" w14:textId="77777777" w:rsidR="00F56206" w:rsidRPr="00F56206" w:rsidRDefault="00F56206" w:rsidP="00F56206">
      <w:pPr>
        <w:autoSpaceDE w:val="0"/>
        <w:autoSpaceDN w:val="0"/>
        <w:adjustRightInd w:val="0"/>
        <w:spacing w:after="520" w:line="240" w:lineRule="auto"/>
        <w:ind w:firstLine="709"/>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жилищно–коммунального хозяйства» на 2020-2025 годы»</w:t>
      </w:r>
    </w:p>
    <w:p w14:paraId="1B2A8AD8" w14:textId="77777777" w:rsidR="00F56206" w:rsidRPr="00F56206" w:rsidRDefault="00F56206" w:rsidP="00F56206">
      <w:pPr>
        <w:spacing w:after="0" w:line="276" w:lineRule="auto"/>
        <w:ind w:firstLine="720"/>
        <w:jc w:val="both"/>
        <w:rPr>
          <w:rFonts w:ascii="Times New Roman" w:eastAsia="Arial Unicode MS" w:hAnsi="Times New Roman"/>
          <w:bCs/>
          <w:kern w:val="1"/>
          <w:sz w:val="28"/>
          <w:szCs w:val="28"/>
          <w:lang w:eastAsia="hi-IN" w:bidi="hi-IN"/>
        </w:rPr>
      </w:pPr>
      <w:r w:rsidRPr="00F56206">
        <w:rPr>
          <w:rFonts w:ascii="Times New Roman" w:eastAsia="Times New Roman" w:hAnsi="Times New Roman"/>
          <w:sz w:val="28"/>
          <w:szCs w:val="28"/>
          <w:lang w:eastAsia="ru-RU"/>
        </w:rPr>
        <w:t xml:space="preserve">В соответствии с решениями Тужинской районной Думы </w:t>
      </w:r>
      <w:r w:rsidRPr="00F56206">
        <w:rPr>
          <w:rFonts w:ascii="Times New Roman" w:eastAsia="Arial Unicode MS" w:hAnsi="Times New Roman"/>
          <w:bCs/>
          <w:kern w:val="2"/>
          <w:sz w:val="28"/>
          <w:szCs w:val="28"/>
          <w:lang w:eastAsia="hi-IN" w:bidi="hi-IN"/>
        </w:rPr>
        <w:t>от 20.12.2024 № 37/227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от 20.12.2024 № 37/228             «О бюджете Тужинского муниципального района на 2025 год и на плановый период 2026 и 2027 годов»</w:t>
      </w:r>
      <w:r w:rsidRPr="00F56206">
        <w:rPr>
          <w:rFonts w:ascii="Times New Roman" w:eastAsia="Times New Roman" w:hAnsi="Times New Roman"/>
          <w:sz w:val="28"/>
          <w:szCs w:val="28"/>
          <w:lang w:eastAsia="ru-RU"/>
        </w:rPr>
        <w:t>,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4A1D4CD2" w14:textId="77777777" w:rsidR="00F56206" w:rsidRPr="00F56206" w:rsidRDefault="00F56206" w:rsidP="00F56206">
      <w:pPr>
        <w:spacing w:after="0" w:line="276" w:lineRule="auto"/>
        <w:ind w:firstLine="720"/>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от 09.10.2017 № 397 </w:t>
      </w:r>
      <w:bookmarkStart w:id="7" w:name="_Hlk129777995"/>
      <w:r w:rsidRPr="00F56206">
        <w:rPr>
          <w:rFonts w:ascii="Times New Roman" w:eastAsia="Times New Roman" w:hAnsi="Times New Roman"/>
          <w:sz w:val="28"/>
          <w:szCs w:val="28"/>
          <w:lang w:eastAsia="ru-RU"/>
        </w:rPr>
        <w:t>«Об утверждении муниципальной программы Тужинского муниципального района «Комплексная программа модернизации и реформирования жилищно–коммунального хозяйства» на 2020-2025 годы»</w:t>
      </w:r>
      <w:bookmarkEnd w:id="7"/>
      <w:r w:rsidRPr="00F56206">
        <w:rPr>
          <w:rFonts w:ascii="Times New Roman" w:eastAsia="Times New Roman" w:hAnsi="Times New Roman"/>
          <w:sz w:val="28"/>
          <w:szCs w:val="28"/>
          <w:lang w:eastAsia="ru-RU"/>
        </w:rPr>
        <w:t xml:space="preserve"> (далее муниципальная программа), утвердив изменения в муниципальной программе согласно приложению.</w:t>
      </w:r>
    </w:p>
    <w:p w14:paraId="6118F1A6" w14:textId="77777777" w:rsidR="00F56206" w:rsidRPr="00F56206" w:rsidRDefault="00F56206" w:rsidP="00F56206">
      <w:pPr>
        <w:spacing w:after="0" w:line="276" w:lineRule="auto"/>
        <w:ind w:firstLine="720"/>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2. Контроль за выполнением постановления оставляю за собой.</w:t>
      </w:r>
    </w:p>
    <w:p w14:paraId="14FB5396" w14:textId="77777777" w:rsidR="00F56206" w:rsidRPr="00F56206" w:rsidRDefault="00F56206" w:rsidP="00F56206">
      <w:pPr>
        <w:spacing w:after="0" w:line="276" w:lineRule="auto"/>
        <w:ind w:firstLine="720"/>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08C252A6" w14:textId="77777777" w:rsidR="00F56206" w:rsidRPr="00F56206" w:rsidRDefault="00F56206" w:rsidP="00F56206">
      <w:pPr>
        <w:spacing w:after="0" w:line="24" w:lineRule="atLeast"/>
        <w:ind w:firstLine="720"/>
        <w:jc w:val="both"/>
        <w:rPr>
          <w:rFonts w:ascii="Times New Roman" w:eastAsia="Times New Roman" w:hAnsi="Times New Roman"/>
          <w:sz w:val="28"/>
          <w:szCs w:val="28"/>
          <w:lang w:eastAsia="ru-RU"/>
        </w:rPr>
      </w:pPr>
    </w:p>
    <w:p w14:paraId="21E963C7" w14:textId="77777777" w:rsidR="00F56206" w:rsidRPr="00F56206" w:rsidRDefault="00F56206" w:rsidP="00F56206">
      <w:pPr>
        <w:spacing w:after="0" w:line="240" w:lineRule="auto"/>
        <w:ind w:firstLine="720"/>
        <w:jc w:val="both"/>
        <w:rPr>
          <w:rFonts w:ascii="Times New Roman" w:eastAsia="Times New Roman" w:hAnsi="Times New Roman"/>
          <w:color w:val="000000"/>
          <w:sz w:val="16"/>
          <w:szCs w:val="16"/>
          <w:lang w:eastAsia="ru-RU"/>
        </w:rPr>
      </w:pPr>
    </w:p>
    <w:p w14:paraId="11A588FC" w14:textId="77777777" w:rsidR="00F56206" w:rsidRPr="00F56206" w:rsidRDefault="00F56206" w:rsidP="00F56206">
      <w:pPr>
        <w:spacing w:after="0" w:line="240" w:lineRule="auto"/>
        <w:jc w:val="both"/>
        <w:rPr>
          <w:rFonts w:ascii="Times New Roman" w:eastAsia="Times New Roman" w:hAnsi="Times New Roman"/>
          <w:color w:val="000000"/>
          <w:sz w:val="28"/>
          <w:szCs w:val="28"/>
          <w:lang w:eastAsia="ru-RU"/>
        </w:rPr>
      </w:pPr>
      <w:r w:rsidRPr="00F56206">
        <w:rPr>
          <w:rFonts w:ascii="Times New Roman" w:eastAsia="Times New Roman" w:hAnsi="Times New Roman"/>
          <w:color w:val="000000"/>
          <w:sz w:val="28"/>
          <w:szCs w:val="28"/>
          <w:lang w:eastAsia="ru-RU"/>
        </w:rPr>
        <w:t>Глава Тужинского</w:t>
      </w:r>
    </w:p>
    <w:p w14:paraId="23D8A480" w14:textId="215BF69D" w:rsidR="00F56206" w:rsidRPr="00F56206" w:rsidRDefault="00F56206" w:rsidP="00F56206">
      <w:pPr>
        <w:spacing w:after="0" w:line="240" w:lineRule="auto"/>
        <w:jc w:val="both"/>
        <w:rPr>
          <w:rFonts w:ascii="Times New Roman" w:eastAsia="Times New Roman" w:hAnsi="Times New Roman"/>
          <w:color w:val="000000"/>
          <w:sz w:val="28"/>
          <w:szCs w:val="28"/>
          <w:lang w:eastAsia="ru-RU"/>
        </w:rPr>
      </w:pPr>
      <w:r w:rsidRPr="00F56206">
        <w:rPr>
          <w:rFonts w:ascii="Times New Roman" w:eastAsia="Times New Roman" w:hAnsi="Times New Roman"/>
          <w:color w:val="000000"/>
          <w:sz w:val="28"/>
          <w:szCs w:val="28"/>
          <w:lang w:eastAsia="ru-RU"/>
        </w:rPr>
        <w:t>муниципального района        Т.А. Лобанова</w:t>
      </w:r>
    </w:p>
    <w:p w14:paraId="2AD48B08" w14:textId="77777777" w:rsidR="00F56206" w:rsidRDefault="00F56206" w:rsidP="00F56206">
      <w:pPr>
        <w:spacing w:after="0" w:line="240" w:lineRule="auto"/>
        <w:ind w:left="4820"/>
        <w:rPr>
          <w:rFonts w:ascii="Times New Roman" w:eastAsia="Times New Roman" w:hAnsi="Times New Roman"/>
          <w:sz w:val="28"/>
          <w:szCs w:val="28"/>
          <w:lang w:eastAsia="ru-RU"/>
        </w:rPr>
      </w:pPr>
    </w:p>
    <w:p w14:paraId="492B8FAD" w14:textId="64EB1D6B" w:rsidR="00F56206" w:rsidRPr="00F56206" w:rsidRDefault="00F56206" w:rsidP="00F56206">
      <w:pPr>
        <w:spacing w:after="0" w:line="240" w:lineRule="auto"/>
        <w:ind w:left="4820"/>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lastRenderedPageBreak/>
        <w:t>Приложение</w:t>
      </w:r>
    </w:p>
    <w:p w14:paraId="2733BD23"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p>
    <w:p w14:paraId="06EBA0AA"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УТВЕРЖДЕНЫ</w:t>
      </w:r>
    </w:p>
    <w:p w14:paraId="187F4F09"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p>
    <w:p w14:paraId="6707C55D"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постановлением администрации Тужинского муниципального района</w:t>
      </w:r>
    </w:p>
    <w:p w14:paraId="302B6A5C" w14:textId="77777777" w:rsidR="00F56206" w:rsidRPr="00F56206" w:rsidRDefault="00F56206" w:rsidP="00F56206">
      <w:pPr>
        <w:spacing w:after="720" w:line="240" w:lineRule="auto"/>
        <w:ind w:left="4820"/>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от  09.01.2025 №   7</w:t>
      </w:r>
    </w:p>
    <w:p w14:paraId="0C9C22A4" w14:textId="77777777" w:rsidR="00F56206" w:rsidRPr="00F56206" w:rsidRDefault="00F56206" w:rsidP="00F56206">
      <w:pPr>
        <w:spacing w:after="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 xml:space="preserve">ИЗМЕНЕНИЯ </w:t>
      </w:r>
    </w:p>
    <w:p w14:paraId="5CE9B189" w14:textId="77777777" w:rsidR="00F56206" w:rsidRPr="00F56206" w:rsidRDefault="00F56206" w:rsidP="00F56206">
      <w:pPr>
        <w:spacing w:after="48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в муниципальной программе Тужинского муниципального района «Комплексная программа модернизации и реформирования жилищно – коммунального хозяйства» на 2020-2025 годы</w:t>
      </w:r>
    </w:p>
    <w:p w14:paraId="0C4CCB4F" w14:textId="77777777" w:rsidR="00F56206" w:rsidRPr="00F56206" w:rsidRDefault="00F56206" w:rsidP="00467F76">
      <w:pPr>
        <w:numPr>
          <w:ilvl w:val="0"/>
          <w:numId w:val="2"/>
        </w:numPr>
        <w:spacing w:after="0" w:line="240" w:lineRule="auto"/>
        <w:ind w:left="0" w:firstLine="709"/>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Строку паспорта муниципальной программы «Объем финансового обеспечения муниципальной программы» изложить в следующей редакции:</w:t>
      </w:r>
    </w:p>
    <w:p w14:paraId="792056CF" w14:textId="77777777" w:rsidR="00F56206" w:rsidRPr="00F56206" w:rsidRDefault="00F56206" w:rsidP="00F56206">
      <w:pPr>
        <w:spacing w:after="0" w:line="240" w:lineRule="auto"/>
        <w:jc w:val="both"/>
        <w:rPr>
          <w:rFonts w:ascii="Times New Roman" w:eastAsia="Times New Roman" w:hAnsi="Times New Roman"/>
          <w:sz w:val="28"/>
          <w:szCs w:val="28"/>
          <w:lang w:eastAsia="ru-RU"/>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7938"/>
        <w:gridCol w:w="315"/>
      </w:tblGrid>
      <w:tr w:rsidR="00F56206" w:rsidRPr="00F56206" w14:paraId="079CF7C6" w14:textId="77777777" w:rsidTr="00B14CE7">
        <w:trPr>
          <w:trHeight w:val="4600"/>
        </w:trPr>
        <w:tc>
          <w:tcPr>
            <w:tcW w:w="250" w:type="dxa"/>
            <w:tcBorders>
              <w:top w:val="nil"/>
              <w:left w:val="nil"/>
              <w:bottom w:val="nil"/>
              <w:right w:val="single" w:sz="4" w:space="0" w:color="auto"/>
            </w:tcBorders>
          </w:tcPr>
          <w:p w14:paraId="68AF3D7B"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cs="Arial"/>
                <w:sz w:val="28"/>
                <w:szCs w:val="28"/>
                <w:lang w:eastAsia="ru-RU"/>
              </w:rPr>
            </w:pPr>
            <w:r w:rsidRPr="00F56206">
              <w:rPr>
                <w:rFonts w:ascii="Times New Roman" w:eastAsia="Times New Roman" w:hAnsi="Times New Roman" w:cs="Arial"/>
                <w:sz w:val="28"/>
                <w:szCs w:val="28"/>
                <w:lang w:eastAsia="ru-RU"/>
              </w:rPr>
              <w:t>«</w:t>
            </w:r>
          </w:p>
        </w:tc>
        <w:tc>
          <w:tcPr>
            <w:tcW w:w="1418" w:type="dxa"/>
            <w:tcBorders>
              <w:left w:val="single" w:sz="4" w:space="0" w:color="auto"/>
            </w:tcBorders>
          </w:tcPr>
          <w:p w14:paraId="25D6824F"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lang w:eastAsia="ru-RU"/>
              </w:rPr>
            </w:pPr>
            <w:r w:rsidRPr="00F56206">
              <w:rPr>
                <w:rFonts w:ascii="Times New Roman" w:eastAsia="Times New Roman" w:hAnsi="Times New Roman" w:cs="Arial"/>
                <w:lang w:eastAsia="ru-RU"/>
              </w:rPr>
              <w:t>Объем финансового обеспечения муниципальной программы</w:t>
            </w:r>
            <w:r w:rsidRPr="00F56206">
              <w:rPr>
                <w:rFonts w:ascii="Times New Roman" w:eastAsia="Times New Roman" w:hAnsi="Times New Roman"/>
                <w:lang w:eastAsia="ru-RU"/>
              </w:rPr>
              <w:t xml:space="preserve">                                </w:t>
            </w:r>
          </w:p>
        </w:tc>
        <w:tc>
          <w:tcPr>
            <w:tcW w:w="7938" w:type="dxa"/>
            <w:tcBorders>
              <w:right w:val="single" w:sz="4" w:space="0" w:color="auto"/>
            </w:tcBorders>
          </w:tcPr>
          <w:tbl>
            <w:tblPr>
              <w:tblW w:w="8114" w:type="dxa"/>
              <w:tblLayout w:type="fixed"/>
              <w:tblLook w:val="04A0" w:firstRow="1" w:lastRow="0" w:firstColumn="1" w:lastColumn="0" w:noHBand="0" w:noVBand="1"/>
            </w:tblPr>
            <w:tblGrid>
              <w:gridCol w:w="839"/>
              <w:gridCol w:w="1037"/>
              <w:gridCol w:w="851"/>
              <w:gridCol w:w="992"/>
              <w:gridCol w:w="1157"/>
              <w:gridCol w:w="992"/>
              <w:gridCol w:w="958"/>
              <w:gridCol w:w="1004"/>
              <w:gridCol w:w="284"/>
            </w:tblGrid>
            <w:tr w:rsidR="00F56206" w:rsidRPr="00F56206" w14:paraId="36D03D99" w14:textId="77777777" w:rsidTr="00B14CE7">
              <w:trPr>
                <w:gridAfter w:val="1"/>
                <w:wAfter w:w="284" w:type="dxa"/>
              </w:trPr>
              <w:tc>
                <w:tcPr>
                  <w:tcW w:w="839" w:type="dxa"/>
                </w:tcPr>
                <w:p w14:paraId="3151D662"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lang w:eastAsia="ru-RU"/>
                    </w:rPr>
                  </w:pPr>
                </w:p>
              </w:tc>
              <w:tc>
                <w:tcPr>
                  <w:tcW w:w="1037" w:type="dxa"/>
                </w:tcPr>
                <w:p w14:paraId="2B9A4498"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b/>
                      <w:lang w:eastAsia="ru-RU"/>
                    </w:rPr>
                  </w:pPr>
                  <w:r w:rsidRPr="00F56206">
                    <w:rPr>
                      <w:rFonts w:ascii="Times New Roman" w:eastAsia="Times New Roman" w:hAnsi="Times New Roman"/>
                      <w:b/>
                      <w:lang w:eastAsia="ru-RU"/>
                    </w:rPr>
                    <w:t>2020</w:t>
                  </w:r>
                </w:p>
              </w:tc>
              <w:tc>
                <w:tcPr>
                  <w:tcW w:w="851" w:type="dxa"/>
                </w:tcPr>
                <w:p w14:paraId="584650A3"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b/>
                      <w:lang w:eastAsia="ru-RU"/>
                    </w:rPr>
                  </w:pPr>
                  <w:r w:rsidRPr="00F56206">
                    <w:rPr>
                      <w:rFonts w:ascii="Times New Roman" w:eastAsia="Times New Roman" w:hAnsi="Times New Roman"/>
                      <w:b/>
                      <w:lang w:eastAsia="ru-RU"/>
                    </w:rPr>
                    <w:t>2021</w:t>
                  </w:r>
                </w:p>
              </w:tc>
              <w:tc>
                <w:tcPr>
                  <w:tcW w:w="992" w:type="dxa"/>
                </w:tcPr>
                <w:p w14:paraId="1C9059C1"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b/>
                      <w:lang w:eastAsia="ru-RU"/>
                    </w:rPr>
                  </w:pPr>
                  <w:r w:rsidRPr="00F56206">
                    <w:rPr>
                      <w:rFonts w:ascii="Times New Roman" w:eastAsia="Times New Roman" w:hAnsi="Times New Roman"/>
                      <w:b/>
                      <w:lang w:eastAsia="ru-RU"/>
                    </w:rPr>
                    <w:t>2022</w:t>
                  </w:r>
                </w:p>
              </w:tc>
              <w:tc>
                <w:tcPr>
                  <w:tcW w:w="1157" w:type="dxa"/>
                </w:tcPr>
                <w:p w14:paraId="68D0011A"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b/>
                      <w:lang w:eastAsia="ru-RU"/>
                    </w:rPr>
                  </w:pPr>
                  <w:r w:rsidRPr="00F56206">
                    <w:rPr>
                      <w:rFonts w:ascii="Times New Roman" w:eastAsia="Times New Roman" w:hAnsi="Times New Roman"/>
                      <w:b/>
                      <w:lang w:eastAsia="ru-RU"/>
                    </w:rPr>
                    <w:t>2023</w:t>
                  </w:r>
                </w:p>
              </w:tc>
              <w:tc>
                <w:tcPr>
                  <w:tcW w:w="992" w:type="dxa"/>
                </w:tcPr>
                <w:p w14:paraId="0EC720EF"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b/>
                      <w:lang w:eastAsia="ru-RU"/>
                    </w:rPr>
                  </w:pPr>
                  <w:r w:rsidRPr="00F56206">
                    <w:rPr>
                      <w:rFonts w:ascii="Times New Roman" w:eastAsia="Times New Roman" w:hAnsi="Times New Roman"/>
                      <w:b/>
                      <w:lang w:eastAsia="ru-RU"/>
                    </w:rPr>
                    <w:t>2024</w:t>
                  </w:r>
                </w:p>
              </w:tc>
              <w:tc>
                <w:tcPr>
                  <w:tcW w:w="958" w:type="dxa"/>
                </w:tcPr>
                <w:p w14:paraId="0847262D"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b/>
                      <w:lang w:eastAsia="ru-RU"/>
                    </w:rPr>
                  </w:pPr>
                  <w:r w:rsidRPr="00F56206">
                    <w:rPr>
                      <w:rFonts w:ascii="Times New Roman" w:eastAsia="Times New Roman" w:hAnsi="Times New Roman"/>
                      <w:b/>
                      <w:lang w:eastAsia="ru-RU"/>
                    </w:rPr>
                    <w:t>2025</w:t>
                  </w:r>
                </w:p>
              </w:tc>
              <w:tc>
                <w:tcPr>
                  <w:tcW w:w="1004" w:type="dxa"/>
                </w:tcPr>
                <w:p w14:paraId="2C904C6A"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b/>
                      <w:lang w:eastAsia="ru-RU"/>
                    </w:rPr>
                  </w:pPr>
                  <w:r w:rsidRPr="00F56206">
                    <w:rPr>
                      <w:rFonts w:ascii="Times New Roman" w:eastAsia="Times New Roman" w:hAnsi="Times New Roman"/>
                      <w:b/>
                      <w:lang w:eastAsia="ru-RU"/>
                    </w:rPr>
                    <w:t>всего</w:t>
                  </w:r>
                </w:p>
              </w:tc>
            </w:tr>
            <w:tr w:rsidR="00F56206" w:rsidRPr="00F56206" w14:paraId="04600A49" w14:textId="77777777" w:rsidTr="00B14CE7">
              <w:trPr>
                <w:cantSplit/>
                <w:trHeight w:val="1134"/>
              </w:trPr>
              <w:tc>
                <w:tcPr>
                  <w:tcW w:w="839" w:type="dxa"/>
                </w:tcPr>
                <w:p w14:paraId="6DD7EE2C"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lang w:eastAsia="ru-RU"/>
                    </w:rPr>
                  </w:pPr>
                  <w:r w:rsidRPr="00F56206">
                    <w:rPr>
                      <w:rFonts w:ascii="Times New Roman" w:eastAsia="Times New Roman" w:hAnsi="Times New Roman"/>
                      <w:lang w:eastAsia="ru-RU"/>
                    </w:rPr>
                    <w:t>Областной бюджет</w:t>
                  </w:r>
                </w:p>
              </w:tc>
              <w:tc>
                <w:tcPr>
                  <w:tcW w:w="1037" w:type="dxa"/>
                </w:tcPr>
                <w:p w14:paraId="0FD8F4CA"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0"/>
                      <w:szCs w:val="20"/>
                      <w:lang w:eastAsia="ru-RU"/>
                    </w:rPr>
                    <w:t>1164,93</w:t>
                  </w:r>
                </w:p>
              </w:tc>
              <w:tc>
                <w:tcPr>
                  <w:tcW w:w="851" w:type="dxa"/>
                </w:tcPr>
                <w:p w14:paraId="1133A4F4"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0"/>
                      <w:szCs w:val="20"/>
                      <w:lang w:eastAsia="ru-RU"/>
                    </w:rPr>
                    <w:t>198,65</w:t>
                  </w:r>
                </w:p>
              </w:tc>
              <w:tc>
                <w:tcPr>
                  <w:tcW w:w="992" w:type="dxa"/>
                </w:tcPr>
                <w:p w14:paraId="054BE7A1"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0"/>
                      <w:szCs w:val="20"/>
                      <w:lang w:eastAsia="ru-RU"/>
                    </w:rPr>
                    <w:t>0</w:t>
                  </w:r>
                </w:p>
              </w:tc>
              <w:tc>
                <w:tcPr>
                  <w:tcW w:w="1157" w:type="dxa"/>
                </w:tcPr>
                <w:p w14:paraId="4C01CDCD"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9339,0</w:t>
                  </w:r>
                </w:p>
              </w:tc>
              <w:tc>
                <w:tcPr>
                  <w:tcW w:w="992" w:type="dxa"/>
                </w:tcPr>
                <w:p w14:paraId="7C4101CB"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2077,6</w:t>
                  </w:r>
                </w:p>
              </w:tc>
              <w:tc>
                <w:tcPr>
                  <w:tcW w:w="958" w:type="dxa"/>
                </w:tcPr>
                <w:p w14:paraId="64EEBE28"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5110,8</w:t>
                  </w:r>
                </w:p>
              </w:tc>
              <w:tc>
                <w:tcPr>
                  <w:tcW w:w="1288" w:type="dxa"/>
                  <w:gridSpan w:val="2"/>
                </w:tcPr>
                <w:p w14:paraId="3601F6A6"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17890,98</w:t>
                  </w:r>
                </w:p>
              </w:tc>
            </w:tr>
            <w:tr w:rsidR="00F56206" w:rsidRPr="00F56206" w14:paraId="57E052CA" w14:textId="77777777" w:rsidTr="00B14CE7">
              <w:trPr>
                <w:cantSplit/>
                <w:trHeight w:val="1134"/>
              </w:trPr>
              <w:tc>
                <w:tcPr>
                  <w:tcW w:w="839" w:type="dxa"/>
                </w:tcPr>
                <w:p w14:paraId="73774D09"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lang w:eastAsia="ru-RU"/>
                    </w:rPr>
                  </w:pPr>
                  <w:r w:rsidRPr="00F56206">
                    <w:rPr>
                      <w:rFonts w:ascii="Times New Roman" w:eastAsia="Times New Roman" w:hAnsi="Times New Roman"/>
                      <w:lang w:eastAsia="ru-RU"/>
                    </w:rPr>
                    <w:t>Районный бюджет</w:t>
                  </w:r>
                </w:p>
              </w:tc>
              <w:tc>
                <w:tcPr>
                  <w:tcW w:w="1037" w:type="dxa"/>
                </w:tcPr>
                <w:p w14:paraId="42D34D27"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0"/>
                      <w:szCs w:val="20"/>
                      <w:lang w:eastAsia="ru-RU"/>
                    </w:rPr>
                    <w:t>0</w:t>
                  </w:r>
                </w:p>
              </w:tc>
              <w:tc>
                <w:tcPr>
                  <w:tcW w:w="851" w:type="dxa"/>
                </w:tcPr>
                <w:p w14:paraId="3F43A6D0"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0"/>
                      <w:szCs w:val="20"/>
                      <w:lang w:eastAsia="ru-RU"/>
                    </w:rPr>
                    <w:t>710,463</w:t>
                  </w:r>
                </w:p>
              </w:tc>
              <w:tc>
                <w:tcPr>
                  <w:tcW w:w="992" w:type="dxa"/>
                </w:tcPr>
                <w:p w14:paraId="216344A5"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0"/>
                      <w:szCs w:val="20"/>
                      <w:lang w:eastAsia="ru-RU"/>
                    </w:rPr>
                    <w:t>628,9</w:t>
                  </w:r>
                </w:p>
              </w:tc>
              <w:tc>
                <w:tcPr>
                  <w:tcW w:w="1157" w:type="dxa"/>
                </w:tcPr>
                <w:p w14:paraId="784D2190"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2034,5</w:t>
                  </w:r>
                </w:p>
              </w:tc>
              <w:tc>
                <w:tcPr>
                  <w:tcW w:w="992" w:type="dxa"/>
                </w:tcPr>
                <w:p w14:paraId="420D9749"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10930,86</w:t>
                  </w:r>
                </w:p>
              </w:tc>
              <w:tc>
                <w:tcPr>
                  <w:tcW w:w="958" w:type="dxa"/>
                </w:tcPr>
                <w:p w14:paraId="1E719CAB"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1519,0</w:t>
                  </w:r>
                </w:p>
              </w:tc>
              <w:tc>
                <w:tcPr>
                  <w:tcW w:w="1288" w:type="dxa"/>
                  <w:gridSpan w:val="2"/>
                </w:tcPr>
                <w:p w14:paraId="07941B19"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15823,723</w:t>
                  </w:r>
                </w:p>
              </w:tc>
            </w:tr>
            <w:tr w:rsidR="00F56206" w:rsidRPr="00F56206" w14:paraId="52571C6A" w14:textId="77777777" w:rsidTr="00B14CE7">
              <w:trPr>
                <w:cantSplit/>
                <w:trHeight w:val="1134"/>
              </w:trPr>
              <w:tc>
                <w:tcPr>
                  <w:tcW w:w="839" w:type="dxa"/>
                </w:tcPr>
                <w:p w14:paraId="53D4FEE0"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lang w:eastAsia="ru-RU"/>
                    </w:rPr>
                  </w:pPr>
                  <w:r w:rsidRPr="00F56206">
                    <w:rPr>
                      <w:rFonts w:ascii="Times New Roman" w:eastAsia="Times New Roman" w:hAnsi="Times New Roman"/>
                      <w:lang w:eastAsia="ru-RU"/>
                    </w:rPr>
                    <w:t>бюджеты поселений</w:t>
                  </w:r>
                </w:p>
              </w:tc>
              <w:tc>
                <w:tcPr>
                  <w:tcW w:w="1037" w:type="dxa"/>
                </w:tcPr>
                <w:p w14:paraId="2D42BC01"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0"/>
                      <w:szCs w:val="20"/>
                      <w:lang w:eastAsia="ru-RU"/>
                    </w:rPr>
                    <w:t>61,32</w:t>
                  </w:r>
                </w:p>
              </w:tc>
              <w:tc>
                <w:tcPr>
                  <w:tcW w:w="851" w:type="dxa"/>
                </w:tcPr>
                <w:p w14:paraId="74334A07"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0"/>
                      <w:szCs w:val="20"/>
                      <w:lang w:eastAsia="ru-RU"/>
                    </w:rPr>
                    <w:t>0</w:t>
                  </w:r>
                </w:p>
              </w:tc>
              <w:tc>
                <w:tcPr>
                  <w:tcW w:w="992" w:type="dxa"/>
                </w:tcPr>
                <w:p w14:paraId="6EABDC4F"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0"/>
                      <w:szCs w:val="20"/>
                      <w:lang w:eastAsia="ru-RU"/>
                    </w:rPr>
                    <w:t>0</w:t>
                  </w:r>
                </w:p>
              </w:tc>
              <w:tc>
                <w:tcPr>
                  <w:tcW w:w="1157" w:type="dxa"/>
                </w:tcPr>
                <w:p w14:paraId="522FC6F2"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0</w:t>
                  </w:r>
                </w:p>
              </w:tc>
              <w:tc>
                <w:tcPr>
                  <w:tcW w:w="992" w:type="dxa"/>
                </w:tcPr>
                <w:p w14:paraId="0DF022AF"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0</w:t>
                  </w:r>
                </w:p>
              </w:tc>
              <w:tc>
                <w:tcPr>
                  <w:tcW w:w="958" w:type="dxa"/>
                </w:tcPr>
                <w:p w14:paraId="506F5536"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0</w:t>
                  </w:r>
                </w:p>
              </w:tc>
              <w:tc>
                <w:tcPr>
                  <w:tcW w:w="1288" w:type="dxa"/>
                  <w:gridSpan w:val="2"/>
                </w:tcPr>
                <w:p w14:paraId="5A24D6F3" w14:textId="77777777" w:rsidR="00F56206" w:rsidRPr="00F56206" w:rsidRDefault="00F56206" w:rsidP="00F56206">
                  <w:pPr>
                    <w:snapToGrid w:val="0"/>
                    <w:spacing w:after="0" w:line="240" w:lineRule="auto"/>
                    <w:rPr>
                      <w:rFonts w:ascii="Times New Roman" w:eastAsia="Times New Roman" w:hAnsi="Times New Roman"/>
                      <w:sz w:val="20"/>
                      <w:szCs w:val="20"/>
                      <w:lang w:eastAsia="ru-RU"/>
                    </w:rPr>
                  </w:pPr>
                  <w:r w:rsidRPr="00F56206">
                    <w:rPr>
                      <w:rFonts w:ascii="Times New Roman" w:eastAsia="Times New Roman" w:hAnsi="Times New Roman"/>
                      <w:sz w:val="20"/>
                      <w:szCs w:val="20"/>
                      <w:lang w:eastAsia="ru-RU"/>
                    </w:rPr>
                    <w:t>61,32</w:t>
                  </w:r>
                </w:p>
              </w:tc>
            </w:tr>
            <w:tr w:rsidR="00F56206" w:rsidRPr="00F56206" w14:paraId="12038832" w14:textId="77777777" w:rsidTr="00B14CE7">
              <w:trPr>
                <w:cantSplit/>
                <w:trHeight w:val="1134"/>
              </w:trPr>
              <w:tc>
                <w:tcPr>
                  <w:tcW w:w="839" w:type="dxa"/>
                </w:tcPr>
                <w:p w14:paraId="72E9FD2D"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lang w:eastAsia="ru-RU"/>
                    </w:rPr>
                  </w:pPr>
                  <w:r w:rsidRPr="00F56206">
                    <w:rPr>
                      <w:rFonts w:ascii="Times New Roman" w:eastAsia="Times New Roman" w:hAnsi="Times New Roman"/>
                      <w:lang w:eastAsia="ru-RU"/>
                    </w:rPr>
                    <w:t>Внебюджетные источники</w:t>
                  </w:r>
                </w:p>
              </w:tc>
              <w:tc>
                <w:tcPr>
                  <w:tcW w:w="1037" w:type="dxa"/>
                </w:tcPr>
                <w:p w14:paraId="15A28C0E" w14:textId="77777777" w:rsidR="00F56206" w:rsidRPr="00F56206" w:rsidRDefault="00F56206" w:rsidP="00F56206">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F56206">
                    <w:rPr>
                      <w:rFonts w:ascii="Arial" w:eastAsia="Times New Roman" w:hAnsi="Arial" w:cs="Arial"/>
                      <w:sz w:val="20"/>
                      <w:szCs w:val="20"/>
                      <w:lang w:eastAsia="ru-RU"/>
                    </w:rPr>
                    <w:t>0</w:t>
                  </w:r>
                </w:p>
              </w:tc>
              <w:tc>
                <w:tcPr>
                  <w:tcW w:w="851" w:type="dxa"/>
                </w:tcPr>
                <w:p w14:paraId="17E3AD5C" w14:textId="77777777" w:rsidR="00F56206" w:rsidRPr="00F56206" w:rsidRDefault="00F56206" w:rsidP="00F56206">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F56206">
                    <w:rPr>
                      <w:rFonts w:ascii="Arial" w:eastAsia="Times New Roman" w:hAnsi="Arial" w:cs="Arial"/>
                      <w:sz w:val="20"/>
                      <w:szCs w:val="20"/>
                      <w:lang w:eastAsia="ru-RU"/>
                    </w:rPr>
                    <w:t>0</w:t>
                  </w:r>
                </w:p>
              </w:tc>
              <w:tc>
                <w:tcPr>
                  <w:tcW w:w="992" w:type="dxa"/>
                </w:tcPr>
                <w:p w14:paraId="147E65B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Arial" w:eastAsia="Times New Roman" w:hAnsi="Arial" w:cs="Arial"/>
                      <w:sz w:val="20"/>
                      <w:szCs w:val="20"/>
                      <w:lang w:eastAsia="ru-RU"/>
                    </w:rPr>
                    <w:t>100</w:t>
                  </w:r>
                </w:p>
              </w:tc>
              <w:tc>
                <w:tcPr>
                  <w:tcW w:w="1157" w:type="dxa"/>
                </w:tcPr>
                <w:p w14:paraId="5010AEF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F56206">
                    <w:rPr>
                      <w:rFonts w:ascii="Arial" w:eastAsia="Times New Roman" w:hAnsi="Arial" w:cs="Arial"/>
                      <w:sz w:val="20"/>
                      <w:szCs w:val="20"/>
                      <w:lang w:eastAsia="ru-RU"/>
                    </w:rPr>
                    <w:t>160,0</w:t>
                  </w:r>
                </w:p>
              </w:tc>
              <w:tc>
                <w:tcPr>
                  <w:tcW w:w="992" w:type="dxa"/>
                </w:tcPr>
                <w:p w14:paraId="2B14136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F56206">
                    <w:rPr>
                      <w:rFonts w:ascii="Arial" w:eastAsia="Times New Roman" w:hAnsi="Arial" w:cs="Arial"/>
                      <w:sz w:val="20"/>
                      <w:szCs w:val="20"/>
                      <w:lang w:eastAsia="ru-RU"/>
                    </w:rPr>
                    <w:t>100,0</w:t>
                  </w:r>
                </w:p>
              </w:tc>
              <w:tc>
                <w:tcPr>
                  <w:tcW w:w="958" w:type="dxa"/>
                </w:tcPr>
                <w:p w14:paraId="3C38B3E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F56206">
                    <w:rPr>
                      <w:rFonts w:ascii="Arial" w:eastAsia="Times New Roman" w:hAnsi="Arial" w:cs="Arial"/>
                      <w:sz w:val="20"/>
                      <w:szCs w:val="20"/>
                      <w:lang w:eastAsia="ru-RU"/>
                    </w:rPr>
                    <w:t>50,0</w:t>
                  </w:r>
                </w:p>
              </w:tc>
              <w:tc>
                <w:tcPr>
                  <w:tcW w:w="1288" w:type="dxa"/>
                  <w:gridSpan w:val="2"/>
                </w:tcPr>
                <w:p w14:paraId="66597C5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0"/>
                      <w:szCs w:val="20"/>
                      <w:lang w:eastAsia="ru-RU"/>
                    </w:rPr>
                  </w:pPr>
                  <w:r w:rsidRPr="00F56206">
                    <w:rPr>
                      <w:rFonts w:ascii="Arial" w:eastAsia="Times New Roman" w:hAnsi="Arial" w:cs="Arial"/>
                      <w:sz w:val="20"/>
                      <w:szCs w:val="20"/>
                      <w:lang w:eastAsia="ru-RU"/>
                    </w:rPr>
                    <w:t>410,0</w:t>
                  </w:r>
                </w:p>
              </w:tc>
            </w:tr>
          </w:tbl>
          <w:p w14:paraId="2C8CAC4C"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lang w:eastAsia="ru-RU"/>
              </w:rPr>
            </w:pPr>
          </w:p>
        </w:tc>
        <w:tc>
          <w:tcPr>
            <w:tcW w:w="315" w:type="dxa"/>
            <w:tcBorders>
              <w:top w:val="nil"/>
              <w:left w:val="single" w:sz="4" w:space="0" w:color="auto"/>
              <w:bottom w:val="nil"/>
              <w:right w:val="nil"/>
            </w:tcBorders>
          </w:tcPr>
          <w:p w14:paraId="2BBABA0D"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3580416A"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145A5E4C"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69E03477"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5949B589"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7BC62FB8"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7D2195B5"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0C79484D"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23D77C14"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1CBFD765"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06B70627"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3673AC15"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0E9D7806"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4A124237"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39830F1F"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73E7FB9D"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25ACB0B2"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6D035D7A"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3525EFBB"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0B6AADAE"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0"/>
                <w:szCs w:val="20"/>
                <w:lang w:eastAsia="ru-RU"/>
              </w:rPr>
            </w:pPr>
          </w:p>
          <w:p w14:paraId="1695B066" w14:textId="77777777" w:rsidR="00F56206" w:rsidRPr="00F56206" w:rsidRDefault="00F56206" w:rsidP="00F56206">
            <w:pPr>
              <w:autoSpaceDE w:val="0"/>
              <w:autoSpaceDN w:val="0"/>
              <w:adjustRightInd w:val="0"/>
              <w:spacing w:after="0" w:line="240" w:lineRule="auto"/>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w:t>
            </w:r>
          </w:p>
        </w:tc>
      </w:tr>
    </w:tbl>
    <w:p w14:paraId="2BDA1BAE" w14:textId="77777777" w:rsidR="00F56206" w:rsidRPr="00F56206" w:rsidRDefault="00F56206" w:rsidP="00F56206">
      <w:pPr>
        <w:autoSpaceDE w:val="0"/>
        <w:autoSpaceDN w:val="0"/>
        <w:adjustRightInd w:val="0"/>
        <w:spacing w:after="0" w:line="240" w:lineRule="auto"/>
        <w:ind w:firstLine="708"/>
        <w:outlineLvl w:val="1"/>
        <w:rPr>
          <w:rFonts w:ascii="Times New Roman" w:eastAsia="Times New Roman" w:hAnsi="Times New Roman"/>
          <w:sz w:val="28"/>
          <w:szCs w:val="28"/>
          <w:lang w:eastAsia="ru-RU"/>
        </w:rPr>
      </w:pPr>
    </w:p>
    <w:p w14:paraId="6964B741" w14:textId="77777777" w:rsidR="00F56206" w:rsidRPr="00F56206" w:rsidRDefault="00F56206" w:rsidP="00F56206">
      <w:pPr>
        <w:autoSpaceDE w:val="0"/>
        <w:autoSpaceDN w:val="0"/>
        <w:adjustRightInd w:val="0"/>
        <w:spacing w:after="0" w:line="276" w:lineRule="auto"/>
        <w:ind w:firstLine="708"/>
        <w:jc w:val="both"/>
        <w:outlineLvl w:val="1"/>
        <w:rPr>
          <w:rFonts w:ascii="Times New Roman" w:eastAsia="Times New Roman" w:hAnsi="Times New Roman"/>
          <w:b/>
          <w:sz w:val="28"/>
          <w:szCs w:val="28"/>
          <w:lang w:eastAsia="ru-RU"/>
        </w:rPr>
      </w:pPr>
      <w:r w:rsidRPr="00F56206">
        <w:rPr>
          <w:rFonts w:ascii="Times New Roman" w:eastAsia="Times New Roman" w:hAnsi="Times New Roman"/>
          <w:sz w:val="28"/>
          <w:szCs w:val="28"/>
          <w:lang w:eastAsia="ru-RU"/>
        </w:rPr>
        <w:t>2.  Раздел 5 муниципальной программы «</w:t>
      </w:r>
      <w:r w:rsidRPr="00F56206">
        <w:rPr>
          <w:rFonts w:ascii="Times New Roman" w:eastAsia="Times New Roman" w:hAnsi="Times New Roman"/>
          <w:bCs/>
          <w:sz w:val="28"/>
          <w:szCs w:val="28"/>
          <w:lang w:eastAsia="ru-RU"/>
        </w:rPr>
        <w:t>Ресурсное обеспечение муниципальной программы»</w:t>
      </w:r>
      <w:r w:rsidRPr="00F56206">
        <w:rPr>
          <w:rFonts w:ascii="Times New Roman" w:eastAsia="Times New Roman" w:hAnsi="Times New Roman"/>
          <w:b/>
          <w:sz w:val="28"/>
          <w:szCs w:val="28"/>
          <w:lang w:eastAsia="ru-RU"/>
        </w:rPr>
        <w:t xml:space="preserve"> </w:t>
      </w:r>
      <w:r w:rsidRPr="00F56206">
        <w:rPr>
          <w:rFonts w:ascii="Times New Roman" w:eastAsia="Times New Roman" w:hAnsi="Times New Roman"/>
          <w:sz w:val="28"/>
          <w:szCs w:val="28"/>
          <w:lang w:eastAsia="ru-RU"/>
        </w:rPr>
        <w:t>изложить в следующей редакции:</w:t>
      </w:r>
    </w:p>
    <w:p w14:paraId="57D718AC" w14:textId="77777777" w:rsidR="00F56206" w:rsidRPr="00F56206" w:rsidRDefault="00F56206" w:rsidP="00F56206">
      <w:pPr>
        <w:widowControl w:val="0"/>
        <w:autoSpaceDE w:val="0"/>
        <w:autoSpaceDN w:val="0"/>
        <w:adjustRightInd w:val="0"/>
        <w:spacing w:after="20" w:line="276" w:lineRule="auto"/>
        <w:ind w:firstLine="708"/>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«Объем финансовых средств на реализацию муниципальной программы определен в соответствии с отдельными мероприятиями, включенными в программу (приложение №1).</w:t>
      </w:r>
    </w:p>
    <w:p w14:paraId="71DA5313" w14:textId="77777777" w:rsidR="00F56206" w:rsidRPr="00F56206" w:rsidRDefault="00F56206" w:rsidP="00F56206">
      <w:pPr>
        <w:autoSpaceDE w:val="0"/>
        <w:autoSpaceDN w:val="0"/>
        <w:adjustRightInd w:val="0"/>
        <w:spacing w:after="20" w:line="276" w:lineRule="auto"/>
        <w:ind w:firstLine="708"/>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Финансирование Программы предусматривается следующим образом:</w:t>
      </w:r>
    </w:p>
    <w:p w14:paraId="5FB202E0" w14:textId="77777777" w:rsidR="00F56206" w:rsidRPr="00F56206" w:rsidRDefault="00F56206" w:rsidP="00F56206">
      <w:pPr>
        <w:autoSpaceDE w:val="0"/>
        <w:autoSpaceDN w:val="0"/>
        <w:adjustRightInd w:val="0"/>
        <w:spacing w:after="20" w:line="276" w:lineRule="auto"/>
        <w:ind w:firstLine="708"/>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средства районного бюджета 15823,723 тыс. руб.;</w:t>
      </w:r>
    </w:p>
    <w:p w14:paraId="4B2538B2" w14:textId="77777777" w:rsidR="00F56206" w:rsidRPr="00F56206" w:rsidRDefault="00F56206" w:rsidP="00F56206">
      <w:pPr>
        <w:autoSpaceDE w:val="0"/>
        <w:autoSpaceDN w:val="0"/>
        <w:adjustRightInd w:val="0"/>
        <w:spacing w:after="20" w:line="276" w:lineRule="auto"/>
        <w:ind w:firstLine="708"/>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средства бюджетов поселений 61,32 тыс. руб.;</w:t>
      </w:r>
    </w:p>
    <w:p w14:paraId="6DFCDF06" w14:textId="77777777" w:rsidR="00F56206" w:rsidRPr="00F56206" w:rsidRDefault="00F56206" w:rsidP="00F56206">
      <w:pPr>
        <w:autoSpaceDE w:val="0"/>
        <w:autoSpaceDN w:val="0"/>
        <w:adjustRightInd w:val="0"/>
        <w:spacing w:after="20" w:line="276" w:lineRule="auto"/>
        <w:ind w:firstLine="708"/>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lastRenderedPageBreak/>
        <w:t>- средства областного бюджета 17890,98</w:t>
      </w:r>
      <w:r w:rsidRPr="00F56206">
        <w:rPr>
          <w:rFonts w:ascii="Arial" w:eastAsia="Times New Roman" w:hAnsi="Arial" w:cs="Arial"/>
          <w:sz w:val="24"/>
          <w:szCs w:val="24"/>
          <w:lang w:eastAsia="ru-RU"/>
        </w:rPr>
        <w:t xml:space="preserve"> </w:t>
      </w:r>
      <w:r w:rsidRPr="00F56206">
        <w:rPr>
          <w:rFonts w:ascii="Times New Roman" w:eastAsia="Times New Roman" w:hAnsi="Times New Roman"/>
          <w:sz w:val="28"/>
          <w:szCs w:val="28"/>
          <w:lang w:eastAsia="ru-RU"/>
        </w:rPr>
        <w:t>тыс. руб.;</w:t>
      </w:r>
    </w:p>
    <w:p w14:paraId="1904EBA2" w14:textId="77777777" w:rsidR="00F56206" w:rsidRPr="00F56206" w:rsidRDefault="00F56206" w:rsidP="00F56206">
      <w:pPr>
        <w:spacing w:after="0" w:line="276" w:lineRule="auto"/>
        <w:ind w:firstLine="708"/>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средства предприятий ЖКХ и иные внебюджетные средства 410,0 тыс. руб. (без средств от инвестиционных надбавок и тарифов на подключение).</w:t>
      </w:r>
    </w:p>
    <w:p w14:paraId="6CD06277" w14:textId="77777777" w:rsidR="00F56206" w:rsidRPr="00F56206" w:rsidRDefault="00F56206" w:rsidP="00F56206">
      <w:pPr>
        <w:autoSpaceDE w:val="0"/>
        <w:autoSpaceDN w:val="0"/>
        <w:adjustRightInd w:val="0"/>
        <w:spacing w:after="0" w:line="276" w:lineRule="auto"/>
        <w:ind w:firstLine="708"/>
        <w:rPr>
          <w:rFonts w:ascii="Arial" w:eastAsia="Times New Roman" w:hAnsi="Arial" w:cs="Arial"/>
          <w:sz w:val="28"/>
          <w:szCs w:val="28"/>
          <w:lang w:eastAsia="ru-RU"/>
        </w:rPr>
      </w:pPr>
      <w:r w:rsidRPr="00F56206">
        <w:rPr>
          <w:rFonts w:ascii="Times New Roman" w:eastAsia="Times New Roman" w:hAnsi="Times New Roman"/>
          <w:sz w:val="28"/>
          <w:szCs w:val="28"/>
          <w:lang w:eastAsia="ru-RU"/>
        </w:rPr>
        <w:t>Информация о расходах на реализацию программы за счет средств районного бюджета представлена в приложение № 2».</w:t>
      </w:r>
    </w:p>
    <w:p w14:paraId="115E6D6A" w14:textId="77777777" w:rsidR="00F56206" w:rsidRPr="00F56206" w:rsidRDefault="00F56206" w:rsidP="00467F76">
      <w:pPr>
        <w:numPr>
          <w:ilvl w:val="0"/>
          <w:numId w:val="3"/>
        </w:numPr>
        <w:spacing w:after="0" w:line="276" w:lineRule="auto"/>
        <w:ind w:left="0" w:firstLine="710"/>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Приложение № 1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14:paraId="6E982A7C" w14:textId="77777777" w:rsidR="00F56206" w:rsidRPr="00F56206" w:rsidRDefault="00F56206" w:rsidP="00467F76">
      <w:pPr>
        <w:numPr>
          <w:ilvl w:val="0"/>
          <w:numId w:val="3"/>
        </w:numPr>
        <w:spacing w:after="0" w:line="240" w:lineRule="auto"/>
        <w:ind w:left="0" w:firstLine="710"/>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Приложение № 2 к муниципальной программе «Расходы на реализацию муниципальной программы за счёт средств районного бюджета» изложить в новой редакции согласно приложению № 2.</w:t>
      </w:r>
    </w:p>
    <w:p w14:paraId="5EA2D2FA" w14:textId="77777777" w:rsidR="00F56206" w:rsidRPr="00F56206" w:rsidRDefault="00F56206" w:rsidP="00F56206">
      <w:pPr>
        <w:spacing w:after="0" w:line="276" w:lineRule="auto"/>
        <w:ind w:left="1070"/>
        <w:jc w:val="both"/>
        <w:rPr>
          <w:rFonts w:ascii="Times New Roman" w:eastAsia="Times New Roman" w:hAnsi="Times New Roman"/>
          <w:sz w:val="28"/>
          <w:szCs w:val="28"/>
          <w:lang w:eastAsia="ru-RU"/>
        </w:rPr>
      </w:pPr>
    </w:p>
    <w:p w14:paraId="2784AB72" w14:textId="77777777" w:rsidR="00F56206" w:rsidRPr="00F56206" w:rsidRDefault="00F56206" w:rsidP="00F56206">
      <w:pPr>
        <w:tabs>
          <w:tab w:val="left" w:pos="3930"/>
        </w:tabs>
        <w:spacing w:after="0" w:line="240" w:lineRule="auto"/>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ab/>
      </w:r>
    </w:p>
    <w:p w14:paraId="27B1FA19" w14:textId="77777777" w:rsidR="00F56206" w:rsidRPr="00F56206" w:rsidRDefault="00F56206" w:rsidP="00F56206">
      <w:pPr>
        <w:tabs>
          <w:tab w:val="left" w:pos="3930"/>
        </w:tabs>
        <w:spacing w:after="0" w:line="240" w:lineRule="auto"/>
        <w:jc w:val="center"/>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______________</w:t>
      </w:r>
    </w:p>
    <w:p w14:paraId="71D46812" w14:textId="77777777" w:rsidR="00F56206" w:rsidRPr="00F56206" w:rsidRDefault="00F56206" w:rsidP="00F56206">
      <w:pPr>
        <w:spacing w:after="0" w:line="240" w:lineRule="auto"/>
        <w:jc w:val="right"/>
        <w:rPr>
          <w:rFonts w:ascii="Times New Roman" w:eastAsia="Times New Roman" w:hAnsi="Times New Roman"/>
          <w:sz w:val="28"/>
          <w:szCs w:val="28"/>
          <w:lang w:eastAsia="ru-RU"/>
        </w:rPr>
      </w:pPr>
    </w:p>
    <w:p w14:paraId="7CA97651" w14:textId="77777777" w:rsidR="00F56206" w:rsidRPr="00F56206" w:rsidRDefault="00F56206" w:rsidP="00F56206">
      <w:pPr>
        <w:spacing w:after="0" w:line="240" w:lineRule="auto"/>
        <w:jc w:val="right"/>
        <w:rPr>
          <w:rFonts w:ascii="Times New Roman" w:eastAsia="Times New Roman" w:hAnsi="Times New Roman"/>
          <w:sz w:val="28"/>
          <w:szCs w:val="28"/>
          <w:lang w:eastAsia="ru-RU"/>
        </w:rPr>
      </w:pPr>
    </w:p>
    <w:p w14:paraId="0C2D0454" w14:textId="77777777" w:rsidR="00F56206" w:rsidRPr="00F56206" w:rsidRDefault="00F56206" w:rsidP="00F56206">
      <w:pPr>
        <w:spacing w:after="0" w:line="240" w:lineRule="auto"/>
        <w:rPr>
          <w:rFonts w:ascii="Times New Roman" w:eastAsia="Times New Roman" w:hAnsi="Times New Roman"/>
          <w:sz w:val="28"/>
          <w:szCs w:val="28"/>
          <w:lang w:eastAsia="ru-RU"/>
        </w:rPr>
        <w:sectPr w:rsidR="00F56206" w:rsidRPr="00F56206" w:rsidSect="00CC7BDD">
          <w:headerReference w:type="even" r:id="rId19"/>
          <w:headerReference w:type="default" r:id="rId20"/>
          <w:pgSz w:w="11907" w:h="16840" w:code="9"/>
          <w:pgMar w:top="284" w:right="708" w:bottom="426" w:left="1701" w:header="720" w:footer="720" w:gutter="0"/>
          <w:pgNumType w:start="31"/>
          <w:cols w:space="720"/>
        </w:sectPr>
      </w:pPr>
    </w:p>
    <w:p w14:paraId="360BCA95" w14:textId="77777777" w:rsidR="00F56206" w:rsidRPr="00F56206" w:rsidRDefault="00F56206" w:rsidP="00F56206">
      <w:pPr>
        <w:spacing w:after="0" w:line="240" w:lineRule="auto"/>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lastRenderedPageBreak/>
        <w:t xml:space="preserve">                                                                                                                                      Приложение № 1 к изменениям</w:t>
      </w:r>
    </w:p>
    <w:p w14:paraId="7D677537" w14:textId="77777777" w:rsidR="00F56206" w:rsidRPr="00F56206" w:rsidRDefault="00F56206" w:rsidP="00F56206">
      <w:pPr>
        <w:spacing w:after="0" w:line="240" w:lineRule="auto"/>
        <w:ind w:left="9356"/>
        <w:rPr>
          <w:rFonts w:ascii="Times New Roman" w:eastAsia="Times New Roman" w:hAnsi="Times New Roman"/>
          <w:sz w:val="28"/>
          <w:szCs w:val="28"/>
          <w:lang w:eastAsia="ru-RU"/>
        </w:rPr>
      </w:pPr>
    </w:p>
    <w:p w14:paraId="0508BCF0" w14:textId="77777777" w:rsidR="00F56206" w:rsidRPr="00F56206" w:rsidRDefault="00F56206" w:rsidP="00F56206">
      <w:pPr>
        <w:spacing w:after="0" w:line="240" w:lineRule="auto"/>
        <w:ind w:left="9356"/>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Приложение №1 к</w:t>
      </w:r>
    </w:p>
    <w:p w14:paraId="3B4503B4" w14:textId="77777777" w:rsidR="00F56206" w:rsidRPr="00F56206" w:rsidRDefault="00F56206" w:rsidP="00F56206">
      <w:pPr>
        <w:spacing w:after="720" w:line="240" w:lineRule="auto"/>
        <w:ind w:left="9356"/>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муниципальной программе</w:t>
      </w:r>
    </w:p>
    <w:p w14:paraId="61ABD2ED" w14:textId="77777777" w:rsidR="00F56206" w:rsidRPr="00F56206" w:rsidRDefault="00F56206" w:rsidP="00F56206">
      <w:pPr>
        <w:spacing w:after="0" w:line="240" w:lineRule="auto"/>
        <w:rPr>
          <w:rFonts w:ascii="Times New Roman" w:eastAsia="Times New Roman" w:hAnsi="Times New Roman"/>
          <w:sz w:val="28"/>
          <w:szCs w:val="28"/>
          <w:lang w:eastAsia="ru-RU"/>
        </w:rPr>
      </w:pPr>
    </w:p>
    <w:p w14:paraId="17C7B354" w14:textId="77777777" w:rsidR="00F56206" w:rsidRPr="00F56206" w:rsidRDefault="00F56206" w:rsidP="00F56206">
      <w:pPr>
        <w:autoSpaceDE w:val="0"/>
        <w:autoSpaceDN w:val="0"/>
        <w:adjustRightInd w:val="0"/>
        <w:spacing w:after="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Ресурсное обеспечение реализации муниципальной</w:t>
      </w:r>
    </w:p>
    <w:p w14:paraId="63376033" w14:textId="77777777" w:rsidR="00F56206" w:rsidRPr="00F56206" w:rsidRDefault="00F56206" w:rsidP="00F56206">
      <w:pPr>
        <w:autoSpaceDE w:val="0"/>
        <w:autoSpaceDN w:val="0"/>
        <w:adjustRightInd w:val="0"/>
        <w:spacing w:after="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программы за счет всех источников финансирования</w:t>
      </w:r>
    </w:p>
    <w:p w14:paraId="5E7277B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bl>
      <w:tblPr>
        <w:tblW w:w="15735" w:type="dxa"/>
        <w:tblInd w:w="137" w:type="dxa"/>
        <w:tblLayout w:type="fixed"/>
        <w:tblCellMar>
          <w:top w:w="75" w:type="dxa"/>
          <w:left w:w="75" w:type="dxa"/>
          <w:bottom w:w="75" w:type="dxa"/>
          <w:right w:w="75" w:type="dxa"/>
        </w:tblCellMar>
        <w:tblLook w:val="0000" w:firstRow="0" w:lastRow="0" w:firstColumn="0" w:lastColumn="0" w:noHBand="0" w:noVBand="0"/>
      </w:tblPr>
      <w:tblGrid>
        <w:gridCol w:w="553"/>
        <w:gridCol w:w="11"/>
        <w:gridCol w:w="995"/>
        <w:gridCol w:w="2836"/>
        <w:gridCol w:w="2545"/>
        <w:gridCol w:w="1279"/>
        <w:gridCol w:w="25"/>
        <w:gridCol w:w="1250"/>
        <w:gridCol w:w="39"/>
        <w:gridCol w:w="1094"/>
        <w:gridCol w:w="16"/>
        <w:gridCol w:w="1259"/>
        <w:gridCol w:w="6"/>
        <w:gridCol w:w="1132"/>
        <w:gridCol w:w="16"/>
        <w:gridCol w:w="1253"/>
        <w:gridCol w:w="1420"/>
        <w:gridCol w:w="6"/>
      </w:tblGrid>
      <w:tr w:rsidR="00F56206" w:rsidRPr="00F56206" w14:paraId="41E653A2" w14:textId="77777777" w:rsidTr="00F56206">
        <w:trPr>
          <w:trHeight w:val="600"/>
        </w:trPr>
        <w:tc>
          <w:tcPr>
            <w:tcW w:w="564" w:type="dxa"/>
            <w:gridSpan w:val="2"/>
            <w:vMerge w:val="restart"/>
            <w:tcBorders>
              <w:top w:val="single" w:sz="4" w:space="0" w:color="000000"/>
              <w:left w:val="single" w:sz="4" w:space="0" w:color="000000"/>
            </w:tcBorders>
          </w:tcPr>
          <w:p w14:paraId="6866A21B"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 п/п</w:t>
            </w:r>
          </w:p>
        </w:tc>
        <w:tc>
          <w:tcPr>
            <w:tcW w:w="995" w:type="dxa"/>
            <w:vMerge w:val="restart"/>
            <w:tcBorders>
              <w:top w:val="single" w:sz="4" w:space="0" w:color="000000"/>
              <w:left w:val="single" w:sz="4" w:space="0" w:color="000000"/>
              <w:bottom w:val="single" w:sz="4" w:space="0" w:color="000000"/>
            </w:tcBorders>
          </w:tcPr>
          <w:p w14:paraId="4465D9B9"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 xml:space="preserve">    Статус     </w:t>
            </w:r>
          </w:p>
        </w:tc>
        <w:tc>
          <w:tcPr>
            <w:tcW w:w="2836" w:type="dxa"/>
            <w:vMerge w:val="restart"/>
            <w:tcBorders>
              <w:top w:val="single" w:sz="4" w:space="0" w:color="000000"/>
              <w:left w:val="single" w:sz="4" w:space="0" w:color="000000"/>
              <w:bottom w:val="single" w:sz="4" w:space="0" w:color="000000"/>
            </w:tcBorders>
          </w:tcPr>
          <w:p w14:paraId="125E67F9"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Наименование  муниципальной программы, отдельного мероприятия</w:t>
            </w:r>
          </w:p>
        </w:tc>
        <w:tc>
          <w:tcPr>
            <w:tcW w:w="2545" w:type="dxa"/>
            <w:vMerge w:val="restart"/>
            <w:tcBorders>
              <w:top w:val="single" w:sz="4" w:space="0" w:color="000000"/>
              <w:left w:val="single" w:sz="4" w:space="0" w:color="000000"/>
              <w:bottom w:val="single" w:sz="4" w:space="0" w:color="000000"/>
            </w:tcBorders>
          </w:tcPr>
          <w:p w14:paraId="4AC78629"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 xml:space="preserve">Источники    </w:t>
            </w:r>
            <w:r w:rsidRPr="00F56206">
              <w:rPr>
                <w:rFonts w:ascii="Times New Roman" w:eastAsia="Times New Roman" w:hAnsi="Times New Roman"/>
                <w:b/>
                <w:bCs/>
                <w:sz w:val="24"/>
                <w:szCs w:val="24"/>
                <w:lang w:eastAsia="ru-RU"/>
              </w:rPr>
              <w:br/>
              <w:t xml:space="preserve">финансирования </w:t>
            </w:r>
          </w:p>
        </w:tc>
        <w:tc>
          <w:tcPr>
            <w:tcW w:w="8795" w:type="dxa"/>
            <w:gridSpan w:val="13"/>
            <w:tcBorders>
              <w:top w:val="single" w:sz="4" w:space="0" w:color="000000"/>
              <w:left w:val="single" w:sz="4" w:space="0" w:color="000000"/>
              <w:bottom w:val="single" w:sz="4" w:space="0" w:color="000000"/>
              <w:right w:val="single" w:sz="4" w:space="0" w:color="000000"/>
            </w:tcBorders>
          </w:tcPr>
          <w:p w14:paraId="6372B067"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 xml:space="preserve">      Расходы (прогноз, факт), тыс. рублей</w:t>
            </w:r>
          </w:p>
        </w:tc>
      </w:tr>
      <w:tr w:rsidR="00F56206" w:rsidRPr="00F56206" w14:paraId="53771912" w14:textId="77777777" w:rsidTr="00F56206">
        <w:trPr>
          <w:gridAfter w:val="1"/>
          <w:wAfter w:w="6" w:type="dxa"/>
          <w:trHeight w:val="309"/>
        </w:trPr>
        <w:tc>
          <w:tcPr>
            <w:tcW w:w="564" w:type="dxa"/>
            <w:gridSpan w:val="2"/>
            <w:vMerge/>
            <w:tcBorders>
              <w:left w:val="single" w:sz="4" w:space="0" w:color="000000"/>
              <w:bottom w:val="single" w:sz="4" w:space="0" w:color="000000"/>
            </w:tcBorders>
          </w:tcPr>
          <w:p w14:paraId="3C233D20" w14:textId="77777777" w:rsidR="00F56206" w:rsidRPr="00F56206" w:rsidRDefault="00F56206" w:rsidP="00F56206">
            <w:pPr>
              <w:spacing w:after="0" w:line="240" w:lineRule="auto"/>
              <w:rPr>
                <w:rFonts w:ascii="Times New Roman" w:eastAsia="Times New Roman" w:hAnsi="Times New Roman"/>
                <w:b/>
                <w:bCs/>
                <w:sz w:val="24"/>
                <w:szCs w:val="24"/>
                <w:lang w:eastAsia="ru-RU"/>
              </w:rPr>
            </w:pPr>
          </w:p>
        </w:tc>
        <w:tc>
          <w:tcPr>
            <w:tcW w:w="995" w:type="dxa"/>
            <w:vMerge/>
            <w:tcBorders>
              <w:left w:val="single" w:sz="4" w:space="0" w:color="000000"/>
              <w:bottom w:val="single" w:sz="4" w:space="0" w:color="000000"/>
            </w:tcBorders>
          </w:tcPr>
          <w:p w14:paraId="2EECD535" w14:textId="77777777" w:rsidR="00F56206" w:rsidRPr="00F56206" w:rsidRDefault="00F56206" w:rsidP="00F56206">
            <w:pPr>
              <w:spacing w:after="0" w:line="240" w:lineRule="auto"/>
              <w:rPr>
                <w:rFonts w:ascii="Times New Roman" w:eastAsia="Times New Roman" w:hAnsi="Times New Roman"/>
                <w:b/>
                <w:bCs/>
                <w:sz w:val="24"/>
                <w:szCs w:val="24"/>
                <w:lang w:eastAsia="ru-RU"/>
              </w:rPr>
            </w:pPr>
          </w:p>
        </w:tc>
        <w:tc>
          <w:tcPr>
            <w:tcW w:w="2836" w:type="dxa"/>
            <w:vMerge/>
            <w:tcBorders>
              <w:left w:val="single" w:sz="4" w:space="0" w:color="000000"/>
              <w:bottom w:val="single" w:sz="4" w:space="0" w:color="000000"/>
            </w:tcBorders>
          </w:tcPr>
          <w:p w14:paraId="4EBC3143" w14:textId="77777777" w:rsidR="00F56206" w:rsidRPr="00F56206" w:rsidRDefault="00F56206" w:rsidP="00F56206">
            <w:pPr>
              <w:spacing w:after="0" w:line="240" w:lineRule="auto"/>
              <w:rPr>
                <w:rFonts w:ascii="Times New Roman" w:eastAsia="Times New Roman" w:hAnsi="Times New Roman"/>
                <w:b/>
                <w:bCs/>
                <w:sz w:val="24"/>
                <w:szCs w:val="24"/>
                <w:lang w:eastAsia="ru-RU"/>
              </w:rPr>
            </w:pPr>
          </w:p>
        </w:tc>
        <w:tc>
          <w:tcPr>
            <w:tcW w:w="2545" w:type="dxa"/>
            <w:vMerge/>
            <w:tcBorders>
              <w:left w:val="single" w:sz="4" w:space="0" w:color="000000"/>
              <w:bottom w:val="single" w:sz="4" w:space="0" w:color="000000"/>
            </w:tcBorders>
          </w:tcPr>
          <w:p w14:paraId="24BABD78" w14:textId="77777777" w:rsidR="00F56206" w:rsidRPr="00F56206" w:rsidRDefault="00F56206" w:rsidP="00F56206">
            <w:pPr>
              <w:spacing w:after="0" w:line="240" w:lineRule="auto"/>
              <w:rPr>
                <w:rFonts w:ascii="Times New Roman" w:eastAsia="Times New Roman" w:hAnsi="Times New Roman"/>
                <w:b/>
                <w:bCs/>
                <w:sz w:val="24"/>
                <w:szCs w:val="24"/>
                <w:lang w:eastAsia="ru-RU"/>
              </w:rPr>
            </w:pPr>
          </w:p>
        </w:tc>
        <w:tc>
          <w:tcPr>
            <w:tcW w:w="1279" w:type="dxa"/>
            <w:tcBorders>
              <w:left w:val="single" w:sz="4" w:space="0" w:color="000000"/>
              <w:bottom w:val="single" w:sz="4" w:space="0" w:color="000000"/>
            </w:tcBorders>
          </w:tcPr>
          <w:p w14:paraId="2B036E2D" w14:textId="77777777" w:rsidR="00F56206" w:rsidRPr="00F56206" w:rsidRDefault="00F56206" w:rsidP="00F56206">
            <w:pPr>
              <w:spacing w:after="0" w:line="240" w:lineRule="auto"/>
              <w:jc w:val="center"/>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2020 год</w:t>
            </w:r>
          </w:p>
        </w:tc>
        <w:tc>
          <w:tcPr>
            <w:tcW w:w="1275" w:type="dxa"/>
            <w:gridSpan w:val="2"/>
            <w:tcBorders>
              <w:left w:val="single" w:sz="4" w:space="0" w:color="000000"/>
              <w:bottom w:val="single" w:sz="4" w:space="0" w:color="000000"/>
            </w:tcBorders>
          </w:tcPr>
          <w:p w14:paraId="3DA6760F" w14:textId="77777777" w:rsidR="00F56206" w:rsidRPr="00F56206" w:rsidRDefault="00F56206" w:rsidP="00F56206">
            <w:pPr>
              <w:spacing w:after="0" w:line="240" w:lineRule="auto"/>
              <w:jc w:val="center"/>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2021 год</w:t>
            </w:r>
          </w:p>
        </w:tc>
        <w:tc>
          <w:tcPr>
            <w:tcW w:w="1133" w:type="dxa"/>
            <w:gridSpan w:val="2"/>
            <w:tcBorders>
              <w:left w:val="single" w:sz="4" w:space="0" w:color="000000"/>
              <w:bottom w:val="single" w:sz="4" w:space="0" w:color="000000"/>
              <w:right w:val="single" w:sz="4" w:space="0" w:color="000000"/>
            </w:tcBorders>
          </w:tcPr>
          <w:p w14:paraId="360C02C1"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2022 год</w:t>
            </w:r>
          </w:p>
        </w:tc>
        <w:tc>
          <w:tcPr>
            <w:tcW w:w="1275" w:type="dxa"/>
            <w:gridSpan w:val="2"/>
            <w:tcBorders>
              <w:left w:val="single" w:sz="4" w:space="0" w:color="000000"/>
              <w:bottom w:val="single" w:sz="4" w:space="0" w:color="000000"/>
              <w:right w:val="single" w:sz="4" w:space="0" w:color="000000"/>
            </w:tcBorders>
          </w:tcPr>
          <w:p w14:paraId="05D26FC6"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2023 год</w:t>
            </w:r>
          </w:p>
        </w:tc>
        <w:tc>
          <w:tcPr>
            <w:tcW w:w="1138" w:type="dxa"/>
            <w:gridSpan w:val="2"/>
            <w:tcBorders>
              <w:left w:val="single" w:sz="4" w:space="0" w:color="000000"/>
              <w:bottom w:val="single" w:sz="4" w:space="0" w:color="000000"/>
              <w:right w:val="single" w:sz="4" w:space="0" w:color="000000"/>
            </w:tcBorders>
          </w:tcPr>
          <w:p w14:paraId="7516A13E"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2024 год</w:t>
            </w:r>
          </w:p>
        </w:tc>
        <w:tc>
          <w:tcPr>
            <w:tcW w:w="1269" w:type="dxa"/>
            <w:gridSpan w:val="2"/>
            <w:tcBorders>
              <w:left w:val="single" w:sz="4" w:space="0" w:color="000000"/>
              <w:bottom w:val="single" w:sz="4" w:space="0" w:color="000000"/>
              <w:right w:val="single" w:sz="4" w:space="0" w:color="000000"/>
            </w:tcBorders>
          </w:tcPr>
          <w:p w14:paraId="0034CF13"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2025 год</w:t>
            </w:r>
          </w:p>
        </w:tc>
        <w:tc>
          <w:tcPr>
            <w:tcW w:w="1420" w:type="dxa"/>
            <w:tcBorders>
              <w:left w:val="single" w:sz="4" w:space="0" w:color="000000"/>
              <w:bottom w:val="single" w:sz="4" w:space="0" w:color="000000"/>
              <w:right w:val="single" w:sz="4" w:space="0" w:color="000000"/>
            </w:tcBorders>
          </w:tcPr>
          <w:p w14:paraId="04F8AFA6"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Итого</w:t>
            </w:r>
          </w:p>
        </w:tc>
      </w:tr>
      <w:tr w:rsidR="00F56206" w:rsidRPr="00F56206" w14:paraId="7553805F" w14:textId="77777777" w:rsidTr="00F56206">
        <w:trPr>
          <w:gridAfter w:val="1"/>
          <w:wAfter w:w="6" w:type="dxa"/>
          <w:trHeight w:val="267"/>
        </w:trPr>
        <w:tc>
          <w:tcPr>
            <w:tcW w:w="564" w:type="dxa"/>
            <w:gridSpan w:val="2"/>
            <w:vMerge w:val="restart"/>
            <w:tcBorders>
              <w:left w:val="single" w:sz="4" w:space="0" w:color="000000"/>
            </w:tcBorders>
          </w:tcPr>
          <w:p w14:paraId="1B099E5F"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p>
        </w:tc>
        <w:tc>
          <w:tcPr>
            <w:tcW w:w="995" w:type="dxa"/>
            <w:vMerge w:val="restart"/>
            <w:tcBorders>
              <w:left w:val="single" w:sz="4" w:space="0" w:color="000000"/>
              <w:bottom w:val="single" w:sz="4" w:space="0" w:color="000000"/>
            </w:tcBorders>
          </w:tcPr>
          <w:p w14:paraId="5B0D5324"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Муниципальная </w:t>
            </w:r>
            <w:r w:rsidRPr="00F56206">
              <w:rPr>
                <w:rFonts w:ascii="Times New Roman" w:eastAsia="Times New Roman" w:hAnsi="Times New Roman"/>
                <w:sz w:val="24"/>
                <w:szCs w:val="24"/>
                <w:lang w:eastAsia="ru-RU"/>
              </w:rPr>
              <w:br/>
              <w:t xml:space="preserve">программа      </w:t>
            </w:r>
          </w:p>
        </w:tc>
        <w:tc>
          <w:tcPr>
            <w:tcW w:w="2836" w:type="dxa"/>
            <w:vMerge w:val="restart"/>
            <w:tcBorders>
              <w:left w:val="single" w:sz="4" w:space="0" w:color="000000"/>
              <w:bottom w:val="single" w:sz="4" w:space="0" w:color="000000"/>
            </w:tcBorders>
          </w:tcPr>
          <w:p w14:paraId="293B6180"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«Комплексная программа модернизации и реформирования жилищно – коммунального хозяйства» на 2020-2025 годы</w:t>
            </w:r>
          </w:p>
        </w:tc>
        <w:tc>
          <w:tcPr>
            <w:tcW w:w="2545" w:type="dxa"/>
            <w:tcBorders>
              <w:left w:val="single" w:sz="4" w:space="0" w:color="000000"/>
              <w:bottom w:val="single" w:sz="4" w:space="0" w:color="000000"/>
            </w:tcBorders>
          </w:tcPr>
          <w:p w14:paraId="661821AC"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14:paraId="46D0A9D6" w14:textId="77777777" w:rsidR="00F56206" w:rsidRPr="00F56206" w:rsidRDefault="00F56206" w:rsidP="00F56206">
            <w:pPr>
              <w:snapToGrid w:val="0"/>
              <w:spacing w:after="0" w:line="240" w:lineRule="auto"/>
              <w:jc w:val="center"/>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1226,25</w:t>
            </w:r>
          </w:p>
        </w:tc>
        <w:tc>
          <w:tcPr>
            <w:tcW w:w="1275" w:type="dxa"/>
            <w:gridSpan w:val="2"/>
            <w:tcBorders>
              <w:left w:val="single" w:sz="4" w:space="0" w:color="000000"/>
              <w:bottom w:val="single" w:sz="4" w:space="0" w:color="000000"/>
            </w:tcBorders>
          </w:tcPr>
          <w:p w14:paraId="4E10553A" w14:textId="77777777" w:rsidR="00F56206" w:rsidRPr="00F56206" w:rsidRDefault="00F56206" w:rsidP="00F56206">
            <w:pPr>
              <w:snapToGrid w:val="0"/>
              <w:spacing w:after="0" w:line="240" w:lineRule="auto"/>
              <w:jc w:val="center"/>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909,113</w:t>
            </w:r>
          </w:p>
        </w:tc>
        <w:tc>
          <w:tcPr>
            <w:tcW w:w="1133" w:type="dxa"/>
            <w:gridSpan w:val="2"/>
            <w:tcBorders>
              <w:left w:val="single" w:sz="4" w:space="0" w:color="000000"/>
              <w:bottom w:val="single" w:sz="4" w:space="0" w:color="000000"/>
              <w:right w:val="single" w:sz="4" w:space="0" w:color="000000"/>
            </w:tcBorders>
          </w:tcPr>
          <w:p w14:paraId="63A26DC8"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728,9</w:t>
            </w:r>
          </w:p>
        </w:tc>
        <w:tc>
          <w:tcPr>
            <w:tcW w:w="1275" w:type="dxa"/>
            <w:gridSpan w:val="2"/>
            <w:tcBorders>
              <w:left w:val="single" w:sz="4" w:space="0" w:color="000000"/>
              <w:bottom w:val="single" w:sz="4" w:space="0" w:color="000000"/>
              <w:right w:val="single" w:sz="4" w:space="0" w:color="000000"/>
            </w:tcBorders>
          </w:tcPr>
          <w:p w14:paraId="695A7815"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11533,5</w:t>
            </w:r>
          </w:p>
        </w:tc>
        <w:tc>
          <w:tcPr>
            <w:tcW w:w="1138" w:type="dxa"/>
            <w:gridSpan w:val="2"/>
            <w:tcBorders>
              <w:left w:val="single" w:sz="4" w:space="0" w:color="000000"/>
              <w:bottom w:val="single" w:sz="4" w:space="0" w:color="000000"/>
              <w:right w:val="single" w:sz="4" w:space="0" w:color="000000"/>
            </w:tcBorders>
          </w:tcPr>
          <w:p w14:paraId="4EBDA315"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13108,46</w:t>
            </w:r>
          </w:p>
        </w:tc>
        <w:tc>
          <w:tcPr>
            <w:tcW w:w="1269" w:type="dxa"/>
            <w:gridSpan w:val="2"/>
            <w:tcBorders>
              <w:left w:val="single" w:sz="4" w:space="0" w:color="000000"/>
              <w:bottom w:val="single" w:sz="4" w:space="0" w:color="000000"/>
              <w:right w:val="single" w:sz="4" w:space="0" w:color="000000"/>
            </w:tcBorders>
          </w:tcPr>
          <w:p w14:paraId="5C263438"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6679,8</w:t>
            </w:r>
          </w:p>
        </w:tc>
        <w:tc>
          <w:tcPr>
            <w:tcW w:w="1420" w:type="dxa"/>
            <w:tcBorders>
              <w:left w:val="single" w:sz="4" w:space="0" w:color="000000"/>
              <w:bottom w:val="single" w:sz="4" w:space="0" w:color="000000"/>
              <w:right w:val="single" w:sz="4" w:space="0" w:color="000000"/>
            </w:tcBorders>
          </w:tcPr>
          <w:p w14:paraId="40AE2F25" w14:textId="77777777" w:rsidR="00F56206" w:rsidRPr="00F56206" w:rsidRDefault="00F56206" w:rsidP="00F56206">
            <w:pPr>
              <w:snapToGrid w:val="0"/>
              <w:spacing w:after="0" w:line="240" w:lineRule="auto"/>
              <w:rPr>
                <w:rFonts w:ascii="Times New Roman" w:eastAsia="Times New Roman" w:hAnsi="Times New Roman"/>
                <w:b/>
                <w:bCs/>
                <w:sz w:val="24"/>
                <w:szCs w:val="24"/>
                <w:highlight w:val="yellow"/>
                <w:lang w:eastAsia="ru-RU"/>
              </w:rPr>
            </w:pPr>
            <w:r w:rsidRPr="00F56206">
              <w:rPr>
                <w:rFonts w:ascii="Times New Roman" w:eastAsia="Times New Roman" w:hAnsi="Times New Roman"/>
                <w:b/>
                <w:bCs/>
                <w:sz w:val="24"/>
                <w:szCs w:val="24"/>
                <w:lang w:eastAsia="ru-RU"/>
              </w:rPr>
              <w:t>34186,023</w:t>
            </w:r>
          </w:p>
        </w:tc>
      </w:tr>
      <w:tr w:rsidR="00F56206" w:rsidRPr="00F56206" w14:paraId="28A6CF0C" w14:textId="77777777" w:rsidTr="00F56206">
        <w:trPr>
          <w:gridAfter w:val="1"/>
          <w:wAfter w:w="6" w:type="dxa"/>
          <w:trHeight w:val="223"/>
        </w:trPr>
        <w:tc>
          <w:tcPr>
            <w:tcW w:w="564" w:type="dxa"/>
            <w:gridSpan w:val="2"/>
            <w:vMerge/>
            <w:tcBorders>
              <w:left w:val="single" w:sz="4" w:space="0" w:color="000000"/>
            </w:tcBorders>
          </w:tcPr>
          <w:p w14:paraId="1F70A5DD"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14:paraId="3F97D1BF"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14:paraId="3E566AA6"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1446291D"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14:paraId="62A409F6"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1164,93</w:t>
            </w:r>
          </w:p>
        </w:tc>
        <w:tc>
          <w:tcPr>
            <w:tcW w:w="1275" w:type="dxa"/>
            <w:gridSpan w:val="2"/>
            <w:tcBorders>
              <w:left w:val="single" w:sz="4" w:space="0" w:color="000000"/>
              <w:bottom w:val="single" w:sz="4" w:space="0" w:color="000000"/>
            </w:tcBorders>
          </w:tcPr>
          <w:p w14:paraId="4A1F06B2"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198,65</w:t>
            </w:r>
          </w:p>
        </w:tc>
        <w:tc>
          <w:tcPr>
            <w:tcW w:w="1133" w:type="dxa"/>
            <w:gridSpan w:val="2"/>
            <w:tcBorders>
              <w:left w:val="single" w:sz="4" w:space="0" w:color="000000"/>
              <w:bottom w:val="single" w:sz="4" w:space="0" w:color="000000"/>
              <w:right w:val="single" w:sz="4" w:space="0" w:color="000000"/>
            </w:tcBorders>
          </w:tcPr>
          <w:p w14:paraId="2350BCD2"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right w:val="single" w:sz="4" w:space="0" w:color="000000"/>
            </w:tcBorders>
          </w:tcPr>
          <w:p w14:paraId="6B689C2D"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9339,0</w:t>
            </w:r>
          </w:p>
        </w:tc>
        <w:tc>
          <w:tcPr>
            <w:tcW w:w="1138" w:type="dxa"/>
            <w:gridSpan w:val="2"/>
            <w:tcBorders>
              <w:left w:val="single" w:sz="4" w:space="0" w:color="000000"/>
              <w:bottom w:val="single" w:sz="4" w:space="0" w:color="000000"/>
              <w:right w:val="single" w:sz="4" w:space="0" w:color="000000"/>
            </w:tcBorders>
          </w:tcPr>
          <w:p w14:paraId="273C6D06"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2077,6</w:t>
            </w:r>
          </w:p>
        </w:tc>
        <w:tc>
          <w:tcPr>
            <w:tcW w:w="1269" w:type="dxa"/>
            <w:gridSpan w:val="2"/>
            <w:tcBorders>
              <w:left w:val="single" w:sz="4" w:space="0" w:color="000000"/>
              <w:bottom w:val="single" w:sz="4" w:space="0" w:color="000000"/>
              <w:right w:val="single" w:sz="4" w:space="0" w:color="000000"/>
            </w:tcBorders>
          </w:tcPr>
          <w:p w14:paraId="542F50A0"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5110,8</w:t>
            </w:r>
          </w:p>
        </w:tc>
        <w:tc>
          <w:tcPr>
            <w:tcW w:w="1420" w:type="dxa"/>
            <w:tcBorders>
              <w:left w:val="single" w:sz="4" w:space="0" w:color="000000"/>
              <w:bottom w:val="single" w:sz="4" w:space="0" w:color="000000"/>
              <w:right w:val="single" w:sz="4" w:space="0" w:color="000000"/>
            </w:tcBorders>
          </w:tcPr>
          <w:p w14:paraId="3634F4F9"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17890,98</w:t>
            </w:r>
          </w:p>
        </w:tc>
      </w:tr>
      <w:tr w:rsidR="00F56206" w:rsidRPr="00F56206" w14:paraId="50F17530" w14:textId="77777777" w:rsidTr="00F56206">
        <w:trPr>
          <w:gridAfter w:val="1"/>
          <w:wAfter w:w="6" w:type="dxa"/>
          <w:trHeight w:val="229"/>
        </w:trPr>
        <w:tc>
          <w:tcPr>
            <w:tcW w:w="564" w:type="dxa"/>
            <w:gridSpan w:val="2"/>
            <w:vMerge/>
            <w:tcBorders>
              <w:left w:val="single" w:sz="4" w:space="0" w:color="000000"/>
            </w:tcBorders>
          </w:tcPr>
          <w:p w14:paraId="2261C9FD"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14:paraId="1C8EC574"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14:paraId="2C39C51D"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3F4BB86F"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14:paraId="56EF5E6D"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tcBorders>
          </w:tcPr>
          <w:p w14:paraId="38066F36"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710,463</w:t>
            </w:r>
          </w:p>
        </w:tc>
        <w:tc>
          <w:tcPr>
            <w:tcW w:w="1133" w:type="dxa"/>
            <w:gridSpan w:val="2"/>
            <w:tcBorders>
              <w:left w:val="single" w:sz="4" w:space="0" w:color="000000"/>
              <w:bottom w:val="single" w:sz="4" w:space="0" w:color="000000"/>
              <w:right w:val="single" w:sz="4" w:space="0" w:color="000000"/>
            </w:tcBorders>
          </w:tcPr>
          <w:p w14:paraId="69E54EDE"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628,9</w:t>
            </w:r>
          </w:p>
        </w:tc>
        <w:tc>
          <w:tcPr>
            <w:tcW w:w="1275" w:type="dxa"/>
            <w:gridSpan w:val="2"/>
            <w:tcBorders>
              <w:left w:val="single" w:sz="4" w:space="0" w:color="000000"/>
              <w:bottom w:val="single" w:sz="4" w:space="0" w:color="000000"/>
              <w:right w:val="single" w:sz="4" w:space="0" w:color="000000"/>
            </w:tcBorders>
          </w:tcPr>
          <w:p w14:paraId="1D0F9C34"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2034,5</w:t>
            </w:r>
          </w:p>
        </w:tc>
        <w:tc>
          <w:tcPr>
            <w:tcW w:w="1138" w:type="dxa"/>
            <w:gridSpan w:val="2"/>
            <w:tcBorders>
              <w:left w:val="single" w:sz="4" w:space="0" w:color="000000"/>
              <w:bottom w:val="single" w:sz="4" w:space="0" w:color="000000"/>
              <w:right w:val="single" w:sz="4" w:space="0" w:color="000000"/>
            </w:tcBorders>
          </w:tcPr>
          <w:p w14:paraId="7AE82C89"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10930,86</w:t>
            </w:r>
          </w:p>
        </w:tc>
        <w:tc>
          <w:tcPr>
            <w:tcW w:w="1269" w:type="dxa"/>
            <w:gridSpan w:val="2"/>
            <w:tcBorders>
              <w:left w:val="single" w:sz="4" w:space="0" w:color="000000"/>
              <w:bottom w:val="single" w:sz="4" w:space="0" w:color="000000"/>
              <w:right w:val="single" w:sz="4" w:space="0" w:color="000000"/>
            </w:tcBorders>
          </w:tcPr>
          <w:p w14:paraId="38018612"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1519,0</w:t>
            </w:r>
          </w:p>
        </w:tc>
        <w:tc>
          <w:tcPr>
            <w:tcW w:w="1420" w:type="dxa"/>
            <w:tcBorders>
              <w:left w:val="single" w:sz="4" w:space="0" w:color="000000"/>
              <w:bottom w:val="single" w:sz="4" w:space="0" w:color="000000"/>
              <w:right w:val="single" w:sz="4" w:space="0" w:color="000000"/>
            </w:tcBorders>
          </w:tcPr>
          <w:p w14:paraId="2D813596"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15823,723</w:t>
            </w:r>
          </w:p>
        </w:tc>
      </w:tr>
      <w:tr w:rsidR="00F56206" w:rsidRPr="00F56206" w14:paraId="798A09C5" w14:textId="77777777" w:rsidTr="00F56206">
        <w:trPr>
          <w:gridAfter w:val="1"/>
          <w:wAfter w:w="6" w:type="dxa"/>
          <w:trHeight w:val="283"/>
        </w:trPr>
        <w:tc>
          <w:tcPr>
            <w:tcW w:w="564" w:type="dxa"/>
            <w:gridSpan w:val="2"/>
            <w:vMerge/>
            <w:tcBorders>
              <w:left w:val="single" w:sz="4" w:space="0" w:color="000000"/>
            </w:tcBorders>
          </w:tcPr>
          <w:p w14:paraId="5A298708"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14:paraId="062E1A8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14:paraId="31BC2746"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1A3B82CC"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бюджет Туж. городского поселения</w:t>
            </w:r>
          </w:p>
        </w:tc>
        <w:tc>
          <w:tcPr>
            <w:tcW w:w="1279" w:type="dxa"/>
            <w:tcBorders>
              <w:left w:val="single" w:sz="4" w:space="0" w:color="000000"/>
              <w:bottom w:val="single" w:sz="4" w:space="0" w:color="000000"/>
            </w:tcBorders>
          </w:tcPr>
          <w:p w14:paraId="781581D4"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61,32</w:t>
            </w:r>
          </w:p>
        </w:tc>
        <w:tc>
          <w:tcPr>
            <w:tcW w:w="1275" w:type="dxa"/>
            <w:gridSpan w:val="2"/>
            <w:tcBorders>
              <w:left w:val="single" w:sz="4" w:space="0" w:color="000000"/>
              <w:bottom w:val="single" w:sz="4" w:space="0" w:color="000000"/>
            </w:tcBorders>
          </w:tcPr>
          <w:p w14:paraId="6C22AB48"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14:paraId="0911E05F"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right w:val="single" w:sz="4" w:space="0" w:color="000000"/>
            </w:tcBorders>
          </w:tcPr>
          <w:p w14:paraId="0DD94FB1"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8" w:type="dxa"/>
            <w:gridSpan w:val="2"/>
            <w:tcBorders>
              <w:left w:val="single" w:sz="4" w:space="0" w:color="000000"/>
              <w:bottom w:val="single" w:sz="4" w:space="0" w:color="000000"/>
              <w:right w:val="single" w:sz="4" w:space="0" w:color="000000"/>
            </w:tcBorders>
          </w:tcPr>
          <w:p w14:paraId="64D2EF19"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69" w:type="dxa"/>
            <w:gridSpan w:val="2"/>
            <w:tcBorders>
              <w:left w:val="single" w:sz="4" w:space="0" w:color="000000"/>
              <w:bottom w:val="single" w:sz="4" w:space="0" w:color="000000"/>
              <w:right w:val="single" w:sz="4" w:space="0" w:color="000000"/>
            </w:tcBorders>
          </w:tcPr>
          <w:p w14:paraId="0B2B7BF6"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420" w:type="dxa"/>
            <w:tcBorders>
              <w:left w:val="single" w:sz="4" w:space="0" w:color="000000"/>
              <w:bottom w:val="single" w:sz="4" w:space="0" w:color="000000"/>
              <w:right w:val="single" w:sz="4" w:space="0" w:color="000000"/>
            </w:tcBorders>
          </w:tcPr>
          <w:p w14:paraId="1E3F32BC" w14:textId="77777777" w:rsidR="00F56206" w:rsidRPr="00F56206" w:rsidRDefault="00F56206" w:rsidP="00F56206">
            <w:pPr>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61,32</w:t>
            </w:r>
          </w:p>
        </w:tc>
      </w:tr>
      <w:tr w:rsidR="00F56206" w:rsidRPr="00F56206" w14:paraId="62DB4340" w14:textId="77777777" w:rsidTr="00F56206">
        <w:trPr>
          <w:gridAfter w:val="1"/>
          <w:wAfter w:w="6" w:type="dxa"/>
          <w:trHeight w:val="574"/>
        </w:trPr>
        <w:tc>
          <w:tcPr>
            <w:tcW w:w="564" w:type="dxa"/>
            <w:gridSpan w:val="2"/>
            <w:vMerge/>
            <w:tcBorders>
              <w:left w:val="single" w:sz="4" w:space="0" w:color="000000"/>
              <w:bottom w:val="single" w:sz="4" w:space="0" w:color="000000"/>
            </w:tcBorders>
          </w:tcPr>
          <w:p w14:paraId="3FA5C29A"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14:paraId="5527677C"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14:paraId="63B9DC3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6C41C72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иные  внебюджетные    </w:t>
            </w:r>
            <w:r w:rsidRPr="00F56206">
              <w:rPr>
                <w:rFonts w:ascii="Times New Roman" w:eastAsia="Times New Roman" w:hAnsi="Times New Roman"/>
                <w:sz w:val="24"/>
                <w:szCs w:val="24"/>
                <w:lang w:eastAsia="ru-RU"/>
              </w:rPr>
              <w:br/>
              <w:t xml:space="preserve">источники       </w:t>
            </w:r>
          </w:p>
        </w:tc>
        <w:tc>
          <w:tcPr>
            <w:tcW w:w="1279" w:type="dxa"/>
            <w:tcBorders>
              <w:left w:val="single" w:sz="4" w:space="0" w:color="000000"/>
              <w:bottom w:val="single" w:sz="4" w:space="0" w:color="000000"/>
            </w:tcBorders>
          </w:tcPr>
          <w:p w14:paraId="328109B7" w14:textId="77777777" w:rsidR="00F56206" w:rsidRPr="00F56206" w:rsidRDefault="00F56206" w:rsidP="00F56206">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tcBorders>
          </w:tcPr>
          <w:p w14:paraId="1B5E8B52" w14:textId="77777777" w:rsidR="00F56206" w:rsidRPr="00F56206" w:rsidRDefault="00F56206" w:rsidP="00F56206">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14:paraId="15139A7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w:t>
            </w:r>
          </w:p>
        </w:tc>
        <w:tc>
          <w:tcPr>
            <w:tcW w:w="1275" w:type="dxa"/>
            <w:gridSpan w:val="2"/>
            <w:tcBorders>
              <w:left w:val="single" w:sz="4" w:space="0" w:color="000000"/>
              <w:bottom w:val="single" w:sz="4" w:space="0" w:color="000000"/>
              <w:right w:val="single" w:sz="4" w:space="0" w:color="000000"/>
            </w:tcBorders>
          </w:tcPr>
          <w:p w14:paraId="2C197A4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14:paraId="6874043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100,0</w:t>
            </w:r>
          </w:p>
        </w:tc>
        <w:tc>
          <w:tcPr>
            <w:tcW w:w="1269" w:type="dxa"/>
            <w:gridSpan w:val="2"/>
            <w:tcBorders>
              <w:left w:val="single" w:sz="4" w:space="0" w:color="000000"/>
              <w:bottom w:val="single" w:sz="4" w:space="0" w:color="000000"/>
              <w:right w:val="single" w:sz="4" w:space="0" w:color="000000"/>
            </w:tcBorders>
          </w:tcPr>
          <w:p w14:paraId="45D20AA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50,0</w:t>
            </w:r>
          </w:p>
        </w:tc>
        <w:tc>
          <w:tcPr>
            <w:tcW w:w="1420" w:type="dxa"/>
            <w:tcBorders>
              <w:left w:val="single" w:sz="4" w:space="0" w:color="000000"/>
              <w:bottom w:val="single" w:sz="4" w:space="0" w:color="000000"/>
              <w:right w:val="single" w:sz="4" w:space="0" w:color="000000"/>
            </w:tcBorders>
          </w:tcPr>
          <w:p w14:paraId="25EF27E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410,0</w:t>
            </w:r>
          </w:p>
        </w:tc>
      </w:tr>
      <w:tr w:rsidR="00F56206" w:rsidRPr="00F56206" w14:paraId="7655240C" w14:textId="77777777" w:rsidTr="00F56206">
        <w:trPr>
          <w:gridAfter w:val="1"/>
          <w:wAfter w:w="6" w:type="dxa"/>
          <w:trHeight w:val="255"/>
        </w:trPr>
        <w:tc>
          <w:tcPr>
            <w:tcW w:w="564" w:type="dxa"/>
            <w:gridSpan w:val="2"/>
            <w:tcBorders>
              <w:left w:val="single" w:sz="4" w:space="0" w:color="000000"/>
            </w:tcBorders>
          </w:tcPr>
          <w:p w14:paraId="10AFE92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w:t>
            </w:r>
          </w:p>
        </w:tc>
        <w:tc>
          <w:tcPr>
            <w:tcW w:w="995" w:type="dxa"/>
            <w:vMerge w:val="restart"/>
            <w:tcBorders>
              <w:left w:val="single" w:sz="4" w:space="0" w:color="000000"/>
            </w:tcBorders>
          </w:tcPr>
          <w:p w14:paraId="478F92FF"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14:paraId="6A070BB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МУП «Коммунальщик» Котельная с Ныр замена участка теплотрассы </w:t>
            </w:r>
          </w:p>
          <w:p w14:paraId="2B59457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1ACAEC3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14:paraId="75D4580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6E42469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7F9B938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0E779F8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1E30A14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2187,0</w:t>
            </w:r>
          </w:p>
        </w:tc>
        <w:tc>
          <w:tcPr>
            <w:tcW w:w="1269" w:type="dxa"/>
            <w:gridSpan w:val="2"/>
            <w:tcBorders>
              <w:left w:val="single" w:sz="4" w:space="0" w:color="000000"/>
              <w:bottom w:val="single" w:sz="4" w:space="0" w:color="000000"/>
              <w:right w:val="single" w:sz="4" w:space="0" w:color="000000"/>
            </w:tcBorders>
          </w:tcPr>
          <w:p w14:paraId="4AA86F2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2187,0</w:t>
            </w:r>
          </w:p>
        </w:tc>
        <w:tc>
          <w:tcPr>
            <w:tcW w:w="1420" w:type="dxa"/>
            <w:tcBorders>
              <w:left w:val="single" w:sz="4" w:space="0" w:color="000000"/>
              <w:bottom w:val="single" w:sz="4" w:space="0" w:color="000000"/>
              <w:right w:val="single" w:sz="4" w:space="0" w:color="000000"/>
            </w:tcBorders>
          </w:tcPr>
          <w:p w14:paraId="3ABCC16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4374,0</w:t>
            </w:r>
          </w:p>
        </w:tc>
      </w:tr>
      <w:tr w:rsidR="00F56206" w:rsidRPr="00F56206" w14:paraId="78C92200" w14:textId="77777777" w:rsidTr="00F56206">
        <w:trPr>
          <w:gridAfter w:val="1"/>
          <w:wAfter w:w="6" w:type="dxa"/>
          <w:trHeight w:val="249"/>
        </w:trPr>
        <w:tc>
          <w:tcPr>
            <w:tcW w:w="564" w:type="dxa"/>
            <w:gridSpan w:val="2"/>
            <w:tcBorders>
              <w:left w:val="single" w:sz="4" w:space="0" w:color="000000"/>
            </w:tcBorders>
          </w:tcPr>
          <w:p w14:paraId="3B54DC11"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418B4DD2"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18353C5F"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4D59BC2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14:paraId="06936A5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6062C34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47EB2FF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249B41F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733F500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2077,6</w:t>
            </w:r>
          </w:p>
        </w:tc>
        <w:tc>
          <w:tcPr>
            <w:tcW w:w="1269" w:type="dxa"/>
            <w:gridSpan w:val="2"/>
            <w:tcBorders>
              <w:left w:val="single" w:sz="4" w:space="0" w:color="000000"/>
              <w:bottom w:val="single" w:sz="4" w:space="0" w:color="000000"/>
              <w:right w:val="single" w:sz="4" w:space="0" w:color="000000"/>
            </w:tcBorders>
          </w:tcPr>
          <w:p w14:paraId="5EEE744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2077,6</w:t>
            </w:r>
          </w:p>
        </w:tc>
        <w:tc>
          <w:tcPr>
            <w:tcW w:w="1420" w:type="dxa"/>
            <w:tcBorders>
              <w:left w:val="single" w:sz="4" w:space="0" w:color="000000"/>
              <w:bottom w:val="single" w:sz="4" w:space="0" w:color="000000"/>
              <w:right w:val="single" w:sz="4" w:space="0" w:color="000000"/>
            </w:tcBorders>
          </w:tcPr>
          <w:p w14:paraId="7CEF061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4155,2</w:t>
            </w:r>
          </w:p>
        </w:tc>
      </w:tr>
      <w:tr w:rsidR="00F56206" w:rsidRPr="00F56206" w14:paraId="2F06B1BF" w14:textId="77777777" w:rsidTr="00F56206">
        <w:trPr>
          <w:gridAfter w:val="1"/>
          <w:wAfter w:w="6" w:type="dxa"/>
          <w:trHeight w:val="257"/>
        </w:trPr>
        <w:tc>
          <w:tcPr>
            <w:tcW w:w="564" w:type="dxa"/>
            <w:gridSpan w:val="2"/>
            <w:tcBorders>
              <w:left w:val="single" w:sz="4" w:space="0" w:color="000000"/>
            </w:tcBorders>
          </w:tcPr>
          <w:p w14:paraId="572A5A34"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0ED34EA4"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5B7CA392"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579C088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14:paraId="17FF2F5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33C87E8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2DAA5A3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7B545FD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6EED0C0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109,4</w:t>
            </w:r>
          </w:p>
        </w:tc>
        <w:tc>
          <w:tcPr>
            <w:tcW w:w="1269" w:type="dxa"/>
            <w:gridSpan w:val="2"/>
            <w:tcBorders>
              <w:left w:val="single" w:sz="4" w:space="0" w:color="000000"/>
              <w:bottom w:val="single" w:sz="4" w:space="0" w:color="000000"/>
              <w:right w:val="single" w:sz="4" w:space="0" w:color="000000"/>
            </w:tcBorders>
          </w:tcPr>
          <w:p w14:paraId="16F425D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109,4</w:t>
            </w:r>
          </w:p>
        </w:tc>
        <w:tc>
          <w:tcPr>
            <w:tcW w:w="1420" w:type="dxa"/>
            <w:tcBorders>
              <w:left w:val="single" w:sz="4" w:space="0" w:color="000000"/>
              <w:bottom w:val="single" w:sz="4" w:space="0" w:color="000000"/>
              <w:right w:val="single" w:sz="4" w:space="0" w:color="000000"/>
            </w:tcBorders>
          </w:tcPr>
          <w:p w14:paraId="2F5D72B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218,8</w:t>
            </w:r>
          </w:p>
        </w:tc>
      </w:tr>
      <w:tr w:rsidR="00F56206" w:rsidRPr="00F56206" w14:paraId="55A3C5FF" w14:textId="77777777" w:rsidTr="00F56206">
        <w:trPr>
          <w:gridAfter w:val="1"/>
          <w:wAfter w:w="6" w:type="dxa"/>
          <w:trHeight w:val="223"/>
        </w:trPr>
        <w:tc>
          <w:tcPr>
            <w:tcW w:w="564" w:type="dxa"/>
            <w:gridSpan w:val="2"/>
            <w:tcBorders>
              <w:left w:val="single" w:sz="4" w:space="0" w:color="000000"/>
              <w:bottom w:val="single" w:sz="4" w:space="0" w:color="000000"/>
            </w:tcBorders>
          </w:tcPr>
          <w:p w14:paraId="2EDDA901"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14:paraId="08A9632F"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14:paraId="654EB10D"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16EB3BA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иные  внебюджетные    </w:t>
            </w:r>
            <w:r w:rsidRPr="00F56206">
              <w:rPr>
                <w:rFonts w:ascii="Times New Roman" w:eastAsia="Times New Roman" w:hAnsi="Times New Roman"/>
                <w:sz w:val="24"/>
                <w:szCs w:val="24"/>
                <w:lang w:eastAsia="ru-RU"/>
              </w:rPr>
              <w:br/>
              <w:t xml:space="preserve">источники      </w:t>
            </w:r>
          </w:p>
        </w:tc>
        <w:tc>
          <w:tcPr>
            <w:tcW w:w="1279" w:type="dxa"/>
            <w:tcBorders>
              <w:left w:val="single" w:sz="4" w:space="0" w:color="000000"/>
              <w:bottom w:val="single" w:sz="4" w:space="0" w:color="000000"/>
            </w:tcBorders>
          </w:tcPr>
          <w:p w14:paraId="595C602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47E1233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230FC7A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2F6BE62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596949B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373F0D9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08F90E3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0FAECF92" w14:textId="77777777" w:rsidTr="00F56206">
        <w:trPr>
          <w:gridAfter w:val="1"/>
          <w:wAfter w:w="6" w:type="dxa"/>
          <w:trHeight w:val="269"/>
        </w:trPr>
        <w:tc>
          <w:tcPr>
            <w:tcW w:w="564" w:type="dxa"/>
            <w:gridSpan w:val="2"/>
            <w:tcBorders>
              <w:left w:val="single" w:sz="4" w:space="0" w:color="000000"/>
            </w:tcBorders>
          </w:tcPr>
          <w:p w14:paraId="06EFBC4E"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lastRenderedPageBreak/>
              <w:t>2</w:t>
            </w:r>
          </w:p>
        </w:tc>
        <w:tc>
          <w:tcPr>
            <w:tcW w:w="995" w:type="dxa"/>
            <w:vMerge w:val="restart"/>
            <w:tcBorders>
              <w:left w:val="single" w:sz="4" w:space="0" w:color="000000"/>
            </w:tcBorders>
          </w:tcPr>
          <w:p w14:paraId="3617A8B2"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14:paraId="44AF7C85"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Котельная №6 МУП «Коммунальщик»  замена котла на более эффективный</w:t>
            </w:r>
          </w:p>
        </w:tc>
        <w:tc>
          <w:tcPr>
            <w:tcW w:w="2545" w:type="dxa"/>
            <w:tcBorders>
              <w:left w:val="single" w:sz="4" w:space="0" w:color="000000"/>
              <w:bottom w:val="single" w:sz="4" w:space="0" w:color="auto"/>
            </w:tcBorders>
          </w:tcPr>
          <w:p w14:paraId="1B48DB9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auto"/>
            </w:tcBorders>
          </w:tcPr>
          <w:p w14:paraId="551C676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14:paraId="3DB79B7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14:paraId="47D3A47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14:paraId="1D58E4E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14:paraId="76519DC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14:paraId="341E8F7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1371CC1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50F2C49A" w14:textId="77777777" w:rsidTr="00F56206">
        <w:trPr>
          <w:gridAfter w:val="1"/>
          <w:wAfter w:w="6" w:type="dxa"/>
          <w:trHeight w:val="253"/>
        </w:trPr>
        <w:tc>
          <w:tcPr>
            <w:tcW w:w="564" w:type="dxa"/>
            <w:gridSpan w:val="2"/>
            <w:tcBorders>
              <w:left w:val="single" w:sz="4" w:space="0" w:color="000000"/>
            </w:tcBorders>
          </w:tcPr>
          <w:p w14:paraId="405DBF46"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677FB2D9"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28FD278B"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auto"/>
            </w:tcBorders>
          </w:tcPr>
          <w:p w14:paraId="12E2CAE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top w:val="single" w:sz="4" w:space="0" w:color="auto"/>
              <w:left w:val="single" w:sz="4" w:space="0" w:color="000000"/>
              <w:bottom w:val="single" w:sz="4" w:space="0" w:color="auto"/>
            </w:tcBorders>
          </w:tcPr>
          <w:p w14:paraId="218DC2E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14:paraId="5679DA8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1BC0332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3776F9B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6A55E0A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7B9943D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top w:val="single" w:sz="4" w:space="0" w:color="auto"/>
              <w:left w:val="single" w:sz="4" w:space="0" w:color="000000"/>
              <w:bottom w:val="single" w:sz="4" w:space="0" w:color="auto"/>
              <w:right w:val="single" w:sz="4" w:space="0" w:color="000000"/>
            </w:tcBorders>
          </w:tcPr>
          <w:p w14:paraId="41CC2D4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06BEE95E" w14:textId="77777777" w:rsidTr="00F56206">
        <w:trPr>
          <w:gridAfter w:val="1"/>
          <w:wAfter w:w="6" w:type="dxa"/>
          <w:trHeight w:val="387"/>
        </w:trPr>
        <w:tc>
          <w:tcPr>
            <w:tcW w:w="564" w:type="dxa"/>
            <w:gridSpan w:val="2"/>
            <w:tcBorders>
              <w:left w:val="single" w:sz="4" w:space="0" w:color="000000"/>
              <w:bottom w:val="single" w:sz="4" w:space="0" w:color="auto"/>
            </w:tcBorders>
          </w:tcPr>
          <w:p w14:paraId="0C6D3BCA"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14:paraId="559B60D0"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14:paraId="44DE00C0"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auto"/>
            </w:tcBorders>
          </w:tcPr>
          <w:p w14:paraId="13CFA2E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auto"/>
            </w:tcBorders>
          </w:tcPr>
          <w:p w14:paraId="1FA8AFD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14:paraId="256E88A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1C7C1A7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60105E3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6EFB17A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31C854C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top w:val="single" w:sz="4" w:space="0" w:color="auto"/>
              <w:left w:val="single" w:sz="4" w:space="0" w:color="000000"/>
              <w:bottom w:val="single" w:sz="4" w:space="0" w:color="auto"/>
              <w:right w:val="single" w:sz="4" w:space="0" w:color="000000"/>
            </w:tcBorders>
          </w:tcPr>
          <w:p w14:paraId="6D69967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56765916" w14:textId="77777777" w:rsidTr="00F56206">
        <w:trPr>
          <w:gridAfter w:val="1"/>
          <w:wAfter w:w="6" w:type="dxa"/>
          <w:trHeight w:val="263"/>
        </w:trPr>
        <w:tc>
          <w:tcPr>
            <w:tcW w:w="564" w:type="dxa"/>
            <w:gridSpan w:val="2"/>
            <w:tcBorders>
              <w:left w:val="single" w:sz="4" w:space="0" w:color="000000"/>
            </w:tcBorders>
          </w:tcPr>
          <w:p w14:paraId="650B7837"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w:t>
            </w:r>
          </w:p>
        </w:tc>
        <w:tc>
          <w:tcPr>
            <w:tcW w:w="995" w:type="dxa"/>
            <w:vMerge w:val="restart"/>
            <w:tcBorders>
              <w:left w:val="single" w:sz="4" w:space="0" w:color="000000"/>
            </w:tcBorders>
          </w:tcPr>
          <w:p w14:paraId="040FB13F"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14:paraId="690F7A80"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Котельная №1 МУП «Коммунальщик»  замена котла на более эффективный</w:t>
            </w:r>
          </w:p>
        </w:tc>
        <w:tc>
          <w:tcPr>
            <w:tcW w:w="2545" w:type="dxa"/>
            <w:tcBorders>
              <w:top w:val="single" w:sz="4" w:space="0" w:color="auto"/>
              <w:left w:val="single" w:sz="4" w:space="0" w:color="000000"/>
              <w:bottom w:val="single" w:sz="4" w:space="0" w:color="auto"/>
            </w:tcBorders>
          </w:tcPr>
          <w:p w14:paraId="11DB7EA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top w:val="single" w:sz="4" w:space="0" w:color="auto"/>
              <w:left w:val="single" w:sz="4" w:space="0" w:color="000000"/>
              <w:bottom w:val="single" w:sz="4" w:space="0" w:color="auto"/>
            </w:tcBorders>
          </w:tcPr>
          <w:p w14:paraId="2C97AE8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1226,25</w:t>
            </w:r>
          </w:p>
        </w:tc>
        <w:tc>
          <w:tcPr>
            <w:tcW w:w="1275" w:type="dxa"/>
            <w:gridSpan w:val="2"/>
            <w:tcBorders>
              <w:top w:val="single" w:sz="4" w:space="0" w:color="auto"/>
              <w:left w:val="single" w:sz="4" w:space="0" w:color="000000"/>
              <w:bottom w:val="single" w:sz="4" w:space="0" w:color="auto"/>
            </w:tcBorders>
          </w:tcPr>
          <w:p w14:paraId="5210532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5752E9A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22DA16B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23A53D2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152895A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14:paraId="51020B3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1226,25</w:t>
            </w:r>
          </w:p>
        </w:tc>
      </w:tr>
      <w:tr w:rsidR="00F56206" w:rsidRPr="00F56206" w14:paraId="18AAD435" w14:textId="77777777" w:rsidTr="00F56206">
        <w:trPr>
          <w:gridAfter w:val="1"/>
          <w:wAfter w:w="6" w:type="dxa"/>
          <w:trHeight w:val="255"/>
        </w:trPr>
        <w:tc>
          <w:tcPr>
            <w:tcW w:w="564" w:type="dxa"/>
            <w:gridSpan w:val="2"/>
            <w:tcBorders>
              <w:left w:val="single" w:sz="4" w:space="0" w:color="000000"/>
            </w:tcBorders>
          </w:tcPr>
          <w:p w14:paraId="15447BBC"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7F4B8D7F"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108035CE"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auto"/>
            </w:tcBorders>
          </w:tcPr>
          <w:p w14:paraId="219CCC4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top w:val="single" w:sz="4" w:space="0" w:color="auto"/>
              <w:left w:val="single" w:sz="4" w:space="0" w:color="000000"/>
              <w:bottom w:val="single" w:sz="4" w:space="0" w:color="auto"/>
            </w:tcBorders>
          </w:tcPr>
          <w:p w14:paraId="175541E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1164,93</w:t>
            </w:r>
          </w:p>
        </w:tc>
        <w:tc>
          <w:tcPr>
            <w:tcW w:w="1275" w:type="dxa"/>
            <w:gridSpan w:val="2"/>
            <w:tcBorders>
              <w:top w:val="single" w:sz="4" w:space="0" w:color="auto"/>
              <w:left w:val="single" w:sz="4" w:space="0" w:color="000000"/>
              <w:bottom w:val="single" w:sz="4" w:space="0" w:color="auto"/>
            </w:tcBorders>
          </w:tcPr>
          <w:p w14:paraId="3CCDA4F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383E691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4D52EE5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018DC4D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36C61C8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14:paraId="6941B43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r w:rsidRPr="00F56206">
              <w:rPr>
                <w:rFonts w:ascii="Times New Roman" w:eastAsia="Times New Roman" w:hAnsi="Times New Roman"/>
                <w:sz w:val="24"/>
                <w:szCs w:val="24"/>
                <w:lang w:eastAsia="ru-RU"/>
              </w:rPr>
              <w:t>1164,93</w:t>
            </w:r>
          </w:p>
        </w:tc>
      </w:tr>
      <w:tr w:rsidR="00F56206" w:rsidRPr="00F56206" w14:paraId="7EFC3EAD" w14:textId="77777777" w:rsidTr="00F56206">
        <w:trPr>
          <w:gridAfter w:val="1"/>
          <w:wAfter w:w="6" w:type="dxa"/>
          <w:trHeight w:val="325"/>
        </w:trPr>
        <w:tc>
          <w:tcPr>
            <w:tcW w:w="564" w:type="dxa"/>
            <w:gridSpan w:val="2"/>
            <w:tcBorders>
              <w:left w:val="single" w:sz="4" w:space="0" w:color="000000"/>
            </w:tcBorders>
          </w:tcPr>
          <w:p w14:paraId="6C9BBA43"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2D458158"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5E7FE11D"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auto"/>
            </w:tcBorders>
          </w:tcPr>
          <w:p w14:paraId="6AEBEEB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auto"/>
            </w:tcBorders>
          </w:tcPr>
          <w:p w14:paraId="783128B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14:paraId="10F3A65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6E3FF69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26E4138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16CD70D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626DCEC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14:paraId="29A3764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r>
      <w:tr w:rsidR="00F56206" w:rsidRPr="00F56206" w14:paraId="192F554E" w14:textId="77777777" w:rsidTr="00F56206">
        <w:trPr>
          <w:gridAfter w:val="1"/>
          <w:wAfter w:w="6" w:type="dxa"/>
          <w:trHeight w:val="390"/>
        </w:trPr>
        <w:tc>
          <w:tcPr>
            <w:tcW w:w="564" w:type="dxa"/>
            <w:gridSpan w:val="2"/>
            <w:tcBorders>
              <w:left w:val="single" w:sz="4" w:space="0" w:color="000000"/>
              <w:bottom w:val="single" w:sz="4" w:space="0" w:color="auto"/>
            </w:tcBorders>
          </w:tcPr>
          <w:p w14:paraId="2DFD735A"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14:paraId="6F3F0AF3"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14:paraId="60940283"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auto"/>
            </w:tcBorders>
          </w:tcPr>
          <w:p w14:paraId="29314DB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бюджет Туж. городского поселения</w:t>
            </w:r>
          </w:p>
        </w:tc>
        <w:tc>
          <w:tcPr>
            <w:tcW w:w="1279" w:type="dxa"/>
            <w:tcBorders>
              <w:top w:val="single" w:sz="4" w:space="0" w:color="auto"/>
              <w:left w:val="single" w:sz="4" w:space="0" w:color="000000"/>
              <w:bottom w:val="single" w:sz="4" w:space="0" w:color="auto"/>
            </w:tcBorders>
          </w:tcPr>
          <w:p w14:paraId="637EE4B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61,32</w:t>
            </w:r>
          </w:p>
        </w:tc>
        <w:tc>
          <w:tcPr>
            <w:tcW w:w="1275" w:type="dxa"/>
            <w:gridSpan w:val="2"/>
            <w:tcBorders>
              <w:top w:val="single" w:sz="4" w:space="0" w:color="auto"/>
              <w:left w:val="single" w:sz="4" w:space="0" w:color="000000"/>
              <w:bottom w:val="single" w:sz="4" w:space="0" w:color="auto"/>
            </w:tcBorders>
          </w:tcPr>
          <w:p w14:paraId="1619BAD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14:paraId="7420B87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14:paraId="2650C30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14:paraId="0357E19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14:paraId="5D76B1E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14:paraId="2D93C66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61,32</w:t>
            </w:r>
          </w:p>
        </w:tc>
      </w:tr>
      <w:tr w:rsidR="00F56206" w:rsidRPr="00F56206" w14:paraId="58B744D4" w14:textId="77777777" w:rsidTr="00F56206">
        <w:trPr>
          <w:gridAfter w:val="1"/>
          <w:wAfter w:w="6" w:type="dxa"/>
          <w:trHeight w:val="223"/>
        </w:trPr>
        <w:tc>
          <w:tcPr>
            <w:tcW w:w="564" w:type="dxa"/>
            <w:gridSpan w:val="2"/>
            <w:vMerge w:val="restart"/>
            <w:tcBorders>
              <w:left w:val="single" w:sz="4" w:space="0" w:color="000000"/>
            </w:tcBorders>
          </w:tcPr>
          <w:p w14:paraId="47E85CCA"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4</w:t>
            </w:r>
          </w:p>
        </w:tc>
        <w:tc>
          <w:tcPr>
            <w:tcW w:w="995" w:type="dxa"/>
            <w:vMerge w:val="restart"/>
            <w:tcBorders>
              <w:left w:val="single" w:sz="4" w:space="0" w:color="000000"/>
            </w:tcBorders>
          </w:tcPr>
          <w:p w14:paraId="383C87DA"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14:paraId="05348134"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Обследование системы теплоснабжения (МУП «Коммунальщик»)</w:t>
            </w:r>
          </w:p>
        </w:tc>
        <w:tc>
          <w:tcPr>
            <w:tcW w:w="2545" w:type="dxa"/>
            <w:tcBorders>
              <w:top w:val="single" w:sz="4" w:space="0" w:color="auto"/>
              <w:left w:val="single" w:sz="4" w:space="0" w:color="000000"/>
              <w:bottom w:val="single" w:sz="4" w:space="0" w:color="000000"/>
            </w:tcBorders>
          </w:tcPr>
          <w:p w14:paraId="4A4D548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top w:val="single" w:sz="4" w:space="0" w:color="auto"/>
              <w:left w:val="single" w:sz="4" w:space="0" w:color="000000"/>
              <w:bottom w:val="single" w:sz="4" w:space="0" w:color="000000"/>
            </w:tcBorders>
          </w:tcPr>
          <w:p w14:paraId="13B1629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14:paraId="17200BA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436AF1F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14:paraId="78D229D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14:paraId="319CCA8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6713067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5FEB15F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100,0</w:t>
            </w:r>
          </w:p>
        </w:tc>
      </w:tr>
      <w:tr w:rsidR="00F56206" w:rsidRPr="00F56206" w14:paraId="72DFE49F" w14:textId="77777777" w:rsidTr="00F56206">
        <w:trPr>
          <w:gridAfter w:val="1"/>
          <w:wAfter w:w="6" w:type="dxa"/>
          <w:trHeight w:val="285"/>
        </w:trPr>
        <w:tc>
          <w:tcPr>
            <w:tcW w:w="564" w:type="dxa"/>
            <w:gridSpan w:val="2"/>
            <w:vMerge/>
            <w:tcBorders>
              <w:left w:val="single" w:sz="4" w:space="0" w:color="000000"/>
            </w:tcBorders>
          </w:tcPr>
          <w:p w14:paraId="09D8628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4D483233"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65BABCF8"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000000"/>
            </w:tcBorders>
          </w:tcPr>
          <w:p w14:paraId="47F06C4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top w:val="single" w:sz="4" w:space="0" w:color="auto"/>
              <w:left w:val="single" w:sz="4" w:space="0" w:color="000000"/>
              <w:bottom w:val="single" w:sz="4" w:space="0" w:color="000000"/>
            </w:tcBorders>
          </w:tcPr>
          <w:p w14:paraId="6D75E49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14:paraId="5ED01D3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70FCEFF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14:paraId="328F9B2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14:paraId="4A40ADF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2E5DD0E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60247D1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7DBBE8B8" w14:textId="77777777" w:rsidTr="00F56206">
        <w:trPr>
          <w:gridAfter w:val="1"/>
          <w:wAfter w:w="6" w:type="dxa"/>
          <w:trHeight w:val="345"/>
        </w:trPr>
        <w:tc>
          <w:tcPr>
            <w:tcW w:w="564" w:type="dxa"/>
            <w:gridSpan w:val="2"/>
            <w:vMerge/>
            <w:tcBorders>
              <w:left w:val="single" w:sz="4" w:space="0" w:color="000000"/>
              <w:bottom w:val="single" w:sz="4" w:space="0" w:color="auto"/>
            </w:tcBorders>
          </w:tcPr>
          <w:p w14:paraId="12529EFA"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14:paraId="06A99000"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14:paraId="320605CD"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000000"/>
            </w:tcBorders>
          </w:tcPr>
          <w:p w14:paraId="2C194CF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000000"/>
            </w:tcBorders>
          </w:tcPr>
          <w:p w14:paraId="61AB2C4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14:paraId="7ECE534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4C5D4FB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14:paraId="32C8DF3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14:paraId="5F2783B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09F3E0D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6C04584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100,0</w:t>
            </w:r>
          </w:p>
        </w:tc>
      </w:tr>
      <w:tr w:rsidR="00F56206" w:rsidRPr="00F56206" w14:paraId="674AEDCE" w14:textId="77777777" w:rsidTr="00F56206">
        <w:trPr>
          <w:gridAfter w:val="1"/>
          <w:wAfter w:w="6" w:type="dxa"/>
          <w:trHeight w:val="263"/>
        </w:trPr>
        <w:tc>
          <w:tcPr>
            <w:tcW w:w="564" w:type="dxa"/>
            <w:gridSpan w:val="2"/>
            <w:vMerge w:val="restart"/>
            <w:tcBorders>
              <w:left w:val="single" w:sz="4" w:space="0" w:color="000000"/>
            </w:tcBorders>
          </w:tcPr>
          <w:p w14:paraId="2CDBD2F5"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w:t>
            </w:r>
          </w:p>
        </w:tc>
        <w:tc>
          <w:tcPr>
            <w:tcW w:w="995" w:type="dxa"/>
            <w:vMerge w:val="restart"/>
            <w:tcBorders>
              <w:left w:val="single" w:sz="4" w:space="0" w:color="000000"/>
            </w:tcBorders>
          </w:tcPr>
          <w:p w14:paraId="0838BB14"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14:paraId="036D98FB"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Строительство модульной котельной в с. Ныр Тужинского района</w:t>
            </w:r>
          </w:p>
        </w:tc>
        <w:tc>
          <w:tcPr>
            <w:tcW w:w="2545" w:type="dxa"/>
            <w:tcBorders>
              <w:top w:val="single" w:sz="4" w:space="0" w:color="auto"/>
              <w:left w:val="single" w:sz="4" w:space="0" w:color="000000"/>
              <w:bottom w:val="single" w:sz="4" w:space="0" w:color="000000"/>
            </w:tcBorders>
          </w:tcPr>
          <w:p w14:paraId="1E9276D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top w:val="single" w:sz="4" w:space="0" w:color="auto"/>
              <w:left w:val="single" w:sz="4" w:space="0" w:color="000000"/>
              <w:bottom w:val="single" w:sz="4" w:space="0" w:color="000000"/>
            </w:tcBorders>
          </w:tcPr>
          <w:p w14:paraId="73E56BD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14:paraId="43672C9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68265EB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14:paraId="230C85B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8684,3</w:t>
            </w:r>
          </w:p>
        </w:tc>
        <w:tc>
          <w:tcPr>
            <w:tcW w:w="1138" w:type="dxa"/>
            <w:gridSpan w:val="2"/>
            <w:tcBorders>
              <w:top w:val="single" w:sz="4" w:space="0" w:color="auto"/>
              <w:left w:val="single" w:sz="4" w:space="0" w:color="000000"/>
              <w:bottom w:val="single" w:sz="4" w:space="0" w:color="000000"/>
              <w:right w:val="single" w:sz="4" w:space="0" w:color="000000"/>
            </w:tcBorders>
          </w:tcPr>
          <w:p w14:paraId="3272CB9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78FA5C3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37AF9DF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r w:rsidRPr="00F56206">
              <w:rPr>
                <w:rFonts w:ascii="Times New Roman" w:eastAsia="Times New Roman" w:hAnsi="Times New Roman"/>
                <w:sz w:val="24"/>
                <w:szCs w:val="24"/>
                <w:lang w:eastAsia="ru-RU"/>
              </w:rPr>
              <w:t>8684,3</w:t>
            </w:r>
          </w:p>
        </w:tc>
      </w:tr>
      <w:tr w:rsidR="00F56206" w:rsidRPr="00F56206" w14:paraId="41A55B8B" w14:textId="77777777" w:rsidTr="00F56206">
        <w:trPr>
          <w:gridAfter w:val="1"/>
          <w:wAfter w:w="6" w:type="dxa"/>
          <w:trHeight w:val="315"/>
        </w:trPr>
        <w:tc>
          <w:tcPr>
            <w:tcW w:w="564" w:type="dxa"/>
            <w:gridSpan w:val="2"/>
            <w:vMerge/>
            <w:tcBorders>
              <w:left w:val="single" w:sz="4" w:space="0" w:color="000000"/>
            </w:tcBorders>
          </w:tcPr>
          <w:p w14:paraId="4091EE13"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39671A81"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4370AB44"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000000"/>
            </w:tcBorders>
          </w:tcPr>
          <w:p w14:paraId="546738D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top w:val="single" w:sz="4" w:space="0" w:color="auto"/>
              <w:left w:val="single" w:sz="4" w:space="0" w:color="000000"/>
              <w:bottom w:val="single" w:sz="4" w:space="0" w:color="000000"/>
            </w:tcBorders>
          </w:tcPr>
          <w:p w14:paraId="16FBF0C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14:paraId="5A512BB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77068CA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14:paraId="514FC57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8250,0</w:t>
            </w:r>
          </w:p>
        </w:tc>
        <w:tc>
          <w:tcPr>
            <w:tcW w:w="1138" w:type="dxa"/>
            <w:gridSpan w:val="2"/>
            <w:tcBorders>
              <w:top w:val="single" w:sz="4" w:space="0" w:color="auto"/>
              <w:left w:val="single" w:sz="4" w:space="0" w:color="000000"/>
              <w:bottom w:val="single" w:sz="4" w:space="0" w:color="000000"/>
              <w:right w:val="single" w:sz="4" w:space="0" w:color="000000"/>
            </w:tcBorders>
          </w:tcPr>
          <w:p w14:paraId="7C56CFA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296A063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637CB12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r w:rsidRPr="00F56206">
              <w:rPr>
                <w:rFonts w:ascii="Times New Roman" w:eastAsia="Times New Roman" w:hAnsi="Times New Roman"/>
                <w:sz w:val="24"/>
                <w:szCs w:val="24"/>
                <w:lang w:eastAsia="ru-RU"/>
              </w:rPr>
              <w:t>8250,0</w:t>
            </w:r>
          </w:p>
        </w:tc>
      </w:tr>
      <w:tr w:rsidR="00F56206" w:rsidRPr="00F56206" w14:paraId="225304FB" w14:textId="77777777" w:rsidTr="00F56206">
        <w:trPr>
          <w:gridAfter w:val="1"/>
          <w:wAfter w:w="6" w:type="dxa"/>
          <w:trHeight w:val="283"/>
        </w:trPr>
        <w:tc>
          <w:tcPr>
            <w:tcW w:w="564" w:type="dxa"/>
            <w:gridSpan w:val="2"/>
            <w:vMerge/>
            <w:tcBorders>
              <w:left w:val="single" w:sz="4" w:space="0" w:color="000000"/>
              <w:bottom w:val="single" w:sz="4" w:space="0" w:color="000000"/>
            </w:tcBorders>
          </w:tcPr>
          <w:p w14:paraId="7FB5C1AD"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14:paraId="7AD41669"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14:paraId="356CB10F"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000000"/>
            </w:tcBorders>
          </w:tcPr>
          <w:p w14:paraId="25D14A1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000000"/>
            </w:tcBorders>
          </w:tcPr>
          <w:p w14:paraId="6915272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14:paraId="6B8CF81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14:paraId="1A163EC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14:paraId="6274445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434,3</w:t>
            </w:r>
          </w:p>
        </w:tc>
        <w:tc>
          <w:tcPr>
            <w:tcW w:w="1138" w:type="dxa"/>
            <w:gridSpan w:val="2"/>
            <w:tcBorders>
              <w:top w:val="single" w:sz="4" w:space="0" w:color="auto"/>
              <w:left w:val="single" w:sz="4" w:space="0" w:color="000000"/>
              <w:bottom w:val="single" w:sz="4" w:space="0" w:color="000000"/>
              <w:right w:val="single" w:sz="4" w:space="0" w:color="000000"/>
            </w:tcBorders>
          </w:tcPr>
          <w:p w14:paraId="216FBAB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14:paraId="5659EB6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52A86C6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r w:rsidRPr="00F56206">
              <w:rPr>
                <w:rFonts w:ascii="Times New Roman" w:eastAsia="Times New Roman" w:hAnsi="Times New Roman"/>
                <w:sz w:val="24"/>
                <w:szCs w:val="24"/>
                <w:lang w:eastAsia="ru-RU"/>
              </w:rPr>
              <w:t>434,3</w:t>
            </w:r>
          </w:p>
        </w:tc>
      </w:tr>
      <w:tr w:rsidR="00F56206" w:rsidRPr="00F56206" w14:paraId="260612B7" w14:textId="77777777" w:rsidTr="00F56206">
        <w:trPr>
          <w:gridAfter w:val="1"/>
          <w:wAfter w:w="6" w:type="dxa"/>
          <w:trHeight w:val="312"/>
        </w:trPr>
        <w:tc>
          <w:tcPr>
            <w:tcW w:w="564" w:type="dxa"/>
            <w:gridSpan w:val="2"/>
            <w:tcBorders>
              <w:left w:val="single" w:sz="4" w:space="0" w:color="000000"/>
            </w:tcBorders>
          </w:tcPr>
          <w:p w14:paraId="65F2E40D"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6</w:t>
            </w:r>
          </w:p>
        </w:tc>
        <w:tc>
          <w:tcPr>
            <w:tcW w:w="995" w:type="dxa"/>
            <w:vMerge w:val="restart"/>
            <w:tcBorders>
              <w:left w:val="single" w:sz="4" w:space="0" w:color="000000"/>
            </w:tcBorders>
          </w:tcPr>
          <w:p w14:paraId="3223C2E1"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14:paraId="20F80AC1"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п. Тужа Замена водопроводных сетей</w:t>
            </w:r>
          </w:p>
        </w:tc>
        <w:tc>
          <w:tcPr>
            <w:tcW w:w="2545" w:type="dxa"/>
            <w:tcBorders>
              <w:left w:val="single" w:sz="4" w:space="0" w:color="000000"/>
              <w:bottom w:val="single" w:sz="4" w:space="0" w:color="000000"/>
            </w:tcBorders>
          </w:tcPr>
          <w:p w14:paraId="66C15FD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14:paraId="23875B4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tcBorders>
          </w:tcPr>
          <w:p w14:paraId="1AC5A34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14:paraId="2B150D7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217,0</w:t>
            </w:r>
          </w:p>
        </w:tc>
        <w:tc>
          <w:tcPr>
            <w:tcW w:w="1275" w:type="dxa"/>
            <w:gridSpan w:val="2"/>
            <w:tcBorders>
              <w:left w:val="single" w:sz="4" w:space="0" w:color="000000"/>
              <w:bottom w:val="single" w:sz="4" w:space="0" w:color="000000"/>
              <w:right w:val="single" w:sz="4" w:space="0" w:color="000000"/>
            </w:tcBorders>
          </w:tcPr>
          <w:p w14:paraId="61B27D0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14:paraId="1774280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100,0</w:t>
            </w:r>
          </w:p>
        </w:tc>
        <w:tc>
          <w:tcPr>
            <w:tcW w:w="1269" w:type="dxa"/>
            <w:gridSpan w:val="2"/>
            <w:tcBorders>
              <w:left w:val="single" w:sz="4" w:space="0" w:color="000000"/>
              <w:bottom w:val="single" w:sz="4" w:space="0" w:color="000000"/>
              <w:right w:val="single" w:sz="4" w:space="0" w:color="000000"/>
            </w:tcBorders>
          </w:tcPr>
          <w:p w14:paraId="5E2F5E6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50,0</w:t>
            </w:r>
          </w:p>
        </w:tc>
        <w:tc>
          <w:tcPr>
            <w:tcW w:w="1420" w:type="dxa"/>
            <w:tcBorders>
              <w:left w:val="single" w:sz="4" w:space="0" w:color="000000"/>
              <w:bottom w:val="single" w:sz="4" w:space="0" w:color="000000"/>
              <w:right w:val="single" w:sz="4" w:space="0" w:color="000000"/>
            </w:tcBorders>
          </w:tcPr>
          <w:p w14:paraId="5A450CB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527,0</w:t>
            </w:r>
          </w:p>
        </w:tc>
      </w:tr>
      <w:tr w:rsidR="00F56206" w:rsidRPr="00F56206" w14:paraId="1C0E06FB" w14:textId="77777777" w:rsidTr="00F56206">
        <w:trPr>
          <w:gridAfter w:val="1"/>
          <w:wAfter w:w="6" w:type="dxa"/>
          <w:trHeight w:val="269"/>
        </w:trPr>
        <w:tc>
          <w:tcPr>
            <w:tcW w:w="564" w:type="dxa"/>
            <w:gridSpan w:val="2"/>
            <w:tcBorders>
              <w:left w:val="single" w:sz="4" w:space="0" w:color="000000"/>
            </w:tcBorders>
          </w:tcPr>
          <w:p w14:paraId="5208B379"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32D9FD41"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6FD56759"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68EABF2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14:paraId="10B37AA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507549C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3E9D6EA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38ABD2F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32C8373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45FA7C9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358A774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48C2E30D" w14:textId="77777777" w:rsidTr="00F56206">
        <w:trPr>
          <w:gridAfter w:val="1"/>
          <w:wAfter w:w="6" w:type="dxa"/>
          <w:trHeight w:val="275"/>
        </w:trPr>
        <w:tc>
          <w:tcPr>
            <w:tcW w:w="564" w:type="dxa"/>
            <w:gridSpan w:val="2"/>
            <w:tcBorders>
              <w:left w:val="single" w:sz="4" w:space="0" w:color="000000"/>
            </w:tcBorders>
          </w:tcPr>
          <w:p w14:paraId="612E8327"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506A634E"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1C709602"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2637891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14:paraId="3B922FD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724101D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42F0C00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117,0</w:t>
            </w:r>
          </w:p>
        </w:tc>
        <w:tc>
          <w:tcPr>
            <w:tcW w:w="1275" w:type="dxa"/>
            <w:gridSpan w:val="2"/>
            <w:tcBorders>
              <w:left w:val="single" w:sz="4" w:space="0" w:color="000000"/>
              <w:bottom w:val="single" w:sz="4" w:space="0" w:color="000000"/>
              <w:right w:val="single" w:sz="4" w:space="0" w:color="000000"/>
            </w:tcBorders>
          </w:tcPr>
          <w:p w14:paraId="29033FB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7CB0C07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23D3DB9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119CD5C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117,0</w:t>
            </w:r>
          </w:p>
        </w:tc>
      </w:tr>
      <w:tr w:rsidR="00F56206" w:rsidRPr="00F56206" w14:paraId="28F2D0A0" w14:textId="77777777" w:rsidTr="00F56206">
        <w:trPr>
          <w:gridAfter w:val="1"/>
          <w:wAfter w:w="6" w:type="dxa"/>
          <w:trHeight w:val="529"/>
        </w:trPr>
        <w:tc>
          <w:tcPr>
            <w:tcW w:w="564" w:type="dxa"/>
            <w:gridSpan w:val="2"/>
            <w:tcBorders>
              <w:left w:val="single" w:sz="4" w:space="0" w:color="000000"/>
              <w:bottom w:val="single" w:sz="4" w:space="0" w:color="000000"/>
            </w:tcBorders>
          </w:tcPr>
          <w:p w14:paraId="778D51CC"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14:paraId="0387E46B"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14:paraId="0F52802A"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6B0B93F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иные  внебюджетные    </w:t>
            </w:r>
            <w:r w:rsidRPr="00F56206">
              <w:rPr>
                <w:rFonts w:ascii="Times New Roman" w:eastAsia="Times New Roman" w:hAnsi="Times New Roman"/>
                <w:sz w:val="24"/>
                <w:szCs w:val="24"/>
                <w:lang w:eastAsia="ru-RU"/>
              </w:rPr>
              <w:br/>
              <w:t xml:space="preserve">источники       </w:t>
            </w:r>
          </w:p>
        </w:tc>
        <w:tc>
          <w:tcPr>
            <w:tcW w:w="1279" w:type="dxa"/>
            <w:tcBorders>
              <w:left w:val="single" w:sz="4" w:space="0" w:color="000000"/>
              <w:bottom w:val="single" w:sz="4" w:space="0" w:color="000000"/>
            </w:tcBorders>
          </w:tcPr>
          <w:p w14:paraId="36373F5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tcBorders>
          </w:tcPr>
          <w:p w14:paraId="0086E99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14:paraId="52BD1E8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100,0</w:t>
            </w:r>
          </w:p>
        </w:tc>
        <w:tc>
          <w:tcPr>
            <w:tcW w:w="1275" w:type="dxa"/>
            <w:gridSpan w:val="2"/>
            <w:tcBorders>
              <w:left w:val="single" w:sz="4" w:space="0" w:color="000000"/>
              <w:bottom w:val="single" w:sz="4" w:space="0" w:color="000000"/>
              <w:right w:val="single" w:sz="4" w:space="0" w:color="000000"/>
            </w:tcBorders>
          </w:tcPr>
          <w:p w14:paraId="3C48E98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14:paraId="5432AB3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100,0</w:t>
            </w:r>
          </w:p>
        </w:tc>
        <w:tc>
          <w:tcPr>
            <w:tcW w:w="1269" w:type="dxa"/>
            <w:gridSpan w:val="2"/>
            <w:tcBorders>
              <w:left w:val="single" w:sz="4" w:space="0" w:color="000000"/>
              <w:bottom w:val="single" w:sz="4" w:space="0" w:color="000000"/>
              <w:right w:val="single" w:sz="4" w:space="0" w:color="000000"/>
            </w:tcBorders>
          </w:tcPr>
          <w:p w14:paraId="36E037E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50,0</w:t>
            </w:r>
          </w:p>
        </w:tc>
        <w:tc>
          <w:tcPr>
            <w:tcW w:w="1420" w:type="dxa"/>
            <w:tcBorders>
              <w:left w:val="single" w:sz="4" w:space="0" w:color="000000"/>
              <w:bottom w:val="single" w:sz="4" w:space="0" w:color="000000"/>
              <w:right w:val="single" w:sz="4" w:space="0" w:color="000000"/>
            </w:tcBorders>
          </w:tcPr>
          <w:p w14:paraId="52CD4C3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410,0</w:t>
            </w:r>
          </w:p>
        </w:tc>
      </w:tr>
      <w:tr w:rsidR="00F56206" w:rsidRPr="00F56206" w14:paraId="7FBB5158" w14:textId="77777777" w:rsidTr="00F56206">
        <w:trPr>
          <w:gridAfter w:val="1"/>
          <w:wAfter w:w="6" w:type="dxa"/>
          <w:trHeight w:val="373"/>
        </w:trPr>
        <w:tc>
          <w:tcPr>
            <w:tcW w:w="564" w:type="dxa"/>
            <w:gridSpan w:val="2"/>
            <w:vMerge w:val="restart"/>
            <w:tcBorders>
              <w:left w:val="single" w:sz="4" w:space="0" w:color="000000"/>
            </w:tcBorders>
          </w:tcPr>
          <w:p w14:paraId="063A4566"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w:t>
            </w:r>
          </w:p>
        </w:tc>
        <w:tc>
          <w:tcPr>
            <w:tcW w:w="995" w:type="dxa"/>
            <w:vMerge w:val="restart"/>
            <w:tcBorders>
              <w:left w:val="single" w:sz="4" w:space="0" w:color="000000"/>
            </w:tcBorders>
          </w:tcPr>
          <w:p w14:paraId="0485012C"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14:paraId="7D8AA16A"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Работы по изготовлению щита управления  на скважину по ул. Горького</w:t>
            </w:r>
          </w:p>
        </w:tc>
        <w:tc>
          <w:tcPr>
            <w:tcW w:w="2545" w:type="dxa"/>
            <w:tcBorders>
              <w:left w:val="single" w:sz="4" w:space="0" w:color="000000"/>
              <w:bottom w:val="single" w:sz="4" w:space="0" w:color="000000"/>
            </w:tcBorders>
          </w:tcPr>
          <w:p w14:paraId="4A5F54B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14:paraId="46410DC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48BB42D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53003C5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146,0</w:t>
            </w:r>
          </w:p>
        </w:tc>
        <w:tc>
          <w:tcPr>
            <w:tcW w:w="1275" w:type="dxa"/>
            <w:gridSpan w:val="2"/>
            <w:tcBorders>
              <w:left w:val="single" w:sz="4" w:space="0" w:color="000000"/>
              <w:bottom w:val="single" w:sz="4" w:space="0" w:color="000000"/>
              <w:right w:val="single" w:sz="4" w:space="0" w:color="000000"/>
            </w:tcBorders>
          </w:tcPr>
          <w:p w14:paraId="4B18010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72ECCD3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018AEA5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494BE5C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146,0</w:t>
            </w:r>
          </w:p>
        </w:tc>
      </w:tr>
      <w:tr w:rsidR="00F56206" w:rsidRPr="00F56206" w14:paraId="18115FB0" w14:textId="77777777" w:rsidTr="00F56206">
        <w:trPr>
          <w:gridAfter w:val="1"/>
          <w:wAfter w:w="6" w:type="dxa"/>
          <w:trHeight w:val="281"/>
        </w:trPr>
        <w:tc>
          <w:tcPr>
            <w:tcW w:w="564" w:type="dxa"/>
            <w:gridSpan w:val="2"/>
            <w:vMerge/>
            <w:tcBorders>
              <w:left w:val="single" w:sz="4" w:space="0" w:color="000000"/>
            </w:tcBorders>
          </w:tcPr>
          <w:p w14:paraId="502C95E7"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597F9F59"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101110C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79BD1D9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14:paraId="6724593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78801B8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65ADD85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5952A0E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51F4C44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361B586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521C05A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61B530F8" w14:textId="77777777" w:rsidTr="00F56206">
        <w:trPr>
          <w:gridAfter w:val="1"/>
          <w:wAfter w:w="6" w:type="dxa"/>
          <w:trHeight w:val="287"/>
        </w:trPr>
        <w:tc>
          <w:tcPr>
            <w:tcW w:w="564" w:type="dxa"/>
            <w:gridSpan w:val="2"/>
            <w:vMerge/>
            <w:tcBorders>
              <w:left w:val="single" w:sz="4" w:space="0" w:color="000000"/>
              <w:bottom w:val="single" w:sz="4" w:space="0" w:color="auto"/>
            </w:tcBorders>
          </w:tcPr>
          <w:p w14:paraId="6D90A71F"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14:paraId="61683557"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14:paraId="75D325CA"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405DB8C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14:paraId="6685C66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3519A57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33EE126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146,0</w:t>
            </w:r>
          </w:p>
        </w:tc>
        <w:tc>
          <w:tcPr>
            <w:tcW w:w="1275" w:type="dxa"/>
            <w:gridSpan w:val="2"/>
            <w:tcBorders>
              <w:left w:val="single" w:sz="4" w:space="0" w:color="000000"/>
              <w:bottom w:val="single" w:sz="4" w:space="0" w:color="000000"/>
              <w:right w:val="single" w:sz="4" w:space="0" w:color="000000"/>
            </w:tcBorders>
          </w:tcPr>
          <w:p w14:paraId="4F451ED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29BDBA2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6E9B815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5EBF087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146,0</w:t>
            </w:r>
          </w:p>
        </w:tc>
      </w:tr>
      <w:tr w:rsidR="00F56206" w:rsidRPr="00F56206" w14:paraId="27C10DD3" w14:textId="77777777" w:rsidTr="00F56206">
        <w:trPr>
          <w:gridAfter w:val="1"/>
          <w:wAfter w:w="6" w:type="dxa"/>
          <w:trHeight w:val="299"/>
        </w:trPr>
        <w:tc>
          <w:tcPr>
            <w:tcW w:w="564" w:type="dxa"/>
            <w:gridSpan w:val="2"/>
            <w:vMerge w:val="restart"/>
            <w:tcBorders>
              <w:left w:val="single" w:sz="4" w:space="0" w:color="000000"/>
            </w:tcBorders>
          </w:tcPr>
          <w:p w14:paraId="7F249592"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w:t>
            </w:r>
          </w:p>
        </w:tc>
        <w:tc>
          <w:tcPr>
            <w:tcW w:w="995" w:type="dxa"/>
            <w:vMerge w:val="restart"/>
            <w:tcBorders>
              <w:left w:val="single" w:sz="4" w:space="0" w:color="000000"/>
            </w:tcBorders>
          </w:tcPr>
          <w:p w14:paraId="398B0F6E"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auto"/>
              <w:left w:val="single" w:sz="4" w:space="0" w:color="000000"/>
            </w:tcBorders>
          </w:tcPr>
          <w:p w14:paraId="26DBBF8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Реализация мероприятий направленных на подготовку объектов коммунальной инфраструктуры к работе в осенне-зимний период</w:t>
            </w:r>
          </w:p>
        </w:tc>
        <w:tc>
          <w:tcPr>
            <w:tcW w:w="2545" w:type="dxa"/>
            <w:tcBorders>
              <w:left w:val="single" w:sz="4" w:space="0" w:color="000000"/>
              <w:bottom w:val="single" w:sz="4" w:space="0" w:color="000000"/>
            </w:tcBorders>
          </w:tcPr>
          <w:p w14:paraId="574EC22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14:paraId="037C446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5158767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209,113</w:t>
            </w:r>
          </w:p>
        </w:tc>
        <w:tc>
          <w:tcPr>
            <w:tcW w:w="1133" w:type="dxa"/>
            <w:gridSpan w:val="2"/>
            <w:tcBorders>
              <w:left w:val="single" w:sz="4" w:space="0" w:color="000000"/>
              <w:bottom w:val="single" w:sz="4" w:space="0" w:color="000000"/>
              <w:right w:val="single" w:sz="4" w:space="0" w:color="000000"/>
            </w:tcBorders>
          </w:tcPr>
          <w:p w14:paraId="49C5674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3518FE6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138" w:type="dxa"/>
            <w:gridSpan w:val="2"/>
            <w:tcBorders>
              <w:left w:val="single" w:sz="4" w:space="0" w:color="000000"/>
              <w:bottom w:val="single" w:sz="4" w:space="0" w:color="auto"/>
              <w:right w:val="single" w:sz="4" w:space="0" w:color="000000"/>
            </w:tcBorders>
          </w:tcPr>
          <w:p w14:paraId="1AE4211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173,53</w:t>
            </w:r>
          </w:p>
        </w:tc>
        <w:tc>
          <w:tcPr>
            <w:tcW w:w="1269" w:type="dxa"/>
            <w:gridSpan w:val="2"/>
            <w:tcBorders>
              <w:left w:val="single" w:sz="4" w:space="0" w:color="000000"/>
              <w:bottom w:val="single" w:sz="4" w:space="0" w:color="auto"/>
              <w:right w:val="single" w:sz="4" w:space="0" w:color="000000"/>
            </w:tcBorders>
          </w:tcPr>
          <w:p w14:paraId="3CD726C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24F6B66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382,643</w:t>
            </w:r>
          </w:p>
        </w:tc>
      </w:tr>
      <w:tr w:rsidR="00F56206" w:rsidRPr="00F56206" w14:paraId="5ABEC387" w14:textId="77777777" w:rsidTr="00F56206">
        <w:trPr>
          <w:gridAfter w:val="1"/>
          <w:wAfter w:w="6" w:type="dxa"/>
          <w:trHeight w:val="345"/>
        </w:trPr>
        <w:tc>
          <w:tcPr>
            <w:tcW w:w="564" w:type="dxa"/>
            <w:gridSpan w:val="2"/>
            <w:vMerge/>
            <w:tcBorders>
              <w:left w:val="single" w:sz="4" w:space="0" w:color="000000"/>
            </w:tcBorders>
          </w:tcPr>
          <w:p w14:paraId="343C2128"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01D0DCA4"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44AD42A4"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45E256D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14:paraId="172B192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6B6FCD5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198,65</w:t>
            </w:r>
          </w:p>
        </w:tc>
        <w:tc>
          <w:tcPr>
            <w:tcW w:w="1133" w:type="dxa"/>
            <w:gridSpan w:val="2"/>
            <w:tcBorders>
              <w:left w:val="single" w:sz="4" w:space="0" w:color="000000"/>
              <w:bottom w:val="single" w:sz="4" w:space="0" w:color="000000"/>
              <w:right w:val="single" w:sz="4" w:space="0" w:color="000000"/>
            </w:tcBorders>
          </w:tcPr>
          <w:p w14:paraId="3B25985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2C510BE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14:paraId="3C428AC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14:paraId="5FD23F9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1FDF760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198,65</w:t>
            </w:r>
          </w:p>
        </w:tc>
      </w:tr>
      <w:tr w:rsidR="00F56206" w:rsidRPr="00F56206" w14:paraId="65C65400" w14:textId="77777777" w:rsidTr="00F56206">
        <w:trPr>
          <w:gridAfter w:val="1"/>
          <w:wAfter w:w="6" w:type="dxa"/>
          <w:trHeight w:val="186"/>
        </w:trPr>
        <w:tc>
          <w:tcPr>
            <w:tcW w:w="564" w:type="dxa"/>
            <w:gridSpan w:val="2"/>
            <w:vMerge/>
            <w:tcBorders>
              <w:left w:val="single" w:sz="4" w:space="0" w:color="000000"/>
            </w:tcBorders>
          </w:tcPr>
          <w:p w14:paraId="635FF09A"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729E26A0"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383CAA6F"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0A6323C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14:paraId="1860D07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5529C45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10,463</w:t>
            </w:r>
          </w:p>
        </w:tc>
        <w:tc>
          <w:tcPr>
            <w:tcW w:w="1133" w:type="dxa"/>
            <w:gridSpan w:val="2"/>
            <w:tcBorders>
              <w:left w:val="single" w:sz="4" w:space="0" w:color="000000"/>
              <w:bottom w:val="single" w:sz="4" w:space="0" w:color="000000"/>
              <w:right w:val="single" w:sz="4" w:space="0" w:color="000000"/>
            </w:tcBorders>
          </w:tcPr>
          <w:p w14:paraId="3E5DFB0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3674D31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14:paraId="3AD35AD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173,53</w:t>
            </w:r>
          </w:p>
        </w:tc>
        <w:tc>
          <w:tcPr>
            <w:tcW w:w="1269" w:type="dxa"/>
            <w:gridSpan w:val="2"/>
            <w:tcBorders>
              <w:left w:val="single" w:sz="4" w:space="0" w:color="000000"/>
              <w:bottom w:val="single" w:sz="4" w:space="0" w:color="auto"/>
              <w:right w:val="single" w:sz="4" w:space="0" w:color="000000"/>
            </w:tcBorders>
          </w:tcPr>
          <w:p w14:paraId="595003F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6DB577E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183,993</w:t>
            </w:r>
          </w:p>
        </w:tc>
      </w:tr>
      <w:tr w:rsidR="00F56206" w:rsidRPr="00F56206" w14:paraId="718CDCB9" w14:textId="77777777" w:rsidTr="00F56206">
        <w:trPr>
          <w:gridAfter w:val="1"/>
          <w:wAfter w:w="6" w:type="dxa"/>
          <w:trHeight w:val="579"/>
        </w:trPr>
        <w:tc>
          <w:tcPr>
            <w:tcW w:w="564" w:type="dxa"/>
            <w:gridSpan w:val="2"/>
            <w:vMerge/>
            <w:tcBorders>
              <w:left w:val="single" w:sz="4" w:space="0" w:color="000000"/>
              <w:bottom w:val="single" w:sz="4" w:space="0" w:color="000000"/>
            </w:tcBorders>
          </w:tcPr>
          <w:p w14:paraId="049177EB"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14:paraId="5BB225C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14:paraId="5C5FE7A2"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66460F5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иные  внебюджетные    </w:t>
            </w:r>
            <w:r w:rsidRPr="00F56206">
              <w:rPr>
                <w:rFonts w:ascii="Times New Roman" w:eastAsia="Times New Roman" w:hAnsi="Times New Roman"/>
                <w:sz w:val="24"/>
                <w:szCs w:val="24"/>
                <w:lang w:eastAsia="ru-RU"/>
              </w:rPr>
              <w:br/>
              <w:t xml:space="preserve">источники       </w:t>
            </w:r>
          </w:p>
        </w:tc>
        <w:tc>
          <w:tcPr>
            <w:tcW w:w="1279" w:type="dxa"/>
            <w:tcBorders>
              <w:left w:val="single" w:sz="4" w:space="0" w:color="000000"/>
              <w:bottom w:val="single" w:sz="4" w:space="0" w:color="000000"/>
            </w:tcBorders>
          </w:tcPr>
          <w:p w14:paraId="28C830A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22FEAC7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1F2C17F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79A14A4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3BAB924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4017C42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top w:val="single" w:sz="4" w:space="0" w:color="auto"/>
              <w:left w:val="single" w:sz="4" w:space="0" w:color="000000"/>
              <w:bottom w:val="single" w:sz="4" w:space="0" w:color="000000"/>
              <w:right w:val="single" w:sz="4" w:space="0" w:color="000000"/>
            </w:tcBorders>
          </w:tcPr>
          <w:p w14:paraId="6ACDBB0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59D41757" w14:textId="77777777" w:rsidTr="00F56206">
        <w:trPr>
          <w:gridAfter w:val="1"/>
          <w:wAfter w:w="6" w:type="dxa"/>
          <w:trHeight w:val="261"/>
        </w:trPr>
        <w:tc>
          <w:tcPr>
            <w:tcW w:w="564" w:type="dxa"/>
            <w:gridSpan w:val="2"/>
            <w:vMerge w:val="restart"/>
            <w:tcBorders>
              <w:left w:val="single" w:sz="4" w:space="0" w:color="000000"/>
            </w:tcBorders>
          </w:tcPr>
          <w:p w14:paraId="43FC95AD"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8.1</w:t>
            </w:r>
          </w:p>
        </w:tc>
        <w:tc>
          <w:tcPr>
            <w:tcW w:w="995" w:type="dxa"/>
            <w:vMerge w:val="restart"/>
            <w:tcBorders>
              <w:left w:val="single" w:sz="4" w:space="0" w:color="000000"/>
            </w:tcBorders>
          </w:tcPr>
          <w:p w14:paraId="4C06DA0D"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14:paraId="3DE7F426"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Ремонт водопроводной сети в с. Шешурга</w:t>
            </w:r>
          </w:p>
        </w:tc>
        <w:tc>
          <w:tcPr>
            <w:tcW w:w="2545" w:type="dxa"/>
            <w:tcBorders>
              <w:left w:val="single" w:sz="4" w:space="0" w:color="000000"/>
              <w:bottom w:val="single" w:sz="4" w:space="0" w:color="000000"/>
            </w:tcBorders>
          </w:tcPr>
          <w:p w14:paraId="068E1DF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279" w:type="dxa"/>
            <w:tcBorders>
              <w:left w:val="single" w:sz="4" w:space="0" w:color="000000"/>
              <w:bottom w:val="single" w:sz="4" w:space="0" w:color="000000"/>
            </w:tcBorders>
          </w:tcPr>
          <w:p w14:paraId="15203D2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10D6283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209,113</w:t>
            </w:r>
          </w:p>
        </w:tc>
        <w:tc>
          <w:tcPr>
            <w:tcW w:w="1133" w:type="dxa"/>
            <w:gridSpan w:val="2"/>
            <w:tcBorders>
              <w:left w:val="single" w:sz="4" w:space="0" w:color="000000"/>
              <w:bottom w:val="single" w:sz="4" w:space="0" w:color="000000"/>
              <w:right w:val="single" w:sz="4" w:space="0" w:color="000000"/>
            </w:tcBorders>
          </w:tcPr>
          <w:p w14:paraId="02D221F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526E0C5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62DB8ED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1C03B1E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54CD0F6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209,113</w:t>
            </w:r>
          </w:p>
        </w:tc>
      </w:tr>
      <w:tr w:rsidR="00F56206" w:rsidRPr="00F56206" w14:paraId="726E5C52" w14:textId="77777777" w:rsidTr="00F56206">
        <w:trPr>
          <w:gridAfter w:val="1"/>
          <w:wAfter w:w="6" w:type="dxa"/>
          <w:trHeight w:val="211"/>
        </w:trPr>
        <w:tc>
          <w:tcPr>
            <w:tcW w:w="564" w:type="dxa"/>
            <w:gridSpan w:val="2"/>
            <w:vMerge/>
            <w:tcBorders>
              <w:left w:val="single" w:sz="4" w:space="0" w:color="000000"/>
            </w:tcBorders>
          </w:tcPr>
          <w:p w14:paraId="38903E4C"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10B2AD59"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31B0EA9A"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6B24E36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14:paraId="0135790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7B70F6C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198,650</w:t>
            </w:r>
          </w:p>
        </w:tc>
        <w:tc>
          <w:tcPr>
            <w:tcW w:w="1133" w:type="dxa"/>
            <w:gridSpan w:val="2"/>
            <w:tcBorders>
              <w:left w:val="single" w:sz="4" w:space="0" w:color="000000"/>
              <w:bottom w:val="single" w:sz="4" w:space="0" w:color="000000"/>
              <w:right w:val="single" w:sz="4" w:space="0" w:color="000000"/>
            </w:tcBorders>
          </w:tcPr>
          <w:p w14:paraId="37B920F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5431965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0D616AD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6D4B73E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02AAEDB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198,65</w:t>
            </w:r>
          </w:p>
        </w:tc>
      </w:tr>
      <w:tr w:rsidR="00F56206" w:rsidRPr="00F56206" w14:paraId="3A926E80" w14:textId="77777777" w:rsidTr="00F56206">
        <w:trPr>
          <w:gridAfter w:val="1"/>
          <w:wAfter w:w="6" w:type="dxa"/>
          <w:trHeight w:val="259"/>
        </w:trPr>
        <w:tc>
          <w:tcPr>
            <w:tcW w:w="564" w:type="dxa"/>
            <w:gridSpan w:val="2"/>
            <w:vMerge/>
            <w:tcBorders>
              <w:left w:val="single" w:sz="4" w:space="0" w:color="000000"/>
              <w:bottom w:val="single" w:sz="4" w:space="0" w:color="000000"/>
            </w:tcBorders>
          </w:tcPr>
          <w:p w14:paraId="0ED8A3A4"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14:paraId="280A79B6"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14:paraId="34EBF842"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5B9FDE3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279" w:type="dxa"/>
            <w:tcBorders>
              <w:left w:val="single" w:sz="4" w:space="0" w:color="000000"/>
              <w:bottom w:val="single" w:sz="4" w:space="0" w:color="000000"/>
            </w:tcBorders>
          </w:tcPr>
          <w:p w14:paraId="1F1C761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21EC0EB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10,463</w:t>
            </w:r>
          </w:p>
        </w:tc>
        <w:tc>
          <w:tcPr>
            <w:tcW w:w="1133" w:type="dxa"/>
            <w:gridSpan w:val="2"/>
            <w:tcBorders>
              <w:left w:val="single" w:sz="4" w:space="0" w:color="000000"/>
              <w:bottom w:val="single" w:sz="4" w:space="0" w:color="000000"/>
              <w:right w:val="single" w:sz="4" w:space="0" w:color="000000"/>
            </w:tcBorders>
          </w:tcPr>
          <w:p w14:paraId="77FDC76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5DD72EA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2325A91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76D4AAD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57AA47D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10,463</w:t>
            </w:r>
          </w:p>
        </w:tc>
      </w:tr>
      <w:tr w:rsidR="00F56206" w:rsidRPr="00F56206" w14:paraId="7394CBDB" w14:textId="77777777" w:rsidTr="00F56206">
        <w:trPr>
          <w:gridAfter w:val="1"/>
          <w:wAfter w:w="6" w:type="dxa"/>
          <w:trHeight w:val="251"/>
        </w:trPr>
        <w:tc>
          <w:tcPr>
            <w:tcW w:w="564" w:type="dxa"/>
            <w:gridSpan w:val="2"/>
            <w:vMerge w:val="restart"/>
            <w:tcBorders>
              <w:left w:val="single" w:sz="4" w:space="0" w:color="000000"/>
            </w:tcBorders>
          </w:tcPr>
          <w:p w14:paraId="1EA60037"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8.2</w:t>
            </w:r>
          </w:p>
        </w:tc>
        <w:tc>
          <w:tcPr>
            <w:tcW w:w="995" w:type="dxa"/>
            <w:vMerge w:val="restart"/>
            <w:tcBorders>
              <w:left w:val="single" w:sz="4" w:space="0" w:color="000000"/>
            </w:tcBorders>
          </w:tcPr>
          <w:p w14:paraId="6162FE0B"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14:paraId="2DB8D17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Организация мероприятий в сфере тепло-, водоснабжения населения и водоотведения</w:t>
            </w:r>
          </w:p>
        </w:tc>
        <w:tc>
          <w:tcPr>
            <w:tcW w:w="2545" w:type="dxa"/>
            <w:tcBorders>
              <w:left w:val="single" w:sz="4" w:space="0" w:color="000000"/>
              <w:bottom w:val="single" w:sz="4" w:space="0" w:color="000000"/>
            </w:tcBorders>
          </w:tcPr>
          <w:p w14:paraId="2648005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279" w:type="dxa"/>
            <w:tcBorders>
              <w:left w:val="single" w:sz="4" w:space="0" w:color="000000"/>
              <w:bottom w:val="single" w:sz="4" w:space="0" w:color="000000"/>
            </w:tcBorders>
          </w:tcPr>
          <w:p w14:paraId="3342FCF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2BEED83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04E9529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0612C6A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195A921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7984,93</w:t>
            </w:r>
          </w:p>
        </w:tc>
        <w:tc>
          <w:tcPr>
            <w:tcW w:w="1269" w:type="dxa"/>
            <w:gridSpan w:val="2"/>
            <w:tcBorders>
              <w:left w:val="single" w:sz="4" w:space="0" w:color="000000"/>
              <w:bottom w:val="single" w:sz="4" w:space="0" w:color="000000"/>
              <w:right w:val="single" w:sz="4" w:space="0" w:color="000000"/>
            </w:tcBorders>
          </w:tcPr>
          <w:p w14:paraId="42A3250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1250,0</w:t>
            </w:r>
          </w:p>
        </w:tc>
        <w:tc>
          <w:tcPr>
            <w:tcW w:w="1420" w:type="dxa"/>
            <w:tcBorders>
              <w:left w:val="single" w:sz="4" w:space="0" w:color="000000"/>
              <w:bottom w:val="single" w:sz="4" w:space="0" w:color="000000"/>
              <w:right w:val="single" w:sz="4" w:space="0" w:color="000000"/>
            </w:tcBorders>
          </w:tcPr>
          <w:p w14:paraId="07D0E2A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9234,93</w:t>
            </w:r>
          </w:p>
        </w:tc>
      </w:tr>
      <w:tr w:rsidR="00F56206" w:rsidRPr="00F56206" w14:paraId="3F823D46" w14:textId="77777777" w:rsidTr="00F56206">
        <w:trPr>
          <w:gridAfter w:val="1"/>
          <w:wAfter w:w="6" w:type="dxa"/>
          <w:trHeight w:val="345"/>
        </w:trPr>
        <w:tc>
          <w:tcPr>
            <w:tcW w:w="564" w:type="dxa"/>
            <w:gridSpan w:val="2"/>
            <w:vMerge/>
            <w:tcBorders>
              <w:left w:val="single" w:sz="4" w:space="0" w:color="000000"/>
            </w:tcBorders>
          </w:tcPr>
          <w:p w14:paraId="2E5D7590"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5273E97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43D006AB"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1E9CADC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14:paraId="7BC48FF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3ED34E7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4B77234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3491E73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5C5EE85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40042B8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7B0665F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7040BD4C" w14:textId="77777777" w:rsidTr="00F56206">
        <w:trPr>
          <w:gridAfter w:val="1"/>
          <w:wAfter w:w="6" w:type="dxa"/>
          <w:trHeight w:val="297"/>
        </w:trPr>
        <w:tc>
          <w:tcPr>
            <w:tcW w:w="564" w:type="dxa"/>
            <w:gridSpan w:val="2"/>
            <w:vMerge/>
            <w:tcBorders>
              <w:left w:val="single" w:sz="4" w:space="0" w:color="000000"/>
              <w:bottom w:val="single" w:sz="4" w:space="0" w:color="000000"/>
            </w:tcBorders>
          </w:tcPr>
          <w:p w14:paraId="0275752F"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14:paraId="6F1D3BE0"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14:paraId="4F8EFC3C"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3B6F5DF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279" w:type="dxa"/>
            <w:tcBorders>
              <w:left w:val="single" w:sz="4" w:space="0" w:color="000000"/>
              <w:bottom w:val="single" w:sz="4" w:space="0" w:color="000000"/>
            </w:tcBorders>
          </w:tcPr>
          <w:p w14:paraId="3A73BFB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058EAF2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4DE2B65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0D7B4BB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4E150A0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7984,93</w:t>
            </w:r>
          </w:p>
        </w:tc>
        <w:tc>
          <w:tcPr>
            <w:tcW w:w="1269" w:type="dxa"/>
            <w:gridSpan w:val="2"/>
            <w:tcBorders>
              <w:left w:val="single" w:sz="4" w:space="0" w:color="000000"/>
              <w:bottom w:val="single" w:sz="4" w:space="0" w:color="000000"/>
              <w:right w:val="single" w:sz="4" w:space="0" w:color="000000"/>
            </w:tcBorders>
          </w:tcPr>
          <w:p w14:paraId="182E276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1250,0</w:t>
            </w:r>
          </w:p>
        </w:tc>
        <w:tc>
          <w:tcPr>
            <w:tcW w:w="1420" w:type="dxa"/>
            <w:tcBorders>
              <w:left w:val="single" w:sz="4" w:space="0" w:color="000000"/>
              <w:bottom w:val="single" w:sz="4" w:space="0" w:color="000000"/>
              <w:right w:val="single" w:sz="4" w:space="0" w:color="000000"/>
            </w:tcBorders>
          </w:tcPr>
          <w:p w14:paraId="3DAB509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9234,93</w:t>
            </w:r>
          </w:p>
        </w:tc>
      </w:tr>
      <w:tr w:rsidR="00F56206" w:rsidRPr="00F56206" w14:paraId="4FA9D524" w14:textId="77777777" w:rsidTr="00F56206">
        <w:trPr>
          <w:gridAfter w:val="1"/>
          <w:wAfter w:w="6" w:type="dxa"/>
          <w:trHeight w:val="419"/>
        </w:trPr>
        <w:tc>
          <w:tcPr>
            <w:tcW w:w="564" w:type="dxa"/>
            <w:gridSpan w:val="2"/>
            <w:tcBorders>
              <w:top w:val="single" w:sz="4" w:space="0" w:color="000000"/>
              <w:left w:val="single" w:sz="4" w:space="0" w:color="000000"/>
            </w:tcBorders>
          </w:tcPr>
          <w:p w14:paraId="7EAB0F22"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w:t>
            </w:r>
          </w:p>
        </w:tc>
        <w:tc>
          <w:tcPr>
            <w:tcW w:w="995" w:type="dxa"/>
            <w:vMerge w:val="restart"/>
            <w:tcBorders>
              <w:top w:val="single" w:sz="4" w:space="0" w:color="000000"/>
              <w:left w:val="single" w:sz="4" w:space="0" w:color="000000"/>
            </w:tcBorders>
          </w:tcPr>
          <w:p w14:paraId="03707561"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000000"/>
              <w:left w:val="single" w:sz="4" w:space="0" w:color="000000"/>
            </w:tcBorders>
          </w:tcPr>
          <w:p w14:paraId="0C53BE9E"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п. Тужа ул. Береговая строительство напорного коллектора канализационных стоков с Тужинской ЦРБ</w:t>
            </w:r>
          </w:p>
        </w:tc>
        <w:tc>
          <w:tcPr>
            <w:tcW w:w="2545" w:type="dxa"/>
            <w:tcBorders>
              <w:left w:val="single" w:sz="4" w:space="0" w:color="000000"/>
              <w:bottom w:val="single" w:sz="4" w:space="0" w:color="000000"/>
            </w:tcBorders>
          </w:tcPr>
          <w:p w14:paraId="03C4659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14:paraId="207A933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196FAA9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6BF0EA8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14621E4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1331412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639C113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754E15D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353F3764" w14:textId="77777777" w:rsidTr="00F56206">
        <w:trPr>
          <w:gridAfter w:val="1"/>
          <w:wAfter w:w="6" w:type="dxa"/>
          <w:trHeight w:val="295"/>
        </w:trPr>
        <w:tc>
          <w:tcPr>
            <w:tcW w:w="564" w:type="dxa"/>
            <w:gridSpan w:val="2"/>
            <w:tcBorders>
              <w:left w:val="single" w:sz="4" w:space="0" w:color="000000"/>
            </w:tcBorders>
          </w:tcPr>
          <w:p w14:paraId="4162AAB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013BB96D"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6B452BA4"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57A8106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14:paraId="65899B3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6B14E42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1B825F9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739A54E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02B850C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7400A08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571AABD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2F62704E" w14:textId="77777777" w:rsidTr="00F56206">
        <w:trPr>
          <w:gridAfter w:val="1"/>
          <w:wAfter w:w="6" w:type="dxa"/>
          <w:trHeight w:val="287"/>
        </w:trPr>
        <w:tc>
          <w:tcPr>
            <w:tcW w:w="564" w:type="dxa"/>
            <w:gridSpan w:val="2"/>
            <w:tcBorders>
              <w:left w:val="single" w:sz="4" w:space="0" w:color="000000"/>
              <w:bottom w:val="single" w:sz="4" w:space="0" w:color="auto"/>
            </w:tcBorders>
          </w:tcPr>
          <w:p w14:paraId="553CBA77"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14:paraId="15CA377B"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14:paraId="09BF31C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14:paraId="06E4FC0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14:paraId="19A4770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14:paraId="5575FD2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14:paraId="2A7DF6A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14:paraId="3D6BEF3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14:paraId="70C59BB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14:paraId="67F3FA9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14:paraId="15E28DB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519C3740" w14:textId="77777777" w:rsidTr="00F56206">
        <w:trPr>
          <w:gridAfter w:val="1"/>
          <w:wAfter w:w="6" w:type="dxa"/>
          <w:trHeight w:val="313"/>
        </w:trPr>
        <w:tc>
          <w:tcPr>
            <w:tcW w:w="564" w:type="dxa"/>
            <w:gridSpan w:val="2"/>
            <w:vMerge w:val="restart"/>
            <w:tcBorders>
              <w:top w:val="single" w:sz="4" w:space="0" w:color="auto"/>
              <w:left w:val="single" w:sz="4" w:space="0" w:color="000000"/>
            </w:tcBorders>
          </w:tcPr>
          <w:p w14:paraId="6E7B323B"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w:t>
            </w:r>
          </w:p>
        </w:tc>
        <w:tc>
          <w:tcPr>
            <w:tcW w:w="995" w:type="dxa"/>
            <w:vMerge w:val="restart"/>
            <w:tcBorders>
              <w:top w:val="single" w:sz="4" w:space="0" w:color="auto"/>
              <w:left w:val="single" w:sz="4" w:space="0" w:color="000000"/>
            </w:tcBorders>
          </w:tcPr>
          <w:p w14:paraId="0742EFBB"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auto"/>
              <w:left w:val="single" w:sz="4" w:space="0" w:color="000000"/>
            </w:tcBorders>
          </w:tcPr>
          <w:p w14:paraId="2DF39ACC"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Присоединение к сетям инженерно-технического обеспечения (ФАП)</w:t>
            </w:r>
          </w:p>
        </w:tc>
        <w:tc>
          <w:tcPr>
            <w:tcW w:w="2545" w:type="dxa"/>
            <w:tcBorders>
              <w:left w:val="single" w:sz="4" w:space="0" w:color="000000"/>
              <w:bottom w:val="single" w:sz="4" w:space="0" w:color="auto"/>
            </w:tcBorders>
          </w:tcPr>
          <w:p w14:paraId="758650F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auto"/>
            </w:tcBorders>
          </w:tcPr>
          <w:p w14:paraId="3CDDBB5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14:paraId="216828A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14:paraId="33EC962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265,9</w:t>
            </w:r>
          </w:p>
        </w:tc>
        <w:tc>
          <w:tcPr>
            <w:tcW w:w="1275" w:type="dxa"/>
            <w:gridSpan w:val="2"/>
            <w:tcBorders>
              <w:left w:val="single" w:sz="4" w:space="0" w:color="000000"/>
              <w:bottom w:val="single" w:sz="4" w:space="0" w:color="auto"/>
              <w:right w:val="single" w:sz="4" w:space="0" w:color="000000"/>
            </w:tcBorders>
          </w:tcPr>
          <w:p w14:paraId="1648A62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807,2</w:t>
            </w:r>
          </w:p>
        </w:tc>
        <w:tc>
          <w:tcPr>
            <w:tcW w:w="1138" w:type="dxa"/>
            <w:gridSpan w:val="2"/>
            <w:tcBorders>
              <w:left w:val="single" w:sz="4" w:space="0" w:color="000000"/>
              <w:bottom w:val="single" w:sz="4" w:space="0" w:color="auto"/>
              <w:right w:val="single" w:sz="4" w:space="0" w:color="000000"/>
            </w:tcBorders>
          </w:tcPr>
          <w:p w14:paraId="7C1A7C5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14:paraId="1F21A1A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6842469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1073,1</w:t>
            </w:r>
          </w:p>
        </w:tc>
      </w:tr>
      <w:tr w:rsidR="00F56206" w:rsidRPr="00F56206" w14:paraId="265AF9BE" w14:textId="77777777" w:rsidTr="00F56206">
        <w:trPr>
          <w:gridAfter w:val="1"/>
          <w:wAfter w:w="6" w:type="dxa"/>
          <w:trHeight w:val="307"/>
        </w:trPr>
        <w:tc>
          <w:tcPr>
            <w:tcW w:w="564" w:type="dxa"/>
            <w:gridSpan w:val="2"/>
            <w:vMerge/>
            <w:tcBorders>
              <w:left w:val="single" w:sz="4" w:space="0" w:color="000000"/>
            </w:tcBorders>
          </w:tcPr>
          <w:p w14:paraId="710064E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372B8C72"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14:paraId="1CB7B09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auto"/>
            </w:tcBorders>
          </w:tcPr>
          <w:p w14:paraId="4DFDFC5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auto"/>
            </w:tcBorders>
          </w:tcPr>
          <w:p w14:paraId="23C5DED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14:paraId="790273A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14:paraId="6E1CE66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14:paraId="65BFD18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14:paraId="0AD75A8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14:paraId="02B9B9E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2A1C9A5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6F9DD538" w14:textId="77777777" w:rsidTr="00F56206">
        <w:trPr>
          <w:gridAfter w:val="1"/>
          <w:wAfter w:w="6" w:type="dxa"/>
          <w:trHeight w:val="383"/>
        </w:trPr>
        <w:tc>
          <w:tcPr>
            <w:tcW w:w="564" w:type="dxa"/>
            <w:gridSpan w:val="2"/>
            <w:vMerge/>
            <w:tcBorders>
              <w:left w:val="single" w:sz="4" w:space="0" w:color="000000"/>
              <w:bottom w:val="single" w:sz="4" w:space="0" w:color="auto"/>
            </w:tcBorders>
          </w:tcPr>
          <w:p w14:paraId="0B2BC698"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14:paraId="296E5D28"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14:paraId="09F89A41"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auto"/>
            </w:tcBorders>
          </w:tcPr>
          <w:p w14:paraId="2142777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auto"/>
            </w:tcBorders>
          </w:tcPr>
          <w:p w14:paraId="0DEE17D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14:paraId="0215D73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14:paraId="1AED5A3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265,9</w:t>
            </w:r>
          </w:p>
        </w:tc>
        <w:tc>
          <w:tcPr>
            <w:tcW w:w="1275" w:type="dxa"/>
            <w:gridSpan w:val="2"/>
            <w:tcBorders>
              <w:left w:val="single" w:sz="4" w:space="0" w:color="000000"/>
              <w:bottom w:val="single" w:sz="4" w:space="0" w:color="auto"/>
              <w:right w:val="single" w:sz="4" w:space="0" w:color="000000"/>
            </w:tcBorders>
          </w:tcPr>
          <w:p w14:paraId="1EAA49D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807,2</w:t>
            </w:r>
          </w:p>
        </w:tc>
        <w:tc>
          <w:tcPr>
            <w:tcW w:w="1138" w:type="dxa"/>
            <w:gridSpan w:val="2"/>
            <w:tcBorders>
              <w:left w:val="single" w:sz="4" w:space="0" w:color="000000"/>
              <w:bottom w:val="single" w:sz="4" w:space="0" w:color="auto"/>
              <w:right w:val="single" w:sz="4" w:space="0" w:color="000000"/>
            </w:tcBorders>
          </w:tcPr>
          <w:p w14:paraId="05DFC2D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14:paraId="744307C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4A8F1EC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1073,1</w:t>
            </w:r>
          </w:p>
        </w:tc>
      </w:tr>
      <w:tr w:rsidR="00F56206" w:rsidRPr="00F56206" w14:paraId="44B64D29" w14:textId="77777777" w:rsidTr="00F56206">
        <w:trPr>
          <w:gridAfter w:val="1"/>
          <w:wAfter w:w="6" w:type="dxa"/>
          <w:trHeight w:val="279"/>
        </w:trPr>
        <w:tc>
          <w:tcPr>
            <w:tcW w:w="564" w:type="dxa"/>
            <w:gridSpan w:val="2"/>
            <w:vMerge w:val="restart"/>
            <w:tcBorders>
              <w:left w:val="single" w:sz="4" w:space="0" w:color="000000"/>
            </w:tcBorders>
          </w:tcPr>
          <w:p w14:paraId="1509C660"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w:t>
            </w:r>
          </w:p>
        </w:tc>
        <w:tc>
          <w:tcPr>
            <w:tcW w:w="995" w:type="dxa"/>
            <w:vMerge w:val="restart"/>
            <w:tcBorders>
              <w:left w:val="single" w:sz="4" w:space="0" w:color="000000"/>
            </w:tcBorders>
          </w:tcPr>
          <w:p w14:paraId="330BFC42"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auto"/>
              <w:left w:val="single" w:sz="4" w:space="0" w:color="auto"/>
              <w:right w:val="single" w:sz="4" w:space="0" w:color="auto"/>
            </w:tcBorders>
            <w:shd w:val="clear" w:color="auto" w:fill="auto"/>
            <w:vAlign w:val="center"/>
          </w:tcPr>
          <w:p w14:paraId="6DD95055"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color w:val="000000"/>
                <w:sz w:val="24"/>
                <w:szCs w:val="24"/>
                <w:lang w:eastAsia="ru-RU"/>
              </w:rPr>
              <w:t>Разработка схем газоснабжения населенных пунктов</w:t>
            </w:r>
          </w:p>
        </w:tc>
        <w:tc>
          <w:tcPr>
            <w:tcW w:w="2545" w:type="dxa"/>
            <w:tcBorders>
              <w:left w:val="single" w:sz="4" w:space="0" w:color="000000"/>
              <w:bottom w:val="single" w:sz="4" w:space="0" w:color="auto"/>
            </w:tcBorders>
          </w:tcPr>
          <w:p w14:paraId="44EBBD5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auto"/>
            </w:tcBorders>
          </w:tcPr>
          <w:p w14:paraId="22CBCB8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14:paraId="7F4C163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14:paraId="24FC445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14:paraId="7CD5D4A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1098,0</w:t>
            </w:r>
          </w:p>
        </w:tc>
        <w:tc>
          <w:tcPr>
            <w:tcW w:w="1138" w:type="dxa"/>
            <w:gridSpan w:val="2"/>
            <w:tcBorders>
              <w:left w:val="single" w:sz="4" w:space="0" w:color="000000"/>
              <w:bottom w:val="single" w:sz="4" w:space="0" w:color="auto"/>
              <w:right w:val="single" w:sz="4" w:space="0" w:color="000000"/>
            </w:tcBorders>
          </w:tcPr>
          <w:p w14:paraId="324B125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14:paraId="050B2BD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189C716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1098,0</w:t>
            </w:r>
          </w:p>
        </w:tc>
      </w:tr>
      <w:tr w:rsidR="00F56206" w:rsidRPr="00F56206" w14:paraId="57B48897" w14:textId="77777777" w:rsidTr="00F56206">
        <w:trPr>
          <w:gridAfter w:val="1"/>
          <w:wAfter w:w="6" w:type="dxa"/>
          <w:trHeight w:val="269"/>
        </w:trPr>
        <w:tc>
          <w:tcPr>
            <w:tcW w:w="564" w:type="dxa"/>
            <w:gridSpan w:val="2"/>
            <w:vMerge/>
            <w:tcBorders>
              <w:left w:val="single" w:sz="4" w:space="0" w:color="000000"/>
            </w:tcBorders>
          </w:tcPr>
          <w:p w14:paraId="20BAFD3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40908F87"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auto"/>
              <w:right w:val="single" w:sz="4" w:space="0" w:color="auto"/>
            </w:tcBorders>
            <w:shd w:val="clear" w:color="auto" w:fill="auto"/>
            <w:vAlign w:val="center"/>
          </w:tcPr>
          <w:p w14:paraId="04DF0D81" w14:textId="77777777" w:rsidR="00F56206" w:rsidRPr="00F56206" w:rsidRDefault="00F56206" w:rsidP="00F56206">
            <w:pPr>
              <w:spacing w:after="0" w:line="240" w:lineRule="auto"/>
              <w:rPr>
                <w:rFonts w:ascii="Times New Roman" w:eastAsia="Times New Roman" w:hAnsi="Times New Roman"/>
                <w:color w:val="000000"/>
                <w:sz w:val="24"/>
                <w:szCs w:val="24"/>
                <w:lang w:eastAsia="ru-RU"/>
              </w:rPr>
            </w:pPr>
          </w:p>
        </w:tc>
        <w:tc>
          <w:tcPr>
            <w:tcW w:w="2545" w:type="dxa"/>
            <w:tcBorders>
              <w:left w:val="single" w:sz="4" w:space="0" w:color="000000"/>
              <w:bottom w:val="single" w:sz="4" w:space="0" w:color="auto"/>
            </w:tcBorders>
          </w:tcPr>
          <w:p w14:paraId="7C15D11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auto"/>
            </w:tcBorders>
          </w:tcPr>
          <w:p w14:paraId="6C029D1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14:paraId="3B52723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14:paraId="64F4C4F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14:paraId="1D34B31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1089,0</w:t>
            </w:r>
          </w:p>
        </w:tc>
        <w:tc>
          <w:tcPr>
            <w:tcW w:w="1138" w:type="dxa"/>
            <w:gridSpan w:val="2"/>
            <w:tcBorders>
              <w:left w:val="single" w:sz="4" w:space="0" w:color="000000"/>
              <w:bottom w:val="single" w:sz="4" w:space="0" w:color="auto"/>
              <w:right w:val="single" w:sz="4" w:space="0" w:color="000000"/>
            </w:tcBorders>
          </w:tcPr>
          <w:p w14:paraId="09C722C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14:paraId="378E8A6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725F93C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1089,0</w:t>
            </w:r>
          </w:p>
        </w:tc>
      </w:tr>
      <w:tr w:rsidR="00F56206" w:rsidRPr="00F56206" w14:paraId="01813A3E" w14:textId="77777777" w:rsidTr="00F56206">
        <w:trPr>
          <w:gridAfter w:val="1"/>
          <w:wAfter w:w="6" w:type="dxa"/>
          <w:trHeight w:val="263"/>
        </w:trPr>
        <w:tc>
          <w:tcPr>
            <w:tcW w:w="564" w:type="dxa"/>
            <w:gridSpan w:val="2"/>
            <w:vMerge/>
            <w:tcBorders>
              <w:left w:val="single" w:sz="4" w:space="0" w:color="000000"/>
              <w:bottom w:val="single" w:sz="4" w:space="0" w:color="auto"/>
            </w:tcBorders>
          </w:tcPr>
          <w:p w14:paraId="43E8E04C"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14:paraId="57F19C79"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auto"/>
              <w:bottom w:val="single" w:sz="4" w:space="0" w:color="auto"/>
              <w:right w:val="single" w:sz="4" w:space="0" w:color="auto"/>
            </w:tcBorders>
            <w:shd w:val="clear" w:color="auto" w:fill="auto"/>
            <w:vAlign w:val="center"/>
          </w:tcPr>
          <w:p w14:paraId="6B0CB821" w14:textId="77777777" w:rsidR="00F56206" w:rsidRPr="00F56206" w:rsidRDefault="00F56206" w:rsidP="00F56206">
            <w:pPr>
              <w:spacing w:after="0" w:line="240" w:lineRule="auto"/>
              <w:rPr>
                <w:rFonts w:ascii="Times New Roman" w:eastAsia="Times New Roman" w:hAnsi="Times New Roman"/>
                <w:color w:val="000000"/>
                <w:sz w:val="24"/>
                <w:szCs w:val="24"/>
                <w:lang w:eastAsia="ru-RU"/>
              </w:rPr>
            </w:pPr>
          </w:p>
        </w:tc>
        <w:tc>
          <w:tcPr>
            <w:tcW w:w="2545" w:type="dxa"/>
            <w:tcBorders>
              <w:left w:val="single" w:sz="4" w:space="0" w:color="000000"/>
              <w:bottom w:val="single" w:sz="4" w:space="0" w:color="auto"/>
            </w:tcBorders>
          </w:tcPr>
          <w:p w14:paraId="6200B29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auto"/>
            </w:tcBorders>
          </w:tcPr>
          <w:p w14:paraId="4FD0143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14:paraId="7CA42EC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14:paraId="41A3C6B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14:paraId="430A168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9,0</w:t>
            </w:r>
          </w:p>
        </w:tc>
        <w:tc>
          <w:tcPr>
            <w:tcW w:w="1138" w:type="dxa"/>
            <w:gridSpan w:val="2"/>
            <w:tcBorders>
              <w:left w:val="single" w:sz="4" w:space="0" w:color="000000"/>
              <w:bottom w:val="single" w:sz="4" w:space="0" w:color="auto"/>
              <w:right w:val="single" w:sz="4" w:space="0" w:color="000000"/>
            </w:tcBorders>
          </w:tcPr>
          <w:p w14:paraId="750FACB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14:paraId="7561904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3AE86BE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9,0</w:t>
            </w:r>
          </w:p>
        </w:tc>
      </w:tr>
      <w:tr w:rsidR="00F56206" w:rsidRPr="00F56206" w14:paraId="701EC78C" w14:textId="77777777" w:rsidTr="00F56206">
        <w:trPr>
          <w:gridAfter w:val="1"/>
          <w:wAfter w:w="6" w:type="dxa"/>
          <w:trHeight w:val="113"/>
        </w:trPr>
        <w:tc>
          <w:tcPr>
            <w:tcW w:w="564" w:type="dxa"/>
            <w:gridSpan w:val="2"/>
            <w:vMerge w:val="restart"/>
            <w:tcBorders>
              <w:left w:val="single" w:sz="4" w:space="0" w:color="000000"/>
            </w:tcBorders>
          </w:tcPr>
          <w:p w14:paraId="55A41984"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12</w:t>
            </w:r>
          </w:p>
        </w:tc>
        <w:tc>
          <w:tcPr>
            <w:tcW w:w="995" w:type="dxa"/>
            <w:vMerge w:val="restart"/>
            <w:tcBorders>
              <w:left w:val="single" w:sz="4" w:space="0" w:color="000000"/>
            </w:tcBorders>
          </w:tcPr>
          <w:p w14:paraId="1373B140"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auto"/>
              <w:left w:val="single" w:sz="4" w:space="0" w:color="auto"/>
              <w:right w:val="single" w:sz="4" w:space="0" w:color="auto"/>
            </w:tcBorders>
            <w:shd w:val="clear" w:color="auto" w:fill="auto"/>
            <w:vAlign w:val="center"/>
          </w:tcPr>
          <w:p w14:paraId="5863B073" w14:textId="77777777" w:rsidR="00F56206" w:rsidRPr="00F56206" w:rsidRDefault="00F56206" w:rsidP="00F56206">
            <w:pPr>
              <w:spacing w:after="0" w:line="240" w:lineRule="auto"/>
              <w:rPr>
                <w:rFonts w:ascii="Times New Roman" w:eastAsia="Times New Roman" w:hAnsi="Times New Roman"/>
                <w:color w:val="000000"/>
                <w:sz w:val="24"/>
                <w:szCs w:val="24"/>
                <w:lang w:eastAsia="ru-RU"/>
              </w:rPr>
            </w:pPr>
            <w:r w:rsidRPr="00F56206">
              <w:rPr>
                <w:rFonts w:ascii="Times New Roman" w:eastAsia="Times New Roman" w:hAnsi="Times New Roman"/>
                <w:color w:val="000000"/>
                <w:sz w:val="24"/>
                <w:szCs w:val="24"/>
                <w:lang w:eastAsia="ru-RU"/>
              </w:rPr>
              <w:t>Разработка схем теплоснабжения, водоснабжения, водоотведения населенных пунктов</w:t>
            </w:r>
          </w:p>
        </w:tc>
        <w:tc>
          <w:tcPr>
            <w:tcW w:w="2545" w:type="dxa"/>
            <w:tcBorders>
              <w:left w:val="single" w:sz="4" w:space="0" w:color="000000"/>
              <w:bottom w:val="single" w:sz="4" w:space="0" w:color="auto"/>
            </w:tcBorders>
          </w:tcPr>
          <w:p w14:paraId="0375219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auto"/>
            </w:tcBorders>
          </w:tcPr>
          <w:p w14:paraId="3F957FD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14:paraId="6555E52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14:paraId="2B44A35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14:paraId="033A435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784,0</w:t>
            </w:r>
          </w:p>
        </w:tc>
        <w:tc>
          <w:tcPr>
            <w:tcW w:w="1138" w:type="dxa"/>
            <w:gridSpan w:val="2"/>
            <w:tcBorders>
              <w:left w:val="single" w:sz="4" w:space="0" w:color="000000"/>
              <w:bottom w:val="single" w:sz="4" w:space="0" w:color="auto"/>
              <w:right w:val="single" w:sz="4" w:space="0" w:color="000000"/>
            </w:tcBorders>
          </w:tcPr>
          <w:p w14:paraId="6D35AC6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599,0</w:t>
            </w:r>
          </w:p>
        </w:tc>
        <w:tc>
          <w:tcPr>
            <w:tcW w:w="1269" w:type="dxa"/>
            <w:gridSpan w:val="2"/>
            <w:tcBorders>
              <w:left w:val="single" w:sz="4" w:space="0" w:color="000000"/>
              <w:bottom w:val="single" w:sz="4" w:space="0" w:color="auto"/>
              <w:right w:val="single" w:sz="4" w:space="0" w:color="000000"/>
            </w:tcBorders>
          </w:tcPr>
          <w:p w14:paraId="3F22EE4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3A1C70C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1383,0</w:t>
            </w:r>
          </w:p>
        </w:tc>
      </w:tr>
      <w:tr w:rsidR="00F56206" w:rsidRPr="00F56206" w14:paraId="7508DA18" w14:textId="77777777" w:rsidTr="00F56206">
        <w:trPr>
          <w:gridAfter w:val="1"/>
          <w:wAfter w:w="6" w:type="dxa"/>
          <w:trHeight w:val="257"/>
        </w:trPr>
        <w:tc>
          <w:tcPr>
            <w:tcW w:w="564" w:type="dxa"/>
            <w:gridSpan w:val="2"/>
            <w:vMerge/>
            <w:tcBorders>
              <w:left w:val="single" w:sz="4" w:space="0" w:color="000000"/>
            </w:tcBorders>
          </w:tcPr>
          <w:p w14:paraId="67DA3679"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14:paraId="3968C076"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auto"/>
              <w:right w:val="single" w:sz="4" w:space="0" w:color="auto"/>
            </w:tcBorders>
            <w:shd w:val="clear" w:color="auto" w:fill="auto"/>
            <w:vAlign w:val="center"/>
          </w:tcPr>
          <w:p w14:paraId="02AC360E" w14:textId="77777777" w:rsidR="00F56206" w:rsidRPr="00F56206" w:rsidRDefault="00F56206" w:rsidP="00F56206">
            <w:pPr>
              <w:spacing w:after="0" w:line="240" w:lineRule="auto"/>
              <w:rPr>
                <w:rFonts w:ascii="Times New Roman" w:eastAsia="Times New Roman" w:hAnsi="Times New Roman"/>
                <w:color w:val="000000"/>
                <w:sz w:val="20"/>
                <w:szCs w:val="20"/>
                <w:lang w:eastAsia="ru-RU"/>
              </w:rPr>
            </w:pPr>
          </w:p>
        </w:tc>
        <w:tc>
          <w:tcPr>
            <w:tcW w:w="2545" w:type="dxa"/>
            <w:tcBorders>
              <w:left w:val="single" w:sz="4" w:space="0" w:color="000000"/>
              <w:bottom w:val="single" w:sz="4" w:space="0" w:color="auto"/>
            </w:tcBorders>
          </w:tcPr>
          <w:p w14:paraId="23A259A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auto"/>
            </w:tcBorders>
          </w:tcPr>
          <w:p w14:paraId="2655453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14:paraId="304D23A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14:paraId="1A5D7AE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14:paraId="0F40194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14:paraId="291779B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14:paraId="04A513B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4BF0EEE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56206" w:rsidRPr="00F56206" w14:paraId="0153BA99" w14:textId="77777777" w:rsidTr="00F56206">
        <w:trPr>
          <w:gridAfter w:val="1"/>
          <w:wAfter w:w="6" w:type="dxa"/>
          <w:trHeight w:val="391"/>
        </w:trPr>
        <w:tc>
          <w:tcPr>
            <w:tcW w:w="564" w:type="dxa"/>
            <w:gridSpan w:val="2"/>
            <w:vMerge/>
            <w:tcBorders>
              <w:left w:val="single" w:sz="4" w:space="0" w:color="000000"/>
              <w:bottom w:val="single" w:sz="4" w:space="0" w:color="auto"/>
            </w:tcBorders>
          </w:tcPr>
          <w:p w14:paraId="6FA3B8F0"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14:paraId="76FAB084"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2836" w:type="dxa"/>
            <w:vMerge/>
            <w:tcBorders>
              <w:left w:val="single" w:sz="4" w:space="0" w:color="auto"/>
              <w:bottom w:val="single" w:sz="4" w:space="0" w:color="auto"/>
              <w:right w:val="single" w:sz="4" w:space="0" w:color="auto"/>
            </w:tcBorders>
            <w:shd w:val="clear" w:color="auto" w:fill="auto"/>
            <w:vAlign w:val="center"/>
          </w:tcPr>
          <w:p w14:paraId="0A52B65C" w14:textId="77777777" w:rsidR="00F56206" w:rsidRPr="00F56206" w:rsidRDefault="00F56206" w:rsidP="00F56206">
            <w:pPr>
              <w:spacing w:after="0" w:line="240" w:lineRule="auto"/>
              <w:rPr>
                <w:rFonts w:ascii="Times New Roman" w:eastAsia="Times New Roman" w:hAnsi="Times New Roman"/>
                <w:color w:val="000000"/>
                <w:sz w:val="20"/>
                <w:szCs w:val="20"/>
                <w:lang w:eastAsia="ru-RU"/>
              </w:rPr>
            </w:pPr>
          </w:p>
        </w:tc>
        <w:tc>
          <w:tcPr>
            <w:tcW w:w="2545" w:type="dxa"/>
            <w:tcBorders>
              <w:left w:val="single" w:sz="4" w:space="0" w:color="000000"/>
              <w:bottom w:val="single" w:sz="4" w:space="0" w:color="auto"/>
            </w:tcBorders>
          </w:tcPr>
          <w:p w14:paraId="222AAB6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auto"/>
            </w:tcBorders>
          </w:tcPr>
          <w:p w14:paraId="59FD9EC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14:paraId="71C0F96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14:paraId="132CDEB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14:paraId="3B6863A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784,0</w:t>
            </w:r>
          </w:p>
        </w:tc>
        <w:tc>
          <w:tcPr>
            <w:tcW w:w="1138" w:type="dxa"/>
            <w:gridSpan w:val="2"/>
            <w:tcBorders>
              <w:left w:val="single" w:sz="4" w:space="0" w:color="000000"/>
              <w:bottom w:val="single" w:sz="4" w:space="0" w:color="auto"/>
              <w:right w:val="single" w:sz="4" w:space="0" w:color="000000"/>
            </w:tcBorders>
          </w:tcPr>
          <w:p w14:paraId="2EC3C35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599,0</w:t>
            </w:r>
          </w:p>
        </w:tc>
        <w:tc>
          <w:tcPr>
            <w:tcW w:w="1269" w:type="dxa"/>
            <w:gridSpan w:val="2"/>
            <w:tcBorders>
              <w:left w:val="single" w:sz="4" w:space="0" w:color="000000"/>
              <w:bottom w:val="single" w:sz="4" w:space="0" w:color="auto"/>
              <w:right w:val="single" w:sz="4" w:space="0" w:color="000000"/>
            </w:tcBorders>
          </w:tcPr>
          <w:p w14:paraId="272A2AB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14:paraId="17B4775C"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1383,0</w:t>
            </w:r>
          </w:p>
        </w:tc>
      </w:tr>
      <w:tr w:rsidR="00F56206" w:rsidRPr="00F56206" w14:paraId="081BE3B7" w14:textId="77777777" w:rsidTr="00F56206">
        <w:trPr>
          <w:trHeight w:val="419"/>
        </w:trPr>
        <w:tc>
          <w:tcPr>
            <w:tcW w:w="553" w:type="dxa"/>
            <w:tcBorders>
              <w:top w:val="single" w:sz="4" w:space="0" w:color="auto"/>
              <w:left w:val="single" w:sz="4" w:space="0" w:color="000000"/>
              <w:bottom w:val="single" w:sz="4" w:space="0" w:color="auto"/>
              <w:right w:val="single" w:sz="4" w:space="0" w:color="auto"/>
            </w:tcBorders>
          </w:tcPr>
          <w:p w14:paraId="042A3F9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bookmarkStart w:id="8" w:name="_Hlk159835761"/>
            <w:r w:rsidRPr="00F56206">
              <w:rPr>
                <w:rFonts w:ascii="Times New Roman" w:eastAsia="Times New Roman" w:hAnsi="Times New Roman"/>
                <w:sz w:val="24"/>
                <w:szCs w:val="24"/>
                <w:lang w:eastAsia="ru-RU"/>
              </w:rPr>
              <w:t>13</w:t>
            </w:r>
          </w:p>
        </w:tc>
        <w:tc>
          <w:tcPr>
            <w:tcW w:w="1006" w:type="dxa"/>
            <w:gridSpan w:val="2"/>
            <w:tcBorders>
              <w:top w:val="single" w:sz="4" w:space="0" w:color="auto"/>
              <w:left w:val="single" w:sz="4" w:space="0" w:color="auto"/>
              <w:bottom w:val="single" w:sz="4" w:space="0" w:color="auto"/>
              <w:right w:val="single" w:sz="4" w:space="0" w:color="auto"/>
            </w:tcBorders>
          </w:tcPr>
          <w:p w14:paraId="63D5A28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tcPr>
          <w:p w14:paraId="15C8D5E4" w14:textId="77777777" w:rsidR="00F56206" w:rsidRPr="00F56206" w:rsidRDefault="00F56206" w:rsidP="00F56206">
            <w:pPr>
              <w:widowControl w:val="0"/>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Субсидия муниципальному унитарному предприятию, осуществляющему деятельность в сфере жилищно-коммунального хозяйства </w:t>
            </w:r>
          </w:p>
        </w:tc>
        <w:tc>
          <w:tcPr>
            <w:tcW w:w="2545" w:type="dxa"/>
            <w:tcBorders>
              <w:top w:val="single" w:sz="4" w:space="0" w:color="auto"/>
              <w:left w:val="single" w:sz="4" w:space="0" w:color="auto"/>
              <w:bottom w:val="single" w:sz="4" w:space="0" w:color="auto"/>
              <w:right w:val="single" w:sz="4" w:space="0" w:color="auto"/>
            </w:tcBorders>
          </w:tcPr>
          <w:p w14:paraId="54C252E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14:paraId="3DF4832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14:paraId="6857367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700,0</w:t>
            </w:r>
          </w:p>
        </w:tc>
        <w:tc>
          <w:tcPr>
            <w:tcW w:w="1110" w:type="dxa"/>
            <w:gridSpan w:val="2"/>
            <w:tcBorders>
              <w:top w:val="single" w:sz="4" w:space="0" w:color="auto"/>
              <w:left w:val="single" w:sz="4" w:space="0" w:color="auto"/>
              <w:bottom w:val="single" w:sz="4" w:space="0" w:color="auto"/>
              <w:right w:val="single" w:sz="4" w:space="0" w:color="auto"/>
            </w:tcBorders>
          </w:tcPr>
          <w:p w14:paraId="74D17D3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14:paraId="23BECA0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14:paraId="695A51C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1000,0</w:t>
            </w:r>
          </w:p>
        </w:tc>
        <w:tc>
          <w:tcPr>
            <w:tcW w:w="1253" w:type="dxa"/>
            <w:tcBorders>
              <w:top w:val="single" w:sz="4" w:space="0" w:color="auto"/>
              <w:left w:val="single" w:sz="4" w:space="0" w:color="auto"/>
              <w:bottom w:val="single" w:sz="4" w:space="0" w:color="auto"/>
              <w:right w:val="single" w:sz="4" w:space="0" w:color="auto"/>
            </w:tcBorders>
          </w:tcPr>
          <w:p w14:paraId="49001F3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14:paraId="24B9D48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1700,0</w:t>
            </w:r>
          </w:p>
        </w:tc>
      </w:tr>
      <w:bookmarkEnd w:id="8"/>
      <w:tr w:rsidR="00F56206" w:rsidRPr="00F56206" w14:paraId="22FAE0E3" w14:textId="77777777" w:rsidTr="00F56206">
        <w:trPr>
          <w:trHeight w:val="419"/>
        </w:trPr>
        <w:tc>
          <w:tcPr>
            <w:tcW w:w="553" w:type="dxa"/>
            <w:tcBorders>
              <w:top w:val="single" w:sz="4" w:space="0" w:color="auto"/>
              <w:left w:val="single" w:sz="4" w:space="0" w:color="000000"/>
              <w:bottom w:val="single" w:sz="4" w:space="0" w:color="auto"/>
              <w:right w:val="single" w:sz="4" w:space="0" w:color="auto"/>
            </w:tcBorders>
          </w:tcPr>
          <w:p w14:paraId="30FBA9B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w:t>
            </w:r>
          </w:p>
        </w:tc>
        <w:tc>
          <w:tcPr>
            <w:tcW w:w="1006" w:type="dxa"/>
            <w:gridSpan w:val="2"/>
            <w:tcBorders>
              <w:top w:val="single" w:sz="4" w:space="0" w:color="auto"/>
              <w:left w:val="single" w:sz="4" w:space="0" w:color="auto"/>
              <w:bottom w:val="single" w:sz="4" w:space="0" w:color="auto"/>
              <w:right w:val="single" w:sz="4" w:space="0" w:color="auto"/>
            </w:tcBorders>
          </w:tcPr>
          <w:p w14:paraId="41A9A65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tcPr>
          <w:p w14:paraId="245F5CE8" w14:textId="77777777" w:rsidR="00F56206" w:rsidRPr="00F56206" w:rsidRDefault="00F56206" w:rsidP="00F56206">
            <w:pPr>
              <w:widowControl w:val="0"/>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Реализация мероприятий по устройству и модернизации уличного освещения населенных пунктов</w:t>
            </w:r>
          </w:p>
        </w:tc>
        <w:tc>
          <w:tcPr>
            <w:tcW w:w="2545" w:type="dxa"/>
            <w:tcBorders>
              <w:top w:val="single" w:sz="4" w:space="0" w:color="auto"/>
              <w:left w:val="single" w:sz="4" w:space="0" w:color="auto"/>
              <w:bottom w:val="single" w:sz="4" w:space="0" w:color="auto"/>
              <w:right w:val="single" w:sz="4" w:space="0" w:color="auto"/>
            </w:tcBorders>
          </w:tcPr>
          <w:p w14:paraId="797BE91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14:paraId="21A971F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14:paraId="7C85F88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14:paraId="3A9B5CA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14:paraId="753E732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14:paraId="77D5262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1064,0</w:t>
            </w:r>
          </w:p>
        </w:tc>
        <w:tc>
          <w:tcPr>
            <w:tcW w:w="1253" w:type="dxa"/>
            <w:tcBorders>
              <w:top w:val="single" w:sz="4" w:space="0" w:color="auto"/>
              <w:left w:val="single" w:sz="4" w:space="0" w:color="auto"/>
              <w:bottom w:val="single" w:sz="4" w:space="0" w:color="auto"/>
              <w:right w:val="single" w:sz="4" w:space="0" w:color="auto"/>
            </w:tcBorders>
          </w:tcPr>
          <w:p w14:paraId="472608A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14:paraId="1927B29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1064,0</w:t>
            </w:r>
          </w:p>
        </w:tc>
      </w:tr>
      <w:tr w:rsidR="00F56206" w:rsidRPr="00F56206" w14:paraId="695E9F79" w14:textId="77777777" w:rsidTr="00F56206">
        <w:trPr>
          <w:trHeight w:val="283"/>
        </w:trPr>
        <w:tc>
          <w:tcPr>
            <w:tcW w:w="553" w:type="dxa"/>
            <w:vMerge w:val="restart"/>
            <w:tcBorders>
              <w:top w:val="single" w:sz="4" w:space="0" w:color="auto"/>
              <w:left w:val="single" w:sz="4" w:space="0" w:color="000000"/>
              <w:right w:val="single" w:sz="4" w:space="0" w:color="auto"/>
            </w:tcBorders>
          </w:tcPr>
          <w:p w14:paraId="0D922761"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15</w:t>
            </w:r>
          </w:p>
        </w:tc>
        <w:tc>
          <w:tcPr>
            <w:tcW w:w="1006" w:type="dxa"/>
            <w:gridSpan w:val="2"/>
            <w:vMerge w:val="restart"/>
            <w:tcBorders>
              <w:top w:val="single" w:sz="4" w:space="0" w:color="auto"/>
              <w:left w:val="single" w:sz="4" w:space="0" w:color="auto"/>
              <w:right w:val="single" w:sz="4" w:space="0" w:color="auto"/>
            </w:tcBorders>
          </w:tcPr>
          <w:p w14:paraId="3AFD6F95"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auto"/>
              <w:left w:val="single" w:sz="4" w:space="0" w:color="auto"/>
              <w:right w:val="single" w:sz="4" w:space="0" w:color="auto"/>
            </w:tcBorders>
          </w:tcPr>
          <w:p w14:paraId="27AE7B93" w14:textId="77777777" w:rsidR="00F56206" w:rsidRPr="00F56206" w:rsidRDefault="00F56206" w:rsidP="00F56206">
            <w:pPr>
              <w:widowControl w:val="0"/>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Ремонт водопроводной сети на улицах Торсолинская и  Кузнецовская пгт Тужа</w:t>
            </w:r>
          </w:p>
        </w:tc>
        <w:tc>
          <w:tcPr>
            <w:tcW w:w="2545" w:type="dxa"/>
            <w:tcBorders>
              <w:top w:val="single" w:sz="4" w:space="0" w:color="auto"/>
              <w:left w:val="single" w:sz="4" w:space="0" w:color="auto"/>
              <w:bottom w:val="single" w:sz="4" w:space="0" w:color="auto"/>
              <w:right w:val="single" w:sz="4" w:space="0" w:color="auto"/>
            </w:tcBorders>
          </w:tcPr>
          <w:p w14:paraId="6BC7851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304" w:type="dxa"/>
            <w:gridSpan w:val="2"/>
            <w:tcBorders>
              <w:top w:val="single" w:sz="4" w:space="0" w:color="auto"/>
              <w:left w:val="single" w:sz="4" w:space="0" w:color="auto"/>
              <w:bottom w:val="single" w:sz="4" w:space="0" w:color="auto"/>
              <w:right w:val="single" w:sz="4" w:space="0" w:color="auto"/>
            </w:tcBorders>
          </w:tcPr>
          <w:p w14:paraId="60491F7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14:paraId="7048F1E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14:paraId="3975AE7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14:paraId="72B3133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14:paraId="5AF5658B"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14:paraId="13457ECF"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3192,80</w:t>
            </w:r>
          </w:p>
        </w:tc>
        <w:tc>
          <w:tcPr>
            <w:tcW w:w="1426" w:type="dxa"/>
            <w:gridSpan w:val="2"/>
            <w:tcBorders>
              <w:top w:val="single" w:sz="4" w:space="0" w:color="auto"/>
              <w:left w:val="single" w:sz="4" w:space="0" w:color="auto"/>
              <w:bottom w:val="single" w:sz="4" w:space="0" w:color="auto"/>
              <w:right w:val="single" w:sz="4" w:space="0" w:color="auto"/>
            </w:tcBorders>
          </w:tcPr>
          <w:p w14:paraId="6C1E819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3192,80</w:t>
            </w:r>
          </w:p>
        </w:tc>
      </w:tr>
      <w:tr w:rsidR="00F56206" w:rsidRPr="00F56206" w14:paraId="3997E3D3" w14:textId="77777777" w:rsidTr="00F56206">
        <w:trPr>
          <w:trHeight w:val="119"/>
        </w:trPr>
        <w:tc>
          <w:tcPr>
            <w:tcW w:w="553" w:type="dxa"/>
            <w:vMerge/>
            <w:tcBorders>
              <w:left w:val="single" w:sz="4" w:space="0" w:color="000000"/>
              <w:right w:val="single" w:sz="4" w:space="0" w:color="auto"/>
            </w:tcBorders>
          </w:tcPr>
          <w:p w14:paraId="6E18DD84"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006" w:type="dxa"/>
            <w:gridSpan w:val="2"/>
            <w:vMerge/>
            <w:tcBorders>
              <w:left w:val="single" w:sz="4" w:space="0" w:color="auto"/>
              <w:right w:val="single" w:sz="4" w:space="0" w:color="auto"/>
            </w:tcBorders>
          </w:tcPr>
          <w:p w14:paraId="4AF6F4C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836" w:type="dxa"/>
            <w:vMerge/>
            <w:tcBorders>
              <w:left w:val="single" w:sz="4" w:space="0" w:color="auto"/>
              <w:right w:val="single" w:sz="4" w:space="0" w:color="auto"/>
            </w:tcBorders>
          </w:tcPr>
          <w:p w14:paraId="7F188E37" w14:textId="77777777" w:rsidR="00F56206" w:rsidRPr="00F56206" w:rsidRDefault="00F56206" w:rsidP="00F56206">
            <w:pPr>
              <w:widowControl w:val="0"/>
              <w:autoSpaceDE w:val="0"/>
              <w:autoSpaceDN w:val="0"/>
              <w:adjustRightInd w:val="0"/>
              <w:snapToGrid w:val="0"/>
              <w:spacing w:after="0" w:line="240" w:lineRule="auto"/>
              <w:jc w:val="both"/>
              <w:rPr>
                <w:rFonts w:ascii="Times New Roman" w:eastAsia="Times New Roman" w:hAnsi="Times New Roman"/>
                <w:sz w:val="24"/>
                <w:szCs w:val="24"/>
                <w:lang w:eastAsia="ru-RU"/>
              </w:rPr>
            </w:pPr>
          </w:p>
        </w:tc>
        <w:tc>
          <w:tcPr>
            <w:tcW w:w="2545" w:type="dxa"/>
            <w:tcBorders>
              <w:left w:val="single" w:sz="4" w:space="0" w:color="000000"/>
              <w:bottom w:val="single" w:sz="4" w:space="0" w:color="auto"/>
            </w:tcBorders>
          </w:tcPr>
          <w:p w14:paraId="6C14C8B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304" w:type="dxa"/>
            <w:gridSpan w:val="2"/>
            <w:tcBorders>
              <w:top w:val="single" w:sz="4" w:space="0" w:color="auto"/>
              <w:left w:val="single" w:sz="4" w:space="0" w:color="auto"/>
              <w:bottom w:val="single" w:sz="4" w:space="0" w:color="auto"/>
              <w:right w:val="single" w:sz="4" w:space="0" w:color="auto"/>
            </w:tcBorders>
          </w:tcPr>
          <w:p w14:paraId="746514AE"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14:paraId="64D74F5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14:paraId="330ADD3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14:paraId="42D5A4C8"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14:paraId="191F54A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14:paraId="61FFC696"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3033,2</w:t>
            </w:r>
          </w:p>
        </w:tc>
        <w:tc>
          <w:tcPr>
            <w:tcW w:w="1426" w:type="dxa"/>
            <w:gridSpan w:val="2"/>
            <w:tcBorders>
              <w:top w:val="single" w:sz="4" w:space="0" w:color="auto"/>
              <w:left w:val="single" w:sz="4" w:space="0" w:color="auto"/>
              <w:bottom w:val="single" w:sz="4" w:space="0" w:color="auto"/>
              <w:right w:val="single" w:sz="4" w:space="0" w:color="auto"/>
            </w:tcBorders>
          </w:tcPr>
          <w:p w14:paraId="2C72579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3033,2</w:t>
            </w:r>
          </w:p>
        </w:tc>
      </w:tr>
      <w:tr w:rsidR="00F56206" w:rsidRPr="00F56206" w14:paraId="1F65EC2C" w14:textId="77777777" w:rsidTr="00F56206">
        <w:trPr>
          <w:trHeight w:val="253"/>
        </w:trPr>
        <w:tc>
          <w:tcPr>
            <w:tcW w:w="553" w:type="dxa"/>
            <w:vMerge/>
            <w:tcBorders>
              <w:left w:val="single" w:sz="4" w:space="0" w:color="000000"/>
              <w:bottom w:val="single" w:sz="4" w:space="0" w:color="auto"/>
              <w:right w:val="single" w:sz="4" w:space="0" w:color="auto"/>
            </w:tcBorders>
          </w:tcPr>
          <w:p w14:paraId="130BDB9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006" w:type="dxa"/>
            <w:gridSpan w:val="2"/>
            <w:vMerge/>
            <w:tcBorders>
              <w:left w:val="single" w:sz="4" w:space="0" w:color="auto"/>
              <w:bottom w:val="single" w:sz="4" w:space="0" w:color="auto"/>
              <w:right w:val="single" w:sz="4" w:space="0" w:color="auto"/>
            </w:tcBorders>
          </w:tcPr>
          <w:p w14:paraId="48F2E8D9"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836" w:type="dxa"/>
            <w:vMerge/>
            <w:tcBorders>
              <w:left w:val="single" w:sz="4" w:space="0" w:color="auto"/>
              <w:bottom w:val="single" w:sz="4" w:space="0" w:color="auto"/>
              <w:right w:val="single" w:sz="4" w:space="0" w:color="auto"/>
            </w:tcBorders>
          </w:tcPr>
          <w:p w14:paraId="29DB95E4" w14:textId="77777777" w:rsidR="00F56206" w:rsidRPr="00F56206" w:rsidRDefault="00F56206" w:rsidP="00F56206">
            <w:pPr>
              <w:widowControl w:val="0"/>
              <w:autoSpaceDE w:val="0"/>
              <w:autoSpaceDN w:val="0"/>
              <w:adjustRightInd w:val="0"/>
              <w:snapToGrid w:val="0"/>
              <w:spacing w:after="0" w:line="240" w:lineRule="auto"/>
              <w:jc w:val="both"/>
              <w:rPr>
                <w:rFonts w:ascii="Times New Roman" w:eastAsia="Times New Roman" w:hAnsi="Times New Roman"/>
                <w:sz w:val="24"/>
                <w:szCs w:val="24"/>
                <w:lang w:eastAsia="ru-RU"/>
              </w:rPr>
            </w:pPr>
          </w:p>
        </w:tc>
        <w:tc>
          <w:tcPr>
            <w:tcW w:w="2545" w:type="dxa"/>
            <w:tcBorders>
              <w:left w:val="single" w:sz="4" w:space="0" w:color="000000"/>
              <w:bottom w:val="single" w:sz="4" w:space="0" w:color="auto"/>
            </w:tcBorders>
          </w:tcPr>
          <w:p w14:paraId="68120320"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районный бюджет  </w:t>
            </w:r>
          </w:p>
        </w:tc>
        <w:tc>
          <w:tcPr>
            <w:tcW w:w="1304" w:type="dxa"/>
            <w:gridSpan w:val="2"/>
            <w:tcBorders>
              <w:top w:val="single" w:sz="4" w:space="0" w:color="auto"/>
              <w:left w:val="single" w:sz="4" w:space="0" w:color="auto"/>
              <w:bottom w:val="single" w:sz="4" w:space="0" w:color="auto"/>
              <w:right w:val="single" w:sz="4" w:space="0" w:color="auto"/>
            </w:tcBorders>
          </w:tcPr>
          <w:p w14:paraId="160EBE6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14:paraId="4EABAF8A"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14:paraId="2B7A2277"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14:paraId="0789073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14:paraId="2EE5EC72"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14:paraId="45AC9EBD"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159,60</w:t>
            </w:r>
          </w:p>
        </w:tc>
        <w:tc>
          <w:tcPr>
            <w:tcW w:w="1426" w:type="dxa"/>
            <w:gridSpan w:val="2"/>
            <w:tcBorders>
              <w:top w:val="single" w:sz="4" w:space="0" w:color="auto"/>
              <w:left w:val="single" w:sz="4" w:space="0" w:color="auto"/>
              <w:bottom w:val="single" w:sz="4" w:space="0" w:color="auto"/>
              <w:right w:val="single" w:sz="4" w:space="0" w:color="auto"/>
            </w:tcBorders>
          </w:tcPr>
          <w:p w14:paraId="0A52A3E3" w14:textId="77777777" w:rsidR="00F56206" w:rsidRPr="00F56206" w:rsidRDefault="00F56206" w:rsidP="00F56206">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159,60</w:t>
            </w:r>
          </w:p>
        </w:tc>
      </w:tr>
    </w:tbl>
    <w:p w14:paraId="24220A02" w14:textId="77777777" w:rsidR="00F56206" w:rsidRPr="00F56206" w:rsidRDefault="00F56206" w:rsidP="00F56206">
      <w:pPr>
        <w:spacing w:after="0" w:line="240" w:lineRule="auto"/>
        <w:rPr>
          <w:rFonts w:ascii="Times New Roman" w:eastAsia="Times New Roman" w:hAnsi="Times New Roman"/>
          <w:sz w:val="28"/>
          <w:szCs w:val="28"/>
          <w:lang w:eastAsia="ru-RU"/>
        </w:rPr>
      </w:pPr>
    </w:p>
    <w:p w14:paraId="48E6C724" w14:textId="77777777" w:rsidR="00F56206" w:rsidRPr="00F56206" w:rsidRDefault="00F56206" w:rsidP="00F56206">
      <w:pPr>
        <w:spacing w:after="0" w:line="240" w:lineRule="auto"/>
        <w:rPr>
          <w:rFonts w:ascii="Times New Roman" w:eastAsia="Times New Roman" w:hAnsi="Times New Roman"/>
          <w:sz w:val="28"/>
          <w:szCs w:val="28"/>
          <w:lang w:eastAsia="ru-RU"/>
        </w:rPr>
      </w:pPr>
    </w:p>
    <w:p w14:paraId="587296CE" w14:textId="77777777" w:rsidR="00F56206" w:rsidRPr="00F56206" w:rsidRDefault="00F56206" w:rsidP="00F56206">
      <w:pPr>
        <w:spacing w:after="0" w:line="240" w:lineRule="auto"/>
        <w:jc w:val="center"/>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____________</w:t>
      </w:r>
    </w:p>
    <w:p w14:paraId="3F1037CD" w14:textId="77777777" w:rsidR="00F56206" w:rsidRPr="00F56206" w:rsidRDefault="00F56206" w:rsidP="00F56206">
      <w:pPr>
        <w:spacing w:after="0" w:line="240" w:lineRule="auto"/>
        <w:jc w:val="right"/>
        <w:rPr>
          <w:rFonts w:ascii="Times New Roman" w:eastAsia="Times New Roman" w:hAnsi="Times New Roman"/>
          <w:sz w:val="28"/>
          <w:szCs w:val="28"/>
          <w:lang w:eastAsia="ru-RU"/>
        </w:rPr>
      </w:pPr>
    </w:p>
    <w:p w14:paraId="69339B58" w14:textId="77777777" w:rsidR="00F56206" w:rsidRPr="00F56206" w:rsidRDefault="00F56206" w:rsidP="00F56206">
      <w:pPr>
        <w:spacing w:after="0" w:line="240" w:lineRule="auto"/>
        <w:rPr>
          <w:rFonts w:ascii="Times New Roman" w:eastAsia="Times New Roman" w:hAnsi="Times New Roman"/>
          <w:sz w:val="28"/>
          <w:szCs w:val="28"/>
          <w:lang w:eastAsia="ru-RU"/>
        </w:rPr>
      </w:pPr>
    </w:p>
    <w:p w14:paraId="7BDB7EB8" w14:textId="77777777" w:rsidR="00F56206" w:rsidRPr="00F56206" w:rsidRDefault="00F56206" w:rsidP="00F56206">
      <w:pPr>
        <w:spacing w:after="0" w:line="240" w:lineRule="auto"/>
        <w:rPr>
          <w:rFonts w:ascii="Times New Roman" w:eastAsia="Times New Roman" w:hAnsi="Times New Roman"/>
          <w:sz w:val="28"/>
          <w:szCs w:val="28"/>
          <w:lang w:eastAsia="ru-RU"/>
        </w:rPr>
      </w:pPr>
    </w:p>
    <w:p w14:paraId="2E994D6F" w14:textId="0EC28F1F" w:rsidR="00F56206" w:rsidRPr="00F56206" w:rsidRDefault="00F56206" w:rsidP="00F5620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56206">
        <w:rPr>
          <w:rFonts w:ascii="Times New Roman" w:eastAsia="Times New Roman" w:hAnsi="Times New Roman"/>
          <w:sz w:val="28"/>
          <w:szCs w:val="28"/>
          <w:lang w:eastAsia="ru-RU"/>
        </w:rPr>
        <w:t>Приложение № 2 к изменениям</w:t>
      </w:r>
    </w:p>
    <w:p w14:paraId="4A3C6714" w14:textId="77777777" w:rsidR="00F56206" w:rsidRPr="00F56206" w:rsidRDefault="00F56206" w:rsidP="00F56206">
      <w:pPr>
        <w:spacing w:after="0" w:line="240" w:lineRule="auto"/>
        <w:jc w:val="right"/>
        <w:rPr>
          <w:rFonts w:ascii="Times New Roman" w:eastAsia="Times New Roman" w:hAnsi="Times New Roman"/>
          <w:sz w:val="28"/>
          <w:szCs w:val="28"/>
          <w:lang w:eastAsia="ru-RU"/>
        </w:rPr>
      </w:pPr>
    </w:p>
    <w:p w14:paraId="0A4B363F" w14:textId="77777777" w:rsidR="00F56206" w:rsidRPr="00F56206" w:rsidRDefault="00F56206" w:rsidP="00F56206">
      <w:pPr>
        <w:spacing w:after="0" w:line="240" w:lineRule="auto"/>
        <w:ind w:left="5670" w:firstLine="5812"/>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xml:space="preserve">Приложение № 2 </w:t>
      </w:r>
    </w:p>
    <w:p w14:paraId="026CC969" w14:textId="77777777" w:rsidR="00F56206" w:rsidRPr="00F56206" w:rsidRDefault="00F56206" w:rsidP="00F56206">
      <w:pPr>
        <w:spacing w:after="720" w:line="240" w:lineRule="auto"/>
        <w:ind w:left="5670" w:firstLine="5812"/>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к  Муниципальной программе</w:t>
      </w:r>
    </w:p>
    <w:p w14:paraId="22776F4D" w14:textId="77777777" w:rsidR="00F56206" w:rsidRPr="00F56206" w:rsidRDefault="00F56206" w:rsidP="00F56206">
      <w:pPr>
        <w:spacing w:after="0" w:line="240" w:lineRule="auto"/>
        <w:rPr>
          <w:rFonts w:ascii="Times New Roman" w:eastAsia="Times New Roman" w:hAnsi="Times New Roman"/>
          <w:sz w:val="28"/>
          <w:szCs w:val="28"/>
          <w:lang w:eastAsia="ru-RU"/>
        </w:rPr>
      </w:pPr>
    </w:p>
    <w:p w14:paraId="5AF5B29E" w14:textId="77777777" w:rsidR="00F56206" w:rsidRPr="00F56206" w:rsidRDefault="00F56206" w:rsidP="00F56206">
      <w:pPr>
        <w:spacing w:after="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Расходы на реализацию муниципальной программы за счёт средств районного бюджета</w:t>
      </w:r>
    </w:p>
    <w:p w14:paraId="1ED2397B" w14:textId="77777777" w:rsidR="00F56206" w:rsidRPr="00F56206" w:rsidRDefault="00F56206" w:rsidP="00F56206">
      <w:pPr>
        <w:spacing w:after="0" w:line="240" w:lineRule="auto"/>
        <w:rPr>
          <w:rFonts w:ascii="Times New Roman" w:eastAsia="Times New Roman" w:hAnsi="Times New Roman"/>
          <w:sz w:val="28"/>
          <w:szCs w:val="28"/>
          <w:lang w:eastAsia="ru-RU"/>
        </w:rPr>
      </w:pPr>
    </w:p>
    <w:tbl>
      <w:tblPr>
        <w:tblW w:w="15243" w:type="dxa"/>
        <w:tblLayout w:type="fixed"/>
        <w:tblCellMar>
          <w:top w:w="75" w:type="dxa"/>
          <w:left w:w="75" w:type="dxa"/>
          <w:bottom w:w="75" w:type="dxa"/>
          <w:right w:w="75" w:type="dxa"/>
        </w:tblCellMar>
        <w:tblLook w:val="0000" w:firstRow="0" w:lastRow="0" w:firstColumn="0" w:lastColumn="0" w:noHBand="0" w:noVBand="0"/>
      </w:tblPr>
      <w:tblGrid>
        <w:gridCol w:w="565"/>
        <w:gridCol w:w="1273"/>
        <w:gridCol w:w="3363"/>
        <w:gridCol w:w="3096"/>
        <w:gridCol w:w="929"/>
        <w:gridCol w:w="1055"/>
        <w:gridCol w:w="851"/>
        <w:gridCol w:w="851"/>
        <w:gridCol w:w="1133"/>
        <w:gridCol w:w="850"/>
        <w:gridCol w:w="1277"/>
      </w:tblGrid>
      <w:tr w:rsidR="00F56206" w:rsidRPr="00F56206" w14:paraId="3A9F3E67" w14:textId="77777777" w:rsidTr="00B14CE7">
        <w:trPr>
          <w:trHeight w:val="400"/>
        </w:trPr>
        <w:tc>
          <w:tcPr>
            <w:tcW w:w="565" w:type="dxa"/>
            <w:vMerge w:val="restart"/>
            <w:tcBorders>
              <w:top w:val="single" w:sz="4" w:space="0" w:color="000000"/>
              <w:left w:val="single" w:sz="4" w:space="0" w:color="000000"/>
            </w:tcBorders>
          </w:tcPr>
          <w:p w14:paraId="01F3F49C" w14:textId="77777777" w:rsidR="00F56206" w:rsidRPr="00F56206" w:rsidRDefault="00F56206" w:rsidP="00F56206">
            <w:pPr>
              <w:snapToGrid w:val="0"/>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п/п</w:t>
            </w:r>
          </w:p>
        </w:tc>
        <w:tc>
          <w:tcPr>
            <w:tcW w:w="1273" w:type="dxa"/>
            <w:vMerge w:val="restart"/>
            <w:tcBorders>
              <w:top w:val="single" w:sz="4" w:space="0" w:color="000000"/>
              <w:left w:val="single" w:sz="4" w:space="0" w:color="000000"/>
              <w:bottom w:val="single" w:sz="4" w:space="0" w:color="000000"/>
            </w:tcBorders>
          </w:tcPr>
          <w:p w14:paraId="06FBBEBF"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    Статус     </w:t>
            </w:r>
          </w:p>
        </w:tc>
        <w:tc>
          <w:tcPr>
            <w:tcW w:w="3363" w:type="dxa"/>
            <w:vMerge w:val="restart"/>
            <w:tcBorders>
              <w:top w:val="single" w:sz="4" w:space="0" w:color="000000"/>
              <w:left w:val="single" w:sz="4" w:space="0" w:color="000000"/>
              <w:bottom w:val="single" w:sz="4" w:space="0" w:color="000000"/>
            </w:tcBorders>
          </w:tcPr>
          <w:p w14:paraId="02D1501A"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Наименование  муниципальной</w:t>
            </w:r>
            <w:r w:rsidRPr="00F56206">
              <w:rPr>
                <w:rFonts w:ascii="Times New Roman" w:eastAsia="Times New Roman" w:hAnsi="Times New Roman"/>
                <w:sz w:val="24"/>
                <w:szCs w:val="24"/>
                <w:lang w:eastAsia="ru-RU"/>
              </w:rPr>
              <w:br/>
              <w:t xml:space="preserve">программы, отдельного </w:t>
            </w:r>
            <w:r w:rsidRPr="00F56206">
              <w:rPr>
                <w:rFonts w:ascii="Times New Roman" w:eastAsia="Times New Roman" w:hAnsi="Times New Roman"/>
                <w:sz w:val="24"/>
                <w:szCs w:val="24"/>
                <w:lang w:eastAsia="ru-RU"/>
              </w:rPr>
              <w:br/>
              <w:t>мероприятия</w:t>
            </w:r>
          </w:p>
        </w:tc>
        <w:tc>
          <w:tcPr>
            <w:tcW w:w="3096" w:type="dxa"/>
            <w:vMerge w:val="restart"/>
            <w:tcBorders>
              <w:top w:val="single" w:sz="4" w:space="0" w:color="000000"/>
              <w:left w:val="single" w:sz="4" w:space="0" w:color="000000"/>
              <w:bottom w:val="single" w:sz="4" w:space="0" w:color="000000"/>
            </w:tcBorders>
          </w:tcPr>
          <w:p w14:paraId="32FAAE15"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Главный распорядитель бюджетных средств        </w:t>
            </w:r>
          </w:p>
        </w:tc>
        <w:tc>
          <w:tcPr>
            <w:tcW w:w="6946" w:type="dxa"/>
            <w:gridSpan w:val="7"/>
            <w:tcBorders>
              <w:top w:val="single" w:sz="4" w:space="0" w:color="000000"/>
              <w:left w:val="single" w:sz="4" w:space="0" w:color="000000"/>
              <w:bottom w:val="single" w:sz="4" w:space="0" w:color="000000"/>
              <w:right w:val="single" w:sz="4" w:space="0" w:color="000000"/>
            </w:tcBorders>
          </w:tcPr>
          <w:p w14:paraId="55F53280"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   Расходы (прогноз, факт), тыс. рублей</w:t>
            </w:r>
          </w:p>
        </w:tc>
      </w:tr>
      <w:tr w:rsidR="00F56206" w:rsidRPr="00F56206" w14:paraId="37431A73" w14:textId="77777777" w:rsidTr="00B14CE7">
        <w:trPr>
          <w:trHeight w:val="980"/>
        </w:trPr>
        <w:tc>
          <w:tcPr>
            <w:tcW w:w="565" w:type="dxa"/>
            <w:vMerge/>
            <w:tcBorders>
              <w:left w:val="single" w:sz="4" w:space="0" w:color="000000"/>
              <w:bottom w:val="single" w:sz="4" w:space="0" w:color="000000"/>
            </w:tcBorders>
          </w:tcPr>
          <w:p w14:paraId="0A29D076"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1273" w:type="dxa"/>
            <w:vMerge/>
            <w:tcBorders>
              <w:left w:val="single" w:sz="4" w:space="0" w:color="000000"/>
              <w:bottom w:val="single" w:sz="4" w:space="0" w:color="000000"/>
            </w:tcBorders>
          </w:tcPr>
          <w:p w14:paraId="012EE69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3363" w:type="dxa"/>
            <w:vMerge/>
            <w:tcBorders>
              <w:left w:val="single" w:sz="4" w:space="0" w:color="000000"/>
              <w:bottom w:val="single" w:sz="4" w:space="0" w:color="000000"/>
            </w:tcBorders>
          </w:tcPr>
          <w:p w14:paraId="7F509FF1"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3096" w:type="dxa"/>
            <w:vMerge/>
            <w:tcBorders>
              <w:left w:val="single" w:sz="4" w:space="0" w:color="000000"/>
              <w:bottom w:val="single" w:sz="4" w:space="0" w:color="000000"/>
            </w:tcBorders>
          </w:tcPr>
          <w:p w14:paraId="5314DB22"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929" w:type="dxa"/>
            <w:tcBorders>
              <w:left w:val="single" w:sz="4" w:space="0" w:color="000000"/>
              <w:bottom w:val="single" w:sz="4" w:space="0" w:color="000000"/>
            </w:tcBorders>
          </w:tcPr>
          <w:p w14:paraId="62279306" w14:textId="77777777" w:rsidR="00F56206" w:rsidRPr="00F56206" w:rsidRDefault="00F56206" w:rsidP="00F56206">
            <w:pPr>
              <w:spacing w:after="0" w:line="240" w:lineRule="auto"/>
              <w:ind w:right="-217"/>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2020 </w:t>
            </w:r>
          </w:p>
          <w:p w14:paraId="234027B2" w14:textId="77777777" w:rsidR="00F56206" w:rsidRPr="00F56206" w:rsidRDefault="00F56206" w:rsidP="00F56206">
            <w:pPr>
              <w:spacing w:after="0" w:line="240" w:lineRule="auto"/>
              <w:ind w:right="-217"/>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год</w:t>
            </w:r>
          </w:p>
        </w:tc>
        <w:tc>
          <w:tcPr>
            <w:tcW w:w="1055" w:type="dxa"/>
            <w:tcBorders>
              <w:left w:val="single" w:sz="4" w:space="0" w:color="000000"/>
              <w:bottom w:val="single" w:sz="4" w:space="0" w:color="000000"/>
            </w:tcBorders>
          </w:tcPr>
          <w:p w14:paraId="6F3F9B5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2021 год</w:t>
            </w:r>
          </w:p>
        </w:tc>
        <w:tc>
          <w:tcPr>
            <w:tcW w:w="851" w:type="dxa"/>
            <w:tcBorders>
              <w:left w:val="single" w:sz="4" w:space="0" w:color="000000"/>
              <w:bottom w:val="single" w:sz="4" w:space="0" w:color="000000"/>
              <w:right w:val="single" w:sz="4" w:space="0" w:color="000000"/>
            </w:tcBorders>
          </w:tcPr>
          <w:p w14:paraId="763699D0"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2022 </w:t>
            </w:r>
          </w:p>
          <w:p w14:paraId="27B7B8AD"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год</w:t>
            </w:r>
          </w:p>
          <w:p w14:paraId="4E347EEB"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 </w:t>
            </w:r>
          </w:p>
        </w:tc>
        <w:tc>
          <w:tcPr>
            <w:tcW w:w="851" w:type="dxa"/>
            <w:tcBorders>
              <w:left w:val="single" w:sz="4" w:space="0" w:color="000000"/>
              <w:bottom w:val="single" w:sz="4" w:space="0" w:color="000000"/>
              <w:right w:val="single" w:sz="4" w:space="0" w:color="000000"/>
            </w:tcBorders>
          </w:tcPr>
          <w:p w14:paraId="4EF5CE71"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2023</w:t>
            </w:r>
          </w:p>
          <w:p w14:paraId="46FDB36C"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год</w:t>
            </w:r>
          </w:p>
        </w:tc>
        <w:tc>
          <w:tcPr>
            <w:tcW w:w="1133" w:type="dxa"/>
            <w:tcBorders>
              <w:left w:val="single" w:sz="4" w:space="0" w:color="000000"/>
              <w:bottom w:val="single" w:sz="4" w:space="0" w:color="000000"/>
              <w:right w:val="single" w:sz="4" w:space="0" w:color="000000"/>
            </w:tcBorders>
          </w:tcPr>
          <w:p w14:paraId="0DD8FF11"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2024</w:t>
            </w:r>
          </w:p>
          <w:p w14:paraId="58BDF7EE"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год</w:t>
            </w:r>
          </w:p>
        </w:tc>
        <w:tc>
          <w:tcPr>
            <w:tcW w:w="850" w:type="dxa"/>
            <w:tcBorders>
              <w:left w:val="single" w:sz="4" w:space="0" w:color="000000"/>
              <w:bottom w:val="single" w:sz="4" w:space="0" w:color="000000"/>
              <w:right w:val="single" w:sz="4" w:space="0" w:color="000000"/>
            </w:tcBorders>
          </w:tcPr>
          <w:p w14:paraId="0ADD4D9D"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2025 год</w:t>
            </w:r>
          </w:p>
        </w:tc>
        <w:tc>
          <w:tcPr>
            <w:tcW w:w="1277" w:type="dxa"/>
            <w:tcBorders>
              <w:left w:val="single" w:sz="4" w:space="0" w:color="000000"/>
              <w:bottom w:val="single" w:sz="4" w:space="0" w:color="000000"/>
              <w:right w:val="single" w:sz="4" w:space="0" w:color="000000"/>
            </w:tcBorders>
          </w:tcPr>
          <w:p w14:paraId="66F745F1"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Итого</w:t>
            </w:r>
          </w:p>
        </w:tc>
      </w:tr>
      <w:tr w:rsidR="00F56206" w:rsidRPr="00F56206" w14:paraId="54D2D684" w14:textId="77777777" w:rsidTr="00B14CE7">
        <w:trPr>
          <w:trHeight w:val="245"/>
        </w:trPr>
        <w:tc>
          <w:tcPr>
            <w:tcW w:w="565" w:type="dxa"/>
            <w:vMerge w:val="restart"/>
            <w:tcBorders>
              <w:left w:val="single" w:sz="4" w:space="0" w:color="000000"/>
            </w:tcBorders>
          </w:tcPr>
          <w:p w14:paraId="245A76D6"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p>
        </w:tc>
        <w:tc>
          <w:tcPr>
            <w:tcW w:w="1273" w:type="dxa"/>
            <w:vMerge w:val="restart"/>
            <w:tcBorders>
              <w:left w:val="single" w:sz="4" w:space="0" w:color="000000"/>
              <w:bottom w:val="single" w:sz="4" w:space="0" w:color="000000"/>
            </w:tcBorders>
          </w:tcPr>
          <w:p w14:paraId="3D8DA70A"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Муниципальная </w:t>
            </w:r>
            <w:r w:rsidRPr="00F56206">
              <w:rPr>
                <w:rFonts w:ascii="Times New Roman" w:eastAsia="Times New Roman" w:hAnsi="Times New Roman"/>
                <w:sz w:val="24"/>
                <w:szCs w:val="24"/>
                <w:lang w:eastAsia="ru-RU"/>
              </w:rPr>
              <w:br/>
              <w:t xml:space="preserve">программа      </w:t>
            </w:r>
          </w:p>
        </w:tc>
        <w:tc>
          <w:tcPr>
            <w:tcW w:w="3363" w:type="dxa"/>
            <w:vMerge w:val="restart"/>
            <w:tcBorders>
              <w:left w:val="single" w:sz="4" w:space="0" w:color="000000"/>
              <w:bottom w:val="single" w:sz="4" w:space="0" w:color="000000"/>
            </w:tcBorders>
          </w:tcPr>
          <w:p w14:paraId="7E4E066B"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«Комплексная программа модернизации и реформирования жилищно - коммунального хозяйства» на 2020-2025 годы</w:t>
            </w:r>
          </w:p>
        </w:tc>
        <w:tc>
          <w:tcPr>
            <w:tcW w:w="3096" w:type="dxa"/>
            <w:tcBorders>
              <w:left w:val="single" w:sz="4" w:space="0" w:color="000000"/>
              <w:bottom w:val="single" w:sz="4" w:space="0" w:color="000000"/>
            </w:tcBorders>
          </w:tcPr>
          <w:p w14:paraId="12592445"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всего           </w:t>
            </w:r>
          </w:p>
        </w:tc>
        <w:tc>
          <w:tcPr>
            <w:tcW w:w="929" w:type="dxa"/>
            <w:tcBorders>
              <w:left w:val="single" w:sz="4" w:space="0" w:color="000000"/>
              <w:bottom w:val="single" w:sz="4" w:space="0" w:color="000000"/>
            </w:tcBorders>
          </w:tcPr>
          <w:p w14:paraId="00D1260A"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055" w:type="dxa"/>
            <w:tcBorders>
              <w:left w:val="single" w:sz="4" w:space="0" w:color="000000"/>
              <w:bottom w:val="single" w:sz="4" w:space="0" w:color="000000"/>
            </w:tcBorders>
          </w:tcPr>
          <w:p w14:paraId="72ACFF3C"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710,463</w:t>
            </w:r>
          </w:p>
        </w:tc>
        <w:tc>
          <w:tcPr>
            <w:tcW w:w="851" w:type="dxa"/>
            <w:tcBorders>
              <w:left w:val="single" w:sz="4" w:space="0" w:color="000000"/>
              <w:bottom w:val="single" w:sz="4" w:space="0" w:color="000000"/>
              <w:right w:val="single" w:sz="4" w:space="0" w:color="000000"/>
            </w:tcBorders>
          </w:tcPr>
          <w:p w14:paraId="71C88413"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628,9</w:t>
            </w:r>
          </w:p>
        </w:tc>
        <w:tc>
          <w:tcPr>
            <w:tcW w:w="851" w:type="dxa"/>
            <w:tcBorders>
              <w:left w:val="single" w:sz="4" w:space="0" w:color="000000"/>
              <w:bottom w:val="single" w:sz="4" w:space="0" w:color="000000"/>
              <w:right w:val="single" w:sz="4" w:space="0" w:color="000000"/>
            </w:tcBorders>
          </w:tcPr>
          <w:p w14:paraId="347FCC35"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2034,5</w:t>
            </w:r>
          </w:p>
        </w:tc>
        <w:tc>
          <w:tcPr>
            <w:tcW w:w="1133" w:type="dxa"/>
            <w:tcBorders>
              <w:left w:val="single" w:sz="4" w:space="0" w:color="000000"/>
              <w:bottom w:val="single" w:sz="4" w:space="0" w:color="000000"/>
              <w:right w:val="single" w:sz="4" w:space="0" w:color="000000"/>
            </w:tcBorders>
          </w:tcPr>
          <w:p w14:paraId="25C9D81C"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10930,86</w:t>
            </w:r>
          </w:p>
        </w:tc>
        <w:tc>
          <w:tcPr>
            <w:tcW w:w="850" w:type="dxa"/>
            <w:tcBorders>
              <w:left w:val="single" w:sz="4" w:space="0" w:color="000000"/>
              <w:bottom w:val="single" w:sz="4" w:space="0" w:color="000000"/>
              <w:right w:val="single" w:sz="4" w:space="0" w:color="000000"/>
            </w:tcBorders>
          </w:tcPr>
          <w:p w14:paraId="4B746F41"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1519,0</w:t>
            </w:r>
          </w:p>
        </w:tc>
        <w:tc>
          <w:tcPr>
            <w:tcW w:w="1277" w:type="dxa"/>
            <w:tcBorders>
              <w:left w:val="single" w:sz="4" w:space="0" w:color="000000"/>
              <w:bottom w:val="single" w:sz="4" w:space="0" w:color="000000"/>
              <w:right w:val="single" w:sz="4" w:space="0" w:color="000000"/>
            </w:tcBorders>
          </w:tcPr>
          <w:p w14:paraId="4CDCFC96"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b/>
                <w:bCs/>
                <w:sz w:val="24"/>
                <w:szCs w:val="24"/>
                <w:lang w:eastAsia="ru-RU"/>
              </w:rPr>
              <w:t>15823,723</w:t>
            </w:r>
          </w:p>
        </w:tc>
      </w:tr>
      <w:tr w:rsidR="00F56206" w:rsidRPr="00F56206" w14:paraId="173AAC51" w14:textId="77777777" w:rsidTr="00B14CE7">
        <w:trPr>
          <w:trHeight w:val="1000"/>
        </w:trPr>
        <w:tc>
          <w:tcPr>
            <w:tcW w:w="565" w:type="dxa"/>
            <w:vMerge/>
            <w:tcBorders>
              <w:left w:val="single" w:sz="4" w:space="0" w:color="000000"/>
            </w:tcBorders>
          </w:tcPr>
          <w:p w14:paraId="377C5F7E"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1273" w:type="dxa"/>
            <w:vMerge/>
            <w:tcBorders>
              <w:left w:val="single" w:sz="4" w:space="0" w:color="000000"/>
              <w:bottom w:val="single" w:sz="4" w:space="0" w:color="000000"/>
            </w:tcBorders>
          </w:tcPr>
          <w:p w14:paraId="396840F0"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3363" w:type="dxa"/>
            <w:vMerge/>
            <w:tcBorders>
              <w:left w:val="single" w:sz="4" w:space="0" w:color="000000"/>
              <w:bottom w:val="single" w:sz="4" w:space="0" w:color="000000"/>
            </w:tcBorders>
          </w:tcPr>
          <w:p w14:paraId="6F8FFAB2"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3096" w:type="dxa"/>
            <w:tcBorders>
              <w:left w:val="single" w:sz="4" w:space="0" w:color="000000"/>
              <w:bottom w:val="single" w:sz="4" w:space="0" w:color="000000"/>
            </w:tcBorders>
          </w:tcPr>
          <w:p w14:paraId="019171C2"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ответственный   </w:t>
            </w:r>
            <w:r w:rsidRPr="00F56206">
              <w:rPr>
                <w:rFonts w:ascii="Times New Roman" w:eastAsia="Times New Roman" w:hAnsi="Times New Roman"/>
                <w:sz w:val="24"/>
                <w:szCs w:val="24"/>
                <w:lang w:eastAsia="ru-RU"/>
              </w:rPr>
              <w:br/>
              <w:t xml:space="preserve">исполнитель     </w:t>
            </w:r>
            <w:r w:rsidRPr="00F56206">
              <w:rPr>
                <w:rFonts w:ascii="Times New Roman" w:eastAsia="Times New Roman" w:hAnsi="Times New Roman"/>
                <w:sz w:val="24"/>
                <w:szCs w:val="24"/>
                <w:lang w:eastAsia="ru-RU"/>
              </w:rPr>
              <w:br/>
              <w:t xml:space="preserve">муниципальной </w:t>
            </w:r>
            <w:r w:rsidRPr="00F56206">
              <w:rPr>
                <w:rFonts w:ascii="Times New Roman" w:eastAsia="Times New Roman" w:hAnsi="Times New Roman"/>
                <w:sz w:val="24"/>
                <w:szCs w:val="24"/>
                <w:lang w:eastAsia="ru-RU"/>
              </w:rPr>
              <w:br/>
              <w:t xml:space="preserve">программы       </w:t>
            </w:r>
          </w:p>
        </w:tc>
        <w:tc>
          <w:tcPr>
            <w:tcW w:w="6946" w:type="dxa"/>
            <w:gridSpan w:val="7"/>
            <w:tcBorders>
              <w:left w:val="single" w:sz="4" w:space="0" w:color="000000"/>
              <w:bottom w:val="single" w:sz="4" w:space="0" w:color="000000"/>
              <w:right w:val="single" w:sz="4" w:space="0" w:color="000000"/>
            </w:tcBorders>
          </w:tcPr>
          <w:p w14:paraId="43C5D2F4"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 жизнеобеспечения администрации Тужинского муниципального  района</w:t>
            </w:r>
          </w:p>
        </w:tc>
      </w:tr>
      <w:tr w:rsidR="00F56206" w:rsidRPr="00F56206" w14:paraId="4861C41B" w14:textId="77777777" w:rsidTr="00B14CE7">
        <w:trPr>
          <w:trHeight w:val="263"/>
        </w:trPr>
        <w:tc>
          <w:tcPr>
            <w:tcW w:w="565" w:type="dxa"/>
            <w:vMerge/>
            <w:tcBorders>
              <w:left w:val="single" w:sz="4" w:space="0" w:color="000000"/>
              <w:bottom w:val="single" w:sz="4" w:space="0" w:color="000000"/>
            </w:tcBorders>
          </w:tcPr>
          <w:p w14:paraId="40F15DEB"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1273" w:type="dxa"/>
            <w:vMerge/>
            <w:tcBorders>
              <w:left w:val="single" w:sz="4" w:space="0" w:color="000000"/>
              <w:bottom w:val="single" w:sz="4" w:space="0" w:color="000000"/>
            </w:tcBorders>
          </w:tcPr>
          <w:p w14:paraId="06ACC695"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3363" w:type="dxa"/>
            <w:vMerge/>
            <w:tcBorders>
              <w:left w:val="single" w:sz="4" w:space="0" w:color="000000"/>
              <w:bottom w:val="single" w:sz="4" w:space="0" w:color="000000"/>
            </w:tcBorders>
          </w:tcPr>
          <w:p w14:paraId="2D4AFD2D"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3096" w:type="dxa"/>
            <w:tcBorders>
              <w:left w:val="single" w:sz="4" w:space="0" w:color="000000"/>
              <w:bottom w:val="single" w:sz="4" w:space="0" w:color="000000"/>
            </w:tcBorders>
          </w:tcPr>
          <w:p w14:paraId="30DF5FEB"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соисполнитель   </w:t>
            </w:r>
          </w:p>
        </w:tc>
        <w:tc>
          <w:tcPr>
            <w:tcW w:w="6946" w:type="dxa"/>
            <w:gridSpan w:val="7"/>
            <w:tcBorders>
              <w:left w:val="single" w:sz="4" w:space="0" w:color="000000"/>
              <w:bottom w:val="single" w:sz="4" w:space="0" w:color="000000"/>
              <w:right w:val="single" w:sz="4" w:space="0" w:color="000000"/>
            </w:tcBorders>
          </w:tcPr>
          <w:p w14:paraId="046F9989" w14:textId="77777777" w:rsidR="00F56206" w:rsidRPr="00F56206" w:rsidRDefault="00F56206" w:rsidP="00F56206">
            <w:pPr>
              <w:snapToGrid w:val="0"/>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Администрации сельских поселений Тужинского района</w:t>
            </w:r>
            <w:r w:rsidRPr="00F56206">
              <w:rPr>
                <w:rFonts w:ascii="Times New Roman" w:eastAsia="Times New Roman" w:hAnsi="Times New Roman"/>
                <w:sz w:val="24"/>
                <w:szCs w:val="24"/>
                <w:vertAlign w:val="superscript"/>
                <w:lang w:eastAsia="ru-RU"/>
              </w:rPr>
              <w:t>*</w:t>
            </w:r>
            <w:r w:rsidRPr="00F56206">
              <w:rPr>
                <w:rFonts w:ascii="Times New Roman" w:eastAsia="Times New Roman" w:hAnsi="Times New Roman"/>
                <w:sz w:val="24"/>
                <w:szCs w:val="24"/>
                <w:lang w:eastAsia="ru-RU"/>
              </w:rPr>
              <w:t>, подрядные организации, выбранные на конкурсной основе</w:t>
            </w:r>
          </w:p>
        </w:tc>
      </w:tr>
    </w:tbl>
    <w:p w14:paraId="69AD2782"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по согласованию</w:t>
      </w:r>
    </w:p>
    <w:p w14:paraId="32D18F0D" w14:textId="77777777" w:rsidR="00F56206" w:rsidRPr="00F56206" w:rsidRDefault="00F56206" w:rsidP="00F56206">
      <w:pPr>
        <w:spacing w:after="0" w:line="240" w:lineRule="auto"/>
        <w:jc w:val="right"/>
        <w:rPr>
          <w:rFonts w:ascii="Times New Roman" w:eastAsia="Times New Roman" w:hAnsi="Times New Roman"/>
          <w:sz w:val="24"/>
          <w:szCs w:val="24"/>
          <w:lang w:eastAsia="ru-RU"/>
        </w:rPr>
      </w:pPr>
    </w:p>
    <w:p w14:paraId="7DFFFD5F" w14:textId="7090615A" w:rsidR="00895CC5" w:rsidRDefault="00895CC5" w:rsidP="00F56206">
      <w:pPr>
        <w:tabs>
          <w:tab w:val="left" w:pos="2670"/>
        </w:tabs>
        <w:spacing w:after="200" w:line="276" w:lineRule="auto"/>
        <w:rPr>
          <w:rFonts w:asciiTheme="minorHAnsi" w:eastAsiaTheme="minorHAnsi" w:hAnsiTheme="minorHAnsi" w:cstheme="minorBidi"/>
          <w:sz w:val="28"/>
        </w:rPr>
      </w:pPr>
    </w:p>
    <w:p w14:paraId="77A158A6" w14:textId="60A81FDE" w:rsidR="00F56206" w:rsidRPr="00F56206" w:rsidRDefault="00F56206" w:rsidP="00F56206">
      <w:pPr>
        <w:tabs>
          <w:tab w:val="left" w:pos="2670"/>
        </w:tabs>
        <w:rPr>
          <w:rFonts w:asciiTheme="minorHAnsi" w:eastAsiaTheme="minorHAnsi" w:hAnsiTheme="minorHAnsi" w:cstheme="minorBidi"/>
          <w:sz w:val="28"/>
        </w:rPr>
        <w:sectPr w:rsidR="00F56206" w:rsidRPr="00F56206" w:rsidSect="00CC7BDD">
          <w:headerReference w:type="first" r:id="rId21"/>
          <w:pgSz w:w="16838" w:h="11906" w:orient="landscape"/>
          <w:pgMar w:top="1077" w:right="0" w:bottom="1077" w:left="284" w:header="425" w:footer="709" w:gutter="0"/>
          <w:pgNumType w:start="34"/>
          <w:cols w:space="708"/>
          <w:titlePg/>
          <w:docGrid w:linePitch="360"/>
        </w:sectPr>
      </w:pPr>
      <w:r>
        <w:rPr>
          <w:rFonts w:asciiTheme="minorHAnsi" w:eastAsiaTheme="minorHAnsi" w:hAnsiTheme="minorHAnsi" w:cstheme="minorBidi"/>
          <w:sz w:val="28"/>
        </w:rPr>
        <w:tab/>
      </w:r>
    </w:p>
    <w:p w14:paraId="0BDF6B00" w14:textId="77777777" w:rsidR="00F56206" w:rsidRPr="00F56206" w:rsidRDefault="00F56206" w:rsidP="00F56206">
      <w:pPr>
        <w:tabs>
          <w:tab w:val="center" w:pos="4677"/>
          <w:tab w:val="right" w:pos="9355"/>
        </w:tabs>
        <w:spacing w:after="0" w:line="240" w:lineRule="auto"/>
        <w:jc w:val="center"/>
        <w:rPr>
          <w:rFonts w:ascii="Times New Roman" w:eastAsia="Times New Roman" w:hAnsi="Times New Roman"/>
          <w:sz w:val="24"/>
          <w:szCs w:val="24"/>
          <w:lang w:eastAsia="ar-SA"/>
        </w:rPr>
      </w:pPr>
      <w:r w:rsidRPr="00F56206">
        <w:rPr>
          <w:rFonts w:ascii="Times New Roman" w:eastAsia="Times New Roman" w:hAnsi="Times New Roman"/>
          <w:noProof/>
          <w:sz w:val="24"/>
          <w:szCs w:val="24"/>
          <w:lang w:eastAsia="ru-RU"/>
        </w:rPr>
        <w:lastRenderedPageBreak/>
        <w:drawing>
          <wp:inline distT="0" distB="0" distL="0" distR="0" wp14:anchorId="00855754" wp14:editId="1673DBB4">
            <wp:extent cx="457200" cy="5715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14:paraId="1518884A" w14:textId="77777777" w:rsidR="00F56206" w:rsidRPr="00F56206" w:rsidRDefault="00F56206" w:rsidP="00F56206">
      <w:pPr>
        <w:shd w:val="clear" w:color="auto" w:fill="FFFFFF"/>
        <w:spacing w:before="60" w:after="60" w:line="240" w:lineRule="auto"/>
        <w:rPr>
          <w:rFonts w:ascii="Times New Roman" w:eastAsia="Times New Roman" w:hAnsi="Times New Roman"/>
          <w:sz w:val="24"/>
          <w:szCs w:val="24"/>
          <w:lang w:eastAsia="ru-RU"/>
        </w:rPr>
      </w:pPr>
    </w:p>
    <w:tbl>
      <w:tblPr>
        <w:tblW w:w="11541" w:type="dxa"/>
        <w:tblInd w:w="250" w:type="dxa"/>
        <w:tblLayout w:type="fixed"/>
        <w:tblLook w:val="0000" w:firstRow="0" w:lastRow="0" w:firstColumn="0" w:lastColumn="0" w:noHBand="0" w:noVBand="0"/>
      </w:tblPr>
      <w:tblGrid>
        <w:gridCol w:w="2124"/>
        <w:gridCol w:w="1312"/>
        <w:gridCol w:w="3543"/>
        <w:gridCol w:w="502"/>
        <w:gridCol w:w="2193"/>
        <w:gridCol w:w="1867"/>
      </w:tblGrid>
      <w:tr w:rsidR="00F56206" w:rsidRPr="00F56206" w14:paraId="1FE15F89" w14:textId="77777777" w:rsidTr="00B14CE7">
        <w:trPr>
          <w:gridAfter w:val="1"/>
          <w:wAfter w:w="1867" w:type="dxa"/>
        </w:trPr>
        <w:tc>
          <w:tcPr>
            <w:tcW w:w="9674" w:type="dxa"/>
            <w:gridSpan w:val="5"/>
          </w:tcPr>
          <w:p w14:paraId="69313594" w14:textId="77777777" w:rsidR="00F56206" w:rsidRPr="00F56206" w:rsidRDefault="00F56206" w:rsidP="00F56206">
            <w:pPr>
              <w:autoSpaceDE w:val="0"/>
              <w:snapToGrid w:val="0"/>
              <w:spacing w:after="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F56206" w:rsidRPr="00F56206" w14:paraId="3320901E" w14:textId="77777777" w:rsidTr="00B14CE7">
        <w:trPr>
          <w:gridAfter w:val="1"/>
          <w:wAfter w:w="1867" w:type="dxa"/>
        </w:trPr>
        <w:tc>
          <w:tcPr>
            <w:tcW w:w="9674" w:type="dxa"/>
            <w:gridSpan w:val="5"/>
          </w:tcPr>
          <w:p w14:paraId="241ACC69" w14:textId="77777777" w:rsidR="00F56206" w:rsidRPr="00F56206" w:rsidRDefault="00F56206" w:rsidP="00F56206">
            <w:pPr>
              <w:autoSpaceDE w:val="0"/>
              <w:snapToGrid w:val="0"/>
              <w:spacing w:after="0" w:line="240" w:lineRule="auto"/>
              <w:jc w:val="center"/>
              <w:rPr>
                <w:rFonts w:ascii="Times New Roman" w:eastAsia="Times New Roman" w:hAnsi="Times New Roman"/>
                <w:sz w:val="36"/>
                <w:szCs w:val="36"/>
                <w:lang w:eastAsia="ru-RU"/>
              </w:rPr>
            </w:pPr>
          </w:p>
        </w:tc>
      </w:tr>
      <w:tr w:rsidR="00F56206" w:rsidRPr="00F56206" w14:paraId="20986128" w14:textId="77777777" w:rsidTr="00B14CE7">
        <w:trPr>
          <w:gridAfter w:val="1"/>
          <w:wAfter w:w="1867" w:type="dxa"/>
        </w:trPr>
        <w:tc>
          <w:tcPr>
            <w:tcW w:w="9674" w:type="dxa"/>
            <w:gridSpan w:val="5"/>
          </w:tcPr>
          <w:p w14:paraId="03459CAE" w14:textId="77777777" w:rsidR="00F56206" w:rsidRPr="00F56206" w:rsidRDefault="00F56206" w:rsidP="00F56206">
            <w:pPr>
              <w:autoSpaceDE w:val="0"/>
              <w:snapToGrid w:val="0"/>
              <w:spacing w:after="0" w:line="240" w:lineRule="auto"/>
              <w:jc w:val="center"/>
              <w:rPr>
                <w:rFonts w:ascii="Times New Roman" w:eastAsia="Times New Roman" w:hAnsi="Times New Roman"/>
                <w:b/>
                <w:sz w:val="32"/>
                <w:szCs w:val="32"/>
                <w:lang w:eastAsia="ru-RU"/>
              </w:rPr>
            </w:pPr>
            <w:r w:rsidRPr="00F56206">
              <w:rPr>
                <w:rFonts w:ascii="Times New Roman" w:eastAsia="Times New Roman" w:hAnsi="Times New Roman"/>
                <w:b/>
                <w:sz w:val="32"/>
                <w:szCs w:val="32"/>
                <w:lang w:eastAsia="ru-RU"/>
              </w:rPr>
              <w:t>ПОСТАНОВЛЕНИЕ</w:t>
            </w:r>
          </w:p>
        </w:tc>
      </w:tr>
      <w:tr w:rsidR="00F56206" w:rsidRPr="00F56206" w14:paraId="2F25D5A7" w14:textId="77777777" w:rsidTr="00B14CE7">
        <w:trPr>
          <w:gridAfter w:val="1"/>
          <w:wAfter w:w="1867" w:type="dxa"/>
        </w:trPr>
        <w:tc>
          <w:tcPr>
            <w:tcW w:w="9674" w:type="dxa"/>
            <w:gridSpan w:val="5"/>
          </w:tcPr>
          <w:p w14:paraId="10D3F9E1" w14:textId="77777777" w:rsidR="00F56206" w:rsidRPr="00F56206" w:rsidRDefault="00F56206" w:rsidP="00F56206">
            <w:pPr>
              <w:autoSpaceDE w:val="0"/>
              <w:snapToGrid w:val="0"/>
              <w:spacing w:after="0" w:line="240" w:lineRule="auto"/>
              <w:jc w:val="center"/>
              <w:rPr>
                <w:rFonts w:ascii="Times New Roman" w:eastAsia="Times New Roman" w:hAnsi="Times New Roman"/>
                <w:sz w:val="36"/>
                <w:szCs w:val="36"/>
                <w:lang w:eastAsia="ru-RU"/>
              </w:rPr>
            </w:pPr>
          </w:p>
        </w:tc>
      </w:tr>
      <w:tr w:rsidR="00F56206" w:rsidRPr="00F56206" w14:paraId="5026F1FC" w14:textId="77777777" w:rsidTr="00B14CE7">
        <w:tc>
          <w:tcPr>
            <w:tcW w:w="2124" w:type="dxa"/>
            <w:tcBorders>
              <w:bottom w:val="single" w:sz="4" w:space="0" w:color="auto"/>
            </w:tcBorders>
          </w:tcPr>
          <w:p w14:paraId="598221E3" w14:textId="77777777" w:rsidR="00F56206" w:rsidRPr="00F56206" w:rsidRDefault="00F56206" w:rsidP="00F56206">
            <w:pPr>
              <w:autoSpaceDE w:val="0"/>
              <w:snapToGrid w:val="0"/>
              <w:spacing w:after="0" w:line="240" w:lineRule="auto"/>
              <w:jc w:val="center"/>
              <w:rPr>
                <w:rFonts w:ascii="Times New Roman" w:eastAsia="Times New Roman" w:hAnsi="Times New Roman"/>
                <w:sz w:val="28"/>
                <w:szCs w:val="28"/>
                <w:lang w:eastAsia="ru-RU"/>
              </w:rPr>
            </w:pPr>
            <w:r w:rsidRPr="00F56206">
              <w:rPr>
                <w:rFonts w:ascii="Times New Roman" w:eastAsia="Times New Roman" w:hAnsi="Times New Roman"/>
                <w:sz w:val="28"/>
                <w:szCs w:val="28"/>
                <w:lang w:val="en-US" w:eastAsia="ru-RU"/>
              </w:rPr>
              <w:t>10</w:t>
            </w:r>
            <w:r w:rsidRPr="00F56206">
              <w:rPr>
                <w:rFonts w:ascii="Times New Roman" w:eastAsia="Times New Roman" w:hAnsi="Times New Roman"/>
                <w:sz w:val="28"/>
                <w:szCs w:val="28"/>
                <w:lang w:eastAsia="ru-RU"/>
              </w:rPr>
              <w:t>.01.2025</w:t>
            </w:r>
          </w:p>
        </w:tc>
        <w:tc>
          <w:tcPr>
            <w:tcW w:w="5357" w:type="dxa"/>
            <w:gridSpan w:val="3"/>
            <w:tcBorders>
              <w:left w:val="nil"/>
            </w:tcBorders>
          </w:tcPr>
          <w:p w14:paraId="705AE079" w14:textId="77777777" w:rsidR="00F56206" w:rsidRPr="00F56206" w:rsidRDefault="00F56206" w:rsidP="00F56206">
            <w:pPr>
              <w:autoSpaceDE w:val="0"/>
              <w:snapToGrid w:val="0"/>
              <w:spacing w:after="0" w:line="240" w:lineRule="auto"/>
              <w:jc w:val="center"/>
              <w:rPr>
                <w:rFonts w:ascii="Times New Roman" w:eastAsia="Times New Roman" w:hAnsi="Times New Roman"/>
                <w:sz w:val="28"/>
                <w:szCs w:val="28"/>
                <w:lang w:eastAsia="ru-RU"/>
              </w:rPr>
            </w:pPr>
          </w:p>
        </w:tc>
        <w:tc>
          <w:tcPr>
            <w:tcW w:w="2193" w:type="dxa"/>
            <w:tcBorders>
              <w:bottom w:val="single" w:sz="4" w:space="0" w:color="auto"/>
            </w:tcBorders>
          </w:tcPr>
          <w:p w14:paraId="69626815" w14:textId="77777777" w:rsidR="00F56206" w:rsidRPr="00F56206" w:rsidRDefault="00F56206" w:rsidP="00F56206">
            <w:pPr>
              <w:spacing w:after="0" w:line="240" w:lineRule="auto"/>
              <w:rPr>
                <w:rFonts w:ascii="Times New Roman" w:eastAsia="Times New Roman" w:hAnsi="Times New Roman"/>
                <w:sz w:val="28"/>
                <w:szCs w:val="28"/>
                <w:lang w:val="en-US" w:eastAsia="ru-RU"/>
              </w:rPr>
            </w:pPr>
            <w:r w:rsidRPr="00F56206">
              <w:rPr>
                <w:rFonts w:ascii="Times New Roman" w:eastAsia="Times New Roman" w:hAnsi="Times New Roman"/>
                <w:position w:val="-6"/>
                <w:sz w:val="28"/>
                <w:szCs w:val="28"/>
                <w:lang w:eastAsia="ru-RU"/>
              </w:rPr>
              <w:t xml:space="preserve">№          </w:t>
            </w:r>
            <w:r w:rsidRPr="00F56206">
              <w:rPr>
                <w:rFonts w:ascii="Times New Roman" w:eastAsia="Times New Roman" w:hAnsi="Times New Roman"/>
                <w:position w:val="-6"/>
                <w:sz w:val="28"/>
                <w:szCs w:val="28"/>
                <w:lang w:val="en-US" w:eastAsia="ru-RU"/>
              </w:rPr>
              <w:t>8</w:t>
            </w:r>
          </w:p>
        </w:tc>
        <w:tc>
          <w:tcPr>
            <w:tcW w:w="1867" w:type="dxa"/>
          </w:tcPr>
          <w:p w14:paraId="7F3FDDA5" w14:textId="77777777" w:rsidR="00F56206" w:rsidRPr="00F56206" w:rsidRDefault="00F56206" w:rsidP="00F56206">
            <w:pPr>
              <w:spacing w:after="0" w:line="240" w:lineRule="auto"/>
              <w:jc w:val="center"/>
              <w:rPr>
                <w:rFonts w:ascii="Times New Roman" w:eastAsia="Times New Roman" w:hAnsi="Times New Roman"/>
                <w:sz w:val="28"/>
                <w:szCs w:val="28"/>
                <w:lang w:eastAsia="ru-RU"/>
              </w:rPr>
            </w:pPr>
          </w:p>
        </w:tc>
      </w:tr>
      <w:tr w:rsidR="00F56206" w:rsidRPr="00F56206" w14:paraId="4A49C76D" w14:textId="77777777" w:rsidTr="00B14CE7">
        <w:trPr>
          <w:gridAfter w:val="1"/>
          <w:wAfter w:w="1867" w:type="dxa"/>
        </w:trPr>
        <w:tc>
          <w:tcPr>
            <w:tcW w:w="2124" w:type="dxa"/>
            <w:tcBorders>
              <w:top w:val="single" w:sz="4" w:space="0" w:color="auto"/>
            </w:tcBorders>
          </w:tcPr>
          <w:p w14:paraId="011E31E2" w14:textId="77777777" w:rsidR="00F56206" w:rsidRPr="00F56206" w:rsidRDefault="00F56206" w:rsidP="00F56206">
            <w:pPr>
              <w:autoSpaceDE w:val="0"/>
              <w:snapToGrid w:val="0"/>
              <w:spacing w:after="0" w:line="240" w:lineRule="auto"/>
              <w:jc w:val="center"/>
              <w:rPr>
                <w:rFonts w:ascii="Times New Roman" w:eastAsia="Times New Roman" w:hAnsi="Times New Roman"/>
                <w:sz w:val="28"/>
                <w:szCs w:val="28"/>
                <w:lang w:eastAsia="ru-RU"/>
              </w:rPr>
            </w:pPr>
          </w:p>
        </w:tc>
        <w:tc>
          <w:tcPr>
            <w:tcW w:w="5357" w:type="dxa"/>
            <w:gridSpan w:val="3"/>
          </w:tcPr>
          <w:p w14:paraId="7E6C5CB3" w14:textId="77777777" w:rsidR="00F56206" w:rsidRPr="00F56206" w:rsidRDefault="00F56206" w:rsidP="00F56206">
            <w:pPr>
              <w:autoSpaceDE w:val="0"/>
              <w:snapToGrid w:val="0"/>
              <w:spacing w:after="0" w:line="240" w:lineRule="auto"/>
              <w:jc w:val="center"/>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пгт Тужа</w:t>
            </w:r>
          </w:p>
        </w:tc>
        <w:tc>
          <w:tcPr>
            <w:tcW w:w="2193" w:type="dxa"/>
          </w:tcPr>
          <w:p w14:paraId="1E2D48AD" w14:textId="77777777" w:rsidR="00F56206" w:rsidRPr="00F56206" w:rsidRDefault="00F56206" w:rsidP="00F56206">
            <w:pPr>
              <w:autoSpaceDE w:val="0"/>
              <w:snapToGrid w:val="0"/>
              <w:spacing w:after="0" w:line="240" w:lineRule="auto"/>
              <w:jc w:val="center"/>
              <w:rPr>
                <w:rFonts w:ascii="Times New Roman" w:eastAsia="Times New Roman" w:hAnsi="Times New Roman"/>
                <w:sz w:val="28"/>
                <w:szCs w:val="28"/>
                <w:lang w:eastAsia="ru-RU"/>
              </w:rPr>
            </w:pPr>
          </w:p>
        </w:tc>
      </w:tr>
      <w:tr w:rsidR="00F56206" w:rsidRPr="00F56206" w14:paraId="0C48265B" w14:textId="77777777" w:rsidTr="00B14CE7">
        <w:trPr>
          <w:gridAfter w:val="1"/>
          <w:wAfter w:w="1867" w:type="dxa"/>
        </w:trPr>
        <w:tc>
          <w:tcPr>
            <w:tcW w:w="9674" w:type="dxa"/>
            <w:gridSpan w:val="5"/>
          </w:tcPr>
          <w:p w14:paraId="0B746B61" w14:textId="77777777" w:rsidR="00F56206" w:rsidRPr="00F56206" w:rsidRDefault="00F56206" w:rsidP="00F56206">
            <w:pPr>
              <w:autoSpaceDE w:val="0"/>
              <w:snapToGrid w:val="0"/>
              <w:spacing w:after="0" w:line="240" w:lineRule="auto"/>
              <w:jc w:val="center"/>
              <w:rPr>
                <w:rFonts w:ascii="Times New Roman" w:eastAsia="Times New Roman" w:hAnsi="Times New Roman"/>
                <w:sz w:val="40"/>
                <w:szCs w:val="40"/>
                <w:lang w:eastAsia="ru-RU"/>
              </w:rPr>
            </w:pPr>
          </w:p>
        </w:tc>
      </w:tr>
      <w:tr w:rsidR="00F56206" w:rsidRPr="00F56206" w14:paraId="22802709" w14:textId="77777777" w:rsidTr="00B14CE7">
        <w:trPr>
          <w:gridAfter w:val="1"/>
          <w:wAfter w:w="1867" w:type="dxa"/>
        </w:trPr>
        <w:tc>
          <w:tcPr>
            <w:tcW w:w="9674" w:type="dxa"/>
            <w:gridSpan w:val="5"/>
          </w:tcPr>
          <w:p w14:paraId="46F43ACA" w14:textId="77777777" w:rsidR="00F56206" w:rsidRPr="00F56206" w:rsidRDefault="00F56206" w:rsidP="00F56206">
            <w:pPr>
              <w:autoSpaceDE w:val="0"/>
              <w:snapToGrid w:val="0"/>
              <w:spacing w:after="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09.10.2017 № 384 </w:t>
            </w:r>
            <w:r w:rsidRPr="00F56206">
              <w:rPr>
                <w:rFonts w:ascii="Times New Roman" w:eastAsia="Times New Roman" w:hAnsi="Times New Roman"/>
                <w:b/>
                <w:bCs/>
                <w:sz w:val="28"/>
                <w:szCs w:val="28"/>
                <w:lang w:eastAsia="ru-RU"/>
              </w:rPr>
              <w:t>«Об утверждении муниципальной программы Тужинского муниципального района «Развитие местного самоуправления» на 2020 – 2025 годы»</w:t>
            </w:r>
            <w:r w:rsidRPr="00F56206">
              <w:rPr>
                <w:rFonts w:ascii="Times New Roman" w:eastAsia="Times New Roman" w:hAnsi="Times New Roman"/>
                <w:b/>
                <w:sz w:val="28"/>
                <w:szCs w:val="28"/>
                <w:lang w:eastAsia="ru-RU"/>
              </w:rPr>
              <w:t xml:space="preserve"> </w:t>
            </w:r>
          </w:p>
        </w:tc>
      </w:tr>
      <w:tr w:rsidR="00F56206" w:rsidRPr="00F56206" w14:paraId="51F1067F" w14:textId="77777777" w:rsidTr="00B14CE7">
        <w:trPr>
          <w:gridAfter w:val="1"/>
          <w:wAfter w:w="1867" w:type="dxa"/>
          <w:trHeight w:val="209"/>
        </w:trPr>
        <w:tc>
          <w:tcPr>
            <w:tcW w:w="9674" w:type="dxa"/>
            <w:gridSpan w:val="5"/>
          </w:tcPr>
          <w:p w14:paraId="29663AF8" w14:textId="77777777" w:rsidR="00F56206" w:rsidRPr="00F56206" w:rsidRDefault="00F56206" w:rsidP="00F56206">
            <w:pPr>
              <w:autoSpaceDE w:val="0"/>
              <w:snapToGrid w:val="0"/>
              <w:spacing w:after="0" w:line="360" w:lineRule="auto"/>
              <w:ind w:firstLine="709"/>
              <w:jc w:val="both"/>
              <w:rPr>
                <w:rFonts w:ascii="Times New Roman" w:eastAsia="Times New Roman" w:hAnsi="Times New Roman"/>
                <w:sz w:val="16"/>
                <w:szCs w:val="16"/>
                <w:lang w:eastAsia="ru-RU"/>
              </w:rPr>
            </w:pPr>
          </w:p>
        </w:tc>
      </w:tr>
      <w:tr w:rsidR="00F56206" w:rsidRPr="00F56206" w14:paraId="1AD6B049" w14:textId="77777777" w:rsidTr="00B14CE7">
        <w:trPr>
          <w:gridAfter w:val="1"/>
          <w:wAfter w:w="1867" w:type="dxa"/>
          <w:trHeight w:val="80"/>
        </w:trPr>
        <w:tc>
          <w:tcPr>
            <w:tcW w:w="9674" w:type="dxa"/>
            <w:gridSpan w:val="5"/>
          </w:tcPr>
          <w:p w14:paraId="26931E24" w14:textId="77777777" w:rsidR="00F56206" w:rsidRPr="00F56206" w:rsidRDefault="00F56206" w:rsidP="00F56206">
            <w:pPr>
              <w:autoSpaceDE w:val="0"/>
              <w:snapToGrid w:val="0"/>
              <w:spacing w:after="0" w:line="312" w:lineRule="auto"/>
              <w:ind w:firstLine="709"/>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xml:space="preserve">В соответствии с решением Тужинской районной Думы от 20.12.2024      № 37/227 «О внесении изменений в решение Тужинской районной Думы </w:t>
            </w:r>
            <w:r w:rsidRPr="00F56206">
              <w:rPr>
                <w:rFonts w:ascii="Times New Roman" w:eastAsia="Times New Roman" w:hAnsi="Times New Roman"/>
                <w:sz w:val="28"/>
                <w:szCs w:val="28"/>
                <w:lang w:eastAsia="ru-RU"/>
              </w:rPr>
              <w:br/>
              <w:t xml:space="preserve">от 15.12.2023 № 26/143 «О бюджете Тужинского муниципального района </w:t>
            </w:r>
            <w:r w:rsidRPr="00F56206">
              <w:rPr>
                <w:rFonts w:ascii="Times New Roman" w:eastAsia="Times New Roman" w:hAnsi="Times New Roman"/>
                <w:sz w:val="28"/>
                <w:szCs w:val="28"/>
                <w:lang w:eastAsia="ru-RU"/>
              </w:rPr>
              <w:br/>
              <w:t xml:space="preserve">на 2024 год и на плановый период 2025 и 2026 годов» и постановлением администрации Тужинского муниципального района от 19.02.2015 № 89 </w:t>
            </w:r>
            <w:r w:rsidRPr="00F56206">
              <w:rPr>
                <w:rFonts w:ascii="Times New Roman" w:eastAsia="Times New Roman" w:hAnsi="Times New Roman"/>
                <w:sz w:val="28"/>
                <w:szCs w:val="28"/>
                <w:lang w:eastAsia="ru-RU"/>
              </w:rPr>
              <w:br/>
              <w:t>«О разработке, реализации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74F8030C" w14:textId="77777777" w:rsidR="00F56206" w:rsidRPr="00F56206" w:rsidRDefault="00F56206" w:rsidP="00F56206">
            <w:pPr>
              <w:autoSpaceDE w:val="0"/>
              <w:snapToGrid w:val="0"/>
              <w:spacing w:after="0" w:line="312" w:lineRule="auto"/>
              <w:ind w:firstLine="709"/>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09.10.2017 № 384 «Об утверждении муниципальной программы Тужинского муниципального района «Развитие местного самоуправления» на 2020 – 2025 годы» (далее - муниципальная программа), утвердив изменения в муниципальной программе согласно приложению.</w:t>
            </w:r>
          </w:p>
          <w:p w14:paraId="6999D77F" w14:textId="77777777" w:rsidR="00F56206" w:rsidRPr="00F56206" w:rsidRDefault="00F56206" w:rsidP="00F56206">
            <w:pPr>
              <w:autoSpaceDE w:val="0"/>
              <w:snapToGrid w:val="0"/>
              <w:spacing w:after="0" w:line="312" w:lineRule="auto"/>
              <w:ind w:firstLine="709"/>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14:paraId="4DED11F5" w14:textId="77777777" w:rsidR="00F56206" w:rsidRPr="00F56206" w:rsidRDefault="00F56206" w:rsidP="00F56206">
            <w:pPr>
              <w:autoSpaceDE w:val="0"/>
              <w:snapToGrid w:val="0"/>
              <w:spacing w:after="0" w:line="312" w:lineRule="auto"/>
              <w:ind w:firstLine="709"/>
              <w:jc w:val="both"/>
              <w:rPr>
                <w:rFonts w:ascii="Times New Roman" w:eastAsia="Times New Roman" w:hAnsi="Times New Roman"/>
                <w:sz w:val="28"/>
                <w:szCs w:val="28"/>
                <w:lang w:eastAsia="ru-RU"/>
              </w:rPr>
            </w:pPr>
          </w:p>
        </w:tc>
      </w:tr>
      <w:tr w:rsidR="00F56206" w:rsidRPr="00F56206" w14:paraId="1F950EAF" w14:textId="77777777" w:rsidTr="00B14CE7">
        <w:trPr>
          <w:gridAfter w:val="1"/>
          <w:wAfter w:w="1867" w:type="dxa"/>
          <w:trHeight w:val="80"/>
        </w:trPr>
        <w:tc>
          <w:tcPr>
            <w:tcW w:w="3436" w:type="dxa"/>
            <w:gridSpan w:val="2"/>
          </w:tcPr>
          <w:p w14:paraId="3935908D" w14:textId="77777777" w:rsidR="00F56206" w:rsidRPr="00F56206" w:rsidRDefault="00F56206" w:rsidP="00F56206">
            <w:pPr>
              <w:spacing w:after="0" w:line="240" w:lineRule="auto"/>
              <w:jc w:val="both"/>
              <w:rPr>
                <w:rFonts w:ascii="Times New Roman" w:eastAsia="Times New Roman" w:hAnsi="Times New Roman"/>
                <w:color w:val="000000"/>
                <w:sz w:val="28"/>
                <w:szCs w:val="28"/>
                <w:lang w:eastAsia="ru-RU"/>
              </w:rPr>
            </w:pPr>
            <w:r w:rsidRPr="00F56206">
              <w:rPr>
                <w:rFonts w:ascii="Times New Roman" w:eastAsia="Times New Roman" w:hAnsi="Times New Roman"/>
                <w:color w:val="000000"/>
                <w:sz w:val="28"/>
                <w:szCs w:val="28"/>
                <w:lang w:eastAsia="ru-RU"/>
              </w:rPr>
              <w:t>Глава Тужинского</w:t>
            </w:r>
          </w:p>
          <w:p w14:paraId="56F73542" w14:textId="77777777" w:rsidR="00F56206" w:rsidRPr="00F56206" w:rsidRDefault="00F56206" w:rsidP="00F56206">
            <w:pPr>
              <w:spacing w:after="0" w:line="240" w:lineRule="auto"/>
              <w:jc w:val="both"/>
              <w:rPr>
                <w:rFonts w:ascii="Times New Roman" w:eastAsia="Times New Roman" w:hAnsi="Times New Roman"/>
                <w:sz w:val="52"/>
                <w:szCs w:val="52"/>
                <w:lang w:eastAsia="ru-RU"/>
              </w:rPr>
            </w:pPr>
            <w:r w:rsidRPr="00F56206">
              <w:rPr>
                <w:rFonts w:ascii="Times New Roman" w:eastAsia="Times New Roman" w:hAnsi="Times New Roman"/>
                <w:color w:val="000000"/>
                <w:sz w:val="28"/>
                <w:szCs w:val="28"/>
                <w:lang w:eastAsia="ru-RU"/>
              </w:rPr>
              <w:t xml:space="preserve">муниципального района    </w:t>
            </w:r>
          </w:p>
        </w:tc>
        <w:tc>
          <w:tcPr>
            <w:tcW w:w="3543" w:type="dxa"/>
          </w:tcPr>
          <w:p w14:paraId="64C2FC1E" w14:textId="77777777" w:rsidR="00F56206" w:rsidRPr="00F56206" w:rsidRDefault="00F56206" w:rsidP="00F56206">
            <w:pPr>
              <w:autoSpaceDE w:val="0"/>
              <w:spacing w:after="0" w:line="240" w:lineRule="auto"/>
              <w:ind w:left="216"/>
              <w:rPr>
                <w:rFonts w:ascii="Times New Roman" w:eastAsia="Times New Roman" w:hAnsi="Times New Roman"/>
                <w:sz w:val="28"/>
                <w:szCs w:val="28"/>
                <w:lang w:eastAsia="ru-RU"/>
              </w:rPr>
            </w:pPr>
          </w:p>
          <w:p w14:paraId="274EEE41" w14:textId="77777777" w:rsidR="00F56206" w:rsidRPr="00F56206" w:rsidRDefault="00F56206" w:rsidP="00F56206">
            <w:pPr>
              <w:autoSpaceDE w:val="0"/>
              <w:spacing w:after="0" w:line="240" w:lineRule="auto"/>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xml:space="preserve"> Т.А. Лобанова</w:t>
            </w:r>
          </w:p>
          <w:p w14:paraId="1A1707E9" w14:textId="77777777" w:rsidR="00F56206" w:rsidRPr="00F56206" w:rsidRDefault="00F56206" w:rsidP="00F56206">
            <w:pPr>
              <w:autoSpaceDE w:val="0"/>
              <w:spacing w:after="0" w:line="240" w:lineRule="auto"/>
              <w:ind w:left="216"/>
              <w:rPr>
                <w:rFonts w:ascii="Times New Roman" w:eastAsia="Times New Roman" w:hAnsi="Times New Roman"/>
                <w:sz w:val="28"/>
                <w:szCs w:val="28"/>
                <w:lang w:eastAsia="ru-RU"/>
              </w:rPr>
            </w:pPr>
          </w:p>
          <w:p w14:paraId="00973663" w14:textId="77777777" w:rsidR="00F56206" w:rsidRPr="00F56206" w:rsidRDefault="00F56206" w:rsidP="00F56206">
            <w:pPr>
              <w:autoSpaceDE w:val="0"/>
              <w:snapToGrid w:val="0"/>
              <w:spacing w:after="0" w:line="240" w:lineRule="auto"/>
              <w:jc w:val="center"/>
              <w:rPr>
                <w:rFonts w:ascii="Times New Roman" w:eastAsia="Times New Roman" w:hAnsi="Times New Roman"/>
                <w:sz w:val="28"/>
                <w:szCs w:val="28"/>
                <w:lang w:eastAsia="ru-RU"/>
              </w:rPr>
            </w:pPr>
          </w:p>
        </w:tc>
        <w:tc>
          <w:tcPr>
            <w:tcW w:w="2695" w:type="dxa"/>
            <w:gridSpan w:val="2"/>
          </w:tcPr>
          <w:p w14:paraId="440E250B" w14:textId="77777777" w:rsidR="00F56206" w:rsidRPr="00F56206" w:rsidRDefault="00F56206" w:rsidP="00F56206">
            <w:pPr>
              <w:autoSpaceDE w:val="0"/>
              <w:spacing w:after="0" w:line="240" w:lineRule="auto"/>
              <w:rPr>
                <w:rFonts w:ascii="Times New Roman" w:eastAsia="Times New Roman" w:hAnsi="Times New Roman"/>
                <w:sz w:val="28"/>
                <w:szCs w:val="28"/>
                <w:lang w:eastAsia="ru-RU"/>
              </w:rPr>
            </w:pPr>
          </w:p>
          <w:p w14:paraId="6DAFEFDC" w14:textId="77777777" w:rsidR="00F56206" w:rsidRPr="00F56206" w:rsidRDefault="00F56206" w:rsidP="00F56206">
            <w:pPr>
              <w:autoSpaceDE w:val="0"/>
              <w:spacing w:after="0" w:line="240" w:lineRule="auto"/>
              <w:rPr>
                <w:rFonts w:ascii="Times New Roman" w:eastAsia="Times New Roman" w:hAnsi="Times New Roman"/>
                <w:sz w:val="28"/>
                <w:szCs w:val="28"/>
                <w:lang w:eastAsia="ru-RU"/>
              </w:rPr>
            </w:pPr>
          </w:p>
          <w:p w14:paraId="1191C090" w14:textId="77777777" w:rsidR="00F56206" w:rsidRPr="00F56206" w:rsidRDefault="00F56206" w:rsidP="00F56206">
            <w:pPr>
              <w:autoSpaceDE w:val="0"/>
              <w:spacing w:after="0" w:line="240" w:lineRule="auto"/>
              <w:rPr>
                <w:rFonts w:ascii="Times New Roman" w:eastAsia="Times New Roman" w:hAnsi="Times New Roman"/>
                <w:sz w:val="28"/>
                <w:szCs w:val="28"/>
                <w:lang w:eastAsia="ru-RU"/>
              </w:rPr>
            </w:pPr>
          </w:p>
        </w:tc>
      </w:tr>
    </w:tbl>
    <w:p w14:paraId="75170532" w14:textId="77777777" w:rsidR="00F56206" w:rsidRPr="00F56206" w:rsidRDefault="00F56206" w:rsidP="00F56206">
      <w:pPr>
        <w:spacing w:after="0" w:line="240" w:lineRule="auto"/>
        <w:rPr>
          <w:rFonts w:ascii="Times New Roman" w:eastAsia="Times New Roman" w:hAnsi="Times New Roman"/>
          <w:sz w:val="28"/>
          <w:szCs w:val="28"/>
          <w:lang w:eastAsia="ru-RU"/>
        </w:rPr>
      </w:pPr>
    </w:p>
    <w:p w14:paraId="0F2F5690"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xml:space="preserve">  </w:t>
      </w:r>
    </w:p>
    <w:p w14:paraId="26188E7B"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Приложение</w:t>
      </w:r>
    </w:p>
    <w:p w14:paraId="171ED90E"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p>
    <w:p w14:paraId="1579B5CC"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УТВЕРЖДЕНЫ</w:t>
      </w:r>
    </w:p>
    <w:p w14:paraId="79400010"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p>
    <w:p w14:paraId="274F656B"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постановлением администрации Тужинского муниципального района</w:t>
      </w:r>
    </w:p>
    <w:p w14:paraId="2BF27A3C" w14:textId="77777777" w:rsidR="00F56206" w:rsidRPr="00F56206" w:rsidRDefault="00F56206" w:rsidP="00F56206">
      <w:pPr>
        <w:spacing w:after="0" w:line="240" w:lineRule="auto"/>
        <w:ind w:left="4820"/>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xml:space="preserve">от 10.01.2025  № 8 </w:t>
      </w:r>
    </w:p>
    <w:p w14:paraId="10482AC3" w14:textId="77777777" w:rsidR="00F56206" w:rsidRPr="00F56206" w:rsidRDefault="00F56206" w:rsidP="00F56206">
      <w:pPr>
        <w:spacing w:after="0" w:line="240" w:lineRule="auto"/>
        <w:jc w:val="right"/>
        <w:rPr>
          <w:rFonts w:ascii="Times New Roman" w:eastAsia="Times New Roman" w:hAnsi="Times New Roman"/>
          <w:sz w:val="28"/>
          <w:szCs w:val="28"/>
          <w:lang w:eastAsia="ru-RU"/>
        </w:rPr>
      </w:pPr>
    </w:p>
    <w:p w14:paraId="3B9D41F3" w14:textId="77777777" w:rsidR="00F56206" w:rsidRPr="00F56206" w:rsidRDefault="00F56206" w:rsidP="00F56206">
      <w:pPr>
        <w:spacing w:after="0" w:line="240" w:lineRule="auto"/>
        <w:jc w:val="center"/>
        <w:rPr>
          <w:rFonts w:ascii="Times New Roman" w:eastAsia="Times New Roman" w:hAnsi="Times New Roman"/>
          <w:b/>
          <w:sz w:val="28"/>
          <w:szCs w:val="28"/>
          <w:lang w:eastAsia="ru-RU"/>
        </w:rPr>
      </w:pPr>
    </w:p>
    <w:p w14:paraId="1AF7C938" w14:textId="77777777" w:rsidR="00F56206" w:rsidRPr="00F56206" w:rsidRDefault="00F56206" w:rsidP="00F56206">
      <w:pPr>
        <w:spacing w:after="0" w:line="240" w:lineRule="auto"/>
        <w:jc w:val="center"/>
        <w:rPr>
          <w:rFonts w:ascii="Times New Roman" w:eastAsia="Times New Roman" w:hAnsi="Times New Roman"/>
          <w:b/>
          <w:sz w:val="28"/>
          <w:szCs w:val="28"/>
          <w:lang w:eastAsia="ru-RU"/>
        </w:rPr>
      </w:pPr>
    </w:p>
    <w:p w14:paraId="2EEF16D4" w14:textId="77777777" w:rsidR="00F56206" w:rsidRPr="00F56206" w:rsidRDefault="00F56206" w:rsidP="00F56206">
      <w:pPr>
        <w:spacing w:after="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ИЗМЕНЕНИЯ</w:t>
      </w:r>
    </w:p>
    <w:p w14:paraId="254B804F" w14:textId="77777777" w:rsidR="00F56206" w:rsidRPr="00F56206" w:rsidRDefault="00F56206" w:rsidP="00F56206">
      <w:pPr>
        <w:spacing w:after="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 xml:space="preserve">в муниципальной программе Тужинского муниципального района «Развитие местного самоуправления» </w:t>
      </w:r>
    </w:p>
    <w:p w14:paraId="5C862081" w14:textId="77777777" w:rsidR="00F56206" w:rsidRPr="00F56206" w:rsidRDefault="00F56206" w:rsidP="00F56206">
      <w:pPr>
        <w:spacing w:after="0" w:line="240" w:lineRule="auto"/>
        <w:jc w:val="center"/>
        <w:rPr>
          <w:rFonts w:ascii="Times New Roman" w:eastAsia="Times New Roman" w:hAnsi="Times New Roman"/>
          <w:b/>
          <w:sz w:val="28"/>
          <w:szCs w:val="28"/>
          <w:lang w:eastAsia="ru-RU"/>
        </w:rPr>
      </w:pPr>
      <w:r w:rsidRPr="00F56206">
        <w:rPr>
          <w:rFonts w:ascii="Times New Roman" w:eastAsia="Times New Roman" w:hAnsi="Times New Roman"/>
          <w:b/>
          <w:sz w:val="28"/>
          <w:szCs w:val="28"/>
          <w:lang w:eastAsia="ru-RU"/>
        </w:rPr>
        <w:t xml:space="preserve"> на 2020 – 2025 годы</w:t>
      </w:r>
    </w:p>
    <w:p w14:paraId="2099CB7C" w14:textId="77777777" w:rsidR="00F56206" w:rsidRPr="00F56206" w:rsidRDefault="00F56206" w:rsidP="00F56206">
      <w:pPr>
        <w:spacing w:after="0" w:line="240" w:lineRule="auto"/>
        <w:jc w:val="both"/>
        <w:rPr>
          <w:rFonts w:ascii="Times New Roman" w:eastAsia="Times New Roman" w:hAnsi="Times New Roman"/>
          <w:b/>
          <w:sz w:val="28"/>
          <w:szCs w:val="28"/>
          <w:lang w:eastAsia="ru-RU"/>
        </w:rPr>
      </w:pPr>
    </w:p>
    <w:p w14:paraId="472006A0" w14:textId="77777777" w:rsidR="00F56206" w:rsidRPr="00F56206" w:rsidRDefault="00F56206" w:rsidP="00467F76">
      <w:pPr>
        <w:numPr>
          <w:ilvl w:val="0"/>
          <w:numId w:val="5"/>
        </w:numPr>
        <w:spacing w:after="0" w:line="360" w:lineRule="exact"/>
        <w:ind w:firstLine="708"/>
        <w:contextualSpacing/>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В паспорте муниципальной программы раздел «Объем финансового обеспечения муниципальной программы» изложить в новой редакции следующего содержания:</w:t>
      </w:r>
    </w:p>
    <w:p w14:paraId="32AAF2E8" w14:textId="77777777" w:rsidR="00F56206" w:rsidRPr="00F56206" w:rsidRDefault="00F56206" w:rsidP="00F56206">
      <w:pPr>
        <w:spacing w:after="0" w:line="360" w:lineRule="exact"/>
        <w:jc w:val="both"/>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w:t>
      </w:r>
    </w:p>
    <w:tbl>
      <w:tblPr>
        <w:tblW w:w="94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7354"/>
      </w:tblGrid>
      <w:tr w:rsidR="00F56206" w:rsidRPr="00F56206" w14:paraId="62C6A9FE" w14:textId="77777777" w:rsidTr="00B14CE7">
        <w:tc>
          <w:tcPr>
            <w:tcW w:w="2114" w:type="dxa"/>
          </w:tcPr>
          <w:p w14:paraId="63356C65" w14:textId="77777777" w:rsidR="00F56206" w:rsidRPr="00F56206" w:rsidRDefault="00F56206" w:rsidP="00F56206">
            <w:pPr>
              <w:spacing w:after="0" w:line="240" w:lineRule="auto"/>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Объем финансового обеспечения муниципальной программы</w:t>
            </w:r>
          </w:p>
        </w:tc>
        <w:tc>
          <w:tcPr>
            <w:tcW w:w="7354" w:type="dxa"/>
          </w:tcPr>
          <w:p w14:paraId="138C4ECA" w14:textId="77777777" w:rsidR="00F56206" w:rsidRPr="00F56206" w:rsidRDefault="00F56206" w:rsidP="00F56206">
            <w:pPr>
              <w:spacing w:after="0" w:line="240" w:lineRule="auto"/>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xml:space="preserve">Общий объем финансирования муниципальной программы в 2020-2025 годах составит </w:t>
            </w:r>
            <w:r w:rsidRPr="00F56206">
              <w:rPr>
                <w:rFonts w:ascii="Times New Roman" w:eastAsia="Times New Roman" w:hAnsi="Times New Roman"/>
                <w:b/>
                <w:bCs/>
                <w:sz w:val="28"/>
                <w:szCs w:val="28"/>
                <w:lang w:eastAsia="ru-RU"/>
              </w:rPr>
              <w:t>161906,24</w:t>
            </w:r>
            <w:r w:rsidRPr="00F56206">
              <w:rPr>
                <w:rFonts w:ascii="Times New Roman" w:eastAsia="Times New Roman" w:hAnsi="Times New Roman"/>
                <w:sz w:val="28"/>
                <w:szCs w:val="28"/>
                <w:lang w:eastAsia="ru-RU"/>
              </w:rPr>
              <w:t xml:space="preserve"> </w:t>
            </w:r>
            <w:r w:rsidRPr="00F56206">
              <w:rPr>
                <w:rFonts w:ascii="Times New Roman" w:eastAsia="Times New Roman" w:hAnsi="Times New Roman"/>
                <w:b/>
                <w:sz w:val="28"/>
                <w:szCs w:val="28"/>
                <w:lang w:eastAsia="ru-RU"/>
              </w:rPr>
              <w:t>тыс. руб.,</w:t>
            </w:r>
          </w:p>
          <w:p w14:paraId="08B744AC" w14:textId="77777777" w:rsidR="00F56206" w:rsidRPr="00F56206" w:rsidRDefault="00F56206" w:rsidP="00F56206">
            <w:pPr>
              <w:spacing w:after="0" w:line="240" w:lineRule="auto"/>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в том числе:</w:t>
            </w:r>
          </w:p>
          <w:p w14:paraId="79D2312E" w14:textId="77777777" w:rsidR="00F56206" w:rsidRPr="00F56206" w:rsidRDefault="00F56206" w:rsidP="00F56206">
            <w:pPr>
              <w:spacing w:after="0" w:line="240" w:lineRule="auto"/>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средства федерального бюджета – 223,00 тыс. руб.;</w:t>
            </w:r>
          </w:p>
          <w:p w14:paraId="0FB5A27B" w14:textId="77777777" w:rsidR="00F56206" w:rsidRPr="00F56206" w:rsidRDefault="00F56206" w:rsidP="00F56206">
            <w:pPr>
              <w:spacing w:after="0" w:line="240" w:lineRule="auto"/>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средства областного бюджета – 40211,66</w:t>
            </w:r>
            <w:r w:rsidRPr="00F56206">
              <w:rPr>
                <w:rFonts w:ascii="Times New Roman" w:eastAsia="Times New Roman" w:hAnsi="Times New Roman"/>
                <w:sz w:val="24"/>
                <w:szCs w:val="24"/>
                <w:lang w:eastAsia="ru-RU"/>
              </w:rPr>
              <w:t xml:space="preserve"> </w:t>
            </w:r>
            <w:r w:rsidRPr="00F56206">
              <w:rPr>
                <w:rFonts w:ascii="Times New Roman" w:eastAsia="Times New Roman" w:hAnsi="Times New Roman"/>
                <w:sz w:val="28"/>
                <w:szCs w:val="28"/>
                <w:lang w:eastAsia="ru-RU"/>
              </w:rPr>
              <w:t>тыс. руб.;</w:t>
            </w:r>
          </w:p>
          <w:p w14:paraId="46270A65" w14:textId="77777777" w:rsidR="00F56206" w:rsidRPr="00F56206" w:rsidRDefault="00F56206" w:rsidP="00F56206">
            <w:pPr>
              <w:spacing w:after="0" w:line="240" w:lineRule="auto"/>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 средства местного бюджета –121471,58 тыс. руб.</w:t>
            </w:r>
          </w:p>
        </w:tc>
      </w:tr>
    </w:tbl>
    <w:p w14:paraId="7A74654A" w14:textId="77777777" w:rsidR="00F56206" w:rsidRPr="00F56206" w:rsidRDefault="00F56206" w:rsidP="00F56206">
      <w:pPr>
        <w:keepNext/>
        <w:keepLines/>
        <w:spacing w:after="0" w:line="276" w:lineRule="auto"/>
        <w:ind w:firstLine="708"/>
        <w:jc w:val="both"/>
        <w:outlineLvl w:val="2"/>
        <w:rPr>
          <w:rFonts w:ascii="Times New Roman" w:eastAsia="Times New Roman" w:hAnsi="Times New Roman"/>
          <w:sz w:val="28"/>
          <w:szCs w:val="28"/>
          <w:lang w:eastAsia="ru-RU"/>
        </w:rPr>
      </w:pPr>
      <w:r w:rsidRPr="00F56206">
        <w:rPr>
          <w:rFonts w:ascii="Times New Roman" w:eastAsia="Times New Roman" w:hAnsi="Times New Roman"/>
          <w:sz w:val="28"/>
          <w:szCs w:val="28"/>
          <w:lang w:eastAsia="ru-RU"/>
        </w:rPr>
        <w:tab/>
      </w:r>
      <w:r w:rsidRPr="00F56206">
        <w:rPr>
          <w:rFonts w:ascii="Times New Roman" w:eastAsia="Times New Roman" w:hAnsi="Times New Roman"/>
          <w:sz w:val="28"/>
          <w:szCs w:val="28"/>
          <w:lang w:eastAsia="ru-RU"/>
        </w:rPr>
        <w:tab/>
      </w:r>
      <w:r w:rsidRPr="00F56206">
        <w:rPr>
          <w:rFonts w:ascii="Times New Roman" w:eastAsia="Times New Roman" w:hAnsi="Times New Roman"/>
          <w:sz w:val="28"/>
          <w:szCs w:val="28"/>
          <w:lang w:eastAsia="ru-RU"/>
        </w:rPr>
        <w:tab/>
      </w:r>
      <w:r w:rsidRPr="00F56206">
        <w:rPr>
          <w:rFonts w:ascii="Times New Roman" w:eastAsia="Times New Roman" w:hAnsi="Times New Roman"/>
          <w:sz w:val="28"/>
          <w:szCs w:val="28"/>
          <w:lang w:eastAsia="ru-RU"/>
        </w:rPr>
        <w:tab/>
      </w:r>
      <w:r w:rsidRPr="00F56206">
        <w:rPr>
          <w:rFonts w:ascii="Times New Roman" w:eastAsia="Times New Roman" w:hAnsi="Times New Roman"/>
          <w:sz w:val="28"/>
          <w:szCs w:val="28"/>
          <w:lang w:eastAsia="ru-RU"/>
        </w:rPr>
        <w:tab/>
      </w:r>
      <w:r w:rsidRPr="00F56206">
        <w:rPr>
          <w:rFonts w:ascii="Times New Roman" w:eastAsia="Times New Roman" w:hAnsi="Times New Roman"/>
          <w:sz w:val="28"/>
          <w:szCs w:val="28"/>
          <w:lang w:eastAsia="ru-RU"/>
        </w:rPr>
        <w:tab/>
      </w:r>
      <w:r w:rsidRPr="00F56206">
        <w:rPr>
          <w:rFonts w:ascii="Times New Roman" w:eastAsia="Times New Roman" w:hAnsi="Times New Roman"/>
          <w:sz w:val="28"/>
          <w:szCs w:val="28"/>
          <w:lang w:eastAsia="ru-RU"/>
        </w:rPr>
        <w:tab/>
      </w:r>
      <w:r w:rsidRPr="00F56206">
        <w:rPr>
          <w:rFonts w:ascii="Times New Roman" w:eastAsia="Times New Roman" w:hAnsi="Times New Roman"/>
          <w:sz w:val="28"/>
          <w:szCs w:val="28"/>
          <w:lang w:eastAsia="ru-RU"/>
        </w:rPr>
        <w:tab/>
      </w:r>
      <w:r w:rsidRPr="00F56206">
        <w:rPr>
          <w:rFonts w:ascii="Times New Roman" w:eastAsia="Times New Roman" w:hAnsi="Times New Roman"/>
          <w:sz w:val="28"/>
          <w:szCs w:val="28"/>
          <w:lang w:eastAsia="ru-RU"/>
        </w:rPr>
        <w:tab/>
      </w:r>
      <w:r w:rsidRPr="00F56206">
        <w:rPr>
          <w:rFonts w:ascii="Times New Roman" w:eastAsia="Times New Roman" w:hAnsi="Times New Roman"/>
          <w:sz w:val="28"/>
          <w:szCs w:val="28"/>
          <w:lang w:eastAsia="ru-RU"/>
        </w:rPr>
        <w:tab/>
      </w:r>
      <w:r w:rsidRPr="00F56206">
        <w:rPr>
          <w:rFonts w:ascii="Times New Roman" w:eastAsia="Times New Roman" w:hAnsi="Times New Roman"/>
          <w:sz w:val="28"/>
          <w:szCs w:val="28"/>
          <w:lang w:eastAsia="ru-RU"/>
        </w:rPr>
        <w:tab/>
        <w:t xml:space="preserve">         »</w:t>
      </w:r>
    </w:p>
    <w:p w14:paraId="5E5EB6ED" w14:textId="77777777" w:rsidR="00F56206" w:rsidRPr="00F56206" w:rsidRDefault="00F56206" w:rsidP="00F56206">
      <w:pPr>
        <w:keepNext/>
        <w:keepLines/>
        <w:spacing w:before="200" w:after="0" w:line="276" w:lineRule="auto"/>
        <w:ind w:firstLine="708"/>
        <w:jc w:val="both"/>
        <w:outlineLvl w:val="2"/>
        <w:rPr>
          <w:rFonts w:ascii="Times New Roman" w:eastAsia="Times New Roman" w:hAnsi="Times New Roman"/>
          <w:bCs/>
          <w:sz w:val="28"/>
          <w:szCs w:val="28"/>
          <w:lang w:eastAsia="ru-RU"/>
        </w:rPr>
      </w:pPr>
      <w:r w:rsidRPr="00F56206">
        <w:rPr>
          <w:rFonts w:ascii="Times New Roman" w:eastAsia="Times New Roman" w:hAnsi="Times New Roman"/>
          <w:sz w:val="28"/>
          <w:szCs w:val="28"/>
          <w:lang w:eastAsia="ru-RU"/>
        </w:rPr>
        <w:t>2. Приложение № 3 к муниципальной программе «</w:t>
      </w:r>
      <w:r w:rsidRPr="00F56206">
        <w:rPr>
          <w:rFonts w:ascii="Times New Roman" w:eastAsia="Times New Roman" w:hAnsi="Times New Roman"/>
          <w:bCs/>
          <w:sz w:val="28"/>
          <w:szCs w:val="28"/>
          <w:lang w:eastAsia="ru-RU"/>
        </w:rPr>
        <w:t xml:space="preserve">Расходы </w:t>
      </w:r>
      <w:r w:rsidRPr="00F56206">
        <w:rPr>
          <w:rFonts w:ascii="Times New Roman" w:eastAsia="Times New Roman" w:hAnsi="Times New Roman"/>
          <w:bCs/>
          <w:sz w:val="28"/>
          <w:szCs w:val="28"/>
          <w:lang w:eastAsia="ru-RU"/>
        </w:rPr>
        <w:br/>
        <w:t>на реализацию муниципальной программы за счет средств районного бюджета» изложить в новой редакции согласно приложению № 1.</w:t>
      </w:r>
    </w:p>
    <w:p w14:paraId="729C836D" w14:textId="77777777" w:rsidR="00F56206" w:rsidRPr="00F56206" w:rsidRDefault="00F56206" w:rsidP="00F56206">
      <w:pPr>
        <w:keepNext/>
        <w:keepLines/>
        <w:spacing w:before="200" w:after="0" w:line="276" w:lineRule="auto"/>
        <w:ind w:firstLine="708"/>
        <w:jc w:val="both"/>
        <w:outlineLvl w:val="2"/>
        <w:rPr>
          <w:rFonts w:ascii="Times New Roman" w:eastAsia="Times New Roman" w:hAnsi="Times New Roman"/>
          <w:bCs/>
          <w:sz w:val="28"/>
          <w:szCs w:val="28"/>
          <w:lang w:eastAsia="ru-RU"/>
        </w:rPr>
      </w:pPr>
      <w:r w:rsidRPr="00F56206">
        <w:rPr>
          <w:rFonts w:ascii="Times New Roman" w:eastAsia="Times New Roman" w:hAnsi="Times New Roman"/>
          <w:bCs/>
          <w:sz w:val="28"/>
          <w:szCs w:val="28"/>
          <w:lang w:eastAsia="ru-RU"/>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14:paraId="796AEAEC" w14:textId="77777777" w:rsidR="00F56206" w:rsidRPr="00F56206" w:rsidRDefault="00F56206" w:rsidP="00F56206">
      <w:pPr>
        <w:spacing w:after="0" w:line="240" w:lineRule="auto"/>
        <w:rPr>
          <w:rFonts w:ascii="Times New Roman" w:eastAsia="Times New Roman" w:hAnsi="Times New Roman"/>
          <w:sz w:val="24"/>
          <w:szCs w:val="24"/>
          <w:lang w:eastAsia="ru-RU"/>
        </w:rPr>
      </w:pPr>
    </w:p>
    <w:p w14:paraId="15C36988" w14:textId="77777777" w:rsidR="00F56206" w:rsidRPr="00F56206" w:rsidRDefault="00F56206" w:rsidP="00F56206">
      <w:pPr>
        <w:spacing w:after="0" w:line="240" w:lineRule="auto"/>
        <w:rPr>
          <w:rFonts w:ascii="Times New Roman" w:eastAsia="Times New Roman" w:hAnsi="Times New Roman"/>
          <w:sz w:val="24"/>
          <w:szCs w:val="24"/>
          <w:lang w:eastAsia="ru-RU"/>
        </w:rPr>
      </w:pPr>
    </w:p>
    <w:p w14:paraId="04B43B6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p>
    <w:p w14:paraId="1156E231" w14:textId="77777777" w:rsidR="00F56206" w:rsidRPr="00F56206" w:rsidRDefault="00F56206" w:rsidP="00F56206">
      <w:pPr>
        <w:spacing w:after="0" w:line="240" w:lineRule="auto"/>
        <w:jc w:val="both"/>
        <w:rPr>
          <w:rFonts w:ascii="Times New Roman" w:eastAsia="Times New Roman" w:hAnsi="Times New Roman"/>
          <w:sz w:val="28"/>
          <w:szCs w:val="28"/>
          <w:lang w:eastAsia="ru-RU"/>
        </w:rPr>
      </w:pPr>
    </w:p>
    <w:p w14:paraId="4D301F22" w14:textId="77777777" w:rsidR="00F56206" w:rsidRPr="00F56206" w:rsidRDefault="00F56206" w:rsidP="00F56206">
      <w:pPr>
        <w:spacing w:after="0" w:line="360" w:lineRule="auto"/>
        <w:ind w:firstLine="709"/>
        <w:jc w:val="both"/>
        <w:rPr>
          <w:rFonts w:ascii="Times New Roman" w:eastAsia="Times New Roman" w:hAnsi="Times New Roman"/>
          <w:sz w:val="28"/>
          <w:szCs w:val="28"/>
          <w:lang w:eastAsia="ru-RU"/>
        </w:rPr>
        <w:sectPr w:rsidR="00F56206" w:rsidRPr="00F56206" w:rsidSect="00EF1B03">
          <w:pgSz w:w="11906" w:h="16838"/>
          <w:pgMar w:top="709" w:right="1134" w:bottom="567" w:left="1418" w:header="709" w:footer="709" w:gutter="0"/>
          <w:pgNumType w:start="39"/>
          <w:cols w:space="708"/>
          <w:docGrid w:linePitch="360"/>
        </w:sectPr>
      </w:pPr>
    </w:p>
    <w:p w14:paraId="4A273112" w14:textId="77777777" w:rsidR="00F56206" w:rsidRPr="00F56206" w:rsidRDefault="00F56206" w:rsidP="00F56206">
      <w:pPr>
        <w:spacing w:after="0" w:line="240" w:lineRule="auto"/>
        <w:ind w:left="10773"/>
        <w:rPr>
          <w:rFonts w:ascii="Times New Roman" w:hAnsi="Times New Roman"/>
          <w:sz w:val="24"/>
          <w:szCs w:val="24"/>
        </w:rPr>
      </w:pPr>
      <w:r w:rsidRPr="00F56206">
        <w:rPr>
          <w:rFonts w:ascii="Times New Roman" w:hAnsi="Times New Roman"/>
          <w:sz w:val="24"/>
          <w:szCs w:val="24"/>
        </w:rPr>
        <w:lastRenderedPageBreak/>
        <w:t>Приложение № 1 к изменениям</w:t>
      </w:r>
    </w:p>
    <w:p w14:paraId="5C925196" w14:textId="77777777" w:rsidR="00F56206" w:rsidRPr="00F56206" w:rsidRDefault="00F56206" w:rsidP="00F56206">
      <w:pPr>
        <w:spacing w:after="0" w:line="240" w:lineRule="auto"/>
        <w:ind w:left="10773"/>
        <w:rPr>
          <w:rFonts w:ascii="Times New Roman" w:hAnsi="Times New Roman"/>
          <w:sz w:val="24"/>
          <w:szCs w:val="24"/>
        </w:rPr>
      </w:pPr>
      <w:r w:rsidRPr="00F56206">
        <w:rPr>
          <w:rFonts w:ascii="Times New Roman" w:hAnsi="Times New Roman"/>
          <w:sz w:val="24"/>
          <w:szCs w:val="24"/>
        </w:rPr>
        <w:t>Приложение № 3</w:t>
      </w:r>
    </w:p>
    <w:p w14:paraId="7450BD5B" w14:textId="77777777" w:rsidR="00F56206" w:rsidRPr="00F56206" w:rsidRDefault="00F56206" w:rsidP="00F56206">
      <w:pPr>
        <w:spacing w:after="0" w:line="240" w:lineRule="auto"/>
        <w:ind w:left="10773"/>
        <w:rPr>
          <w:rFonts w:ascii="Times New Roman" w:eastAsia="Times New Roman" w:hAnsi="Times New Roman"/>
          <w:b/>
          <w:bCs/>
          <w:sz w:val="28"/>
          <w:szCs w:val="28"/>
          <w:lang w:eastAsia="ru-RU"/>
        </w:rPr>
      </w:pPr>
      <w:r w:rsidRPr="00F56206">
        <w:rPr>
          <w:rFonts w:ascii="Times New Roman" w:eastAsia="Times New Roman" w:hAnsi="Times New Roman"/>
          <w:sz w:val="24"/>
          <w:szCs w:val="24"/>
          <w:lang w:eastAsia="ru-RU"/>
        </w:rPr>
        <w:t>к муниципальной программе</w:t>
      </w:r>
    </w:p>
    <w:p w14:paraId="587D5267" w14:textId="77777777" w:rsidR="00F56206" w:rsidRPr="00F56206" w:rsidRDefault="00F56206" w:rsidP="00F56206">
      <w:pPr>
        <w:tabs>
          <w:tab w:val="left" w:pos="10773"/>
        </w:tabs>
        <w:spacing w:after="0" w:line="240" w:lineRule="auto"/>
        <w:ind w:left="10773"/>
        <w:rPr>
          <w:rFonts w:ascii="Times New Roman" w:eastAsia="Times New Roman" w:hAnsi="Times New Roman"/>
          <w:sz w:val="26"/>
          <w:szCs w:val="26"/>
          <w:lang w:eastAsia="ru-RU"/>
        </w:rPr>
      </w:pPr>
    </w:p>
    <w:p w14:paraId="5ACF2D7B" w14:textId="77777777" w:rsidR="00F56206" w:rsidRPr="00F56206" w:rsidRDefault="00F56206" w:rsidP="00F56206">
      <w:pPr>
        <w:keepNext/>
        <w:keepLines/>
        <w:spacing w:before="200" w:after="0" w:line="240" w:lineRule="auto"/>
        <w:jc w:val="center"/>
        <w:outlineLvl w:val="2"/>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Расходы на реализацию муниципальной программы</w:t>
      </w:r>
    </w:p>
    <w:p w14:paraId="5910AF6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b/>
          <w:bCs/>
          <w:sz w:val="24"/>
          <w:szCs w:val="24"/>
          <w:lang w:eastAsia="ru-RU"/>
        </w:rPr>
        <w:t>за счет средств районного бюджета</w:t>
      </w:r>
    </w:p>
    <w:p w14:paraId="70252B6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5"/>
        <w:gridCol w:w="2409"/>
        <w:gridCol w:w="2268"/>
        <w:gridCol w:w="1134"/>
        <w:gridCol w:w="1134"/>
        <w:gridCol w:w="1134"/>
        <w:gridCol w:w="142"/>
        <w:gridCol w:w="1134"/>
        <w:gridCol w:w="142"/>
        <w:gridCol w:w="992"/>
        <w:gridCol w:w="142"/>
        <w:gridCol w:w="1134"/>
        <w:gridCol w:w="1276"/>
      </w:tblGrid>
      <w:tr w:rsidR="00F56206" w:rsidRPr="00F56206" w14:paraId="5667075D" w14:textId="77777777" w:rsidTr="00B14CE7">
        <w:trPr>
          <w:cantSplit/>
        </w:trPr>
        <w:tc>
          <w:tcPr>
            <w:tcW w:w="568" w:type="dxa"/>
            <w:vMerge w:val="restart"/>
          </w:tcPr>
          <w:p w14:paraId="5CFFD2D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п/п</w:t>
            </w:r>
          </w:p>
        </w:tc>
        <w:tc>
          <w:tcPr>
            <w:tcW w:w="1985" w:type="dxa"/>
            <w:vMerge w:val="restart"/>
          </w:tcPr>
          <w:p w14:paraId="5D4908E1" w14:textId="77777777" w:rsidR="00F56206" w:rsidRPr="00F56206" w:rsidRDefault="00F56206" w:rsidP="00F56206">
            <w:pPr>
              <w:spacing w:after="0" w:line="240" w:lineRule="auto"/>
              <w:ind w:left="762"/>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Статус</w:t>
            </w:r>
          </w:p>
        </w:tc>
        <w:tc>
          <w:tcPr>
            <w:tcW w:w="2409" w:type="dxa"/>
            <w:vMerge w:val="restart"/>
          </w:tcPr>
          <w:p w14:paraId="55E67A1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Наименование муниципальной программы, отдельного мероприятия</w:t>
            </w:r>
          </w:p>
        </w:tc>
        <w:tc>
          <w:tcPr>
            <w:tcW w:w="2268" w:type="dxa"/>
            <w:vMerge w:val="restart"/>
          </w:tcPr>
          <w:p w14:paraId="05E7138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Главный распорядитель средств бюджета муниципального района</w:t>
            </w:r>
          </w:p>
        </w:tc>
        <w:tc>
          <w:tcPr>
            <w:tcW w:w="1134" w:type="dxa"/>
          </w:tcPr>
          <w:p w14:paraId="0CE52B5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p>
        </w:tc>
        <w:tc>
          <w:tcPr>
            <w:tcW w:w="5954" w:type="dxa"/>
            <w:gridSpan w:val="8"/>
          </w:tcPr>
          <w:p w14:paraId="4EBB6CE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Расходы (тыс. руб.)</w:t>
            </w:r>
          </w:p>
        </w:tc>
        <w:tc>
          <w:tcPr>
            <w:tcW w:w="1276" w:type="dxa"/>
          </w:tcPr>
          <w:p w14:paraId="074E001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p>
        </w:tc>
      </w:tr>
      <w:tr w:rsidR="00F56206" w:rsidRPr="00F56206" w14:paraId="4D16E3BA" w14:textId="77777777" w:rsidTr="00B14CE7">
        <w:trPr>
          <w:cantSplit/>
        </w:trPr>
        <w:tc>
          <w:tcPr>
            <w:tcW w:w="568" w:type="dxa"/>
            <w:vMerge/>
          </w:tcPr>
          <w:p w14:paraId="499268C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10CA8D0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4590631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p>
        </w:tc>
        <w:tc>
          <w:tcPr>
            <w:tcW w:w="2268" w:type="dxa"/>
            <w:vMerge/>
          </w:tcPr>
          <w:p w14:paraId="4F36294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p>
        </w:tc>
        <w:tc>
          <w:tcPr>
            <w:tcW w:w="1134" w:type="dxa"/>
          </w:tcPr>
          <w:p w14:paraId="6BDA139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2020 год (факт)</w:t>
            </w:r>
          </w:p>
        </w:tc>
        <w:tc>
          <w:tcPr>
            <w:tcW w:w="1134" w:type="dxa"/>
          </w:tcPr>
          <w:p w14:paraId="282E1AF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2021 год (факт)</w:t>
            </w:r>
          </w:p>
        </w:tc>
        <w:tc>
          <w:tcPr>
            <w:tcW w:w="1134" w:type="dxa"/>
          </w:tcPr>
          <w:p w14:paraId="0BCD357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2022 год (факт)</w:t>
            </w:r>
          </w:p>
        </w:tc>
        <w:tc>
          <w:tcPr>
            <w:tcW w:w="1276" w:type="dxa"/>
            <w:gridSpan w:val="2"/>
          </w:tcPr>
          <w:p w14:paraId="5A8A12B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2023 год (факт)</w:t>
            </w:r>
          </w:p>
        </w:tc>
        <w:tc>
          <w:tcPr>
            <w:tcW w:w="1134" w:type="dxa"/>
            <w:gridSpan w:val="2"/>
          </w:tcPr>
          <w:p w14:paraId="7DFCDE8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2024 год (факт)</w:t>
            </w:r>
          </w:p>
        </w:tc>
        <w:tc>
          <w:tcPr>
            <w:tcW w:w="1276" w:type="dxa"/>
            <w:gridSpan w:val="2"/>
          </w:tcPr>
          <w:p w14:paraId="68F2D2E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2025 год (план)</w:t>
            </w:r>
          </w:p>
        </w:tc>
        <w:tc>
          <w:tcPr>
            <w:tcW w:w="1276" w:type="dxa"/>
          </w:tcPr>
          <w:p w14:paraId="46913E7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Итого</w:t>
            </w:r>
          </w:p>
        </w:tc>
      </w:tr>
      <w:tr w:rsidR="00F56206" w:rsidRPr="00F56206" w14:paraId="5669DAA5" w14:textId="77777777" w:rsidTr="00B14CE7">
        <w:trPr>
          <w:cantSplit/>
        </w:trPr>
        <w:tc>
          <w:tcPr>
            <w:tcW w:w="568" w:type="dxa"/>
            <w:vMerge w:val="restart"/>
          </w:tcPr>
          <w:p w14:paraId="022B37C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p w14:paraId="4F06B124"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val="restart"/>
          </w:tcPr>
          <w:p w14:paraId="4EC69D9A" w14:textId="77777777" w:rsidR="00F56206" w:rsidRPr="00F56206" w:rsidRDefault="00F56206" w:rsidP="00F56206">
            <w:pPr>
              <w:spacing w:after="0" w:line="240" w:lineRule="auto"/>
              <w:ind w:left="102"/>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Муниципальная</w:t>
            </w:r>
          </w:p>
          <w:p w14:paraId="34990087" w14:textId="77777777" w:rsidR="00F56206" w:rsidRPr="00F56206" w:rsidRDefault="00F56206" w:rsidP="00F56206">
            <w:pPr>
              <w:spacing w:after="0" w:line="240" w:lineRule="auto"/>
              <w:ind w:left="342"/>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программа</w:t>
            </w:r>
          </w:p>
        </w:tc>
        <w:tc>
          <w:tcPr>
            <w:tcW w:w="2409" w:type="dxa"/>
            <w:vMerge w:val="restart"/>
          </w:tcPr>
          <w:p w14:paraId="6CB5FDE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«Развитие местного самоуправления» на 2020-2025 годы</w:t>
            </w:r>
            <w:r w:rsidRPr="00F56206">
              <w:rPr>
                <w:rFonts w:ascii="Times New Roman" w:eastAsia="Times New Roman" w:hAnsi="Times New Roman"/>
                <w:sz w:val="24"/>
                <w:szCs w:val="24"/>
                <w:lang w:eastAsia="ru-RU"/>
              </w:rPr>
              <w:tab/>
            </w:r>
          </w:p>
        </w:tc>
        <w:tc>
          <w:tcPr>
            <w:tcW w:w="2268" w:type="dxa"/>
          </w:tcPr>
          <w:p w14:paraId="1CD97B7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p w14:paraId="5E62CFF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134" w:type="dxa"/>
          </w:tcPr>
          <w:p w14:paraId="0FD0E5A4"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14494,8</w:t>
            </w:r>
          </w:p>
        </w:tc>
        <w:tc>
          <w:tcPr>
            <w:tcW w:w="1134" w:type="dxa"/>
          </w:tcPr>
          <w:p w14:paraId="5C066CD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15058,2</w:t>
            </w:r>
          </w:p>
        </w:tc>
        <w:tc>
          <w:tcPr>
            <w:tcW w:w="1134" w:type="dxa"/>
          </w:tcPr>
          <w:p w14:paraId="7D89562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18569,1</w:t>
            </w:r>
          </w:p>
        </w:tc>
        <w:tc>
          <w:tcPr>
            <w:tcW w:w="1276" w:type="dxa"/>
            <w:gridSpan w:val="2"/>
          </w:tcPr>
          <w:p w14:paraId="18BB1A4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19175,0</w:t>
            </w:r>
          </w:p>
        </w:tc>
        <w:tc>
          <w:tcPr>
            <w:tcW w:w="1134" w:type="dxa"/>
            <w:gridSpan w:val="2"/>
          </w:tcPr>
          <w:p w14:paraId="5CEB858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22834,65</w:t>
            </w:r>
          </w:p>
        </w:tc>
        <w:tc>
          <w:tcPr>
            <w:tcW w:w="1276" w:type="dxa"/>
            <w:gridSpan w:val="2"/>
          </w:tcPr>
          <w:p w14:paraId="526EA2A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31339,83</w:t>
            </w:r>
          </w:p>
        </w:tc>
        <w:tc>
          <w:tcPr>
            <w:tcW w:w="1276" w:type="dxa"/>
          </w:tcPr>
          <w:p w14:paraId="796297E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121471,58</w:t>
            </w:r>
          </w:p>
        </w:tc>
      </w:tr>
      <w:tr w:rsidR="00F56206" w:rsidRPr="00F56206" w14:paraId="03E12185" w14:textId="77777777" w:rsidTr="00B14CE7">
        <w:trPr>
          <w:cantSplit/>
        </w:trPr>
        <w:tc>
          <w:tcPr>
            <w:tcW w:w="568" w:type="dxa"/>
            <w:vMerge/>
          </w:tcPr>
          <w:p w14:paraId="35F5DD7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343DB27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3DF4345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268" w:type="dxa"/>
          </w:tcPr>
          <w:p w14:paraId="5C895894"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администрация района </w:t>
            </w:r>
          </w:p>
        </w:tc>
        <w:tc>
          <w:tcPr>
            <w:tcW w:w="1134" w:type="dxa"/>
          </w:tcPr>
          <w:p w14:paraId="1C181796"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10796,2</w:t>
            </w:r>
          </w:p>
        </w:tc>
        <w:tc>
          <w:tcPr>
            <w:tcW w:w="1134" w:type="dxa"/>
          </w:tcPr>
          <w:p w14:paraId="634D859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11656,7</w:t>
            </w:r>
          </w:p>
        </w:tc>
        <w:tc>
          <w:tcPr>
            <w:tcW w:w="1134" w:type="dxa"/>
          </w:tcPr>
          <w:p w14:paraId="300B099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14282,4</w:t>
            </w:r>
          </w:p>
        </w:tc>
        <w:tc>
          <w:tcPr>
            <w:tcW w:w="1276" w:type="dxa"/>
            <w:gridSpan w:val="2"/>
          </w:tcPr>
          <w:p w14:paraId="327B928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14462,1</w:t>
            </w:r>
          </w:p>
        </w:tc>
        <w:tc>
          <w:tcPr>
            <w:tcW w:w="1134" w:type="dxa"/>
            <w:gridSpan w:val="2"/>
          </w:tcPr>
          <w:p w14:paraId="49B08F5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16233,27</w:t>
            </w:r>
          </w:p>
        </w:tc>
        <w:tc>
          <w:tcPr>
            <w:tcW w:w="1276" w:type="dxa"/>
            <w:gridSpan w:val="2"/>
          </w:tcPr>
          <w:p w14:paraId="15770D9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23602,46</w:t>
            </w:r>
          </w:p>
        </w:tc>
        <w:tc>
          <w:tcPr>
            <w:tcW w:w="1276" w:type="dxa"/>
          </w:tcPr>
          <w:p w14:paraId="13501FD0"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91033,13</w:t>
            </w:r>
          </w:p>
        </w:tc>
      </w:tr>
      <w:tr w:rsidR="00F56206" w:rsidRPr="00F56206" w14:paraId="0E91F9F6" w14:textId="77777777" w:rsidTr="00B14CE7">
        <w:trPr>
          <w:cantSplit/>
        </w:trPr>
        <w:tc>
          <w:tcPr>
            <w:tcW w:w="568" w:type="dxa"/>
            <w:vMerge/>
          </w:tcPr>
          <w:p w14:paraId="6ECF8C3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2B42C37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3B52848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268" w:type="dxa"/>
          </w:tcPr>
          <w:p w14:paraId="67B2FB0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финансовое      управление </w:t>
            </w:r>
          </w:p>
        </w:tc>
        <w:tc>
          <w:tcPr>
            <w:tcW w:w="1134" w:type="dxa"/>
          </w:tcPr>
          <w:p w14:paraId="5854CFB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2457,4</w:t>
            </w:r>
          </w:p>
        </w:tc>
        <w:tc>
          <w:tcPr>
            <w:tcW w:w="1134" w:type="dxa"/>
          </w:tcPr>
          <w:p w14:paraId="48B0DA8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2160,9</w:t>
            </w:r>
          </w:p>
        </w:tc>
        <w:tc>
          <w:tcPr>
            <w:tcW w:w="1134" w:type="dxa"/>
          </w:tcPr>
          <w:p w14:paraId="43BD028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2705,4</w:t>
            </w:r>
          </w:p>
        </w:tc>
        <w:tc>
          <w:tcPr>
            <w:tcW w:w="1276" w:type="dxa"/>
            <w:gridSpan w:val="2"/>
          </w:tcPr>
          <w:p w14:paraId="4515D9F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3044,2</w:t>
            </w:r>
          </w:p>
        </w:tc>
        <w:tc>
          <w:tcPr>
            <w:tcW w:w="1134" w:type="dxa"/>
            <w:gridSpan w:val="2"/>
          </w:tcPr>
          <w:p w14:paraId="7256CC8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3776,89</w:t>
            </w:r>
          </w:p>
        </w:tc>
        <w:tc>
          <w:tcPr>
            <w:tcW w:w="1276" w:type="dxa"/>
            <w:gridSpan w:val="2"/>
          </w:tcPr>
          <w:p w14:paraId="06F1A9B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4486,0</w:t>
            </w:r>
          </w:p>
        </w:tc>
        <w:tc>
          <w:tcPr>
            <w:tcW w:w="1276" w:type="dxa"/>
          </w:tcPr>
          <w:p w14:paraId="0009AF2D"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18630,79</w:t>
            </w:r>
          </w:p>
        </w:tc>
      </w:tr>
      <w:tr w:rsidR="00F56206" w:rsidRPr="00F56206" w14:paraId="006E069D" w14:textId="77777777" w:rsidTr="00B14CE7">
        <w:trPr>
          <w:cantSplit/>
        </w:trPr>
        <w:tc>
          <w:tcPr>
            <w:tcW w:w="568" w:type="dxa"/>
            <w:vMerge/>
          </w:tcPr>
          <w:p w14:paraId="112F171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5695310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34879EC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268" w:type="dxa"/>
          </w:tcPr>
          <w:p w14:paraId="51E20A0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управление образования</w:t>
            </w:r>
          </w:p>
        </w:tc>
        <w:tc>
          <w:tcPr>
            <w:tcW w:w="1134" w:type="dxa"/>
          </w:tcPr>
          <w:p w14:paraId="67A6DBE5"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191,3</w:t>
            </w:r>
          </w:p>
        </w:tc>
        <w:tc>
          <w:tcPr>
            <w:tcW w:w="1134" w:type="dxa"/>
          </w:tcPr>
          <w:p w14:paraId="074ED2F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224,9</w:t>
            </w:r>
          </w:p>
        </w:tc>
        <w:tc>
          <w:tcPr>
            <w:tcW w:w="1134" w:type="dxa"/>
          </w:tcPr>
          <w:p w14:paraId="7600CB8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279,2</w:t>
            </w:r>
          </w:p>
        </w:tc>
        <w:tc>
          <w:tcPr>
            <w:tcW w:w="1276" w:type="dxa"/>
            <w:gridSpan w:val="2"/>
          </w:tcPr>
          <w:p w14:paraId="178C42C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197,5</w:t>
            </w:r>
          </w:p>
        </w:tc>
        <w:tc>
          <w:tcPr>
            <w:tcW w:w="1134" w:type="dxa"/>
            <w:gridSpan w:val="2"/>
          </w:tcPr>
          <w:p w14:paraId="7AE9716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1076,86</w:t>
            </w:r>
          </w:p>
        </w:tc>
        <w:tc>
          <w:tcPr>
            <w:tcW w:w="1276" w:type="dxa"/>
            <w:gridSpan w:val="2"/>
          </w:tcPr>
          <w:p w14:paraId="68B14CD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1060,38</w:t>
            </w:r>
          </w:p>
        </w:tc>
        <w:tc>
          <w:tcPr>
            <w:tcW w:w="1276" w:type="dxa"/>
          </w:tcPr>
          <w:p w14:paraId="74DDEA2F"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3030,14</w:t>
            </w:r>
          </w:p>
        </w:tc>
      </w:tr>
      <w:tr w:rsidR="00F56206" w:rsidRPr="00F56206" w14:paraId="7A871899" w14:textId="77777777" w:rsidTr="00B14CE7">
        <w:trPr>
          <w:cantSplit/>
        </w:trPr>
        <w:tc>
          <w:tcPr>
            <w:tcW w:w="568" w:type="dxa"/>
            <w:vMerge/>
          </w:tcPr>
          <w:p w14:paraId="18005A2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608E541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4F3CF33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268" w:type="dxa"/>
          </w:tcPr>
          <w:p w14:paraId="704BB36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 культуры</w:t>
            </w:r>
          </w:p>
        </w:tc>
        <w:tc>
          <w:tcPr>
            <w:tcW w:w="1134" w:type="dxa"/>
          </w:tcPr>
          <w:p w14:paraId="232EBDF4"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1049,9</w:t>
            </w:r>
          </w:p>
        </w:tc>
        <w:tc>
          <w:tcPr>
            <w:tcW w:w="1134" w:type="dxa"/>
          </w:tcPr>
          <w:p w14:paraId="533A086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1015,7</w:t>
            </w:r>
          </w:p>
        </w:tc>
        <w:tc>
          <w:tcPr>
            <w:tcW w:w="1134" w:type="dxa"/>
          </w:tcPr>
          <w:p w14:paraId="7460BA7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1302,1</w:t>
            </w:r>
          </w:p>
        </w:tc>
        <w:tc>
          <w:tcPr>
            <w:tcW w:w="1276" w:type="dxa"/>
            <w:gridSpan w:val="2"/>
          </w:tcPr>
          <w:p w14:paraId="3DDF6FA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1449,4</w:t>
            </w:r>
          </w:p>
        </w:tc>
        <w:tc>
          <w:tcPr>
            <w:tcW w:w="1134" w:type="dxa"/>
            <w:gridSpan w:val="2"/>
          </w:tcPr>
          <w:p w14:paraId="3FCA571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1605,41</w:t>
            </w:r>
          </w:p>
        </w:tc>
        <w:tc>
          <w:tcPr>
            <w:tcW w:w="1276" w:type="dxa"/>
            <w:gridSpan w:val="2"/>
          </w:tcPr>
          <w:p w14:paraId="507B106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2089,88</w:t>
            </w:r>
          </w:p>
        </w:tc>
        <w:tc>
          <w:tcPr>
            <w:tcW w:w="1276" w:type="dxa"/>
          </w:tcPr>
          <w:p w14:paraId="1C300D9E"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8512,39</w:t>
            </w:r>
          </w:p>
        </w:tc>
      </w:tr>
      <w:tr w:rsidR="00F56206" w:rsidRPr="00F56206" w14:paraId="2C7FE655" w14:textId="77777777" w:rsidTr="00B14CE7">
        <w:trPr>
          <w:cantSplit/>
        </w:trPr>
        <w:tc>
          <w:tcPr>
            <w:tcW w:w="568" w:type="dxa"/>
            <w:vMerge/>
          </w:tcPr>
          <w:p w14:paraId="2BC79A3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237535A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6299496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268" w:type="dxa"/>
          </w:tcPr>
          <w:p w14:paraId="2DA1AB3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Тужинская районная Дума</w:t>
            </w:r>
          </w:p>
        </w:tc>
        <w:tc>
          <w:tcPr>
            <w:tcW w:w="1134" w:type="dxa"/>
          </w:tcPr>
          <w:p w14:paraId="2E31482D"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33AAA3D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345D33F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276" w:type="dxa"/>
            <w:gridSpan w:val="2"/>
          </w:tcPr>
          <w:p w14:paraId="76A087E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21,8</w:t>
            </w:r>
          </w:p>
        </w:tc>
        <w:tc>
          <w:tcPr>
            <w:tcW w:w="1134" w:type="dxa"/>
            <w:gridSpan w:val="2"/>
          </w:tcPr>
          <w:p w14:paraId="078A0FE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142,22</w:t>
            </w:r>
          </w:p>
        </w:tc>
        <w:tc>
          <w:tcPr>
            <w:tcW w:w="1276" w:type="dxa"/>
            <w:gridSpan w:val="2"/>
          </w:tcPr>
          <w:p w14:paraId="5690848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101,11</w:t>
            </w:r>
          </w:p>
        </w:tc>
        <w:tc>
          <w:tcPr>
            <w:tcW w:w="1276" w:type="dxa"/>
          </w:tcPr>
          <w:p w14:paraId="013A168E"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265,13</w:t>
            </w:r>
          </w:p>
        </w:tc>
      </w:tr>
      <w:tr w:rsidR="00F56206" w:rsidRPr="00F56206" w14:paraId="5C9B4D70" w14:textId="77777777" w:rsidTr="00B14CE7">
        <w:tc>
          <w:tcPr>
            <w:tcW w:w="568" w:type="dxa"/>
          </w:tcPr>
          <w:p w14:paraId="41B40CD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w:t>
            </w:r>
          </w:p>
        </w:tc>
        <w:tc>
          <w:tcPr>
            <w:tcW w:w="1985" w:type="dxa"/>
          </w:tcPr>
          <w:p w14:paraId="335C8D4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Отдельное </w:t>
            </w:r>
          </w:p>
          <w:p w14:paraId="00A4826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2409" w:type="dxa"/>
          </w:tcPr>
          <w:p w14:paraId="422BB0A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«Обеспечение деятельности главы администрации Тужинского района»</w:t>
            </w:r>
          </w:p>
        </w:tc>
        <w:tc>
          <w:tcPr>
            <w:tcW w:w="2268" w:type="dxa"/>
          </w:tcPr>
          <w:p w14:paraId="21253E4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администрация района</w:t>
            </w:r>
          </w:p>
        </w:tc>
        <w:tc>
          <w:tcPr>
            <w:tcW w:w="1134" w:type="dxa"/>
          </w:tcPr>
          <w:p w14:paraId="2CD30AE7"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375602F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79BD207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276" w:type="dxa"/>
            <w:gridSpan w:val="2"/>
          </w:tcPr>
          <w:p w14:paraId="6793416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gridSpan w:val="2"/>
          </w:tcPr>
          <w:p w14:paraId="17420ED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0,000</w:t>
            </w:r>
          </w:p>
        </w:tc>
        <w:tc>
          <w:tcPr>
            <w:tcW w:w="1276" w:type="dxa"/>
            <w:gridSpan w:val="2"/>
          </w:tcPr>
          <w:p w14:paraId="5C3F83C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276" w:type="dxa"/>
          </w:tcPr>
          <w:p w14:paraId="0BAF3BF1"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3A2D8ACE" w14:textId="77777777" w:rsidTr="00B14CE7">
        <w:tc>
          <w:tcPr>
            <w:tcW w:w="568" w:type="dxa"/>
          </w:tcPr>
          <w:p w14:paraId="4CF6A71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w:t>
            </w:r>
          </w:p>
        </w:tc>
        <w:tc>
          <w:tcPr>
            <w:tcW w:w="1985" w:type="dxa"/>
          </w:tcPr>
          <w:p w14:paraId="2D7407C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Отдельное </w:t>
            </w:r>
          </w:p>
          <w:p w14:paraId="575C080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2409" w:type="dxa"/>
          </w:tcPr>
          <w:p w14:paraId="00ACFC7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«Обеспечение выплаты пенсии за выслугу лет лицам, замещавшим </w:t>
            </w:r>
            <w:r w:rsidRPr="00F56206">
              <w:rPr>
                <w:rFonts w:ascii="Times New Roman" w:eastAsia="Times New Roman" w:hAnsi="Times New Roman"/>
                <w:sz w:val="24"/>
                <w:szCs w:val="24"/>
                <w:lang w:eastAsia="ru-RU"/>
              </w:rPr>
              <w:lastRenderedPageBreak/>
              <w:t>должности муниципальной службы в администрации Тужинского района»</w:t>
            </w:r>
          </w:p>
        </w:tc>
        <w:tc>
          <w:tcPr>
            <w:tcW w:w="2268" w:type="dxa"/>
          </w:tcPr>
          <w:p w14:paraId="075E27B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lastRenderedPageBreak/>
              <w:t>администрация района: управление делами, сектор бухучета</w:t>
            </w:r>
          </w:p>
        </w:tc>
        <w:tc>
          <w:tcPr>
            <w:tcW w:w="1134" w:type="dxa"/>
          </w:tcPr>
          <w:p w14:paraId="42275494"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1400,8</w:t>
            </w:r>
          </w:p>
        </w:tc>
        <w:tc>
          <w:tcPr>
            <w:tcW w:w="1134" w:type="dxa"/>
          </w:tcPr>
          <w:p w14:paraId="79E48BB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1385,2</w:t>
            </w:r>
          </w:p>
        </w:tc>
        <w:tc>
          <w:tcPr>
            <w:tcW w:w="1134" w:type="dxa"/>
          </w:tcPr>
          <w:p w14:paraId="4FD0DAD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1768,3</w:t>
            </w:r>
          </w:p>
        </w:tc>
        <w:tc>
          <w:tcPr>
            <w:tcW w:w="1276" w:type="dxa"/>
            <w:gridSpan w:val="2"/>
          </w:tcPr>
          <w:p w14:paraId="1A67A77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1960,2</w:t>
            </w:r>
          </w:p>
        </w:tc>
        <w:tc>
          <w:tcPr>
            <w:tcW w:w="1134" w:type="dxa"/>
            <w:gridSpan w:val="2"/>
          </w:tcPr>
          <w:p w14:paraId="15917A9F"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2218,06</w:t>
            </w:r>
          </w:p>
        </w:tc>
        <w:tc>
          <w:tcPr>
            <w:tcW w:w="1276" w:type="dxa"/>
            <w:gridSpan w:val="2"/>
          </w:tcPr>
          <w:p w14:paraId="0919E42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3128,82</w:t>
            </w:r>
          </w:p>
        </w:tc>
        <w:tc>
          <w:tcPr>
            <w:tcW w:w="1276" w:type="dxa"/>
          </w:tcPr>
          <w:p w14:paraId="415377F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11861,38</w:t>
            </w:r>
          </w:p>
        </w:tc>
      </w:tr>
      <w:tr w:rsidR="00F56206" w:rsidRPr="00F56206" w14:paraId="3B3BFE87" w14:textId="77777777" w:rsidTr="00B14CE7">
        <w:trPr>
          <w:cantSplit/>
          <w:trHeight w:val="1552"/>
        </w:trPr>
        <w:tc>
          <w:tcPr>
            <w:tcW w:w="568" w:type="dxa"/>
          </w:tcPr>
          <w:p w14:paraId="0032DF6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w:t>
            </w:r>
          </w:p>
        </w:tc>
        <w:tc>
          <w:tcPr>
            <w:tcW w:w="1985" w:type="dxa"/>
          </w:tcPr>
          <w:p w14:paraId="3AB1085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Отдельное</w:t>
            </w:r>
          </w:p>
          <w:p w14:paraId="349B06D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2409" w:type="dxa"/>
          </w:tcPr>
          <w:p w14:paraId="3A617424"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«Совершенствование системы управления в администрации Тужинского района»</w:t>
            </w:r>
          </w:p>
        </w:tc>
        <w:tc>
          <w:tcPr>
            <w:tcW w:w="2268" w:type="dxa"/>
          </w:tcPr>
          <w:p w14:paraId="47B1585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134" w:type="dxa"/>
          </w:tcPr>
          <w:p w14:paraId="79975546"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5954" w:type="dxa"/>
            <w:gridSpan w:val="8"/>
          </w:tcPr>
          <w:p w14:paraId="3DAF63C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без финансового обеспечения</w:t>
            </w:r>
          </w:p>
        </w:tc>
        <w:tc>
          <w:tcPr>
            <w:tcW w:w="1276" w:type="dxa"/>
          </w:tcPr>
          <w:p w14:paraId="0C94959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p>
        </w:tc>
      </w:tr>
      <w:tr w:rsidR="00F56206" w:rsidRPr="00F56206" w14:paraId="692BD3DA" w14:textId="77777777" w:rsidTr="00B14CE7">
        <w:trPr>
          <w:trHeight w:val="453"/>
        </w:trPr>
        <w:tc>
          <w:tcPr>
            <w:tcW w:w="568" w:type="dxa"/>
            <w:vMerge w:val="restart"/>
          </w:tcPr>
          <w:p w14:paraId="07A042C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4.</w:t>
            </w:r>
          </w:p>
        </w:tc>
        <w:tc>
          <w:tcPr>
            <w:tcW w:w="1985" w:type="dxa"/>
            <w:vMerge w:val="restart"/>
          </w:tcPr>
          <w:p w14:paraId="2A2DCB6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Отдельное                                 мероприятие</w:t>
            </w:r>
          </w:p>
        </w:tc>
        <w:tc>
          <w:tcPr>
            <w:tcW w:w="2409" w:type="dxa"/>
            <w:vMerge w:val="restart"/>
          </w:tcPr>
          <w:p w14:paraId="39E1918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«Руководство и управление в сфере установленных функций органов местного самоуправления»</w:t>
            </w:r>
          </w:p>
        </w:tc>
        <w:tc>
          <w:tcPr>
            <w:tcW w:w="2268" w:type="dxa"/>
          </w:tcPr>
          <w:p w14:paraId="1D98B0B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134" w:type="dxa"/>
          </w:tcPr>
          <w:p w14:paraId="05C08A65"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13094,0</w:t>
            </w:r>
          </w:p>
        </w:tc>
        <w:tc>
          <w:tcPr>
            <w:tcW w:w="1134" w:type="dxa"/>
          </w:tcPr>
          <w:p w14:paraId="4689E85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13673,0</w:t>
            </w:r>
          </w:p>
        </w:tc>
        <w:tc>
          <w:tcPr>
            <w:tcW w:w="1276" w:type="dxa"/>
            <w:gridSpan w:val="2"/>
          </w:tcPr>
          <w:p w14:paraId="33A3D69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16800,8</w:t>
            </w:r>
          </w:p>
        </w:tc>
        <w:tc>
          <w:tcPr>
            <w:tcW w:w="1276" w:type="dxa"/>
            <w:gridSpan w:val="2"/>
          </w:tcPr>
          <w:p w14:paraId="2F6BDEB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17214,8</w:t>
            </w:r>
          </w:p>
        </w:tc>
        <w:tc>
          <w:tcPr>
            <w:tcW w:w="1134" w:type="dxa"/>
            <w:gridSpan w:val="2"/>
          </w:tcPr>
          <w:p w14:paraId="584B91A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20616,59</w:t>
            </w:r>
          </w:p>
        </w:tc>
        <w:tc>
          <w:tcPr>
            <w:tcW w:w="1134" w:type="dxa"/>
          </w:tcPr>
          <w:p w14:paraId="661FB3F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28211,01</w:t>
            </w:r>
          </w:p>
        </w:tc>
        <w:tc>
          <w:tcPr>
            <w:tcW w:w="1276" w:type="dxa"/>
          </w:tcPr>
          <w:p w14:paraId="6947238D"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109610,2</w:t>
            </w:r>
          </w:p>
        </w:tc>
      </w:tr>
      <w:tr w:rsidR="00F56206" w:rsidRPr="00F56206" w14:paraId="0B0DC882" w14:textId="77777777" w:rsidTr="00B14CE7">
        <w:trPr>
          <w:trHeight w:val="750"/>
        </w:trPr>
        <w:tc>
          <w:tcPr>
            <w:tcW w:w="568" w:type="dxa"/>
            <w:vMerge/>
          </w:tcPr>
          <w:p w14:paraId="516B472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1B95B82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59C5815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268" w:type="dxa"/>
          </w:tcPr>
          <w:p w14:paraId="0900892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администрация района </w:t>
            </w:r>
          </w:p>
        </w:tc>
        <w:tc>
          <w:tcPr>
            <w:tcW w:w="1134" w:type="dxa"/>
          </w:tcPr>
          <w:p w14:paraId="749B6C9E"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9395,4</w:t>
            </w:r>
          </w:p>
        </w:tc>
        <w:tc>
          <w:tcPr>
            <w:tcW w:w="1134" w:type="dxa"/>
          </w:tcPr>
          <w:p w14:paraId="09A2F17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10271,5</w:t>
            </w:r>
          </w:p>
        </w:tc>
        <w:tc>
          <w:tcPr>
            <w:tcW w:w="1276" w:type="dxa"/>
            <w:gridSpan w:val="2"/>
          </w:tcPr>
          <w:p w14:paraId="4B165D0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12514,1</w:t>
            </w:r>
          </w:p>
        </w:tc>
        <w:tc>
          <w:tcPr>
            <w:tcW w:w="1276" w:type="dxa"/>
            <w:gridSpan w:val="2"/>
          </w:tcPr>
          <w:p w14:paraId="33FC174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12501,9</w:t>
            </w:r>
          </w:p>
        </w:tc>
        <w:tc>
          <w:tcPr>
            <w:tcW w:w="1134" w:type="dxa"/>
            <w:gridSpan w:val="2"/>
          </w:tcPr>
          <w:p w14:paraId="691700E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14015,21</w:t>
            </w:r>
          </w:p>
        </w:tc>
        <w:tc>
          <w:tcPr>
            <w:tcW w:w="1134" w:type="dxa"/>
          </w:tcPr>
          <w:p w14:paraId="328A512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20473,64</w:t>
            </w:r>
          </w:p>
        </w:tc>
        <w:tc>
          <w:tcPr>
            <w:tcW w:w="1276" w:type="dxa"/>
          </w:tcPr>
          <w:p w14:paraId="7F58C1BF"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79171,75</w:t>
            </w:r>
          </w:p>
        </w:tc>
      </w:tr>
      <w:tr w:rsidR="00F56206" w:rsidRPr="00F56206" w14:paraId="35139A24" w14:textId="77777777" w:rsidTr="00B14CE7">
        <w:trPr>
          <w:trHeight w:val="750"/>
        </w:trPr>
        <w:tc>
          <w:tcPr>
            <w:tcW w:w="568" w:type="dxa"/>
            <w:vMerge/>
          </w:tcPr>
          <w:p w14:paraId="2AD1CA1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4D439EC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362F869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268" w:type="dxa"/>
          </w:tcPr>
          <w:p w14:paraId="584A6B0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 финансовое      управление </w:t>
            </w:r>
          </w:p>
        </w:tc>
        <w:tc>
          <w:tcPr>
            <w:tcW w:w="1134" w:type="dxa"/>
          </w:tcPr>
          <w:p w14:paraId="39F9ADA9"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2457,4</w:t>
            </w:r>
          </w:p>
        </w:tc>
        <w:tc>
          <w:tcPr>
            <w:tcW w:w="1134" w:type="dxa"/>
          </w:tcPr>
          <w:p w14:paraId="3A88015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2160,9</w:t>
            </w:r>
          </w:p>
        </w:tc>
        <w:tc>
          <w:tcPr>
            <w:tcW w:w="1276" w:type="dxa"/>
            <w:gridSpan w:val="2"/>
          </w:tcPr>
          <w:p w14:paraId="0EA925E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2705,4</w:t>
            </w:r>
          </w:p>
        </w:tc>
        <w:tc>
          <w:tcPr>
            <w:tcW w:w="1276" w:type="dxa"/>
            <w:gridSpan w:val="2"/>
          </w:tcPr>
          <w:p w14:paraId="0A1EDB1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3044,2</w:t>
            </w:r>
          </w:p>
        </w:tc>
        <w:tc>
          <w:tcPr>
            <w:tcW w:w="1134" w:type="dxa"/>
            <w:gridSpan w:val="2"/>
          </w:tcPr>
          <w:p w14:paraId="5CC7DD9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3776,89</w:t>
            </w:r>
          </w:p>
        </w:tc>
        <w:tc>
          <w:tcPr>
            <w:tcW w:w="1134" w:type="dxa"/>
          </w:tcPr>
          <w:p w14:paraId="7A8CDAB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4486,0</w:t>
            </w:r>
          </w:p>
        </w:tc>
        <w:tc>
          <w:tcPr>
            <w:tcW w:w="1276" w:type="dxa"/>
          </w:tcPr>
          <w:p w14:paraId="08AECDA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18630,79</w:t>
            </w:r>
          </w:p>
        </w:tc>
      </w:tr>
      <w:tr w:rsidR="00F56206" w:rsidRPr="00F56206" w14:paraId="383B264F" w14:textId="77777777" w:rsidTr="00B14CE7">
        <w:trPr>
          <w:trHeight w:val="750"/>
        </w:trPr>
        <w:tc>
          <w:tcPr>
            <w:tcW w:w="568" w:type="dxa"/>
            <w:vMerge/>
          </w:tcPr>
          <w:p w14:paraId="4C0D2C3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3065613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3C4E654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268" w:type="dxa"/>
          </w:tcPr>
          <w:p w14:paraId="26900B6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управление образования</w:t>
            </w:r>
          </w:p>
        </w:tc>
        <w:tc>
          <w:tcPr>
            <w:tcW w:w="1134" w:type="dxa"/>
          </w:tcPr>
          <w:p w14:paraId="7F12CB4E"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191,3</w:t>
            </w:r>
          </w:p>
        </w:tc>
        <w:tc>
          <w:tcPr>
            <w:tcW w:w="1134" w:type="dxa"/>
          </w:tcPr>
          <w:p w14:paraId="0F0E5B7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224,9</w:t>
            </w:r>
          </w:p>
        </w:tc>
        <w:tc>
          <w:tcPr>
            <w:tcW w:w="1276" w:type="dxa"/>
            <w:gridSpan w:val="2"/>
          </w:tcPr>
          <w:p w14:paraId="34D7758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279,2</w:t>
            </w:r>
          </w:p>
        </w:tc>
        <w:tc>
          <w:tcPr>
            <w:tcW w:w="1276" w:type="dxa"/>
            <w:gridSpan w:val="2"/>
          </w:tcPr>
          <w:p w14:paraId="48C5076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197,5</w:t>
            </w:r>
          </w:p>
        </w:tc>
        <w:tc>
          <w:tcPr>
            <w:tcW w:w="1134" w:type="dxa"/>
            <w:gridSpan w:val="2"/>
          </w:tcPr>
          <w:p w14:paraId="49B9ACD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1076,86</w:t>
            </w:r>
          </w:p>
        </w:tc>
        <w:tc>
          <w:tcPr>
            <w:tcW w:w="1134" w:type="dxa"/>
          </w:tcPr>
          <w:p w14:paraId="7328BDA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1060,38</w:t>
            </w:r>
          </w:p>
        </w:tc>
        <w:tc>
          <w:tcPr>
            <w:tcW w:w="1276" w:type="dxa"/>
          </w:tcPr>
          <w:p w14:paraId="7D015C34"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3030,14</w:t>
            </w:r>
          </w:p>
        </w:tc>
      </w:tr>
      <w:tr w:rsidR="00F56206" w:rsidRPr="00F56206" w14:paraId="193B3FCC" w14:textId="77777777" w:rsidTr="00B14CE7">
        <w:trPr>
          <w:trHeight w:val="750"/>
        </w:trPr>
        <w:tc>
          <w:tcPr>
            <w:tcW w:w="568" w:type="dxa"/>
            <w:vMerge/>
          </w:tcPr>
          <w:p w14:paraId="5039826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494DBF14"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46A84B8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268" w:type="dxa"/>
          </w:tcPr>
          <w:p w14:paraId="4166CED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 культуры</w:t>
            </w:r>
          </w:p>
        </w:tc>
        <w:tc>
          <w:tcPr>
            <w:tcW w:w="1134" w:type="dxa"/>
          </w:tcPr>
          <w:p w14:paraId="2019E28D"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1049,9</w:t>
            </w:r>
          </w:p>
        </w:tc>
        <w:tc>
          <w:tcPr>
            <w:tcW w:w="1134" w:type="dxa"/>
          </w:tcPr>
          <w:p w14:paraId="1C1509E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1015,7</w:t>
            </w:r>
          </w:p>
        </w:tc>
        <w:tc>
          <w:tcPr>
            <w:tcW w:w="1276" w:type="dxa"/>
            <w:gridSpan w:val="2"/>
          </w:tcPr>
          <w:p w14:paraId="6E298BC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1302,1</w:t>
            </w:r>
          </w:p>
        </w:tc>
        <w:tc>
          <w:tcPr>
            <w:tcW w:w="1276" w:type="dxa"/>
            <w:gridSpan w:val="2"/>
          </w:tcPr>
          <w:p w14:paraId="4AE344B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1449,4</w:t>
            </w:r>
          </w:p>
        </w:tc>
        <w:tc>
          <w:tcPr>
            <w:tcW w:w="1134" w:type="dxa"/>
            <w:gridSpan w:val="2"/>
          </w:tcPr>
          <w:p w14:paraId="0BD076B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1605,41</w:t>
            </w:r>
          </w:p>
        </w:tc>
        <w:tc>
          <w:tcPr>
            <w:tcW w:w="1134" w:type="dxa"/>
          </w:tcPr>
          <w:p w14:paraId="576696C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2089,88</w:t>
            </w:r>
          </w:p>
        </w:tc>
        <w:tc>
          <w:tcPr>
            <w:tcW w:w="1276" w:type="dxa"/>
          </w:tcPr>
          <w:p w14:paraId="15B343C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8512,39</w:t>
            </w:r>
          </w:p>
        </w:tc>
      </w:tr>
      <w:tr w:rsidR="00F56206" w:rsidRPr="00F56206" w14:paraId="1B030171" w14:textId="77777777" w:rsidTr="00B14CE7">
        <w:trPr>
          <w:trHeight w:val="750"/>
        </w:trPr>
        <w:tc>
          <w:tcPr>
            <w:tcW w:w="568" w:type="dxa"/>
            <w:vMerge/>
          </w:tcPr>
          <w:p w14:paraId="110B322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985" w:type="dxa"/>
            <w:vMerge/>
          </w:tcPr>
          <w:p w14:paraId="7590C39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409" w:type="dxa"/>
            <w:vMerge/>
          </w:tcPr>
          <w:p w14:paraId="4DAD1AA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2268" w:type="dxa"/>
          </w:tcPr>
          <w:p w14:paraId="04E4509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Тужинская районная Дума</w:t>
            </w:r>
          </w:p>
        </w:tc>
        <w:tc>
          <w:tcPr>
            <w:tcW w:w="1134" w:type="dxa"/>
          </w:tcPr>
          <w:p w14:paraId="45F35A4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23DA8DC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276" w:type="dxa"/>
            <w:gridSpan w:val="2"/>
          </w:tcPr>
          <w:p w14:paraId="127E42D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276" w:type="dxa"/>
            <w:gridSpan w:val="2"/>
          </w:tcPr>
          <w:p w14:paraId="10D8193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21,8</w:t>
            </w:r>
          </w:p>
        </w:tc>
        <w:tc>
          <w:tcPr>
            <w:tcW w:w="1134" w:type="dxa"/>
            <w:gridSpan w:val="2"/>
          </w:tcPr>
          <w:p w14:paraId="4D4D03C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142,22</w:t>
            </w:r>
          </w:p>
        </w:tc>
        <w:tc>
          <w:tcPr>
            <w:tcW w:w="1134" w:type="dxa"/>
          </w:tcPr>
          <w:p w14:paraId="1E9732E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101,11</w:t>
            </w:r>
          </w:p>
        </w:tc>
        <w:tc>
          <w:tcPr>
            <w:tcW w:w="1276" w:type="dxa"/>
          </w:tcPr>
          <w:p w14:paraId="29898012"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265,13</w:t>
            </w:r>
          </w:p>
        </w:tc>
      </w:tr>
    </w:tbl>
    <w:p w14:paraId="5D5B09CA" w14:textId="77777777" w:rsidR="00F56206" w:rsidRPr="00F56206" w:rsidRDefault="00F56206" w:rsidP="00F56206">
      <w:pPr>
        <w:spacing w:after="0" w:line="240" w:lineRule="auto"/>
        <w:jc w:val="center"/>
        <w:rPr>
          <w:rFonts w:ascii="Times New Roman" w:eastAsia="Times New Roman" w:hAnsi="Times New Roman"/>
          <w:sz w:val="24"/>
          <w:szCs w:val="24"/>
        </w:rPr>
      </w:pPr>
    </w:p>
    <w:p w14:paraId="08937E00" w14:textId="77777777" w:rsidR="00F56206" w:rsidRPr="00F56206" w:rsidRDefault="00F56206" w:rsidP="00F56206">
      <w:pPr>
        <w:spacing w:after="0" w:line="240" w:lineRule="auto"/>
        <w:jc w:val="center"/>
        <w:rPr>
          <w:rFonts w:ascii="Times New Roman" w:eastAsia="Times New Roman" w:hAnsi="Times New Roman"/>
          <w:sz w:val="24"/>
          <w:szCs w:val="24"/>
        </w:rPr>
      </w:pPr>
    </w:p>
    <w:p w14:paraId="1D5583E5" w14:textId="77777777" w:rsidR="00F56206" w:rsidRPr="00F56206" w:rsidRDefault="00F56206" w:rsidP="00F56206">
      <w:pPr>
        <w:spacing w:after="0" w:line="240" w:lineRule="auto"/>
        <w:jc w:val="center"/>
        <w:rPr>
          <w:rFonts w:ascii="Times New Roman" w:eastAsia="Times New Roman" w:hAnsi="Times New Roman"/>
          <w:sz w:val="24"/>
          <w:szCs w:val="24"/>
        </w:rPr>
      </w:pPr>
    </w:p>
    <w:p w14:paraId="74B19D03" w14:textId="77777777" w:rsidR="00F56206" w:rsidRPr="00F56206" w:rsidRDefault="00F56206" w:rsidP="00F56206">
      <w:pPr>
        <w:spacing w:after="0" w:line="240" w:lineRule="auto"/>
        <w:jc w:val="center"/>
        <w:rPr>
          <w:rFonts w:ascii="Times New Roman" w:eastAsia="Times New Roman" w:hAnsi="Times New Roman"/>
          <w:sz w:val="24"/>
          <w:szCs w:val="24"/>
        </w:rPr>
      </w:pPr>
    </w:p>
    <w:p w14:paraId="5CE17E77" w14:textId="77777777" w:rsidR="00F56206" w:rsidRPr="00F56206" w:rsidRDefault="00F56206" w:rsidP="00F56206">
      <w:pPr>
        <w:spacing w:after="0" w:line="240" w:lineRule="auto"/>
        <w:ind w:left="10773"/>
        <w:rPr>
          <w:rFonts w:ascii="Times New Roman" w:hAnsi="Times New Roman"/>
          <w:sz w:val="28"/>
        </w:rPr>
      </w:pPr>
    </w:p>
    <w:p w14:paraId="296C49F1" w14:textId="77777777" w:rsidR="00F56206" w:rsidRPr="00F56206" w:rsidRDefault="00F56206" w:rsidP="00CC6E43">
      <w:pPr>
        <w:spacing w:after="0" w:line="240" w:lineRule="auto"/>
        <w:rPr>
          <w:rFonts w:ascii="Times New Roman" w:hAnsi="Times New Roman"/>
          <w:sz w:val="26"/>
          <w:szCs w:val="26"/>
        </w:rPr>
      </w:pPr>
    </w:p>
    <w:p w14:paraId="3A5D6B88" w14:textId="77777777" w:rsidR="00F56206" w:rsidRPr="00F56206" w:rsidRDefault="00F56206" w:rsidP="00F56206">
      <w:pPr>
        <w:spacing w:after="0" w:line="240" w:lineRule="auto"/>
        <w:ind w:left="10773"/>
        <w:rPr>
          <w:rFonts w:ascii="Times New Roman" w:hAnsi="Times New Roman"/>
          <w:sz w:val="26"/>
          <w:szCs w:val="26"/>
        </w:rPr>
      </w:pPr>
    </w:p>
    <w:p w14:paraId="2CF3171A" w14:textId="77777777" w:rsidR="00F56206" w:rsidRPr="00F56206" w:rsidRDefault="00F56206" w:rsidP="00F56206">
      <w:pPr>
        <w:spacing w:after="0" w:line="240" w:lineRule="auto"/>
        <w:ind w:left="10773"/>
        <w:rPr>
          <w:rFonts w:ascii="Times New Roman" w:hAnsi="Times New Roman"/>
          <w:sz w:val="24"/>
          <w:szCs w:val="24"/>
        </w:rPr>
      </w:pPr>
      <w:r w:rsidRPr="00F56206">
        <w:rPr>
          <w:rFonts w:ascii="Times New Roman" w:hAnsi="Times New Roman"/>
          <w:sz w:val="24"/>
          <w:szCs w:val="24"/>
        </w:rPr>
        <w:t>Приложение № 2 к изменениям</w:t>
      </w:r>
    </w:p>
    <w:p w14:paraId="04C9F9FF" w14:textId="77777777" w:rsidR="00F56206" w:rsidRPr="00F56206" w:rsidRDefault="00F56206" w:rsidP="00F56206">
      <w:pPr>
        <w:spacing w:after="0" w:line="240" w:lineRule="auto"/>
        <w:ind w:left="10773"/>
        <w:rPr>
          <w:rFonts w:ascii="Times New Roman" w:hAnsi="Times New Roman"/>
          <w:sz w:val="24"/>
          <w:szCs w:val="24"/>
        </w:rPr>
      </w:pPr>
      <w:r w:rsidRPr="00F56206">
        <w:rPr>
          <w:rFonts w:ascii="Times New Roman" w:hAnsi="Times New Roman"/>
          <w:sz w:val="24"/>
          <w:szCs w:val="24"/>
        </w:rPr>
        <w:t>Приложение № 4</w:t>
      </w:r>
    </w:p>
    <w:p w14:paraId="53884BEE" w14:textId="77777777" w:rsidR="00F56206" w:rsidRPr="00F56206" w:rsidRDefault="00F56206" w:rsidP="00F56206">
      <w:pPr>
        <w:spacing w:after="0" w:line="240" w:lineRule="auto"/>
        <w:ind w:left="10773"/>
        <w:rPr>
          <w:rFonts w:ascii="Times New Roman" w:eastAsia="Times New Roman" w:hAnsi="Times New Roman"/>
          <w:b/>
          <w:bCs/>
          <w:sz w:val="28"/>
          <w:szCs w:val="28"/>
          <w:lang w:eastAsia="ru-RU"/>
        </w:rPr>
      </w:pPr>
      <w:r w:rsidRPr="00F56206">
        <w:rPr>
          <w:rFonts w:ascii="Times New Roman" w:eastAsia="Times New Roman" w:hAnsi="Times New Roman"/>
          <w:sz w:val="24"/>
          <w:szCs w:val="24"/>
          <w:lang w:eastAsia="ru-RU"/>
        </w:rPr>
        <w:t>к муниципальной программе</w:t>
      </w:r>
    </w:p>
    <w:p w14:paraId="2ED5CE51" w14:textId="77777777" w:rsidR="00F56206" w:rsidRPr="00F56206" w:rsidRDefault="00F56206" w:rsidP="00F56206">
      <w:pPr>
        <w:spacing w:after="0" w:line="240" w:lineRule="auto"/>
        <w:jc w:val="center"/>
        <w:rPr>
          <w:rFonts w:ascii="Times New Roman" w:eastAsia="Times New Roman" w:hAnsi="Times New Roman"/>
          <w:b/>
          <w:bCs/>
          <w:sz w:val="24"/>
          <w:szCs w:val="24"/>
          <w:lang w:eastAsia="ru-RU"/>
        </w:rPr>
      </w:pPr>
    </w:p>
    <w:p w14:paraId="5B58BFA2" w14:textId="77777777" w:rsidR="00F56206" w:rsidRPr="00F56206" w:rsidRDefault="00F56206" w:rsidP="00F56206">
      <w:pPr>
        <w:spacing w:after="0" w:line="240" w:lineRule="auto"/>
        <w:jc w:val="center"/>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Ресурсное обеспечение реализации муниципальной программы</w:t>
      </w:r>
    </w:p>
    <w:p w14:paraId="76BC8B41" w14:textId="77777777" w:rsidR="00F56206" w:rsidRPr="00F56206" w:rsidRDefault="00F56206" w:rsidP="00F56206">
      <w:pPr>
        <w:spacing w:after="0" w:line="240" w:lineRule="auto"/>
        <w:jc w:val="center"/>
        <w:rPr>
          <w:rFonts w:ascii="Times New Roman" w:eastAsia="Times New Roman" w:hAnsi="Times New Roman"/>
          <w:b/>
          <w:bCs/>
          <w:sz w:val="24"/>
          <w:szCs w:val="24"/>
          <w:lang w:eastAsia="ru-RU"/>
        </w:rPr>
      </w:pPr>
      <w:r w:rsidRPr="00F56206">
        <w:rPr>
          <w:rFonts w:ascii="Times New Roman" w:eastAsia="Times New Roman" w:hAnsi="Times New Roman"/>
          <w:b/>
          <w:bCs/>
          <w:sz w:val="24"/>
          <w:szCs w:val="24"/>
          <w:lang w:eastAsia="ru-RU"/>
        </w:rPr>
        <w:t>за счет всех источников финансирования</w:t>
      </w:r>
    </w:p>
    <w:p w14:paraId="3A3741E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3260"/>
        <w:gridCol w:w="1559"/>
        <w:gridCol w:w="1134"/>
        <w:gridCol w:w="1134"/>
        <w:gridCol w:w="1134"/>
        <w:gridCol w:w="1134"/>
        <w:gridCol w:w="1276"/>
        <w:gridCol w:w="1134"/>
        <w:gridCol w:w="1276"/>
      </w:tblGrid>
      <w:tr w:rsidR="00F56206" w:rsidRPr="00F56206" w14:paraId="3ED6D529" w14:textId="77777777" w:rsidTr="00B14CE7">
        <w:trPr>
          <w:cantSplit/>
        </w:trPr>
        <w:tc>
          <w:tcPr>
            <w:tcW w:w="675" w:type="dxa"/>
            <w:vMerge w:val="restart"/>
          </w:tcPr>
          <w:p w14:paraId="74E866E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п/п</w:t>
            </w:r>
          </w:p>
        </w:tc>
        <w:tc>
          <w:tcPr>
            <w:tcW w:w="1560" w:type="dxa"/>
            <w:vMerge w:val="restart"/>
          </w:tcPr>
          <w:p w14:paraId="12BF9A6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Статус</w:t>
            </w:r>
          </w:p>
        </w:tc>
        <w:tc>
          <w:tcPr>
            <w:tcW w:w="3260" w:type="dxa"/>
            <w:vMerge w:val="restart"/>
          </w:tcPr>
          <w:p w14:paraId="5B936B8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Наименование муниципальной программы, отдельного мероприятия</w:t>
            </w:r>
          </w:p>
        </w:tc>
        <w:tc>
          <w:tcPr>
            <w:tcW w:w="1559" w:type="dxa"/>
            <w:vMerge w:val="restart"/>
          </w:tcPr>
          <w:p w14:paraId="4190515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Источник</w:t>
            </w:r>
          </w:p>
          <w:p w14:paraId="588E2F4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финансиро-вания</w:t>
            </w:r>
          </w:p>
        </w:tc>
        <w:tc>
          <w:tcPr>
            <w:tcW w:w="1134" w:type="dxa"/>
          </w:tcPr>
          <w:p w14:paraId="61B8B67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p>
        </w:tc>
        <w:tc>
          <w:tcPr>
            <w:tcW w:w="5812" w:type="dxa"/>
            <w:gridSpan w:val="5"/>
          </w:tcPr>
          <w:p w14:paraId="063D073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Оценка расходов (тыс. рублей)</w:t>
            </w:r>
          </w:p>
        </w:tc>
        <w:tc>
          <w:tcPr>
            <w:tcW w:w="1276" w:type="dxa"/>
          </w:tcPr>
          <w:p w14:paraId="6E4A98D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p>
        </w:tc>
      </w:tr>
      <w:tr w:rsidR="00F56206" w:rsidRPr="00F56206" w14:paraId="25727894" w14:textId="77777777" w:rsidTr="00B14CE7">
        <w:trPr>
          <w:cantSplit/>
        </w:trPr>
        <w:tc>
          <w:tcPr>
            <w:tcW w:w="675" w:type="dxa"/>
            <w:vMerge/>
          </w:tcPr>
          <w:p w14:paraId="52BC6A5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2149AE9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22BC3FF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vMerge/>
          </w:tcPr>
          <w:p w14:paraId="2AEE771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134" w:type="dxa"/>
          </w:tcPr>
          <w:p w14:paraId="195A919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2020 год</w:t>
            </w:r>
          </w:p>
        </w:tc>
        <w:tc>
          <w:tcPr>
            <w:tcW w:w="1134" w:type="dxa"/>
          </w:tcPr>
          <w:p w14:paraId="428FC2C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2021 год</w:t>
            </w:r>
          </w:p>
        </w:tc>
        <w:tc>
          <w:tcPr>
            <w:tcW w:w="1134" w:type="dxa"/>
          </w:tcPr>
          <w:p w14:paraId="202FB78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2022 год</w:t>
            </w:r>
          </w:p>
        </w:tc>
        <w:tc>
          <w:tcPr>
            <w:tcW w:w="1134" w:type="dxa"/>
          </w:tcPr>
          <w:p w14:paraId="61A0F6E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2023 год</w:t>
            </w:r>
          </w:p>
        </w:tc>
        <w:tc>
          <w:tcPr>
            <w:tcW w:w="1276" w:type="dxa"/>
          </w:tcPr>
          <w:p w14:paraId="772D10F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2024 год</w:t>
            </w:r>
          </w:p>
        </w:tc>
        <w:tc>
          <w:tcPr>
            <w:tcW w:w="1134" w:type="dxa"/>
          </w:tcPr>
          <w:p w14:paraId="16F01EF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2025 год</w:t>
            </w:r>
          </w:p>
        </w:tc>
        <w:tc>
          <w:tcPr>
            <w:tcW w:w="1276" w:type="dxa"/>
          </w:tcPr>
          <w:p w14:paraId="14E161D2" w14:textId="77777777" w:rsidR="00F56206" w:rsidRPr="00F56206" w:rsidRDefault="00F56206" w:rsidP="00F56206">
            <w:pPr>
              <w:spacing w:after="0" w:line="240" w:lineRule="auto"/>
              <w:ind w:left="-250"/>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Итого</w:t>
            </w:r>
          </w:p>
        </w:tc>
      </w:tr>
      <w:tr w:rsidR="00F56206" w:rsidRPr="00F56206" w14:paraId="13DB868C" w14:textId="77777777" w:rsidTr="00B14CE7">
        <w:trPr>
          <w:cantSplit/>
        </w:trPr>
        <w:tc>
          <w:tcPr>
            <w:tcW w:w="675" w:type="dxa"/>
            <w:vMerge w:val="restart"/>
          </w:tcPr>
          <w:p w14:paraId="33887D9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p w14:paraId="1646C9B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val="restart"/>
          </w:tcPr>
          <w:p w14:paraId="34B4823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Муниципальная</w:t>
            </w:r>
          </w:p>
          <w:p w14:paraId="0BF4359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программа</w:t>
            </w:r>
          </w:p>
        </w:tc>
        <w:tc>
          <w:tcPr>
            <w:tcW w:w="3260" w:type="dxa"/>
            <w:vMerge w:val="restart"/>
          </w:tcPr>
          <w:p w14:paraId="32B807B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«Развитие местного самоуправления» на 2020-2025 годы </w:t>
            </w:r>
          </w:p>
        </w:tc>
        <w:tc>
          <w:tcPr>
            <w:tcW w:w="1559" w:type="dxa"/>
          </w:tcPr>
          <w:p w14:paraId="590CE3F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134" w:type="dxa"/>
          </w:tcPr>
          <w:p w14:paraId="5E92C842"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20803,8</w:t>
            </w:r>
          </w:p>
        </w:tc>
        <w:tc>
          <w:tcPr>
            <w:tcW w:w="1134" w:type="dxa"/>
          </w:tcPr>
          <w:p w14:paraId="40196F0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21211,6</w:t>
            </w:r>
          </w:p>
        </w:tc>
        <w:tc>
          <w:tcPr>
            <w:tcW w:w="1134" w:type="dxa"/>
          </w:tcPr>
          <w:p w14:paraId="2AC564B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25260,9</w:t>
            </w:r>
          </w:p>
        </w:tc>
        <w:tc>
          <w:tcPr>
            <w:tcW w:w="1134" w:type="dxa"/>
          </w:tcPr>
          <w:p w14:paraId="71B4AB8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28355,1</w:t>
            </w:r>
          </w:p>
        </w:tc>
        <w:tc>
          <w:tcPr>
            <w:tcW w:w="1276" w:type="dxa"/>
          </w:tcPr>
          <w:p w14:paraId="3B2509A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33795,01</w:t>
            </w:r>
          </w:p>
        </w:tc>
        <w:tc>
          <w:tcPr>
            <w:tcW w:w="1134" w:type="dxa"/>
          </w:tcPr>
          <w:p w14:paraId="16EEFFC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32479,83</w:t>
            </w:r>
          </w:p>
        </w:tc>
        <w:tc>
          <w:tcPr>
            <w:tcW w:w="1276" w:type="dxa"/>
          </w:tcPr>
          <w:p w14:paraId="69D7B8D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161906,24</w:t>
            </w:r>
          </w:p>
        </w:tc>
      </w:tr>
      <w:tr w:rsidR="00F56206" w:rsidRPr="00F56206" w14:paraId="0B3C24C0" w14:textId="77777777" w:rsidTr="00B14CE7">
        <w:trPr>
          <w:cantSplit/>
        </w:trPr>
        <w:tc>
          <w:tcPr>
            <w:tcW w:w="675" w:type="dxa"/>
            <w:vMerge/>
          </w:tcPr>
          <w:p w14:paraId="67C56C4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1BD8655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57B5A51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6E8BF47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федераль-ный бюджет</w:t>
            </w:r>
          </w:p>
        </w:tc>
        <w:tc>
          <w:tcPr>
            <w:tcW w:w="1134" w:type="dxa"/>
          </w:tcPr>
          <w:p w14:paraId="0A2E7C82"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223,0</w:t>
            </w:r>
          </w:p>
        </w:tc>
        <w:tc>
          <w:tcPr>
            <w:tcW w:w="1134" w:type="dxa"/>
          </w:tcPr>
          <w:p w14:paraId="346B43B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1210CD8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29AA2B1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0043997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3C629BE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2E04DA6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223,00</w:t>
            </w:r>
          </w:p>
        </w:tc>
      </w:tr>
      <w:tr w:rsidR="00F56206" w:rsidRPr="00F56206" w14:paraId="20169437" w14:textId="77777777" w:rsidTr="00B14CE7">
        <w:trPr>
          <w:cantSplit/>
        </w:trPr>
        <w:tc>
          <w:tcPr>
            <w:tcW w:w="675" w:type="dxa"/>
            <w:vMerge/>
          </w:tcPr>
          <w:p w14:paraId="1D5A801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33F1B26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5A54DE8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04EA7A4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134" w:type="dxa"/>
          </w:tcPr>
          <w:p w14:paraId="3260B77A"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6086,0</w:t>
            </w:r>
          </w:p>
        </w:tc>
        <w:tc>
          <w:tcPr>
            <w:tcW w:w="1134" w:type="dxa"/>
          </w:tcPr>
          <w:p w14:paraId="436B8F1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6153,4</w:t>
            </w:r>
          </w:p>
        </w:tc>
        <w:tc>
          <w:tcPr>
            <w:tcW w:w="1134" w:type="dxa"/>
          </w:tcPr>
          <w:p w14:paraId="105C97E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6691,8</w:t>
            </w:r>
          </w:p>
        </w:tc>
        <w:tc>
          <w:tcPr>
            <w:tcW w:w="1134" w:type="dxa"/>
          </w:tcPr>
          <w:p w14:paraId="4B3B739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9180,1</w:t>
            </w:r>
          </w:p>
        </w:tc>
        <w:tc>
          <w:tcPr>
            <w:tcW w:w="1276" w:type="dxa"/>
          </w:tcPr>
          <w:p w14:paraId="42CF6F4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10960,36</w:t>
            </w:r>
          </w:p>
        </w:tc>
        <w:tc>
          <w:tcPr>
            <w:tcW w:w="1134" w:type="dxa"/>
          </w:tcPr>
          <w:p w14:paraId="2AECF2C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1140,0</w:t>
            </w:r>
          </w:p>
        </w:tc>
        <w:tc>
          <w:tcPr>
            <w:tcW w:w="1276" w:type="dxa"/>
          </w:tcPr>
          <w:p w14:paraId="5F2B6D8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40211,66</w:t>
            </w:r>
          </w:p>
        </w:tc>
      </w:tr>
      <w:tr w:rsidR="00F56206" w:rsidRPr="00F56206" w14:paraId="33F42D31" w14:textId="77777777" w:rsidTr="00B14CE7">
        <w:trPr>
          <w:cantSplit/>
        </w:trPr>
        <w:tc>
          <w:tcPr>
            <w:tcW w:w="675" w:type="dxa"/>
            <w:vMerge/>
          </w:tcPr>
          <w:p w14:paraId="1D40BB3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575B713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6A13405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7F974E7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134" w:type="dxa"/>
          </w:tcPr>
          <w:p w14:paraId="6AAB4DA1"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14494,8</w:t>
            </w:r>
          </w:p>
        </w:tc>
        <w:tc>
          <w:tcPr>
            <w:tcW w:w="1134" w:type="dxa"/>
          </w:tcPr>
          <w:p w14:paraId="48CDFE1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15058,2</w:t>
            </w:r>
          </w:p>
        </w:tc>
        <w:tc>
          <w:tcPr>
            <w:tcW w:w="1134" w:type="dxa"/>
          </w:tcPr>
          <w:p w14:paraId="219A9C9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18569,1</w:t>
            </w:r>
          </w:p>
        </w:tc>
        <w:tc>
          <w:tcPr>
            <w:tcW w:w="1134" w:type="dxa"/>
          </w:tcPr>
          <w:p w14:paraId="43752E1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19175,0</w:t>
            </w:r>
          </w:p>
        </w:tc>
        <w:tc>
          <w:tcPr>
            <w:tcW w:w="1276" w:type="dxa"/>
          </w:tcPr>
          <w:p w14:paraId="0175B97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22834,65</w:t>
            </w:r>
          </w:p>
        </w:tc>
        <w:tc>
          <w:tcPr>
            <w:tcW w:w="1134" w:type="dxa"/>
          </w:tcPr>
          <w:p w14:paraId="1C57E76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31339,83</w:t>
            </w:r>
          </w:p>
        </w:tc>
        <w:tc>
          <w:tcPr>
            <w:tcW w:w="1276" w:type="dxa"/>
          </w:tcPr>
          <w:p w14:paraId="73558C4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121471,58</w:t>
            </w:r>
          </w:p>
        </w:tc>
      </w:tr>
      <w:tr w:rsidR="00F56206" w:rsidRPr="00F56206" w14:paraId="01B61341" w14:textId="77777777" w:rsidTr="00B14CE7">
        <w:tc>
          <w:tcPr>
            <w:tcW w:w="675" w:type="dxa"/>
            <w:vMerge w:val="restart"/>
          </w:tcPr>
          <w:p w14:paraId="3976907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w:t>
            </w:r>
          </w:p>
        </w:tc>
        <w:tc>
          <w:tcPr>
            <w:tcW w:w="1560" w:type="dxa"/>
            <w:vMerge w:val="restart"/>
          </w:tcPr>
          <w:p w14:paraId="1491BD2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Отдельное</w:t>
            </w:r>
          </w:p>
          <w:p w14:paraId="3612BF1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3260" w:type="dxa"/>
            <w:vMerge w:val="restart"/>
          </w:tcPr>
          <w:p w14:paraId="083A809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«Обеспечение деятельности главы администрации Тужинского района»</w:t>
            </w:r>
          </w:p>
        </w:tc>
        <w:tc>
          <w:tcPr>
            <w:tcW w:w="1559" w:type="dxa"/>
          </w:tcPr>
          <w:p w14:paraId="4765195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134" w:type="dxa"/>
          </w:tcPr>
          <w:p w14:paraId="0C8B218A"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 0,0</w:t>
            </w:r>
          </w:p>
        </w:tc>
        <w:tc>
          <w:tcPr>
            <w:tcW w:w="1134" w:type="dxa"/>
          </w:tcPr>
          <w:p w14:paraId="50925E4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1A38D8D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11E459C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0055B3D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72E0F29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3AC70FC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3C09662" w14:textId="77777777" w:rsidTr="00B14CE7">
        <w:tc>
          <w:tcPr>
            <w:tcW w:w="675" w:type="dxa"/>
            <w:vMerge/>
          </w:tcPr>
          <w:p w14:paraId="410D47A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3583B85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194432E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6860C7F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федераль-ный бюджет</w:t>
            </w:r>
          </w:p>
        </w:tc>
        <w:tc>
          <w:tcPr>
            <w:tcW w:w="1134" w:type="dxa"/>
          </w:tcPr>
          <w:p w14:paraId="63E33919"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 0,0</w:t>
            </w:r>
          </w:p>
          <w:p w14:paraId="1F12580A" w14:textId="77777777" w:rsidR="00F56206" w:rsidRPr="00F56206" w:rsidRDefault="00F56206" w:rsidP="00F56206">
            <w:pPr>
              <w:spacing w:after="0" w:line="240" w:lineRule="auto"/>
              <w:rPr>
                <w:rFonts w:ascii="Times New Roman" w:eastAsia="Times New Roman" w:hAnsi="Times New Roman"/>
                <w:sz w:val="24"/>
                <w:szCs w:val="24"/>
                <w:lang w:eastAsia="ru-RU"/>
              </w:rPr>
            </w:pPr>
          </w:p>
        </w:tc>
        <w:tc>
          <w:tcPr>
            <w:tcW w:w="1134" w:type="dxa"/>
          </w:tcPr>
          <w:p w14:paraId="1DC836F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24F0CE6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452B6C9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2DF1732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22DCB0D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0779B92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18D92C1" w14:textId="77777777" w:rsidTr="00B14CE7">
        <w:tc>
          <w:tcPr>
            <w:tcW w:w="675" w:type="dxa"/>
            <w:vMerge/>
          </w:tcPr>
          <w:p w14:paraId="6E56148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775F551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1F50348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62FC5C3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134" w:type="dxa"/>
          </w:tcPr>
          <w:p w14:paraId="066B5C4B"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5FC04B5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F1714E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388F87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18B1E44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7B8E22F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16E16FE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B0E0029" w14:textId="77777777" w:rsidTr="00B14CE7">
        <w:tc>
          <w:tcPr>
            <w:tcW w:w="675" w:type="dxa"/>
            <w:vMerge/>
          </w:tcPr>
          <w:p w14:paraId="0F43E0A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3A0E987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5CFC351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528CC89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134" w:type="dxa"/>
          </w:tcPr>
          <w:p w14:paraId="7DF7DC2F"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28C6F20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33FF99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8570A2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3E2D03A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5FF32D1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0F16718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5F048930" w14:textId="77777777" w:rsidTr="00B14CE7">
        <w:tc>
          <w:tcPr>
            <w:tcW w:w="675" w:type="dxa"/>
            <w:vMerge w:val="restart"/>
          </w:tcPr>
          <w:p w14:paraId="132926F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w:t>
            </w:r>
          </w:p>
        </w:tc>
        <w:tc>
          <w:tcPr>
            <w:tcW w:w="1560" w:type="dxa"/>
            <w:vMerge w:val="restart"/>
          </w:tcPr>
          <w:p w14:paraId="2CC8DE8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Отдельное </w:t>
            </w:r>
          </w:p>
          <w:p w14:paraId="310D79C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3260" w:type="dxa"/>
            <w:vMerge w:val="restart"/>
          </w:tcPr>
          <w:p w14:paraId="6D05522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«Обеспечение выплаты пенсии за выслугу лет лицам, замещавшим должности муниципальной службы в администрации Тужинского района»</w:t>
            </w:r>
          </w:p>
        </w:tc>
        <w:tc>
          <w:tcPr>
            <w:tcW w:w="1559" w:type="dxa"/>
          </w:tcPr>
          <w:p w14:paraId="002DAF5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134" w:type="dxa"/>
          </w:tcPr>
          <w:p w14:paraId="73AC31CF"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1400,8</w:t>
            </w:r>
          </w:p>
        </w:tc>
        <w:tc>
          <w:tcPr>
            <w:tcW w:w="1134" w:type="dxa"/>
          </w:tcPr>
          <w:p w14:paraId="2FFFBB8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1385,2</w:t>
            </w:r>
          </w:p>
        </w:tc>
        <w:tc>
          <w:tcPr>
            <w:tcW w:w="1134" w:type="dxa"/>
          </w:tcPr>
          <w:p w14:paraId="00CAE0E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1768,3</w:t>
            </w:r>
          </w:p>
        </w:tc>
        <w:tc>
          <w:tcPr>
            <w:tcW w:w="1134" w:type="dxa"/>
          </w:tcPr>
          <w:p w14:paraId="0223894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1960,2</w:t>
            </w:r>
          </w:p>
        </w:tc>
        <w:tc>
          <w:tcPr>
            <w:tcW w:w="1276" w:type="dxa"/>
          </w:tcPr>
          <w:p w14:paraId="2855ACC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2218,06</w:t>
            </w:r>
          </w:p>
        </w:tc>
        <w:tc>
          <w:tcPr>
            <w:tcW w:w="1134" w:type="dxa"/>
          </w:tcPr>
          <w:p w14:paraId="79D220A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3128,82</w:t>
            </w:r>
          </w:p>
        </w:tc>
        <w:tc>
          <w:tcPr>
            <w:tcW w:w="1276" w:type="dxa"/>
          </w:tcPr>
          <w:p w14:paraId="0D3C57E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11861,38</w:t>
            </w:r>
          </w:p>
        </w:tc>
      </w:tr>
      <w:tr w:rsidR="00F56206" w:rsidRPr="00F56206" w14:paraId="0F465965" w14:textId="77777777" w:rsidTr="00B14CE7">
        <w:tc>
          <w:tcPr>
            <w:tcW w:w="675" w:type="dxa"/>
            <w:vMerge/>
          </w:tcPr>
          <w:p w14:paraId="4C0FDB9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176811F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0E84F51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1DBC139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федераль-ный бюджет</w:t>
            </w:r>
          </w:p>
        </w:tc>
        <w:tc>
          <w:tcPr>
            <w:tcW w:w="1134" w:type="dxa"/>
          </w:tcPr>
          <w:p w14:paraId="5348F261"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3087619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54B8668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41412B9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7C33348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5373CB2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1C449CF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032F3219" w14:textId="77777777" w:rsidTr="00B14CE7">
        <w:tc>
          <w:tcPr>
            <w:tcW w:w="675" w:type="dxa"/>
            <w:vMerge/>
          </w:tcPr>
          <w:p w14:paraId="18E02AD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6AD962C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30B0891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7F876AB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134" w:type="dxa"/>
          </w:tcPr>
          <w:p w14:paraId="09155C34"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137EDE1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051A7F0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488209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5557DE2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26F37EE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6659195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3E3507AD" w14:textId="77777777" w:rsidTr="00B14CE7">
        <w:tc>
          <w:tcPr>
            <w:tcW w:w="675" w:type="dxa"/>
            <w:vMerge/>
          </w:tcPr>
          <w:p w14:paraId="44A1A1B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07C642B4"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5BF9AD9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148618A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134" w:type="dxa"/>
          </w:tcPr>
          <w:p w14:paraId="776DB156"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1400,8</w:t>
            </w:r>
          </w:p>
        </w:tc>
        <w:tc>
          <w:tcPr>
            <w:tcW w:w="1134" w:type="dxa"/>
          </w:tcPr>
          <w:p w14:paraId="4639202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1385,2</w:t>
            </w:r>
          </w:p>
        </w:tc>
        <w:tc>
          <w:tcPr>
            <w:tcW w:w="1134" w:type="dxa"/>
          </w:tcPr>
          <w:p w14:paraId="1894934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1768,3</w:t>
            </w:r>
          </w:p>
        </w:tc>
        <w:tc>
          <w:tcPr>
            <w:tcW w:w="1134" w:type="dxa"/>
          </w:tcPr>
          <w:p w14:paraId="16E3BDD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1960,2</w:t>
            </w:r>
          </w:p>
        </w:tc>
        <w:tc>
          <w:tcPr>
            <w:tcW w:w="1276" w:type="dxa"/>
          </w:tcPr>
          <w:p w14:paraId="39F7159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2218,06</w:t>
            </w:r>
          </w:p>
        </w:tc>
        <w:tc>
          <w:tcPr>
            <w:tcW w:w="1134" w:type="dxa"/>
          </w:tcPr>
          <w:p w14:paraId="5704CB1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3128,82</w:t>
            </w:r>
          </w:p>
        </w:tc>
        <w:tc>
          <w:tcPr>
            <w:tcW w:w="1276" w:type="dxa"/>
          </w:tcPr>
          <w:p w14:paraId="6DF07E9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11861,38</w:t>
            </w:r>
          </w:p>
        </w:tc>
      </w:tr>
      <w:tr w:rsidR="00F56206" w:rsidRPr="00F56206" w14:paraId="45B8D1F0" w14:textId="77777777" w:rsidTr="00B14CE7">
        <w:tc>
          <w:tcPr>
            <w:tcW w:w="675" w:type="dxa"/>
            <w:vMerge w:val="restart"/>
          </w:tcPr>
          <w:p w14:paraId="137440E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lastRenderedPageBreak/>
              <w:t>3.</w:t>
            </w:r>
          </w:p>
        </w:tc>
        <w:tc>
          <w:tcPr>
            <w:tcW w:w="1560" w:type="dxa"/>
            <w:vMerge w:val="restart"/>
          </w:tcPr>
          <w:p w14:paraId="6DEABB9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Отдельное</w:t>
            </w:r>
          </w:p>
          <w:p w14:paraId="612AF88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3260" w:type="dxa"/>
            <w:vMerge w:val="restart"/>
          </w:tcPr>
          <w:p w14:paraId="488E26B1" w14:textId="77777777" w:rsidR="00F56206" w:rsidRPr="00F56206" w:rsidRDefault="00F56206" w:rsidP="00F56206">
            <w:pPr>
              <w:spacing w:after="0" w:line="240" w:lineRule="auto"/>
              <w:jc w:val="both"/>
              <w:rPr>
                <w:rFonts w:ascii="Times New Roman" w:eastAsia="Times New Roman" w:hAnsi="Times New Roman"/>
                <w:sz w:val="23"/>
                <w:szCs w:val="23"/>
                <w:lang w:eastAsia="ru-RU"/>
              </w:rPr>
            </w:pPr>
            <w:r w:rsidRPr="00F56206">
              <w:rPr>
                <w:rFonts w:ascii="Times New Roman" w:eastAsia="Times New Roman" w:hAnsi="Times New Roman"/>
                <w:sz w:val="23"/>
                <w:szCs w:val="23"/>
                <w:lang w:eastAsia="ru-RU"/>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559" w:type="dxa"/>
          </w:tcPr>
          <w:p w14:paraId="106F3C9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134" w:type="dxa"/>
          </w:tcPr>
          <w:p w14:paraId="1674B3CB"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1622300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3899B97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C6BD44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4FBC8D4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0F84A7A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6F20506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752C941D" w14:textId="77777777" w:rsidTr="00B14CE7">
        <w:tc>
          <w:tcPr>
            <w:tcW w:w="675" w:type="dxa"/>
            <w:vMerge/>
          </w:tcPr>
          <w:p w14:paraId="5E5AB44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58C3350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53D6259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596CAF6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федераль-ный бюджет</w:t>
            </w:r>
          </w:p>
        </w:tc>
        <w:tc>
          <w:tcPr>
            <w:tcW w:w="1134" w:type="dxa"/>
          </w:tcPr>
          <w:p w14:paraId="3990E572"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06BF0BA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6A2EB2D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1C901CF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5FB47D1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2A30704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1F50ADE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BB97DD0" w14:textId="77777777" w:rsidTr="00B14CE7">
        <w:tc>
          <w:tcPr>
            <w:tcW w:w="675" w:type="dxa"/>
            <w:vMerge/>
          </w:tcPr>
          <w:p w14:paraId="4A3B1FE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59430AF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7C08E58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7C5B05B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134" w:type="dxa"/>
          </w:tcPr>
          <w:p w14:paraId="4AF675C6"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C110D5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53A79D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0F61B51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326C970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0AEAF4C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72BD858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C43231D" w14:textId="77777777" w:rsidTr="00B14CE7">
        <w:tc>
          <w:tcPr>
            <w:tcW w:w="675" w:type="dxa"/>
            <w:vMerge/>
          </w:tcPr>
          <w:p w14:paraId="461C7DB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4E0E9CC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21A1885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4CF72ED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134" w:type="dxa"/>
          </w:tcPr>
          <w:p w14:paraId="41CDD144"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0FE1F6A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ABFE2B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5E69915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12F8E6E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71BE3BB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2A0711D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BB968F9" w14:textId="77777777" w:rsidTr="00B14CE7">
        <w:tc>
          <w:tcPr>
            <w:tcW w:w="675" w:type="dxa"/>
            <w:vMerge w:val="restart"/>
          </w:tcPr>
          <w:p w14:paraId="66A7057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4.</w:t>
            </w:r>
          </w:p>
        </w:tc>
        <w:tc>
          <w:tcPr>
            <w:tcW w:w="1560" w:type="dxa"/>
            <w:vMerge w:val="restart"/>
          </w:tcPr>
          <w:p w14:paraId="3089C93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Отдельное</w:t>
            </w:r>
          </w:p>
          <w:p w14:paraId="30F885F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3260" w:type="dxa"/>
            <w:vMerge w:val="restart"/>
          </w:tcPr>
          <w:p w14:paraId="49391A4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«Организация и проведение мероприятий в области социальной политики»</w:t>
            </w:r>
          </w:p>
        </w:tc>
        <w:tc>
          <w:tcPr>
            <w:tcW w:w="1559" w:type="dxa"/>
          </w:tcPr>
          <w:p w14:paraId="2EB291D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134" w:type="dxa"/>
          </w:tcPr>
          <w:p w14:paraId="13923389"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798,4</w:t>
            </w:r>
          </w:p>
        </w:tc>
        <w:tc>
          <w:tcPr>
            <w:tcW w:w="1134" w:type="dxa"/>
          </w:tcPr>
          <w:p w14:paraId="6ACFD25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872,0</w:t>
            </w:r>
          </w:p>
        </w:tc>
        <w:tc>
          <w:tcPr>
            <w:tcW w:w="1134" w:type="dxa"/>
          </w:tcPr>
          <w:p w14:paraId="41C5C0C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946,8</w:t>
            </w:r>
          </w:p>
        </w:tc>
        <w:tc>
          <w:tcPr>
            <w:tcW w:w="1134" w:type="dxa"/>
          </w:tcPr>
          <w:p w14:paraId="5A8081E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1060,7</w:t>
            </w:r>
          </w:p>
        </w:tc>
        <w:tc>
          <w:tcPr>
            <w:tcW w:w="1276" w:type="dxa"/>
          </w:tcPr>
          <w:p w14:paraId="0F047A4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1129,30</w:t>
            </w:r>
          </w:p>
        </w:tc>
        <w:tc>
          <w:tcPr>
            <w:tcW w:w="1134" w:type="dxa"/>
          </w:tcPr>
          <w:p w14:paraId="39D4875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1140,0</w:t>
            </w:r>
          </w:p>
        </w:tc>
        <w:tc>
          <w:tcPr>
            <w:tcW w:w="1276" w:type="dxa"/>
          </w:tcPr>
          <w:p w14:paraId="29598E6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5947,2</w:t>
            </w:r>
          </w:p>
        </w:tc>
      </w:tr>
      <w:tr w:rsidR="00F56206" w:rsidRPr="00F56206" w14:paraId="42DA0D14" w14:textId="77777777" w:rsidTr="00B14CE7">
        <w:tc>
          <w:tcPr>
            <w:tcW w:w="675" w:type="dxa"/>
            <w:vMerge/>
          </w:tcPr>
          <w:p w14:paraId="42FD0AF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0099D4B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2882FC9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442069C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федераль-ный бюджет</w:t>
            </w:r>
          </w:p>
        </w:tc>
        <w:tc>
          <w:tcPr>
            <w:tcW w:w="1134" w:type="dxa"/>
          </w:tcPr>
          <w:p w14:paraId="2A8786A6"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2C454DB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79C272C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33B99F8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732994B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1D3C3EA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2B3C497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r>
      <w:tr w:rsidR="00F56206" w:rsidRPr="00F56206" w14:paraId="3FDA550A" w14:textId="77777777" w:rsidTr="00B14CE7">
        <w:tc>
          <w:tcPr>
            <w:tcW w:w="675" w:type="dxa"/>
            <w:vMerge/>
          </w:tcPr>
          <w:p w14:paraId="4234855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73ED3D7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6F5BE1A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32ECEBB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134" w:type="dxa"/>
          </w:tcPr>
          <w:p w14:paraId="461C4EF5"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798,4</w:t>
            </w:r>
          </w:p>
        </w:tc>
        <w:tc>
          <w:tcPr>
            <w:tcW w:w="1134" w:type="dxa"/>
          </w:tcPr>
          <w:p w14:paraId="470DE7A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872,0</w:t>
            </w:r>
          </w:p>
        </w:tc>
        <w:tc>
          <w:tcPr>
            <w:tcW w:w="1134" w:type="dxa"/>
          </w:tcPr>
          <w:p w14:paraId="7B7D5CB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946,8</w:t>
            </w:r>
          </w:p>
        </w:tc>
        <w:tc>
          <w:tcPr>
            <w:tcW w:w="1134" w:type="dxa"/>
          </w:tcPr>
          <w:p w14:paraId="135AD14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1060,7</w:t>
            </w:r>
          </w:p>
        </w:tc>
        <w:tc>
          <w:tcPr>
            <w:tcW w:w="1276" w:type="dxa"/>
          </w:tcPr>
          <w:p w14:paraId="1E1AF00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1129,30</w:t>
            </w:r>
          </w:p>
        </w:tc>
        <w:tc>
          <w:tcPr>
            <w:tcW w:w="1134" w:type="dxa"/>
          </w:tcPr>
          <w:p w14:paraId="0A77EE1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1140,0</w:t>
            </w:r>
          </w:p>
        </w:tc>
        <w:tc>
          <w:tcPr>
            <w:tcW w:w="1276" w:type="dxa"/>
          </w:tcPr>
          <w:p w14:paraId="35F62AF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5947,2</w:t>
            </w:r>
          </w:p>
        </w:tc>
      </w:tr>
      <w:tr w:rsidR="00F56206" w:rsidRPr="00F56206" w14:paraId="609BB931" w14:textId="77777777" w:rsidTr="00B14CE7">
        <w:trPr>
          <w:trHeight w:val="417"/>
        </w:trPr>
        <w:tc>
          <w:tcPr>
            <w:tcW w:w="675" w:type="dxa"/>
            <w:vMerge/>
          </w:tcPr>
          <w:p w14:paraId="35FD334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4DA5120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50B2156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5AEAD47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134" w:type="dxa"/>
          </w:tcPr>
          <w:p w14:paraId="7DE6F70E"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20A0DC0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5624FF6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466377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406A49B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489AAC8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70D96F9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29705C6C" w14:textId="77777777" w:rsidTr="00B14CE7">
        <w:tc>
          <w:tcPr>
            <w:tcW w:w="675" w:type="dxa"/>
            <w:vMerge w:val="restart"/>
          </w:tcPr>
          <w:p w14:paraId="511C8104"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w:t>
            </w:r>
          </w:p>
        </w:tc>
        <w:tc>
          <w:tcPr>
            <w:tcW w:w="1560" w:type="dxa"/>
            <w:vMerge w:val="restart"/>
          </w:tcPr>
          <w:p w14:paraId="4D8E45B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Отдельное</w:t>
            </w:r>
          </w:p>
          <w:p w14:paraId="6615D12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3260" w:type="dxa"/>
            <w:vMerge w:val="restart"/>
          </w:tcPr>
          <w:p w14:paraId="6E05A42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1559" w:type="dxa"/>
          </w:tcPr>
          <w:p w14:paraId="6978387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134" w:type="dxa"/>
          </w:tcPr>
          <w:p w14:paraId="441B69FA"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ABD648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EC563A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58DFA9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62D3D17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7317B53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6F9104C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4B46A763" w14:textId="77777777" w:rsidTr="00B14CE7">
        <w:tc>
          <w:tcPr>
            <w:tcW w:w="675" w:type="dxa"/>
            <w:vMerge/>
          </w:tcPr>
          <w:p w14:paraId="56965BE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6150570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6227848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211418D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федераль-ный бюджет</w:t>
            </w:r>
          </w:p>
        </w:tc>
        <w:tc>
          <w:tcPr>
            <w:tcW w:w="1134" w:type="dxa"/>
          </w:tcPr>
          <w:p w14:paraId="1B09DC3B"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4527B0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4B46B33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7255AEC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5C1FD14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4BAD674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5660666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22D9F401" w14:textId="77777777" w:rsidTr="00B14CE7">
        <w:tc>
          <w:tcPr>
            <w:tcW w:w="675" w:type="dxa"/>
            <w:vMerge/>
          </w:tcPr>
          <w:p w14:paraId="70904C7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6AD35B3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495EED9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59CCFAD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134" w:type="dxa"/>
          </w:tcPr>
          <w:p w14:paraId="27BFED2A"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08FA1CA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E2B106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5522484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1F3B3FB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3F08B96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4CBDA7C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A2D09D6" w14:textId="77777777" w:rsidTr="00B14CE7">
        <w:tc>
          <w:tcPr>
            <w:tcW w:w="675" w:type="dxa"/>
            <w:vMerge/>
          </w:tcPr>
          <w:p w14:paraId="1E72902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2C0FD33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7627030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51AB1A4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134" w:type="dxa"/>
          </w:tcPr>
          <w:p w14:paraId="2C1BD24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425E1E3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2FBA27E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139AAA4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2F83575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5CB952A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4CA4D28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A63721C" w14:textId="77777777" w:rsidTr="00B14CE7">
        <w:tc>
          <w:tcPr>
            <w:tcW w:w="675" w:type="dxa"/>
            <w:vMerge w:val="restart"/>
          </w:tcPr>
          <w:p w14:paraId="5CDF488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6.</w:t>
            </w:r>
          </w:p>
        </w:tc>
        <w:tc>
          <w:tcPr>
            <w:tcW w:w="1560" w:type="dxa"/>
            <w:vMerge w:val="restart"/>
          </w:tcPr>
          <w:p w14:paraId="7CEF6C6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Отдельное </w:t>
            </w:r>
          </w:p>
          <w:p w14:paraId="081F0FE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3260" w:type="dxa"/>
            <w:vMerge w:val="restart"/>
          </w:tcPr>
          <w:p w14:paraId="2AB0D77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«Совершенствование системы управления в администрации Тужинского района»</w:t>
            </w:r>
          </w:p>
        </w:tc>
        <w:tc>
          <w:tcPr>
            <w:tcW w:w="1559" w:type="dxa"/>
          </w:tcPr>
          <w:p w14:paraId="5D47014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134" w:type="dxa"/>
          </w:tcPr>
          <w:p w14:paraId="080966E7"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BBD586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59F6236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52B88C6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0CEFBD9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6448FFB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5F87736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CCC3C31" w14:textId="77777777" w:rsidTr="00B14CE7">
        <w:tc>
          <w:tcPr>
            <w:tcW w:w="675" w:type="dxa"/>
            <w:vMerge/>
          </w:tcPr>
          <w:p w14:paraId="041D9CC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7F133FE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208745B4"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0089DAA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федераль-ный бюджет</w:t>
            </w:r>
          </w:p>
        </w:tc>
        <w:tc>
          <w:tcPr>
            <w:tcW w:w="1134" w:type="dxa"/>
          </w:tcPr>
          <w:p w14:paraId="43958DA9"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5B685C3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4DA5BA4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69E77CD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70AD68D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p w14:paraId="479D1D4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p>
        </w:tc>
        <w:tc>
          <w:tcPr>
            <w:tcW w:w="1134" w:type="dxa"/>
          </w:tcPr>
          <w:p w14:paraId="71785CB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3188EBD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30F0E381" w14:textId="77777777" w:rsidTr="00B14CE7">
        <w:tc>
          <w:tcPr>
            <w:tcW w:w="675" w:type="dxa"/>
            <w:vMerge/>
          </w:tcPr>
          <w:p w14:paraId="722E20A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6EA6B20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0C07B16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1E2D523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134" w:type="dxa"/>
          </w:tcPr>
          <w:p w14:paraId="4BB82913"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30CABF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482E42C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31C4A58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600F390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430CC87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5C7288A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AECD3B1" w14:textId="77777777" w:rsidTr="00B14CE7">
        <w:tc>
          <w:tcPr>
            <w:tcW w:w="675" w:type="dxa"/>
            <w:vMerge/>
          </w:tcPr>
          <w:p w14:paraId="2454A33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5E06E054"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48D8E4C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43CEC16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134" w:type="dxa"/>
          </w:tcPr>
          <w:p w14:paraId="6DDF3F79"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2892ECB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2790B1C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501E69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64F7A53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0B89122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248A5BB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1221F694" w14:textId="77777777" w:rsidTr="00B14CE7">
        <w:tc>
          <w:tcPr>
            <w:tcW w:w="675" w:type="dxa"/>
            <w:vMerge w:val="restart"/>
          </w:tcPr>
          <w:p w14:paraId="1A821C3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7.</w:t>
            </w:r>
          </w:p>
        </w:tc>
        <w:tc>
          <w:tcPr>
            <w:tcW w:w="1560" w:type="dxa"/>
            <w:vMerge w:val="restart"/>
          </w:tcPr>
          <w:p w14:paraId="0C807D6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Отдельное</w:t>
            </w:r>
          </w:p>
          <w:p w14:paraId="3857F76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3260" w:type="dxa"/>
            <w:vMerge w:val="restart"/>
          </w:tcPr>
          <w:p w14:paraId="21BB8848"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«Руководство и управление в сфере установленных </w:t>
            </w:r>
            <w:r w:rsidRPr="00F56206">
              <w:rPr>
                <w:rFonts w:ascii="Times New Roman" w:eastAsia="Times New Roman" w:hAnsi="Times New Roman"/>
                <w:sz w:val="24"/>
                <w:szCs w:val="24"/>
                <w:lang w:eastAsia="ru-RU"/>
              </w:rPr>
              <w:lastRenderedPageBreak/>
              <w:t>функций органов местного самоуправления»</w:t>
            </w:r>
          </w:p>
        </w:tc>
        <w:tc>
          <w:tcPr>
            <w:tcW w:w="1559" w:type="dxa"/>
          </w:tcPr>
          <w:p w14:paraId="326805C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lastRenderedPageBreak/>
              <w:t>всего</w:t>
            </w:r>
          </w:p>
        </w:tc>
        <w:tc>
          <w:tcPr>
            <w:tcW w:w="1134" w:type="dxa"/>
          </w:tcPr>
          <w:p w14:paraId="5BB2720B"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18381,6</w:t>
            </w:r>
          </w:p>
        </w:tc>
        <w:tc>
          <w:tcPr>
            <w:tcW w:w="1134" w:type="dxa"/>
          </w:tcPr>
          <w:p w14:paraId="67CDE62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18853,8</w:t>
            </w:r>
          </w:p>
        </w:tc>
        <w:tc>
          <w:tcPr>
            <w:tcW w:w="1134" w:type="dxa"/>
          </w:tcPr>
          <w:p w14:paraId="6103AEC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22545,8</w:t>
            </w:r>
          </w:p>
        </w:tc>
        <w:tc>
          <w:tcPr>
            <w:tcW w:w="1134" w:type="dxa"/>
          </w:tcPr>
          <w:p w14:paraId="6553DF41"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25334,2</w:t>
            </w:r>
          </w:p>
        </w:tc>
        <w:tc>
          <w:tcPr>
            <w:tcW w:w="1276" w:type="dxa"/>
          </w:tcPr>
          <w:p w14:paraId="5DA8A2D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30447,65</w:t>
            </w:r>
          </w:p>
        </w:tc>
        <w:tc>
          <w:tcPr>
            <w:tcW w:w="1134" w:type="dxa"/>
          </w:tcPr>
          <w:p w14:paraId="297C175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28211,01</w:t>
            </w:r>
          </w:p>
        </w:tc>
        <w:tc>
          <w:tcPr>
            <w:tcW w:w="1276" w:type="dxa"/>
          </w:tcPr>
          <w:p w14:paraId="1897C9B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143774,06</w:t>
            </w:r>
          </w:p>
        </w:tc>
      </w:tr>
      <w:tr w:rsidR="00F56206" w:rsidRPr="00F56206" w14:paraId="031CDE7F" w14:textId="77777777" w:rsidTr="00B14CE7">
        <w:tc>
          <w:tcPr>
            <w:tcW w:w="675" w:type="dxa"/>
            <w:vMerge/>
          </w:tcPr>
          <w:p w14:paraId="3BFD4CB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7F7567E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56206ED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354A4C6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федераль-ный бюджет</w:t>
            </w:r>
          </w:p>
        </w:tc>
        <w:tc>
          <w:tcPr>
            <w:tcW w:w="1134" w:type="dxa"/>
          </w:tcPr>
          <w:p w14:paraId="7E61309A"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1927E7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1C0A016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46E3CCF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2C3AFAB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6DB045C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1E717ED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r>
      <w:tr w:rsidR="00F56206" w:rsidRPr="00F56206" w14:paraId="6945F303" w14:textId="77777777" w:rsidTr="00B14CE7">
        <w:tc>
          <w:tcPr>
            <w:tcW w:w="675" w:type="dxa"/>
            <w:vMerge/>
          </w:tcPr>
          <w:p w14:paraId="05906B6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107624C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1F6D60D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4227F28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134" w:type="dxa"/>
          </w:tcPr>
          <w:p w14:paraId="1190EB65"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5287,6</w:t>
            </w:r>
          </w:p>
        </w:tc>
        <w:tc>
          <w:tcPr>
            <w:tcW w:w="1134" w:type="dxa"/>
          </w:tcPr>
          <w:p w14:paraId="7FA34D8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5180,8</w:t>
            </w:r>
          </w:p>
        </w:tc>
        <w:tc>
          <w:tcPr>
            <w:tcW w:w="1134" w:type="dxa"/>
          </w:tcPr>
          <w:p w14:paraId="36E1BA4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5745,0</w:t>
            </w:r>
          </w:p>
        </w:tc>
        <w:tc>
          <w:tcPr>
            <w:tcW w:w="1134" w:type="dxa"/>
          </w:tcPr>
          <w:p w14:paraId="0CB3792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8119,4</w:t>
            </w:r>
          </w:p>
        </w:tc>
        <w:tc>
          <w:tcPr>
            <w:tcW w:w="1276" w:type="dxa"/>
          </w:tcPr>
          <w:p w14:paraId="5C3C8F3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9831,06</w:t>
            </w:r>
          </w:p>
        </w:tc>
        <w:tc>
          <w:tcPr>
            <w:tcW w:w="1134" w:type="dxa"/>
          </w:tcPr>
          <w:p w14:paraId="1A4ED89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276" w:type="dxa"/>
          </w:tcPr>
          <w:p w14:paraId="5DD9029C" w14:textId="77777777" w:rsidR="00F56206" w:rsidRPr="00F56206" w:rsidRDefault="00F56206" w:rsidP="00F56206">
            <w:pPr>
              <w:spacing w:after="0" w:line="240" w:lineRule="auto"/>
              <w:jc w:val="center"/>
              <w:rPr>
                <w:rFonts w:ascii="Times New Roman" w:eastAsia="Times New Roman" w:hAnsi="Times New Roman"/>
                <w:sz w:val="24"/>
                <w:szCs w:val="24"/>
                <w:lang w:bidi="en-US"/>
              </w:rPr>
            </w:pPr>
            <w:r w:rsidRPr="00F56206">
              <w:rPr>
                <w:rFonts w:ascii="Times New Roman" w:eastAsia="Times New Roman" w:hAnsi="Times New Roman"/>
                <w:sz w:val="24"/>
                <w:szCs w:val="24"/>
                <w:lang w:bidi="en-US"/>
              </w:rPr>
              <w:t>34163,86</w:t>
            </w:r>
          </w:p>
        </w:tc>
      </w:tr>
      <w:tr w:rsidR="00F56206" w:rsidRPr="00F56206" w14:paraId="0F9C3636" w14:textId="77777777" w:rsidTr="00B14CE7">
        <w:tc>
          <w:tcPr>
            <w:tcW w:w="675" w:type="dxa"/>
            <w:vMerge/>
          </w:tcPr>
          <w:p w14:paraId="3B8899D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0282F8E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7594161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4D20CF4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134" w:type="dxa"/>
          </w:tcPr>
          <w:p w14:paraId="7EBC6327"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13094,0</w:t>
            </w:r>
          </w:p>
        </w:tc>
        <w:tc>
          <w:tcPr>
            <w:tcW w:w="1134" w:type="dxa"/>
          </w:tcPr>
          <w:p w14:paraId="1C34CE4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13673,0</w:t>
            </w:r>
          </w:p>
        </w:tc>
        <w:tc>
          <w:tcPr>
            <w:tcW w:w="1134" w:type="dxa"/>
          </w:tcPr>
          <w:p w14:paraId="30D9232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16800,8</w:t>
            </w:r>
          </w:p>
        </w:tc>
        <w:tc>
          <w:tcPr>
            <w:tcW w:w="1134" w:type="dxa"/>
          </w:tcPr>
          <w:p w14:paraId="15254D1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17214,8</w:t>
            </w:r>
          </w:p>
        </w:tc>
        <w:tc>
          <w:tcPr>
            <w:tcW w:w="1276" w:type="dxa"/>
          </w:tcPr>
          <w:p w14:paraId="530BCD6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20616,59</w:t>
            </w:r>
          </w:p>
        </w:tc>
        <w:tc>
          <w:tcPr>
            <w:tcW w:w="1134" w:type="dxa"/>
          </w:tcPr>
          <w:p w14:paraId="06D435B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28211,01</w:t>
            </w:r>
          </w:p>
        </w:tc>
        <w:tc>
          <w:tcPr>
            <w:tcW w:w="1276" w:type="dxa"/>
          </w:tcPr>
          <w:p w14:paraId="161DC85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109610,20</w:t>
            </w:r>
          </w:p>
        </w:tc>
      </w:tr>
      <w:tr w:rsidR="00F56206" w:rsidRPr="00F56206" w14:paraId="43366463" w14:textId="77777777" w:rsidTr="00B14CE7">
        <w:tc>
          <w:tcPr>
            <w:tcW w:w="675" w:type="dxa"/>
            <w:vMerge w:val="restart"/>
          </w:tcPr>
          <w:p w14:paraId="76D85F5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8.</w:t>
            </w:r>
          </w:p>
        </w:tc>
        <w:tc>
          <w:tcPr>
            <w:tcW w:w="1560" w:type="dxa"/>
            <w:vMerge w:val="restart"/>
          </w:tcPr>
          <w:p w14:paraId="65CEE033"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Отдельное</w:t>
            </w:r>
          </w:p>
          <w:p w14:paraId="4C7C02E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3260" w:type="dxa"/>
            <w:vMerge w:val="restart"/>
          </w:tcPr>
          <w:p w14:paraId="4C894EB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«Осуществление полномочий Российской Федерации по проведению Всероссийской переписи населения в 2020 году» </w:t>
            </w:r>
          </w:p>
        </w:tc>
        <w:tc>
          <w:tcPr>
            <w:tcW w:w="1559" w:type="dxa"/>
          </w:tcPr>
          <w:p w14:paraId="4A9D6552"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134" w:type="dxa"/>
          </w:tcPr>
          <w:p w14:paraId="1344E664"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 0</w:t>
            </w:r>
          </w:p>
        </w:tc>
        <w:tc>
          <w:tcPr>
            <w:tcW w:w="1134" w:type="dxa"/>
          </w:tcPr>
          <w:p w14:paraId="5547378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100,6</w:t>
            </w:r>
          </w:p>
        </w:tc>
        <w:tc>
          <w:tcPr>
            <w:tcW w:w="1134" w:type="dxa"/>
          </w:tcPr>
          <w:p w14:paraId="2829645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56FC6AC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2C9A0F9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2D54FAE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30298093" w14:textId="77777777" w:rsidR="00F56206" w:rsidRPr="00F56206" w:rsidRDefault="00F56206" w:rsidP="00F56206">
            <w:pPr>
              <w:spacing w:after="0" w:line="240" w:lineRule="auto"/>
              <w:jc w:val="center"/>
              <w:rPr>
                <w:rFonts w:ascii="Times New Roman" w:eastAsia="Times New Roman" w:hAnsi="Times New Roman"/>
                <w:sz w:val="24"/>
                <w:szCs w:val="24"/>
                <w:lang w:bidi="en-US"/>
              </w:rPr>
            </w:pPr>
            <w:r w:rsidRPr="00F56206">
              <w:rPr>
                <w:rFonts w:ascii="Times New Roman" w:eastAsia="Times New Roman" w:hAnsi="Times New Roman"/>
                <w:sz w:val="24"/>
                <w:szCs w:val="24"/>
                <w:lang w:eastAsia="ru-RU"/>
              </w:rPr>
              <w:t>100,60</w:t>
            </w:r>
          </w:p>
        </w:tc>
      </w:tr>
      <w:tr w:rsidR="00F56206" w:rsidRPr="00F56206" w14:paraId="6FDBAF22" w14:textId="77777777" w:rsidTr="00B14CE7">
        <w:tc>
          <w:tcPr>
            <w:tcW w:w="675" w:type="dxa"/>
            <w:vMerge/>
          </w:tcPr>
          <w:p w14:paraId="18B613C4"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1C210BF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3AD4BA54"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0DFCF9D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федераль-ный бюджет</w:t>
            </w:r>
          </w:p>
        </w:tc>
        <w:tc>
          <w:tcPr>
            <w:tcW w:w="1134" w:type="dxa"/>
          </w:tcPr>
          <w:p w14:paraId="3D087D79"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09C26DC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02FAA844"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6515EFE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15A22BE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097BB88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6A62EAEE" w14:textId="77777777" w:rsidR="00F56206" w:rsidRPr="00F56206" w:rsidRDefault="00F56206" w:rsidP="00F56206">
            <w:pPr>
              <w:spacing w:after="0" w:line="240" w:lineRule="auto"/>
              <w:jc w:val="center"/>
              <w:rPr>
                <w:rFonts w:ascii="Times New Roman" w:eastAsia="Times New Roman" w:hAnsi="Times New Roman"/>
                <w:sz w:val="24"/>
                <w:szCs w:val="24"/>
                <w:lang w:bidi="en-US"/>
              </w:rPr>
            </w:pPr>
            <w:r w:rsidRPr="00F56206">
              <w:rPr>
                <w:rFonts w:ascii="Times New Roman" w:eastAsia="Times New Roman" w:hAnsi="Times New Roman"/>
                <w:sz w:val="24"/>
                <w:szCs w:val="24"/>
                <w:lang w:eastAsia="ru-RU"/>
              </w:rPr>
              <w:t>0,00</w:t>
            </w:r>
          </w:p>
        </w:tc>
      </w:tr>
      <w:tr w:rsidR="00F56206" w:rsidRPr="00F56206" w14:paraId="6F180E7E" w14:textId="77777777" w:rsidTr="00B14CE7">
        <w:tc>
          <w:tcPr>
            <w:tcW w:w="675" w:type="dxa"/>
            <w:vMerge/>
          </w:tcPr>
          <w:p w14:paraId="59DAA32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33B246D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5953A17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7866D88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134" w:type="dxa"/>
          </w:tcPr>
          <w:p w14:paraId="1C8E9681"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 xml:space="preserve"> 0</w:t>
            </w:r>
          </w:p>
        </w:tc>
        <w:tc>
          <w:tcPr>
            <w:tcW w:w="1134" w:type="dxa"/>
          </w:tcPr>
          <w:p w14:paraId="2530A15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100,6</w:t>
            </w:r>
          </w:p>
        </w:tc>
        <w:tc>
          <w:tcPr>
            <w:tcW w:w="1134" w:type="dxa"/>
          </w:tcPr>
          <w:p w14:paraId="55A95AB8"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5D0A2AD2"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6A199C4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738DD99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23E04DDE" w14:textId="77777777" w:rsidR="00F56206" w:rsidRPr="00F56206" w:rsidRDefault="00F56206" w:rsidP="00F56206">
            <w:pPr>
              <w:spacing w:after="0" w:line="240" w:lineRule="auto"/>
              <w:jc w:val="center"/>
              <w:rPr>
                <w:rFonts w:ascii="Times New Roman" w:eastAsia="Times New Roman" w:hAnsi="Times New Roman"/>
                <w:sz w:val="24"/>
                <w:szCs w:val="24"/>
                <w:lang w:bidi="en-US"/>
              </w:rPr>
            </w:pPr>
            <w:r w:rsidRPr="00F56206">
              <w:rPr>
                <w:rFonts w:ascii="Times New Roman" w:eastAsia="Times New Roman" w:hAnsi="Times New Roman"/>
                <w:sz w:val="24"/>
                <w:szCs w:val="24"/>
                <w:lang w:eastAsia="ru-RU"/>
              </w:rPr>
              <w:t>100,60</w:t>
            </w:r>
          </w:p>
        </w:tc>
      </w:tr>
      <w:tr w:rsidR="00F56206" w:rsidRPr="00F56206" w14:paraId="75FC9F7D" w14:textId="77777777" w:rsidTr="00B14CE7">
        <w:trPr>
          <w:trHeight w:val="614"/>
        </w:trPr>
        <w:tc>
          <w:tcPr>
            <w:tcW w:w="675" w:type="dxa"/>
            <w:vMerge/>
          </w:tcPr>
          <w:p w14:paraId="08F0F79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1F57A44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0046807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2BBAA641"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p w14:paraId="3288C35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134" w:type="dxa"/>
          </w:tcPr>
          <w:p w14:paraId="43BB8E0B"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0D450BE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2CE5359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046AC70"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62522DC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05B4586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72B0716F" w14:textId="77777777" w:rsidR="00F56206" w:rsidRPr="00F56206" w:rsidRDefault="00F56206" w:rsidP="00F56206">
            <w:pPr>
              <w:spacing w:after="0" w:line="240" w:lineRule="auto"/>
              <w:jc w:val="center"/>
              <w:rPr>
                <w:rFonts w:ascii="Times New Roman" w:eastAsia="Times New Roman" w:hAnsi="Times New Roman"/>
                <w:sz w:val="24"/>
                <w:szCs w:val="24"/>
                <w:lang w:val="en-US" w:bidi="en-US"/>
              </w:rPr>
            </w:pPr>
            <w:r w:rsidRPr="00F56206">
              <w:rPr>
                <w:rFonts w:ascii="Times New Roman" w:eastAsia="Times New Roman" w:hAnsi="Times New Roman"/>
                <w:sz w:val="24"/>
                <w:szCs w:val="24"/>
                <w:lang w:eastAsia="ru-RU"/>
              </w:rPr>
              <w:t>0,00</w:t>
            </w:r>
          </w:p>
        </w:tc>
      </w:tr>
      <w:tr w:rsidR="00F56206" w:rsidRPr="00F56206" w14:paraId="028B7B07" w14:textId="77777777" w:rsidTr="00B14CE7">
        <w:trPr>
          <w:trHeight w:val="330"/>
        </w:trPr>
        <w:tc>
          <w:tcPr>
            <w:tcW w:w="675" w:type="dxa"/>
            <w:vMerge w:val="restart"/>
          </w:tcPr>
          <w:p w14:paraId="777F7B7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9.</w:t>
            </w:r>
          </w:p>
        </w:tc>
        <w:tc>
          <w:tcPr>
            <w:tcW w:w="1560" w:type="dxa"/>
            <w:vMerge w:val="restart"/>
          </w:tcPr>
          <w:p w14:paraId="70B0643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Отдельное</w:t>
            </w:r>
          </w:p>
          <w:p w14:paraId="3A015FAF"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мероприятие</w:t>
            </w:r>
          </w:p>
        </w:tc>
        <w:tc>
          <w:tcPr>
            <w:tcW w:w="3260" w:type="dxa"/>
            <w:vMerge w:val="restart"/>
          </w:tcPr>
          <w:p w14:paraId="61C07DF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59" w:type="dxa"/>
          </w:tcPr>
          <w:p w14:paraId="30AE1C5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всего</w:t>
            </w:r>
          </w:p>
        </w:tc>
        <w:tc>
          <w:tcPr>
            <w:tcW w:w="1134" w:type="dxa"/>
          </w:tcPr>
          <w:p w14:paraId="22820FBF"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223,0</w:t>
            </w:r>
          </w:p>
        </w:tc>
        <w:tc>
          <w:tcPr>
            <w:tcW w:w="1134" w:type="dxa"/>
          </w:tcPr>
          <w:p w14:paraId="72A2D99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6C817EF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3EEFD9B7"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1280063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547A4EE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7332E516" w14:textId="77777777" w:rsidR="00F56206" w:rsidRPr="00F56206" w:rsidRDefault="00F56206" w:rsidP="00F56206">
            <w:pPr>
              <w:spacing w:after="0" w:line="240" w:lineRule="auto"/>
              <w:jc w:val="center"/>
              <w:rPr>
                <w:rFonts w:ascii="Times New Roman" w:eastAsia="Times New Roman" w:hAnsi="Times New Roman"/>
                <w:sz w:val="24"/>
                <w:szCs w:val="24"/>
                <w:lang w:bidi="en-US"/>
              </w:rPr>
            </w:pPr>
            <w:r w:rsidRPr="00F56206">
              <w:rPr>
                <w:rFonts w:ascii="Times New Roman" w:eastAsia="Times New Roman" w:hAnsi="Times New Roman"/>
                <w:sz w:val="24"/>
                <w:szCs w:val="24"/>
                <w:lang w:eastAsia="ru-RU"/>
              </w:rPr>
              <w:t>223,00</w:t>
            </w:r>
          </w:p>
        </w:tc>
      </w:tr>
      <w:tr w:rsidR="00F56206" w:rsidRPr="00F56206" w14:paraId="268D7665" w14:textId="77777777" w:rsidTr="00B14CE7">
        <w:trPr>
          <w:trHeight w:val="555"/>
        </w:trPr>
        <w:tc>
          <w:tcPr>
            <w:tcW w:w="675" w:type="dxa"/>
            <w:vMerge/>
          </w:tcPr>
          <w:p w14:paraId="3BFB5CBD"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3521840C"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61D3927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0CA7558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федераль-ный бюджет</w:t>
            </w:r>
          </w:p>
        </w:tc>
        <w:tc>
          <w:tcPr>
            <w:tcW w:w="1134" w:type="dxa"/>
          </w:tcPr>
          <w:p w14:paraId="0A88AB2F"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223,0</w:t>
            </w:r>
          </w:p>
        </w:tc>
        <w:tc>
          <w:tcPr>
            <w:tcW w:w="1134" w:type="dxa"/>
          </w:tcPr>
          <w:p w14:paraId="381BD1B6"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1E49105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134" w:type="dxa"/>
          </w:tcPr>
          <w:p w14:paraId="74043EDA"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61EC3751"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3E12FDA9"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w:t>
            </w:r>
          </w:p>
        </w:tc>
        <w:tc>
          <w:tcPr>
            <w:tcW w:w="1276" w:type="dxa"/>
          </w:tcPr>
          <w:p w14:paraId="799A110F" w14:textId="77777777" w:rsidR="00F56206" w:rsidRPr="00F56206" w:rsidRDefault="00F56206" w:rsidP="00F56206">
            <w:pPr>
              <w:spacing w:after="0" w:line="240" w:lineRule="auto"/>
              <w:jc w:val="center"/>
              <w:rPr>
                <w:rFonts w:ascii="Times New Roman" w:eastAsia="Times New Roman" w:hAnsi="Times New Roman"/>
                <w:sz w:val="24"/>
                <w:szCs w:val="24"/>
                <w:lang w:bidi="en-US"/>
              </w:rPr>
            </w:pPr>
            <w:r w:rsidRPr="00F56206">
              <w:rPr>
                <w:rFonts w:ascii="Times New Roman" w:eastAsia="Times New Roman" w:hAnsi="Times New Roman"/>
                <w:sz w:val="24"/>
                <w:szCs w:val="24"/>
                <w:lang w:eastAsia="ru-RU"/>
              </w:rPr>
              <w:t>223,00</w:t>
            </w:r>
          </w:p>
        </w:tc>
      </w:tr>
      <w:tr w:rsidR="00F56206" w:rsidRPr="00F56206" w14:paraId="7CCC50FB" w14:textId="77777777" w:rsidTr="00B14CE7">
        <w:trPr>
          <w:trHeight w:val="570"/>
        </w:trPr>
        <w:tc>
          <w:tcPr>
            <w:tcW w:w="675" w:type="dxa"/>
            <w:vMerge/>
          </w:tcPr>
          <w:p w14:paraId="1C03C39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5773CCA7"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107EF71E"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71DAE235"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областной бюджет</w:t>
            </w:r>
          </w:p>
        </w:tc>
        <w:tc>
          <w:tcPr>
            <w:tcW w:w="1134" w:type="dxa"/>
          </w:tcPr>
          <w:p w14:paraId="752500D0"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279D2B9E"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539F1035"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183DA9D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10A9FFEB"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64CB872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6F0DBB03" w14:textId="77777777" w:rsidR="00F56206" w:rsidRPr="00F56206" w:rsidRDefault="00F56206" w:rsidP="00F56206">
            <w:pPr>
              <w:spacing w:after="0" w:line="240" w:lineRule="auto"/>
              <w:jc w:val="center"/>
              <w:rPr>
                <w:rFonts w:ascii="Times New Roman" w:eastAsia="Times New Roman" w:hAnsi="Times New Roman"/>
                <w:sz w:val="24"/>
                <w:szCs w:val="24"/>
                <w:lang w:bidi="en-US"/>
              </w:rPr>
            </w:pPr>
            <w:r w:rsidRPr="00F56206">
              <w:rPr>
                <w:rFonts w:ascii="Times New Roman" w:eastAsia="Times New Roman" w:hAnsi="Times New Roman"/>
                <w:sz w:val="24"/>
                <w:szCs w:val="24"/>
                <w:lang w:eastAsia="ru-RU"/>
              </w:rPr>
              <w:t>0,00</w:t>
            </w:r>
          </w:p>
        </w:tc>
      </w:tr>
      <w:tr w:rsidR="00F56206" w:rsidRPr="00F56206" w14:paraId="105EB7F4" w14:textId="77777777" w:rsidTr="00B14CE7">
        <w:trPr>
          <w:trHeight w:val="1005"/>
        </w:trPr>
        <w:tc>
          <w:tcPr>
            <w:tcW w:w="675" w:type="dxa"/>
            <w:vMerge/>
          </w:tcPr>
          <w:p w14:paraId="454BA6CB"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60" w:type="dxa"/>
            <w:vMerge/>
          </w:tcPr>
          <w:p w14:paraId="024A8C19"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3260" w:type="dxa"/>
            <w:vMerge/>
          </w:tcPr>
          <w:p w14:paraId="00ED401A"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tc>
        <w:tc>
          <w:tcPr>
            <w:tcW w:w="1559" w:type="dxa"/>
          </w:tcPr>
          <w:p w14:paraId="28C0CE96"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районный бюджет</w:t>
            </w:r>
          </w:p>
        </w:tc>
        <w:tc>
          <w:tcPr>
            <w:tcW w:w="1134" w:type="dxa"/>
          </w:tcPr>
          <w:p w14:paraId="07C21041" w14:textId="77777777" w:rsidR="00F56206" w:rsidRPr="00F56206" w:rsidRDefault="00F56206" w:rsidP="00F56206">
            <w:pPr>
              <w:spacing w:after="0" w:line="240" w:lineRule="auto"/>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3AF6440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149D6BEC"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134" w:type="dxa"/>
          </w:tcPr>
          <w:p w14:paraId="7641F993"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5C10691F"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0,00</w:t>
            </w:r>
          </w:p>
        </w:tc>
        <w:tc>
          <w:tcPr>
            <w:tcW w:w="1134" w:type="dxa"/>
          </w:tcPr>
          <w:p w14:paraId="7C9DB9AD" w14:textId="77777777" w:rsidR="00F56206" w:rsidRPr="00F56206" w:rsidRDefault="00F56206" w:rsidP="00F56206">
            <w:pPr>
              <w:spacing w:after="0" w:line="240" w:lineRule="auto"/>
              <w:jc w:val="center"/>
              <w:rPr>
                <w:rFonts w:ascii="Times New Roman" w:eastAsia="Times New Roman" w:hAnsi="Times New Roman"/>
                <w:sz w:val="24"/>
                <w:szCs w:val="24"/>
                <w:lang w:eastAsia="ru-RU"/>
              </w:rPr>
            </w:pPr>
            <w:r w:rsidRPr="00F56206">
              <w:rPr>
                <w:rFonts w:ascii="Times New Roman" w:eastAsia="Times New Roman" w:hAnsi="Times New Roman"/>
                <w:sz w:val="24"/>
                <w:szCs w:val="24"/>
                <w:lang w:eastAsia="ru-RU"/>
              </w:rPr>
              <w:t>0,0</w:t>
            </w:r>
          </w:p>
        </w:tc>
        <w:tc>
          <w:tcPr>
            <w:tcW w:w="1276" w:type="dxa"/>
          </w:tcPr>
          <w:p w14:paraId="49E925DF" w14:textId="77777777" w:rsidR="00F56206" w:rsidRPr="00F56206" w:rsidRDefault="00F56206" w:rsidP="00F56206">
            <w:pPr>
              <w:spacing w:after="0" w:line="240" w:lineRule="auto"/>
              <w:jc w:val="center"/>
              <w:rPr>
                <w:rFonts w:ascii="Times New Roman" w:eastAsia="Times New Roman" w:hAnsi="Times New Roman"/>
                <w:sz w:val="24"/>
                <w:szCs w:val="24"/>
                <w:lang w:val="en-US" w:bidi="en-US"/>
              </w:rPr>
            </w:pPr>
            <w:r w:rsidRPr="00F56206">
              <w:rPr>
                <w:rFonts w:ascii="Times New Roman" w:eastAsia="Times New Roman" w:hAnsi="Times New Roman"/>
                <w:sz w:val="24"/>
                <w:szCs w:val="24"/>
                <w:lang w:eastAsia="ru-RU"/>
              </w:rPr>
              <w:t>0,00</w:t>
            </w:r>
          </w:p>
        </w:tc>
      </w:tr>
    </w:tbl>
    <w:p w14:paraId="1CC3BA40" w14:textId="77777777" w:rsidR="00F56206" w:rsidRPr="00F56206" w:rsidRDefault="00F56206" w:rsidP="00F56206">
      <w:pPr>
        <w:spacing w:after="0" w:line="240" w:lineRule="auto"/>
        <w:jc w:val="both"/>
        <w:rPr>
          <w:rFonts w:ascii="Times New Roman" w:eastAsia="Times New Roman" w:hAnsi="Times New Roman"/>
          <w:sz w:val="24"/>
          <w:szCs w:val="24"/>
          <w:lang w:eastAsia="ru-RU"/>
        </w:rPr>
      </w:pPr>
    </w:p>
    <w:p w14:paraId="1BCCDBFB" w14:textId="77777777" w:rsidR="00F56206" w:rsidRPr="00F56206" w:rsidRDefault="00F56206" w:rsidP="00F56206">
      <w:pPr>
        <w:spacing w:after="0" w:line="240" w:lineRule="auto"/>
        <w:jc w:val="center"/>
        <w:rPr>
          <w:rFonts w:ascii="Times New Roman" w:eastAsia="Times New Roman" w:hAnsi="Times New Roman"/>
          <w:bCs/>
          <w:sz w:val="28"/>
          <w:szCs w:val="28"/>
          <w:lang w:eastAsia="ru-RU"/>
        </w:rPr>
      </w:pPr>
    </w:p>
    <w:p w14:paraId="07E76153" w14:textId="77777777" w:rsidR="00CC6E43" w:rsidRDefault="00CC6E43" w:rsidP="00F56206">
      <w:pPr>
        <w:spacing w:after="0" w:line="240" w:lineRule="auto"/>
        <w:jc w:val="center"/>
        <w:rPr>
          <w:rFonts w:ascii="Times New Roman" w:eastAsia="Times New Roman" w:hAnsi="Times New Roman"/>
          <w:bCs/>
          <w:sz w:val="28"/>
          <w:szCs w:val="28"/>
          <w:lang w:eastAsia="ru-RU"/>
        </w:rPr>
        <w:sectPr w:rsidR="00CC6E43" w:rsidSect="00EF1B03">
          <w:headerReference w:type="default" r:id="rId22"/>
          <w:pgSz w:w="16838" w:h="11906" w:orient="landscape"/>
          <w:pgMar w:top="1701" w:right="1134" w:bottom="851" w:left="851" w:header="709" w:footer="709" w:gutter="0"/>
          <w:pgNumType w:start="41"/>
          <w:cols w:space="708"/>
          <w:docGrid w:linePitch="360"/>
        </w:sectPr>
      </w:pPr>
    </w:p>
    <w:p w14:paraId="0BDBEA43" w14:textId="0EB6BED8" w:rsidR="00E34871" w:rsidRDefault="00E34871" w:rsidP="00F56206">
      <w:pPr>
        <w:spacing w:line="259" w:lineRule="auto"/>
      </w:pPr>
    </w:p>
    <w:tbl>
      <w:tblPr>
        <w:tblpPr w:leftFromText="180" w:rightFromText="180" w:vertAnchor="text" w:horzAnchor="margin" w:tblpY="764"/>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E34871" w:rsidRPr="00E34871" w14:paraId="75459FB5" w14:textId="77777777" w:rsidTr="00B14CE7">
        <w:trPr>
          <w:trHeight w:hRule="exact" w:val="1458"/>
        </w:trPr>
        <w:tc>
          <w:tcPr>
            <w:tcW w:w="9540" w:type="dxa"/>
            <w:gridSpan w:val="4"/>
          </w:tcPr>
          <w:p w14:paraId="674A1464" w14:textId="77777777" w:rsidR="00E34871" w:rsidRPr="00E34871" w:rsidRDefault="00E34871" w:rsidP="00E34871">
            <w:pPr>
              <w:widowControl w:val="0"/>
              <w:autoSpaceDE w:val="0"/>
              <w:autoSpaceDN w:val="0"/>
              <w:adjustRightInd w:val="0"/>
              <w:spacing w:after="0" w:line="274" w:lineRule="exact"/>
              <w:jc w:val="center"/>
              <w:rPr>
                <w:rFonts w:ascii="Times New Roman" w:eastAsia="Times New Roman" w:hAnsi="Times New Roman"/>
                <w:b/>
                <w:bCs/>
                <w:sz w:val="28"/>
                <w:szCs w:val="28"/>
                <w:lang w:eastAsia="ru-RU"/>
              </w:rPr>
            </w:pPr>
            <w:r w:rsidRPr="00E34871">
              <w:rPr>
                <w:rFonts w:ascii="Times New Roman" w:eastAsia="Times New Roman" w:hAnsi="Times New Roman"/>
                <w:b/>
                <w:bCs/>
                <w:sz w:val="28"/>
                <w:szCs w:val="28"/>
                <w:lang w:eastAsia="ru-RU"/>
              </w:rPr>
              <w:t>АДМИНИСТРАЦИЯ ТУЖИНСКОГО МУНИЦИПАЛЬНОГО РАЙОНА</w:t>
            </w:r>
          </w:p>
          <w:p w14:paraId="1FFD300C" w14:textId="77777777" w:rsidR="00E34871" w:rsidRPr="00E34871" w:rsidRDefault="00E34871" w:rsidP="00E34871">
            <w:pPr>
              <w:widowControl w:val="0"/>
              <w:autoSpaceDE w:val="0"/>
              <w:autoSpaceDN w:val="0"/>
              <w:adjustRightInd w:val="0"/>
              <w:spacing w:after="360" w:line="274" w:lineRule="exact"/>
              <w:jc w:val="center"/>
              <w:rPr>
                <w:rFonts w:ascii="Times New Roman" w:eastAsia="Times New Roman" w:hAnsi="Times New Roman"/>
                <w:b/>
                <w:bCs/>
                <w:sz w:val="28"/>
                <w:szCs w:val="28"/>
                <w:lang w:eastAsia="ru-RU"/>
              </w:rPr>
            </w:pPr>
            <w:r w:rsidRPr="00E34871">
              <w:rPr>
                <w:rFonts w:ascii="Times New Roman" w:eastAsia="Times New Roman" w:hAnsi="Times New Roman"/>
                <w:b/>
                <w:bCs/>
                <w:sz w:val="28"/>
                <w:szCs w:val="28"/>
                <w:lang w:eastAsia="ru-RU"/>
              </w:rPr>
              <w:t>КИРОВСКОЙ ОБЛАСТИ</w:t>
            </w:r>
          </w:p>
          <w:p w14:paraId="4F290F87" w14:textId="77777777" w:rsidR="00E34871" w:rsidRPr="00E34871" w:rsidRDefault="00E34871" w:rsidP="00E34871">
            <w:pPr>
              <w:widowControl w:val="0"/>
              <w:autoSpaceDE w:val="0"/>
              <w:autoSpaceDN w:val="0"/>
              <w:adjustRightInd w:val="0"/>
              <w:spacing w:after="360" w:line="274" w:lineRule="exact"/>
              <w:jc w:val="center"/>
              <w:rPr>
                <w:rFonts w:ascii="Times New Roman" w:eastAsia="Times New Roman" w:hAnsi="Times New Roman"/>
                <w:sz w:val="32"/>
                <w:szCs w:val="32"/>
                <w:lang w:eastAsia="ru-RU"/>
              </w:rPr>
            </w:pPr>
            <w:r w:rsidRPr="00E34871">
              <w:rPr>
                <w:rFonts w:ascii="Times New Roman" w:eastAsia="Times New Roman" w:hAnsi="Times New Roman"/>
                <w:b/>
                <w:bCs/>
                <w:sz w:val="32"/>
                <w:szCs w:val="32"/>
                <w:lang w:eastAsia="ru-RU"/>
              </w:rPr>
              <w:t>ПОСТАНОВЛЕНИЕ</w:t>
            </w:r>
          </w:p>
        </w:tc>
      </w:tr>
      <w:tr w:rsidR="00E34871" w:rsidRPr="00E34871" w14:paraId="2B27D57B" w14:textId="77777777" w:rsidTr="00B14CE7">
        <w:tblPrEx>
          <w:tblCellMar>
            <w:left w:w="70" w:type="dxa"/>
            <w:right w:w="70" w:type="dxa"/>
          </w:tblCellMar>
        </w:tblPrEx>
        <w:tc>
          <w:tcPr>
            <w:tcW w:w="1843" w:type="dxa"/>
            <w:tcBorders>
              <w:bottom w:val="single" w:sz="4" w:space="0" w:color="auto"/>
            </w:tcBorders>
          </w:tcPr>
          <w:p w14:paraId="0B0CD1A7" w14:textId="77777777" w:rsidR="00E34871" w:rsidRPr="00E34871" w:rsidRDefault="00E34871" w:rsidP="00E34871">
            <w:pPr>
              <w:tabs>
                <w:tab w:val="left" w:pos="2765"/>
              </w:tabs>
              <w:spacing w:after="0" w:line="276" w:lineRule="auto"/>
              <w:rPr>
                <w:rFonts w:ascii="Times New Roman" w:eastAsia="Times New Roman" w:hAnsi="Times New Roman" w:cs="Calibri"/>
                <w:sz w:val="28"/>
                <w:szCs w:val="28"/>
                <w:lang w:eastAsia="ru-RU"/>
              </w:rPr>
            </w:pPr>
            <w:r w:rsidRPr="00E34871">
              <w:rPr>
                <w:rFonts w:ascii="Times New Roman" w:eastAsia="Times New Roman" w:hAnsi="Times New Roman" w:cs="Calibri"/>
                <w:sz w:val="28"/>
                <w:szCs w:val="28"/>
                <w:lang w:eastAsia="ru-RU"/>
              </w:rPr>
              <w:t>10.01.2025</w:t>
            </w:r>
          </w:p>
        </w:tc>
        <w:tc>
          <w:tcPr>
            <w:tcW w:w="2873" w:type="dxa"/>
          </w:tcPr>
          <w:p w14:paraId="05D3A08E" w14:textId="77777777" w:rsidR="00E34871" w:rsidRPr="00E34871" w:rsidRDefault="00E34871" w:rsidP="00E34871">
            <w:pPr>
              <w:spacing w:after="0" w:line="276" w:lineRule="auto"/>
              <w:jc w:val="center"/>
              <w:rPr>
                <w:rFonts w:eastAsia="Times New Roman" w:cs="Calibri"/>
                <w:position w:val="-6"/>
                <w:sz w:val="28"/>
                <w:szCs w:val="28"/>
                <w:lang w:eastAsia="ru-RU"/>
              </w:rPr>
            </w:pPr>
          </w:p>
        </w:tc>
        <w:tc>
          <w:tcPr>
            <w:tcW w:w="2983" w:type="dxa"/>
          </w:tcPr>
          <w:p w14:paraId="22C3137F" w14:textId="77777777" w:rsidR="00E34871" w:rsidRPr="00E34871" w:rsidRDefault="00E34871" w:rsidP="00E34871">
            <w:pPr>
              <w:spacing w:after="0" w:line="276" w:lineRule="auto"/>
              <w:jc w:val="right"/>
              <w:rPr>
                <w:rFonts w:ascii="Times New Roman" w:eastAsia="Times New Roman" w:hAnsi="Times New Roman" w:cs="Calibri"/>
                <w:sz w:val="28"/>
                <w:szCs w:val="28"/>
                <w:lang w:eastAsia="ru-RU"/>
              </w:rPr>
            </w:pPr>
            <w:r w:rsidRPr="00E34871">
              <w:rPr>
                <w:rFonts w:ascii="Times New Roman" w:eastAsia="Times New Roman" w:hAnsi="Times New Roman" w:cs="Calibri"/>
                <w:position w:val="-6"/>
                <w:sz w:val="28"/>
                <w:szCs w:val="28"/>
                <w:lang w:eastAsia="ru-RU"/>
              </w:rPr>
              <w:t>№</w:t>
            </w:r>
          </w:p>
        </w:tc>
        <w:tc>
          <w:tcPr>
            <w:tcW w:w="1841" w:type="dxa"/>
            <w:tcBorders>
              <w:bottom w:val="single" w:sz="6" w:space="0" w:color="auto"/>
            </w:tcBorders>
          </w:tcPr>
          <w:p w14:paraId="30CFB38C" w14:textId="77777777" w:rsidR="00E34871" w:rsidRPr="00E34871" w:rsidRDefault="00E34871" w:rsidP="00E34871">
            <w:pPr>
              <w:spacing w:after="0" w:line="276" w:lineRule="auto"/>
              <w:jc w:val="center"/>
              <w:rPr>
                <w:rFonts w:ascii="Times New Roman" w:eastAsia="Times New Roman" w:hAnsi="Times New Roman" w:cs="Calibri"/>
                <w:sz w:val="28"/>
                <w:szCs w:val="28"/>
                <w:lang w:eastAsia="ru-RU"/>
              </w:rPr>
            </w:pPr>
            <w:r w:rsidRPr="00E34871">
              <w:rPr>
                <w:rFonts w:ascii="Times New Roman" w:eastAsia="Times New Roman" w:hAnsi="Times New Roman" w:cs="Calibri"/>
                <w:sz w:val="28"/>
                <w:szCs w:val="28"/>
                <w:lang w:eastAsia="ru-RU"/>
              </w:rPr>
              <w:t>9</w:t>
            </w:r>
          </w:p>
        </w:tc>
      </w:tr>
      <w:tr w:rsidR="00E34871" w:rsidRPr="00CC6E43" w14:paraId="257D9FE8" w14:textId="77777777" w:rsidTr="00B14CE7">
        <w:tblPrEx>
          <w:tblCellMar>
            <w:left w:w="70" w:type="dxa"/>
            <w:right w:w="70" w:type="dxa"/>
          </w:tblCellMar>
        </w:tblPrEx>
        <w:trPr>
          <w:trHeight w:val="1765"/>
        </w:trPr>
        <w:tc>
          <w:tcPr>
            <w:tcW w:w="9540" w:type="dxa"/>
            <w:gridSpan w:val="4"/>
          </w:tcPr>
          <w:p w14:paraId="32359E6F" w14:textId="77777777" w:rsidR="00E34871" w:rsidRPr="00CC6E43" w:rsidRDefault="00E34871" w:rsidP="00E34871">
            <w:pPr>
              <w:tabs>
                <w:tab w:val="left" w:pos="2765"/>
              </w:tabs>
              <w:spacing w:after="360" w:line="240" w:lineRule="auto"/>
              <w:jc w:val="center"/>
              <w:rPr>
                <w:rFonts w:ascii="Times New Roman" w:eastAsia="Times New Roman" w:hAnsi="Times New Roman" w:cs="Calibri"/>
                <w:sz w:val="27"/>
                <w:szCs w:val="27"/>
                <w:lang w:eastAsia="ru-RU"/>
              </w:rPr>
            </w:pPr>
            <w:r w:rsidRPr="00CC6E43">
              <w:rPr>
                <w:rFonts w:ascii="Times New Roman" w:eastAsia="Times New Roman" w:hAnsi="Times New Roman" w:cs="Calibri"/>
                <w:sz w:val="27"/>
                <w:szCs w:val="27"/>
                <w:lang w:eastAsia="ru-RU"/>
              </w:rPr>
              <w:t>пгт Тужа</w:t>
            </w:r>
          </w:p>
          <w:p w14:paraId="4E0BDE7E" w14:textId="77777777" w:rsidR="00E34871" w:rsidRPr="00CC6E43" w:rsidRDefault="00E34871" w:rsidP="00E34871">
            <w:pPr>
              <w:tabs>
                <w:tab w:val="left" w:pos="2765"/>
              </w:tabs>
              <w:spacing w:after="0" w:line="240" w:lineRule="auto"/>
              <w:jc w:val="center"/>
              <w:rPr>
                <w:rFonts w:ascii="Times New Roman" w:eastAsia="Times New Roman" w:hAnsi="Times New Roman" w:cs="Calibri"/>
                <w:b/>
                <w:sz w:val="27"/>
                <w:szCs w:val="27"/>
                <w:lang w:eastAsia="ru-RU"/>
              </w:rPr>
            </w:pPr>
            <w:r w:rsidRPr="00CC6E43">
              <w:rPr>
                <w:rFonts w:ascii="Times New Roman" w:eastAsia="Times New Roman" w:hAnsi="Times New Roman" w:cs="Calibri"/>
                <w:b/>
                <w:sz w:val="27"/>
                <w:szCs w:val="27"/>
                <w:lang w:eastAsia="ru-RU"/>
              </w:rPr>
              <w:t>О внесении изменений в постановление администрации</w:t>
            </w:r>
          </w:p>
          <w:p w14:paraId="38635D44" w14:textId="77777777" w:rsidR="00E34871" w:rsidRPr="00CC6E43" w:rsidRDefault="00E34871" w:rsidP="00E34871">
            <w:pPr>
              <w:tabs>
                <w:tab w:val="left" w:pos="2765"/>
              </w:tabs>
              <w:spacing w:after="0" w:line="240" w:lineRule="auto"/>
              <w:jc w:val="center"/>
              <w:rPr>
                <w:rFonts w:ascii="Times New Roman" w:eastAsia="Times New Roman" w:hAnsi="Times New Roman" w:cs="Calibri"/>
                <w:b/>
                <w:sz w:val="27"/>
                <w:szCs w:val="27"/>
                <w:lang w:eastAsia="ru-RU"/>
              </w:rPr>
            </w:pPr>
            <w:r w:rsidRPr="00CC6E43">
              <w:rPr>
                <w:rFonts w:ascii="Times New Roman" w:eastAsia="Times New Roman" w:hAnsi="Times New Roman" w:cs="Calibri"/>
                <w:b/>
                <w:sz w:val="27"/>
                <w:szCs w:val="27"/>
                <w:lang w:eastAsia="ru-RU"/>
              </w:rPr>
              <w:t>Тужинского муниципального района от 12.10.2023 № 250</w:t>
            </w:r>
          </w:p>
          <w:p w14:paraId="56FDDD35" w14:textId="77777777" w:rsidR="00E34871" w:rsidRPr="00CC6E43" w:rsidRDefault="00E34871" w:rsidP="00E34871">
            <w:pPr>
              <w:tabs>
                <w:tab w:val="left" w:pos="2765"/>
              </w:tabs>
              <w:spacing w:after="0" w:line="240" w:lineRule="auto"/>
              <w:jc w:val="center"/>
              <w:rPr>
                <w:rFonts w:ascii="Times New Roman" w:eastAsia="Times New Roman" w:hAnsi="Times New Roman" w:cs="Calibri"/>
                <w:b/>
                <w:sz w:val="27"/>
                <w:szCs w:val="27"/>
                <w:lang w:eastAsia="ru-RU"/>
              </w:rPr>
            </w:pPr>
            <w:r w:rsidRPr="00CC6E43">
              <w:rPr>
                <w:rFonts w:ascii="Times New Roman" w:eastAsia="Times New Roman" w:hAnsi="Times New Roman" w:cs="Calibri"/>
                <w:b/>
                <w:sz w:val="27"/>
                <w:szCs w:val="27"/>
                <w:lang w:eastAsia="ru-RU"/>
              </w:rPr>
              <w:t>«Об утверждении муниципальной программы Тужинского муниципального района «Обеспечение безопасности и жизнедеятельности населения» на 2026-2031 годы»</w:t>
            </w:r>
          </w:p>
          <w:p w14:paraId="641C1C7C" w14:textId="77777777" w:rsidR="00E34871" w:rsidRPr="00CC6E43" w:rsidRDefault="00E34871" w:rsidP="00E34871">
            <w:pPr>
              <w:tabs>
                <w:tab w:val="left" w:pos="2765"/>
              </w:tabs>
              <w:spacing w:after="0" w:line="240" w:lineRule="auto"/>
              <w:jc w:val="center"/>
              <w:rPr>
                <w:rFonts w:ascii="Times New Roman" w:eastAsia="Times New Roman" w:hAnsi="Times New Roman" w:cs="Calibri"/>
                <w:b/>
                <w:sz w:val="27"/>
                <w:szCs w:val="27"/>
                <w:lang w:eastAsia="ru-RU"/>
              </w:rPr>
            </w:pPr>
          </w:p>
        </w:tc>
      </w:tr>
    </w:tbl>
    <w:p w14:paraId="5F6C5F78" w14:textId="77777777" w:rsidR="00E34871" w:rsidRPr="00CC6E43" w:rsidRDefault="00E34871" w:rsidP="00E34871">
      <w:pPr>
        <w:autoSpaceDE w:val="0"/>
        <w:autoSpaceDN w:val="0"/>
        <w:adjustRightInd w:val="0"/>
        <w:spacing w:after="360" w:line="240" w:lineRule="auto"/>
        <w:jc w:val="center"/>
        <w:rPr>
          <w:rFonts w:eastAsia="Times New Roman" w:cs="Calibri"/>
          <w:sz w:val="27"/>
          <w:szCs w:val="27"/>
          <w:lang w:eastAsia="ru-RU"/>
        </w:rPr>
      </w:pPr>
      <w:r w:rsidRPr="00CC6E43">
        <w:rPr>
          <w:rFonts w:eastAsia="Times New Roman" w:cs="Calibri"/>
          <w:noProof/>
          <w:sz w:val="27"/>
          <w:szCs w:val="27"/>
          <w:lang w:eastAsia="ru-RU"/>
        </w:rPr>
        <w:drawing>
          <wp:anchor distT="0" distB="0" distL="114300" distR="114300" simplePos="0" relativeHeight="251665408" behindDoc="0" locked="0" layoutInCell="1" allowOverlap="1" wp14:anchorId="03634329" wp14:editId="12143E49">
            <wp:simplePos x="0" y="0"/>
            <wp:positionH relativeFrom="column">
              <wp:posOffset>2863791</wp:posOffset>
            </wp:positionH>
            <wp:positionV relativeFrom="paragraph">
              <wp:posOffset>-253720</wp:posOffset>
            </wp:positionV>
            <wp:extent cx="459415" cy="637954"/>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blip>
                    <a:srcRect/>
                    <a:stretch>
                      <a:fillRect/>
                    </a:stretch>
                  </pic:blipFill>
                  <pic:spPr bwMode="auto">
                    <a:xfrm>
                      <a:off x="0" y="0"/>
                      <a:ext cx="459415" cy="637954"/>
                    </a:xfrm>
                    <a:prstGeom prst="rect">
                      <a:avLst/>
                    </a:prstGeom>
                    <a:noFill/>
                    <a:ln w="9525">
                      <a:noFill/>
                      <a:miter lim="800000"/>
                      <a:headEnd/>
                      <a:tailEnd/>
                    </a:ln>
                  </pic:spPr>
                </pic:pic>
              </a:graphicData>
            </a:graphic>
          </wp:anchor>
        </w:drawing>
      </w:r>
    </w:p>
    <w:p w14:paraId="5B9776C7" w14:textId="77777777" w:rsidR="00E34871" w:rsidRPr="00CC6E43" w:rsidRDefault="00E34871" w:rsidP="00E34871">
      <w:pPr>
        <w:autoSpaceDE w:val="0"/>
        <w:autoSpaceDN w:val="0"/>
        <w:adjustRightInd w:val="0"/>
        <w:spacing w:after="0" w:line="324" w:lineRule="auto"/>
        <w:ind w:firstLine="709"/>
        <w:jc w:val="both"/>
        <w:outlineLvl w:val="0"/>
        <w:rPr>
          <w:rFonts w:ascii="Times New Roman" w:eastAsia="Arial Unicode MS" w:hAnsi="Times New Roman"/>
          <w:kern w:val="1"/>
          <w:sz w:val="27"/>
          <w:szCs w:val="27"/>
          <w:lang w:eastAsia="hi-IN" w:bidi="hi-IN"/>
        </w:rPr>
      </w:pPr>
      <w:r w:rsidRPr="00CC6E43">
        <w:rPr>
          <w:rFonts w:ascii="Times New Roman" w:eastAsia="Arial Unicode MS" w:hAnsi="Times New Roman"/>
          <w:kern w:val="1"/>
          <w:sz w:val="27"/>
          <w:szCs w:val="27"/>
          <w:lang w:eastAsia="hi-IN" w:bidi="hi-IN"/>
        </w:rPr>
        <w:t xml:space="preserve">В соответствии с решением Тужинской районной Думы от 20.12.2024 </w:t>
      </w:r>
      <w:r w:rsidRPr="00CC6E43">
        <w:rPr>
          <w:rFonts w:ascii="Times New Roman" w:eastAsia="Arial Unicode MS" w:hAnsi="Times New Roman"/>
          <w:kern w:val="1"/>
          <w:sz w:val="27"/>
          <w:szCs w:val="27"/>
          <w:lang w:eastAsia="hi-IN" w:bidi="hi-IN"/>
        </w:rPr>
        <w:br/>
        <w:t>№ 37/228 « О бюджете Тужинского муниципального района на 2025 год и плановый период 2026 и 2027 годов»,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5CB4979E" w14:textId="77777777" w:rsidR="00E34871" w:rsidRPr="00CC6E43" w:rsidRDefault="00E34871" w:rsidP="00467F76">
      <w:pPr>
        <w:numPr>
          <w:ilvl w:val="0"/>
          <w:numId w:val="7"/>
        </w:numPr>
        <w:autoSpaceDE w:val="0"/>
        <w:autoSpaceDN w:val="0"/>
        <w:adjustRightInd w:val="0"/>
        <w:spacing w:after="0" w:line="324" w:lineRule="auto"/>
        <w:ind w:left="0" w:firstLine="709"/>
        <w:jc w:val="both"/>
        <w:outlineLvl w:val="0"/>
        <w:rPr>
          <w:rFonts w:ascii="Times New Roman" w:eastAsia="Arial Unicode MS" w:hAnsi="Times New Roman"/>
          <w:kern w:val="1"/>
          <w:sz w:val="27"/>
          <w:szCs w:val="27"/>
          <w:lang w:eastAsia="hi-IN" w:bidi="hi-IN"/>
        </w:rPr>
      </w:pPr>
      <w:r w:rsidRPr="00CC6E43">
        <w:rPr>
          <w:rFonts w:ascii="Times New Roman" w:eastAsia="Arial Unicode MS" w:hAnsi="Times New Roman"/>
          <w:kern w:val="1"/>
          <w:sz w:val="27"/>
          <w:szCs w:val="27"/>
          <w:lang w:eastAsia="hi-IN" w:bidi="hi-IN"/>
        </w:rPr>
        <w:t>Внести изменения в постановление администрации Тужинского муниципального района от 12.10.2023 № 250 «Об утверждении муниципальной программы Тужинского муниципального района «Обеспечение безопасности и жизнедеятельности населения» на 2026-2031 годы» (далее – муниципальная программа), утвердив изменения в муниципальную программу согласно приложению.</w:t>
      </w:r>
    </w:p>
    <w:p w14:paraId="172974BF" w14:textId="77777777" w:rsidR="00E34871" w:rsidRPr="00CC6E43" w:rsidRDefault="00E34871" w:rsidP="00E34871">
      <w:pPr>
        <w:autoSpaceDE w:val="0"/>
        <w:autoSpaceDN w:val="0"/>
        <w:adjustRightInd w:val="0"/>
        <w:spacing w:after="0" w:line="324" w:lineRule="auto"/>
        <w:ind w:firstLine="709"/>
        <w:jc w:val="both"/>
        <w:outlineLvl w:val="0"/>
        <w:rPr>
          <w:rFonts w:ascii="Times New Roman" w:eastAsia="Arial Unicode MS" w:hAnsi="Times New Roman"/>
          <w:kern w:val="1"/>
          <w:sz w:val="27"/>
          <w:szCs w:val="27"/>
          <w:lang w:eastAsia="hi-IN" w:bidi="hi-IN"/>
        </w:rPr>
      </w:pPr>
      <w:r w:rsidRPr="00CC6E43">
        <w:rPr>
          <w:rFonts w:ascii="Times New Roman" w:eastAsia="Arial Unicode MS" w:hAnsi="Times New Roman"/>
          <w:kern w:val="1"/>
          <w:sz w:val="27"/>
          <w:szCs w:val="27"/>
          <w:lang w:eastAsia="hi-IN" w:bidi="hi-I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C708FE4" w14:textId="77777777" w:rsidR="00E34871" w:rsidRPr="00CC6E43" w:rsidRDefault="00E34871" w:rsidP="00E34871">
      <w:pPr>
        <w:autoSpaceDE w:val="0"/>
        <w:autoSpaceDN w:val="0"/>
        <w:adjustRightInd w:val="0"/>
        <w:spacing w:before="720" w:after="0" w:line="360" w:lineRule="exact"/>
        <w:jc w:val="both"/>
        <w:outlineLvl w:val="0"/>
        <w:rPr>
          <w:rFonts w:ascii="Times New Roman" w:hAnsi="Times New Roman"/>
          <w:sz w:val="27"/>
          <w:szCs w:val="27"/>
        </w:rPr>
      </w:pPr>
      <w:r w:rsidRPr="00CC6E43">
        <w:rPr>
          <w:rFonts w:ascii="Times New Roman" w:hAnsi="Times New Roman"/>
          <w:sz w:val="27"/>
          <w:szCs w:val="27"/>
        </w:rPr>
        <w:t>Глава Тужинского</w:t>
      </w:r>
    </w:p>
    <w:p w14:paraId="754CE2C2" w14:textId="77777777" w:rsidR="00E34871" w:rsidRPr="00E34871" w:rsidRDefault="00E34871" w:rsidP="00E34871">
      <w:pPr>
        <w:autoSpaceDE w:val="0"/>
        <w:autoSpaceDN w:val="0"/>
        <w:adjustRightInd w:val="0"/>
        <w:spacing w:after="0" w:line="360" w:lineRule="exact"/>
        <w:jc w:val="both"/>
        <w:outlineLvl w:val="0"/>
        <w:rPr>
          <w:rFonts w:ascii="Times New Roman" w:hAnsi="Times New Roman"/>
          <w:sz w:val="28"/>
          <w:szCs w:val="28"/>
        </w:rPr>
      </w:pPr>
      <w:r w:rsidRPr="00CC6E43">
        <w:rPr>
          <w:rFonts w:ascii="Times New Roman" w:hAnsi="Times New Roman"/>
          <w:sz w:val="27"/>
          <w:szCs w:val="27"/>
        </w:rPr>
        <w:t>муниципального района                                                                   Т.А. Лобанова</w:t>
      </w:r>
    </w:p>
    <w:p w14:paraId="21A430E1" w14:textId="77777777" w:rsidR="00E34871" w:rsidRPr="00E34871" w:rsidRDefault="00E34871" w:rsidP="00E34871">
      <w:pPr>
        <w:spacing w:after="0" w:line="240" w:lineRule="auto"/>
        <w:rPr>
          <w:rFonts w:ascii="Times New Roman" w:eastAsia="Times New Roman" w:hAnsi="Times New Roman"/>
          <w:sz w:val="28"/>
          <w:szCs w:val="28"/>
          <w:lang w:eastAsia="ru-RU"/>
        </w:rPr>
      </w:pPr>
    </w:p>
    <w:p w14:paraId="32F3D9B7" w14:textId="77777777" w:rsidR="00E34871" w:rsidRPr="00E34871" w:rsidRDefault="00E34871" w:rsidP="00E34871">
      <w:pPr>
        <w:spacing w:after="0" w:line="240" w:lineRule="auto"/>
        <w:rPr>
          <w:rFonts w:ascii="Times New Roman" w:eastAsia="Times New Roman" w:hAnsi="Times New Roman"/>
          <w:sz w:val="28"/>
          <w:szCs w:val="28"/>
          <w:lang w:eastAsia="ru-RU"/>
        </w:rPr>
      </w:pPr>
    </w:p>
    <w:p w14:paraId="4FF4213D" w14:textId="77777777" w:rsidR="00E34871" w:rsidRPr="00E34871" w:rsidRDefault="00E34871" w:rsidP="00E34871">
      <w:pPr>
        <w:spacing w:after="0" w:line="240" w:lineRule="auto"/>
        <w:rPr>
          <w:rFonts w:ascii="Times New Roman" w:eastAsia="Times New Roman" w:hAnsi="Times New Roman"/>
          <w:sz w:val="28"/>
          <w:szCs w:val="28"/>
          <w:lang w:eastAsia="ru-RU"/>
        </w:rPr>
      </w:pPr>
    </w:p>
    <w:p w14:paraId="63AC003E" w14:textId="77777777" w:rsidR="00E34871" w:rsidRPr="00E34871" w:rsidRDefault="00E34871" w:rsidP="00E34871">
      <w:pPr>
        <w:keepNext/>
        <w:spacing w:after="0" w:line="240" w:lineRule="auto"/>
        <w:ind w:left="4536"/>
        <w:outlineLvl w:val="0"/>
        <w:rPr>
          <w:rFonts w:ascii="Times New Roman" w:eastAsia="Times New Roman" w:hAnsi="Times New Roman" w:cs="Calibri"/>
          <w:color w:val="000000"/>
          <w:sz w:val="28"/>
          <w:szCs w:val="28"/>
          <w:lang w:eastAsia="ru-RU"/>
        </w:rPr>
      </w:pPr>
    </w:p>
    <w:p w14:paraId="5892379E" w14:textId="77777777" w:rsidR="00E34871" w:rsidRPr="00E34871" w:rsidRDefault="00E34871" w:rsidP="00E34871">
      <w:pPr>
        <w:keepNext/>
        <w:spacing w:after="0" w:line="240" w:lineRule="auto"/>
        <w:ind w:left="4536"/>
        <w:outlineLvl w:val="0"/>
        <w:rPr>
          <w:rFonts w:ascii="Times New Roman" w:eastAsia="Times New Roman" w:hAnsi="Times New Roman" w:cs="Calibri"/>
          <w:color w:val="000000"/>
          <w:sz w:val="28"/>
          <w:szCs w:val="28"/>
          <w:lang w:eastAsia="ru-RU"/>
        </w:rPr>
      </w:pPr>
      <w:r w:rsidRPr="00E34871">
        <w:rPr>
          <w:rFonts w:ascii="Times New Roman" w:eastAsia="Times New Roman" w:hAnsi="Times New Roman" w:cs="Calibri"/>
          <w:color w:val="000000"/>
          <w:sz w:val="28"/>
          <w:szCs w:val="28"/>
          <w:lang w:eastAsia="ru-RU"/>
        </w:rPr>
        <w:t xml:space="preserve">Приложение </w:t>
      </w:r>
    </w:p>
    <w:p w14:paraId="7C6C9438" w14:textId="77777777" w:rsidR="00E34871" w:rsidRPr="00E34871" w:rsidRDefault="00E34871" w:rsidP="00E34871">
      <w:pPr>
        <w:spacing w:after="200" w:line="276" w:lineRule="auto"/>
        <w:ind w:left="4536"/>
        <w:rPr>
          <w:rFonts w:eastAsia="Times New Roman" w:cs="Calibri"/>
          <w:lang w:eastAsia="ru-RU"/>
        </w:rPr>
      </w:pPr>
    </w:p>
    <w:p w14:paraId="6C7F10CB" w14:textId="77777777" w:rsidR="00E34871" w:rsidRPr="00E34871" w:rsidRDefault="00E34871" w:rsidP="00E34871">
      <w:pPr>
        <w:keepNext/>
        <w:spacing w:after="0" w:line="240" w:lineRule="auto"/>
        <w:ind w:left="4536"/>
        <w:outlineLvl w:val="0"/>
        <w:rPr>
          <w:rFonts w:ascii="Times New Roman" w:eastAsia="Times New Roman" w:hAnsi="Times New Roman" w:cs="Calibri"/>
          <w:color w:val="000000"/>
          <w:sz w:val="28"/>
          <w:szCs w:val="28"/>
          <w:lang w:eastAsia="ru-RU"/>
        </w:rPr>
      </w:pPr>
      <w:r w:rsidRPr="00E34871">
        <w:rPr>
          <w:rFonts w:ascii="Times New Roman" w:eastAsia="Times New Roman" w:hAnsi="Times New Roman" w:cs="Calibri"/>
          <w:color w:val="000000"/>
          <w:sz w:val="28"/>
          <w:szCs w:val="28"/>
          <w:lang w:eastAsia="ru-RU"/>
        </w:rPr>
        <w:t>УТВЕРЖДЕНЫ</w:t>
      </w:r>
    </w:p>
    <w:p w14:paraId="61B41DAD" w14:textId="77777777" w:rsidR="00E34871" w:rsidRPr="00E34871" w:rsidRDefault="00E34871" w:rsidP="00E34871">
      <w:pPr>
        <w:spacing w:after="0" w:line="276" w:lineRule="auto"/>
        <w:ind w:left="4536"/>
        <w:rPr>
          <w:rFonts w:eastAsia="Times New Roman" w:cs="Calibri"/>
          <w:lang w:eastAsia="ru-RU"/>
        </w:rPr>
      </w:pPr>
    </w:p>
    <w:p w14:paraId="55E35F45" w14:textId="77777777" w:rsidR="00E34871" w:rsidRPr="00E34871" w:rsidRDefault="00E34871" w:rsidP="00E34871">
      <w:pPr>
        <w:keepNext/>
        <w:spacing w:after="0" w:line="240" w:lineRule="auto"/>
        <w:ind w:left="4536"/>
        <w:outlineLvl w:val="0"/>
        <w:rPr>
          <w:rFonts w:ascii="Times New Roman" w:eastAsia="Times New Roman" w:hAnsi="Times New Roman" w:cs="Calibri"/>
          <w:color w:val="000000"/>
          <w:sz w:val="28"/>
          <w:szCs w:val="28"/>
          <w:lang w:eastAsia="ru-RU"/>
        </w:rPr>
      </w:pPr>
      <w:r w:rsidRPr="00E34871">
        <w:rPr>
          <w:rFonts w:ascii="Times New Roman" w:eastAsia="Times New Roman" w:hAnsi="Times New Roman" w:cs="Calibri"/>
          <w:color w:val="000000"/>
          <w:sz w:val="28"/>
          <w:szCs w:val="28"/>
          <w:lang w:eastAsia="ru-RU"/>
        </w:rPr>
        <w:t>постановлением администрации</w:t>
      </w:r>
    </w:p>
    <w:p w14:paraId="0ECAC9B6" w14:textId="77777777" w:rsidR="00E34871" w:rsidRPr="00E34871" w:rsidRDefault="00E34871" w:rsidP="00E34871">
      <w:pPr>
        <w:keepNext/>
        <w:spacing w:after="0" w:line="240" w:lineRule="auto"/>
        <w:ind w:left="4536"/>
        <w:outlineLvl w:val="0"/>
        <w:rPr>
          <w:rFonts w:ascii="Times New Roman" w:eastAsia="Times New Roman" w:hAnsi="Times New Roman" w:cs="Calibri"/>
          <w:color w:val="000000"/>
          <w:sz w:val="28"/>
          <w:szCs w:val="28"/>
          <w:lang w:eastAsia="ru-RU"/>
        </w:rPr>
      </w:pPr>
      <w:r w:rsidRPr="00E34871">
        <w:rPr>
          <w:rFonts w:ascii="Times New Roman" w:eastAsia="Times New Roman" w:hAnsi="Times New Roman" w:cs="Calibri"/>
          <w:color w:val="000000"/>
          <w:sz w:val="28"/>
          <w:szCs w:val="28"/>
          <w:lang w:eastAsia="ru-RU"/>
        </w:rPr>
        <w:t>Тужинского муниципального района</w:t>
      </w:r>
    </w:p>
    <w:p w14:paraId="14A91752" w14:textId="77777777" w:rsidR="00E34871" w:rsidRPr="00E34871" w:rsidRDefault="00E34871" w:rsidP="00E34871">
      <w:pPr>
        <w:spacing w:after="200" w:line="276" w:lineRule="auto"/>
        <w:ind w:left="4536"/>
        <w:rPr>
          <w:rFonts w:ascii="Times New Roman" w:eastAsia="Times New Roman" w:hAnsi="Times New Roman" w:cs="Calibri"/>
          <w:sz w:val="28"/>
          <w:lang w:eastAsia="ru-RU"/>
        </w:rPr>
      </w:pPr>
      <w:r w:rsidRPr="00E34871">
        <w:rPr>
          <w:rFonts w:ascii="Times New Roman" w:eastAsia="Times New Roman" w:hAnsi="Times New Roman" w:cs="Calibri"/>
          <w:sz w:val="28"/>
          <w:lang w:eastAsia="ru-RU"/>
        </w:rPr>
        <w:t xml:space="preserve">от 10.01.2025 № 9 </w:t>
      </w:r>
    </w:p>
    <w:p w14:paraId="35F07437" w14:textId="77777777" w:rsidR="00E34871" w:rsidRPr="00E34871" w:rsidRDefault="00E34871" w:rsidP="00E34871">
      <w:pPr>
        <w:keepNext/>
        <w:spacing w:before="720" w:after="0" w:line="240" w:lineRule="auto"/>
        <w:jc w:val="center"/>
        <w:outlineLvl w:val="1"/>
        <w:rPr>
          <w:rFonts w:ascii="Times New Roman" w:eastAsia="Times New Roman" w:hAnsi="Times New Roman"/>
          <w:b/>
          <w:sz w:val="28"/>
          <w:lang w:eastAsia="ru-RU"/>
        </w:rPr>
      </w:pPr>
      <w:r w:rsidRPr="00E34871">
        <w:rPr>
          <w:rFonts w:ascii="Times New Roman" w:eastAsia="Times New Roman" w:hAnsi="Times New Roman"/>
          <w:b/>
          <w:sz w:val="28"/>
          <w:lang w:eastAsia="ru-RU"/>
        </w:rPr>
        <w:t>ИЗМЕНЕНИЯ</w:t>
      </w:r>
    </w:p>
    <w:p w14:paraId="64A72A22" w14:textId="77777777" w:rsidR="00E34871" w:rsidRPr="00E34871" w:rsidRDefault="00E34871" w:rsidP="00E34871">
      <w:pPr>
        <w:spacing w:after="0" w:line="240" w:lineRule="auto"/>
        <w:jc w:val="center"/>
        <w:rPr>
          <w:rFonts w:ascii="Times New Roman" w:eastAsia="Times New Roman" w:hAnsi="Times New Roman"/>
          <w:b/>
          <w:sz w:val="28"/>
          <w:lang w:eastAsia="ru-RU"/>
        </w:rPr>
      </w:pPr>
      <w:r w:rsidRPr="00E34871">
        <w:rPr>
          <w:rFonts w:ascii="Times New Roman" w:eastAsia="Times New Roman" w:hAnsi="Times New Roman"/>
          <w:b/>
          <w:sz w:val="28"/>
          <w:lang w:eastAsia="ru-RU"/>
        </w:rPr>
        <w:t>в муниципальную программу</w:t>
      </w:r>
    </w:p>
    <w:p w14:paraId="7C08577A" w14:textId="77777777" w:rsidR="00E34871" w:rsidRPr="00E34871" w:rsidRDefault="00E34871" w:rsidP="00E34871">
      <w:pPr>
        <w:spacing w:after="0" w:line="240" w:lineRule="auto"/>
        <w:jc w:val="center"/>
        <w:rPr>
          <w:rFonts w:ascii="Times New Roman" w:eastAsia="Times New Roman" w:hAnsi="Times New Roman"/>
          <w:b/>
          <w:sz w:val="28"/>
          <w:lang w:eastAsia="ru-RU"/>
        </w:rPr>
      </w:pPr>
      <w:r w:rsidRPr="00E34871">
        <w:rPr>
          <w:rFonts w:ascii="Times New Roman" w:eastAsia="Times New Roman" w:hAnsi="Times New Roman"/>
          <w:b/>
          <w:sz w:val="28"/>
          <w:lang w:eastAsia="ru-RU"/>
        </w:rPr>
        <w:t>«</w:t>
      </w:r>
      <w:r w:rsidRPr="00E34871">
        <w:rPr>
          <w:rFonts w:ascii="Times New Roman" w:eastAsia="Times New Roman" w:hAnsi="Times New Roman"/>
          <w:b/>
          <w:sz w:val="28"/>
          <w:szCs w:val="28"/>
          <w:lang w:eastAsia="ru-RU"/>
        </w:rPr>
        <w:t>Обеспечение безопасности и жизнедеятельности населения</w:t>
      </w:r>
      <w:r w:rsidRPr="00E34871">
        <w:rPr>
          <w:rFonts w:ascii="Times New Roman" w:eastAsia="Times New Roman" w:hAnsi="Times New Roman"/>
          <w:b/>
          <w:sz w:val="28"/>
          <w:lang w:eastAsia="ru-RU"/>
        </w:rPr>
        <w:t xml:space="preserve">» </w:t>
      </w:r>
    </w:p>
    <w:p w14:paraId="6710F08F" w14:textId="77777777" w:rsidR="00E34871" w:rsidRPr="00E34871" w:rsidRDefault="00E34871" w:rsidP="00E34871">
      <w:pPr>
        <w:spacing w:after="0" w:line="240" w:lineRule="auto"/>
        <w:jc w:val="center"/>
        <w:rPr>
          <w:rFonts w:ascii="Times New Roman" w:eastAsia="Times New Roman" w:hAnsi="Times New Roman"/>
          <w:b/>
          <w:sz w:val="28"/>
          <w:lang w:eastAsia="ru-RU"/>
        </w:rPr>
      </w:pPr>
      <w:r w:rsidRPr="00E34871">
        <w:rPr>
          <w:rFonts w:ascii="Times New Roman" w:eastAsia="Times New Roman" w:hAnsi="Times New Roman"/>
          <w:b/>
          <w:sz w:val="28"/>
          <w:lang w:eastAsia="ru-RU"/>
        </w:rPr>
        <w:t>на 2026-2031 годы</w:t>
      </w:r>
    </w:p>
    <w:p w14:paraId="0FE986ED" w14:textId="77777777" w:rsidR="00E34871" w:rsidRPr="00E34871" w:rsidRDefault="00E34871" w:rsidP="00467F76">
      <w:pPr>
        <w:numPr>
          <w:ilvl w:val="0"/>
          <w:numId w:val="6"/>
        </w:numPr>
        <w:tabs>
          <w:tab w:val="num" w:pos="851"/>
          <w:tab w:val="center" w:pos="4677"/>
          <w:tab w:val="right" w:pos="9355"/>
        </w:tabs>
        <w:spacing w:before="480" w:after="200" w:line="360" w:lineRule="auto"/>
        <w:ind w:left="0" w:firstLine="567"/>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Строку паспорта муниципальной программы «Объём финансового обеспечения муниципальной 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6979"/>
      </w:tblGrid>
      <w:tr w:rsidR="00E34871" w:rsidRPr="00E34871" w14:paraId="15E92BA3" w14:textId="77777777" w:rsidTr="00B14CE7">
        <w:tc>
          <w:tcPr>
            <w:tcW w:w="2371" w:type="dxa"/>
          </w:tcPr>
          <w:p w14:paraId="0CE9F7EF" w14:textId="77777777" w:rsidR="00E34871" w:rsidRPr="00E34871" w:rsidRDefault="00E34871" w:rsidP="00E34871">
            <w:pPr>
              <w:tabs>
                <w:tab w:val="center" w:pos="4677"/>
                <w:tab w:val="right" w:pos="9355"/>
              </w:tabs>
              <w:spacing w:after="200" w:line="240" w:lineRule="auto"/>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«Объем финансового обеспечения муниципальной программы</w:t>
            </w:r>
          </w:p>
        </w:tc>
        <w:tc>
          <w:tcPr>
            <w:tcW w:w="7102" w:type="dxa"/>
          </w:tcPr>
          <w:p w14:paraId="06D94A65" w14:textId="77777777" w:rsidR="00E34871" w:rsidRPr="00E34871" w:rsidRDefault="00E34871" w:rsidP="00E34871">
            <w:pPr>
              <w:spacing w:after="200" w:line="240" w:lineRule="auto"/>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Объём финансового обеспечения на реализацию муниципальной программы составляет 17 633,45 тыс. рублей, в том числе:</w:t>
            </w:r>
          </w:p>
          <w:p w14:paraId="5907AB81" w14:textId="77777777" w:rsidR="00E34871" w:rsidRPr="00E34871" w:rsidRDefault="00E34871" w:rsidP="00E34871">
            <w:pPr>
              <w:spacing w:after="200" w:line="240" w:lineRule="auto"/>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средства областного бюджета – 2264,00 тыс. рублей</w:t>
            </w:r>
          </w:p>
          <w:p w14:paraId="164B5127" w14:textId="77777777" w:rsidR="00E34871" w:rsidRPr="00E34871" w:rsidRDefault="00E34871" w:rsidP="00E34871">
            <w:pPr>
              <w:spacing w:after="200" w:line="240" w:lineRule="auto"/>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средства бюджета района – 15 369,45 тыс. рублей</w:t>
            </w:r>
          </w:p>
          <w:p w14:paraId="6274FE1D" w14:textId="77777777" w:rsidR="00E34871" w:rsidRPr="00E34871" w:rsidRDefault="00E34871" w:rsidP="00E34871">
            <w:pPr>
              <w:spacing w:after="200" w:line="240" w:lineRule="auto"/>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 xml:space="preserve">           2026г. – 4 024,38 тыс. рублей</w:t>
            </w:r>
          </w:p>
          <w:p w14:paraId="3D457A2C" w14:textId="77777777" w:rsidR="00E34871" w:rsidRPr="00E34871" w:rsidRDefault="00E34871" w:rsidP="00E34871">
            <w:pPr>
              <w:spacing w:after="200" w:line="240" w:lineRule="auto"/>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 xml:space="preserve">           2027г. – 3 713,07 тыс. рублей</w:t>
            </w:r>
          </w:p>
          <w:p w14:paraId="2D6CC972" w14:textId="77777777" w:rsidR="00E34871" w:rsidRPr="00E34871" w:rsidRDefault="00E34871" w:rsidP="00E34871">
            <w:pPr>
              <w:spacing w:after="200" w:line="240" w:lineRule="auto"/>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 xml:space="preserve">           2028г. – 2 317,00 тыс. рублей</w:t>
            </w:r>
          </w:p>
          <w:p w14:paraId="4178DDA0" w14:textId="77777777" w:rsidR="00E34871" w:rsidRPr="00E34871" w:rsidRDefault="00E34871" w:rsidP="00E34871">
            <w:pPr>
              <w:spacing w:after="200" w:line="240" w:lineRule="auto"/>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 xml:space="preserve">           2029г. – 2 419,00 тыс. рублей</w:t>
            </w:r>
          </w:p>
          <w:p w14:paraId="54DB1A57" w14:textId="77777777" w:rsidR="00E34871" w:rsidRPr="00E34871" w:rsidRDefault="00E34871" w:rsidP="00E34871">
            <w:pPr>
              <w:spacing w:after="200" w:line="240" w:lineRule="auto"/>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 xml:space="preserve">           2030г. – 2 524,00 тыс. рублей.</w:t>
            </w:r>
          </w:p>
          <w:p w14:paraId="748E65ED" w14:textId="77777777" w:rsidR="00E34871" w:rsidRPr="00E34871" w:rsidRDefault="00E34871" w:rsidP="00E34871">
            <w:pPr>
              <w:tabs>
                <w:tab w:val="center" w:pos="4677"/>
                <w:tab w:val="right" w:pos="9355"/>
              </w:tabs>
              <w:spacing w:after="200" w:line="240" w:lineRule="auto"/>
              <w:ind w:firstLine="601"/>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 xml:space="preserve">   2031г. – 2 636,00 тыс. рублей»</w:t>
            </w:r>
          </w:p>
        </w:tc>
      </w:tr>
    </w:tbl>
    <w:p w14:paraId="2D3BCD7B" w14:textId="77777777" w:rsidR="00E34871" w:rsidRPr="00E34871" w:rsidRDefault="00E34871" w:rsidP="00E34871">
      <w:pPr>
        <w:tabs>
          <w:tab w:val="center" w:pos="4677"/>
          <w:tab w:val="right" w:pos="9355"/>
        </w:tabs>
        <w:spacing w:after="0" w:line="360" w:lineRule="auto"/>
        <w:ind w:left="568"/>
        <w:rPr>
          <w:rFonts w:ascii="Times New Roman" w:eastAsia="Times New Roman" w:hAnsi="Times New Roman"/>
          <w:sz w:val="28"/>
          <w:szCs w:val="28"/>
          <w:highlight w:val="yellow"/>
          <w:lang w:eastAsia="ru-RU"/>
        </w:rPr>
      </w:pPr>
    </w:p>
    <w:p w14:paraId="6A46A32D" w14:textId="77777777" w:rsidR="00E34871" w:rsidRPr="00E34871" w:rsidRDefault="00E34871" w:rsidP="00E34871">
      <w:pPr>
        <w:tabs>
          <w:tab w:val="center" w:pos="4677"/>
          <w:tab w:val="right" w:pos="9355"/>
        </w:tabs>
        <w:spacing w:after="0" w:line="360" w:lineRule="auto"/>
        <w:ind w:left="568"/>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2. Раздел 5 муниципальной программы «Ресурсное обеспечение муниципальной программы» изложить в новой редакции следующего содержания:</w:t>
      </w:r>
    </w:p>
    <w:p w14:paraId="32EED7BB" w14:textId="77777777" w:rsidR="00E34871" w:rsidRPr="00E34871" w:rsidRDefault="00E34871" w:rsidP="00E34871">
      <w:pPr>
        <w:spacing w:after="0" w:line="360" w:lineRule="auto"/>
        <w:ind w:firstLine="567"/>
        <w:jc w:val="center"/>
        <w:rPr>
          <w:rFonts w:ascii="Times New Roman" w:eastAsia="Times New Roman" w:hAnsi="Times New Roman" w:cs="Calibri"/>
          <w:b/>
          <w:sz w:val="28"/>
          <w:szCs w:val="24"/>
          <w:lang w:eastAsia="ru-RU"/>
        </w:rPr>
      </w:pPr>
      <w:r w:rsidRPr="00E34871">
        <w:rPr>
          <w:rFonts w:ascii="Times New Roman" w:eastAsia="Times New Roman" w:hAnsi="Times New Roman" w:cs="Calibri"/>
          <w:b/>
          <w:sz w:val="28"/>
          <w:szCs w:val="24"/>
          <w:lang w:eastAsia="ru-RU"/>
        </w:rPr>
        <w:t>5. Ресурсное обеспечение муниципальной программы</w:t>
      </w:r>
    </w:p>
    <w:p w14:paraId="0FD6E75F" w14:textId="77777777" w:rsidR="00E34871" w:rsidRPr="00E34871" w:rsidRDefault="00E34871" w:rsidP="00E34871">
      <w:pPr>
        <w:spacing w:after="0" w:line="360" w:lineRule="auto"/>
        <w:jc w:val="both"/>
        <w:rPr>
          <w:rFonts w:ascii="Times New Roman" w:eastAsia="Times New Roman" w:hAnsi="Times New Roman" w:cs="Calibri"/>
          <w:sz w:val="28"/>
          <w:szCs w:val="24"/>
          <w:lang w:eastAsia="ru-RU"/>
        </w:rPr>
      </w:pPr>
      <w:r w:rsidRPr="00E34871">
        <w:rPr>
          <w:rFonts w:ascii="Times New Roman" w:eastAsia="Times New Roman" w:hAnsi="Times New Roman" w:cs="Calibri"/>
          <w:sz w:val="28"/>
          <w:szCs w:val="24"/>
          <w:lang w:eastAsia="ru-RU"/>
        </w:rPr>
        <w:lastRenderedPageBreak/>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14:paraId="4276D119" w14:textId="77777777" w:rsidR="00E34871" w:rsidRPr="00E34871" w:rsidRDefault="00E34871" w:rsidP="00E34871">
      <w:pPr>
        <w:spacing w:after="0" w:line="360" w:lineRule="auto"/>
        <w:jc w:val="both"/>
        <w:rPr>
          <w:rFonts w:ascii="Times New Roman" w:eastAsia="Times New Roman" w:hAnsi="Times New Roman" w:cs="Calibri"/>
          <w:sz w:val="28"/>
          <w:szCs w:val="24"/>
          <w:lang w:eastAsia="ru-RU"/>
        </w:rPr>
      </w:pPr>
      <w:r w:rsidRPr="00E34871">
        <w:rPr>
          <w:rFonts w:ascii="Times New Roman" w:eastAsia="Times New Roman" w:hAnsi="Times New Roman" w:cs="Calibri"/>
          <w:sz w:val="28"/>
          <w:szCs w:val="24"/>
          <w:lang w:eastAsia="ru-RU"/>
        </w:rPr>
        <w:tab/>
        <w:t>Объёмы финансового обеспечения уточняются при формировании бюджета муниципального образования на очередной финансовый год и плановый период.</w:t>
      </w:r>
    </w:p>
    <w:p w14:paraId="63407EA7" w14:textId="77777777" w:rsidR="00E34871" w:rsidRPr="00E34871" w:rsidRDefault="00E34871" w:rsidP="00E34871">
      <w:pPr>
        <w:widowControl w:val="0"/>
        <w:pBdr>
          <w:bottom w:val="single" w:sz="4" w:space="7" w:color="FFFFFF"/>
        </w:pBdr>
        <w:spacing w:after="0" w:line="360" w:lineRule="auto"/>
        <w:ind w:firstLine="709"/>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Общий объём финансирования муниципальной программы в 2026-2031 годах составляет 17 633,45 тыс. рублей, в том числе за счет средств:</w:t>
      </w:r>
    </w:p>
    <w:p w14:paraId="3C47ACF4" w14:textId="77777777" w:rsidR="00E34871" w:rsidRPr="00E34871" w:rsidRDefault="00E34871" w:rsidP="00E34871">
      <w:pPr>
        <w:widowControl w:val="0"/>
        <w:pBdr>
          <w:bottom w:val="single" w:sz="4" w:space="7" w:color="FFFFFF"/>
        </w:pBdr>
        <w:spacing w:after="200" w:line="276" w:lineRule="auto"/>
        <w:ind w:firstLine="709"/>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федерального бюджета - 0;</w:t>
      </w:r>
    </w:p>
    <w:p w14:paraId="24C2CFC7" w14:textId="77777777" w:rsidR="00E34871" w:rsidRPr="00E34871" w:rsidRDefault="00E34871" w:rsidP="00E34871">
      <w:pPr>
        <w:widowControl w:val="0"/>
        <w:pBdr>
          <w:bottom w:val="single" w:sz="4" w:space="7" w:color="FFFFFF"/>
        </w:pBdr>
        <w:spacing w:after="200" w:line="276" w:lineRule="auto"/>
        <w:ind w:firstLine="709"/>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областного бюджета -2264,00 тыс. рублей;</w:t>
      </w:r>
    </w:p>
    <w:p w14:paraId="60A9D58A" w14:textId="77777777" w:rsidR="00E34871" w:rsidRPr="00E34871" w:rsidRDefault="00E34871" w:rsidP="00E34871">
      <w:pPr>
        <w:widowControl w:val="0"/>
        <w:pBdr>
          <w:bottom w:val="single" w:sz="4" w:space="7" w:color="FFFFFF"/>
        </w:pBdr>
        <w:spacing w:after="200" w:line="276" w:lineRule="auto"/>
        <w:ind w:firstLine="709"/>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бюджета муниципального образования–15 369,45 тыс. рублей;</w:t>
      </w:r>
    </w:p>
    <w:p w14:paraId="6E71FD93" w14:textId="77777777" w:rsidR="00E34871" w:rsidRPr="00E34871" w:rsidRDefault="00E34871" w:rsidP="00E34871">
      <w:pPr>
        <w:widowControl w:val="0"/>
        <w:pBdr>
          <w:bottom w:val="single" w:sz="4" w:space="7" w:color="FFFFFF"/>
        </w:pBdr>
        <w:spacing w:after="200" w:line="276" w:lineRule="auto"/>
        <w:ind w:firstLine="709"/>
        <w:jc w:val="both"/>
        <w:rPr>
          <w:rFonts w:ascii="Times New Roman" w:eastAsia="Times New Roman" w:hAnsi="Times New Roman"/>
          <w:sz w:val="28"/>
          <w:szCs w:val="28"/>
          <w:lang w:eastAsia="ru-RU"/>
        </w:rPr>
      </w:pPr>
      <w:r w:rsidRPr="00E34871">
        <w:rPr>
          <w:rFonts w:ascii="Times New Roman" w:eastAsia="Times New Roman" w:hAnsi="Times New Roman"/>
          <w:sz w:val="28"/>
          <w:szCs w:val="28"/>
          <w:lang w:eastAsia="ru-RU"/>
        </w:rPr>
        <w:t>внебюджетных источников -0.</w:t>
      </w:r>
    </w:p>
    <w:p w14:paraId="2619E691" w14:textId="77777777" w:rsidR="00E34871" w:rsidRPr="00E34871" w:rsidRDefault="00E34871" w:rsidP="00E34871">
      <w:pPr>
        <w:spacing w:after="0" w:line="360" w:lineRule="auto"/>
        <w:ind w:firstLine="708"/>
        <w:jc w:val="both"/>
        <w:rPr>
          <w:rFonts w:ascii="Times New Roman" w:eastAsia="Times New Roman" w:hAnsi="Times New Roman"/>
          <w:sz w:val="28"/>
          <w:szCs w:val="24"/>
          <w:lang w:eastAsia="ru-RU"/>
        </w:rPr>
      </w:pPr>
      <w:r w:rsidRPr="00E34871">
        <w:rPr>
          <w:rFonts w:ascii="Times New Roman" w:eastAsia="Times New Roman" w:hAnsi="Times New Roman"/>
          <w:sz w:val="28"/>
          <w:szCs w:val="24"/>
          <w:lang w:eastAsia="ru-RU"/>
        </w:rPr>
        <w:t>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14:paraId="4AAF0D62" w14:textId="77777777" w:rsidR="00E34871" w:rsidRPr="00E34871" w:rsidRDefault="00E34871" w:rsidP="00E34871">
      <w:pPr>
        <w:spacing w:after="0" w:line="360" w:lineRule="auto"/>
        <w:ind w:firstLine="708"/>
        <w:jc w:val="both"/>
        <w:rPr>
          <w:rFonts w:ascii="Times New Roman" w:eastAsia="Times New Roman" w:hAnsi="Times New Roman"/>
          <w:sz w:val="28"/>
          <w:szCs w:val="24"/>
          <w:lang w:eastAsia="ru-RU"/>
        </w:rPr>
      </w:pPr>
      <w:r w:rsidRPr="00E34871">
        <w:rPr>
          <w:rFonts w:ascii="Times New Roman" w:eastAsia="Times New Roman" w:hAnsi="Times New Roman"/>
          <w:sz w:val="28"/>
          <w:szCs w:val="24"/>
          <w:lang w:eastAsia="ru-RU"/>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14:paraId="38A15818" w14:textId="77777777" w:rsidR="00E34871" w:rsidRPr="00E34871" w:rsidRDefault="00E34871" w:rsidP="00E34871">
      <w:pPr>
        <w:spacing w:after="0" w:line="360" w:lineRule="auto"/>
        <w:ind w:firstLine="708"/>
        <w:jc w:val="both"/>
        <w:rPr>
          <w:rFonts w:ascii="Times New Roman" w:eastAsia="Times New Roman" w:hAnsi="Times New Roman"/>
          <w:sz w:val="28"/>
          <w:szCs w:val="24"/>
          <w:lang w:eastAsia="ru-RU"/>
        </w:rPr>
      </w:pPr>
      <w:r w:rsidRPr="00E34871">
        <w:rPr>
          <w:rFonts w:ascii="Times New Roman" w:eastAsia="Times New Roman" w:hAnsi="Times New Roman"/>
          <w:sz w:val="28"/>
          <w:szCs w:val="24"/>
          <w:lang w:eastAsia="ru-RU"/>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14:paraId="20BD755A" w14:textId="77777777" w:rsidR="00E34871" w:rsidRPr="00E34871" w:rsidRDefault="00E34871" w:rsidP="00E34871">
      <w:pPr>
        <w:spacing w:after="0" w:line="360" w:lineRule="auto"/>
        <w:ind w:left="142" w:firstLine="425"/>
        <w:jc w:val="both"/>
        <w:rPr>
          <w:rFonts w:ascii="Times New Roman" w:eastAsia="Times New Roman" w:hAnsi="Times New Roman" w:cs="Calibri"/>
          <w:sz w:val="28"/>
          <w:szCs w:val="28"/>
          <w:lang w:eastAsia="ru-RU"/>
        </w:rPr>
      </w:pPr>
      <w:r w:rsidRPr="00E34871">
        <w:rPr>
          <w:rFonts w:ascii="Times New Roman" w:eastAsia="Times New Roman" w:hAnsi="Times New Roman" w:cs="Calibri"/>
          <w:sz w:val="28"/>
          <w:szCs w:val="28"/>
          <w:lang w:eastAsia="ru-RU"/>
        </w:rPr>
        <w:lastRenderedPageBreak/>
        <w:t>3. Приложение № 2 «Расходы на реализацию муниципальной программы за счёт бюджета района» к муниципальной программе изложить в новой редакции согласно Приложению № 1 к изменениям.</w:t>
      </w:r>
    </w:p>
    <w:p w14:paraId="1F4BAF00" w14:textId="77777777" w:rsidR="00E34871" w:rsidRPr="00E34871" w:rsidRDefault="00E34871" w:rsidP="00E34871">
      <w:pPr>
        <w:spacing w:after="200" w:line="360" w:lineRule="auto"/>
        <w:ind w:firstLine="567"/>
        <w:jc w:val="both"/>
        <w:rPr>
          <w:rFonts w:ascii="Times New Roman" w:eastAsia="Times New Roman" w:hAnsi="Times New Roman" w:cs="Calibri"/>
          <w:sz w:val="28"/>
          <w:szCs w:val="28"/>
          <w:lang w:eastAsia="ru-RU"/>
        </w:rPr>
      </w:pPr>
      <w:r w:rsidRPr="00E34871">
        <w:rPr>
          <w:rFonts w:ascii="Times New Roman" w:eastAsia="Times New Roman" w:hAnsi="Times New Roman" w:cs="Calibri"/>
          <w:sz w:val="28"/>
          <w:szCs w:val="28"/>
          <w:lang w:eastAsia="ru-RU"/>
        </w:rPr>
        <w:t>4. Приложение № 3 «Ресурсное обеспечения реализации муниципальной программы за счёт всех источников финансирования» к муниципальной программе изложить в новой редакции согласно Приложению № 2 к изменениям.</w:t>
      </w:r>
    </w:p>
    <w:p w14:paraId="35855A68" w14:textId="77777777" w:rsidR="00E34871" w:rsidRPr="00E34871" w:rsidRDefault="00E34871" w:rsidP="00E34871">
      <w:pPr>
        <w:spacing w:after="200" w:line="360" w:lineRule="auto"/>
        <w:ind w:firstLine="567"/>
        <w:jc w:val="center"/>
        <w:rPr>
          <w:rFonts w:ascii="Times New Roman" w:eastAsia="Times New Roman" w:hAnsi="Times New Roman" w:cs="Calibri"/>
          <w:sz w:val="28"/>
          <w:szCs w:val="28"/>
          <w:lang w:eastAsia="ru-RU"/>
        </w:rPr>
      </w:pPr>
      <w:r w:rsidRPr="00E34871">
        <w:rPr>
          <w:rFonts w:ascii="Times New Roman" w:eastAsia="Times New Roman" w:hAnsi="Times New Roman" w:cs="Calibri"/>
          <w:sz w:val="28"/>
          <w:szCs w:val="28"/>
          <w:lang w:eastAsia="ru-RU"/>
        </w:rPr>
        <w:t>___________</w:t>
      </w:r>
    </w:p>
    <w:p w14:paraId="57EA2597" w14:textId="77777777" w:rsidR="00E34871" w:rsidRPr="00E34871" w:rsidRDefault="00E34871" w:rsidP="00E34871">
      <w:pPr>
        <w:spacing w:after="200" w:line="360" w:lineRule="auto"/>
        <w:rPr>
          <w:rFonts w:ascii="Times New Roman" w:eastAsia="Times New Roman" w:hAnsi="Times New Roman" w:cs="Calibri"/>
          <w:sz w:val="28"/>
          <w:szCs w:val="24"/>
          <w:lang w:eastAsia="ru-RU"/>
        </w:rPr>
      </w:pPr>
    </w:p>
    <w:p w14:paraId="4CB0FB94" w14:textId="77777777" w:rsidR="00E34871" w:rsidRPr="00E34871" w:rsidRDefault="00E34871" w:rsidP="00E34871">
      <w:pPr>
        <w:spacing w:after="200" w:line="360" w:lineRule="auto"/>
        <w:rPr>
          <w:rFonts w:ascii="Times New Roman" w:eastAsia="Times New Roman" w:hAnsi="Times New Roman" w:cs="Calibri"/>
          <w:sz w:val="28"/>
          <w:szCs w:val="24"/>
          <w:lang w:eastAsia="ru-RU"/>
        </w:rPr>
        <w:sectPr w:rsidR="00E34871" w:rsidRPr="00E34871" w:rsidSect="00EF1B03">
          <w:pgSz w:w="11906" w:h="16838"/>
          <w:pgMar w:top="1134" w:right="851" w:bottom="851" w:left="1701" w:header="709" w:footer="709" w:gutter="0"/>
          <w:pgNumType w:start="46"/>
          <w:cols w:space="708"/>
          <w:docGrid w:linePitch="360"/>
        </w:sectPr>
      </w:pPr>
    </w:p>
    <w:p w14:paraId="3CB041EB" w14:textId="77777777" w:rsidR="00E34871" w:rsidRPr="00E34871" w:rsidRDefault="00E34871" w:rsidP="00E34871">
      <w:pPr>
        <w:spacing w:after="0" w:line="276" w:lineRule="auto"/>
        <w:ind w:left="5670" w:firstLine="4678"/>
        <w:rPr>
          <w:rFonts w:ascii="Times New Roman" w:hAnsi="Times New Roman" w:cs="Calibri"/>
          <w:sz w:val="26"/>
          <w:szCs w:val="26"/>
          <w:lang w:eastAsia="ru-RU"/>
        </w:rPr>
      </w:pPr>
      <w:r w:rsidRPr="00E34871">
        <w:rPr>
          <w:rFonts w:ascii="Times New Roman" w:eastAsia="Times New Roman" w:hAnsi="Times New Roman" w:cs="Calibri"/>
          <w:sz w:val="26"/>
          <w:szCs w:val="26"/>
          <w:lang w:eastAsia="ru-RU"/>
        </w:rPr>
        <w:lastRenderedPageBreak/>
        <w:t xml:space="preserve">Приложение </w:t>
      </w:r>
      <w:r w:rsidRPr="00E34871">
        <w:rPr>
          <w:rFonts w:ascii="Times New Roman" w:hAnsi="Times New Roman" w:cs="Calibri"/>
          <w:sz w:val="26"/>
          <w:szCs w:val="26"/>
          <w:lang w:eastAsia="ru-RU"/>
        </w:rPr>
        <w:t>№ 1 к изменениям</w:t>
      </w:r>
    </w:p>
    <w:p w14:paraId="50DDB674" w14:textId="77777777" w:rsidR="00E34871" w:rsidRPr="00E34871" w:rsidRDefault="00E34871" w:rsidP="00E34871">
      <w:pPr>
        <w:spacing w:after="0" w:line="276" w:lineRule="auto"/>
        <w:ind w:left="5670" w:firstLine="4678"/>
        <w:rPr>
          <w:rFonts w:ascii="Times New Roman" w:hAnsi="Times New Roman" w:cs="Calibri"/>
          <w:sz w:val="26"/>
          <w:szCs w:val="26"/>
          <w:lang w:eastAsia="ru-RU"/>
        </w:rPr>
      </w:pPr>
    </w:p>
    <w:p w14:paraId="64AD5110" w14:textId="77777777" w:rsidR="00E34871" w:rsidRPr="00E34871" w:rsidRDefault="00E34871" w:rsidP="00E34871">
      <w:pPr>
        <w:spacing w:after="0" w:line="276" w:lineRule="auto"/>
        <w:ind w:left="5670" w:firstLine="4678"/>
        <w:rPr>
          <w:rFonts w:ascii="Times New Roman" w:hAnsi="Times New Roman" w:cs="Calibri"/>
          <w:sz w:val="26"/>
          <w:szCs w:val="26"/>
          <w:lang w:eastAsia="ru-RU"/>
        </w:rPr>
      </w:pPr>
      <w:r w:rsidRPr="00E34871">
        <w:rPr>
          <w:rFonts w:ascii="Times New Roman" w:hAnsi="Times New Roman" w:cs="Calibri"/>
          <w:sz w:val="26"/>
          <w:szCs w:val="26"/>
          <w:lang w:eastAsia="ru-RU"/>
        </w:rPr>
        <w:t>Приложение № 2</w:t>
      </w:r>
    </w:p>
    <w:p w14:paraId="680BB33E" w14:textId="77777777" w:rsidR="00E34871" w:rsidRPr="00E34871" w:rsidRDefault="00E34871" w:rsidP="00E34871">
      <w:pPr>
        <w:spacing w:after="0" w:line="276" w:lineRule="auto"/>
        <w:ind w:left="5670" w:firstLine="4678"/>
        <w:rPr>
          <w:rFonts w:ascii="Times New Roman" w:hAnsi="Times New Roman" w:cs="Calibri"/>
          <w:sz w:val="26"/>
          <w:szCs w:val="26"/>
          <w:lang w:eastAsia="ru-RU"/>
        </w:rPr>
      </w:pPr>
      <w:r w:rsidRPr="00E34871">
        <w:rPr>
          <w:rFonts w:ascii="Times New Roman" w:hAnsi="Times New Roman" w:cs="Calibri"/>
          <w:sz w:val="26"/>
          <w:szCs w:val="26"/>
          <w:lang w:eastAsia="ru-RU"/>
        </w:rPr>
        <w:t>к муниципальной программе</w:t>
      </w:r>
    </w:p>
    <w:p w14:paraId="23E848F6"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E34871">
        <w:rPr>
          <w:rFonts w:ascii="Times New Roman" w:eastAsia="Times New Roman" w:hAnsi="Times New Roman"/>
          <w:b/>
          <w:bCs/>
          <w:sz w:val="28"/>
          <w:szCs w:val="28"/>
          <w:lang w:eastAsia="ru-RU"/>
        </w:rPr>
        <w:t>РАСХОДЫ</w:t>
      </w:r>
    </w:p>
    <w:p w14:paraId="2143CD60" w14:textId="77777777" w:rsidR="00E34871" w:rsidRPr="00E34871" w:rsidRDefault="00E34871" w:rsidP="00E34871">
      <w:pPr>
        <w:widowControl w:val="0"/>
        <w:autoSpaceDE w:val="0"/>
        <w:autoSpaceDN w:val="0"/>
        <w:adjustRightInd w:val="0"/>
        <w:spacing w:after="240" w:line="240" w:lineRule="auto"/>
        <w:jc w:val="center"/>
        <w:rPr>
          <w:rFonts w:ascii="Times New Roman" w:eastAsia="Times New Roman" w:hAnsi="Times New Roman" w:cs="Calibri"/>
          <w:b/>
          <w:sz w:val="28"/>
          <w:szCs w:val="24"/>
          <w:lang w:eastAsia="ru-RU"/>
        </w:rPr>
      </w:pPr>
      <w:r w:rsidRPr="00E34871">
        <w:rPr>
          <w:rFonts w:ascii="Times New Roman" w:eastAsia="Times New Roman" w:hAnsi="Times New Roman"/>
          <w:b/>
          <w:bCs/>
          <w:sz w:val="28"/>
          <w:szCs w:val="28"/>
          <w:lang w:eastAsia="ru-RU"/>
        </w:rPr>
        <w:t>на реализацию муниципальной программы за счет бюджета района</w:t>
      </w:r>
    </w:p>
    <w:tbl>
      <w:tblPr>
        <w:tblpPr w:leftFromText="180" w:rightFromText="180" w:vertAnchor="text" w:horzAnchor="margin" w:tblpXSpec="center" w:tblpY="149"/>
        <w:tblW w:w="15243" w:type="dxa"/>
        <w:tblLayout w:type="fixed"/>
        <w:tblCellMar>
          <w:left w:w="75" w:type="dxa"/>
          <w:right w:w="75" w:type="dxa"/>
        </w:tblCellMar>
        <w:tblLook w:val="04A0" w:firstRow="1" w:lastRow="0" w:firstColumn="1" w:lastColumn="0" w:noHBand="0" w:noVBand="1"/>
      </w:tblPr>
      <w:tblGrid>
        <w:gridCol w:w="642"/>
        <w:gridCol w:w="2127"/>
        <w:gridCol w:w="2976"/>
        <w:gridCol w:w="2268"/>
        <w:gridCol w:w="993"/>
        <w:gridCol w:w="992"/>
        <w:gridCol w:w="1134"/>
        <w:gridCol w:w="992"/>
        <w:gridCol w:w="992"/>
        <w:gridCol w:w="992"/>
        <w:gridCol w:w="1135"/>
      </w:tblGrid>
      <w:tr w:rsidR="00E34871" w:rsidRPr="00E34871" w14:paraId="2E78B069" w14:textId="77777777" w:rsidTr="00B14CE7">
        <w:trPr>
          <w:trHeight w:val="679"/>
        </w:trPr>
        <w:tc>
          <w:tcPr>
            <w:tcW w:w="642" w:type="dxa"/>
            <w:vMerge w:val="restart"/>
            <w:tcBorders>
              <w:top w:val="single" w:sz="8" w:space="0" w:color="auto"/>
              <w:left w:val="single" w:sz="8" w:space="0" w:color="auto"/>
              <w:bottom w:val="single" w:sz="8" w:space="0" w:color="auto"/>
              <w:right w:val="single" w:sz="8" w:space="0" w:color="auto"/>
            </w:tcBorders>
          </w:tcPr>
          <w:p w14:paraId="412AA4B5"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п/п</w:t>
            </w:r>
          </w:p>
        </w:tc>
        <w:tc>
          <w:tcPr>
            <w:tcW w:w="2127" w:type="dxa"/>
            <w:vMerge w:val="restart"/>
            <w:tcBorders>
              <w:top w:val="single" w:sz="8" w:space="0" w:color="auto"/>
              <w:left w:val="single" w:sz="8" w:space="0" w:color="auto"/>
              <w:bottom w:val="single" w:sz="8" w:space="0" w:color="auto"/>
              <w:right w:val="single" w:sz="8" w:space="0" w:color="auto"/>
            </w:tcBorders>
            <w:hideMark/>
          </w:tcPr>
          <w:p w14:paraId="1BFD7C83"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14:paraId="669E6F60" w14:textId="77777777" w:rsidR="00E34871" w:rsidRPr="00E34871" w:rsidRDefault="00E34871" w:rsidP="00E34871">
            <w:pPr>
              <w:widowControl w:val="0"/>
              <w:autoSpaceDE w:val="0"/>
              <w:autoSpaceDN w:val="0"/>
              <w:adjustRightInd w:val="0"/>
              <w:spacing w:after="0" w:line="240" w:lineRule="auto"/>
              <w:ind w:right="-75"/>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14:paraId="6723A225"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Главный</w:t>
            </w:r>
          </w:p>
          <w:p w14:paraId="5D105156"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распорядитель</w:t>
            </w:r>
          </w:p>
          <w:p w14:paraId="560D3FA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бюджетных</w:t>
            </w:r>
          </w:p>
          <w:p w14:paraId="5550140E"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средств</w:t>
            </w:r>
          </w:p>
        </w:tc>
        <w:tc>
          <w:tcPr>
            <w:tcW w:w="7230" w:type="dxa"/>
            <w:gridSpan w:val="7"/>
            <w:tcBorders>
              <w:top w:val="single" w:sz="8" w:space="0" w:color="auto"/>
              <w:left w:val="single" w:sz="8" w:space="0" w:color="auto"/>
              <w:bottom w:val="single" w:sz="8" w:space="0" w:color="auto"/>
              <w:right w:val="single" w:sz="8" w:space="0" w:color="auto"/>
            </w:tcBorders>
          </w:tcPr>
          <w:p w14:paraId="7C1E38DF"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Расходы по годам (тыс. рублей)</w:t>
            </w:r>
          </w:p>
        </w:tc>
      </w:tr>
      <w:tr w:rsidR="00E34871" w:rsidRPr="00E34871" w14:paraId="45675513" w14:textId="77777777" w:rsidTr="00B14CE7">
        <w:trPr>
          <w:trHeight w:val="707"/>
        </w:trPr>
        <w:tc>
          <w:tcPr>
            <w:tcW w:w="642" w:type="dxa"/>
            <w:vMerge/>
            <w:tcBorders>
              <w:top w:val="single" w:sz="8" w:space="0" w:color="auto"/>
              <w:left w:val="single" w:sz="8" w:space="0" w:color="auto"/>
              <w:bottom w:val="single" w:sz="8" w:space="0" w:color="auto"/>
              <w:right w:val="single" w:sz="8" w:space="0" w:color="auto"/>
            </w:tcBorders>
            <w:vAlign w:val="center"/>
            <w:hideMark/>
          </w:tcPr>
          <w:p w14:paraId="6714671C"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top w:val="single" w:sz="8" w:space="0" w:color="auto"/>
              <w:left w:val="single" w:sz="8" w:space="0" w:color="auto"/>
              <w:bottom w:val="single" w:sz="8" w:space="0" w:color="auto"/>
              <w:right w:val="single" w:sz="8" w:space="0" w:color="auto"/>
            </w:tcBorders>
            <w:vAlign w:val="center"/>
            <w:hideMark/>
          </w:tcPr>
          <w:p w14:paraId="14C49B81"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14:paraId="558E60C7"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5223A5FB"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993" w:type="dxa"/>
            <w:tcBorders>
              <w:top w:val="nil"/>
              <w:left w:val="single" w:sz="8" w:space="0" w:color="auto"/>
              <w:bottom w:val="single" w:sz="8" w:space="0" w:color="auto"/>
              <w:right w:val="single" w:sz="8" w:space="0" w:color="auto"/>
            </w:tcBorders>
            <w:hideMark/>
          </w:tcPr>
          <w:p w14:paraId="3CA37968"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2026 год</w:t>
            </w:r>
          </w:p>
        </w:tc>
        <w:tc>
          <w:tcPr>
            <w:tcW w:w="992" w:type="dxa"/>
            <w:tcBorders>
              <w:top w:val="nil"/>
              <w:left w:val="single" w:sz="8" w:space="0" w:color="auto"/>
              <w:bottom w:val="single" w:sz="8" w:space="0" w:color="auto"/>
              <w:right w:val="single" w:sz="8" w:space="0" w:color="auto"/>
            </w:tcBorders>
            <w:hideMark/>
          </w:tcPr>
          <w:p w14:paraId="667561D9"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2027 год</w:t>
            </w:r>
          </w:p>
        </w:tc>
        <w:tc>
          <w:tcPr>
            <w:tcW w:w="1134" w:type="dxa"/>
            <w:tcBorders>
              <w:top w:val="nil"/>
              <w:left w:val="single" w:sz="8" w:space="0" w:color="auto"/>
              <w:bottom w:val="single" w:sz="8" w:space="0" w:color="auto"/>
              <w:right w:val="single" w:sz="8" w:space="0" w:color="auto"/>
            </w:tcBorders>
            <w:hideMark/>
          </w:tcPr>
          <w:p w14:paraId="40379E38"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2028 год</w:t>
            </w:r>
          </w:p>
        </w:tc>
        <w:tc>
          <w:tcPr>
            <w:tcW w:w="992" w:type="dxa"/>
            <w:tcBorders>
              <w:top w:val="nil"/>
              <w:left w:val="single" w:sz="8" w:space="0" w:color="auto"/>
              <w:bottom w:val="single" w:sz="8" w:space="0" w:color="auto"/>
              <w:right w:val="single" w:sz="8" w:space="0" w:color="auto"/>
            </w:tcBorders>
            <w:hideMark/>
          </w:tcPr>
          <w:p w14:paraId="30BDA2C3"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2029 год</w:t>
            </w:r>
          </w:p>
        </w:tc>
        <w:tc>
          <w:tcPr>
            <w:tcW w:w="992" w:type="dxa"/>
            <w:tcBorders>
              <w:top w:val="nil"/>
              <w:left w:val="single" w:sz="8" w:space="0" w:color="auto"/>
              <w:bottom w:val="single" w:sz="8" w:space="0" w:color="auto"/>
              <w:right w:val="single" w:sz="8" w:space="0" w:color="auto"/>
            </w:tcBorders>
          </w:tcPr>
          <w:p w14:paraId="7619D333"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2030 год</w:t>
            </w:r>
          </w:p>
        </w:tc>
        <w:tc>
          <w:tcPr>
            <w:tcW w:w="992" w:type="dxa"/>
            <w:tcBorders>
              <w:top w:val="nil"/>
              <w:left w:val="single" w:sz="8" w:space="0" w:color="auto"/>
              <w:bottom w:val="single" w:sz="8" w:space="0" w:color="auto"/>
              <w:right w:val="single" w:sz="8" w:space="0" w:color="auto"/>
            </w:tcBorders>
          </w:tcPr>
          <w:p w14:paraId="57C84CDA"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2031</w:t>
            </w:r>
          </w:p>
          <w:p w14:paraId="3A3934D1"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год</w:t>
            </w:r>
          </w:p>
        </w:tc>
        <w:tc>
          <w:tcPr>
            <w:tcW w:w="1135" w:type="dxa"/>
            <w:tcBorders>
              <w:top w:val="nil"/>
              <w:left w:val="single" w:sz="8" w:space="0" w:color="auto"/>
              <w:bottom w:val="single" w:sz="8" w:space="0" w:color="auto"/>
              <w:right w:val="single" w:sz="8" w:space="0" w:color="auto"/>
            </w:tcBorders>
          </w:tcPr>
          <w:p w14:paraId="3FAC05CD"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Итого</w:t>
            </w:r>
          </w:p>
        </w:tc>
      </w:tr>
      <w:tr w:rsidR="00E34871" w:rsidRPr="00E34871" w14:paraId="6D1C8D50" w14:textId="77777777" w:rsidTr="00B14CE7">
        <w:trPr>
          <w:trHeight w:val="355"/>
        </w:trPr>
        <w:tc>
          <w:tcPr>
            <w:tcW w:w="642" w:type="dxa"/>
            <w:vMerge w:val="restart"/>
            <w:tcBorders>
              <w:top w:val="nil"/>
              <w:left w:val="single" w:sz="8" w:space="0" w:color="auto"/>
              <w:right w:val="single" w:sz="8" w:space="0" w:color="auto"/>
            </w:tcBorders>
          </w:tcPr>
          <w:p w14:paraId="28379E4F"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27" w:type="dxa"/>
            <w:vMerge w:val="restart"/>
            <w:tcBorders>
              <w:top w:val="nil"/>
              <w:left w:val="single" w:sz="8" w:space="0" w:color="auto"/>
              <w:right w:val="single" w:sz="8" w:space="0" w:color="auto"/>
            </w:tcBorders>
            <w:hideMark/>
          </w:tcPr>
          <w:p w14:paraId="78C0FF75"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Муниципальная </w:t>
            </w:r>
          </w:p>
          <w:p w14:paraId="1F1525A4"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программа</w:t>
            </w:r>
          </w:p>
          <w:p w14:paraId="0951BB0E"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2976" w:type="dxa"/>
            <w:vMerge w:val="restart"/>
            <w:tcBorders>
              <w:top w:val="nil"/>
              <w:left w:val="single" w:sz="8" w:space="0" w:color="auto"/>
              <w:right w:val="single" w:sz="8" w:space="0" w:color="auto"/>
            </w:tcBorders>
          </w:tcPr>
          <w:p w14:paraId="1F81BD96"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«Обеспечение безопасности</w:t>
            </w:r>
          </w:p>
          <w:p w14:paraId="4F52F17E"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и жизнедеятельности населения» на 2026-2031 годы</w:t>
            </w:r>
          </w:p>
          <w:p w14:paraId="3C074BFC"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p>
        </w:tc>
        <w:tc>
          <w:tcPr>
            <w:tcW w:w="2268" w:type="dxa"/>
            <w:tcBorders>
              <w:top w:val="nil"/>
              <w:left w:val="single" w:sz="8" w:space="0" w:color="auto"/>
              <w:bottom w:val="single" w:sz="8" w:space="0" w:color="auto"/>
              <w:right w:val="single" w:sz="8" w:space="0" w:color="auto"/>
            </w:tcBorders>
            <w:hideMark/>
          </w:tcPr>
          <w:p w14:paraId="7EFADAE2"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всего            </w:t>
            </w:r>
          </w:p>
        </w:tc>
        <w:tc>
          <w:tcPr>
            <w:tcW w:w="993" w:type="dxa"/>
            <w:tcBorders>
              <w:top w:val="nil"/>
              <w:left w:val="single" w:sz="8" w:space="0" w:color="auto"/>
              <w:bottom w:val="single" w:sz="8" w:space="0" w:color="auto"/>
              <w:right w:val="single" w:sz="8" w:space="0" w:color="auto"/>
            </w:tcBorders>
            <w:hideMark/>
          </w:tcPr>
          <w:p w14:paraId="78AC1638"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34871">
              <w:rPr>
                <w:rFonts w:ascii="Times New Roman" w:eastAsia="Times New Roman" w:hAnsi="Times New Roman"/>
                <w:bCs/>
                <w:sz w:val="24"/>
                <w:szCs w:val="24"/>
                <w:lang w:eastAsia="ru-RU"/>
              </w:rPr>
              <w:t>4024,38</w:t>
            </w:r>
          </w:p>
        </w:tc>
        <w:tc>
          <w:tcPr>
            <w:tcW w:w="992" w:type="dxa"/>
            <w:tcBorders>
              <w:top w:val="nil"/>
              <w:left w:val="single" w:sz="8" w:space="0" w:color="auto"/>
              <w:bottom w:val="single" w:sz="8" w:space="0" w:color="auto"/>
              <w:right w:val="single" w:sz="8" w:space="0" w:color="auto"/>
            </w:tcBorders>
            <w:hideMark/>
          </w:tcPr>
          <w:p w14:paraId="7CDD67F0"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34871">
              <w:rPr>
                <w:rFonts w:ascii="Times New Roman" w:eastAsia="Times New Roman" w:hAnsi="Times New Roman"/>
                <w:bCs/>
                <w:sz w:val="24"/>
                <w:szCs w:val="24"/>
                <w:lang w:eastAsia="ru-RU"/>
              </w:rPr>
              <w:t>3713,07</w:t>
            </w:r>
          </w:p>
        </w:tc>
        <w:tc>
          <w:tcPr>
            <w:tcW w:w="1134" w:type="dxa"/>
            <w:tcBorders>
              <w:top w:val="nil"/>
              <w:left w:val="single" w:sz="8" w:space="0" w:color="auto"/>
              <w:bottom w:val="single" w:sz="8" w:space="0" w:color="auto"/>
              <w:right w:val="single" w:sz="8" w:space="0" w:color="auto"/>
            </w:tcBorders>
            <w:hideMark/>
          </w:tcPr>
          <w:p w14:paraId="54E95D4B"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34871">
              <w:rPr>
                <w:rFonts w:ascii="Times New Roman" w:eastAsia="Times New Roman" w:hAnsi="Times New Roman"/>
                <w:bCs/>
                <w:sz w:val="24"/>
                <w:szCs w:val="24"/>
                <w:lang w:eastAsia="ru-RU"/>
              </w:rPr>
              <w:t>1792,00</w:t>
            </w:r>
          </w:p>
        </w:tc>
        <w:tc>
          <w:tcPr>
            <w:tcW w:w="992" w:type="dxa"/>
            <w:tcBorders>
              <w:top w:val="nil"/>
              <w:left w:val="single" w:sz="8" w:space="0" w:color="auto"/>
              <w:bottom w:val="single" w:sz="8" w:space="0" w:color="auto"/>
              <w:right w:val="single" w:sz="8" w:space="0" w:color="auto"/>
            </w:tcBorders>
            <w:hideMark/>
          </w:tcPr>
          <w:p w14:paraId="17ACF0DF"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34871">
              <w:rPr>
                <w:rFonts w:ascii="Times New Roman" w:eastAsia="Times New Roman" w:hAnsi="Times New Roman"/>
                <w:bCs/>
                <w:sz w:val="24"/>
                <w:szCs w:val="24"/>
                <w:lang w:eastAsia="ru-RU"/>
              </w:rPr>
              <w:t>1867,00</w:t>
            </w:r>
          </w:p>
        </w:tc>
        <w:tc>
          <w:tcPr>
            <w:tcW w:w="992" w:type="dxa"/>
            <w:tcBorders>
              <w:top w:val="nil"/>
              <w:left w:val="single" w:sz="8" w:space="0" w:color="auto"/>
              <w:bottom w:val="single" w:sz="8" w:space="0" w:color="auto"/>
              <w:right w:val="single" w:sz="8" w:space="0" w:color="auto"/>
            </w:tcBorders>
          </w:tcPr>
          <w:p w14:paraId="60A160B2"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34871">
              <w:rPr>
                <w:rFonts w:ascii="Times New Roman" w:eastAsia="Times New Roman" w:hAnsi="Times New Roman"/>
                <w:bCs/>
                <w:sz w:val="24"/>
                <w:szCs w:val="24"/>
                <w:lang w:eastAsia="ru-RU"/>
              </w:rPr>
              <w:t>1945,00</w:t>
            </w:r>
          </w:p>
        </w:tc>
        <w:tc>
          <w:tcPr>
            <w:tcW w:w="992" w:type="dxa"/>
            <w:tcBorders>
              <w:top w:val="nil"/>
              <w:left w:val="single" w:sz="8" w:space="0" w:color="auto"/>
              <w:bottom w:val="single" w:sz="8" w:space="0" w:color="auto"/>
              <w:right w:val="single" w:sz="8" w:space="0" w:color="auto"/>
            </w:tcBorders>
          </w:tcPr>
          <w:p w14:paraId="2A0763A8"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4"/>
                <w:szCs w:val="24"/>
                <w:lang w:eastAsia="ru-RU"/>
              </w:rPr>
            </w:pPr>
            <w:r w:rsidRPr="00E34871">
              <w:rPr>
                <w:rFonts w:ascii="Times New Roman" w:eastAsia="Times New Roman" w:hAnsi="Times New Roman"/>
                <w:bCs/>
                <w:sz w:val="24"/>
                <w:szCs w:val="24"/>
                <w:lang w:eastAsia="ru-RU"/>
              </w:rPr>
              <w:t>2028,00</w:t>
            </w:r>
          </w:p>
        </w:tc>
        <w:tc>
          <w:tcPr>
            <w:tcW w:w="1135" w:type="dxa"/>
            <w:tcBorders>
              <w:top w:val="nil"/>
              <w:left w:val="single" w:sz="8" w:space="0" w:color="auto"/>
              <w:bottom w:val="single" w:sz="8" w:space="0" w:color="auto"/>
              <w:right w:val="single" w:sz="8" w:space="0" w:color="auto"/>
            </w:tcBorders>
          </w:tcPr>
          <w:p w14:paraId="7886F972" w14:textId="77777777" w:rsidR="00E34871" w:rsidRPr="00E34871" w:rsidRDefault="00E34871" w:rsidP="00E34871">
            <w:pPr>
              <w:spacing w:after="200" w:line="276" w:lineRule="auto"/>
              <w:jc w:val="center"/>
              <w:rPr>
                <w:rFonts w:ascii="Times New Roman" w:eastAsia="Times New Roman" w:hAnsi="Times New Roman"/>
                <w:bCs/>
                <w:sz w:val="24"/>
                <w:szCs w:val="24"/>
                <w:lang w:eastAsia="ru-RU"/>
              </w:rPr>
            </w:pPr>
            <w:r w:rsidRPr="00E34871">
              <w:rPr>
                <w:rFonts w:ascii="Times New Roman" w:eastAsia="Times New Roman" w:hAnsi="Times New Roman"/>
                <w:bCs/>
                <w:sz w:val="24"/>
                <w:szCs w:val="24"/>
                <w:lang w:eastAsia="ru-RU"/>
              </w:rPr>
              <w:t>15369,45</w:t>
            </w:r>
          </w:p>
        </w:tc>
      </w:tr>
      <w:tr w:rsidR="00E34871" w:rsidRPr="00E34871" w14:paraId="1F99B84E" w14:textId="77777777" w:rsidTr="00B14CE7">
        <w:trPr>
          <w:trHeight w:val="1320"/>
        </w:trPr>
        <w:tc>
          <w:tcPr>
            <w:tcW w:w="642" w:type="dxa"/>
            <w:vMerge/>
            <w:tcBorders>
              <w:left w:val="single" w:sz="8" w:space="0" w:color="auto"/>
              <w:right w:val="single" w:sz="8" w:space="0" w:color="auto"/>
            </w:tcBorders>
            <w:vAlign w:val="center"/>
            <w:hideMark/>
          </w:tcPr>
          <w:p w14:paraId="7B661C7C"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right w:val="single" w:sz="8" w:space="0" w:color="auto"/>
            </w:tcBorders>
            <w:vAlign w:val="center"/>
            <w:hideMark/>
          </w:tcPr>
          <w:p w14:paraId="175FCCF1"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right w:val="single" w:sz="8" w:space="0" w:color="auto"/>
            </w:tcBorders>
            <w:vAlign w:val="center"/>
            <w:hideMark/>
          </w:tcPr>
          <w:p w14:paraId="5145F1D2"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nil"/>
              <w:left w:val="single" w:sz="8" w:space="0" w:color="auto"/>
              <w:bottom w:val="single" w:sz="4" w:space="0" w:color="auto"/>
              <w:right w:val="single" w:sz="8" w:space="0" w:color="auto"/>
            </w:tcBorders>
            <w:hideMark/>
          </w:tcPr>
          <w:p w14:paraId="035AEEF1"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Администрация    </w:t>
            </w:r>
          </w:p>
          <w:p w14:paraId="528D4B5F"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993" w:type="dxa"/>
            <w:tcBorders>
              <w:top w:val="nil"/>
              <w:left w:val="single" w:sz="8" w:space="0" w:color="auto"/>
              <w:bottom w:val="single" w:sz="4" w:space="0" w:color="auto"/>
              <w:right w:val="single" w:sz="8" w:space="0" w:color="auto"/>
            </w:tcBorders>
            <w:hideMark/>
          </w:tcPr>
          <w:p w14:paraId="119161B8"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3824,38</w:t>
            </w:r>
          </w:p>
        </w:tc>
        <w:tc>
          <w:tcPr>
            <w:tcW w:w="992" w:type="dxa"/>
            <w:tcBorders>
              <w:top w:val="nil"/>
              <w:left w:val="single" w:sz="8" w:space="0" w:color="auto"/>
              <w:bottom w:val="single" w:sz="4" w:space="0" w:color="auto"/>
              <w:right w:val="single" w:sz="8" w:space="0" w:color="auto"/>
            </w:tcBorders>
            <w:hideMark/>
          </w:tcPr>
          <w:p w14:paraId="115E7A08"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3513,07</w:t>
            </w:r>
          </w:p>
        </w:tc>
        <w:tc>
          <w:tcPr>
            <w:tcW w:w="1134" w:type="dxa"/>
            <w:tcBorders>
              <w:top w:val="nil"/>
              <w:left w:val="single" w:sz="8" w:space="0" w:color="auto"/>
              <w:bottom w:val="single" w:sz="4" w:space="0" w:color="auto"/>
              <w:right w:val="single" w:sz="8" w:space="0" w:color="auto"/>
            </w:tcBorders>
            <w:hideMark/>
          </w:tcPr>
          <w:p w14:paraId="707C427F"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iCs/>
                <w:sz w:val="24"/>
                <w:szCs w:val="24"/>
                <w:lang w:eastAsia="ru-RU"/>
              </w:rPr>
              <w:t>1592,00</w:t>
            </w:r>
          </w:p>
        </w:tc>
        <w:tc>
          <w:tcPr>
            <w:tcW w:w="992" w:type="dxa"/>
            <w:tcBorders>
              <w:top w:val="nil"/>
              <w:left w:val="single" w:sz="8" w:space="0" w:color="auto"/>
              <w:bottom w:val="single" w:sz="4" w:space="0" w:color="auto"/>
              <w:right w:val="single" w:sz="8" w:space="0" w:color="auto"/>
            </w:tcBorders>
            <w:hideMark/>
          </w:tcPr>
          <w:p w14:paraId="6A0FE7D0"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1667,00</w:t>
            </w:r>
          </w:p>
        </w:tc>
        <w:tc>
          <w:tcPr>
            <w:tcW w:w="992" w:type="dxa"/>
            <w:tcBorders>
              <w:top w:val="nil"/>
              <w:left w:val="single" w:sz="8" w:space="0" w:color="auto"/>
              <w:bottom w:val="single" w:sz="4" w:space="0" w:color="auto"/>
              <w:right w:val="single" w:sz="8" w:space="0" w:color="auto"/>
            </w:tcBorders>
          </w:tcPr>
          <w:p w14:paraId="7F3D0321"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1745,00</w:t>
            </w:r>
          </w:p>
        </w:tc>
        <w:tc>
          <w:tcPr>
            <w:tcW w:w="992" w:type="dxa"/>
            <w:tcBorders>
              <w:top w:val="nil"/>
              <w:left w:val="single" w:sz="8" w:space="0" w:color="auto"/>
              <w:bottom w:val="single" w:sz="4" w:space="0" w:color="auto"/>
              <w:right w:val="single" w:sz="8" w:space="0" w:color="auto"/>
            </w:tcBorders>
          </w:tcPr>
          <w:p w14:paraId="62AE10C2"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1828,00</w:t>
            </w:r>
          </w:p>
        </w:tc>
        <w:tc>
          <w:tcPr>
            <w:tcW w:w="1135" w:type="dxa"/>
            <w:tcBorders>
              <w:top w:val="nil"/>
              <w:left w:val="single" w:sz="8" w:space="0" w:color="auto"/>
              <w:bottom w:val="single" w:sz="4" w:space="0" w:color="auto"/>
              <w:right w:val="single" w:sz="8" w:space="0" w:color="auto"/>
            </w:tcBorders>
          </w:tcPr>
          <w:p w14:paraId="4AC5C169"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14169,45</w:t>
            </w:r>
          </w:p>
        </w:tc>
      </w:tr>
      <w:tr w:rsidR="00E34871" w:rsidRPr="00E34871" w14:paraId="0849FF5A" w14:textId="77777777" w:rsidTr="00B14CE7">
        <w:trPr>
          <w:trHeight w:val="255"/>
        </w:trPr>
        <w:tc>
          <w:tcPr>
            <w:tcW w:w="642" w:type="dxa"/>
            <w:vMerge/>
            <w:tcBorders>
              <w:left w:val="single" w:sz="8" w:space="0" w:color="auto"/>
              <w:bottom w:val="nil"/>
              <w:right w:val="single" w:sz="8" w:space="0" w:color="auto"/>
            </w:tcBorders>
            <w:vAlign w:val="center"/>
            <w:hideMark/>
          </w:tcPr>
          <w:p w14:paraId="67405609"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bottom w:val="nil"/>
              <w:right w:val="single" w:sz="8" w:space="0" w:color="auto"/>
            </w:tcBorders>
            <w:vAlign w:val="center"/>
            <w:hideMark/>
          </w:tcPr>
          <w:p w14:paraId="2A317EF9"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bottom w:val="nil"/>
              <w:right w:val="single" w:sz="8" w:space="0" w:color="auto"/>
            </w:tcBorders>
            <w:vAlign w:val="center"/>
            <w:hideMark/>
          </w:tcPr>
          <w:p w14:paraId="47E0D8EB"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8" w:space="0" w:color="auto"/>
              <w:bottom w:val="single" w:sz="4" w:space="0" w:color="auto"/>
              <w:right w:val="single" w:sz="8" w:space="0" w:color="auto"/>
            </w:tcBorders>
            <w:hideMark/>
          </w:tcPr>
          <w:p w14:paraId="17EE8DA2"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E34871">
              <w:rPr>
                <w:rFonts w:ascii="Times New Roman" w:eastAsia="Times New Roman" w:hAnsi="Times New Roman"/>
                <w:sz w:val="24"/>
                <w:szCs w:val="24"/>
                <w:lang w:eastAsia="ru-RU"/>
              </w:rPr>
              <w:t xml:space="preserve">МКУ Управление образования (учреждения образования) </w:t>
            </w:r>
          </w:p>
        </w:tc>
        <w:tc>
          <w:tcPr>
            <w:tcW w:w="993" w:type="dxa"/>
            <w:tcBorders>
              <w:top w:val="single" w:sz="4" w:space="0" w:color="auto"/>
              <w:left w:val="single" w:sz="8" w:space="0" w:color="auto"/>
              <w:bottom w:val="single" w:sz="4" w:space="0" w:color="auto"/>
              <w:right w:val="single" w:sz="8" w:space="0" w:color="auto"/>
            </w:tcBorders>
            <w:hideMark/>
          </w:tcPr>
          <w:p w14:paraId="35BC46A9"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60,00</w:t>
            </w:r>
          </w:p>
        </w:tc>
        <w:tc>
          <w:tcPr>
            <w:tcW w:w="992" w:type="dxa"/>
            <w:tcBorders>
              <w:top w:val="single" w:sz="4" w:space="0" w:color="auto"/>
              <w:left w:val="single" w:sz="8" w:space="0" w:color="auto"/>
              <w:bottom w:val="single" w:sz="4" w:space="0" w:color="auto"/>
              <w:right w:val="single" w:sz="8" w:space="0" w:color="auto"/>
            </w:tcBorders>
            <w:hideMark/>
          </w:tcPr>
          <w:p w14:paraId="12EF8DD3"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60,00</w:t>
            </w:r>
          </w:p>
        </w:tc>
        <w:tc>
          <w:tcPr>
            <w:tcW w:w="1134" w:type="dxa"/>
            <w:tcBorders>
              <w:top w:val="single" w:sz="4" w:space="0" w:color="auto"/>
              <w:left w:val="single" w:sz="8" w:space="0" w:color="auto"/>
              <w:bottom w:val="single" w:sz="4" w:space="0" w:color="auto"/>
              <w:right w:val="single" w:sz="8" w:space="0" w:color="auto"/>
            </w:tcBorders>
            <w:hideMark/>
          </w:tcPr>
          <w:p w14:paraId="0B20959F"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60,00</w:t>
            </w:r>
          </w:p>
        </w:tc>
        <w:tc>
          <w:tcPr>
            <w:tcW w:w="992" w:type="dxa"/>
            <w:tcBorders>
              <w:top w:val="single" w:sz="4" w:space="0" w:color="auto"/>
              <w:left w:val="single" w:sz="8" w:space="0" w:color="auto"/>
              <w:bottom w:val="single" w:sz="4" w:space="0" w:color="auto"/>
              <w:right w:val="single" w:sz="8" w:space="0" w:color="auto"/>
            </w:tcBorders>
            <w:hideMark/>
          </w:tcPr>
          <w:p w14:paraId="7C18B08D"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60,00</w:t>
            </w:r>
          </w:p>
        </w:tc>
        <w:tc>
          <w:tcPr>
            <w:tcW w:w="992" w:type="dxa"/>
            <w:tcBorders>
              <w:top w:val="single" w:sz="4" w:space="0" w:color="auto"/>
              <w:left w:val="single" w:sz="8" w:space="0" w:color="auto"/>
              <w:bottom w:val="single" w:sz="4" w:space="0" w:color="auto"/>
              <w:right w:val="single" w:sz="8" w:space="0" w:color="auto"/>
            </w:tcBorders>
          </w:tcPr>
          <w:p w14:paraId="5A3A0F7A"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60,00</w:t>
            </w:r>
          </w:p>
        </w:tc>
        <w:tc>
          <w:tcPr>
            <w:tcW w:w="992" w:type="dxa"/>
            <w:tcBorders>
              <w:top w:val="single" w:sz="4" w:space="0" w:color="auto"/>
              <w:left w:val="single" w:sz="8" w:space="0" w:color="auto"/>
              <w:bottom w:val="single" w:sz="4" w:space="0" w:color="auto"/>
              <w:right w:val="single" w:sz="8" w:space="0" w:color="auto"/>
            </w:tcBorders>
          </w:tcPr>
          <w:p w14:paraId="007097B6"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60,00</w:t>
            </w:r>
          </w:p>
        </w:tc>
        <w:tc>
          <w:tcPr>
            <w:tcW w:w="1135" w:type="dxa"/>
            <w:tcBorders>
              <w:top w:val="single" w:sz="4" w:space="0" w:color="auto"/>
              <w:left w:val="single" w:sz="8" w:space="0" w:color="auto"/>
              <w:bottom w:val="single" w:sz="4" w:space="0" w:color="auto"/>
              <w:right w:val="single" w:sz="8" w:space="0" w:color="auto"/>
            </w:tcBorders>
          </w:tcPr>
          <w:p w14:paraId="7A78D32B"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360,00</w:t>
            </w:r>
          </w:p>
        </w:tc>
      </w:tr>
      <w:tr w:rsidR="00E34871" w:rsidRPr="00E34871" w14:paraId="397566F1" w14:textId="77777777" w:rsidTr="00B14CE7">
        <w:trPr>
          <w:trHeight w:val="411"/>
        </w:trPr>
        <w:tc>
          <w:tcPr>
            <w:tcW w:w="642" w:type="dxa"/>
            <w:tcBorders>
              <w:top w:val="nil"/>
              <w:left w:val="single" w:sz="8" w:space="0" w:color="auto"/>
              <w:bottom w:val="nil"/>
              <w:right w:val="single" w:sz="8" w:space="0" w:color="auto"/>
            </w:tcBorders>
            <w:vAlign w:val="center"/>
            <w:hideMark/>
          </w:tcPr>
          <w:p w14:paraId="19D5DFE9"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tcBorders>
              <w:top w:val="nil"/>
              <w:left w:val="single" w:sz="8" w:space="0" w:color="auto"/>
              <w:bottom w:val="nil"/>
              <w:right w:val="single" w:sz="8" w:space="0" w:color="auto"/>
            </w:tcBorders>
            <w:vAlign w:val="center"/>
            <w:hideMark/>
          </w:tcPr>
          <w:p w14:paraId="3CFBBAAC"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tcBorders>
              <w:top w:val="nil"/>
              <w:left w:val="single" w:sz="8" w:space="0" w:color="auto"/>
              <w:bottom w:val="nil"/>
              <w:right w:val="single" w:sz="4" w:space="0" w:color="auto"/>
            </w:tcBorders>
            <w:vAlign w:val="center"/>
            <w:hideMark/>
          </w:tcPr>
          <w:p w14:paraId="203527D6"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3245FDEE"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МКУ «Отдел культуры, спорта и молодежной политики» (учреждения культуры) </w:t>
            </w:r>
          </w:p>
        </w:tc>
        <w:tc>
          <w:tcPr>
            <w:tcW w:w="993" w:type="dxa"/>
            <w:tcBorders>
              <w:top w:val="single" w:sz="4" w:space="0" w:color="auto"/>
              <w:left w:val="single" w:sz="4" w:space="0" w:color="auto"/>
              <w:bottom w:val="single" w:sz="4" w:space="0" w:color="auto"/>
              <w:right w:val="single" w:sz="4" w:space="0" w:color="auto"/>
            </w:tcBorders>
            <w:hideMark/>
          </w:tcPr>
          <w:p w14:paraId="422B6E59"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173532D6"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hideMark/>
          </w:tcPr>
          <w:p w14:paraId="6EEC01CC"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6F0DE8F1"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40,0</w:t>
            </w:r>
          </w:p>
        </w:tc>
        <w:tc>
          <w:tcPr>
            <w:tcW w:w="992" w:type="dxa"/>
            <w:tcBorders>
              <w:top w:val="single" w:sz="4" w:space="0" w:color="auto"/>
              <w:left w:val="single" w:sz="4" w:space="0" w:color="auto"/>
              <w:bottom w:val="single" w:sz="4" w:space="0" w:color="auto"/>
              <w:right w:val="single" w:sz="4" w:space="0" w:color="auto"/>
            </w:tcBorders>
          </w:tcPr>
          <w:p w14:paraId="03AE4CE2"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50C819CC"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40,00</w:t>
            </w:r>
          </w:p>
        </w:tc>
        <w:tc>
          <w:tcPr>
            <w:tcW w:w="1135" w:type="dxa"/>
            <w:tcBorders>
              <w:top w:val="single" w:sz="4" w:space="0" w:color="auto"/>
              <w:left w:val="single" w:sz="4" w:space="0" w:color="auto"/>
              <w:bottom w:val="single" w:sz="4" w:space="0" w:color="auto"/>
              <w:right w:val="single" w:sz="4" w:space="0" w:color="auto"/>
            </w:tcBorders>
          </w:tcPr>
          <w:p w14:paraId="27927A95"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240,00</w:t>
            </w:r>
          </w:p>
        </w:tc>
      </w:tr>
      <w:tr w:rsidR="00E34871" w:rsidRPr="00E34871" w14:paraId="30266729" w14:textId="77777777" w:rsidTr="00B14CE7">
        <w:trPr>
          <w:trHeight w:val="70"/>
        </w:trPr>
        <w:tc>
          <w:tcPr>
            <w:tcW w:w="642" w:type="dxa"/>
            <w:tcBorders>
              <w:top w:val="nil"/>
              <w:left w:val="single" w:sz="8" w:space="0" w:color="auto"/>
              <w:bottom w:val="single" w:sz="4" w:space="0" w:color="auto"/>
              <w:right w:val="single" w:sz="8" w:space="0" w:color="auto"/>
            </w:tcBorders>
            <w:vAlign w:val="center"/>
            <w:hideMark/>
          </w:tcPr>
          <w:p w14:paraId="67FB09F5"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tcBorders>
              <w:top w:val="nil"/>
              <w:left w:val="single" w:sz="8" w:space="0" w:color="auto"/>
              <w:bottom w:val="single" w:sz="4" w:space="0" w:color="auto"/>
              <w:right w:val="single" w:sz="8" w:space="0" w:color="auto"/>
            </w:tcBorders>
            <w:vAlign w:val="center"/>
            <w:hideMark/>
          </w:tcPr>
          <w:p w14:paraId="24B9F71D"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tcBorders>
              <w:top w:val="nil"/>
              <w:left w:val="single" w:sz="8" w:space="0" w:color="auto"/>
              <w:bottom w:val="single" w:sz="4" w:space="0" w:color="auto"/>
              <w:right w:val="single" w:sz="4" w:space="0" w:color="auto"/>
            </w:tcBorders>
            <w:vAlign w:val="center"/>
            <w:hideMark/>
          </w:tcPr>
          <w:p w14:paraId="0D49D7B9"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64E592EC"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Финансовое управление</w:t>
            </w:r>
          </w:p>
        </w:tc>
        <w:tc>
          <w:tcPr>
            <w:tcW w:w="993" w:type="dxa"/>
            <w:tcBorders>
              <w:top w:val="single" w:sz="4" w:space="0" w:color="auto"/>
              <w:left w:val="single" w:sz="4" w:space="0" w:color="auto"/>
              <w:bottom w:val="single" w:sz="4" w:space="0" w:color="auto"/>
              <w:right w:val="single" w:sz="4" w:space="0" w:color="auto"/>
            </w:tcBorders>
            <w:hideMark/>
          </w:tcPr>
          <w:p w14:paraId="564242D9"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hideMark/>
          </w:tcPr>
          <w:p w14:paraId="470B53E0"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hideMark/>
          </w:tcPr>
          <w:p w14:paraId="189D9870"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hideMark/>
          </w:tcPr>
          <w:p w14:paraId="70EDAEEA"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695C49FB"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148F0F82"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14:paraId="4F52A23A"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600,00</w:t>
            </w:r>
          </w:p>
        </w:tc>
      </w:tr>
      <w:tr w:rsidR="00E34871" w:rsidRPr="00E34871" w14:paraId="0EA65C79" w14:textId="77777777" w:rsidTr="00B14CE7">
        <w:trPr>
          <w:trHeight w:val="324"/>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14:paraId="4C504C70"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lastRenderedPageBreak/>
              <w:t>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3F913589"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Подпрограмма</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40BFA23C"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Профилактика правонарушений и охрана общественного порядка</w:t>
            </w:r>
          </w:p>
        </w:tc>
        <w:tc>
          <w:tcPr>
            <w:tcW w:w="2268" w:type="dxa"/>
            <w:tcBorders>
              <w:top w:val="single" w:sz="4" w:space="0" w:color="auto"/>
              <w:left w:val="single" w:sz="4" w:space="0" w:color="auto"/>
              <w:bottom w:val="single" w:sz="4" w:space="0" w:color="auto"/>
              <w:right w:val="single" w:sz="4" w:space="0" w:color="auto"/>
            </w:tcBorders>
            <w:hideMark/>
          </w:tcPr>
          <w:p w14:paraId="12BFACFE"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hideMark/>
          </w:tcPr>
          <w:p w14:paraId="5E5C53E7"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hideMark/>
          </w:tcPr>
          <w:p w14:paraId="170BB7A3"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hideMark/>
          </w:tcPr>
          <w:p w14:paraId="37909F37"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hideMark/>
          </w:tcPr>
          <w:p w14:paraId="4238C0E5"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164CE8B6"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1F884797"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14:paraId="4A2F2B8B"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600,00</w:t>
            </w:r>
          </w:p>
        </w:tc>
      </w:tr>
      <w:tr w:rsidR="00E34871" w:rsidRPr="00E34871" w14:paraId="72028BC1" w14:textId="77777777" w:rsidTr="00B14CE7">
        <w:trPr>
          <w:trHeight w:val="322"/>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1F3653CB"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2395151"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BF1373C"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1FE0FC73"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Администрация    </w:t>
            </w:r>
          </w:p>
          <w:p w14:paraId="154197BB"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14:paraId="10668D25"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49417E5C"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709978EB"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4AC0C5FB"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60781CB3"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7AF1FC28"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3063716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599E9CA8" w14:textId="77777777" w:rsidTr="00B14CE7">
        <w:trPr>
          <w:trHeight w:val="322"/>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66B8574F"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8FA56A1"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46DA2BAA"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3AC9F60B"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E34871">
              <w:rPr>
                <w:rFonts w:ascii="Times New Roman" w:eastAsia="Times New Roman" w:hAnsi="Times New Roman"/>
                <w:sz w:val="24"/>
                <w:szCs w:val="24"/>
                <w:lang w:eastAsia="ru-RU"/>
              </w:rPr>
              <w:t>МКУ «Отдел культуры, спорта и молодежной политики»</w:t>
            </w:r>
          </w:p>
        </w:tc>
        <w:tc>
          <w:tcPr>
            <w:tcW w:w="993" w:type="dxa"/>
            <w:tcBorders>
              <w:top w:val="single" w:sz="4" w:space="0" w:color="auto"/>
              <w:left w:val="single" w:sz="4" w:space="0" w:color="auto"/>
              <w:bottom w:val="single" w:sz="4" w:space="0" w:color="auto"/>
              <w:right w:val="single" w:sz="4" w:space="0" w:color="auto"/>
            </w:tcBorders>
            <w:hideMark/>
          </w:tcPr>
          <w:p w14:paraId="70F0E34D"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644D02F9"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hideMark/>
          </w:tcPr>
          <w:p w14:paraId="7977E9FD"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08587F75"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461E5863"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1531A03D"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1135" w:type="dxa"/>
            <w:tcBorders>
              <w:top w:val="single" w:sz="4" w:space="0" w:color="auto"/>
              <w:left w:val="single" w:sz="4" w:space="0" w:color="auto"/>
              <w:bottom w:val="single" w:sz="4" w:space="0" w:color="auto"/>
              <w:right w:val="single" w:sz="4" w:space="0" w:color="auto"/>
            </w:tcBorders>
          </w:tcPr>
          <w:p w14:paraId="2BDD089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240,00</w:t>
            </w:r>
          </w:p>
        </w:tc>
      </w:tr>
      <w:tr w:rsidR="00E34871" w:rsidRPr="00E34871" w14:paraId="483ECFDD" w14:textId="77777777" w:rsidTr="00B14CE7">
        <w:trPr>
          <w:trHeight w:val="322"/>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34ECCE25"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BAD379B"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F3B312A"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CD9FBD6"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Управление образования</w:t>
            </w:r>
          </w:p>
        </w:tc>
        <w:tc>
          <w:tcPr>
            <w:tcW w:w="993" w:type="dxa"/>
            <w:tcBorders>
              <w:top w:val="single" w:sz="4" w:space="0" w:color="auto"/>
              <w:left w:val="single" w:sz="4" w:space="0" w:color="auto"/>
              <w:bottom w:val="single" w:sz="4" w:space="0" w:color="auto"/>
              <w:right w:val="single" w:sz="4" w:space="0" w:color="auto"/>
            </w:tcBorders>
            <w:hideMark/>
          </w:tcPr>
          <w:p w14:paraId="319F29F1"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60,00</w:t>
            </w:r>
          </w:p>
        </w:tc>
        <w:tc>
          <w:tcPr>
            <w:tcW w:w="992" w:type="dxa"/>
            <w:tcBorders>
              <w:top w:val="single" w:sz="4" w:space="0" w:color="auto"/>
              <w:left w:val="single" w:sz="4" w:space="0" w:color="auto"/>
              <w:bottom w:val="single" w:sz="4" w:space="0" w:color="auto"/>
              <w:right w:val="single" w:sz="4" w:space="0" w:color="auto"/>
            </w:tcBorders>
            <w:hideMark/>
          </w:tcPr>
          <w:p w14:paraId="4218DD4A"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hideMark/>
          </w:tcPr>
          <w:p w14:paraId="4EEE3873"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60,00</w:t>
            </w:r>
          </w:p>
        </w:tc>
        <w:tc>
          <w:tcPr>
            <w:tcW w:w="992" w:type="dxa"/>
            <w:tcBorders>
              <w:top w:val="single" w:sz="4" w:space="0" w:color="auto"/>
              <w:left w:val="single" w:sz="4" w:space="0" w:color="auto"/>
              <w:bottom w:val="single" w:sz="4" w:space="0" w:color="auto"/>
              <w:right w:val="single" w:sz="4" w:space="0" w:color="auto"/>
            </w:tcBorders>
            <w:hideMark/>
          </w:tcPr>
          <w:p w14:paraId="23F8621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60,00</w:t>
            </w:r>
          </w:p>
        </w:tc>
        <w:tc>
          <w:tcPr>
            <w:tcW w:w="992" w:type="dxa"/>
            <w:tcBorders>
              <w:top w:val="single" w:sz="4" w:space="0" w:color="auto"/>
              <w:left w:val="single" w:sz="4" w:space="0" w:color="auto"/>
              <w:bottom w:val="single" w:sz="4" w:space="0" w:color="auto"/>
              <w:right w:val="single" w:sz="4" w:space="0" w:color="auto"/>
            </w:tcBorders>
          </w:tcPr>
          <w:p w14:paraId="0AD76BFD"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60,00</w:t>
            </w:r>
          </w:p>
        </w:tc>
        <w:tc>
          <w:tcPr>
            <w:tcW w:w="992" w:type="dxa"/>
            <w:tcBorders>
              <w:top w:val="single" w:sz="4" w:space="0" w:color="auto"/>
              <w:left w:val="single" w:sz="4" w:space="0" w:color="auto"/>
              <w:bottom w:val="single" w:sz="4" w:space="0" w:color="auto"/>
              <w:right w:val="single" w:sz="4" w:space="0" w:color="auto"/>
            </w:tcBorders>
          </w:tcPr>
          <w:p w14:paraId="055690C5"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60,00</w:t>
            </w:r>
          </w:p>
        </w:tc>
        <w:tc>
          <w:tcPr>
            <w:tcW w:w="1135" w:type="dxa"/>
            <w:tcBorders>
              <w:top w:val="single" w:sz="4" w:space="0" w:color="auto"/>
              <w:left w:val="single" w:sz="4" w:space="0" w:color="auto"/>
              <w:bottom w:val="single" w:sz="4" w:space="0" w:color="auto"/>
              <w:right w:val="single" w:sz="4" w:space="0" w:color="auto"/>
            </w:tcBorders>
          </w:tcPr>
          <w:p w14:paraId="64FC9075"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360,00</w:t>
            </w:r>
          </w:p>
        </w:tc>
      </w:tr>
      <w:tr w:rsidR="00E34871" w:rsidRPr="00E34871" w14:paraId="3FFD4437" w14:textId="77777777" w:rsidTr="00B14CE7">
        <w:trPr>
          <w:trHeight w:val="803"/>
        </w:trPr>
        <w:tc>
          <w:tcPr>
            <w:tcW w:w="642" w:type="dxa"/>
            <w:vMerge w:val="restart"/>
            <w:tcBorders>
              <w:top w:val="nil"/>
              <w:left w:val="single" w:sz="8" w:space="0" w:color="auto"/>
              <w:right w:val="single" w:sz="8" w:space="0" w:color="auto"/>
            </w:tcBorders>
            <w:vAlign w:val="center"/>
            <w:hideMark/>
          </w:tcPr>
          <w:p w14:paraId="2CB938B0"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1.1</w:t>
            </w:r>
          </w:p>
        </w:tc>
        <w:tc>
          <w:tcPr>
            <w:tcW w:w="2127" w:type="dxa"/>
            <w:vMerge w:val="restart"/>
            <w:tcBorders>
              <w:top w:val="nil"/>
              <w:left w:val="single" w:sz="8" w:space="0" w:color="auto"/>
              <w:right w:val="single" w:sz="8" w:space="0" w:color="auto"/>
            </w:tcBorders>
            <w:vAlign w:val="center"/>
            <w:hideMark/>
          </w:tcPr>
          <w:p w14:paraId="58C084E3"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vMerge w:val="restart"/>
            <w:tcBorders>
              <w:top w:val="nil"/>
              <w:left w:val="single" w:sz="8" w:space="0" w:color="auto"/>
              <w:right w:val="single" w:sz="4" w:space="0" w:color="auto"/>
            </w:tcBorders>
            <w:vAlign w:val="center"/>
            <w:hideMark/>
          </w:tcPr>
          <w:p w14:paraId="6CB6E735"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Профилактика правонарушений (проведение районных массовых мероприятий с детьми)</w:t>
            </w:r>
          </w:p>
        </w:tc>
        <w:tc>
          <w:tcPr>
            <w:tcW w:w="2268" w:type="dxa"/>
            <w:tcBorders>
              <w:top w:val="single" w:sz="4" w:space="0" w:color="auto"/>
              <w:left w:val="single" w:sz="4" w:space="0" w:color="auto"/>
              <w:bottom w:val="single" w:sz="4" w:space="0" w:color="auto"/>
              <w:right w:val="single" w:sz="4" w:space="0" w:color="auto"/>
            </w:tcBorders>
            <w:hideMark/>
          </w:tcPr>
          <w:p w14:paraId="3FD0C7ED"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«Отдел культуры, спорта и молодежной политики»</w:t>
            </w:r>
          </w:p>
        </w:tc>
        <w:tc>
          <w:tcPr>
            <w:tcW w:w="993" w:type="dxa"/>
            <w:tcBorders>
              <w:top w:val="single" w:sz="4" w:space="0" w:color="auto"/>
              <w:left w:val="single" w:sz="4" w:space="0" w:color="auto"/>
              <w:bottom w:val="single" w:sz="4" w:space="0" w:color="auto"/>
              <w:right w:val="single" w:sz="4" w:space="0" w:color="auto"/>
            </w:tcBorders>
            <w:hideMark/>
          </w:tcPr>
          <w:p w14:paraId="4792A9B0"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60848F90"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58848437"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6ED12A5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69513453"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6B51385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25EAE91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6C699979" w14:textId="77777777" w:rsidTr="00B14CE7">
        <w:trPr>
          <w:trHeight w:val="802"/>
        </w:trPr>
        <w:tc>
          <w:tcPr>
            <w:tcW w:w="642" w:type="dxa"/>
            <w:vMerge/>
            <w:tcBorders>
              <w:left w:val="single" w:sz="8" w:space="0" w:color="auto"/>
              <w:bottom w:val="single" w:sz="4" w:space="0" w:color="auto"/>
              <w:right w:val="single" w:sz="8" w:space="0" w:color="auto"/>
            </w:tcBorders>
            <w:vAlign w:val="center"/>
            <w:hideMark/>
          </w:tcPr>
          <w:p w14:paraId="722ECD8A"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bottom w:val="single" w:sz="4" w:space="0" w:color="auto"/>
              <w:right w:val="single" w:sz="8" w:space="0" w:color="auto"/>
            </w:tcBorders>
            <w:vAlign w:val="center"/>
            <w:hideMark/>
          </w:tcPr>
          <w:p w14:paraId="089025FD"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bottom w:val="single" w:sz="4" w:space="0" w:color="auto"/>
              <w:right w:val="single" w:sz="4" w:space="0" w:color="auto"/>
            </w:tcBorders>
            <w:vAlign w:val="center"/>
            <w:hideMark/>
          </w:tcPr>
          <w:p w14:paraId="1D0E2252"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42475B3C"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Управление образования (учреждения образования)</w:t>
            </w:r>
          </w:p>
        </w:tc>
        <w:tc>
          <w:tcPr>
            <w:tcW w:w="993" w:type="dxa"/>
            <w:tcBorders>
              <w:top w:val="single" w:sz="4" w:space="0" w:color="auto"/>
              <w:left w:val="single" w:sz="4" w:space="0" w:color="auto"/>
              <w:bottom w:val="single" w:sz="4" w:space="0" w:color="auto"/>
              <w:right w:val="single" w:sz="4" w:space="0" w:color="auto"/>
            </w:tcBorders>
            <w:hideMark/>
          </w:tcPr>
          <w:p w14:paraId="4683F685"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4F953178"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2997AAAD"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3A7B7FC5"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2EE1890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1D519613"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5DF71EE8"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3496D54B" w14:textId="77777777" w:rsidTr="00B14CE7">
        <w:trPr>
          <w:trHeight w:val="323"/>
        </w:trPr>
        <w:tc>
          <w:tcPr>
            <w:tcW w:w="642" w:type="dxa"/>
            <w:vMerge w:val="restart"/>
            <w:tcBorders>
              <w:top w:val="nil"/>
              <w:left w:val="single" w:sz="8" w:space="0" w:color="auto"/>
              <w:right w:val="single" w:sz="8" w:space="0" w:color="auto"/>
            </w:tcBorders>
            <w:vAlign w:val="center"/>
            <w:hideMark/>
          </w:tcPr>
          <w:p w14:paraId="2A31A614"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1.2</w:t>
            </w:r>
          </w:p>
        </w:tc>
        <w:tc>
          <w:tcPr>
            <w:tcW w:w="2127" w:type="dxa"/>
            <w:vMerge w:val="restart"/>
            <w:tcBorders>
              <w:top w:val="nil"/>
              <w:left w:val="single" w:sz="8" w:space="0" w:color="auto"/>
              <w:right w:val="single" w:sz="8" w:space="0" w:color="auto"/>
            </w:tcBorders>
            <w:vAlign w:val="center"/>
            <w:hideMark/>
          </w:tcPr>
          <w:p w14:paraId="4DBD0F21"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vMerge w:val="restart"/>
            <w:tcBorders>
              <w:top w:val="nil"/>
              <w:left w:val="single" w:sz="8" w:space="0" w:color="auto"/>
              <w:right w:val="single" w:sz="4" w:space="0" w:color="auto"/>
            </w:tcBorders>
            <w:vAlign w:val="center"/>
            <w:hideMark/>
          </w:tcPr>
          <w:p w14:paraId="68FA31DD"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Трудоустройство несовершеннолетних</w:t>
            </w:r>
          </w:p>
        </w:tc>
        <w:tc>
          <w:tcPr>
            <w:tcW w:w="2268" w:type="dxa"/>
            <w:tcBorders>
              <w:top w:val="single" w:sz="4" w:space="0" w:color="auto"/>
              <w:left w:val="single" w:sz="4" w:space="0" w:color="auto"/>
              <w:bottom w:val="single" w:sz="4" w:space="0" w:color="auto"/>
              <w:right w:val="single" w:sz="4" w:space="0" w:color="auto"/>
            </w:tcBorders>
            <w:hideMark/>
          </w:tcPr>
          <w:p w14:paraId="6157D30F"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Управление образования (МКУ ДО ДДТ)</w:t>
            </w:r>
          </w:p>
        </w:tc>
        <w:tc>
          <w:tcPr>
            <w:tcW w:w="993" w:type="dxa"/>
            <w:tcBorders>
              <w:top w:val="single" w:sz="4" w:space="0" w:color="auto"/>
              <w:left w:val="single" w:sz="4" w:space="0" w:color="auto"/>
              <w:bottom w:val="single" w:sz="4" w:space="0" w:color="auto"/>
              <w:right w:val="single" w:sz="4" w:space="0" w:color="auto"/>
            </w:tcBorders>
            <w:hideMark/>
          </w:tcPr>
          <w:p w14:paraId="0148D63F"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624FE2A9"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hideMark/>
          </w:tcPr>
          <w:p w14:paraId="2DB75AF1"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6E28A3EB"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28255C71"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3C582E7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1135" w:type="dxa"/>
            <w:tcBorders>
              <w:top w:val="single" w:sz="4" w:space="0" w:color="auto"/>
              <w:left w:val="single" w:sz="4" w:space="0" w:color="auto"/>
              <w:bottom w:val="single" w:sz="4" w:space="0" w:color="auto"/>
              <w:right w:val="single" w:sz="4" w:space="0" w:color="auto"/>
            </w:tcBorders>
          </w:tcPr>
          <w:p w14:paraId="1DFAABA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240,00</w:t>
            </w:r>
          </w:p>
        </w:tc>
      </w:tr>
      <w:tr w:rsidR="00E34871" w:rsidRPr="00E34871" w14:paraId="36960964" w14:textId="77777777" w:rsidTr="00B14CE7">
        <w:trPr>
          <w:trHeight w:val="1568"/>
        </w:trPr>
        <w:tc>
          <w:tcPr>
            <w:tcW w:w="642" w:type="dxa"/>
            <w:vMerge/>
            <w:tcBorders>
              <w:left w:val="single" w:sz="8" w:space="0" w:color="auto"/>
              <w:bottom w:val="single" w:sz="4" w:space="0" w:color="auto"/>
              <w:right w:val="single" w:sz="8" w:space="0" w:color="auto"/>
            </w:tcBorders>
            <w:vAlign w:val="center"/>
            <w:hideMark/>
          </w:tcPr>
          <w:p w14:paraId="1981729E"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bottom w:val="single" w:sz="4" w:space="0" w:color="auto"/>
              <w:right w:val="single" w:sz="8" w:space="0" w:color="auto"/>
            </w:tcBorders>
            <w:vAlign w:val="center"/>
            <w:hideMark/>
          </w:tcPr>
          <w:p w14:paraId="1616DF1C"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bottom w:val="single" w:sz="4" w:space="0" w:color="auto"/>
              <w:right w:val="single" w:sz="4" w:space="0" w:color="auto"/>
            </w:tcBorders>
            <w:vAlign w:val="center"/>
            <w:hideMark/>
          </w:tcPr>
          <w:p w14:paraId="0679E222"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0CE4E53B"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«Отдел культуры, спорта и молодежной политики» (МБУ ДО СШ)</w:t>
            </w:r>
          </w:p>
          <w:p w14:paraId="443AC8B9"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1E333534"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2D8CD71F"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hideMark/>
          </w:tcPr>
          <w:p w14:paraId="0F2581D4"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14:paraId="2CF25305"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6767B8B6"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992" w:type="dxa"/>
            <w:tcBorders>
              <w:top w:val="single" w:sz="4" w:space="0" w:color="auto"/>
              <w:left w:val="single" w:sz="4" w:space="0" w:color="auto"/>
              <w:bottom w:val="single" w:sz="4" w:space="0" w:color="auto"/>
              <w:right w:val="single" w:sz="4" w:space="0" w:color="auto"/>
            </w:tcBorders>
          </w:tcPr>
          <w:p w14:paraId="11260C6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40,00</w:t>
            </w:r>
          </w:p>
        </w:tc>
        <w:tc>
          <w:tcPr>
            <w:tcW w:w="1135" w:type="dxa"/>
            <w:tcBorders>
              <w:top w:val="single" w:sz="4" w:space="0" w:color="auto"/>
              <w:left w:val="single" w:sz="4" w:space="0" w:color="auto"/>
              <w:bottom w:val="single" w:sz="4" w:space="0" w:color="auto"/>
              <w:right w:val="single" w:sz="4" w:space="0" w:color="auto"/>
            </w:tcBorders>
          </w:tcPr>
          <w:p w14:paraId="7BB7005E"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240,00</w:t>
            </w:r>
          </w:p>
        </w:tc>
      </w:tr>
      <w:tr w:rsidR="00E34871" w:rsidRPr="00E34871" w14:paraId="7D6956C4" w14:textId="77777777" w:rsidTr="00B14CE7">
        <w:trPr>
          <w:trHeight w:val="70"/>
        </w:trPr>
        <w:tc>
          <w:tcPr>
            <w:tcW w:w="642" w:type="dxa"/>
            <w:tcBorders>
              <w:top w:val="nil"/>
              <w:left w:val="single" w:sz="8" w:space="0" w:color="auto"/>
              <w:bottom w:val="single" w:sz="4" w:space="0" w:color="auto"/>
              <w:right w:val="single" w:sz="8" w:space="0" w:color="auto"/>
            </w:tcBorders>
            <w:vAlign w:val="center"/>
            <w:hideMark/>
          </w:tcPr>
          <w:p w14:paraId="34F302E4"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1.3</w:t>
            </w:r>
          </w:p>
        </w:tc>
        <w:tc>
          <w:tcPr>
            <w:tcW w:w="2127" w:type="dxa"/>
            <w:tcBorders>
              <w:top w:val="nil"/>
              <w:left w:val="single" w:sz="8" w:space="0" w:color="auto"/>
              <w:bottom w:val="single" w:sz="4" w:space="0" w:color="auto"/>
              <w:right w:val="single" w:sz="8" w:space="0" w:color="auto"/>
            </w:tcBorders>
            <w:vAlign w:val="center"/>
            <w:hideMark/>
          </w:tcPr>
          <w:p w14:paraId="69C2BC31"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tcBorders>
              <w:top w:val="nil"/>
              <w:left w:val="single" w:sz="8" w:space="0" w:color="auto"/>
              <w:bottom w:val="single" w:sz="4" w:space="0" w:color="auto"/>
              <w:right w:val="single" w:sz="4" w:space="0" w:color="auto"/>
            </w:tcBorders>
            <w:vAlign w:val="center"/>
            <w:hideMark/>
          </w:tcPr>
          <w:p w14:paraId="6EBA9C0F"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Мероприятия с молодежью</w:t>
            </w:r>
          </w:p>
        </w:tc>
        <w:tc>
          <w:tcPr>
            <w:tcW w:w="2268" w:type="dxa"/>
            <w:tcBorders>
              <w:top w:val="single" w:sz="4" w:space="0" w:color="auto"/>
              <w:left w:val="single" w:sz="4" w:space="0" w:color="auto"/>
              <w:bottom w:val="single" w:sz="4" w:space="0" w:color="auto"/>
              <w:right w:val="single" w:sz="4" w:space="0" w:color="auto"/>
            </w:tcBorders>
            <w:hideMark/>
          </w:tcPr>
          <w:p w14:paraId="0801D9BF"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Управление образования</w:t>
            </w:r>
          </w:p>
        </w:tc>
        <w:tc>
          <w:tcPr>
            <w:tcW w:w="993" w:type="dxa"/>
            <w:tcBorders>
              <w:top w:val="single" w:sz="4" w:space="0" w:color="auto"/>
              <w:left w:val="single" w:sz="4" w:space="0" w:color="auto"/>
              <w:bottom w:val="single" w:sz="4" w:space="0" w:color="auto"/>
              <w:right w:val="single" w:sz="4" w:space="0" w:color="auto"/>
            </w:tcBorders>
            <w:hideMark/>
          </w:tcPr>
          <w:p w14:paraId="4A0B3640"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hideMark/>
          </w:tcPr>
          <w:p w14:paraId="2B2D0221"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hideMark/>
          </w:tcPr>
          <w:p w14:paraId="78B76D66"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hideMark/>
          </w:tcPr>
          <w:p w14:paraId="2FECD1D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2B3B4BF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1CDE56A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20,00</w:t>
            </w:r>
          </w:p>
        </w:tc>
        <w:tc>
          <w:tcPr>
            <w:tcW w:w="1135" w:type="dxa"/>
            <w:tcBorders>
              <w:top w:val="single" w:sz="4" w:space="0" w:color="auto"/>
              <w:left w:val="single" w:sz="4" w:space="0" w:color="auto"/>
              <w:bottom w:val="single" w:sz="4" w:space="0" w:color="auto"/>
              <w:right w:val="single" w:sz="4" w:space="0" w:color="auto"/>
            </w:tcBorders>
          </w:tcPr>
          <w:p w14:paraId="18AE9A7C"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120,00</w:t>
            </w:r>
          </w:p>
        </w:tc>
      </w:tr>
      <w:tr w:rsidR="00E34871" w:rsidRPr="00E34871" w14:paraId="1EDC578A" w14:textId="77777777" w:rsidTr="00B14CE7">
        <w:trPr>
          <w:trHeight w:val="70"/>
        </w:trPr>
        <w:tc>
          <w:tcPr>
            <w:tcW w:w="642" w:type="dxa"/>
            <w:vMerge w:val="restart"/>
            <w:tcBorders>
              <w:top w:val="nil"/>
              <w:left w:val="single" w:sz="8" w:space="0" w:color="auto"/>
              <w:right w:val="single" w:sz="8" w:space="0" w:color="auto"/>
            </w:tcBorders>
            <w:vAlign w:val="center"/>
            <w:hideMark/>
          </w:tcPr>
          <w:p w14:paraId="4D32A798"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1.4</w:t>
            </w:r>
          </w:p>
        </w:tc>
        <w:tc>
          <w:tcPr>
            <w:tcW w:w="2127" w:type="dxa"/>
            <w:vMerge w:val="restart"/>
            <w:tcBorders>
              <w:top w:val="nil"/>
              <w:left w:val="single" w:sz="8" w:space="0" w:color="auto"/>
              <w:right w:val="single" w:sz="8" w:space="0" w:color="auto"/>
            </w:tcBorders>
            <w:vAlign w:val="center"/>
            <w:hideMark/>
          </w:tcPr>
          <w:p w14:paraId="2B545EF1"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vMerge w:val="restart"/>
            <w:tcBorders>
              <w:top w:val="nil"/>
              <w:left w:val="single" w:sz="8" w:space="0" w:color="auto"/>
              <w:right w:val="single" w:sz="4" w:space="0" w:color="auto"/>
            </w:tcBorders>
            <w:vAlign w:val="center"/>
            <w:hideMark/>
          </w:tcPr>
          <w:p w14:paraId="5ECB0C88"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Взаимодействие с национальными общностями и конфессиями</w:t>
            </w:r>
          </w:p>
        </w:tc>
        <w:tc>
          <w:tcPr>
            <w:tcW w:w="2268" w:type="dxa"/>
            <w:tcBorders>
              <w:top w:val="single" w:sz="4" w:space="0" w:color="auto"/>
              <w:left w:val="single" w:sz="4" w:space="0" w:color="auto"/>
              <w:bottom w:val="single" w:sz="4" w:space="0" w:color="auto"/>
              <w:right w:val="single" w:sz="4" w:space="0" w:color="auto"/>
            </w:tcBorders>
            <w:hideMark/>
          </w:tcPr>
          <w:p w14:paraId="2EAC941A"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Управление образования</w:t>
            </w:r>
          </w:p>
        </w:tc>
        <w:tc>
          <w:tcPr>
            <w:tcW w:w="993" w:type="dxa"/>
            <w:tcBorders>
              <w:top w:val="single" w:sz="4" w:space="0" w:color="auto"/>
              <w:left w:val="single" w:sz="4" w:space="0" w:color="auto"/>
              <w:bottom w:val="single" w:sz="4" w:space="0" w:color="auto"/>
              <w:right w:val="single" w:sz="4" w:space="0" w:color="auto"/>
            </w:tcBorders>
            <w:hideMark/>
          </w:tcPr>
          <w:p w14:paraId="2DBA62FE"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627470EE"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281D3F51"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0512CCA3"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3D41444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0BE476E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56B2A7CD"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7126A59A" w14:textId="77777777" w:rsidTr="00B14CE7">
        <w:trPr>
          <w:trHeight w:val="70"/>
        </w:trPr>
        <w:tc>
          <w:tcPr>
            <w:tcW w:w="642" w:type="dxa"/>
            <w:vMerge/>
            <w:tcBorders>
              <w:left w:val="single" w:sz="8" w:space="0" w:color="auto"/>
              <w:bottom w:val="single" w:sz="4" w:space="0" w:color="auto"/>
              <w:right w:val="single" w:sz="8" w:space="0" w:color="auto"/>
            </w:tcBorders>
            <w:vAlign w:val="center"/>
            <w:hideMark/>
          </w:tcPr>
          <w:p w14:paraId="06170A79"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left w:val="single" w:sz="8" w:space="0" w:color="auto"/>
              <w:bottom w:val="single" w:sz="4" w:space="0" w:color="auto"/>
              <w:right w:val="single" w:sz="8" w:space="0" w:color="auto"/>
            </w:tcBorders>
            <w:vAlign w:val="center"/>
            <w:hideMark/>
          </w:tcPr>
          <w:p w14:paraId="3CF9866B"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left w:val="single" w:sz="8" w:space="0" w:color="auto"/>
              <w:bottom w:val="single" w:sz="4" w:space="0" w:color="auto"/>
              <w:right w:val="single" w:sz="4" w:space="0" w:color="auto"/>
            </w:tcBorders>
            <w:vAlign w:val="center"/>
            <w:hideMark/>
          </w:tcPr>
          <w:p w14:paraId="4BA69521"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0B40028"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МКУ «Отдел культуры, спорта и молодежной </w:t>
            </w:r>
            <w:r w:rsidRPr="00E34871">
              <w:rPr>
                <w:rFonts w:ascii="Times New Roman" w:eastAsia="Times New Roman" w:hAnsi="Times New Roman"/>
                <w:sz w:val="24"/>
                <w:szCs w:val="24"/>
                <w:lang w:eastAsia="ru-RU"/>
              </w:rPr>
              <w:lastRenderedPageBreak/>
              <w:t>политики»</w:t>
            </w:r>
          </w:p>
        </w:tc>
        <w:tc>
          <w:tcPr>
            <w:tcW w:w="993" w:type="dxa"/>
            <w:tcBorders>
              <w:top w:val="single" w:sz="4" w:space="0" w:color="auto"/>
              <w:left w:val="single" w:sz="4" w:space="0" w:color="auto"/>
              <w:bottom w:val="single" w:sz="4" w:space="0" w:color="auto"/>
              <w:right w:val="single" w:sz="4" w:space="0" w:color="auto"/>
            </w:tcBorders>
            <w:hideMark/>
          </w:tcPr>
          <w:p w14:paraId="2476F153"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lastRenderedPageBreak/>
              <w:t>0</w:t>
            </w:r>
          </w:p>
        </w:tc>
        <w:tc>
          <w:tcPr>
            <w:tcW w:w="992" w:type="dxa"/>
            <w:tcBorders>
              <w:top w:val="single" w:sz="4" w:space="0" w:color="auto"/>
              <w:left w:val="single" w:sz="4" w:space="0" w:color="auto"/>
              <w:bottom w:val="single" w:sz="4" w:space="0" w:color="auto"/>
              <w:right w:val="single" w:sz="4" w:space="0" w:color="auto"/>
            </w:tcBorders>
            <w:hideMark/>
          </w:tcPr>
          <w:p w14:paraId="0214BB1F"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705B500D"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7A1B00F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79016A2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4651892C"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41082956"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78432309" w14:textId="77777777" w:rsidTr="00B14CE7">
        <w:trPr>
          <w:trHeight w:val="70"/>
        </w:trPr>
        <w:tc>
          <w:tcPr>
            <w:tcW w:w="642" w:type="dxa"/>
            <w:tcBorders>
              <w:top w:val="single" w:sz="4" w:space="0" w:color="auto"/>
              <w:left w:val="single" w:sz="4" w:space="0" w:color="auto"/>
              <w:bottom w:val="single" w:sz="4" w:space="0" w:color="auto"/>
              <w:right w:val="single" w:sz="4" w:space="0" w:color="auto"/>
            </w:tcBorders>
            <w:vAlign w:val="center"/>
            <w:hideMark/>
          </w:tcPr>
          <w:p w14:paraId="72ABEB38"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1.5</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6BC14C"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8E3677C"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4" w:space="0" w:color="auto"/>
              <w:bottom w:val="single" w:sz="4" w:space="0" w:color="auto"/>
              <w:right w:val="single" w:sz="4" w:space="0" w:color="auto"/>
            </w:tcBorders>
            <w:hideMark/>
          </w:tcPr>
          <w:p w14:paraId="7705E8F2"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Администрация    </w:t>
            </w:r>
          </w:p>
          <w:p w14:paraId="38C67125"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14:paraId="2FEF5B34"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0C8AADAA"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3F350915"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70AA388D"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4D4875D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6FDD228D"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1183619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7D0DEA30" w14:textId="77777777" w:rsidTr="00B14CE7">
        <w:trPr>
          <w:trHeight w:val="70"/>
        </w:trPr>
        <w:tc>
          <w:tcPr>
            <w:tcW w:w="642" w:type="dxa"/>
            <w:tcBorders>
              <w:top w:val="nil"/>
              <w:left w:val="single" w:sz="8" w:space="0" w:color="auto"/>
              <w:bottom w:val="single" w:sz="4" w:space="0" w:color="auto"/>
              <w:right w:val="single" w:sz="8" w:space="0" w:color="auto"/>
            </w:tcBorders>
            <w:vAlign w:val="center"/>
            <w:hideMark/>
          </w:tcPr>
          <w:p w14:paraId="42A3F9EB"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1.6</w:t>
            </w:r>
          </w:p>
        </w:tc>
        <w:tc>
          <w:tcPr>
            <w:tcW w:w="2127" w:type="dxa"/>
            <w:tcBorders>
              <w:top w:val="nil"/>
              <w:left w:val="single" w:sz="8" w:space="0" w:color="auto"/>
              <w:bottom w:val="single" w:sz="4" w:space="0" w:color="auto"/>
              <w:right w:val="single" w:sz="8" w:space="0" w:color="auto"/>
            </w:tcBorders>
            <w:vAlign w:val="center"/>
            <w:hideMark/>
          </w:tcPr>
          <w:p w14:paraId="27B78AB5"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tcBorders>
              <w:top w:val="nil"/>
              <w:left w:val="single" w:sz="8" w:space="0" w:color="auto"/>
              <w:bottom w:val="single" w:sz="4" w:space="0" w:color="auto"/>
              <w:right w:val="single" w:sz="4" w:space="0" w:color="auto"/>
            </w:tcBorders>
            <w:vAlign w:val="center"/>
            <w:hideMark/>
          </w:tcPr>
          <w:p w14:paraId="47510F88"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4" w:space="0" w:color="auto"/>
              <w:bottom w:val="single" w:sz="4" w:space="0" w:color="auto"/>
              <w:right w:val="single" w:sz="4" w:space="0" w:color="auto"/>
            </w:tcBorders>
            <w:hideMark/>
          </w:tcPr>
          <w:p w14:paraId="0BCD9CB7"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Администрация    </w:t>
            </w:r>
          </w:p>
          <w:p w14:paraId="6A01D6D2"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14:paraId="639B14EC"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4F7E8B62"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44B60CC9"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1715613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2A3F984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64C0D991"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5567755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391A7614" w14:textId="77777777" w:rsidTr="00B14CE7">
        <w:trPr>
          <w:trHeight w:val="70"/>
        </w:trPr>
        <w:tc>
          <w:tcPr>
            <w:tcW w:w="642" w:type="dxa"/>
            <w:tcBorders>
              <w:top w:val="nil"/>
              <w:left w:val="single" w:sz="8" w:space="0" w:color="auto"/>
              <w:bottom w:val="single" w:sz="4" w:space="0" w:color="auto"/>
              <w:right w:val="single" w:sz="8" w:space="0" w:color="auto"/>
            </w:tcBorders>
            <w:vAlign w:val="center"/>
            <w:hideMark/>
          </w:tcPr>
          <w:p w14:paraId="19DE343E"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1.7.</w:t>
            </w:r>
          </w:p>
        </w:tc>
        <w:tc>
          <w:tcPr>
            <w:tcW w:w="2127" w:type="dxa"/>
            <w:tcBorders>
              <w:top w:val="nil"/>
              <w:left w:val="single" w:sz="8" w:space="0" w:color="auto"/>
              <w:bottom w:val="single" w:sz="4" w:space="0" w:color="auto"/>
              <w:right w:val="single" w:sz="8" w:space="0" w:color="auto"/>
            </w:tcBorders>
            <w:vAlign w:val="center"/>
            <w:hideMark/>
          </w:tcPr>
          <w:p w14:paraId="7C86EB49" w14:textId="77777777" w:rsidR="00E34871" w:rsidRPr="00E34871" w:rsidRDefault="00E34871" w:rsidP="00E34871">
            <w:pPr>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tcBorders>
              <w:top w:val="nil"/>
              <w:left w:val="single" w:sz="8" w:space="0" w:color="auto"/>
              <w:bottom w:val="single" w:sz="4" w:space="0" w:color="auto"/>
              <w:right w:val="single" w:sz="4" w:space="0" w:color="auto"/>
            </w:tcBorders>
            <w:hideMark/>
          </w:tcPr>
          <w:p w14:paraId="5EFD5BA2"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4" w:space="0" w:color="auto"/>
              <w:bottom w:val="single" w:sz="4" w:space="0" w:color="auto"/>
              <w:right w:val="single" w:sz="4" w:space="0" w:color="auto"/>
            </w:tcBorders>
            <w:hideMark/>
          </w:tcPr>
          <w:p w14:paraId="38B14977"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Администрация    </w:t>
            </w:r>
          </w:p>
          <w:p w14:paraId="045C3E7D" w14:textId="77777777" w:rsidR="00E34871" w:rsidRPr="00E34871" w:rsidRDefault="00E34871" w:rsidP="00E3487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hideMark/>
          </w:tcPr>
          <w:p w14:paraId="61D5F63C"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685437CF"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01EDDC24"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1D22FFB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62B7B5A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14:paraId="3CC12A7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59875D7D"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22827AF7" w14:textId="77777777" w:rsidTr="00B14CE7">
        <w:trPr>
          <w:trHeight w:val="103"/>
        </w:trPr>
        <w:tc>
          <w:tcPr>
            <w:tcW w:w="642" w:type="dxa"/>
            <w:vMerge w:val="restart"/>
            <w:tcBorders>
              <w:top w:val="single" w:sz="4" w:space="0" w:color="auto"/>
              <w:left w:val="single" w:sz="4" w:space="0" w:color="auto"/>
              <w:right w:val="single" w:sz="4" w:space="0" w:color="auto"/>
            </w:tcBorders>
          </w:tcPr>
          <w:p w14:paraId="4730A5CC"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w:t>
            </w:r>
          </w:p>
        </w:tc>
        <w:tc>
          <w:tcPr>
            <w:tcW w:w="2127" w:type="dxa"/>
            <w:vMerge w:val="restart"/>
            <w:tcBorders>
              <w:top w:val="single" w:sz="4" w:space="0" w:color="auto"/>
              <w:left w:val="single" w:sz="4" w:space="0" w:color="auto"/>
              <w:right w:val="single" w:sz="4" w:space="0" w:color="auto"/>
            </w:tcBorders>
            <w:hideMark/>
          </w:tcPr>
          <w:p w14:paraId="3055565B"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vMerge w:val="restart"/>
            <w:tcBorders>
              <w:top w:val="single" w:sz="4" w:space="0" w:color="auto"/>
              <w:left w:val="single" w:sz="4" w:space="0" w:color="auto"/>
              <w:right w:val="single" w:sz="4" w:space="0" w:color="auto"/>
            </w:tcBorders>
            <w:hideMark/>
          </w:tcPr>
          <w:p w14:paraId="54DEB354"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Выполнение требований пожарной безопасности и учреждений и организаций района</w:t>
            </w:r>
          </w:p>
        </w:tc>
        <w:tc>
          <w:tcPr>
            <w:tcW w:w="2268" w:type="dxa"/>
            <w:tcBorders>
              <w:top w:val="single" w:sz="4" w:space="0" w:color="auto"/>
              <w:left w:val="single" w:sz="4" w:space="0" w:color="auto"/>
              <w:bottom w:val="single" w:sz="4" w:space="0" w:color="auto"/>
              <w:right w:val="single" w:sz="8" w:space="0" w:color="auto"/>
            </w:tcBorders>
            <w:hideMark/>
          </w:tcPr>
          <w:p w14:paraId="7E928849"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всего            </w:t>
            </w:r>
          </w:p>
        </w:tc>
        <w:tc>
          <w:tcPr>
            <w:tcW w:w="993" w:type="dxa"/>
            <w:tcBorders>
              <w:top w:val="single" w:sz="4" w:space="0" w:color="auto"/>
              <w:left w:val="single" w:sz="8" w:space="0" w:color="auto"/>
              <w:bottom w:val="single" w:sz="4" w:space="0" w:color="auto"/>
              <w:right w:val="single" w:sz="8" w:space="0" w:color="auto"/>
            </w:tcBorders>
            <w:hideMark/>
          </w:tcPr>
          <w:p w14:paraId="56835280"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hideMark/>
          </w:tcPr>
          <w:p w14:paraId="0700ED9E"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1134" w:type="dxa"/>
            <w:tcBorders>
              <w:top w:val="single" w:sz="4" w:space="0" w:color="auto"/>
              <w:left w:val="single" w:sz="8" w:space="0" w:color="auto"/>
              <w:bottom w:val="single" w:sz="4" w:space="0" w:color="auto"/>
              <w:right w:val="single" w:sz="8" w:space="0" w:color="auto"/>
            </w:tcBorders>
            <w:hideMark/>
          </w:tcPr>
          <w:p w14:paraId="49A87634"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hideMark/>
          </w:tcPr>
          <w:p w14:paraId="5ECB7E6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3FBC591B"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37B3430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1135" w:type="dxa"/>
            <w:tcBorders>
              <w:top w:val="single" w:sz="4" w:space="0" w:color="auto"/>
              <w:left w:val="single" w:sz="8" w:space="0" w:color="auto"/>
              <w:bottom w:val="single" w:sz="4" w:space="0" w:color="auto"/>
              <w:right w:val="single" w:sz="8" w:space="0" w:color="auto"/>
            </w:tcBorders>
          </w:tcPr>
          <w:p w14:paraId="731FB57D"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330,00</w:t>
            </w:r>
          </w:p>
        </w:tc>
      </w:tr>
      <w:tr w:rsidR="00E34871" w:rsidRPr="00E34871" w14:paraId="0F1E7F5C" w14:textId="77777777" w:rsidTr="00B14CE7">
        <w:trPr>
          <w:trHeight w:val="70"/>
        </w:trPr>
        <w:tc>
          <w:tcPr>
            <w:tcW w:w="642" w:type="dxa"/>
            <w:vMerge/>
            <w:tcBorders>
              <w:left w:val="single" w:sz="4" w:space="0" w:color="auto"/>
              <w:right w:val="single" w:sz="4" w:space="0" w:color="auto"/>
            </w:tcBorders>
            <w:vAlign w:val="center"/>
            <w:hideMark/>
          </w:tcPr>
          <w:p w14:paraId="02B427A2"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hideMark/>
          </w:tcPr>
          <w:p w14:paraId="5461136B"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left w:val="single" w:sz="4" w:space="0" w:color="auto"/>
              <w:right w:val="single" w:sz="4" w:space="0" w:color="auto"/>
            </w:tcBorders>
            <w:vAlign w:val="center"/>
            <w:hideMark/>
          </w:tcPr>
          <w:p w14:paraId="2B32D81A"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14:paraId="58991AF6"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Администрация    </w:t>
            </w:r>
          </w:p>
          <w:p w14:paraId="04AC2E15"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8" w:space="0" w:color="auto"/>
              <w:bottom w:val="single" w:sz="4" w:space="0" w:color="auto"/>
              <w:right w:val="single" w:sz="8" w:space="0" w:color="auto"/>
            </w:tcBorders>
          </w:tcPr>
          <w:p w14:paraId="5C707F85"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62D8EB61"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1134" w:type="dxa"/>
            <w:tcBorders>
              <w:top w:val="single" w:sz="4" w:space="0" w:color="auto"/>
              <w:left w:val="single" w:sz="8" w:space="0" w:color="auto"/>
              <w:bottom w:val="single" w:sz="4" w:space="0" w:color="auto"/>
              <w:right w:val="single" w:sz="8" w:space="0" w:color="auto"/>
            </w:tcBorders>
          </w:tcPr>
          <w:p w14:paraId="36CACED1"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1D6CF4F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77FE03FD"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992" w:type="dxa"/>
            <w:tcBorders>
              <w:top w:val="single" w:sz="4" w:space="0" w:color="auto"/>
              <w:left w:val="single" w:sz="8" w:space="0" w:color="auto"/>
              <w:bottom w:val="single" w:sz="4" w:space="0" w:color="auto"/>
              <w:right w:val="single" w:sz="8" w:space="0" w:color="auto"/>
            </w:tcBorders>
          </w:tcPr>
          <w:p w14:paraId="66EBE876"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55,00</w:t>
            </w:r>
          </w:p>
        </w:tc>
        <w:tc>
          <w:tcPr>
            <w:tcW w:w="1135" w:type="dxa"/>
            <w:tcBorders>
              <w:top w:val="single" w:sz="4" w:space="0" w:color="auto"/>
              <w:left w:val="single" w:sz="8" w:space="0" w:color="auto"/>
              <w:bottom w:val="single" w:sz="4" w:space="0" w:color="auto"/>
              <w:right w:val="single" w:sz="8" w:space="0" w:color="auto"/>
            </w:tcBorders>
          </w:tcPr>
          <w:p w14:paraId="0341D1E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330,00</w:t>
            </w:r>
          </w:p>
        </w:tc>
      </w:tr>
      <w:tr w:rsidR="00E34871" w:rsidRPr="00E34871" w14:paraId="1E8C9436" w14:textId="77777777" w:rsidTr="00B14CE7">
        <w:trPr>
          <w:trHeight w:val="129"/>
        </w:trPr>
        <w:tc>
          <w:tcPr>
            <w:tcW w:w="642" w:type="dxa"/>
            <w:vMerge/>
            <w:tcBorders>
              <w:left w:val="single" w:sz="4" w:space="0" w:color="auto"/>
              <w:right w:val="single" w:sz="4" w:space="0" w:color="auto"/>
            </w:tcBorders>
            <w:vAlign w:val="center"/>
            <w:hideMark/>
          </w:tcPr>
          <w:p w14:paraId="2008AA3E"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left w:val="single" w:sz="4" w:space="0" w:color="auto"/>
              <w:right w:val="single" w:sz="4" w:space="0" w:color="auto"/>
            </w:tcBorders>
            <w:vAlign w:val="center"/>
            <w:hideMark/>
          </w:tcPr>
          <w:p w14:paraId="0777D163"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left w:val="single" w:sz="4" w:space="0" w:color="auto"/>
              <w:right w:val="single" w:sz="4" w:space="0" w:color="auto"/>
            </w:tcBorders>
            <w:vAlign w:val="center"/>
            <w:hideMark/>
          </w:tcPr>
          <w:p w14:paraId="1AA873AC"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14:paraId="4B6A4382"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Управление образования</w:t>
            </w:r>
          </w:p>
        </w:tc>
        <w:tc>
          <w:tcPr>
            <w:tcW w:w="993" w:type="dxa"/>
            <w:tcBorders>
              <w:top w:val="single" w:sz="4" w:space="0" w:color="auto"/>
              <w:left w:val="single" w:sz="8" w:space="0" w:color="auto"/>
              <w:bottom w:val="single" w:sz="4" w:space="0" w:color="auto"/>
              <w:right w:val="single" w:sz="8" w:space="0" w:color="auto"/>
            </w:tcBorders>
          </w:tcPr>
          <w:p w14:paraId="46ACAAA4"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691B3C4D"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54E5574C"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7D52EC1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7137A39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7E8AC58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14:paraId="2CC8630C"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37EEF33C" w14:textId="77777777" w:rsidTr="00B14CE7">
        <w:trPr>
          <w:trHeight w:val="129"/>
        </w:trPr>
        <w:tc>
          <w:tcPr>
            <w:tcW w:w="642" w:type="dxa"/>
            <w:vMerge/>
            <w:tcBorders>
              <w:left w:val="single" w:sz="4" w:space="0" w:color="auto"/>
              <w:bottom w:val="single" w:sz="4" w:space="0" w:color="auto"/>
              <w:right w:val="single" w:sz="4" w:space="0" w:color="auto"/>
            </w:tcBorders>
            <w:vAlign w:val="center"/>
            <w:hideMark/>
          </w:tcPr>
          <w:p w14:paraId="121E8EB9"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127" w:type="dxa"/>
            <w:vMerge/>
            <w:tcBorders>
              <w:left w:val="single" w:sz="4" w:space="0" w:color="auto"/>
              <w:bottom w:val="single" w:sz="4" w:space="0" w:color="auto"/>
              <w:right w:val="single" w:sz="4" w:space="0" w:color="auto"/>
            </w:tcBorders>
            <w:vAlign w:val="center"/>
            <w:hideMark/>
          </w:tcPr>
          <w:p w14:paraId="3955FE0A" w14:textId="77777777" w:rsidR="00E34871" w:rsidRPr="00E34871" w:rsidRDefault="00E34871" w:rsidP="00E34871">
            <w:pPr>
              <w:spacing w:after="0" w:line="240" w:lineRule="auto"/>
              <w:rPr>
                <w:rFonts w:ascii="Times New Roman" w:eastAsia="Times New Roman" w:hAnsi="Times New Roman"/>
                <w:sz w:val="24"/>
                <w:szCs w:val="24"/>
                <w:lang w:eastAsia="ru-RU"/>
              </w:rPr>
            </w:pPr>
          </w:p>
        </w:tc>
        <w:tc>
          <w:tcPr>
            <w:tcW w:w="2976" w:type="dxa"/>
            <w:vMerge/>
            <w:tcBorders>
              <w:left w:val="single" w:sz="4" w:space="0" w:color="auto"/>
              <w:bottom w:val="single" w:sz="4" w:space="0" w:color="auto"/>
              <w:right w:val="single" w:sz="4" w:space="0" w:color="auto"/>
            </w:tcBorders>
            <w:vAlign w:val="center"/>
            <w:hideMark/>
          </w:tcPr>
          <w:p w14:paraId="32FF8D44" w14:textId="77777777" w:rsidR="00E34871" w:rsidRPr="00E34871" w:rsidRDefault="00E34871" w:rsidP="00E34871">
            <w:pPr>
              <w:spacing w:after="0" w:line="240" w:lineRule="auto"/>
              <w:ind w:right="-75"/>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14:paraId="10DB360F"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«Отдел культуры, спорта и молодежной политики»</w:t>
            </w:r>
          </w:p>
        </w:tc>
        <w:tc>
          <w:tcPr>
            <w:tcW w:w="993" w:type="dxa"/>
            <w:tcBorders>
              <w:top w:val="single" w:sz="4" w:space="0" w:color="auto"/>
              <w:left w:val="single" w:sz="8" w:space="0" w:color="auto"/>
              <w:bottom w:val="single" w:sz="4" w:space="0" w:color="auto"/>
              <w:right w:val="single" w:sz="8" w:space="0" w:color="auto"/>
            </w:tcBorders>
          </w:tcPr>
          <w:p w14:paraId="44B59472"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050CBFB2"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5522C0D1"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314BF1C3"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49868587"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48BD750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14:paraId="273F06A7"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74DA1255" w14:textId="77777777" w:rsidTr="00B14CE7">
        <w:trPr>
          <w:trHeight w:val="600"/>
        </w:trPr>
        <w:tc>
          <w:tcPr>
            <w:tcW w:w="642" w:type="dxa"/>
            <w:tcBorders>
              <w:top w:val="single" w:sz="4" w:space="0" w:color="auto"/>
              <w:left w:val="single" w:sz="8" w:space="0" w:color="auto"/>
              <w:bottom w:val="single" w:sz="4" w:space="0" w:color="auto"/>
              <w:right w:val="single" w:sz="8" w:space="0" w:color="auto"/>
            </w:tcBorders>
          </w:tcPr>
          <w:p w14:paraId="64F611F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lastRenderedPageBreak/>
              <w:t>3</w:t>
            </w:r>
          </w:p>
        </w:tc>
        <w:tc>
          <w:tcPr>
            <w:tcW w:w="2127" w:type="dxa"/>
            <w:tcBorders>
              <w:top w:val="single" w:sz="4" w:space="0" w:color="auto"/>
              <w:left w:val="single" w:sz="8" w:space="0" w:color="auto"/>
              <w:bottom w:val="single" w:sz="4" w:space="0" w:color="auto"/>
              <w:right w:val="single" w:sz="8" w:space="0" w:color="auto"/>
            </w:tcBorders>
            <w:hideMark/>
          </w:tcPr>
          <w:p w14:paraId="4F1C5ABE"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14:paraId="0DD20A56"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14:paraId="4DE33A84"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Администрация    </w:t>
            </w:r>
          </w:p>
          <w:p w14:paraId="2148B96A"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8" w:space="0" w:color="auto"/>
              <w:bottom w:val="single" w:sz="4" w:space="0" w:color="auto"/>
              <w:right w:val="single" w:sz="8" w:space="0" w:color="auto"/>
            </w:tcBorders>
            <w:hideMark/>
          </w:tcPr>
          <w:p w14:paraId="7DFDDAB7"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3523,38</w:t>
            </w:r>
          </w:p>
        </w:tc>
        <w:tc>
          <w:tcPr>
            <w:tcW w:w="992" w:type="dxa"/>
            <w:tcBorders>
              <w:top w:val="single" w:sz="4" w:space="0" w:color="auto"/>
              <w:left w:val="single" w:sz="8" w:space="0" w:color="auto"/>
              <w:bottom w:val="single" w:sz="4" w:space="0" w:color="auto"/>
              <w:right w:val="single" w:sz="8" w:space="0" w:color="auto"/>
            </w:tcBorders>
            <w:hideMark/>
          </w:tcPr>
          <w:p w14:paraId="0EBC9C10"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3203,07</w:t>
            </w:r>
          </w:p>
        </w:tc>
        <w:tc>
          <w:tcPr>
            <w:tcW w:w="1134" w:type="dxa"/>
            <w:tcBorders>
              <w:top w:val="single" w:sz="4" w:space="0" w:color="auto"/>
              <w:left w:val="single" w:sz="8" w:space="0" w:color="auto"/>
              <w:bottom w:val="single" w:sz="4" w:space="0" w:color="auto"/>
              <w:right w:val="single" w:sz="8" w:space="0" w:color="auto"/>
            </w:tcBorders>
            <w:hideMark/>
          </w:tcPr>
          <w:p w14:paraId="74BBD5C5"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1272,00</w:t>
            </w:r>
          </w:p>
        </w:tc>
        <w:tc>
          <w:tcPr>
            <w:tcW w:w="992" w:type="dxa"/>
            <w:tcBorders>
              <w:top w:val="single" w:sz="4" w:space="0" w:color="auto"/>
              <w:left w:val="single" w:sz="8" w:space="0" w:color="auto"/>
              <w:bottom w:val="single" w:sz="4" w:space="0" w:color="auto"/>
              <w:right w:val="single" w:sz="8" w:space="0" w:color="auto"/>
            </w:tcBorders>
            <w:hideMark/>
          </w:tcPr>
          <w:p w14:paraId="6504DD1A"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1336,00</w:t>
            </w:r>
          </w:p>
        </w:tc>
        <w:tc>
          <w:tcPr>
            <w:tcW w:w="992" w:type="dxa"/>
            <w:tcBorders>
              <w:top w:val="single" w:sz="4" w:space="0" w:color="auto"/>
              <w:left w:val="single" w:sz="8" w:space="0" w:color="auto"/>
              <w:bottom w:val="single" w:sz="4" w:space="0" w:color="auto"/>
              <w:right w:val="single" w:sz="8" w:space="0" w:color="auto"/>
            </w:tcBorders>
          </w:tcPr>
          <w:p w14:paraId="06A31613"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1403,00</w:t>
            </w:r>
          </w:p>
        </w:tc>
        <w:tc>
          <w:tcPr>
            <w:tcW w:w="992" w:type="dxa"/>
            <w:tcBorders>
              <w:top w:val="single" w:sz="4" w:space="0" w:color="auto"/>
              <w:left w:val="single" w:sz="8" w:space="0" w:color="auto"/>
              <w:bottom w:val="single" w:sz="4" w:space="0" w:color="auto"/>
              <w:right w:val="single" w:sz="8" w:space="0" w:color="auto"/>
            </w:tcBorders>
          </w:tcPr>
          <w:p w14:paraId="39929265"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1473,00</w:t>
            </w:r>
          </w:p>
        </w:tc>
        <w:tc>
          <w:tcPr>
            <w:tcW w:w="1135" w:type="dxa"/>
            <w:tcBorders>
              <w:top w:val="single" w:sz="4" w:space="0" w:color="auto"/>
              <w:left w:val="single" w:sz="8" w:space="0" w:color="auto"/>
              <w:bottom w:val="single" w:sz="4" w:space="0" w:color="auto"/>
              <w:right w:val="single" w:sz="8" w:space="0" w:color="auto"/>
            </w:tcBorders>
          </w:tcPr>
          <w:p w14:paraId="47070F12"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12210,45</w:t>
            </w:r>
          </w:p>
        </w:tc>
      </w:tr>
      <w:tr w:rsidR="00E34871" w:rsidRPr="00E34871" w14:paraId="004D464D" w14:textId="77777777" w:rsidTr="00B14CE7">
        <w:trPr>
          <w:trHeight w:val="742"/>
        </w:trPr>
        <w:tc>
          <w:tcPr>
            <w:tcW w:w="642" w:type="dxa"/>
            <w:tcBorders>
              <w:top w:val="single" w:sz="4" w:space="0" w:color="auto"/>
              <w:left w:val="single" w:sz="8" w:space="0" w:color="auto"/>
              <w:bottom w:val="single" w:sz="4" w:space="0" w:color="auto"/>
              <w:right w:val="single" w:sz="8" w:space="0" w:color="auto"/>
            </w:tcBorders>
          </w:tcPr>
          <w:p w14:paraId="6CFE3D3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4</w:t>
            </w:r>
          </w:p>
        </w:tc>
        <w:tc>
          <w:tcPr>
            <w:tcW w:w="2127" w:type="dxa"/>
            <w:tcBorders>
              <w:top w:val="single" w:sz="4" w:space="0" w:color="auto"/>
              <w:left w:val="single" w:sz="8" w:space="0" w:color="auto"/>
              <w:bottom w:val="single" w:sz="4" w:space="0" w:color="auto"/>
              <w:right w:val="single" w:sz="8" w:space="0" w:color="auto"/>
            </w:tcBorders>
            <w:hideMark/>
          </w:tcPr>
          <w:p w14:paraId="707E537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14:paraId="395423BE" w14:textId="77777777" w:rsidR="00E34871" w:rsidRPr="00E34871" w:rsidRDefault="00E34871" w:rsidP="00E34871">
            <w:pPr>
              <w:widowControl w:val="0"/>
              <w:autoSpaceDE w:val="0"/>
              <w:autoSpaceDN w:val="0"/>
              <w:adjustRightInd w:val="0"/>
              <w:spacing w:after="0" w:line="240" w:lineRule="auto"/>
              <w:ind w:right="-75"/>
              <w:jc w:val="both"/>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14:paraId="6BEBF614"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МКУ Финансовое управление</w:t>
            </w:r>
          </w:p>
        </w:tc>
        <w:tc>
          <w:tcPr>
            <w:tcW w:w="993" w:type="dxa"/>
            <w:tcBorders>
              <w:top w:val="single" w:sz="4" w:space="0" w:color="auto"/>
              <w:left w:val="single" w:sz="8" w:space="0" w:color="auto"/>
              <w:bottom w:val="single" w:sz="4" w:space="0" w:color="auto"/>
              <w:right w:val="single" w:sz="8" w:space="0" w:color="auto"/>
            </w:tcBorders>
            <w:hideMark/>
          </w:tcPr>
          <w:p w14:paraId="564C5719"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hideMark/>
          </w:tcPr>
          <w:p w14:paraId="49B64168"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1134" w:type="dxa"/>
            <w:tcBorders>
              <w:top w:val="single" w:sz="4" w:space="0" w:color="auto"/>
              <w:left w:val="single" w:sz="8" w:space="0" w:color="auto"/>
              <w:bottom w:val="single" w:sz="4" w:space="0" w:color="auto"/>
              <w:right w:val="single" w:sz="8" w:space="0" w:color="auto"/>
            </w:tcBorders>
            <w:hideMark/>
          </w:tcPr>
          <w:p w14:paraId="6FF81F20"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hideMark/>
          </w:tcPr>
          <w:p w14:paraId="1CCF017E"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4C7903C8"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5992F4A9"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1135" w:type="dxa"/>
            <w:tcBorders>
              <w:top w:val="single" w:sz="4" w:space="0" w:color="auto"/>
              <w:left w:val="single" w:sz="8" w:space="0" w:color="auto"/>
              <w:bottom w:val="single" w:sz="4" w:space="0" w:color="auto"/>
              <w:right w:val="single" w:sz="8" w:space="0" w:color="auto"/>
            </w:tcBorders>
          </w:tcPr>
          <w:p w14:paraId="75C0CB89"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600,00</w:t>
            </w:r>
          </w:p>
        </w:tc>
      </w:tr>
      <w:tr w:rsidR="00E34871" w:rsidRPr="00E34871" w14:paraId="7A1C23EE" w14:textId="77777777" w:rsidTr="00B14CE7">
        <w:trPr>
          <w:trHeight w:val="600"/>
        </w:trPr>
        <w:tc>
          <w:tcPr>
            <w:tcW w:w="642" w:type="dxa"/>
            <w:tcBorders>
              <w:top w:val="single" w:sz="4" w:space="0" w:color="auto"/>
              <w:left w:val="single" w:sz="8" w:space="0" w:color="auto"/>
              <w:bottom w:val="single" w:sz="4" w:space="0" w:color="auto"/>
              <w:right w:val="single" w:sz="8" w:space="0" w:color="auto"/>
            </w:tcBorders>
          </w:tcPr>
          <w:p w14:paraId="2F8EB17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5</w:t>
            </w:r>
          </w:p>
        </w:tc>
        <w:tc>
          <w:tcPr>
            <w:tcW w:w="2127" w:type="dxa"/>
            <w:tcBorders>
              <w:top w:val="single" w:sz="4" w:space="0" w:color="auto"/>
              <w:left w:val="single" w:sz="8" w:space="0" w:color="auto"/>
              <w:bottom w:val="single" w:sz="4" w:space="0" w:color="auto"/>
              <w:right w:val="single" w:sz="8" w:space="0" w:color="auto"/>
            </w:tcBorders>
            <w:hideMark/>
          </w:tcPr>
          <w:p w14:paraId="103A221C"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14:paraId="213B36CF"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Предупреждение и пресечение нелегальной миграции, культурная и социальная адаптация иностранных граждан</w:t>
            </w:r>
          </w:p>
        </w:tc>
        <w:tc>
          <w:tcPr>
            <w:tcW w:w="2268" w:type="dxa"/>
            <w:tcBorders>
              <w:top w:val="single" w:sz="4" w:space="0" w:color="auto"/>
              <w:left w:val="single" w:sz="8" w:space="0" w:color="auto"/>
              <w:bottom w:val="single" w:sz="4" w:space="0" w:color="auto"/>
              <w:right w:val="single" w:sz="8" w:space="0" w:color="auto"/>
            </w:tcBorders>
          </w:tcPr>
          <w:p w14:paraId="77B2643C"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Администрация    </w:t>
            </w:r>
          </w:p>
          <w:p w14:paraId="11BC451D" w14:textId="77777777" w:rsidR="00E34871" w:rsidRPr="00E34871" w:rsidRDefault="00E34871" w:rsidP="00E3487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8" w:space="0" w:color="auto"/>
              <w:bottom w:val="single" w:sz="4" w:space="0" w:color="auto"/>
              <w:right w:val="single" w:sz="8" w:space="0" w:color="auto"/>
            </w:tcBorders>
          </w:tcPr>
          <w:p w14:paraId="7EB431FD"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61EEA98C"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14:paraId="1BEB5CC4"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2F529D2D"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0F649640"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14:paraId="20E4D2FE"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14:paraId="057F2787"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0</w:t>
            </w:r>
          </w:p>
        </w:tc>
      </w:tr>
      <w:tr w:rsidR="00E34871" w:rsidRPr="00E34871" w14:paraId="6212366B" w14:textId="77777777" w:rsidTr="00B14CE7">
        <w:trPr>
          <w:trHeight w:val="1473"/>
        </w:trPr>
        <w:tc>
          <w:tcPr>
            <w:tcW w:w="642" w:type="dxa"/>
            <w:tcBorders>
              <w:top w:val="single" w:sz="4" w:space="0" w:color="auto"/>
              <w:left w:val="single" w:sz="8" w:space="0" w:color="auto"/>
              <w:bottom w:val="single" w:sz="4" w:space="0" w:color="auto"/>
              <w:right w:val="single" w:sz="8" w:space="0" w:color="auto"/>
            </w:tcBorders>
          </w:tcPr>
          <w:p w14:paraId="249B630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6</w:t>
            </w:r>
          </w:p>
        </w:tc>
        <w:tc>
          <w:tcPr>
            <w:tcW w:w="2127" w:type="dxa"/>
            <w:tcBorders>
              <w:top w:val="single" w:sz="4" w:space="0" w:color="auto"/>
              <w:left w:val="single" w:sz="8" w:space="0" w:color="auto"/>
              <w:bottom w:val="single" w:sz="4" w:space="0" w:color="auto"/>
              <w:right w:val="single" w:sz="8" w:space="0" w:color="auto"/>
            </w:tcBorders>
            <w:hideMark/>
          </w:tcPr>
          <w:p w14:paraId="7832462C"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14:paraId="3BBB0F41"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14:paraId="12450177"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Администрация    </w:t>
            </w:r>
          </w:p>
          <w:p w14:paraId="7C55E554" w14:textId="77777777" w:rsidR="00E34871" w:rsidRPr="00E34871" w:rsidRDefault="00E34871" w:rsidP="00E3487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8" w:space="0" w:color="auto"/>
              <w:bottom w:val="single" w:sz="4" w:space="0" w:color="auto"/>
              <w:right w:val="single" w:sz="8" w:space="0" w:color="auto"/>
            </w:tcBorders>
          </w:tcPr>
          <w:p w14:paraId="064BC31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2387779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1134" w:type="dxa"/>
            <w:tcBorders>
              <w:top w:val="single" w:sz="4" w:space="0" w:color="auto"/>
              <w:left w:val="single" w:sz="8" w:space="0" w:color="auto"/>
              <w:bottom w:val="single" w:sz="4" w:space="0" w:color="auto"/>
              <w:right w:val="single" w:sz="8" w:space="0" w:color="auto"/>
            </w:tcBorders>
          </w:tcPr>
          <w:p w14:paraId="1F046EF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0822DF8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3CE58B3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14:paraId="4D1B9D8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100,00</w:t>
            </w:r>
          </w:p>
        </w:tc>
        <w:tc>
          <w:tcPr>
            <w:tcW w:w="1135" w:type="dxa"/>
            <w:tcBorders>
              <w:top w:val="single" w:sz="4" w:space="0" w:color="auto"/>
              <w:left w:val="single" w:sz="8" w:space="0" w:color="auto"/>
              <w:bottom w:val="single" w:sz="4" w:space="0" w:color="auto"/>
              <w:right w:val="single" w:sz="8" w:space="0" w:color="auto"/>
            </w:tcBorders>
          </w:tcPr>
          <w:p w14:paraId="3776C28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600,00</w:t>
            </w:r>
          </w:p>
        </w:tc>
      </w:tr>
      <w:tr w:rsidR="00E34871" w:rsidRPr="00E34871" w14:paraId="42058C44" w14:textId="77777777" w:rsidTr="00B14CE7">
        <w:trPr>
          <w:trHeight w:val="986"/>
        </w:trPr>
        <w:tc>
          <w:tcPr>
            <w:tcW w:w="642" w:type="dxa"/>
            <w:tcBorders>
              <w:top w:val="single" w:sz="4" w:space="0" w:color="auto"/>
              <w:left w:val="single" w:sz="8" w:space="0" w:color="auto"/>
              <w:bottom w:val="single" w:sz="4" w:space="0" w:color="auto"/>
              <w:right w:val="single" w:sz="8" w:space="0" w:color="auto"/>
            </w:tcBorders>
          </w:tcPr>
          <w:p w14:paraId="6FBEA49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7</w:t>
            </w:r>
          </w:p>
        </w:tc>
        <w:tc>
          <w:tcPr>
            <w:tcW w:w="2127" w:type="dxa"/>
            <w:tcBorders>
              <w:top w:val="single" w:sz="4" w:space="0" w:color="auto"/>
              <w:left w:val="single" w:sz="8" w:space="0" w:color="auto"/>
              <w:bottom w:val="single" w:sz="4" w:space="0" w:color="auto"/>
              <w:right w:val="single" w:sz="8" w:space="0" w:color="auto"/>
            </w:tcBorders>
            <w:hideMark/>
          </w:tcPr>
          <w:p w14:paraId="7FBD79D7"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14:paraId="22F81B7A"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Организация комплекса мер по безопасности людей на водных объектах</w:t>
            </w:r>
          </w:p>
          <w:p w14:paraId="2342E03A"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(оборудование места отдыха у воды)</w:t>
            </w:r>
          </w:p>
        </w:tc>
        <w:tc>
          <w:tcPr>
            <w:tcW w:w="2268" w:type="dxa"/>
            <w:tcBorders>
              <w:top w:val="single" w:sz="4" w:space="0" w:color="auto"/>
              <w:left w:val="single" w:sz="8" w:space="0" w:color="auto"/>
              <w:bottom w:val="single" w:sz="4" w:space="0" w:color="auto"/>
              <w:right w:val="single" w:sz="8" w:space="0" w:color="auto"/>
            </w:tcBorders>
          </w:tcPr>
          <w:p w14:paraId="57A0E0CB"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 xml:space="preserve">Администрация    </w:t>
            </w:r>
          </w:p>
          <w:p w14:paraId="51DCAFC6" w14:textId="77777777" w:rsidR="00E34871" w:rsidRPr="00E34871" w:rsidRDefault="00E34871" w:rsidP="00E3487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Тужинского муниципального района</w:t>
            </w:r>
          </w:p>
        </w:tc>
        <w:tc>
          <w:tcPr>
            <w:tcW w:w="993" w:type="dxa"/>
            <w:tcBorders>
              <w:top w:val="single" w:sz="4" w:space="0" w:color="auto"/>
              <w:left w:val="single" w:sz="8" w:space="0" w:color="auto"/>
              <w:bottom w:val="single" w:sz="4" w:space="0" w:color="auto"/>
              <w:right w:val="single" w:sz="8" w:space="0" w:color="auto"/>
            </w:tcBorders>
          </w:tcPr>
          <w:p w14:paraId="1A502B94"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146,00</w:t>
            </w:r>
          </w:p>
        </w:tc>
        <w:tc>
          <w:tcPr>
            <w:tcW w:w="992" w:type="dxa"/>
            <w:tcBorders>
              <w:top w:val="single" w:sz="4" w:space="0" w:color="auto"/>
              <w:left w:val="single" w:sz="8" w:space="0" w:color="auto"/>
              <w:bottom w:val="single" w:sz="4" w:space="0" w:color="auto"/>
              <w:right w:val="single" w:sz="8" w:space="0" w:color="auto"/>
            </w:tcBorders>
          </w:tcPr>
          <w:p w14:paraId="10A48EC8"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155,00</w:t>
            </w:r>
          </w:p>
        </w:tc>
        <w:tc>
          <w:tcPr>
            <w:tcW w:w="1134" w:type="dxa"/>
            <w:tcBorders>
              <w:top w:val="single" w:sz="4" w:space="0" w:color="auto"/>
              <w:left w:val="single" w:sz="8" w:space="0" w:color="auto"/>
              <w:bottom w:val="single" w:sz="4" w:space="0" w:color="auto"/>
              <w:right w:val="single" w:sz="8" w:space="0" w:color="auto"/>
            </w:tcBorders>
          </w:tcPr>
          <w:p w14:paraId="1406431C"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165,00</w:t>
            </w:r>
          </w:p>
        </w:tc>
        <w:tc>
          <w:tcPr>
            <w:tcW w:w="992" w:type="dxa"/>
            <w:tcBorders>
              <w:top w:val="single" w:sz="4" w:space="0" w:color="auto"/>
              <w:left w:val="single" w:sz="8" w:space="0" w:color="auto"/>
              <w:bottom w:val="single" w:sz="4" w:space="0" w:color="auto"/>
              <w:right w:val="single" w:sz="8" w:space="0" w:color="auto"/>
            </w:tcBorders>
          </w:tcPr>
          <w:p w14:paraId="4F494257"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176,00</w:t>
            </w:r>
          </w:p>
        </w:tc>
        <w:tc>
          <w:tcPr>
            <w:tcW w:w="992" w:type="dxa"/>
            <w:tcBorders>
              <w:top w:val="single" w:sz="4" w:space="0" w:color="auto"/>
              <w:left w:val="single" w:sz="8" w:space="0" w:color="auto"/>
              <w:bottom w:val="single" w:sz="4" w:space="0" w:color="auto"/>
              <w:right w:val="single" w:sz="8" w:space="0" w:color="auto"/>
            </w:tcBorders>
          </w:tcPr>
          <w:p w14:paraId="4882F426"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187,00</w:t>
            </w:r>
          </w:p>
        </w:tc>
        <w:tc>
          <w:tcPr>
            <w:tcW w:w="992" w:type="dxa"/>
            <w:tcBorders>
              <w:top w:val="single" w:sz="4" w:space="0" w:color="auto"/>
              <w:left w:val="single" w:sz="8" w:space="0" w:color="auto"/>
              <w:bottom w:val="single" w:sz="4" w:space="0" w:color="auto"/>
              <w:right w:val="single" w:sz="8" w:space="0" w:color="auto"/>
            </w:tcBorders>
          </w:tcPr>
          <w:p w14:paraId="62DD28E6"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lang w:eastAsia="ru-RU"/>
              </w:rPr>
            </w:pPr>
            <w:r w:rsidRPr="00E34871">
              <w:rPr>
                <w:rFonts w:ascii="Times New Roman" w:eastAsia="Times New Roman" w:hAnsi="Times New Roman"/>
                <w:sz w:val="24"/>
                <w:szCs w:val="24"/>
                <w:lang w:eastAsia="ru-RU"/>
              </w:rPr>
              <w:t>200,00</w:t>
            </w:r>
          </w:p>
        </w:tc>
        <w:tc>
          <w:tcPr>
            <w:tcW w:w="1135" w:type="dxa"/>
            <w:tcBorders>
              <w:top w:val="single" w:sz="4" w:space="0" w:color="auto"/>
              <w:left w:val="single" w:sz="8" w:space="0" w:color="auto"/>
              <w:bottom w:val="single" w:sz="4" w:space="0" w:color="auto"/>
              <w:right w:val="single" w:sz="8" w:space="0" w:color="auto"/>
            </w:tcBorders>
          </w:tcPr>
          <w:p w14:paraId="5976EA40"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4"/>
                <w:szCs w:val="24"/>
                <w:highlight w:val="yellow"/>
                <w:lang w:eastAsia="ru-RU"/>
              </w:rPr>
            </w:pPr>
            <w:r w:rsidRPr="00E34871">
              <w:rPr>
                <w:rFonts w:ascii="Times New Roman" w:eastAsia="Times New Roman" w:hAnsi="Times New Roman"/>
                <w:sz w:val="24"/>
                <w:szCs w:val="24"/>
                <w:lang w:eastAsia="ru-RU"/>
              </w:rPr>
              <w:t>1029,00</w:t>
            </w:r>
          </w:p>
        </w:tc>
      </w:tr>
    </w:tbl>
    <w:p w14:paraId="69E2DF92" w14:textId="77777777" w:rsidR="00E34871" w:rsidRPr="00E34871" w:rsidRDefault="00E34871" w:rsidP="00E34871">
      <w:pPr>
        <w:tabs>
          <w:tab w:val="left" w:pos="1701"/>
        </w:tabs>
        <w:spacing w:before="720" w:after="0" w:line="276" w:lineRule="auto"/>
        <w:jc w:val="center"/>
        <w:rPr>
          <w:rFonts w:ascii="Times New Roman" w:eastAsia="Times New Roman" w:hAnsi="Times New Roman" w:cs="Calibri"/>
          <w:b/>
          <w:sz w:val="28"/>
          <w:szCs w:val="24"/>
          <w:lang w:eastAsia="ru-RU"/>
        </w:rPr>
      </w:pPr>
      <w:r w:rsidRPr="00E34871">
        <w:rPr>
          <w:rFonts w:ascii="Times New Roman" w:eastAsia="Times New Roman" w:hAnsi="Times New Roman" w:cs="Calibri"/>
          <w:b/>
          <w:sz w:val="28"/>
          <w:szCs w:val="24"/>
          <w:lang w:eastAsia="ru-RU"/>
        </w:rPr>
        <w:t>____________</w:t>
      </w:r>
    </w:p>
    <w:p w14:paraId="3FA7E032"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2650B72E"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01903176"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13C635DD"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360D2964"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31F9B8F5"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54396612"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390D9CED"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5A4A0883"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65357051"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4E22AE63" w14:textId="77777777" w:rsidR="00E34871" w:rsidRPr="00E34871" w:rsidRDefault="00E34871" w:rsidP="00E34871">
      <w:pPr>
        <w:spacing w:after="0" w:line="276" w:lineRule="auto"/>
        <w:ind w:left="5670" w:firstLine="4678"/>
        <w:rPr>
          <w:rFonts w:ascii="Times New Roman" w:eastAsia="Times New Roman" w:hAnsi="Times New Roman" w:cs="Calibri"/>
          <w:sz w:val="26"/>
          <w:szCs w:val="26"/>
          <w:lang w:eastAsia="ru-RU"/>
        </w:rPr>
      </w:pPr>
    </w:p>
    <w:p w14:paraId="2388F970" w14:textId="77777777" w:rsidR="00E34871" w:rsidRPr="00E34871" w:rsidRDefault="00E34871" w:rsidP="00E34871">
      <w:pPr>
        <w:spacing w:after="0" w:line="276" w:lineRule="auto"/>
        <w:ind w:left="5670" w:firstLine="4678"/>
        <w:rPr>
          <w:rFonts w:ascii="Times New Roman" w:hAnsi="Times New Roman" w:cs="Calibri"/>
          <w:sz w:val="26"/>
          <w:szCs w:val="26"/>
          <w:lang w:eastAsia="ru-RU"/>
        </w:rPr>
      </w:pPr>
      <w:r w:rsidRPr="00E34871">
        <w:rPr>
          <w:rFonts w:ascii="Times New Roman" w:eastAsia="Times New Roman" w:hAnsi="Times New Roman" w:cs="Calibri"/>
          <w:sz w:val="26"/>
          <w:szCs w:val="26"/>
          <w:lang w:eastAsia="ru-RU"/>
        </w:rPr>
        <w:t xml:space="preserve">Приложение </w:t>
      </w:r>
      <w:r w:rsidRPr="00E34871">
        <w:rPr>
          <w:rFonts w:ascii="Times New Roman" w:hAnsi="Times New Roman" w:cs="Calibri"/>
          <w:sz w:val="26"/>
          <w:szCs w:val="26"/>
          <w:lang w:eastAsia="ru-RU"/>
        </w:rPr>
        <w:t>№ 2 к изменениям</w:t>
      </w:r>
    </w:p>
    <w:p w14:paraId="58D5FFA0" w14:textId="77777777" w:rsidR="00E34871" w:rsidRPr="00E34871" w:rsidRDefault="00E34871" w:rsidP="00E34871">
      <w:pPr>
        <w:spacing w:after="0" w:line="240" w:lineRule="auto"/>
        <w:ind w:firstLine="10348"/>
        <w:rPr>
          <w:rFonts w:ascii="Times New Roman" w:hAnsi="Times New Roman" w:cs="Calibri"/>
          <w:sz w:val="26"/>
          <w:szCs w:val="26"/>
          <w:lang w:eastAsia="ru-RU"/>
        </w:rPr>
      </w:pPr>
    </w:p>
    <w:p w14:paraId="24BC70F9" w14:textId="77777777" w:rsidR="00E34871" w:rsidRPr="00E34871" w:rsidRDefault="00E34871" w:rsidP="00E34871">
      <w:pPr>
        <w:spacing w:after="0" w:line="240" w:lineRule="auto"/>
        <w:ind w:firstLine="10348"/>
        <w:rPr>
          <w:rFonts w:ascii="Times New Roman" w:hAnsi="Times New Roman" w:cs="Calibri"/>
          <w:sz w:val="26"/>
          <w:szCs w:val="26"/>
          <w:lang w:eastAsia="ru-RU"/>
        </w:rPr>
      </w:pPr>
      <w:r w:rsidRPr="00E34871">
        <w:rPr>
          <w:rFonts w:ascii="Times New Roman" w:hAnsi="Times New Roman" w:cs="Calibri"/>
          <w:sz w:val="26"/>
          <w:szCs w:val="26"/>
          <w:lang w:eastAsia="ru-RU"/>
        </w:rPr>
        <w:t>Приложение № 3</w:t>
      </w:r>
    </w:p>
    <w:p w14:paraId="6C46BDBF" w14:textId="77777777" w:rsidR="00E34871" w:rsidRPr="00E34871" w:rsidRDefault="00E34871" w:rsidP="00E34871">
      <w:pPr>
        <w:spacing w:after="0" w:line="276" w:lineRule="auto"/>
        <w:ind w:firstLine="10348"/>
        <w:rPr>
          <w:rFonts w:ascii="Times New Roman" w:eastAsia="Times New Roman" w:hAnsi="Times New Roman" w:cs="Calibri"/>
          <w:sz w:val="26"/>
          <w:szCs w:val="26"/>
          <w:lang w:eastAsia="ru-RU"/>
        </w:rPr>
      </w:pPr>
      <w:r w:rsidRPr="00E34871">
        <w:rPr>
          <w:rFonts w:ascii="Times New Roman" w:hAnsi="Times New Roman" w:cs="Calibri"/>
          <w:sz w:val="26"/>
          <w:szCs w:val="26"/>
          <w:lang w:eastAsia="ru-RU"/>
        </w:rPr>
        <w:t>к муниципальной программе</w:t>
      </w:r>
    </w:p>
    <w:p w14:paraId="70EA388D" w14:textId="77777777" w:rsidR="00E34871" w:rsidRPr="00E34871" w:rsidRDefault="00E34871" w:rsidP="00E34871">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14:paraId="64887647" w14:textId="77777777" w:rsidR="00E34871" w:rsidRPr="00E34871" w:rsidRDefault="00E34871" w:rsidP="00E34871">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E34871">
        <w:rPr>
          <w:rFonts w:ascii="Times New Roman" w:eastAsia="Times New Roman" w:hAnsi="Times New Roman"/>
          <w:b/>
          <w:bCs/>
          <w:sz w:val="28"/>
          <w:szCs w:val="28"/>
          <w:lang w:eastAsia="ru-RU"/>
        </w:rPr>
        <w:t>Ресурсное обеспечение реализации муниципальной</w:t>
      </w:r>
    </w:p>
    <w:p w14:paraId="622E61C6" w14:textId="77777777" w:rsidR="00E34871" w:rsidRPr="00E34871" w:rsidRDefault="00E34871" w:rsidP="00E34871">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E34871">
        <w:rPr>
          <w:rFonts w:ascii="Times New Roman" w:eastAsia="Times New Roman" w:hAnsi="Times New Roman"/>
          <w:b/>
          <w:bCs/>
          <w:sz w:val="28"/>
          <w:szCs w:val="28"/>
          <w:lang w:eastAsia="ru-RU"/>
        </w:rPr>
        <w:t>программы за счет всех источников финансирования</w:t>
      </w:r>
    </w:p>
    <w:p w14:paraId="2869DCEC" w14:textId="77777777" w:rsidR="00E34871" w:rsidRPr="00E34871" w:rsidRDefault="00E34871" w:rsidP="00E34871">
      <w:pPr>
        <w:spacing w:after="200" w:line="276" w:lineRule="auto"/>
        <w:rPr>
          <w:rFonts w:eastAsia="Times New Roman" w:cs="Calibri"/>
          <w:lang w:eastAsia="ru-RU"/>
        </w:rPr>
      </w:pPr>
    </w:p>
    <w:tbl>
      <w:tblPr>
        <w:tblW w:w="14662" w:type="dxa"/>
        <w:tblCellSpacing w:w="5" w:type="nil"/>
        <w:tblInd w:w="75" w:type="dxa"/>
        <w:tblLayout w:type="fixed"/>
        <w:tblCellMar>
          <w:left w:w="75" w:type="dxa"/>
          <w:right w:w="75" w:type="dxa"/>
        </w:tblCellMar>
        <w:tblLook w:val="0000" w:firstRow="0" w:lastRow="0" w:firstColumn="0" w:lastColumn="0" w:noHBand="0" w:noVBand="0"/>
      </w:tblPr>
      <w:tblGrid>
        <w:gridCol w:w="567"/>
        <w:gridCol w:w="2125"/>
        <w:gridCol w:w="2837"/>
        <w:gridCol w:w="2046"/>
        <w:gridCol w:w="992"/>
        <w:gridCol w:w="992"/>
        <w:gridCol w:w="993"/>
        <w:gridCol w:w="992"/>
        <w:gridCol w:w="992"/>
        <w:gridCol w:w="992"/>
        <w:gridCol w:w="1134"/>
      </w:tblGrid>
      <w:tr w:rsidR="00E34871" w:rsidRPr="00E34871" w14:paraId="38D97E66" w14:textId="77777777" w:rsidTr="00B14CE7">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004D041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r w:rsidRPr="00E34871">
              <w:rPr>
                <w:rFonts w:ascii="Times New Roman" w:eastAsia="Times New Roman" w:hAnsi="Times New Roman"/>
                <w:sz w:val="25"/>
                <w:szCs w:val="25"/>
                <w:lang w:eastAsia="ru-RU"/>
              </w:rPr>
              <w:br/>
              <w:t xml:space="preserve">п/п </w:t>
            </w:r>
            <w:r w:rsidRPr="00E34871">
              <w:rPr>
                <w:rFonts w:ascii="Times New Roman" w:eastAsia="Times New Roman" w:hAnsi="Times New Roman"/>
                <w:sz w:val="25"/>
                <w:szCs w:val="25"/>
                <w:lang w:eastAsia="ru-RU"/>
              </w:rPr>
              <w:br/>
            </w:r>
          </w:p>
        </w:tc>
        <w:tc>
          <w:tcPr>
            <w:tcW w:w="2125" w:type="dxa"/>
            <w:vMerge w:val="restart"/>
            <w:tcBorders>
              <w:top w:val="single" w:sz="4" w:space="0" w:color="auto"/>
              <w:left w:val="single" w:sz="4" w:space="0" w:color="auto"/>
              <w:bottom w:val="single" w:sz="4" w:space="0" w:color="auto"/>
              <w:right w:val="single" w:sz="4" w:space="0" w:color="auto"/>
            </w:tcBorders>
          </w:tcPr>
          <w:p w14:paraId="25A3466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Статус</w:t>
            </w:r>
          </w:p>
        </w:tc>
        <w:tc>
          <w:tcPr>
            <w:tcW w:w="2837" w:type="dxa"/>
            <w:vMerge w:val="restart"/>
            <w:tcBorders>
              <w:top w:val="single" w:sz="4" w:space="0" w:color="auto"/>
              <w:left w:val="single" w:sz="4" w:space="0" w:color="auto"/>
              <w:bottom w:val="single" w:sz="4" w:space="0" w:color="auto"/>
              <w:right w:val="single" w:sz="4" w:space="0" w:color="auto"/>
            </w:tcBorders>
          </w:tcPr>
          <w:p w14:paraId="03D0483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Наименование   муниципальной программы, отдельного мероприятия</w:t>
            </w:r>
          </w:p>
        </w:tc>
        <w:tc>
          <w:tcPr>
            <w:tcW w:w="2046" w:type="dxa"/>
            <w:vMerge w:val="restart"/>
            <w:tcBorders>
              <w:top w:val="single" w:sz="4" w:space="0" w:color="auto"/>
              <w:left w:val="single" w:sz="4" w:space="0" w:color="auto"/>
              <w:bottom w:val="single" w:sz="4" w:space="0" w:color="auto"/>
              <w:right w:val="single" w:sz="4" w:space="0" w:color="auto"/>
            </w:tcBorders>
          </w:tcPr>
          <w:p w14:paraId="686F3EB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Источники   </w:t>
            </w:r>
            <w:r w:rsidRPr="00E34871">
              <w:rPr>
                <w:rFonts w:ascii="Times New Roman" w:eastAsia="Times New Roman" w:hAnsi="Times New Roman"/>
                <w:sz w:val="25"/>
                <w:szCs w:val="25"/>
                <w:lang w:eastAsia="ru-RU"/>
              </w:rPr>
              <w:br/>
              <w:t>финансирования</w:t>
            </w:r>
          </w:p>
        </w:tc>
        <w:tc>
          <w:tcPr>
            <w:tcW w:w="7087" w:type="dxa"/>
            <w:gridSpan w:val="7"/>
            <w:tcBorders>
              <w:top w:val="single" w:sz="4" w:space="0" w:color="auto"/>
              <w:left w:val="single" w:sz="4" w:space="0" w:color="auto"/>
              <w:bottom w:val="single" w:sz="4" w:space="0" w:color="auto"/>
              <w:right w:val="single" w:sz="4" w:space="0" w:color="auto"/>
            </w:tcBorders>
          </w:tcPr>
          <w:p w14:paraId="0EC50EE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Оценка расходов (тыс. рублей)</w:t>
            </w:r>
          </w:p>
        </w:tc>
      </w:tr>
      <w:tr w:rsidR="00E34871" w:rsidRPr="00E34871" w14:paraId="419C8E2F" w14:textId="77777777" w:rsidTr="00B14CE7">
        <w:trPr>
          <w:trHeight w:val="667"/>
          <w:tblCellSpacing w:w="5" w:type="nil"/>
        </w:trPr>
        <w:tc>
          <w:tcPr>
            <w:tcW w:w="567" w:type="dxa"/>
            <w:vMerge/>
            <w:tcBorders>
              <w:left w:val="single" w:sz="4" w:space="0" w:color="auto"/>
              <w:bottom w:val="single" w:sz="4" w:space="0" w:color="auto"/>
              <w:right w:val="single" w:sz="4" w:space="0" w:color="auto"/>
            </w:tcBorders>
          </w:tcPr>
          <w:p w14:paraId="0AD2D7A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55A8489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33F656D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vMerge/>
            <w:tcBorders>
              <w:left w:val="single" w:sz="4" w:space="0" w:color="auto"/>
              <w:bottom w:val="single" w:sz="4" w:space="0" w:color="auto"/>
              <w:right w:val="single" w:sz="4" w:space="0" w:color="auto"/>
            </w:tcBorders>
          </w:tcPr>
          <w:p w14:paraId="0C6DA17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992" w:type="dxa"/>
            <w:tcBorders>
              <w:left w:val="single" w:sz="4" w:space="0" w:color="auto"/>
              <w:bottom w:val="single" w:sz="4" w:space="0" w:color="auto"/>
              <w:right w:val="single" w:sz="4" w:space="0" w:color="auto"/>
            </w:tcBorders>
          </w:tcPr>
          <w:p w14:paraId="64D715C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2026 год факт</w:t>
            </w:r>
          </w:p>
        </w:tc>
        <w:tc>
          <w:tcPr>
            <w:tcW w:w="992" w:type="dxa"/>
            <w:tcBorders>
              <w:left w:val="single" w:sz="4" w:space="0" w:color="auto"/>
              <w:bottom w:val="single" w:sz="4" w:space="0" w:color="auto"/>
              <w:right w:val="single" w:sz="4" w:space="0" w:color="auto"/>
            </w:tcBorders>
          </w:tcPr>
          <w:p w14:paraId="2A6BA08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2027 год</w:t>
            </w:r>
          </w:p>
          <w:p w14:paraId="7DFA331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факт</w:t>
            </w:r>
          </w:p>
        </w:tc>
        <w:tc>
          <w:tcPr>
            <w:tcW w:w="993" w:type="dxa"/>
            <w:tcBorders>
              <w:left w:val="single" w:sz="4" w:space="0" w:color="auto"/>
              <w:bottom w:val="single" w:sz="4" w:space="0" w:color="auto"/>
              <w:right w:val="single" w:sz="4" w:space="0" w:color="auto"/>
            </w:tcBorders>
          </w:tcPr>
          <w:p w14:paraId="028696E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2028 год</w:t>
            </w:r>
          </w:p>
          <w:p w14:paraId="0056FF1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факт</w:t>
            </w:r>
          </w:p>
        </w:tc>
        <w:tc>
          <w:tcPr>
            <w:tcW w:w="992" w:type="dxa"/>
            <w:tcBorders>
              <w:left w:val="single" w:sz="4" w:space="0" w:color="auto"/>
              <w:bottom w:val="single" w:sz="4" w:space="0" w:color="auto"/>
              <w:right w:val="single" w:sz="4" w:space="0" w:color="auto"/>
            </w:tcBorders>
          </w:tcPr>
          <w:p w14:paraId="24850EE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2029 год факт</w:t>
            </w:r>
          </w:p>
        </w:tc>
        <w:tc>
          <w:tcPr>
            <w:tcW w:w="992" w:type="dxa"/>
            <w:tcBorders>
              <w:left w:val="single" w:sz="4" w:space="0" w:color="auto"/>
              <w:bottom w:val="single" w:sz="4" w:space="0" w:color="auto"/>
              <w:right w:val="single" w:sz="4" w:space="0" w:color="auto"/>
            </w:tcBorders>
          </w:tcPr>
          <w:p w14:paraId="1F99232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2030</w:t>
            </w:r>
          </w:p>
          <w:p w14:paraId="50E57E8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год план</w:t>
            </w:r>
          </w:p>
        </w:tc>
        <w:tc>
          <w:tcPr>
            <w:tcW w:w="992" w:type="dxa"/>
            <w:tcBorders>
              <w:left w:val="single" w:sz="4" w:space="0" w:color="auto"/>
              <w:bottom w:val="single" w:sz="4" w:space="0" w:color="auto"/>
              <w:right w:val="single" w:sz="4" w:space="0" w:color="auto"/>
            </w:tcBorders>
          </w:tcPr>
          <w:p w14:paraId="0F34F81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2031 год план</w:t>
            </w:r>
          </w:p>
        </w:tc>
        <w:tc>
          <w:tcPr>
            <w:tcW w:w="1134" w:type="dxa"/>
            <w:tcBorders>
              <w:left w:val="single" w:sz="4" w:space="0" w:color="auto"/>
              <w:bottom w:val="single" w:sz="4" w:space="0" w:color="auto"/>
              <w:right w:val="single" w:sz="4" w:space="0" w:color="auto"/>
            </w:tcBorders>
          </w:tcPr>
          <w:p w14:paraId="7E1D358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итого</w:t>
            </w:r>
          </w:p>
        </w:tc>
      </w:tr>
      <w:tr w:rsidR="00E34871" w:rsidRPr="00E34871" w14:paraId="7BBC39B4" w14:textId="77777777" w:rsidTr="00B14CE7">
        <w:trPr>
          <w:trHeight w:val="70"/>
          <w:tblCellSpacing w:w="5" w:type="nil"/>
        </w:trPr>
        <w:tc>
          <w:tcPr>
            <w:tcW w:w="567" w:type="dxa"/>
            <w:vMerge w:val="restart"/>
            <w:tcBorders>
              <w:left w:val="single" w:sz="4" w:space="0" w:color="auto"/>
              <w:bottom w:val="single" w:sz="4" w:space="0" w:color="auto"/>
              <w:right w:val="single" w:sz="4" w:space="0" w:color="auto"/>
            </w:tcBorders>
          </w:tcPr>
          <w:p w14:paraId="2E0775D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val="restart"/>
            <w:tcBorders>
              <w:left w:val="single" w:sz="4" w:space="0" w:color="auto"/>
              <w:bottom w:val="single" w:sz="4" w:space="0" w:color="auto"/>
              <w:right w:val="single" w:sz="4" w:space="0" w:color="auto"/>
            </w:tcBorders>
          </w:tcPr>
          <w:p w14:paraId="6F3FBD7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Муниципальная</w:t>
            </w:r>
            <w:r w:rsidRPr="00E34871">
              <w:rPr>
                <w:rFonts w:ascii="Times New Roman" w:eastAsia="Times New Roman" w:hAnsi="Times New Roman"/>
                <w:sz w:val="25"/>
                <w:szCs w:val="25"/>
                <w:lang w:eastAsia="ru-RU"/>
              </w:rPr>
              <w:br/>
              <w:t xml:space="preserve">программа      </w:t>
            </w:r>
          </w:p>
        </w:tc>
        <w:tc>
          <w:tcPr>
            <w:tcW w:w="2837" w:type="dxa"/>
            <w:vMerge w:val="restart"/>
            <w:tcBorders>
              <w:left w:val="single" w:sz="4" w:space="0" w:color="auto"/>
              <w:bottom w:val="single" w:sz="4" w:space="0" w:color="auto"/>
              <w:right w:val="single" w:sz="4" w:space="0" w:color="auto"/>
            </w:tcBorders>
          </w:tcPr>
          <w:p w14:paraId="7B54B008"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«Обеспечение безопасности</w:t>
            </w:r>
          </w:p>
          <w:p w14:paraId="7AF22474"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 жизнедеятельности населения « на 2026-2031 годы</w:t>
            </w:r>
          </w:p>
          <w:p w14:paraId="366D789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20B81BD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left w:val="single" w:sz="4" w:space="0" w:color="auto"/>
              <w:bottom w:val="single" w:sz="4" w:space="0" w:color="auto"/>
              <w:right w:val="single" w:sz="4" w:space="0" w:color="auto"/>
            </w:tcBorders>
          </w:tcPr>
          <w:p w14:paraId="5210B88F" w14:textId="77777777" w:rsidR="00E34871" w:rsidRPr="00E34871" w:rsidRDefault="00E34871" w:rsidP="00E34871">
            <w:pPr>
              <w:autoSpaceDE w:val="0"/>
              <w:autoSpaceDN w:val="0"/>
              <w:adjustRightInd w:val="0"/>
              <w:spacing w:after="0" w:line="240" w:lineRule="auto"/>
              <w:rPr>
                <w:rFonts w:ascii="Cambria Math" w:eastAsia="Times New Roman" w:hAnsi="Times New Roman"/>
                <w:sz w:val="25"/>
                <w:szCs w:val="25"/>
                <w:lang w:eastAsia="ru-RU"/>
                <w:oMath/>
              </w:rPr>
            </w:pPr>
            <w:r w:rsidRPr="00E34871">
              <w:rPr>
                <w:rFonts w:ascii="Times New Roman" w:eastAsia="Times New Roman" w:hAnsi="Times New Roman"/>
                <w:sz w:val="25"/>
                <w:szCs w:val="25"/>
                <w:lang w:eastAsia="ru-RU"/>
              </w:rPr>
              <w:t>4024,38</w:t>
            </w:r>
          </w:p>
        </w:tc>
        <w:tc>
          <w:tcPr>
            <w:tcW w:w="992" w:type="dxa"/>
            <w:tcBorders>
              <w:left w:val="single" w:sz="4" w:space="0" w:color="auto"/>
              <w:bottom w:val="single" w:sz="4" w:space="0" w:color="auto"/>
              <w:right w:val="single" w:sz="4" w:space="0" w:color="auto"/>
            </w:tcBorders>
          </w:tcPr>
          <w:p w14:paraId="66851B4A" w14:textId="77777777" w:rsidR="00E34871" w:rsidRPr="00E34871" w:rsidRDefault="00E34871" w:rsidP="00E34871">
            <w:pPr>
              <w:autoSpaceDE w:val="0"/>
              <w:autoSpaceDN w:val="0"/>
              <w:adjustRightInd w:val="0"/>
              <w:spacing w:after="0" w:line="240" w:lineRule="auto"/>
              <w:jc w:val="center"/>
              <w:rPr>
                <w:rFonts w:ascii="Cambria Math" w:eastAsia="Times New Roman" w:hAnsi="Times New Roman"/>
                <w:sz w:val="25"/>
                <w:szCs w:val="25"/>
                <w:lang w:eastAsia="ru-RU"/>
                <w:oMath/>
              </w:rPr>
            </w:pPr>
            <w:r w:rsidRPr="00E34871">
              <w:rPr>
                <w:rFonts w:ascii="Times New Roman" w:eastAsia="Times New Roman" w:hAnsi="Times New Roman"/>
                <w:sz w:val="25"/>
                <w:szCs w:val="25"/>
                <w:lang w:eastAsia="ru-RU"/>
              </w:rPr>
              <w:t>3713,07</w:t>
            </w:r>
          </w:p>
        </w:tc>
        <w:tc>
          <w:tcPr>
            <w:tcW w:w="993" w:type="dxa"/>
            <w:tcBorders>
              <w:left w:val="single" w:sz="4" w:space="0" w:color="auto"/>
              <w:bottom w:val="single" w:sz="4" w:space="0" w:color="auto"/>
              <w:right w:val="single" w:sz="4" w:space="0" w:color="auto"/>
            </w:tcBorders>
          </w:tcPr>
          <w:p w14:paraId="1B74E1D1" w14:textId="77777777" w:rsidR="00E34871" w:rsidRPr="00E34871" w:rsidRDefault="00E34871" w:rsidP="00E34871">
            <w:pPr>
              <w:autoSpaceDE w:val="0"/>
              <w:autoSpaceDN w:val="0"/>
              <w:adjustRightInd w:val="0"/>
              <w:spacing w:after="0" w:line="240" w:lineRule="auto"/>
              <w:jc w:val="center"/>
              <w:rPr>
                <w:rFonts w:ascii="Cambria Math" w:eastAsia="Times New Roman" w:hAnsi="Times New Roman"/>
                <w:sz w:val="25"/>
                <w:szCs w:val="25"/>
                <w:lang w:eastAsia="ru-RU"/>
                <w:oMath/>
              </w:rPr>
            </w:pPr>
            <w:r w:rsidRPr="00E34871">
              <w:rPr>
                <w:rFonts w:ascii="Times New Roman" w:eastAsia="Times New Roman" w:hAnsi="Times New Roman"/>
                <w:sz w:val="25"/>
                <w:szCs w:val="25"/>
                <w:lang w:eastAsia="ru-RU"/>
              </w:rPr>
              <w:t>2317,00</w:t>
            </w:r>
          </w:p>
        </w:tc>
        <w:tc>
          <w:tcPr>
            <w:tcW w:w="992" w:type="dxa"/>
            <w:tcBorders>
              <w:left w:val="single" w:sz="4" w:space="0" w:color="auto"/>
              <w:bottom w:val="single" w:sz="4" w:space="0" w:color="auto"/>
              <w:right w:val="single" w:sz="4" w:space="0" w:color="auto"/>
            </w:tcBorders>
          </w:tcPr>
          <w:p w14:paraId="6E07D308" w14:textId="77777777" w:rsidR="00E34871" w:rsidRPr="00E34871" w:rsidRDefault="00E34871" w:rsidP="00E34871">
            <w:pPr>
              <w:autoSpaceDE w:val="0"/>
              <w:autoSpaceDN w:val="0"/>
              <w:adjustRightInd w:val="0"/>
              <w:spacing w:after="0" w:line="240" w:lineRule="auto"/>
              <w:jc w:val="center"/>
              <w:rPr>
                <w:rFonts w:ascii="Cambria Math" w:eastAsia="Times New Roman" w:hAnsi="Times New Roman"/>
                <w:sz w:val="25"/>
                <w:szCs w:val="25"/>
                <w:lang w:eastAsia="ru-RU"/>
                <w:oMath/>
              </w:rPr>
            </w:pPr>
            <w:r w:rsidRPr="00E34871">
              <w:rPr>
                <w:rFonts w:ascii="Times New Roman" w:eastAsia="Times New Roman" w:hAnsi="Times New Roman"/>
                <w:sz w:val="25"/>
                <w:szCs w:val="25"/>
                <w:lang w:eastAsia="ru-RU"/>
              </w:rPr>
              <w:t>2419,00</w:t>
            </w:r>
          </w:p>
        </w:tc>
        <w:tc>
          <w:tcPr>
            <w:tcW w:w="992" w:type="dxa"/>
            <w:tcBorders>
              <w:left w:val="single" w:sz="4" w:space="0" w:color="auto"/>
              <w:bottom w:val="single" w:sz="4" w:space="0" w:color="auto"/>
              <w:right w:val="single" w:sz="4" w:space="0" w:color="auto"/>
            </w:tcBorders>
          </w:tcPr>
          <w:p w14:paraId="3D37DE61" w14:textId="77777777" w:rsidR="00E34871" w:rsidRPr="00E34871" w:rsidRDefault="00E34871" w:rsidP="00E34871">
            <w:pPr>
              <w:autoSpaceDE w:val="0"/>
              <w:autoSpaceDN w:val="0"/>
              <w:adjustRightInd w:val="0"/>
              <w:spacing w:after="0" w:line="240" w:lineRule="auto"/>
              <w:jc w:val="center"/>
              <w:rPr>
                <w:rFonts w:ascii="Cambria Math" w:eastAsia="Times New Roman" w:hAnsi="Times New Roman"/>
                <w:sz w:val="25"/>
                <w:szCs w:val="25"/>
                <w:lang w:eastAsia="ru-RU"/>
                <w:oMath/>
              </w:rPr>
            </w:pPr>
            <w:r w:rsidRPr="00E34871">
              <w:rPr>
                <w:rFonts w:ascii="Times New Roman" w:eastAsia="Times New Roman" w:hAnsi="Times New Roman"/>
                <w:sz w:val="25"/>
                <w:szCs w:val="25"/>
                <w:lang w:eastAsia="ru-RU"/>
              </w:rPr>
              <w:t>2524,00</w:t>
            </w:r>
          </w:p>
        </w:tc>
        <w:tc>
          <w:tcPr>
            <w:tcW w:w="992" w:type="dxa"/>
            <w:tcBorders>
              <w:left w:val="single" w:sz="4" w:space="0" w:color="auto"/>
              <w:bottom w:val="single" w:sz="4" w:space="0" w:color="auto"/>
              <w:right w:val="single" w:sz="4" w:space="0" w:color="auto"/>
            </w:tcBorders>
          </w:tcPr>
          <w:p w14:paraId="235B0E79" w14:textId="77777777" w:rsidR="00E34871" w:rsidRPr="00E34871" w:rsidRDefault="00E34871" w:rsidP="00E34871">
            <w:pPr>
              <w:autoSpaceDE w:val="0"/>
              <w:autoSpaceDN w:val="0"/>
              <w:adjustRightInd w:val="0"/>
              <w:spacing w:after="0" w:line="240" w:lineRule="auto"/>
              <w:jc w:val="center"/>
              <w:rPr>
                <w:rFonts w:ascii="Cambria Math" w:eastAsia="Times New Roman" w:hAnsi="Times New Roman"/>
                <w:sz w:val="25"/>
                <w:szCs w:val="25"/>
                <w:lang w:eastAsia="ru-RU"/>
                <w:oMath/>
              </w:rPr>
            </w:pPr>
            <w:r w:rsidRPr="00E34871">
              <w:rPr>
                <w:rFonts w:ascii="Times New Roman" w:eastAsia="Times New Roman" w:hAnsi="Times New Roman"/>
                <w:sz w:val="25"/>
                <w:szCs w:val="25"/>
                <w:lang w:eastAsia="ru-RU"/>
              </w:rPr>
              <w:t>2636,00</w:t>
            </w:r>
          </w:p>
        </w:tc>
        <w:tc>
          <w:tcPr>
            <w:tcW w:w="1134" w:type="dxa"/>
            <w:tcBorders>
              <w:left w:val="single" w:sz="4" w:space="0" w:color="auto"/>
              <w:bottom w:val="single" w:sz="4" w:space="0" w:color="auto"/>
              <w:right w:val="single" w:sz="4" w:space="0" w:color="auto"/>
            </w:tcBorders>
          </w:tcPr>
          <w:p w14:paraId="77470C9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17633,45</w:t>
            </w:r>
          </w:p>
        </w:tc>
      </w:tr>
      <w:tr w:rsidR="00E34871" w:rsidRPr="00E34871" w14:paraId="16430976" w14:textId="77777777" w:rsidTr="00B14CE7">
        <w:trPr>
          <w:trHeight w:val="480"/>
          <w:tblCellSpacing w:w="5" w:type="nil"/>
        </w:trPr>
        <w:tc>
          <w:tcPr>
            <w:tcW w:w="567" w:type="dxa"/>
            <w:vMerge/>
            <w:tcBorders>
              <w:left w:val="single" w:sz="4" w:space="0" w:color="auto"/>
              <w:bottom w:val="single" w:sz="4" w:space="0" w:color="auto"/>
              <w:right w:val="single" w:sz="4" w:space="0" w:color="auto"/>
            </w:tcBorders>
          </w:tcPr>
          <w:p w14:paraId="7EFE97A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080D368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7DF2279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DE6D04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left w:val="single" w:sz="4" w:space="0" w:color="auto"/>
              <w:bottom w:val="single" w:sz="4" w:space="0" w:color="auto"/>
              <w:right w:val="single" w:sz="4" w:space="0" w:color="auto"/>
            </w:tcBorders>
          </w:tcPr>
          <w:p w14:paraId="2AD14BF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3A5C65E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left w:val="single" w:sz="4" w:space="0" w:color="auto"/>
              <w:bottom w:val="single" w:sz="4" w:space="0" w:color="auto"/>
              <w:right w:val="single" w:sz="4" w:space="0" w:color="auto"/>
            </w:tcBorders>
          </w:tcPr>
          <w:p w14:paraId="05BF001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0B73B87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717890F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395DFE2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left w:val="single" w:sz="4" w:space="0" w:color="auto"/>
              <w:bottom w:val="single" w:sz="4" w:space="0" w:color="auto"/>
              <w:right w:val="single" w:sz="4" w:space="0" w:color="auto"/>
            </w:tcBorders>
          </w:tcPr>
          <w:p w14:paraId="65EB7DB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05C875EF" w14:textId="77777777" w:rsidTr="00B14CE7">
        <w:trPr>
          <w:trHeight w:val="193"/>
          <w:tblCellSpacing w:w="5" w:type="nil"/>
        </w:trPr>
        <w:tc>
          <w:tcPr>
            <w:tcW w:w="567" w:type="dxa"/>
            <w:vMerge/>
            <w:tcBorders>
              <w:left w:val="single" w:sz="4" w:space="0" w:color="auto"/>
              <w:bottom w:val="single" w:sz="4" w:space="0" w:color="auto"/>
              <w:right w:val="single" w:sz="4" w:space="0" w:color="auto"/>
            </w:tcBorders>
          </w:tcPr>
          <w:p w14:paraId="24CEB2E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28B158B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36A59C2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A637F8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left w:val="single" w:sz="4" w:space="0" w:color="auto"/>
              <w:bottom w:val="single" w:sz="4" w:space="0" w:color="auto"/>
              <w:right w:val="single" w:sz="4" w:space="0" w:color="auto"/>
            </w:tcBorders>
          </w:tcPr>
          <w:p w14:paraId="2620E45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0</w:t>
            </w:r>
          </w:p>
        </w:tc>
        <w:tc>
          <w:tcPr>
            <w:tcW w:w="992" w:type="dxa"/>
            <w:tcBorders>
              <w:left w:val="single" w:sz="4" w:space="0" w:color="auto"/>
              <w:bottom w:val="single" w:sz="4" w:space="0" w:color="auto"/>
              <w:right w:val="single" w:sz="4" w:space="0" w:color="auto"/>
            </w:tcBorders>
          </w:tcPr>
          <w:p w14:paraId="56E5C11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0</w:t>
            </w:r>
          </w:p>
        </w:tc>
        <w:tc>
          <w:tcPr>
            <w:tcW w:w="993" w:type="dxa"/>
            <w:tcBorders>
              <w:left w:val="single" w:sz="4" w:space="0" w:color="auto"/>
              <w:bottom w:val="single" w:sz="4" w:space="0" w:color="auto"/>
              <w:right w:val="single" w:sz="4" w:space="0" w:color="auto"/>
            </w:tcBorders>
          </w:tcPr>
          <w:p w14:paraId="472C77A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525,00</w:t>
            </w:r>
          </w:p>
        </w:tc>
        <w:tc>
          <w:tcPr>
            <w:tcW w:w="992" w:type="dxa"/>
            <w:tcBorders>
              <w:left w:val="single" w:sz="4" w:space="0" w:color="auto"/>
              <w:bottom w:val="single" w:sz="4" w:space="0" w:color="auto"/>
              <w:right w:val="single" w:sz="4" w:space="0" w:color="auto"/>
            </w:tcBorders>
          </w:tcPr>
          <w:p w14:paraId="0FF615C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552,00</w:t>
            </w:r>
          </w:p>
        </w:tc>
        <w:tc>
          <w:tcPr>
            <w:tcW w:w="992" w:type="dxa"/>
            <w:tcBorders>
              <w:left w:val="single" w:sz="4" w:space="0" w:color="auto"/>
              <w:bottom w:val="single" w:sz="4" w:space="0" w:color="auto"/>
              <w:right w:val="single" w:sz="4" w:space="0" w:color="auto"/>
            </w:tcBorders>
          </w:tcPr>
          <w:p w14:paraId="6EAE7FA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579,00</w:t>
            </w:r>
          </w:p>
        </w:tc>
        <w:tc>
          <w:tcPr>
            <w:tcW w:w="992" w:type="dxa"/>
            <w:tcBorders>
              <w:left w:val="single" w:sz="4" w:space="0" w:color="auto"/>
              <w:bottom w:val="single" w:sz="4" w:space="0" w:color="auto"/>
              <w:right w:val="single" w:sz="4" w:space="0" w:color="auto"/>
            </w:tcBorders>
          </w:tcPr>
          <w:p w14:paraId="37634BD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608,00</w:t>
            </w:r>
          </w:p>
        </w:tc>
        <w:tc>
          <w:tcPr>
            <w:tcW w:w="1134" w:type="dxa"/>
            <w:tcBorders>
              <w:left w:val="single" w:sz="4" w:space="0" w:color="auto"/>
              <w:bottom w:val="single" w:sz="4" w:space="0" w:color="auto"/>
              <w:right w:val="single" w:sz="4" w:space="0" w:color="auto"/>
            </w:tcBorders>
          </w:tcPr>
          <w:p w14:paraId="776200D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2264,00</w:t>
            </w:r>
          </w:p>
        </w:tc>
      </w:tr>
      <w:tr w:rsidR="00E34871" w:rsidRPr="00E34871" w14:paraId="6D04077D" w14:textId="77777777" w:rsidTr="00B14CE7">
        <w:trPr>
          <w:trHeight w:val="320"/>
          <w:tblCellSpacing w:w="5" w:type="nil"/>
        </w:trPr>
        <w:tc>
          <w:tcPr>
            <w:tcW w:w="567" w:type="dxa"/>
            <w:vMerge/>
            <w:tcBorders>
              <w:left w:val="single" w:sz="4" w:space="0" w:color="auto"/>
              <w:bottom w:val="single" w:sz="4" w:space="0" w:color="auto"/>
              <w:right w:val="single" w:sz="4" w:space="0" w:color="auto"/>
            </w:tcBorders>
          </w:tcPr>
          <w:p w14:paraId="7660FC4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01BC3C2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2D5CEC9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0EDA58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left w:val="single" w:sz="4" w:space="0" w:color="auto"/>
              <w:bottom w:val="single" w:sz="4" w:space="0" w:color="auto"/>
              <w:right w:val="single" w:sz="4" w:space="0" w:color="auto"/>
            </w:tcBorders>
          </w:tcPr>
          <w:p w14:paraId="17F3941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4024,38</w:t>
            </w:r>
          </w:p>
        </w:tc>
        <w:tc>
          <w:tcPr>
            <w:tcW w:w="992" w:type="dxa"/>
            <w:tcBorders>
              <w:left w:val="single" w:sz="4" w:space="0" w:color="auto"/>
              <w:bottom w:val="single" w:sz="4" w:space="0" w:color="auto"/>
              <w:right w:val="single" w:sz="4" w:space="0" w:color="auto"/>
            </w:tcBorders>
          </w:tcPr>
          <w:p w14:paraId="7684253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3713,07</w:t>
            </w:r>
          </w:p>
        </w:tc>
        <w:tc>
          <w:tcPr>
            <w:tcW w:w="993" w:type="dxa"/>
            <w:tcBorders>
              <w:left w:val="single" w:sz="4" w:space="0" w:color="auto"/>
              <w:bottom w:val="single" w:sz="4" w:space="0" w:color="auto"/>
              <w:right w:val="single" w:sz="4" w:space="0" w:color="auto"/>
            </w:tcBorders>
          </w:tcPr>
          <w:p w14:paraId="4694B56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1792,00</w:t>
            </w:r>
          </w:p>
        </w:tc>
        <w:tc>
          <w:tcPr>
            <w:tcW w:w="992" w:type="dxa"/>
            <w:tcBorders>
              <w:left w:val="single" w:sz="4" w:space="0" w:color="auto"/>
              <w:bottom w:val="single" w:sz="4" w:space="0" w:color="auto"/>
              <w:right w:val="single" w:sz="4" w:space="0" w:color="auto"/>
            </w:tcBorders>
          </w:tcPr>
          <w:p w14:paraId="5200052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1867,00</w:t>
            </w:r>
          </w:p>
        </w:tc>
        <w:tc>
          <w:tcPr>
            <w:tcW w:w="992" w:type="dxa"/>
            <w:tcBorders>
              <w:left w:val="single" w:sz="4" w:space="0" w:color="auto"/>
              <w:bottom w:val="single" w:sz="4" w:space="0" w:color="auto"/>
              <w:right w:val="single" w:sz="4" w:space="0" w:color="auto"/>
            </w:tcBorders>
          </w:tcPr>
          <w:p w14:paraId="65D2E07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1945,00</w:t>
            </w:r>
          </w:p>
        </w:tc>
        <w:tc>
          <w:tcPr>
            <w:tcW w:w="992" w:type="dxa"/>
            <w:tcBorders>
              <w:left w:val="single" w:sz="4" w:space="0" w:color="auto"/>
              <w:bottom w:val="single" w:sz="4" w:space="0" w:color="auto"/>
              <w:right w:val="single" w:sz="4" w:space="0" w:color="auto"/>
            </w:tcBorders>
          </w:tcPr>
          <w:p w14:paraId="65F9342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2028,00</w:t>
            </w:r>
          </w:p>
        </w:tc>
        <w:tc>
          <w:tcPr>
            <w:tcW w:w="1134" w:type="dxa"/>
            <w:tcBorders>
              <w:left w:val="single" w:sz="4" w:space="0" w:color="auto"/>
              <w:bottom w:val="single" w:sz="4" w:space="0" w:color="auto"/>
              <w:right w:val="single" w:sz="4" w:space="0" w:color="auto"/>
            </w:tcBorders>
          </w:tcPr>
          <w:p w14:paraId="2451B11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15369,45</w:t>
            </w:r>
          </w:p>
        </w:tc>
      </w:tr>
      <w:tr w:rsidR="00E34871" w:rsidRPr="00E34871" w14:paraId="3AA057DA" w14:textId="77777777" w:rsidTr="00B14CE7">
        <w:trPr>
          <w:trHeight w:val="480"/>
          <w:tblCellSpacing w:w="5" w:type="nil"/>
        </w:trPr>
        <w:tc>
          <w:tcPr>
            <w:tcW w:w="567" w:type="dxa"/>
            <w:vMerge/>
            <w:tcBorders>
              <w:left w:val="single" w:sz="4" w:space="0" w:color="auto"/>
              <w:bottom w:val="single" w:sz="4" w:space="0" w:color="auto"/>
              <w:right w:val="single" w:sz="4" w:space="0" w:color="auto"/>
            </w:tcBorders>
          </w:tcPr>
          <w:p w14:paraId="4EA0267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70F09E5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59F733C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7B8AB19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left w:val="single" w:sz="4" w:space="0" w:color="auto"/>
              <w:bottom w:val="single" w:sz="4" w:space="0" w:color="auto"/>
              <w:right w:val="single" w:sz="4" w:space="0" w:color="auto"/>
            </w:tcBorders>
          </w:tcPr>
          <w:p w14:paraId="12CC96B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4DBF042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left w:val="single" w:sz="4" w:space="0" w:color="auto"/>
              <w:bottom w:val="single" w:sz="4" w:space="0" w:color="auto"/>
              <w:right w:val="single" w:sz="4" w:space="0" w:color="auto"/>
            </w:tcBorders>
          </w:tcPr>
          <w:p w14:paraId="340F614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4D13A61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05D80DF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left w:val="single" w:sz="4" w:space="0" w:color="auto"/>
              <w:bottom w:val="single" w:sz="4" w:space="0" w:color="auto"/>
              <w:right w:val="single" w:sz="4" w:space="0" w:color="auto"/>
            </w:tcBorders>
          </w:tcPr>
          <w:p w14:paraId="4C9C5A0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left w:val="single" w:sz="4" w:space="0" w:color="auto"/>
              <w:bottom w:val="single" w:sz="4" w:space="0" w:color="auto"/>
              <w:right w:val="single" w:sz="4" w:space="0" w:color="auto"/>
            </w:tcBorders>
          </w:tcPr>
          <w:p w14:paraId="2536993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08055D3F" w14:textId="77777777" w:rsidTr="00B14CE7">
        <w:trPr>
          <w:trHeight w:val="321"/>
          <w:tblCellSpacing w:w="5" w:type="nil"/>
        </w:trPr>
        <w:tc>
          <w:tcPr>
            <w:tcW w:w="567" w:type="dxa"/>
            <w:vMerge w:val="restart"/>
            <w:tcBorders>
              <w:left w:val="single" w:sz="4" w:space="0" w:color="auto"/>
              <w:right w:val="single" w:sz="4" w:space="0" w:color="auto"/>
            </w:tcBorders>
          </w:tcPr>
          <w:p w14:paraId="3457189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w:t>
            </w:r>
          </w:p>
        </w:tc>
        <w:tc>
          <w:tcPr>
            <w:tcW w:w="2125" w:type="dxa"/>
            <w:vMerge w:val="restart"/>
            <w:tcBorders>
              <w:left w:val="single" w:sz="4" w:space="0" w:color="auto"/>
              <w:right w:val="single" w:sz="4" w:space="0" w:color="auto"/>
            </w:tcBorders>
          </w:tcPr>
          <w:p w14:paraId="0C5837C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Подпрограмма </w:t>
            </w:r>
          </w:p>
        </w:tc>
        <w:tc>
          <w:tcPr>
            <w:tcW w:w="2837" w:type="dxa"/>
            <w:vMerge w:val="restart"/>
            <w:tcBorders>
              <w:left w:val="single" w:sz="4" w:space="0" w:color="auto"/>
              <w:right w:val="single" w:sz="4" w:space="0" w:color="auto"/>
            </w:tcBorders>
          </w:tcPr>
          <w:p w14:paraId="2F5F65C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Профилактика правонарушений и </w:t>
            </w:r>
            <w:r w:rsidRPr="00E34871">
              <w:rPr>
                <w:rFonts w:ascii="Times New Roman" w:eastAsia="Times New Roman" w:hAnsi="Times New Roman"/>
                <w:sz w:val="25"/>
                <w:szCs w:val="25"/>
                <w:lang w:eastAsia="ru-RU"/>
              </w:rPr>
              <w:lastRenderedPageBreak/>
              <w:t>охрана общественного порядка</w:t>
            </w:r>
          </w:p>
        </w:tc>
        <w:tc>
          <w:tcPr>
            <w:tcW w:w="2046" w:type="dxa"/>
            <w:tcBorders>
              <w:left w:val="single" w:sz="4" w:space="0" w:color="auto"/>
              <w:bottom w:val="single" w:sz="4" w:space="0" w:color="auto"/>
              <w:right w:val="single" w:sz="4" w:space="0" w:color="auto"/>
            </w:tcBorders>
          </w:tcPr>
          <w:p w14:paraId="79CFDFB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36C5CB84"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5D1D5999"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3" w:type="dxa"/>
            <w:tcBorders>
              <w:top w:val="single" w:sz="4" w:space="0" w:color="auto"/>
              <w:left w:val="single" w:sz="4" w:space="0" w:color="auto"/>
              <w:bottom w:val="single" w:sz="4" w:space="0" w:color="auto"/>
              <w:right w:val="single" w:sz="4" w:space="0" w:color="auto"/>
            </w:tcBorders>
          </w:tcPr>
          <w:p w14:paraId="4A0329D5"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7668B5C1"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2A11A41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01D13E0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53448DEB"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600,00</w:t>
            </w:r>
          </w:p>
        </w:tc>
      </w:tr>
      <w:tr w:rsidR="00E34871" w:rsidRPr="00E34871" w14:paraId="7237C3B5" w14:textId="77777777" w:rsidTr="00B14CE7">
        <w:trPr>
          <w:trHeight w:val="321"/>
          <w:tblCellSpacing w:w="5" w:type="nil"/>
        </w:trPr>
        <w:tc>
          <w:tcPr>
            <w:tcW w:w="567" w:type="dxa"/>
            <w:vMerge/>
            <w:tcBorders>
              <w:left w:val="single" w:sz="4" w:space="0" w:color="auto"/>
              <w:right w:val="single" w:sz="4" w:space="0" w:color="auto"/>
            </w:tcBorders>
          </w:tcPr>
          <w:p w14:paraId="50D7017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635F37C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56EC6E9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75B7CC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1BCDF98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7EA0B0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8B5EFB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6BA606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71215B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BD8829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C15FA7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6CA6FFB" w14:textId="77777777" w:rsidTr="00B14CE7">
        <w:trPr>
          <w:trHeight w:val="321"/>
          <w:tblCellSpacing w:w="5" w:type="nil"/>
        </w:trPr>
        <w:tc>
          <w:tcPr>
            <w:tcW w:w="567" w:type="dxa"/>
            <w:vMerge/>
            <w:tcBorders>
              <w:left w:val="single" w:sz="4" w:space="0" w:color="auto"/>
              <w:right w:val="single" w:sz="4" w:space="0" w:color="auto"/>
            </w:tcBorders>
          </w:tcPr>
          <w:p w14:paraId="605BF46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42BC2B2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47D023D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6FB396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3ED5356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46D766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662F3D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D30D34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525F44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C1A1FF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1481E9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34CD2F2" w14:textId="77777777" w:rsidTr="00B14CE7">
        <w:trPr>
          <w:trHeight w:val="321"/>
          <w:tblCellSpacing w:w="5" w:type="nil"/>
        </w:trPr>
        <w:tc>
          <w:tcPr>
            <w:tcW w:w="567" w:type="dxa"/>
            <w:vMerge/>
            <w:tcBorders>
              <w:left w:val="single" w:sz="4" w:space="0" w:color="auto"/>
              <w:right w:val="single" w:sz="4" w:space="0" w:color="auto"/>
            </w:tcBorders>
          </w:tcPr>
          <w:p w14:paraId="3F36C3F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3308445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5F32187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FE07D4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023382B6"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0D2A3924"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3" w:type="dxa"/>
            <w:tcBorders>
              <w:top w:val="single" w:sz="4" w:space="0" w:color="auto"/>
              <w:left w:val="single" w:sz="4" w:space="0" w:color="auto"/>
              <w:bottom w:val="single" w:sz="4" w:space="0" w:color="auto"/>
              <w:right w:val="single" w:sz="4" w:space="0" w:color="auto"/>
            </w:tcBorders>
          </w:tcPr>
          <w:p w14:paraId="27DED653"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2AD0FA1F"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2E1848E6"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74B16247"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5414214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600,00</w:t>
            </w:r>
          </w:p>
        </w:tc>
      </w:tr>
      <w:tr w:rsidR="00E34871" w:rsidRPr="00E34871" w14:paraId="169CEF3E" w14:textId="77777777" w:rsidTr="00B14CE7">
        <w:trPr>
          <w:trHeight w:val="321"/>
          <w:tblCellSpacing w:w="5" w:type="nil"/>
        </w:trPr>
        <w:tc>
          <w:tcPr>
            <w:tcW w:w="567" w:type="dxa"/>
            <w:vMerge/>
            <w:tcBorders>
              <w:left w:val="single" w:sz="4" w:space="0" w:color="auto"/>
              <w:bottom w:val="single" w:sz="4" w:space="0" w:color="auto"/>
              <w:right w:val="single" w:sz="4" w:space="0" w:color="auto"/>
            </w:tcBorders>
          </w:tcPr>
          <w:p w14:paraId="55454BF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5E7FB8C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64E00AF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211CF2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p w14:paraId="00448C5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p w14:paraId="60C9C86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992" w:type="dxa"/>
            <w:tcBorders>
              <w:top w:val="single" w:sz="4" w:space="0" w:color="auto"/>
              <w:left w:val="single" w:sz="4" w:space="0" w:color="auto"/>
              <w:bottom w:val="single" w:sz="4" w:space="0" w:color="auto"/>
              <w:right w:val="single" w:sz="4" w:space="0" w:color="auto"/>
            </w:tcBorders>
          </w:tcPr>
          <w:p w14:paraId="381997C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8E0E67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6F5508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C1EE57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856F14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A724CB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DF4E25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7F631AD4" w14:textId="77777777" w:rsidTr="00B14CE7">
        <w:trPr>
          <w:trHeight w:val="387"/>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1D92CEC1"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1.1</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14:paraId="2412828E"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vAlign w:val="center"/>
          </w:tcPr>
          <w:p w14:paraId="75273D27" w14:textId="77777777" w:rsidR="00E34871" w:rsidRPr="00E34871" w:rsidRDefault="00E34871" w:rsidP="00E34871">
            <w:pPr>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Профилактика правонарушений (проведение районных массовых мероприятий с детьми)</w:t>
            </w:r>
          </w:p>
        </w:tc>
        <w:tc>
          <w:tcPr>
            <w:tcW w:w="2046" w:type="dxa"/>
            <w:tcBorders>
              <w:top w:val="single" w:sz="4" w:space="0" w:color="auto"/>
              <w:left w:val="single" w:sz="4" w:space="0" w:color="auto"/>
              <w:bottom w:val="single" w:sz="4" w:space="0" w:color="auto"/>
              <w:right w:val="single" w:sz="4" w:space="0" w:color="auto"/>
            </w:tcBorders>
          </w:tcPr>
          <w:p w14:paraId="7D61EA8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306EB2C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1CD5AA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E1AA04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E83190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663466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991C89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8C958D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6C9A62B3" w14:textId="77777777" w:rsidTr="00B14CE7">
        <w:trPr>
          <w:trHeight w:val="387"/>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18094395"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6727BAD"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60FF7FCD" w14:textId="77777777" w:rsidR="00E34871" w:rsidRPr="00E34871" w:rsidRDefault="00E34871" w:rsidP="00E34871">
            <w:pPr>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4D6C12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7DBCBB4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C6A536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60EC64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FD9512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F0C452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4C6A5A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3CE4E3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3EBA273" w14:textId="77777777" w:rsidTr="00B14CE7">
        <w:trPr>
          <w:trHeight w:val="387"/>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79C95001"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B0F349E"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51626DC9" w14:textId="77777777" w:rsidR="00E34871" w:rsidRPr="00E34871" w:rsidRDefault="00E34871" w:rsidP="00E34871">
            <w:pPr>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81A906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3E23D90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04AA2B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A50010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A44EB4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103A4D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3D7AB0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3C97DC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D9353AA" w14:textId="77777777" w:rsidTr="00B14CE7">
        <w:trPr>
          <w:trHeight w:val="387"/>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21C3D71E"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1205C5B"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018413B0" w14:textId="77777777" w:rsidR="00E34871" w:rsidRPr="00E34871" w:rsidRDefault="00E34871" w:rsidP="00E34871">
            <w:pPr>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2F3E78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220626C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10A3B1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08AC8C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745AD8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71EB3B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FE22D2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2EA322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0CE0294" w14:textId="77777777" w:rsidTr="00B14CE7">
        <w:trPr>
          <w:trHeight w:val="387"/>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77FD9BDD"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75157D5"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66A36B9B" w14:textId="77777777" w:rsidR="00E34871" w:rsidRPr="00E34871" w:rsidRDefault="00E34871" w:rsidP="00E34871">
            <w:pPr>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2664025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65BB503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E017B8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9EC448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80CE2A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15F055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55CC62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329AC9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0CC48147" w14:textId="77777777" w:rsidTr="00B14CE7">
        <w:trPr>
          <w:trHeight w:val="321"/>
          <w:tblCellSpacing w:w="5" w:type="nil"/>
        </w:trPr>
        <w:tc>
          <w:tcPr>
            <w:tcW w:w="567" w:type="dxa"/>
            <w:vMerge w:val="restart"/>
            <w:tcBorders>
              <w:left w:val="single" w:sz="4" w:space="0" w:color="auto"/>
              <w:right w:val="single" w:sz="4" w:space="0" w:color="auto"/>
            </w:tcBorders>
            <w:vAlign w:val="center"/>
          </w:tcPr>
          <w:p w14:paraId="0A45C1AF"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1.2</w:t>
            </w:r>
          </w:p>
        </w:tc>
        <w:tc>
          <w:tcPr>
            <w:tcW w:w="2125" w:type="dxa"/>
            <w:vMerge w:val="restart"/>
            <w:tcBorders>
              <w:left w:val="single" w:sz="4" w:space="0" w:color="auto"/>
              <w:right w:val="single" w:sz="4" w:space="0" w:color="auto"/>
            </w:tcBorders>
            <w:vAlign w:val="center"/>
          </w:tcPr>
          <w:p w14:paraId="312408DA"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4E746877"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Трудоустройство несовершеннолетних</w:t>
            </w:r>
          </w:p>
        </w:tc>
        <w:tc>
          <w:tcPr>
            <w:tcW w:w="2046" w:type="dxa"/>
            <w:tcBorders>
              <w:left w:val="single" w:sz="4" w:space="0" w:color="auto"/>
              <w:bottom w:val="single" w:sz="4" w:space="0" w:color="auto"/>
              <w:right w:val="single" w:sz="4" w:space="0" w:color="auto"/>
            </w:tcBorders>
          </w:tcPr>
          <w:p w14:paraId="62D86BD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23AD929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54DE486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993" w:type="dxa"/>
            <w:tcBorders>
              <w:top w:val="single" w:sz="4" w:space="0" w:color="auto"/>
              <w:left w:val="single" w:sz="4" w:space="0" w:color="auto"/>
              <w:bottom w:val="single" w:sz="4" w:space="0" w:color="auto"/>
              <w:right w:val="single" w:sz="4" w:space="0" w:color="auto"/>
            </w:tcBorders>
          </w:tcPr>
          <w:p w14:paraId="6E8CA08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23F7910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6B8434C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49E991B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1134" w:type="dxa"/>
            <w:tcBorders>
              <w:top w:val="single" w:sz="4" w:space="0" w:color="auto"/>
              <w:left w:val="single" w:sz="4" w:space="0" w:color="auto"/>
              <w:bottom w:val="single" w:sz="4" w:space="0" w:color="auto"/>
              <w:right w:val="single" w:sz="4" w:space="0" w:color="auto"/>
            </w:tcBorders>
          </w:tcPr>
          <w:p w14:paraId="2087974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480,00</w:t>
            </w:r>
          </w:p>
        </w:tc>
      </w:tr>
      <w:tr w:rsidR="00E34871" w:rsidRPr="00E34871" w14:paraId="4539385A" w14:textId="77777777" w:rsidTr="00B14CE7">
        <w:trPr>
          <w:trHeight w:val="321"/>
          <w:tblCellSpacing w:w="5" w:type="nil"/>
        </w:trPr>
        <w:tc>
          <w:tcPr>
            <w:tcW w:w="567" w:type="dxa"/>
            <w:vMerge/>
            <w:tcBorders>
              <w:left w:val="single" w:sz="4" w:space="0" w:color="auto"/>
              <w:right w:val="single" w:sz="4" w:space="0" w:color="auto"/>
            </w:tcBorders>
            <w:vAlign w:val="center"/>
          </w:tcPr>
          <w:p w14:paraId="69A03085"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41725334"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59EED984"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B1B7EC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28DCAD9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4FBF39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0BBAB4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AA5FBE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CBDF9E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F29E2A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4E9B7B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3F77FF8B" w14:textId="77777777" w:rsidTr="00B14CE7">
        <w:trPr>
          <w:trHeight w:val="321"/>
          <w:tblCellSpacing w:w="5" w:type="nil"/>
        </w:trPr>
        <w:tc>
          <w:tcPr>
            <w:tcW w:w="567" w:type="dxa"/>
            <w:vMerge/>
            <w:tcBorders>
              <w:left w:val="single" w:sz="4" w:space="0" w:color="auto"/>
              <w:right w:val="single" w:sz="4" w:space="0" w:color="auto"/>
            </w:tcBorders>
            <w:vAlign w:val="center"/>
          </w:tcPr>
          <w:p w14:paraId="3F33A4F2"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3B4B9FFF"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5F45C96F"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34D925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21F33C5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B5DB1D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47B4FD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9B34F7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EFD3A7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3B8A8B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E2D6B3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620EAE51" w14:textId="77777777" w:rsidTr="00B14CE7">
        <w:trPr>
          <w:trHeight w:val="321"/>
          <w:tblCellSpacing w:w="5" w:type="nil"/>
        </w:trPr>
        <w:tc>
          <w:tcPr>
            <w:tcW w:w="567" w:type="dxa"/>
            <w:vMerge/>
            <w:tcBorders>
              <w:left w:val="single" w:sz="4" w:space="0" w:color="auto"/>
              <w:right w:val="single" w:sz="4" w:space="0" w:color="auto"/>
            </w:tcBorders>
            <w:vAlign w:val="center"/>
          </w:tcPr>
          <w:p w14:paraId="79933F0D"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20E6C179"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4F98FA3A"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AC4508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1852DDA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3E0E44D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993" w:type="dxa"/>
            <w:tcBorders>
              <w:top w:val="single" w:sz="4" w:space="0" w:color="auto"/>
              <w:left w:val="single" w:sz="4" w:space="0" w:color="auto"/>
              <w:bottom w:val="single" w:sz="4" w:space="0" w:color="auto"/>
              <w:right w:val="single" w:sz="4" w:space="0" w:color="auto"/>
            </w:tcBorders>
          </w:tcPr>
          <w:p w14:paraId="447462B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3FFB180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1ED5F52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992" w:type="dxa"/>
            <w:tcBorders>
              <w:top w:val="single" w:sz="4" w:space="0" w:color="auto"/>
              <w:left w:val="single" w:sz="4" w:space="0" w:color="auto"/>
              <w:bottom w:val="single" w:sz="4" w:space="0" w:color="auto"/>
              <w:right w:val="single" w:sz="4" w:space="0" w:color="auto"/>
            </w:tcBorders>
          </w:tcPr>
          <w:p w14:paraId="112A918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80,00</w:t>
            </w:r>
          </w:p>
        </w:tc>
        <w:tc>
          <w:tcPr>
            <w:tcW w:w="1134" w:type="dxa"/>
            <w:tcBorders>
              <w:top w:val="single" w:sz="4" w:space="0" w:color="auto"/>
              <w:left w:val="single" w:sz="4" w:space="0" w:color="auto"/>
              <w:bottom w:val="single" w:sz="4" w:space="0" w:color="auto"/>
              <w:right w:val="single" w:sz="4" w:space="0" w:color="auto"/>
            </w:tcBorders>
          </w:tcPr>
          <w:p w14:paraId="291D3F3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480,00</w:t>
            </w:r>
          </w:p>
        </w:tc>
      </w:tr>
      <w:tr w:rsidR="00E34871" w:rsidRPr="00E34871" w14:paraId="40108831" w14:textId="77777777" w:rsidTr="00B14CE7">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68424000"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509E3364"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602652AD"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93E9E6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324F89F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06BC90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20CE42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39932E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742FBD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FC385B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AECF8C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3A902194" w14:textId="77777777" w:rsidTr="00B14CE7">
        <w:trPr>
          <w:trHeight w:val="321"/>
          <w:tblCellSpacing w:w="5" w:type="nil"/>
        </w:trPr>
        <w:tc>
          <w:tcPr>
            <w:tcW w:w="567" w:type="dxa"/>
            <w:vMerge w:val="restart"/>
            <w:tcBorders>
              <w:left w:val="single" w:sz="4" w:space="0" w:color="auto"/>
              <w:right w:val="single" w:sz="4" w:space="0" w:color="auto"/>
            </w:tcBorders>
            <w:vAlign w:val="center"/>
          </w:tcPr>
          <w:p w14:paraId="5545857C"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1.3</w:t>
            </w:r>
          </w:p>
        </w:tc>
        <w:tc>
          <w:tcPr>
            <w:tcW w:w="2125" w:type="dxa"/>
            <w:vMerge w:val="restart"/>
            <w:tcBorders>
              <w:left w:val="single" w:sz="4" w:space="0" w:color="auto"/>
              <w:right w:val="single" w:sz="4" w:space="0" w:color="auto"/>
            </w:tcBorders>
            <w:vAlign w:val="center"/>
          </w:tcPr>
          <w:p w14:paraId="671EBD09"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2146FE0E"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Мероприятия с молодежью</w:t>
            </w:r>
          </w:p>
        </w:tc>
        <w:tc>
          <w:tcPr>
            <w:tcW w:w="2046" w:type="dxa"/>
            <w:tcBorders>
              <w:left w:val="single" w:sz="4" w:space="0" w:color="auto"/>
              <w:bottom w:val="single" w:sz="4" w:space="0" w:color="auto"/>
              <w:right w:val="single" w:sz="4" w:space="0" w:color="auto"/>
            </w:tcBorders>
          </w:tcPr>
          <w:p w14:paraId="3B8D154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2E756B54"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69A353FF"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993" w:type="dxa"/>
            <w:tcBorders>
              <w:top w:val="single" w:sz="4" w:space="0" w:color="auto"/>
              <w:left w:val="single" w:sz="4" w:space="0" w:color="auto"/>
              <w:bottom w:val="single" w:sz="4" w:space="0" w:color="auto"/>
              <w:right w:val="single" w:sz="4" w:space="0" w:color="auto"/>
            </w:tcBorders>
          </w:tcPr>
          <w:p w14:paraId="39DA5FB7"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0996AF8C"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74D94CF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4F69DDDE"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1134" w:type="dxa"/>
            <w:tcBorders>
              <w:top w:val="single" w:sz="4" w:space="0" w:color="auto"/>
              <w:left w:val="single" w:sz="4" w:space="0" w:color="auto"/>
              <w:bottom w:val="single" w:sz="4" w:space="0" w:color="auto"/>
              <w:right w:val="single" w:sz="4" w:space="0" w:color="auto"/>
            </w:tcBorders>
          </w:tcPr>
          <w:p w14:paraId="2B717487"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120,00</w:t>
            </w:r>
          </w:p>
        </w:tc>
      </w:tr>
      <w:tr w:rsidR="00E34871" w:rsidRPr="00E34871" w14:paraId="62BD0104" w14:textId="77777777" w:rsidTr="00B14CE7">
        <w:trPr>
          <w:trHeight w:val="321"/>
          <w:tblCellSpacing w:w="5" w:type="nil"/>
        </w:trPr>
        <w:tc>
          <w:tcPr>
            <w:tcW w:w="567" w:type="dxa"/>
            <w:vMerge/>
            <w:tcBorders>
              <w:left w:val="single" w:sz="4" w:space="0" w:color="auto"/>
              <w:right w:val="single" w:sz="4" w:space="0" w:color="auto"/>
            </w:tcBorders>
            <w:vAlign w:val="center"/>
          </w:tcPr>
          <w:p w14:paraId="46650FFE"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2E236C53"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1FFF78F5"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26D0097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16074E5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154C64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C4782D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E740F6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580E32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C9804B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EF9083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1319E424" w14:textId="77777777" w:rsidTr="00B14CE7">
        <w:trPr>
          <w:trHeight w:val="321"/>
          <w:tblCellSpacing w:w="5" w:type="nil"/>
        </w:trPr>
        <w:tc>
          <w:tcPr>
            <w:tcW w:w="567" w:type="dxa"/>
            <w:vMerge/>
            <w:tcBorders>
              <w:left w:val="single" w:sz="4" w:space="0" w:color="auto"/>
              <w:right w:val="single" w:sz="4" w:space="0" w:color="auto"/>
            </w:tcBorders>
            <w:vAlign w:val="center"/>
          </w:tcPr>
          <w:p w14:paraId="07DCEAF8"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412EF0E1"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40DBB7D6"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8286D4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51F4084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9EEE92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D72868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DA0E12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FEB9B9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CBDEA8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CDBB0C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372795B7" w14:textId="77777777" w:rsidTr="00B14CE7">
        <w:trPr>
          <w:trHeight w:val="321"/>
          <w:tblCellSpacing w:w="5" w:type="nil"/>
        </w:trPr>
        <w:tc>
          <w:tcPr>
            <w:tcW w:w="567" w:type="dxa"/>
            <w:vMerge/>
            <w:tcBorders>
              <w:left w:val="single" w:sz="4" w:space="0" w:color="auto"/>
              <w:right w:val="single" w:sz="4" w:space="0" w:color="auto"/>
            </w:tcBorders>
            <w:vAlign w:val="center"/>
          </w:tcPr>
          <w:p w14:paraId="6351F9BD"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5AE6BE7F"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6126EB1F"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2D16EE1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63B7A192"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16BE3C01"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993" w:type="dxa"/>
            <w:tcBorders>
              <w:top w:val="single" w:sz="4" w:space="0" w:color="auto"/>
              <w:left w:val="single" w:sz="4" w:space="0" w:color="auto"/>
              <w:bottom w:val="single" w:sz="4" w:space="0" w:color="auto"/>
              <w:right w:val="single" w:sz="4" w:space="0" w:color="auto"/>
            </w:tcBorders>
          </w:tcPr>
          <w:p w14:paraId="1B109D4D"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676F4985"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33645626"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992" w:type="dxa"/>
            <w:tcBorders>
              <w:top w:val="single" w:sz="4" w:space="0" w:color="auto"/>
              <w:left w:val="single" w:sz="4" w:space="0" w:color="auto"/>
              <w:bottom w:val="single" w:sz="4" w:space="0" w:color="auto"/>
              <w:right w:val="single" w:sz="4" w:space="0" w:color="auto"/>
            </w:tcBorders>
          </w:tcPr>
          <w:p w14:paraId="2B49B9B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w:t>
            </w:r>
          </w:p>
        </w:tc>
        <w:tc>
          <w:tcPr>
            <w:tcW w:w="1134" w:type="dxa"/>
            <w:tcBorders>
              <w:top w:val="single" w:sz="4" w:space="0" w:color="auto"/>
              <w:left w:val="single" w:sz="4" w:space="0" w:color="auto"/>
              <w:bottom w:val="single" w:sz="4" w:space="0" w:color="auto"/>
              <w:right w:val="single" w:sz="4" w:space="0" w:color="auto"/>
            </w:tcBorders>
          </w:tcPr>
          <w:p w14:paraId="46654C2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120,00</w:t>
            </w:r>
          </w:p>
        </w:tc>
      </w:tr>
      <w:tr w:rsidR="00E34871" w:rsidRPr="00E34871" w14:paraId="22A89C3D" w14:textId="77777777" w:rsidTr="00B14CE7">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04A758A3"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23001FD0"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56D123B0"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052E87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7ACC25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9A79A4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DD5A12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7934FF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96ED28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B904AA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98DDEC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120DA4B6" w14:textId="77777777" w:rsidTr="00B14CE7">
        <w:trPr>
          <w:trHeight w:val="321"/>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397E941F"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1.4</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14:paraId="4805396F"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vAlign w:val="center"/>
          </w:tcPr>
          <w:p w14:paraId="0B793ECE"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Публикация в СМИ идей духовно-нравственных ценностей, патриотизма и межнациональной, межконфессиональной толерантности</w:t>
            </w:r>
          </w:p>
        </w:tc>
        <w:tc>
          <w:tcPr>
            <w:tcW w:w="2046" w:type="dxa"/>
            <w:tcBorders>
              <w:left w:val="single" w:sz="4" w:space="0" w:color="auto"/>
              <w:bottom w:val="single" w:sz="4" w:space="0" w:color="auto"/>
              <w:right w:val="single" w:sz="4" w:space="0" w:color="auto"/>
            </w:tcBorders>
          </w:tcPr>
          <w:p w14:paraId="456B126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37AD70F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3D3065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1A6752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9E8E1D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62D917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D321BD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6637F0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3136F9F" w14:textId="77777777" w:rsidTr="00B14CE7">
        <w:trPr>
          <w:trHeight w:val="321"/>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30749A2F"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44BBC2B"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687E6ED9"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556F61A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2D0165C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9AA930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FD6760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17B2DF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D9EDF0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2DFE7C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2CB0F3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0EEF9393" w14:textId="77777777" w:rsidTr="00B14CE7">
        <w:trPr>
          <w:trHeight w:val="321"/>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2BADFAE8"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4C7F6F72"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4FE34819"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5D51BF3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2420D26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A33BEB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E272B8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FBE69E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6F0DCA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14D5BB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FC54B8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6CAAB4FC" w14:textId="77777777" w:rsidTr="00B14CE7">
        <w:trPr>
          <w:trHeight w:val="321"/>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17FD28D9"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6614DA61"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490ABB5E"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BC2CFD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3BACBBB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CA9DC9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B80F59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D5A35D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8D125D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AA6938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376B92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AB8642D" w14:textId="77777777" w:rsidTr="00B14CE7">
        <w:trPr>
          <w:trHeight w:val="321"/>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6BEE05E1"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25647CF4"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1B1A6BFE"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5FADB07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255779C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7E6C79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B84BE7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E8B61F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43A74A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199494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09C641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F7A2A5C" w14:textId="77777777" w:rsidTr="00B14CE7">
        <w:trPr>
          <w:trHeight w:val="321"/>
          <w:tblCellSpacing w:w="5" w:type="nil"/>
        </w:trPr>
        <w:tc>
          <w:tcPr>
            <w:tcW w:w="567" w:type="dxa"/>
            <w:vMerge w:val="restart"/>
            <w:tcBorders>
              <w:left w:val="single" w:sz="4" w:space="0" w:color="auto"/>
              <w:right w:val="single" w:sz="4" w:space="0" w:color="auto"/>
            </w:tcBorders>
            <w:vAlign w:val="center"/>
          </w:tcPr>
          <w:p w14:paraId="6EE7F76C"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1.5</w:t>
            </w:r>
          </w:p>
        </w:tc>
        <w:tc>
          <w:tcPr>
            <w:tcW w:w="2125" w:type="dxa"/>
            <w:vMerge w:val="restart"/>
            <w:tcBorders>
              <w:left w:val="single" w:sz="4" w:space="0" w:color="auto"/>
              <w:right w:val="single" w:sz="4" w:space="0" w:color="auto"/>
            </w:tcBorders>
            <w:vAlign w:val="center"/>
          </w:tcPr>
          <w:p w14:paraId="540BEBB6"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685E7A29"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Мероприятия по формированию толерантного сознания населения района</w:t>
            </w:r>
          </w:p>
        </w:tc>
        <w:tc>
          <w:tcPr>
            <w:tcW w:w="2046" w:type="dxa"/>
            <w:tcBorders>
              <w:left w:val="single" w:sz="4" w:space="0" w:color="auto"/>
              <w:bottom w:val="single" w:sz="4" w:space="0" w:color="auto"/>
              <w:right w:val="single" w:sz="4" w:space="0" w:color="auto"/>
            </w:tcBorders>
          </w:tcPr>
          <w:p w14:paraId="0B8156F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7BF1A33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010116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378B01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808AFC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04D81F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87ED7D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52B0C0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11A1E61" w14:textId="77777777" w:rsidTr="00B14CE7">
        <w:trPr>
          <w:trHeight w:val="321"/>
          <w:tblCellSpacing w:w="5" w:type="nil"/>
        </w:trPr>
        <w:tc>
          <w:tcPr>
            <w:tcW w:w="567" w:type="dxa"/>
            <w:vMerge/>
            <w:tcBorders>
              <w:left w:val="single" w:sz="4" w:space="0" w:color="auto"/>
              <w:right w:val="single" w:sz="4" w:space="0" w:color="auto"/>
            </w:tcBorders>
            <w:vAlign w:val="center"/>
          </w:tcPr>
          <w:p w14:paraId="6CB7EAE1"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66BAA34F"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21180B5B"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2786CF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50F9F1F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FC4523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992FEB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743950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6B98E8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79EA2F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BDEE59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047DB532" w14:textId="77777777" w:rsidTr="00B14CE7">
        <w:trPr>
          <w:trHeight w:val="321"/>
          <w:tblCellSpacing w:w="5" w:type="nil"/>
        </w:trPr>
        <w:tc>
          <w:tcPr>
            <w:tcW w:w="567" w:type="dxa"/>
            <w:vMerge/>
            <w:tcBorders>
              <w:left w:val="single" w:sz="4" w:space="0" w:color="auto"/>
              <w:right w:val="single" w:sz="4" w:space="0" w:color="auto"/>
            </w:tcBorders>
            <w:vAlign w:val="center"/>
          </w:tcPr>
          <w:p w14:paraId="720C513E"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5D95A7D7"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5154C7BC"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C7F4EF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7B05212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ED5198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041136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B923B9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404321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003A04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627EB6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0E608E22" w14:textId="77777777" w:rsidTr="00B14CE7">
        <w:trPr>
          <w:trHeight w:val="321"/>
          <w:tblCellSpacing w:w="5" w:type="nil"/>
        </w:trPr>
        <w:tc>
          <w:tcPr>
            <w:tcW w:w="567" w:type="dxa"/>
            <w:vMerge/>
            <w:tcBorders>
              <w:left w:val="single" w:sz="4" w:space="0" w:color="auto"/>
              <w:right w:val="single" w:sz="4" w:space="0" w:color="auto"/>
            </w:tcBorders>
            <w:vAlign w:val="center"/>
          </w:tcPr>
          <w:p w14:paraId="659CE12E"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4E778D62"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5B77C31D"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1C85199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39325D9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C3E21A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69D164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36C4DC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CF096A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4D113F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3F879A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0D42EEA8" w14:textId="77777777" w:rsidTr="00B14CE7">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29396F3E"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1B6D5C8A"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4D83EAC1"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58D1D90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05800FD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CEBFE8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490319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ACB890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D54D88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B04F24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7CFE2F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0C89FA24" w14:textId="77777777" w:rsidTr="00B14CE7">
        <w:trPr>
          <w:trHeight w:val="321"/>
          <w:tblCellSpacing w:w="5" w:type="nil"/>
        </w:trPr>
        <w:tc>
          <w:tcPr>
            <w:tcW w:w="567" w:type="dxa"/>
            <w:vMerge w:val="restart"/>
            <w:tcBorders>
              <w:left w:val="single" w:sz="4" w:space="0" w:color="auto"/>
              <w:right w:val="single" w:sz="4" w:space="0" w:color="auto"/>
            </w:tcBorders>
            <w:vAlign w:val="center"/>
          </w:tcPr>
          <w:p w14:paraId="5BCA5D19"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1.6</w:t>
            </w:r>
          </w:p>
        </w:tc>
        <w:tc>
          <w:tcPr>
            <w:tcW w:w="2125" w:type="dxa"/>
            <w:vMerge w:val="restart"/>
            <w:tcBorders>
              <w:left w:val="single" w:sz="4" w:space="0" w:color="auto"/>
              <w:right w:val="single" w:sz="4" w:space="0" w:color="auto"/>
            </w:tcBorders>
            <w:vAlign w:val="center"/>
          </w:tcPr>
          <w:p w14:paraId="7D627F84"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46C2D953"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Взаимодействие с национальными общностями и конфессиями</w:t>
            </w:r>
          </w:p>
        </w:tc>
        <w:tc>
          <w:tcPr>
            <w:tcW w:w="2046" w:type="dxa"/>
            <w:tcBorders>
              <w:left w:val="single" w:sz="4" w:space="0" w:color="auto"/>
              <w:bottom w:val="single" w:sz="4" w:space="0" w:color="auto"/>
              <w:right w:val="single" w:sz="4" w:space="0" w:color="auto"/>
            </w:tcBorders>
          </w:tcPr>
          <w:p w14:paraId="3C180E0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01E0252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EFEED0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4D778B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93FC3A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E42959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B71C89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7289FD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AAE518C" w14:textId="77777777" w:rsidTr="00B14CE7">
        <w:trPr>
          <w:trHeight w:val="321"/>
          <w:tblCellSpacing w:w="5" w:type="nil"/>
        </w:trPr>
        <w:tc>
          <w:tcPr>
            <w:tcW w:w="567" w:type="dxa"/>
            <w:vMerge/>
            <w:tcBorders>
              <w:left w:val="single" w:sz="4" w:space="0" w:color="auto"/>
              <w:right w:val="single" w:sz="4" w:space="0" w:color="auto"/>
            </w:tcBorders>
            <w:vAlign w:val="center"/>
          </w:tcPr>
          <w:p w14:paraId="244DFF89"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5F50F70C"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40225DC1"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173792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45FB7DF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C1B904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87A86D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F932BB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C01B86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90BC02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2D75A4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7608ED4C" w14:textId="77777777" w:rsidTr="00B14CE7">
        <w:trPr>
          <w:trHeight w:val="321"/>
          <w:tblCellSpacing w:w="5" w:type="nil"/>
        </w:trPr>
        <w:tc>
          <w:tcPr>
            <w:tcW w:w="567" w:type="dxa"/>
            <w:vMerge/>
            <w:tcBorders>
              <w:left w:val="single" w:sz="4" w:space="0" w:color="auto"/>
              <w:right w:val="single" w:sz="4" w:space="0" w:color="auto"/>
            </w:tcBorders>
            <w:vAlign w:val="center"/>
          </w:tcPr>
          <w:p w14:paraId="7C7B2AD8"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1C278925"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33C520D7"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2C89AE2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38E9C92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BD7D57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224CAF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88C0B8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FA2F5B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9B82AE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952516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3BDF8A1" w14:textId="77777777" w:rsidTr="00B14CE7">
        <w:trPr>
          <w:trHeight w:val="321"/>
          <w:tblCellSpacing w:w="5" w:type="nil"/>
        </w:trPr>
        <w:tc>
          <w:tcPr>
            <w:tcW w:w="567" w:type="dxa"/>
            <w:vMerge/>
            <w:tcBorders>
              <w:left w:val="single" w:sz="4" w:space="0" w:color="auto"/>
              <w:right w:val="single" w:sz="4" w:space="0" w:color="auto"/>
            </w:tcBorders>
            <w:vAlign w:val="center"/>
          </w:tcPr>
          <w:p w14:paraId="4F846E80"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269001F0"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7DA71B11"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EC654F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69B5351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7C3364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70744F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CECE65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74E273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C437A6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3BC240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4D274F7E" w14:textId="77777777" w:rsidTr="00B14CE7">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49F81027"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4C9095F0"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61D4F5FF"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1EE215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6782AB9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AFD087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83B4DF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62B038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B33233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3D9DDC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81DE00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8DF2EE5" w14:textId="77777777" w:rsidTr="00B14CE7">
        <w:trPr>
          <w:trHeight w:val="321"/>
          <w:tblCellSpacing w:w="5" w:type="nil"/>
        </w:trPr>
        <w:tc>
          <w:tcPr>
            <w:tcW w:w="567" w:type="dxa"/>
            <w:vMerge w:val="restart"/>
            <w:tcBorders>
              <w:left w:val="single" w:sz="4" w:space="0" w:color="auto"/>
              <w:right w:val="single" w:sz="4" w:space="0" w:color="auto"/>
            </w:tcBorders>
            <w:vAlign w:val="center"/>
          </w:tcPr>
          <w:p w14:paraId="78217966"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1.7</w:t>
            </w:r>
          </w:p>
        </w:tc>
        <w:tc>
          <w:tcPr>
            <w:tcW w:w="2125" w:type="dxa"/>
            <w:vMerge w:val="restart"/>
            <w:tcBorders>
              <w:left w:val="single" w:sz="4" w:space="0" w:color="auto"/>
              <w:right w:val="single" w:sz="4" w:space="0" w:color="auto"/>
            </w:tcBorders>
            <w:vAlign w:val="center"/>
          </w:tcPr>
          <w:p w14:paraId="373B3C16"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767CDF8C"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Вовлечение в </w:t>
            </w:r>
            <w:r w:rsidRPr="00E34871">
              <w:rPr>
                <w:rFonts w:ascii="Times New Roman" w:eastAsia="Times New Roman" w:hAnsi="Times New Roman"/>
                <w:sz w:val="25"/>
                <w:szCs w:val="25"/>
                <w:lang w:eastAsia="ru-RU"/>
              </w:rPr>
              <w:lastRenderedPageBreak/>
              <w:t>предупреждение правонарушений предприятий, организаций всех форм собственности, а также граждан и общественных объединений</w:t>
            </w:r>
          </w:p>
        </w:tc>
        <w:tc>
          <w:tcPr>
            <w:tcW w:w="2046" w:type="dxa"/>
            <w:tcBorders>
              <w:left w:val="single" w:sz="4" w:space="0" w:color="auto"/>
              <w:bottom w:val="single" w:sz="4" w:space="0" w:color="auto"/>
              <w:right w:val="single" w:sz="4" w:space="0" w:color="auto"/>
            </w:tcBorders>
          </w:tcPr>
          <w:p w14:paraId="2F98E99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1846C0F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D64AB0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A01FE5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9871E8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FAA1EF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C72DD5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DA25D3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7ED56330" w14:textId="77777777" w:rsidTr="00B14CE7">
        <w:trPr>
          <w:trHeight w:val="321"/>
          <w:tblCellSpacing w:w="5" w:type="nil"/>
        </w:trPr>
        <w:tc>
          <w:tcPr>
            <w:tcW w:w="567" w:type="dxa"/>
            <w:vMerge/>
            <w:tcBorders>
              <w:left w:val="single" w:sz="4" w:space="0" w:color="auto"/>
              <w:right w:val="single" w:sz="4" w:space="0" w:color="auto"/>
            </w:tcBorders>
            <w:vAlign w:val="center"/>
          </w:tcPr>
          <w:p w14:paraId="0516E348"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5A19FDB2"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32268CE0"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BF746D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28657B4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838009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77C06A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C185EC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DF7F88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D06ABA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3F4510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48B4D2B1" w14:textId="77777777" w:rsidTr="00B14CE7">
        <w:trPr>
          <w:trHeight w:val="321"/>
          <w:tblCellSpacing w:w="5" w:type="nil"/>
        </w:trPr>
        <w:tc>
          <w:tcPr>
            <w:tcW w:w="567" w:type="dxa"/>
            <w:vMerge/>
            <w:tcBorders>
              <w:left w:val="single" w:sz="4" w:space="0" w:color="auto"/>
              <w:right w:val="single" w:sz="4" w:space="0" w:color="auto"/>
            </w:tcBorders>
            <w:vAlign w:val="center"/>
          </w:tcPr>
          <w:p w14:paraId="5B4B2D22"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6E0F6590"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5FB83AF3"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9BA5D0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3D8F02A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2665E5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C3F2CD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EA8152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13FC22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608DF6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D6EA4C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48BB2EB6" w14:textId="77777777" w:rsidTr="00B14CE7">
        <w:trPr>
          <w:trHeight w:val="321"/>
          <w:tblCellSpacing w:w="5" w:type="nil"/>
        </w:trPr>
        <w:tc>
          <w:tcPr>
            <w:tcW w:w="567" w:type="dxa"/>
            <w:vMerge/>
            <w:tcBorders>
              <w:left w:val="single" w:sz="4" w:space="0" w:color="auto"/>
              <w:right w:val="single" w:sz="4" w:space="0" w:color="auto"/>
            </w:tcBorders>
            <w:vAlign w:val="center"/>
          </w:tcPr>
          <w:p w14:paraId="5C03AD23"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1415F394"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292E42C5"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EC4366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786858D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6255CA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260CBE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67A8D0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681C73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BC4A29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19E15E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832E407" w14:textId="77777777" w:rsidTr="00B14CE7">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4FFBD641"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0B576929"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336A12CD"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760123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0BA6EC3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DC0007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9DDFDC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45E093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693A2B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8D5773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04AFF5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802F9D5" w14:textId="77777777" w:rsidTr="00B14CE7">
        <w:trPr>
          <w:trHeight w:val="321"/>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3362D38F"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1.8</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14:paraId="715AF634"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vAlign w:val="center"/>
          </w:tcPr>
          <w:p w14:paraId="49A42040"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046" w:type="dxa"/>
            <w:tcBorders>
              <w:left w:val="single" w:sz="4" w:space="0" w:color="auto"/>
              <w:bottom w:val="single" w:sz="4" w:space="0" w:color="auto"/>
              <w:right w:val="single" w:sz="4" w:space="0" w:color="auto"/>
            </w:tcBorders>
          </w:tcPr>
          <w:p w14:paraId="38761EB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2685997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E5E3B0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00B8DF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651A0C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491FC0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F7DD36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9233DB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4398431" w14:textId="77777777" w:rsidTr="00B14CE7">
        <w:trPr>
          <w:trHeight w:val="321"/>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1537393F"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29BE9B3"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32613A44"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57050C0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77AC859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08F0D5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B00722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B27A23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A883CB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78D9BD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EA111E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3BADC84F" w14:textId="77777777" w:rsidTr="00B14CE7">
        <w:trPr>
          <w:trHeight w:val="321"/>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3D913680"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6E49928"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0AD4400B"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BA9956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03D64F9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FB90BC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905D80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03CDB8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9BFC91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D91CCB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D67A18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675D2F21" w14:textId="77777777" w:rsidTr="00B14CE7">
        <w:trPr>
          <w:trHeight w:val="321"/>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14EA6521"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F366213"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645D70DB"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FBF686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1D16533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C8396E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F4237D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A66595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37DB3E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86B43D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6174FC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76C05FA5" w14:textId="77777777" w:rsidTr="00B14CE7">
        <w:trPr>
          <w:trHeight w:val="321"/>
          <w:tblCellSpacing w:w="5" w:type="nil"/>
        </w:trPr>
        <w:tc>
          <w:tcPr>
            <w:tcW w:w="567" w:type="dxa"/>
            <w:vMerge/>
            <w:tcBorders>
              <w:top w:val="single" w:sz="4" w:space="0" w:color="auto"/>
              <w:left w:val="single" w:sz="4" w:space="0" w:color="auto"/>
              <w:bottom w:val="single" w:sz="4" w:space="0" w:color="auto"/>
              <w:right w:val="single" w:sz="4" w:space="0" w:color="auto"/>
            </w:tcBorders>
            <w:vAlign w:val="center"/>
          </w:tcPr>
          <w:p w14:paraId="7CE60603"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1F81990D"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49D95A38"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266EFA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3204EDA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21DEF8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17B731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7FB6A7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331172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D52E40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1003A43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3EA303E2" w14:textId="77777777" w:rsidTr="00B14CE7">
        <w:trPr>
          <w:trHeight w:val="321"/>
          <w:tblCellSpacing w:w="5" w:type="nil"/>
        </w:trPr>
        <w:tc>
          <w:tcPr>
            <w:tcW w:w="567" w:type="dxa"/>
            <w:vMerge w:val="restart"/>
            <w:tcBorders>
              <w:left w:val="single" w:sz="4" w:space="0" w:color="auto"/>
              <w:right w:val="single" w:sz="4" w:space="0" w:color="auto"/>
            </w:tcBorders>
            <w:vAlign w:val="center"/>
          </w:tcPr>
          <w:p w14:paraId="4D223294"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1.9</w:t>
            </w:r>
          </w:p>
        </w:tc>
        <w:tc>
          <w:tcPr>
            <w:tcW w:w="2125" w:type="dxa"/>
            <w:vMerge w:val="restart"/>
            <w:tcBorders>
              <w:left w:val="single" w:sz="4" w:space="0" w:color="auto"/>
              <w:right w:val="single" w:sz="4" w:space="0" w:color="auto"/>
            </w:tcBorders>
            <w:vAlign w:val="center"/>
          </w:tcPr>
          <w:p w14:paraId="33FB3880" w14:textId="77777777" w:rsidR="00E34871" w:rsidRPr="00E34871" w:rsidRDefault="00E34871" w:rsidP="00E34871">
            <w:pPr>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vAlign w:val="center"/>
          </w:tcPr>
          <w:p w14:paraId="47B34D15"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2046" w:type="dxa"/>
            <w:tcBorders>
              <w:left w:val="single" w:sz="4" w:space="0" w:color="auto"/>
              <w:bottom w:val="single" w:sz="4" w:space="0" w:color="auto"/>
              <w:right w:val="single" w:sz="4" w:space="0" w:color="auto"/>
            </w:tcBorders>
          </w:tcPr>
          <w:p w14:paraId="44A0FC8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6F041E48"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r w:rsidRPr="00E34871">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0C0A9131"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r w:rsidRPr="00E34871">
              <w:rPr>
                <w:rFonts w:ascii="Times New Roman" w:eastAsia="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tcPr>
          <w:p w14:paraId="0C70C0F9"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r w:rsidRPr="00E34871">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5CA7BE76"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r w:rsidRPr="00E34871">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2A42A2F0"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r w:rsidRPr="00E34871">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14:paraId="5971A482"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r w:rsidRPr="00E34871">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7C0E877"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r w:rsidRPr="00E34871">
              <w:rPr>
                <w:rFonts w:ascii="Times New Roman" w:eastAsia="Times New Roman" w:hAnsi="Times New Roman"/>
                <w:lang w:eastAsia="ru-RU"/>
              </w:rPr>
              <w:t>0</w:t>
            </w:r>
          </w:p>
        </w:tc>
      </w:tr>
      <w:tr w:rsidR="00E34871" w:rsidRPr="00E34871" w14:paraId="17D4F0E3" w14:textId="77777777" w:rsidTr="00B14CE7">
        <w:trPr>
          <w:trHeight w:val="321"/>
          <w:tblCellSpacing w:w="5" w:type="nil"/>
        </w:trPr>
        <w:tc>
          <w:tcPr>
            <w:tcW w:w="567" w:type="dxa"/>
            <w:vMerge/>
            <w:tcBorders>
              <w:left w:val="single" w:sz="4" w:space="0" w:color="auto"/>
              <w:right w:val="single" w:sz="4" w:space="0" w:color="auto"/>
            </w:tcBorders>
            <w:vAlign w:val="center"/>
          </w:tcPr>
          <w:p w14:paraId="0ED8C940"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2DAD4F0E"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6CBE8567"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6410BEE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71784868"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E7EA93B"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4C2F0231"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4273EFC3"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74C1DD22"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4C4D64A0"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501A30F4"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r>
      <w:tr w:rsidR="00E34871" w:rsidRPr="00E34871" w14:paraId="2D198E0C" w14:textId="77777777" w:rsidTr="00B14CE7">
        <w:trPr>
          <w:trHeight w:val="321"/>
          <w:tblCellSpacing w:w="5" w:type="nil"/>
        </w:trPr>
        <w:tc>
          <w:tcPr>
            <w:tcW w:w="567" w:type="dxa"/>
            <w:vMerge/>
            <w:tcBorders>
              <w:left w:val="single" w:sz="4" w:space="0" w:color="auto"/>
              <w:right w:val="single" w:sz="4" w:space="0" w:color="auto"/>
            </w:tcBorders>
            <w:vAlign w:val="center"/>
          </w:tcPr>
          <w:p w14:paraId="5F29EBAF"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664393C1"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498844A1"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0BBDB57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07E6B1E8"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3843BC71"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19A10682"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51835954"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3706DCE2"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D549D20"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521C91FE"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r>
      <w:tr w:rsidR="00E34871" w:rsidRPr="00E34871" w14:paraId="4799E885" w14:textId="77777777" w:rsidTr="00B14CE7">
        <w:trPr>
          <w:trHeight w:val="321"/>
          <w:tblCellSpacing w:w="5" w:type="nil"/>
        </w:trPr>
        <w:tc>
          <w:tcPr>
            <w:tcW w:w="567" w:type="dxa"/>
            <w:vMerge/>
            <w:tcBorders>
              <w:left w:val="single" w:sz="4" w:space="0" w:color="auto"/>
              <w:right w:val="single" w:sz="4" w:space="0" w:color="auto"/>
            </w:tcBorders>
            <w:vAlign w:val="center"/>
          </w:tcPr>
          <w:p w14:paraId="486B34DB"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vAlign w:val="center"/>
          </w:tcPr>
          <w:p w14:paraId="53D78EDF"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vAlign w:val="center"/>
          </w:tcPr>
          <w:p w14:paraId="0F90EEA3"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461F8CB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4366872C"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4F5C8763"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2BC2CA17"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ACFA81F"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3B71B050"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385BB11"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0C663207"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r>
      <w:tr w:rsidR="00E34871" w:rsidRPr="00E34871" w14:paraId="055B45AD" w14:textId="77777777" w:rsidTr="00B14CE7">
        <w:trPr>
          <w:trHeight w:val="321"/>
          <w:tblCellSpacing w:w="5" w:type="nil"/>
        </w:trPr>
        <w:tc>
          <w:tcPr>
            <w:tcW w:w="567" w:type="dxa"/>
            <w:vMerge/>
            <w:tcBorders>
              <w:left w:val="single" w:sz="4" w:space="0" w:color="auto"/>
              <w:bottom w:val="single" w:sz="4" w:space="0" w:color="auto"/>
              <w:right w:val="single" w:sz="4" w:space="0" w:color="auto"/>
            </w:tcBorders>
            <w:vAlign w:val="center"/>
          </w:tcPr>
          <w:p w14:paraId="767A1612"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vAlign w:val="center"/>
          </w:tcPr>
          <w:p w14:paraId="44ADB5FD" w14:textId="77777777" w:rsidR="00E34871" w:rsidRPr="00E34871" w:rsidRDefault="00E34871" w:rsidP="00E34871">
            <w:pPr>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vAlign w:val="center"/>
          </w:tcPr>
          <w:p w14:paraId="572B71B7"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left w:val="single" w:sz="4" w:space="0" w:color="auto"/>
              <w:bottom w:val="single" w:sz="4" w:space="0" w:color="auto"/>
              <w:right w:val="single" w:sz="4" w:space="0" w:color="auto"/>
            </w:tcBorders>
          </w:tcPr>
          <w:p w14:paraId="38B66C4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49647765"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E453FD9"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31AF3FB9"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B2C7885"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41857C3"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4EBBEB1"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32FF4087"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lang w:eastAsia="ru-RU"/>
              </w:rPr>
            </w:pPr>
          </w:p>
        </w:tc>
      </w:tr>
      <w:tr w:rsidR="00E34871" w:rsidRPr="00E34871" w14:paraId="45264AC2" w14:textId="77777777" w:rsidTr="00B14CE7">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198CAE0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w:t>
            </w:r>
          </w:p>
        </w:tc>
        <w:tc>
          <w:tcPr>
            <w:tcW w:w="2125" w:type="dxa"/>
            <w:vMerge w:val="restart"/>
            <w:tcBorders>
              <w:top w:val="single" w:sz="4" w:space="0" w:color="auto"/>
              <w:left w:val="single" w:sz="4" w:space="0" w:color="auto"/>
              <w:bottom w:val="single" w:sz="4" w:space="0" w:color="auto"/>
              <w:right w:val="single" w:sz="4" w:space="0" w:color="auto"/>
            </w:tcBorders>
          </w:tcPr>
          <w:p w14:paraId="44FD148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Отдельное      </w:t>
            </w:r>
            <w:r w:rsidRPr="00E34871">
              <w:rPr>
                <w:rFonts w:ascii="Times New Roman" w:eastAsia="Times New Roman" w:hAnsi="Times New Roman"/>
                <w:sz w:val="25"/>
                <w:szCs w:val="25"/>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14:paraId="3C08DADA"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Выполнение требований пожарной безопасности учреждений и организаций района</w:t>
            </w:r>
          </w:p>
        </w:tc>
        <w:tc>
          <w:tcPr>
            <w:tcW w:w="2046" w:type="dxa"/>
            <w:tcBorders>
              <w:top w:val="single" w:sz="4" w:space="0" w:color="auto"/>
              <w:left w:val="single" w:sz="4" w:space="0" w:color="auto"/>
              <w:bottom w:val="single" w:sz="4" w:space="0" w:color="auto"/>
              <w:right w:val="single" w:sz="4" w:space="0" w:color="auto"/>
            </w:tcBorders>
          </w:tcPr>
          <w:p w14:paraId="3AC0C14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0FC4743A"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7EAB92F5"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993" w:type="dxa"/>
            <w:tcBorders>
              <w:top w:val="single" w:sz="4" w:space="0" w:color="auto"/>
              <w:left w:val="single" w:sz="4" w:space="0" w:color="auto"/>
              <w:bottom w:val="single" w:sz="4" w:space="0" w:color="auto"/>
              <w:right w:val="single" w:sz="4" w:space="0" w:color="auto"/>
            </w:tcBorders>
          </w:tcPr>
          <w:p w14:paraId="1731C28F"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6B019DAC"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380AB26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0D6A772E"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1134" w:type="dxa"/>
            <w:tcBorders>
              <w:top w:val="single" w:sz="4" w:space="0" w:color="auto"/>
              <w:left w:val="single" w:sz="4" w:space="0" w:color="auto"/>
              <w:bottom w:val="single" w:sz="4" w:space="0" w:color="auto"/>
              <w:right w:val="single" w:sz="4" w:space="0" w:color="auto"/>
            </w:tcBorders>
          </w:tcPr>
          <w:p w14:paraId="486AD2D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330,00</w:t>
            </w:r>
          </w:p>
        </w:tc>
      </w:tr>
      <w:tr w:rsidR="00E34871" w:rsidRPr="00E34871" w14:paraId="7C542735" w14:textId="77777777" w:rsidTr="00B14CE7">
        <w:trPr>
          <w:trHeight w:val="48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90EBC1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75534A8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175ED40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2BF96A1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1A66A6E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F1DC38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3E2390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8B2A37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836424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49A932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90C6A3B"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417C243B" w14:textId="77777777" w:rsidTr="00B14CE7">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3710AE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2BCE48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03975B3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0924C5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6787111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3A6E89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5357E6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0404E2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E03025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47C903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9B5E0C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02D7A118" w14:textId="77777777" w:rsidTr="00B14CE7">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286B64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150BF9F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078164B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0A011D6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67D2450C"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08AFB986"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993" w:type="dxa"/>
            <w:tcBorders>
              <w:top w:val="single" w:sz="4" w:space="0" w:color="auto"/>
              <w:left w:val="single" w:sz="4" w:space="0" w:color="auto"/>
              <w:bottom w:val="single" w:sz="4" w:space="0" w:color="auto"/>
              <w:right w:val="single" w:sz="4" w:space="0" w:color="auto"/>
            </w:tcBorders>
          </w:tcPr>
          <w:p w14:paraId="586D0D30" w14:textId="77777777" w:rsidR="00E34871" w:rsidRPr="00E34871" w:rsidRDefault="00E34871" w:rsidP="00E34871">
            <w:pPr>
              <w:widowControl w:val="0"/>
              <w:suppressAutoHyphens/>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6A9FDD86"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12025DE3"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992" w:type="dxa"/>
            <w:tcBorders>
              <w:top w:val="single" w:sz="4" w:space="0" w:color="auto"/>
              <w:left w:val="single" w:sz="4" w:space="0" w:color="auto"/>
              <w:bottom w:val="single" w:sz="4" w:space="0" w:color="auto"/>
              <w:right w:val="single" w:sz="4" w:space="0" w:color="auto"/>
            </w:tcBorders>
          </w:tcPr>
          <w:p w14:paraId="7FD878C5"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55,00</w:t>
            </w:r>
          </w:p>
        </w:tc>
        <w:tc>
          <w:tcPr>
            <w:tcW w:w="1134" w:type="dxa"/>
            <w:tcBorders>
              <w:top w:val="single" w:sz="4" w:space="0" w:color="auto"/>
              <w:left w:val="single" w:sz="4" w:space="0" w:color="auto"/>
              <w:bottom w:val="single" w:sz="4" w:space="0" w:color="auto"/>
              <w:right w:val="single" w:sz="4" w:space="0" w:color="auto"/>
            </w:tcBorders>
          </w:tcPr>
          <w:p w14:paraId="2E9E1D5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330,00</w:t>
            </w:r>
          </w:p>
        </w:tc>
      </w:tr>
      <w:tr w:rsidR="00E34871" w:rsidRPr="00E34871" w14:paraId="21EBC664" w14:textId="77777777" w:rsidTr="00B14CE7">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54BC21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661411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3C0C3A8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C2DEE9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Иныевнебюджетные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14:paraId="4927BEE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4D34A6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8DB45B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F0F2D1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441A57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576C05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p>
        </w:tc>
        <w:tc>
          <w:tcPr>
            <w:tcW w:w="1134" w:type="dxa"/>
            <w:tcBorders>
              <w:top w:val="single" w:sz="4" w:space="0" w:color="auto"/>
              <w:left w:val="single" w:sz="4" w:space="0" w:color="auto"/>
              <w:bottom w:val="single" w:sz="4" w:space="0" w:color="auto"/>
              <w:right w:val="single" w:sz="4" w:space="0" w:color="auto"/>
            </w:tcBorders>
          </w:tcPr>
          <w:p w14:paraId="77BCD2B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3CEEBE06" w14:textId="77777777" w:rsidTr="00B14CE7">
        <w:trPr>
          <w:trHeight w:val="28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6D26A7F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3</w:t>
            </w:r>
          </w:p>
        </w:tc>
        <w:tc>
          <w:tcPr>
            <w:tcW w:w="2125" w:type="dxa"/>
            <w:vMerge w:val="restart"/>
            <w:tcBorders>
              <w:top w:val="single" w:sz="4" w:space="0" w:color="auto"/>
              <w:left w:val="single" w:sz="4" w:space="0" w:color="auto"/>
              <w:bottom w:val="single" w:sz="4" w:space="0" w:color="auto"/>
              <w:right w:val="single" w:sz="4" w:space="0" w:color="auto"/>
            </w:tcBorders>
          </w:tcPr>
          <w:p w14:paraId="7F07A7E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Отдельное      </w:t>
            </w:r>
            <w:r w:rsidRPr="00E34871">
              <w:rPr>
                <w:rFonts w:ascii="Times New Roman" w:eastAsia="Times New Roman" w:hAnsi="Times New Roman"/>
                <w:sz w:val="25"/>
                <w:szCs w:val="25"/>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14:paraId="63C1CAE5"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046" w:type="dxa"/>
            <w:tcBorders>
              <w:top w:val="single" w:sz="4" w:space="0" w:color="auto"/>
              <w:left w:val="single" w:sz="4" w:space="0" w:color="auto"/>
              <w:bottom w:val="single" w:sz="4" w:space="0" w:color="auto"/>
              <w:right w:val="single" w:sz="4" w:space="0" w:color="auto"/>
            </w:tcBorders>
          </w:tcPr>
          <w:p w14:paraId="1C919C0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191B23B7" w14:textId="77777777" w:rsidR="00E34871" w:rsidRPr="00E34871" w:rsidRDefault="00E34871" w:rsidP="00E34871">
            <w:pPr>
              <w:widowControl w:val="0"/>
              <w:suppressAutoHyphens/>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3523,38</w:t>
            </w:r>
          </w:p>
        </w:tc>
        <w:tc>
          <w:tcPr>
            <w:tcW w:w="992" w:type="dxa"/>
            <w:tcBorders>
              <w:top w:val="single" w:sz="4" w:space="0" w:color="auto"/>
              <w:left w:val="single" w:sz="4" w:space="0" w:color="auto"/>
              <w:bottom w:val="single" w:sz="4" w:space="0" w:color="auto"/>
              <w:right w:val="single" w:sz="4" w:space="0" w:color="auto"/>
            </w:tcBorders>
          </w:tcPr>
          <w:p w14:paraId="4135EA4A" w14:textId="77777777" w:rsidR="00E34871" w:rsidRPr="00E34871" w:rsidRDefault="00E34871" w:rsidP="00E34871">
            <w:pPr>
              <w:widowControl w:val="0"/>
              <w:suppressAutoHyphens/>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3203,07</w:t>
            </w:r>
          </w:p>
        </w:tc>
        <w:tc>
          <w:tcPr>
            <w:tcW w:w="993" w:type="dxa"/>
            <w:tcBorders>
              <w:top w:val="single" w:sz="4" w:space="0" w:color="auto"/>
              <w:left w:val="single" w:sz="4" w:space="0" w:color="auto"/>
              <w:bottom w:val="single" w:sz="4" w:space="0" w:color="auto"/>
              <w:right w:val="single" w:sz="4" w:space="0" w:color="auto"/>
            </w:tcBorders>
          </w:tcPr>
          <w:p w14:paraId="4C69E54F" w14:textId="77777777" w:rsidR="00E34871" w:rsidRPr="00E34871" w:rsidRDefault="00E34871" w:rsidP="00E34871">
            <w:pPr>
              <w:widowControl w:val="0"/>
              <w:suppressAutoHyphens/>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1797,00</w:t>
            </w:r>
          </w:p>
        </w:tc>
        <w:tc>
          <w:tcPr>
            <w:tcW w:w="992" w:type="dxa"/>
            <w:tcBorders>
              <w:top w:val="single" w:sz="4" w:space="0" w:color="auto"/>
              <w:left w:val="single" w:sz="4" w:space="0" w:color="auto"/>
              <w:bottom w:val="single" w:sz="4" w:space="0" w:color="auto"/>
              <w:right w:val="single" w:sz="4" w:space="0" w:color="auto"/>
            </w:tcBorders>
          </w:tcPr>
          <w:p w14:paraId="158EEC08" w14:textId="77777777" w:rsidR="00E34871" w:rsidRPr="00E34871" w:rsidRDefault="00E34871" w:rsidP="00E34871">
            <w:pPr>
              <w:widowControl w:val="0"/>
              <w:autoSpaceDE w:val="0"/>
              <w:autoSpaceDN w:val="0"/>
              <w:adjustRightInd w:val="0"/>
              <w:spacing w:after="200" w:line="276"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1888,00</w:t>
            </w:r>
          </w:p>
        </w:tc>
        <w:tc>
          <w:tcPr>
            <w:tcW w:w="992" w:type="dxa"/>
            <w:tcBorders>
              <w:top w:val="single" w:sz="4" w:space="0" w:color="auto"/>
              <w:left w:val="single" w:sz="4" w:space="0" w:color="auto"/>
              <w:bottom w:val="single" w:sz="4" w:space="0" w:color="auto"/>
              <w:right w:val="single" w:sz="4" w:space="0" w:color="auto"/>
            </w:tcBorders>
          </w:tcPr>
          <w:p w14:paraId="2701AAB3" w14:textId="77777777" w:rsidR="00E34871" w:rsidRPr="00E34871" w:rsidRDefault="00E34871" w:rsidP="00E34871">
            <w:pPr>
              <w:widowControl w:val="0"/>
              <w:autoSpaceDE w:val="0"/>
              <w:autoSpaceDN w:val="0"/>
              <w:adjustRightInd w:val="0"/>
              <w:spacing w:after="200" w:line="276"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1982,00</w:t>
            </w:r>
          </w:p>
        </w:tc>
        <w:tc>
          <w:tcPr>
            <w:tcW w:w="992" w:type="dxa"/>
            <w:tcBorders>
              <w:top w:val="single" w:sz="4" w:space="0" w:color="auto"/>
              <w:left w:val="single" w:sz="4" w:space="0" w:color="auto"/>
              <w:bottom w:val="single" w:sz="4" w:space="0" w:color="auto"/>
              <w:right w:val="single" w:sz="4" w:space="0" w:color="auto"/>
            </w:tcBorders>
          </w:tcPr>
          <w:p w14:paraId="05FE6CEC"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2081,00</w:t>
            </w:r>
          </w:p>
        </w:tc>
        <w:tc>
          <w:tcPr>
            <w:tcW w:w="1134" w:type="dxa"/>
            <w:tcBorders>
              <w:top w:val="single" w:sz="4" w:space="0" w:color="auto"/>
              <w:left w:val="single" w:sz="4" w:space="0" w:color="auto"/>
              <w:bottom w:val="single" w:sz="4" w:space="0" w:color="auto"/>
              <w:right w:val="single" w:sz="4" w:space="0" w:color="auto"/>
            </w:tcBorders>
          </w:tcPr>
          <w:p w14:paraId="0CA54FB0"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14474,45</w:t>
            </w:r>
          </w:p>
        </w:tc>
      </w:tr>
      <w:tr w:rsidR="00E34871" w:rsidRPr="00E34871" w14:paraId="5C5119E8" w14:textId="77777777" w:rsidTr="00B14CE7">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DFCB0A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5212445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21D4D4F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7CFAB7E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396E379E"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4587772"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0EB4274"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C614783"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B015197"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CA4085C"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BE1B106"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1C5E9798" w14:textId="77777777" w:rsidTr="00B14CE7">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E5BB43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0F1E9BF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2453479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29EDA64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1D0FA28B"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34871">
              <w:rPr>
                <w:rFonts w:ascii="Times New Roman" w:eastAsia="Times New Roman" w:hAnsi="Times New Roman"/>
                <w:bCs/>
                <w:sz w:val="25"/>
                <w:szCs w:val="25"/>
                <w:lang w:eastAsia="ru-RU"/>
              </w:rPr>
              <w:t>0</w:t>
            </w:r>
          </w:p>
        </w:tc>
        <w:tc>
          <w:tcPr>
            <w:tcW w:w="992" w:type="dxa"/>
            <w:tcBorders>
              <w:top w:val="single" w:sz="4" w:space="0" w:color="auto"/>
              <w:left w:val="single" w:sz="4" w:space="0" w:color="auto"/>
              <w:bottom w:val="single" w:sz="4" w:space="0" w:color="auto"/>
              <w:right w:val="single" w:sz="4" w:space="0" w:color="auto"/>
            </w:tcBorders>
          </w:tcPr>
          <w:p w14:paraId="7BDB784C"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34871">
              <w:rPr>
                <w:rFonts w:ascii="Times New Roman" w:eastAsia="Times New Roman" w:hAnsi="Times New Roman"/>
                <w:bCs/>
                <w:sz w:val="25"/>
                <w:szCs w:val="25"/>
                <w:lang w:eastAsia="ru-RU"/>
              </w:rPr>
              <w:t>0</w:t>
            </w:r>
          </w:p>
        </w:tc>
        <w:tc>
          <w:tcPr>
            <w:tcW w:w="993" w:type="dxa"/>
            <w:tcBorders>
              <w:top w:val="single" w:sz="4" w:space="0" w:color="auto"/>
              <w:left w:val="single" w:sz="4" w:space="0" w:color="auto"/>
              <w:bottom w:val="single" w:sz="4" w:space="0" w:color="auto"/>
              <w:right w:val="single" w:sz="4" w:space="0" w:color="auto"/>
            </w:tcBorders>
          </w:tcPr>
          <w:p w14:paraId="2DA2F897"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34871">
              <w:rPr>
                <w:rFonts w:ascii="Times New Roman" w:eastAsia="Times New Roman" w:hAnsi="Times New Roman"/>
                <w:bCs/>
                <w:sz w:val="25"/>
                <w:szCs w:val="25"/>
                <w:lang w:eastAsia="ru-RU"/>
              </w:rPr>
              <w:t>525,00</w:t>
            </w:r>
          </w:p>
        </w:tc>
        <w:tc>
          <w:tcPr>
            <w:tcW w:w="992" w:type="dxa"/>
            <w:tcBorders>
              <w:top w:val="single" w:sz="4" w:space="0" w:color="auto"/>
              <w:left w:val="single" w:sz="4" w:space="0" w:color="auto"/>
              <w:bottom w:val="single" w:sz="4" w:space="0" w:color="auto"/>
              <w:right w:val="single" w:sz="4" w:space="0" w:color="auto"/>
            </w:tcBorders>
          </w:tcPr>
          <w:p w14:paraId="602791CB"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34871">
              <w:rPr>
                <w:rFonts w:ascii="Times New Roman" w:eastAsia="Times New Roman" w:hAnsi="Times New Roman"/>
                <w:bCs/>
                <w:sz w:val="25"/>
                <w:szCs w:val="25"/>
                <w:lang w:eastAsia="ru-RU"/>
              </w:rPr>
              <w:t>552,00</w:t>
            </w:r>
          </w:p>
        </w:tc>
        <w:tc>
          <w:tcPr>
            <w:tcW w:w="992" w:type="dxa"/>
            <w:tcBorders>
              <w:top w:val="single" w:sz="4" w:space="0" w:color="auto"/>
              <w:left w:val="single" w:sz="4" w:space="0" w:color="auto"/>
              <w:bottom w:val="single" w:sz="4" w:space="0" w:color="auto"/>
              <w:right w:val="single" w:sz="4" w:space="0" w:color="auto"/>
            </w:tcBorders>
          </w:tcPr>
          <w:p w14:paraId="691109E3"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34871">
              <w:rPr>
                <w:rFonts w:ascii="Times New Roman" w:eastAsia="Times New Roman" w:hAnsi="Times New Roman"/>
                <w:bCs/>
                <w:sz w:val="25"/>
                <w:szCs w:val="25"/>
                <w:lang w:eastAsia="ru-RU"/>
              </w:rPr>
              <w:t>579,00</w:t>
            </w:r>
          </w:p>
        </w:tc>
        <w:tc>
          <w:tcPr>
            <w:tcW w:w="992" w:type="dxa"/>
            <w:tcBorders>
              <w:top w:val="single" w:sz="4" w:space="0" w:color="auto"/>
              <w:left w:val="single" w:sz="4" w:space="0" w:color="auto"/>
              <w:bottom w:val="single" w:sz="4" w:space="0" w:color="auto"/>
              <w:right w:val="single" w:sz="4" w:space="0" w:color="auto"/>
            </w:tcBorders>
          </w:tcPr>
          <w:p w14:paraId="4DB52DF1"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34871">
              <w:rPr>
                <w:rFonts w:ascii="Times New Roman" w:eastAsia="Times New Roman" w:hAnsi="Times New Roman"/>
                <w:bCs/>
                <w:sz w:val="25"/>
                <w:szCs w:val="25"/>
                <w:lang w:eastAsia="ru-RU"/>
              </w:rPr>
              <w:t>608,00</w:t>
            </w:r>
          </w:p>
        </w:tc>
        <w:tc>
          <w:tcPr>
            <w:tcW w:w="1134" w:type="dxa"/>
            <w:tcBorders>
              <w:top w:val="single" w:sz="4" w:space="0" w:color="auto"/>
              <w:left w:val="single" w:sz="4" w:space="0" w:color="auto"/>
              <w:bottom w:val="single" w:sz="4" w:space="0" w:color="auto"/>
              <w:right w:val="single" w:sz="4" w:space="0" w:color="auto"/>
            </w:tcBorders>
          </w:tcPr>
          <w:p w14:paraId="3AB066A5" w14:textId="77777777" w:rsidR="00E34871" w:rsidRPr="00E34871" w:rsidRDefault="00E34871" w:rsidP="00E34871">
            <w:pPr>
              <w:widowControl w:val="0"/>
              <w:autoSpaceDE w:val="0"/>
              <w:autoSpaceDN w:val="0"/>
              <w:adjustRightInd w:val="0"/>
              <w:spacing w:after="200" w:line="276" w:lineRule="auto"/>
              <w:contextualSpacing/>
              <w:jc w:val="center"/>
              <w:rPr>
                <w:rFonts w:ascii="Times New Roman" w:eastAsia="Times New Roman" w:hAnsi="Times New Roman"/>
                <w:bCs/>
                <w:sz w:val="25"/>
                <w:szCs w:val="25"/>
                <w:lang w:eastAsia="ru-RU"/>
              </w:rPr>
            </w:pPr>
            <w:r w:rsidRPr="00E34871">
              <w:rPr>
                <w:rFonts w:ascii="Times New Roman" w:eastAsia="Times New Roman" w:hAnsi="Times New Roman"/>
                <w:bCs/>
                <w:sz w:val="25"/>
                <w:szCs w:val="25"/>
                <w:lang w:eastAsia="ru-RU"/>
              </w:rPr>
              <w:t>2264,00</w:t>
            </w:r>
          </w:p>
        </w:tc>
      </w:tr>
      <w:tr w:rsidR="00E34871" w:rsidRPr="00E34871" w14:paraId="09F8F22D" w14:textId="77777777" w:rsidTr="00B14CE7">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73EA58E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0061F9C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49B8090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43E50A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55A98829"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3523,38</w:t>
            </w:r>
          </w:p>
        </w:tc>
        <w:tc>
          <w:tcPr>
            <w:tcW w:w="992" w:type="dxa"/>
            <w:tcBorders>
              <w:top w:val="single" w:sz="4" w:space="0" w:color="auto"/>
              <w:left w:val="single" w:sz="4" w:space="0" w:color="auto"/>
              <w:bottom w:val="single" w:sz="4" w:space="0" w:color="auto"/>
              <w:right w:val="single" w:sz="4" w:space="0" w:color="auto"/>
            </w:tcBorders>
          </w:tcPr>
          <w:p w14:paraId="63D97724"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3203,07</w:t>
            </w:r>
          </w:p>
        </w:tc>
        <w:tc>
          <w:tcPr>
            <w:tcW w:w="993" w:type="dxa"/>
            <w:tcBorders>
              <w:top w:val="single" w:sz="4" w:space="0" w:color="auto"/>
              <w:left w:val="single" w:sz="4" w:space="0" w:color="auto"/>
              <w:bottom w:val="single" w:sz="4" w:space="0" w:color="auto"/>
              <w:right w:val="single" w:sz="4" w:space="0" w:color="auto"/>
            </w:tcBorders>
          </w:tcPr>
          <w:p w14:paraId="28BC8FA6"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1272,00</w:t>
            </w:r>
          </w:p>
        </w:tc>
        <w:tc>
          <w:tcPr>
            <w:tcW w:w="992" w:type="dxa"/>
            <w:tcBorders>
              <w:top w:val="single" w:sz="4" w:space="0" w:color="auto"/>
              <w:left w:val="single" w:sz="4" w:space="0" w:color="auto"/>
              <w:bottom w:val="single" w:sz="4" w:space="0" w:color="auto"/>
              <w:right w:val="single" w:sz="4" w:space="0" w:color="auto"/>
            </w:tcBorders>
          </w:tcPr>
          <w:p w14:paraId="64DF9889" w14:textId="77777777" w:rsidR="00E34871" w:rsidRPr="00E34871" w:rsidRDefault="00E34871" w:rsidP="00E34871">
            <w:pPr>
              <w:autoSpaceDE w:val="0"/>
              <w:autoSpaceDN w:val="0"/>
              <w:adjustRightInd w:val="0"/>
              <w:spacing w:after="200" w:line="276"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1336,00</w:t>
            </w:r>
          </w:p>
        </w:tc>
        <w:tc>
          <w:tcPr>
            <w:tcW w:w="992" w:type="dxa"/>
            <w:tcBorders>
              <w:top w:val="single" w:sz="4" w:space="0" w:color="auto"/>
              <w:left w:val="single" w:sz="4" w:space="0" w:color="auto"/>
              <w:bottom w:val="single" w:sz="4" w:space="0" w:color="auto"/>
              <w:right w:val="single" w:sz="4" w:space="0" w:color="auto"/>
            </w:tcBorders>
          </w:tcPr>
          <w:p w14:paraId="70EBB9AD" w14:textId="77777777" w:rsidR="00E34871" w:rsidRPr="00E34871" w:rsidRDefault="00E34871" w:rsidP="00E34871">
            <w:pPr>
              <w:autoSpaceDE w:val="0"/>
              <w:autoSpaceDN w:val="0"/>
              <w:adjustRightInd w:val="0"/>
              <w:spacing w:after="200" w:line="276"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1403,00</w:t>
            </w:r>
          </w:p>
        </w:tc>
        <w:tc>
          <w:tcPr>
            <w:tcW w:w="992" w:type="dxa"/>
            <w:tcBorders>
              <w:top w:val="single" w:sz="4" w:space="0" w:color="auto"/>
              <w:left w:val="single" w:sz="4" w:space="0" w:color="auto"/>
              <w:bottom w:val="single" w:sz="4" w:space="0" w:color="auto"/>
              <w:right w:val="single" w:sz="4" w:space="0" w:color="auto"/>
            </w:tcBorders>
          </w:tcPr>
          <w:p w14:paraId="1E3F0FFF" w14:textId="77777777" w:rsidR="00E34871" w:rsidRPr="00E34871" w:rsidRDefault="00E34871" w:rsidP="00E34871">
            <w:pPr>
              <w:autoSpaceDE w:val="0"/>
              <w:autoSpaceDN w:val="0"/>
              <w:adjustRightInd w:val="0"/>
              <w:spacing w:after="200" w:line="276"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1473,00</w:t>
            </w:r>
          </w:p>
        </w:tc>
        <w:tc>
          <w:tcPr>
            <w:tcW w:w="1134" w:type="dxa"/>
            <w:tcBorders>
              <w:top w:val="single" w:sz="4" w:space="0" w:color="auto"/>
              <w:left w:val="single" w:sz="4" w:space="0" w:color="auto"/>
              <w:bottom w:val="single" w:sz="4" w:space="0" w:color="auto"/>
              <w:right w:val="single" w:sz="4" w:space="0" w:color="auto"/>
            </w:tcBorders>
          </w:tcPr>
          <w:p w14:paraId="74555DB6"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12210,45</w:t>
            </w:r>
          </w:p>
        </w:tc>
      </w:tr>
      <w:tr w:rsidR="00E34871" w:rsidRPr="00E34871" w14:paraId="68134EBD" w14:textId="77777777" w:rsidTr="00B14CE7">
        <w:trPr>
          <w:trHeight w:val="42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E6F60E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01E5F68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6E2F8D1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1452C8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45C97721"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CEC0926"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6627E0AD"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2E33FF1" w14:textId="77777777" w:rsidR="00E34871" w:rsidRPr="00E34871" w:rsidRDefault="00E34871" w:rsidP="00E34871">
            <w:pPr>
              <w:autoSpaceDE w:val="0"/>
              <w:autoSpaceDN w:val="0"/>
              <w:adjustRightInd w:val="0"/>
              <w:spacing w:after="200" w:line="276"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318B408" w14:textId="77777777" w:rsidR="00E34871" w:rsidRPr="00E34871" w:rsidRDefault="00E34871" w:rsidP="00E34871">
            <w:pPr>
              <w:autoSpaceDE w:val="0"/>
              <w:autoSpaceDN w:val="0"/>
              <w:adjustRightInd w:val="0"/>
              <w:spacing w:after="200" w:line="276"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5BF4236" w14:textId="77777777" w:rsidR="00E34871" w:rsidRPr="00E34871" w:rsidRDefault="00E34871" w:rsidP="00E34871">
            <w:pPr>
              <w:autoSpaceDE w:val="0"/>
              <w:autoSpaceDN w:val="0"/>
              <w:adjustRightInd w:val="0"/>
              <w:spacing w:after="200" w:line="276"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55C115F" w14:textId="77777777" w:rsidR="00E34871" w:rsidRPr="00E34871" w:rsidRDefault="00E34871" w:rsidP="00E34871">
            <w:pPr>
              <w:autoSpaceDE w:val="0"/>
              <w:autoSpaceDN w:val="0"/>
              <w:adjustRightInd w:val="0"/>
              <w:spacing w:after="200" w:line="276"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187C47D2" w14:textId="77777777" w:rsidTr="00B14CE7">
        <w:trPr>
          <w:trHeight w:val="321"/>
          <w:tblCellSpacing w:w="5" w:type="nil"/>
        </w:trPr>
        <w:tc>
          <w:tcPr>
            <w:tcW w:w="567" w:type="dxa"/>
            <w:vMerge w:val="restart"/>
            <w:tcBorders>
              <w:left w:val="single" w:sz="4" w:space="0" w:color="auto"/>
              <w:right w:val="single" w:sz="4" w:space="0" w:color="auto"/>
            </w:tcBorders>
          </w:tcPr>
          <w:p w14:paraId="47C091C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4</w:t>
            </w:r>
          </w:p>
        </w:tc>
        <w:tc>
          <w:tcPr>
            <w:tcW w:w="2125" w:type="dxa"/>
            <w:vMerge w:val="restart"/>
            <w:tcBorders>
              <w:left w:val="single" w:sz="4" w:space="0" w:color="auto"/>
              <w:right w:val="single" w:sz="4" w:space="0" w:color="auto"/>
            </w:tcBorders>
          </w:tcPr>
          <w:p w14:paraId="41A59FC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left w:val="single" w:sz="4" w:space="0" w:color="auto"/>
              <w:right w:val="single" w:sz="4" w:space="0" w:color="auto"/>
            </w:tcBorders>
          </w:tcPr>
          <w:p w14:paraId="09EFE513" w14:textId="77777777" w:rsidR="00E34871" w:rsidRPr="00E34871" w:rsidRDefault="00E34871" w:rsidP="00E34871">
            <w:pPr>
              <w:widowControl w:val="0"/>
              <w:autoSpaceDE w:val="0"/>
              <w:autoSpaceDN w:val="0"/>
              <w:adjustRightInd w:val="0"/>
              <w:spacing w:after="0" w:line="240" w:lineRule="auto"/>
              <w:jc w:val="both"/>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Пополнение резервного фонда района</w:t>
            </w:r>
          </w:p>
        </w:tc>
        <w:tc>
          <w:tcPr>
            <w:tcW w:w="2046" w:type="dxa"/>
            <w:tcBorders>
              <w:left w:val="single" w:sz="4" w:space="0" w:color="auto"/>
              <w:bottom w:val="single" w:sz="4" w:space="0" w:color="auto"/>
              <w:right w:val="single" w:sz="4" w:space="0" w:color="auto"/>
            </w:tcBorders>
          </w:tcPr>
          <w:p w14:paraId="5333B17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всего</w:t>
            </w:r>
          </w:p>
        </w:tc>
        <w:tc>
          <w:tcPr>
            <w:tcW w:w="992" w:type="dxa"/>
            <w:tcBorders>
              <w:left w:val="single" w:sz="4" w:space="0" w:color="auto"/>
              <w:bottom w:val="single" w:sz="4" w:space="0" w:color="auto"/>
              <w:right w:val="single" w:sz="4" w:space="0" w:color="auto"/>
            </w:tcBorders>
          </w:tcPr>
          <w:p w14:paraId="012BF87A"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left w:val="single" w:sz="4" w:space="0" w:color="auto"/>
              <w:bottom w:val="single" w:sz="4" w:space="0" w:color="auto"/>
              <w:right w:val="single" w:sz="4" w:space="0" w:color="auto"/>
            </w:tcBorders>
          </w:tcPr>
          <w:p w14:paraId="0EE8166C"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3" w:type="dxa"/>
            <w:tcBorders>
              <w:left w:val="single" w:sz="4" w:space="0" w:color="auto"/>
              <w:bottom w:val="single" w:sz="4" w:space="0" w:color="auto"/>
              <w:right w:val="single" w:sz="4" w:space="0" w:color="auto"/>
            </w:tcBorders>
          </w:tcPr>
          <w:p w14:paraId="78B0E641"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left w:val="single" w:sz="4" w:space="0" w:color="auto"/>
              <w:bottom w:val="single" w:sz="4" w:space="0" w:color="auto"/>
              <w:right w:val="single" w:sz="4" w:space="0" w:color="auto"/>
            </w:tcBorders>
          </w:tcPr>
          <w:p w14:paraId="357E39B9"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left w:val="single" w:sz="4" w:space="0" w:color="auto"/>
              <w:bottom w:val="single" w:sz="4" w:space="0" w:color="auto"/>
              <w:right w:val="single" w:sz="4" w:space="0" w:color="auto"/>
            </w:tcBorders>
          </w:tcPr>
          <w:p w14:paraId="467931DE"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left w:val="single" w:sz="4" w:space="0" w:color="auto"/>
              <w:bottom w:val="single" w:sz="4" w:space="0" w:color="auto"/>
              <w:right w:val="single" w:sz="4" w:space="0" w:color="auto"/>
            </w:tcBorders>
          </w:tcPr>
          <w:p w14:paraId="327AEC50"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1134" w:type="dxa"/>
            <w:tcBorders>
              <w:left w:val="single" w:sz="4" w:space="0" w:color="auto"/>
              <w:bottom w:val="single" w:sz="4" w:space="0" w:color="auto"/>
              <w:right w:val="single" w:sz="4" w:space="0" w:color="auto"/>
            </w:tcBorders>
          </w:tcPr>
          <w:p w14:paraId="30C88AA9"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highlight w:val="yellow"/>
                <w:lang w:eastAsia="ru-RU"/>
              </w:rPr>
            </w:pPr>
            <w:r w:rsidRPr="00E34871">
              <w:rPr>
                <w:rFonts w:ascii="Times New Roman" w:eastAsia="Times New Roman" w:hAnsi="Times New Roman"/>
                <w:sz w:val="25"/>
                <w:szCs w:val="25"/>
                <w:lang w:eastAsia="ru-RU"/>
              </w:rPr>
              <w:t>600,00</w:t>
            </w:r>
          </w:p>
        </w:tc>
      </w:tr>
      <w:tr w:rsidR="00E34871" w:rsidRPr="00E34871" w14:paraId="7645EBE7" w14:textId="77777777" w:rsidTr="00B14CE7">
        <w:trPr>
          <w:trHeight w:val="630"/>
          <w:tblCellSpacing w:w="5" w:type="nil"/>
        </w:trPr>
        <w:tc>
          <w:tcPr>
            <w:tcW w:w="567" w:type="dxa"/>
            <w:vMerge/>
            <w:tcBorders>
              <w:left w:val="single" w:sz="4" w:space="0" w:color="auto"/>
              <w:right w:val="single" w:sz="4" w:space="0" w:color="auto"/>
            </w:tcBorders>
          </w:tcPr>
          <w:p w14:paraId="72DBEF4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7A771BC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4672A3D9" w14:textId="77777777" w:rsidR="00E34871" w:rsidRPr="00E34871" w:rsidRDefault="00E34871" w:rsidP="00E34871">
            <w:pPr>
              <w:widowControl w:val="0"/>
              <w:autoSpaceDE w:val="0"/>
              <w:autoSpaceDN w:val="0"/>
              <w:adjustRightInd w:val="0"/>
              <w:spacing w:after="0" w:line="240" w:lineRule="auto"/>
              <w:jc w:val="both"/>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70498F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466D337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65C401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C1450E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26FB85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300553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ED14CB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p>
        </w:tc>
        <w:tc>
          <w:tcPr>
            <w:tcW w:w="1134" w:type="dxa"/>
            <w:tcBorders>
              <w:top w:val="single" w:sz="4" w:space="0" w:color="auto"/>
              <w:left w:val="single" w:sz="4" w:space="0" w:color="auto"/>
              <w:bottom w:val="single" w:sz="4" w:space="0" w:color="auto"/>
              <w:right w:val="single" w:sz="4" w:space="0" w:color="auto"/>
            </w:tcBorders>
          </w:tcPr>
          <w:p w14:paraId="7E78AB0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ED056AB" w14:textId="77777777" w:rsidTr="00B14CE7">
        <w:trPr>
          <w:trHeight w:val="320"/>
          <w:tblCellSpacing w:w="5" w:type="nil"/>
        </w:trPr>
        <w:tc>
          <w:tcPr>
            <w:tcW w:w="567" w:type="dxa"/>
            <w:tcBorders>
              <w:left w:val="single" w:sz="4" w:space="0" w:color="auto"/>
              <w:right w:val="single" w:sz="4" w:space="0" w:color="auto"/>
            </w:tcBorders>
          </w:tcPr>
          <w:p w14:paraId="7377FE5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tcBorders>
              <w:left w:val="single" w:sz="4" w:space="0" w:color="auto"/>
              <w:right w:val="single" w:sz="4" w:space="0" w:color="auto"/>
            </w:tcBorders>
          </w:tcPr>
          <w:p w14:paraId="5D645DF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tcBorders>
              <w:left w:val="single" w:sz="4" w:space="0" w:color="auto"/>
              <w:right w:val="single" w:sz="4" w:space="0" w:color="auto"/>
            </w:tcBorders>
          </w:tcPr>
          <w:p w14:paraId="6E74AB6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0CE0B23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23219E2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BBD248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22EE0C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B72F42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40E958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E8A4BF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p>
        </w:tc>
        <w:tc>
          <w:tcPr>
            <w:tcW w:w="1134" w:type="dxa"/>
            <w:tcBorders>
              <w:top w:val="single" w:sz="4" w:space="0" w:color="auto"/>
              <w:left w:val="single" w:sz="4" w:space="0" w:color="auto"/>
              <w:bottom w:val="single" w:sz="4" w:space="0" w:color="auto"/>
              <w:right w:val="single" w:sz="4" w:space="0" w:color="auto"/>
            </w:tcBorders>
          </w:tcPr>
          <w:p w14:paraId="3A90C48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22A5B24" w14:textId="77777777" w:rsidTr="00B14CE7">
        <w:trPr>
          <w:trHeight w:val="320"/>
          <w:tblCellSpacing w:w="5" w:type="nil"/>
        </w:trPr>
        <w:tc>
          <w:tcPr>
            <w:tcW w:w="567" w:type="dxa"/>
            <w:tcBorders>
              <w:left w:val="single" w:sz="4" w:space="0" w:color="auto"/>
              <w:right w:val="single" w:sz="4" w:space="0" w:color="auto"/>
            </w:tcBorders>
          </w:tcPr>
          <w:p w14:paraId="7999BFF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tcBorders>
              <w:left w:val="single" w:sz="4" w:space="0" w:color="auto"/>
              <w:right w:val="single" w:sz="4" w:space="0" w:color="auto"/>
            </w:tcBorders>
          </w:tcPr>
          <w:p w14:paraId="1A66BC3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tcBorders>
              <w:left w:val="single" w:sz="4" w:space="0" w:color="auto"/>
              <w:right w:val="single" w:sz="4" w:space="0" w:color="auto"/>
            </w:tcBorders>
          </w:tcPr>
          <w:p w14:paraId="724EDD6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569068F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7D17E6E7"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190232F1"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3" w:type="dxa"/>
            <w:tcBorders>
              <w:top w:val="single" w:sz="4" w:space="0" w:color="auto"/>
              <w:left w:val="single" w:sz="4" w:space="0" w:color="auto"/>
              <w:bottom w:val="single" w:sz="4" w:space="0" w:color="auto"/>
              <w:right w:val="single" w:sz="4" w:space="0" w:color="auto"/>
            </w:tcBorders>
          </w:tcPr>
          <w:p w14:paraId="04690752"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4C4A7801"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5FEAA670"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47FFFBFE"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427308EE" w14:textId="77777777" w:rsidR="00E34871" w:rsidRPr="00E34871" w:rsidRDefault="00E34871" w:rsidP="00E34871">
            <w:pPr>
              <w:widowControl w:val="0"/>
              <w:autoSpaceDE w:val="0"/>
              <w:autoSpaceDN w:val="0"/>
              <w:adjustRightInd w:val="0"/>
              <w:spacing w:after="200" w:line="276" w:lineRule="auto"/>
              <w:jc w:val="center"/>
              <w:rPr>
                <w:rFonts w:ascii="Times New Roman" w:eastAsia="Times New Roman" w:hAnsi="Times New Roman"/>
                <w:sz w:val="25"/>
                <w:szCs w:val="25"/>
                <w:highlight w:val="yellow"/>
                <w:lang w:eastAsia="ru-RU"/>
              </w:rPr>
            </w:pPr>
            <w:r w:rsidRPr="00E34871">
              <w:rPr>
                <w:rFonts w:ascii="Times New Roman" w:eastAsia="Times New Roman" w:hAnsi="Times New Roman"/>
                <w:sz w:val="25"/>
                <w:szCs w:val="25"/>
                <w:lang w:eastAsia="ru-RU"/>
              </w:rPr>
              <w:t>600,00</w:t>
            </w:r>
          </w:p>
        </w:tc>
      </w:tr>
      <w:tr w:rsidR="00E34871" w:rsidRPr="00E34871" w14:paraId="18A32ABC" w14:textId="77777777" w:rsidTr="00B14CE7">
        <w:trPr>
          <w:trHeight w:val="320"/>
          <w:tblCellSpacing w:w="5" w:type="nil"/>
        </w:trPr>
        <w:tc>
          <w:tcPr>
            <w:tcW w:w="567" w:type="dxa"/>
            <w:tcBorders>
              <w:left w:val="single" w:sz="4" w:space="0" w:color="auto"/>
              <w:bottom w:val="single" w:sz="4" w:space="0" w:color="auto"/>
              <w:right w:val="single" w:sz="4" w:space="0" w:color="auto"/>
            </w:tcBorders>
          </w:tcPr>
          <w:p w14:paraId="3DF7554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tcBorders>
              <w:left w:val="single" w:sz="4" w:space="0" w:color="auto"/>
              <w:bottom w:val="single" w:sz="4" w:space="0" w:color="auto"/>
              <w:right w:val="single" w:sz="4" w:space="0" w:color="auto"/>
            </w:tcBorders>
          </w:tcPr>
          <w:p w14:paraId="548EB55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tcBorders>
              <w:left w:val="single" w:sz="4" w:space="0" w:color="auto"/>
              <w:bottom w:val="single" w:sz="4" w:space="0" w:color="auto"/>
              <w:right w:val="single" w:sz="4" w:space="0" w:color="auto"/>
            </w:tcBorders>
          </w:tcPr>
          <w:p w14:paraId="01D0C2A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40C90D1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C06EAB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0675F6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8C39BB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339257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25E9D8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2CEC58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p>
        </w:tc>
        <w:tc>
          <w:tcPr>
            <w:tcW w:w="1134" w:type="dxa"/>
            <w:tcBorders>
              <w:top w:val="single" w:sz="4" w:space="0" w:color="auto"/>
              <w:left w:val="single" w:sz="4" w:space="0" w:color="auto"/>
              <w:bottom w:val="single" w:sz="4" w:space="0" w:color="auto"/>
              <w:right w:val="single" w:sz="4" w:space="0" w:color="auto"/>
            </w:tcBorders>
          </w:tcPr>
          <w:p w14:paraId="217B777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0608EEC3" w14:textId="77777777" w:rsidTr="00B14CE7">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46AB369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5</w:t>
            </w:r>
          </w:p>
        </w:tc>
        <w:tc>
          <w:tcPr>
            <w:tcW w:w="2125" w:type="dxa"/>
            <w:vMerge w:val="restart"/>
            <w:tcBorders>
              <w:top w:val="single" w:sz="4" w:space="0" w:color="auto"/>
              <w:left w:val="single" w:sz="4" w:space="0" w:color="auto"/>
              <w:bottom w:val="single" w:sz="4" w:space="0" w:color="auto"/>
              <w:right w:val="single" w:sz="4" w:space="0" w:color="auto"/>
            </w:tcBorders>
          </w:tcPr>
          <w:p w14:paraId="315A96A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14:paraId="7B523CF0"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046" w:type="dxa"/>
            <w:tcBorders>
              <w:top w:val="single" w:sz="4" w:space="0" w:color="auto"/>
              <w:left w:val="single" w:sz="4" w:space="0" w:color="auto"/>
              <w:bottom w:val="single" w:sz="4" w:space="0" w:color="auto"/>
              <w:right w:val="single" w:sz="4" w:space="0" w:color="auto"/>
            </w:tcBorders>
          </w:tcPr>
          <w:p w14:paraId="1CF8ACD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0B0B6C1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03E090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6EDB34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80475A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E234C7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B39F45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95F3F3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1BDB41D2" w14:textId="77777777" w:rsidTr="00B14CE7">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1FBC50C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1673ED5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7865C10E"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72AC1FB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504A4DA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D910DB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0C781A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0C6375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F45E39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739E42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2F2E8D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4FDFD39" w14:textId="77777777" w:rsidTr="00B14CE7">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578D43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4772A51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14342C0A"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08A367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4157CA2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FF3BF2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4F8BB0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52B7AB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00FBEC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715F11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FCFE12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51273587" w14:textId="77777777" w:rsidTr="00B14CE7">
        <w:trPr>
          <w:trHeight w:val="36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3EE83BF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E5043E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184A977E"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00A27FD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750EFE0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B33F86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3CCA2A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C883BA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16559F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83A6DC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492DCA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712F26D9" w14:textId="77777777" w:rsidTr="00B14CE7">
        <w:trPr>
          <w:trHeight w:val="54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83D4D7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12D29F4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35348191"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A5B624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5ED720E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E1529B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CEDFA0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09D4FA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E04CE1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96268A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F566A0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125AFC32" w14:textId="77777777" w:rsidTr="00B14CE7">
        <w:trPr>
          <w:trHeight w:val="120"/>
          <w:tblCellSpacing w:w="5" w:type="nil"/>
        </w:trPr>
        <w:tc>
          <w:tcPr>
            <w:tcW w:w="567" w:type="dxa"/>
            <w:vMerge w:val="restart"/>
            <w:tcBorders>
              <w:top w:val="single" w:sz="4" w:space="0" w:color="auto"/>
              <w:left w:val="single" w:sz="4" w:space="0" w:color="auto"/>
              <w:right w:val="single" w:sz="4" w:space="0" w:color="auto"/>
            </w:tcBorders>
          </w:tcPr>
          <w:p w14:paraId="38F2408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6</w:t>
            </w:r>
          </w:p>
        </w:tc>
        <w:tc>
          <w:tcPr>
            <w:tcW w:w="2125" w:type="dxa"/>
            <w:vMerge w:val="restart"/>
            <w:tcBorders>
              <w:top w:val="single" w:sz="4" w:space="0" w:color="auto"/>
              <w:left w:val="single" w:sz="4" w:space="0" w:color="auto"/>
              <w:right w:val="single" w:sz="4" w:space="0" w:color="auto"/>
            </w:tcBorders>
          </w:tcPr>
          <w:p w14:paraId="40A251E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14:paraId="2E2C38F3"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Предупреждение и </w:t>
            </w:r>
            <w:r w:rsidRPr="00E34871">
              <w:rPr>
                <w:rFonts w:ascii="Times New Roman" w:eastAsia="Times New Roman" w:hAnsi="Times New Roman"/>
                <w:sz w:val="25"/>
                <w:szCs w:val="25"/>
                <w:lang w:eastAsia="ru-RU"/>
              </w:rPr>
              <w:lastRenderedPageBreak/>
              <w:t>пресечение нелегальной миграции, культурная и социальная адаптация иностранных граждан</w:t>
            </w:r>
          </w:p>
        </w:tc>
        <w:tc>
          <w:tcPr>
            <w:tcW w:w="2046" w:type="dxa"/>
            <w:tcBorders>
              <w:top w:val="single" w:sz="4" w:space="0" w:color="auto"/>
              <w:left w:val="single" w:sz="4" w:space="0" w:color="auto"/>
              <w:bottom w:val="single" w:sz="4" w:space="0" w:color="auto"/>
              <w:right w:val="single" w:sz="4" w:space="0" w:color="auto"/>
            </w:tcBorders>
          </w:tcPr>
          <w:p w14:paraId="719180B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14:paraId="7602EBE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920E27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D9C0E0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6D3CC02"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64646E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11B3ED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D46DB6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5F08F36" w14:textId="77777777" w:rsidTr="00B14CE7">
        <w:trPr>
          <w:trHeight w:val="225"/>
          <w:tblCellSpacing w:w="5" w:type="nil"/>
        </w:trPr>
        <w:tc>
          <w:tcPr>
            <w:tcW w:w="567" w:type="dxa"/>
            <w:vMerge/>
            <w:tcBorders>
              <w:left w:val="single" w:sz="4" w:space="0" w:color="auto"/>
              <w:right w:val="single" w:sz="4" w:space="0" w:color="auto"/>
            </w:tcBorders>
          </w:tcPr>
          <w:p w14:paraId="4789C97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0C0339D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72CDE15D"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5F4B8FD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70DA0A0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7C000C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BEB399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A0D71E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0D89F0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15910F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0ED2D5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7DAD591E" w14:textId="77777777" w:rsidTr="00B14CE7">
        <w:trPr>
          <w:trHeight w:val="315"/>
          <w:tblCellSpacing w:w="5" w:type="nil"/>
        </w:trPr>
        <w:tc>
          <w:tcPr>
            <w:tcW w:w="567" w:type="dxa"/>
            <w:vMerge/>
            <w:tcBorders>
              <w:left w:val="single" w:sz="4" w:space="0" w:color="auto"/>
              <w:right w:val="single" w:sz="4" w:space="0" w:color="auto"/>
            </w:tcBorders>
          </w:tcPr>
          <w:p w14:paraId="18B2DE1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20FEE4A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6D97612D"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377F6D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0C467A18"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6C69D3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0C8A578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24C4B8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3FB4FF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B36A3B9"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0A33BB8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364EFAAC" w14:textId="77777777" w:rsidTr="00B14CE7">
        <w:trPr>
          <w:trHeight w:val="345"/>
          <w:tblCellSpacing w:w="5" w:type="nil"/>
        </w:trPr>
        <w:tc>
          <w:tcPr>
            <w:tcW w:w="567" w:type="dxa"/>
            <w:vMerge/>
            <w:tcBorders>
              <w:left w:val="single" w:sz="4" w:space="0" w:color="auto"/>
              <w:right w:val="single" w:sz="4" w:space="0" w:color="auto"/>
            </w:tcBorders>
          </w:tcPr>
          <w:p w14:paraId="7E40CD8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right w:val="single" w:sz="4" w:space="0" w:color="auto"/>
            </w:tcBorders>
          </w:tcPr>
          <w:p w14:paraId="1718C69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right w:val="single" w:sz="4" w:space="0" w:color="auto"/>
            </w:tcBorders>
          </w:tcPr>
          <w:p w14:paraId="2C86C0DB"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48A1680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73209F8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59590E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15E3EB7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3CD2B5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10587A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C319E4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7691113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60009AB3" w14:textId="77777777" w:rsidTr="00B14CE7">
        <w:trPr>
          <w:trHeight w:val="570"/>
          <w:tblCellSpacing w:w="5" w:type="nil"/>
        </w:trPr>
        <w:tc>
          <w:tcPr>
            <w:tcW w:w="567" w:type="dxa"/>
            <w:vMerge/>
            <w:tcBorders>
              <w:left w:val="single" w:sz="4" w:space="0" w:color="auto"/>
              <w:bottom w:val="single" w:sz="4" w:space="0" w:color="auto"/>
              <w:right w:val="single" w:sz="4" w:space="0" w:color="auto"/>
            </w:tcBorders>
          </w:tcPr>
          <w:p w14:paraId="0EF3643D"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125" w:type="dxa"/>
            <w:vMerge/>
            <w:tcBorders>
              <w:left w:val="single" w:sz="4" w:space="0" w:color="auto"/>
              <w:bottom w:val="single" w:sz="4" w:space="0" w:color="auto"/>
              <w:right w:val="single" w:sz="4" w:space="0" w:color="auto"/>
            </w:tcBorders>
          </w:tcPr>
          <w:p w14:paraId="2A59442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p>
        </w:tc>
        <w:tc>
          <w:tcPr>
            <w:tcW w:w="2837" w:type="dxa"/>
            <w:vMerge/>
            <w:tcBorders>
              <w:left w:val="single" w:sz="4" w:space="0" w:color="auto"/>
              <w:bottom w:val="single" w:sz="4" w:space="0" w:color="auto"/>
              <w:right w:val="single" w:sz="4" w:space="0" w:color="auto"/>
            </w:tcBorders>
          </w:tcPr>
          <w:p w14:paraId="3D97D399" w14:textId="77777777" w:rsidR="00E34871" w:rsidRPr="00E34871" w:rsidRDefault="00E34871" w:rsidP="00E34871">
            <w:pPr>
              <w:widowControl w:val="0"/>
              <w:autoSpaceDE w:val="0"/>
              <w:autoSpaceDN w:val="0"/>
              <w:adjustRightInd w:val="0"/>
              <w:spacing w:after="0" w:line="240" w:lineRule="auto"/>
              <w:ind w:right="-75"/>
              <w:rPr>
                <w:rFonts w:ascii="Times New Roman" w:eastAsia="Times New Roman" w:hAnsi="Times New Roman"/>
                <w:sz w:val="25"/>
                <w:szCs w:val="25"/>
                <w:lang w:eastAsia="ru-RU"/>
              </w:rPr>
            </w:pPr>
          </w:p>
        </w:tc>
        <w:tc>
          <w:tcPr>
            <w:tcW w:w="2046" w:type="dxa"/>
            <w:tcBorders>
              <w:top w:val="single" w:sz="4" w:space="0" w:color="auto"/>
              <w:left w:val="single" w:sz="4" w:space="0" w:color="auto"/>
              <w:right w:val="single" w:sz="4" w:space="0" w:color="auto"/>
            </w:tcBorders>
          </w:tcPr>
          <w:p w14:paraId="049D691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Иныевнебюджетные источники</w:t>
            </w:r>
          </w:p>
        </w:tc>
        <w:tc>
          <w:tcPr>
            <w:tcW w:w="992" w:type="dxa"/>
            <w:tcBorders>
              <w:top w:val="single" w:sz="4" w:space="0" w:color="auto"/>
              <w:left w:val="single" w:sz="4" w:space="0" w:color="auto"/>
              <w:right w:val="single" w:sz="4" w:space="0" w:color="auto"/>
            </w:tcBorders>
          </w:tcPr>
          <w:p w14:paraId="25D5E01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right w:val="single" w:sz="4" w:space="0" w:color="auto"/>
            </w:tcBorders>
          </w:tcPr>
          <w:p w14:paraId="19029D7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right w:val="single" w:sz="4" w:space="0" w:color="auto"/>
            </w:tcBorders>
          </w:tcPr>
          <w:p w14:paraId="145E855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right w:val="single" w:sz="4" w:space="0" w:color="auto"/>
            </w:tcBorders>
          </w:tcPr>
          <w:p w14:paraId="092D2DA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right w:val="single" w:sz="4" w:space="0" w:color="auto"/>
            </w:tcBorders>
          </w:tcPr>
          <w:p w14:paraId="253DF0A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right w:val="single" w:sz="4" w:space="0" w:color="auto"/>
            </w:tcBorders>
          </w:tcPr>
          <w:p w14:paraId="544545D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right w:val="single" w:sz="4" w:space="0" w:color="auto"/>
            </w:tcBorders>
          </w:tcPr>
          <w:p w14:paraId="00949AB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69A35310" w14:textId="77777777" w:rsidTr="00B14CE7">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123BA9A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7</w:t>
            </w:r>
          </w:p>
        </w:tc>
        <w:tc>
          <w:tcPr>
            <w:tcW w:w="2125" w:type="dxa"/>
            <w:vMerge w:val="restart"/>
            <w:tcBorders>
              <w:top w:val="single" w:sz="4" w:space="0" w:color="auto"/>
              <w:left w:val="single" w:sz="4" w:space="0" w:color="auto"/>
              <w:bottom w:val="single" w:sz="4" w:space="0" w:color="auto"/>
              <w:right w:val="single" w:sz="4" w:space="0" w:color="auto"/>
            </w:tcBorders>
          </w:tcPr>
          <w:p w14:paraId="15E8752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14:paraId="11E38BA6"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Снижение рисков и смягчение последствий чрезвычайных ситуаций природного и техногенного характера</w:t>
            </w:r>
          </w:p>
        </w:tc>
        <w:tc>
          <w:tcPr>
            <w:tcW w:w="2046" w:type="dxa"/>
            <w:tcBorders>
              <w:top w:val="single" w:sz="4" w:space="0" w:color="auto"/>
              <w:left w:val="single" w:sz="4" w:space="0" w:color="auto"/>
              <w:bottom w:val="single" w:sz="4" w:space="0" w:color="auto"/>
              <w:right w:val="single" w:sz="4" w:space="0" w:color="auto"/>
            </w:tcBorders>
          </w:tcPr>
          <w:p w14:paraId="61712C67"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4DC1681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0FC36A8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3" w:type="dxa"/>
            <w:tcBorders>
              <w:top w:val="single" w:sz="4" w:space="0" w:color="auto"/>
              <w:left w:val="single" w:sz="4" w:space="0" w:color="auto"/>
              <w:bottom w:val="single" w:sz="4" w:space="0" w:color="auto"/>
              <w:right w:val="single" w:sz="4" w:space="0" w:color="auto"/>
            </w:tcBorders>
          </w:tcPr>
          <w:p w14:paraId="56D9FED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0412D42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61629A29"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1EC1129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6FF3738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600,00</w:t>
            </w:r>
          </w:p>
        </w:tc>
      </w:tr>
      <w:tr w:rsidR="00E34871" w:rsidRPr="00E34871" w14:paraId="5CA2F4C7" w14:textId="77777777" w:rsidTr="00B14CE7">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39B66B0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26339ED7"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25616EA8"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25DEE0A0"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725C197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248CA2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4D81478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3A14FA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E794BBB"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E5AEFDE"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61B0F48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D48549B" w14:textId="77777777" w:rsidTr="00B14CE7">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72956688"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88B735A"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48D53EF4"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37DCE8C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30DA5DA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44891B6"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2F0AC11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A9F791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2F5FF8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258245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A77496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8A81C4F" w14:textId="77777777" w:rsidTr="00B14CE7">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AE283C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EE5DEA7"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039B8E74"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01B4AD45"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0B67DB3B"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2A520B8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3" w:type="dxa"/>
            <w:tcBorders>
              <w:top w:val="single" w:sz="4" w:space="0" w:color="auto"/>
              <w:left w:val="single" w:sz="4" w:space="0" w:color="auto"/>
              <w:bottom w:val="single" w:sz="4" w:space="0" w:color="auto"/>
              <w:right w:val="single" w:sz="4" w:space="0" w:color="auto"/>
            </w:tcBorders>
          </w:tcPr>
          <w:p w14:paraId="2891012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5DE59B2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4C7D296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992" w:type="dxa"/>
            <w:tcBorders>
              <w:top w:val="single" w:sz="4" w:space="0" w:color="auto"/>
              <w:left w:val="single" w:sz="4" w:space="0" w:color="auto"/>
              <w:bottom w:val="single" w:sz="4" w:space="0" w:color="auto"/>
              <w:right w:val="single" w:sz="4" w:space="0" w:color="auto"/>
            </w:tcBorders>
          </w:tcPr>
          <w:p w14:paraId="78AA1F7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3187252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600,00</w:t>
            </w:r>
          </w:p>
        </w:tc>
      </w:tr>
      <w:tr w:rsidR="00E34871" w:rsidRPr="00E34871" w14:paraId="5AC2FE2E" w14:textId="77777777" w:rsidTr="00B14CE7">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452DAD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09A14EC8"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0C5813BE"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29FA25A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C8287D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6A375E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7EF6E3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765315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023ABC2"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7380E56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32ED758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2548E3B0" w14:textId="77777777" w:rsidTr="00B14CE7">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059E1CC1"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8</w:t>
            </w:r>
          </w:p>
        </w:tc>
        <w:tc>
          <w:tcPr>
            <w:tcW w:w="2125" w:type="dxa"/>
            <w:vMerge w:val="restart"/>
            <w:tcBorders>
              <w:top w:val="single" w:sz="4" w:space="0" w:color="auto"/>
              <w:left w:val="single" w:sz="4" w:space="0" w:color="auto"/>
              <w:bottom w:val="single" w:sz="4" w:space="0" w:color="auto"/>
              <w:right w:val="single" w:sz="4" w:space="0" w:color="auto"/>
            </w:tcBorders>
          </w:tcPr>
          <w:p w14:paraId="1DC1DD20"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14:paraId="314CD344"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Обеспечение безопасности людей на водных объектах (оборудование места отдыха у воды)</w:t>
            </w:r>
          </w:p>
        </w:tc>
        <w:tc>
          <w:tcPr>
            <w:tcW w:w="2046" w:type="dxa"/>
            <w:tcBorders>
              <w:top w:val="single" w:sz="4" w:space="0" w:color="auto"/>
              <w:left w:val="single" w:sz="4" w:space="0" w:color="auto"/>
              <w:bottom w:val="single" w:sz="4" w:space="0" w:color="auto"/>
              <w:right w:val="single" w:sz="4" w:space="0" w:color="auto"/>
            </w:tcBorders>
          </w:tcPr>
          <w:p w14:paraId="6B51ABD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373A7CFF"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146,00</w:t>
            </w:r>
          </w:p>
        </w:tc>
        <w:tc>
          <w:tcPr>
            <w:tcW w:w="992" w:type="dxa"/>
            <w:tcBorders>
              <w:top w:val="single" w:sz="4" w:space="0" w:color="auto"/>
              <w:left w:val="single" w:sz="4" w:space="0" w:color="auto"/>
              <w:bottom w:val="single" w:sz="4" w:space="0" w:color="auto"/>
              <w:right w:val="single" w:sz="4" w:space="0" w:color="auto"/>
            </w:tcBorders>
          </w:tcPr>
          <w:p w14:paraId="59DA2278"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155,00</w:t>
            </w:r>
          </w:p>
        </w:tc>
        <w:tc>
          <w:tcPr>
            <w:tcW w:w="993" w:type="dxa"/>
            <w:tcBorders>
              <w:top w:val="single" w:sz="4" w:space="0" w:color="auto"/>
              <w:left w:val="single" w:sz="4" w:space="0" w:color="auto"/>
              <w:bottom w:val="single" w:sz="4" w:space="0" w:color="auto"/>
              <w:right w:val="single" w:sz="4" w:space="0" w:color="auto"/>
            </w:tcBorders>
          </w:tcPr>
          <w:p w14:paraId="20693BA6"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165,00</w:t>
            </w:r>
          </w:p>
        </w:tc>
        <w:tc>
          <w:tcPr>
            <w:tcW w:w="992" w:type="dxa"/>
            <w:tcBorders>
              <w:top w:val="single" w:sz="4" w:space="0" w:color="auto"/>
              <w:left w:val="single" w:sz="4" w:space="0" w:color="auto"/>
              <w:bottom w:val="single" w:sz="4" w:space="0" w:color="auto"/>
              <w:right w:val="single" w:sz="4" w:space="0" w:color="auto"/>
            </w:tcBorders>
          </w:tcPr>
          <w:p w14:paraId="002211EC"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176,00</w:t>
            </w:r>
          </w:p>
        </w:tc>
        <w:tc>
          <w:tcPr>
            <w:tcW w:w="992" w:type="dxa"/>
            <w:tcBorders>
              <w:top w:val="single" w:sz="4" w:space="0" w:color="auto"/>
              <w:left w:val="single" w:sz="4" w:space="0" w:color="auto"/>
              <w:bottom w:val="single" w:sz="4" w:space="0" w:color="auto"/>
              <w:right w:val="single" w:sz="4" w:space="0" w:color="auto"/>
            </w:tcBorders>
          </w:tcPr>
          <w:p w14:paraId="36162A35"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187,00</w:t>
            </w:r>
          </w:p>
        </w:tc>
        <w:tc>
          <w:tcPr>
            <w:tcW w:w="992" w:type="dxa"/>
            <w:tcBorders>
              <w:top w:val="single" w:sz="4" w:space="0" w:color="auto"/>
              <w:left w:val="single" w:sz="4" w:space="0" w:color="auto"/>
              <w:bottom w:val="single" w:sz="4" w:space="0" w:color="auto"/>
              <w:right w:val="single" w:sz="4" w:space="0" w:color="auto"/>
            </w:tcBorders>
          </w:tcPr>
          <w:p w14:paraId="0B5DF1D3"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200,00</w:t>
            </w:r>
          </w:p>
        </w:tc>
        <w:tc>
          <w:tcPr>
            <w:tcW w:w="1134" w:type="dxa"/>
            <w:tcBorders>
              <w:top w:val="single" w:sz="4" w:space="0" w:color="auto"/>
              <w:left w:val="single" w:sz="4" w:space="0" w:color="auto"/>
              <w:bottom w:val="single" w:sz="4" w:space="0" w:color="auto"/>
              <w:right w:val="single" w:sz="4" w:space="0" w:color="auto"/>
            </w:tcBorders>
          </w:tcPr>
          <w:p w14:paraId="2E12E0DA"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1029,00</w:t>
            </w:r>
          </w:p>
        </w:tc>
      </w:tr>
      <w:tr w:rsidR="00E34871" w:rsidRPr="00E34871" w14:paraId="3198B66D" w14:textId="77777777" w:rsidTr="00B14CE7">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78539E4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3AEB93E9"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7A961933"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6B51A546"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14:paraId="363E5010"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0F92435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792F208C"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20008BEE"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004E0A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662C6E64"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5193E3D8"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6F0883D7" w14:textId="77777777" w:rsidTr="00B14CE7">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A9B4F16"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4335D08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028D2369"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7B94233F"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14:paraId="7D19194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6EABCA3"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365393F4"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F5FD035"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59C34F8D"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34CFCD4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2304178F"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r w:rsidR="00E34871" w:rsidRPr="00E34871" w14:paraId="3A551457" w14:textId="77777777" w:rsidTr="00B14CE7">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34B6C678"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62E8AAB4"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12E9B5AD"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2AEB721C"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14:paraId="258561DB"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146,00</w:t>
            </w:r>
          </w:p>
        </w:tc>
        <w:tc>
          <w:tcPr>
            <w:tcW w:w="992" w:type="dxa"/>
            <w:tcBorders>
              <w:top w:val="single" w:sz="4" w:space="0" w:color="auto"/>
              <w:left w:val="single" w:sz="4" w:space="0" w:color="auto"/>
              <w:bottom w:val="single" w:sz="4" w:space="0" w:color="auto"/>
              <w:right w:val="single" w:sz="4" w:space="0" w:color="auto"/>
            </w:tcBorders>
          </w:tcPr>
          <w:p w14:paraId="0907E58E"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155,00</w:t>
            </w:r>
          </w:p>
        </w:tc>
        <w:tc>
          <w:tcPr>
            <w:tcW w:w="993" w:type="dxa"/>
            <w:tcBorders>
              <w:top w:val="single" w:sz="4" w:space="0" w:color="auto"/>
              <w:left w:val="single" w:sz="4" w:space="0" w:color="auto"/>
              <w:bottom w:val="single" w:sz="4" w:space="0" w:color="auto"/>
              <w:right w:val="single" w:sz="4" w:space="0" w:color="auto"/>
            </w:tcBorders>
          </w:tcPr>
          <w:p w14:paraId="0EFE27A5"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165,00</w:t>
            </w:r>
          </w:p>
        </w:tc>
        <w:tc>
          <w:tcPr>
            <w:tcW w:w="992" w:type="dxa"/>
            <w:tcBorders>
              <w:top w:val="single" w:sz="4" w:space="0" w:color="auto"/>
              <w:left w:val="single" w:sz="4" w:space="0" w:color="auto"/>
              <w:bottom w:val="single" w:sz="4" w:space="0" w:color="auto"/>
              <w:right w:val="single" w:sz="4" w:space="0" w:color="auto"/>
            </w:tcBorders>
          </w:tcPr>
          <w:p w14:paraId="47439B1D"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176,00</w:t>
            </w:r>
          </w:p>
        </w:tc>
        <w:tc>
          <w:tcPr>
            <w:tcW w:w="992" w:type="dxa"/>
            <w:tcBorders>
              <w:top w:val="single" w:sz="4" w:space="0" w:color="auto"/>
              <w:left w:val="single" w:sz="4" w:space="0" w:color="auto"/>
              <w:bottom w:val="single" w:sz="4" w:space="0" w:color="auto"/>
              <w:right w:val="single" w:sz="4" w:space="0" w:color="auto"/>
            </w:tcBorders>
          </w:tcPr>
          <w:p w14:paraId="07A28DE4"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187,00</w:t>
            </w:r>
          </w:p>
        </w:tc>
        <w:tc>
          <w:tcPr>
            <w:tcW w:w="992" w:type="dxa"/>
            <w:tcBorders>
              <w:top w:val="single" w:sz="4" w:space="0" w:color="auto"/>
              <w:left w:val="single" w:sz="4" w:space="0" w:color="auto"/>
              <w:bottom w:val="single" w:sz="4" w:space="0" w:color="auto"/>
              <w:right w:val="single" w:sz="4" w:space="0" w:color="auto"/>
            </w:tcBorders>
          </w:tcPr>
          <w:p w14:paraId="022A1BF4"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200,00</w:t>
            </w:r>
          </w:p>
        </w:tc>
        <w:tc>
          <w:tcPr>
            <w:tcW w:w="1134" w:type="dxa"/>
            <w:tcBorders>
              <w:top w:val="single" w:sz="4" w:space="0" w:color="auto"/>
              <w:left w:val="single" w:sz="4" w:space="0" w:color="auto"/>
              <w:bottom w:val="single" w:sz="4" w:space="0" w:color="auto"/>
              <w:right w:val="single" w:sz="4" w:space="0" w:color="auto"/>
            </w:tcBorders>
          </w:tcPr>
          <w:p w14:paraId="247F14FE" w14:textId="77777777" w:rsidR="00E34871" w:rsidRPr="00E34871" w:rsidRDefault="00E34871" w:rsidP="00E34871">
            <w:pPr>
              <w:autoSpaceDE w:val="0"/>
              <w:autoSpaceDN w:val="0"/>
              <w:adjustRightInd w:val="0"/>
              <w:spacing w:after="200" w:line="276"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1029,00</w:t>
            </w:r>
          </w:p>
        </w:tc>
      </w:tr>
      <w:tr w:rsidR="00E34871" w:rsidRPr="00E34871" w14:paraId="64167AF6" w14:textId="77777777" w:rsidTr="00B14CE7">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CFA23B2"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125" w:type="dxa"/>
            <w:vMerge/>
            <w:tcBorders>
              <w:top w:val="single" w:sz="4" w:space="0" w:color="auto"/>
              <w:left w:val="single" w:sz="4" w:space="0" w:color="auto"/>
              <w:bottom w:val="single" w:sz="4" w:space="0" w:color="auto"/>
              <w:right w:val="single" w:sz="4" w:space="0" w:color="auto"/>
            </w:tcBorders>
          </w:tcPr>
          <w:p w14:paraId="5338588D" w14:textId="77777777" w:rsidR="00E34871" w:rsidRPr="00E34871" w:rsidRDefault="00E34871" w:rsidP="00E34871">
            <w:pPr>
              <w:widowControl w:val="0"/>
              <w:autoSpaceDE w:val="0"/>
              <w:autoSpaceDN w:val="0"/>
              <w:adjustRightInd w:val="0"/>
              <w:spacing w:after="0" w:line="240" w:lineRule="auto"/>
              <w:jc w:val="center"/>
              <w:rPr>
                <w:rFonts w:ascii="Times New Roman" w:eastAsia="Times New Roman" w:hAnsi="Times New Roman"/>
                <w:sz w:val="25"/>
                <w:szCs w:val="25"/>
                <w:lang w:eastAsia="ru-RU"/>
              </w:rPr>
            </w:pPr>
          </w:p>
        </w:tc>
        <w:tc>
          <w:tcPr>
            <w:tcW w:w="2837" w:type="dxa"/>
            <w:vMerge/>
            <w:tcBorders>
              <w:top w:val="single" w:sz="4" w:space="0" w:color="auto"/>
              <w:left w:val="single" w:sz="4" w:space="0" w:color="auto"/>
              <w:bottom w:val="single" w:sz="4" w:space="0" w:color="auto"/>
              <w:right w:val="single" w:sz="4" w:space="0" w:color="auto"/>
            </w:tcBorders>
          </w:tcPr>
          <w:p w14:paraId="33AA00D9" w14:textId="77777777" w:rsidR="00E34871" w:rsidRPr="00E34871" w:rsidRDefault="00E34871" w:rsidP="00E34871">
            <w:pPr>
              <w:widowControl w:val="0"/>
              <w:autoSpaceDE w:val="0"/>
              <w:autoSpaceDN w:val="0"/>
              <w:adjustRightInd w:val="0"/>
              <w:spacing w:after="0" w:line="240" w:lineRule="auto"/>
              <w:rPr>
                <w:rFonts w:ascii="Times New Roman" w:eastAsia="Times New Roman" w:hAnsi="Times New Roman"/>
                <w:sz w:val="25"/>
                <w:szCs w:val="25"/>
                <w:lang w:eastAsia="ru-RU"/>
              </w:rPr>
            </w:pPr>
          </w:p>
        </w:tc>
        <w:tc>
          <w:tcPr>
            <w:tcW w:w="2046" w:type="dxa"/>
            <w:tcBorders>
              <w:top w:val="single" w:sz="4" w:space="0" w:color="auto"/>
              <w:left w:val="single" w:sz="4" w:space="0" w:color="auto"/>
              <w:bottom w:val="single" w:sz="4" w:space="0" w:color="auto"/>
              <w:right w:val="single" w:sz="4" w:space="0" w:color="auto"/>
            </w:tcBorders>
          </w:tcPr>
          <w:p w14:paraId="1BEF66B1"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4A435051"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36D203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3" w:type="dxa"/>
            <w:tcBorders>
              <w:top w:val="single" w:sz="4" w:space="0" w:color="auto"/>
              <w:left w:val="single" w:sz="4" w:space="0" w:color="auto"/>
              <w:bottom w:val="single" w:sz="4" w:space="0" w:color="auto"/>
              <w:right w:val="single" w:sz="4" w:space="0" w:color="auto"/>
            </w:tcBorders>
          </w:tcPr>
          <w:p w14:paraId="5C79FAA7"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E91D19A" w14:textId="77777777" w:rsidR="00E34871" w:rsidRPr="00E34871" w:rsidRDefault="00E34871" w:rsidP="00E34871">
            <w:pPr>
              <w:autoSpaceDE w:val="0"/>
              <w:autoSpaceDN w:val="0"/>
              <w:adjustRightInd w:val="0"/>
              <w:spacing w:after="0" w:line="240" w:lineRule="auto"/>
              <w:jc w:val="center"/>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4B22E13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992" w:type="dxa"/>
            <w:tcBorders>
              <w:top w:val="single" w:sz="4" w:space="0" w:color="auto"/>
              <w:left w:val="single" w:sz="4" w:space="0" w:color="auto"/>
              <w:bottom w:val="single" w:sz="4" w:space="0" w:color="auto"/>
              <w:right w:val="single" w:sz="4" w:space="0" w:color="auto"/>
            </w:tcBorders>
          </w:tcPr>
          <w:p w14:paraId="14275793"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c>
          <w:tcPr>
            <w:tcW w:w="1134" w:type="dxa"/>
            <w:tcBorders>
              <w:top w:val="single" w:sz="4" w:space="0" w:color="auto"/>
              <w:left w:val="single" w:sz="4" w:space="0" w:color="auto"/>
              <w:bottom w:val="single" w:sz="4" w:space="0" w:color="auto"/>
              <w:right w:val="single" w:sz="4" w:space="0" w:color="auto"/>
            </w:tcBorders>
          </w:tcPr>
          <w:p w14:paraId="44574C4A" w14:textId="77777777" w:rsidR="00E34871" w:rsidRPr="00E34871" w:rsidRDefault="00E34871" w:rsidP="00E34871">
            <w:pPr>
              <w:autoSpaceDE w:val="0"/>
              <w:autoSpaceDN w:val="0"/>
              <w:adjustRightInd w:val="0"/>
              <w:spacing w:after="0" w:line="240" w:lineRule="auto"/>
              <w:rPr>
                <w:rFonts w:ascii="Times New Roman" w:eastAsia="Times New Roman" w:hAnsi="Times New Roman"/>
                <w:sz w:val="25"/>
                <w:szCs w:val="25"/>
                <w:lang w:eastAsia="ru-RU"/>
              </w:rPr>
            </w:pPr>
            <w:r w:rsidRPr="00E34871">
              <w:rPr>
                <w:rFonts w:ascii="Times New Roman" w:eastAsia="Times New Roman" w:hAnsi="Times New Roman"/>
                <w:sz w:val="25"/>
                <w:szCs w:val="25"/>
                <w:lang w:eastAsia="ru-RU"/>
              </w:rPr>
              <w:t>-</w:t>
            </w:r>
          </w:p>
        </w:tc>
      </w:tr>
    </w:tbl>
    <w:p w14:paraId="4D782587" w14:textId="77777777" w:rsidR="00E34871" w:rsidRPr="00E34871" w:rsidRDefault="00E34871" w:rsidP="00E34871">
      <w:pPr>
        <w:keepNext/>
        <w:spacing w:after="0" w:line="240" w:lineRule="auto"/>
        <w:jc w:val="center"/>
        <w:outlineLvl w:val="0"/>
        <w:rPr>
          <w:rFonts w:ascii="Times New Roman" w:eastAsia="Times New Roman" w:hAnsi="Times New Roman" w:cs="Calibri"/>
          <w:color w:val="000000"/>
          <w:sz w:val="28"/>
          <w:szCs w:val="28"/>
          <w:lang w:eastAsia="ru-RU"/>
        </w:rPr>
        <w:sectPr w:rsidR="00E34871" w:rsidRPr="00E34871" w:rsidSect="00EF1B03">
          <w:pgSz w:w="16838" w:h="11906" w:orient="landscape"/>
          <w:pgMar w:top="709" w:right="1134" w:bottom="851" w:left="1418" w:header="709" w:footer="709" w:gutter="0"/>
          <w:pgNumType w:start="50"/>
          <w:cols w:space="708"/>
          <w:titlePg/>
          <w:docGrid w:linePitch="360"/>
        </w:sectPr>
      </w:pPr>
      <w:r w:rsidRPr="00E34871">
        <w:rPr>
          <w:rFonts w:ascii="Times New Roman" w:eastAsia="Times New Roman" w:hAnsi="Times New Roman" w:cs="Calibri"/>
          <w:color w:val="000000"/>
          <w:sz w:val="28"/>
          <w:szCs w:val="28"/>
          <w:lang w:eastAsia="ru-RU"/>
        </w:rPr>
        <w:t>______</w:t>
      </w:r>
    </w:p>
    <w:p w14:paraId="1544970B" w14:textId="77777777" w:rsidR="00E34871" w:rsidRPr="00E34871" w:rsidRDefault="00E34871" w:rsidP="00E34871">
      <w:pPr>
        <w:tabs>
          <w:tab w:val="left" w:pos="3975"/>
        </w:tabs>
        <w:spacing w:after="200" w:line="276" w:lineRule="auto"/>
        <w:rPr>
          <w:rFonts w:eastAsia="Times New Roman" w:cs="Calibri"/>
          <w:lang w:eastAsia="ru-RU"/>
        </w:rPr>
      </w:pPr>
    </w:p>
    <w:tbl>
      <w:tblPr>
        <w:tblW w:w="9562" w:type="dxa"/>
        <w:tblInd w:w="108" w:type="dxa"/>
        <w:tblLayout w:type="fixed"/>
        <w:tblLook w:val="0000" w:firstRow="0" w:lastRow="0" w:firstColumn="0" w:lastColumn="0" w:noHBand="0" w:noVBand="0"/>
      </w:tblPr>
      <w:tblGrid>
        <w:gridCol w:w="4251"/>
        <w:gridCol w:w="1795"/>
        <w:gridCol w:w="3516"/>
      </w:tblGrid>
      <w:tr w:rsidR="00CC6E43" w:rsidRPr="00CC6E43" w14:paraId="4B691D69" w14:textId="77777777" w:rsidTr="009B7BDE">
        <w:trPr>
          <w:trHeight w:val="165"/>
        </w:trPr>
        <w:tc>
          <w:tcPr>
            <w:tcW w:w="9562" w:type="dxa"/>
            <w:gridSpan w:val="3"/>
          </w:tcPr>
          <w:p w14:paraId="7ED1A30D" w14:textId="77777777" w:rsidR="00CC6E43" w:rsidRPr="00CC6E43" w:rsidRDefault="00CC6E43" w:rsidP="00CC6E43">
            <w:pPr>
              <w:autoSpaceDE w:val="0"/>
              <w:snapToGrid w:val="0"/>
              <w:spacing w:after="0" w:line="240" w:lineRule="auto"/>
              <w:jc w:val="center"/>
              <w:rPr>
                <w:rFonts w:ascii="Times New Roman" w:eastAsia="Times New Roman" w:hAnsi="Times New Roman"/>
                <w:sz w:val="36"/>
                <w:szCs w:val="36"/>
                <w:lang w:eastAsia="ar-SA"/>
              </w:rPr>
            </w:pPr>
          </w:p>
        </w:tc>
      </w:tr>
      <w:tr w:rsidR="00CC6E43" w:rsidRPr="00CC6E43" w14:paraId="283E5D38" w14:textId="77777777" w:rsidTr="009B7BDE">
        <w:trPr>
          <w:trHeight w:val="263"/>
        </w:trPr>
        <w:tc>
          <w:tcPr>
            <w:tcW w:w="9562" w:type="dxa"/>
            <w:gridSpan w:val="3"/>
          </w:tcPr>
          <w:p w14:paraId="1A9A305F" w14:textId="77777777" w:rsidR="00CC6E43" w:rsidRPr="00CC6E43" w:rsidRDefault="00CC6E43" w:rsidP="00CC6E43">
            <w:pPr>
              <w:autoSpaceDE w:val="0"/>
              <w:snapToGrid w:val="0"/>
              <w:spacing w:after="0" w:line="240" w:lineRule="auto"/>
              <w:jc w:val="center"/>
              <w:rPr>
                <w:rFonts w:ascii="Times New Roman" w:eastAsia="Times New Roman" w:hAnsi="Times New Roman"/>
                <w:b/>
                <w:sz w:val="28"/>
                <w:szCs w:val="28"/>
                <w:lang w:eastAsia="ar-SA"/>
              </w:rPr>
            </w:pPr>
            <w:r w:rsidRPr="00CC6E43">
              <w:rPr>
                <w:rFonts w:ascii="Times New Roman" w:eastAsia="Times New Roman" w:hAnsi="Times New Roman"/>
                <w:b/>
                <w:sz w:val="28"/>
                <w:szCs w:val="28"/>
                <w:lang w:eastAsia="ar-SA"/>
              </w:rPr>
              <w:t>АДМИНИСТРАЦИЯ ТУЖИНСКОГО МУНИЦИПАЛЬНОГО РАЙОНА КИРОВСКОЙ ОБЛАСТИ</w:t>
            </w:r>
          </w:p>
        </w:tc>
      </w:tr>
      <w:tr w:rsidR="00CC6E43" w:rsidRPr="00CC6E43" w14:paraId="1A416591" w14:textId="77777777" w:rsidTr="009B7BDE">
        <w:trPr>
          <w:trHeight w:val="172"/>
        </w:trPr>
        <w:tc>
          <w:tcPr>
            <w:tcW w:w="9562" w:type="dxa"/>
            <w:gridSpan w:val="3"/>
          </w:tcPr>
          <w:p w14:paraId="7B8AE35D" w14:textId="77777777" w:rsidR="00CC6E43" w:rsidRPr="00CC6E43" w:rsidRDefault="00CC6E43" w:rsidP="00CC6E43">
            <w:pPr>
              <w:autoSpaceDE w:val="0"/>
              <w:snapToGrid w:val="0"/>
              <w:spacing w:after="0" w:line="240" w:lineRule="auto"/>
              <w:jc w:val="center"/>
              <w:rPr>
                <w:rFonts w:ascii="Times New Roman" w:eastAsia="Times New Roman" w:hAnsi="Times New Roman"/>
                <w:sz w:val="36"/>
                <w:szCs w:val="36"/>
                <w:lang w:eastAsia="ar-SA"/>
              </w:rPr>
            </w:pPr>
          </w:p>
        </w:tc>
      </w:tr>
      <w:tr w:rsidR="00CC6E43" w:rsidRPr="00CC6E43" w14:paraId="54C05698" w14:textId="77777777" w:rsidTr="009B7BDE">
        <w:trPr>
          <w:trHeight w:val="147"/>
        </w:trPr>
        <w:tc>
          <w:tcPr>
            <w:tcW w:w="9562" w:type="dxa"/>
            <w:gridSpan w:val="3"/>
          </w:tcPr>
          <w:p w14:paraId="59E22C0A" w14:textId="77777777" w:rsidR="00CC6E43" w:rsidRPr="00CC6E43" w:rsidRDefault="00CC6E43" w:rsidP="00CC6E43">
            <w:pPr>
              <w:autoSpaceDE w:val="0"/>
              <w:snapToGrid w:val="0"/>
              <w:spacing w:after="0" w:line="240" w:lineRule="auto"/>
              <w:jc w:val="center"/>
              <w:rPr>
                <w:rFonts w:ascii="Times New Roman" w:eastAsia="Times New Roman" w:hAnsi="Times New Roman"/>
                <w:b/>
                <w:sz w:val="32"/>
                <w:szCs w:val="32"/>
                <w:lang w:eastAsia="ar-SA"/>
              </w:rPr>
            </w:pPr>
            <w:r w:rsidRPr="00CC6E43">
              <w:rPr>
                <w:rFonts w:ascii="Times New Roman" w:eastAsia="Times New Roman" w:hAnsi="Times New Roman"/>
                <w:b/>
                <w:sz w:val="32"/>
                <w:szCs w:val="32"/>
                <w:lang w:eastAsia="ar-SA"/>
              </w:rPr>
              <w:t>ПОСТАНОВЛЕНИЕ</w:t>
            </w:r>
          </w:p>
        </w:tc>
      </w:tr>
      <w:tr w:rsidR="00CC6E43" w:rsidRPr="00CC6E43" w14:paraId="7859323C" w14:textId="77777777" w:rsidTr="009B7BDE">
        <w:trPr>
          <w:trHeight w:val="172"/>
        </w:trPr>
        <w:tc>
          <w:tcPr>
            <w:tcW w:w="9562" w:type="dxa"/>
            <w:gridSpan w:val="3"/>
          </w:tcPr>
          <w:p w14:paraId="71C6F2B0" w14:textId="77777777" w:rsidR="00CC6E43" w:rsidRPr="00CC6E43" w:rsidRDefault="00CC6E43" w:rsidP="00CC6E43">
            <w:pPr>
              <w:autoSpaceDE w:val="0"/>
              <w:snapToGrid w:val="0"/>
              <w:spacing w:after="0" w:line="240" w:lineRule="auto"/>
              <w:jc w:val="center"/>
              <w:rPr>
                <w:rFonts w:ascii="Times New Roman" w:eastAsia="Times New Roman" w:hAnsi="Times New Roman"/>
                <w:sz w:val="36"/>
                <w:szCs w:val="36"/>
                <w:lang w:eastAsia="ar-SA"/>
              </w:rPr>
            </w:pPr>
          </w:p>
        </w:tc>
      </w:tr>
      <w:tr w:rsidR="00CC6E43" w:rsidRPr="00CC6E43" w14:paraId="30685D45" w14:textId="77777777" w:rsidTr="009B7BDE">
        <w:trPr>
          <w:trHeight w:val="129"/>
        </w:trPr>
        <w:tc>
          <w:tcPr>
            <w:tcW w:w="4251" w:type="dxa"/>
          </w:tcPr>
          <w:p w14:paraId="10E92202" w14:textId="77777777" w:rsidR="00CC6E43" w:rsidRPr="00CC6E43" w:rsidRDefault="00CC6E43" w:rsidP="00CC6E43">
            <w:pPr>
              <w:autoSpaceDE w:val="0"/>
              <w:snapToGrid w:val="0"/>
              <w:spacing w:after="0" w:line="240" w:lineRule="auto"/>
              <w:rPr>
                <w:rFonts w:ascii="Times New Roman" w:eastAsia="Times New Roman" w:hAnsi="Times New Roman"/>
                <w:sz w:val="28"/>
                <w:szCs w:val="28"/>
                <w:u w:val="single"/>
                <w:lang w:eastAsia="ar-SA"/>
              </w:rPr>
            </w:pPr>
            <w:r w:rsidRPr="00CC6E43">
              <w:rPr>
                <w:rFonts w:ascii="Times New Roman" w:eastAsia="Times New Roman" w:hAnsi="Times New Roman"/>
                <w:sz w:val="28"/>
                <w:szCs w:val="28"/>
                <w:u w:val="single"/>
                <w:lang w:eastAsia="ar-SA"/>
              </w:rPr>
              <w:t>13.01.2025</w:t>
            </w:r>
          </w:p>
        </w:tc>
        <w:tc>
          <w:tcPr>
            <w:tcW w:w="1795" w:type="dxa"/>
          </w:tcPr>
          <w:p w14:paraId="5ACA6417" w14:textId="77777777" w:rsidR="00CC6E43" w:rsidRPr="00CC6E43" w:rsidRDefault="00CC6E43" w:rsidP="00CC6E43">
            <w:pPr>
              <w:autoSpaceDE w:val="0"/>
              <w:snapToGrid w:val="0"/>
              <w:spacing w:after="0" w:line="240" w:lineRule="auto"/>
              <w:jc w:val="center"/>
              <w:rPr>
                <w:rFonts w:ascii="Times New Roman" w:eastAsia="Times New Roman" w:hAnsi="Times New Roman"/>
                <w:sz w:val="28"/>
                <w:szCs w:val="28"/>
                <w:lang w:eastAsia="ar-SA"/>
              </w:rPr>
            </w:pPr>
          </w:p>
        </w:tc>
        <w:tc>
          <w:tcPr>
            <w:tcW w:w="3516" w:type="dxa"/>
          </w:tcPr>
          <w:p w14:paraId="216EBD7E" w14:textId="77777777" w:rsidR="00CC6E43" w:rsidRPr="00CC6E43" w:rsidRDefault="00CC6E43" w:rsidP="00CC6E43">
            <w:pPr>
              <w:autoSpaceDE w:val="0"/>
              <w:snapToGrid w:val="0"/>
              <w:spacing w:after="0" w:line="240" w:lineRule="auto"/>
              <w:jc w:val="right"/>
              <w:rPr>
                <w:rFonts w:ascii="Times New Roman" w:eastAsia="Times New Roman" w:hAnsi="Times New Roman"/>
                <w:sz w:val="28"/>
                <w:szCs w:val="28"/>
                <w:u w:val="single"/>
                <w:lang w:eastAsia="ar-SA"/>
              </w:rPr>
            </w:pPr>
            <w:r w:rsidRPr="00CC6E43">
              <w:rPr>
                <w:rFonts w:ascii="Times New Roman" w:eastAsia="Times New Roman" w:hAnsi="Times New Roman"/>
                <w:sz w:val="28"/>
                <w:szCs w:val="28"/>
                <w:u w:val="single"/>
                <w:lang w:eastAsia="ar-SA"/>
              </w:rPr>
              <w:t xml:space="preserve">№11 </w:t>
            </w:r>
          </w:p>
        </w:tc>
      </w:tr>
      <w:tr w:rsidR="00CC6E43" w:rsidRPr="00CC6E43" w14:paraId="36972BB7" w14:textId="77777777" w:rsidTr="009B7BDE">
        <w:trPr>
          <w:trHeight w:val="135"/>
        </w:trPr>
        <w:tc>
          <w:tcPr>
            <w:tcW w:w="4251" w:type="dxa"/>
          </w:tcPr>
          <w:p w14:paraId="2ECEF962" w14:textId="77777777" w:rsidR="00CC6E43" w:rsidRPr="00CC6E43" w:rsidRDefault="00CC6E43" w:rsidP="00CC6E43">
            <w:pPr>
              <w:autoSpaceDE w:val="0"/>
              <w:snapToGrid w:val="0"/>
              <w:spacing w:after="0" w:line="240" w:lineRule="auto"/>
              <w:rPr>
                <w:rFonts w:ascii="Times New Roman" w:eastAsia="Times New Roman" w:hAnsi="Times New Roman"/>
                <w:sz w:val="28"/>
                <w:szCs w:val="28"/>
                <w:lang w:eastAsia="ar-SA"/>
              </w:rPr>
            </w:pPr>
          </w:p>
        </w:tc>
        <w:tc>
          <w:tcPr>
            <w:tcW w:w="1795" w:type="dxa"/>
          </w:tcPr>
          <w:p w14:paraId="5541EBDB" w14:textId="77777777" w:rsidR="00CC6E43" w:rsidRPr="00CC6E43" w:rsidRDefault="00CC6E43" w:rsidP="00CC6E43">
            <w:pPr>
              <w:autoSpaceDE w:val="0"/>
              <w:snapToGrid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пгт Тужа</w:t>
            </w:r>
          </w:p>
        </w:tc>
        <w:tc>
          <w:tcPr>
            <w:tcW w:w="3516" w:type="dxa"/>
          </w:tcPr>
          <w:p w14:paraId="5D0226CB" w14:textId="77777777" w:rsidR="00CC6E43" w:rsidRPr="00CC6E43" w:rsidRDefault="00CC6E43" w:rsidP="00CC6E43">
            <w:pPr>
              <w:autoSpaceDE w:val="0"/>
              <w:snapToGrid w:val="0"/>
              <w:spacing w:after="0" w:line="240" w:lineRule="auto"/>
              <w:jc w:val="center"/>
              <w:rPr>
                <w:rFonts w:ascii="Times New Roman" w:eastAsia="Times New Roman" w:hAnsi="Times New Roman"/>
                <w:sz w:val="28"/>
                <w:szCs w:val="28"/>
                <w:lang w:eastAsia="ar-SA"/>
              </w:rPr>
            </w:pPr>
          </w:p>
        </w:tc>
      </w:tr>
      <w:tr w:rsidR="00CC6E43" w:rsidRPr="00CC6E43" w14:paraId="7B63DC70" w14:textId="77777777" w:rsidTr="009B7BDE">
        <w:trPr>
          <w:trHeight w:val="226"/>
        </w:trPr>
        <w:tc>
          <w:tcPr>
            <w:tcW w:w="9562" w:type="dxa"/>
            <w:gridSpan w:val="3"/>
          </w:tcPr>
          <w:p w14:paraId="6074C985" w14:textId="77777777" w:rsidR="00CC6E43" w:rsidRPr="00CC6E43" w:rsidRDefault="00CC6E43" w:rsidP="00CC6E43">
            <w:pPr>
              <w:autoSpaceDE w:val="0"/>
              <w:snapToGrid w:val="0"/>
              <w:spacing w:after="0" w:line="240" w:lineRule="auto"/>
              <w:jc w:val="center"/>
              <w:rPr>
                <w:rFonts w:ascii="Times New Roman" w:eastAsia="Times New Roman" w:hAnsi="Times New Roman"/>
                <w:sz w:val="48"/>
                <w:szCs w:val="48"/>
                <w:lang w:eastAsia="ar-SA"/>
              </w:rPr>
            </w:pPr>
          </w:p>
        </w:tc>
      </w:tr>
      <w:tr w:rsidR="00CC6E43" w:rsidRPr="00CC6E43" w14:paraId="1E9B8B21" w14:textId="77777777" w:rsidTr="009B7BDE">
        <w:trPr>
          <w:trHeight w:val="257"/>
        </w:trPr>
        <w:tc>
          <w:tcPr>
            <w:tcW w:w="9562" w:type="dxa"/>
            <w:gridSpan w:val="3"/>
          </w:tcPr>
          <w:p w14:paraId="410CAED2" w14:textId="77777777" w:rsidR="00CC6E43" w:rsidRPr="00CC6E43" w:rsidRDefault="00CC6E43" w:rsidP="00CC6E43">
            <w:pPr>
              <w:suppressAutoHyphens/>
              <w:autoSpaceDE w:val="0"/>
              <w:snapToGrid w:val="0"/>
              <w:spacing w:after="0" w:line="240" w:lineRule="auto"/>
              <w:jc w:val="center"/>
              <w:rPr>
                <w:rFonts w:ascii="Times New Roman" w:eastAsia="Times New Roman" w:hAnsi="Times New Roman"/>
                <w:b/>
                <w:sz w:val="28"/>
                <w:szCs w:val="28"/>
                <w:lang w:eastAsia="ar-SA"/>
              </w:rPr>
            </w:pPr>
            <w:r w:rsidRPr="00CC6E43">
              <w:rPr>
                <w:rFonts w:ascii="Times New Roman" w:eastAsia="Times New Roman" w:hAnsi="Times New Roman"/>
                <w:b/>
                <w:sz w:val="28"/>
                <w:szCs w:val="28"/>
                <w:lang w:eastAsia="ar-SA"/>
              </w:rPr>
              <w:t>Об утверждении перечня муниципальных заказчиков на поставки товаров, выполнение работ, оказание услуг для муниципальных нужд на 2025 год</w:t>
            </w:r>
          </w:p>
        </w:tc>
      </w:tr>
      <w:tr w:rsidR="00CC6E43" w:rsidRPr="00CC6E43" w14:paraId="2212576A" w14:textId="77777777" w:rsidTr="009B7BDE">
        <w:trPr>
          <w:trHeight w:val="365"/>
        </w:trPr>
        <w:tc>
          <w:tcPr>
            <w:tcW w:w="9562" w:type="dxa"/>
            <w:gridSpan w:val="3"/>
          </w:tcPr>
          <w:p w14:paraId="5035267D" w14:textId="77777777" w:rsidR="00CC6E43" w:rsidRPr="00CC6E43" w:rsidRDefault="00CC6E43" w:rsidP="00CC6E43">
            <w:pPr>
              <w:autoSpaceDE w:val="0"/>
              <w:snapToGrid w:val="0"/>
              <w:spacing w:after="0" w:line="240" w:lineRule="auto"/>
              <w:jc w:val="both"/>
              <w:rPr>
                <w:rFonts w:ascii="Times New Roman" w:eastAsia="Times New Roman" w:hAnsi="Times New Roman"/>
                <w:sz w:val="48"/>
                <w:szCs w:val="48"/>
                <w:lang w:eastAsia="ar-SA"/>
              </w:rPr>
            </w:pPr>
          </w:p>
        </w:tc>
      </w:tr>
      <w:tr w:rsidR="00CC6E43" w:rsidRPr="00CC6E43" w14:paraId="5BAE12D7" w14:textId="77777777" w:rsidTr="009B7BDE">
        <w:trPr>
          <w:trHeight w:val="419"/>
        </w:trPr>
        <w:tc>
          <w:tcPr>
            <w:tcW w:w="9562" w:type="dxa"/>
            <w:gridSpan w:val="3"/>
          </w:tcPr>
          <w:p w14:paraId="34B0345B" w14:textId="57DC1BB9" w:rsidR="00CC6E43" w:rsidRPr="00CC6E43" w:rsidRDefault="00CC6E43" w:rsidP="00CC6E43">
            <w:pPr>
              <w:widowControl w:val="0"/>
              <w:autoSpaceDE w:val="0"/>
              <w:autoSpaceDN w:val="0"/>
              <w:adjustRightInd w:val="0"/>
              <w:spacing w:after="0" w:line="360" w:lineRule="auto"/>
              <w:ind w:firstLine="539"/>
              <w:jc w:val="both"/>
              <w:rPr>
                <w:rFonts w:ascii="Times New Roman" w:eastAsia="Times New Roman" w:hAnsi="Times New Roman"/>
                <w:sz w:val="28"/>
                <w:szCs w:val="28"/>
                <w:lang w:eastAsia="ru-RU"/>
              </w:rPr>
            </w:pPr>
            <w:r w:rsidRPr="00CC6E43">
              <w:rPr>
                <w:rFonts w:ascii="Times New Roman" w:eastAsia="Times New Roman" w:hAnsi="Times New Roman"/>
                <w:color w:val="000000"/>
                <w:sz w:val="28"/>
                <w:szCs w:val="28"/>
                <w:lang w:eastAsia="ar-SA"/>
              </w:rPr>
              <w:t>В соответствии с Федеральным законом от 05.04.2013 № 44-ФЗ</w:t>
            </w:r>
            <w:r>
              <w:rPr>
                <w:rFonts w:ascii="Times New Roman" w:eastAsia="Times New Roman" w:hAnsi="Times New Roman"/>
                <w:color w:val="000000"/>
                <w:sz w:val="28"/>
                <w:szCs w:val="28"/>
                <w:lang w:eastAsia="ar-SA"/>
              </w:rPr>
              <w:t xml:space="preserve"> </w:t>
            </w:r>
            <w:r w:rsidRPr="00CC6E43">
              <w:rPr>
                <w:rFonts w:ascii="Times New Roman" w:eastAsia="Times New Roman" w:hAnsi="Times New Roman"/>
                <w:color w:val="000000"/>
                <w:sz w:val="28"/>
                <w:szCs w:val="28"/>
                <w:lang w:eastAsia="ar-SA"/>
              </w:rPr>
              <w:t>«О контрактной системе в сфере закупок товаров, работ, услуг для обеспечения государственных и муниципальных нужд», Уставом муниципального образования Тужинский муниципальный район администрация Тужинского муниципального района ПОСТАНОВЛЯЕТ:</w:t>
            </w:r>
          </w:p>
          <w:p w14:paraId="66D55F66" w14:textId="77777777" w:rsidR="00CC6E43" w:rsidRPr="00CC6E43" w:rsidRDefault="00CC6E43" w:rsidP="00CC6E43">
            <w:pPr>
              <w:widowControl w:val="0"/>
              <w:spacing w:after="0" w:line="360" w:lineRule="auto"/>
              <w:ind w:firstLine="601"/>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 xml:space="preserve">1. Утвердить перечень муниципальных заказчиков на поставки товаров, выполнение работ, оказание услуг для муниципальных нужд на 2025 год согласно приложению. </w:t>
            </w:r>
          </w:p>
          <w:p w14:paraId="22B9ABD1" w14:textId="77777777" w:rsidR="00CC6E43" w:rsidRPr="00CC6E43" w:rsidRDefault="00CC6E43" w:rsidP="00CC6E43">
            <w:pPr>
              <w:widowControl w:val="0"/>
              <w:spacing w:after="0" w:line="360" w:lineRule="auto"/>
              <w:ind w:firstLine="601"/>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 xml:space="preserve">2. Настоящее постановление вступает в силу после его опубликования в  Бюллетене муниципальных нормативных-правовых актов органов местного самоуправления Тужинского муниципального района. </w:t>
            </w:r>
          </w:p>
          <w:p w14:paraId="480129A5" w14:textId="77777777" w:rsidR="00CC6E43" w:rsidRPr="00CC6E43" w:rsidRDefault="00CC6E43" w:rsidP="00CC6E43">
            <w:pPr>
              <w:widowControl w:val="0"/>
              <w:spacing w:after="0" w:line="240" w:lineRule="auto"/>
              <w:jc w:val="both"/>
              <w:rPr>
                <w:rFonts w:ascii="Times New Roman" w:eastAsia="Times New Roman" w:hAnsi="Times New Roman"/>
                <w:sz w:val="72"/>
                <w:szCs w:val="72"/>
                <w:lang w:eastAsia="ar-SA"/>
              </w:rPr>
            </w:pPr>
          </w:p>
          <w:p w14:paraId="6FA78C09" w14:textId="77777777" w:rsidR="00CC6E43" w:rsidRPr="00CC6E43" w:rsidRDefault="00CC6E43" w:rsidP="00CC6E43">
            <w:pPr>
              <w:suppressAutoHyphens/>
              <w:autoSpaceDE w:val="0"/>
              <w:snapToGrid w:val="0"/>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Глава Тужинского</w:t>
            </w:r>
          </w:p>
          <w:p w14:paraId="09B42118" w14:textId="22AA471E" w:rsidR="00CC6E43" w:rsidRPr="00CC6E43" w:rsidRDefault="00CC6E43" w:rsidP="00CC6E43">
            <w:pPr>
              <w:suppressAutoHyphens/>
              <w:autoSpaceDE w:val="0"/>
              <w:snapToGrid w:val="0"/>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муниципального района          Т.А. Лобанова</w:t>
            </w:r>
          </w:p>
          <w:p w14:paraId="5E6657E1" w14:textId="77777777" w:rsidR="00CC6E43" w:rsidRPr="00CC6E43" w:rsidRDefault="00CC6E43" w:rsidP="00CC6E43">
            <w:pPr>
              <w:suppressAutoHyphens/>
              <w:autoSpaceDE w:val="0"/>
              <w:snapToGrid w:val="0"/>
              <w:spacing w:after="0" w:line="360" w:lineRule="auto"/>
              <w:jc w:val="both"/>
              <w:rPr>
                <w:rFonts w:ascii="Times New Roman" w:eastAsia="Times New Roman" w:hAnsi="Times New Roman"/>
                <w:sz w:val="28"/>
                <w:szCs w:val="28"/>
                <w:lang w:eastAsia="ar-SA"/>
              </w:rPr>
            </w:pPr>
          </w:p>
          <w:p w14:paraId="17463B7E" w14:textId="77777777" w:rsidR="00CC6E43" w:rsidRPr="00CC6E43" w:rsidRDefault="00CC6E43" w:rsidP="00CC6E43">
            <w:pPr>
              <w:suppressAutoHyphens/>
              <w:autoSpaceDE w:val="0"/>
              <w:snapToGrid w:val="0"/>
              <w:spacing w:after="0" w:line="360" w:lineRule="auto"/>
              <w:jc w:val="both"/>
              <w:rPr>
                <w:rFonts w:ascii="Times New Roman" w:eastAsia="Times New Roman" w:hAnsi="Times New Roman"/>
                <w:sz w:val="28"/>
                <w:szCs w:val="28"/>
                <w:lang w:eastAsia="ar-SA"/>
              </w:rPr>
            </w:pPr>
          </w:p>
          <w:p w14:paraId="7C6501B3" w14:textId="77777777" w:rsidR="00CC6E43" w:rsidRPr="00CC6E43" w:rsidRDefault="00CC6E43" w:rsidP="00CC6E43">
            <w:pPr>
              <w:suppressAutoHyphens/>
              <w:autoSpaceDE w:val="0"/>
              <w:snapToGrid w:val="0"/>
              <w:spacing w:after="0" w:line="360" w:lineRule="auto"/>
              <w:jc w:val="both"/>
              <w:rPr>
                <w:rFonts w:ascii="Times New Roman" w:eastAsia="Times New Roman" w:hAnsi="Times New Roman"/>
                <w:sz w:val="28"/>
                <w:szCs w:val="28"/>
                <w:lang w:eastAsia="ar-SA"/>
              </w:rPr>
            </w:pPr>
          </w:p>
          <w:p w14:paraId="49FF2152" w14:textId="77777777" w:rsidR="00CC6E43" w:rsidRPr="00CC6E43" w:rsidRDefault="00CC6E43" w:rsidP="00CC6E43">
            <w:pPr>
              <w:suppressAutoHyphens/>
              <w:autoSpaceDE w:val="0"/>
              <w:snapToGrid w:val="0"/>
              <w:spacing w:after="0" w:line="360" w:lineRule="auto"/>
              <w:jc w:val="both"/>
              <w:rPr>
                <w:rFonts w:ascii="Times New Roman" w:eastAsia="Times New Roman" w:hAnsi="Times New Roman"/>
                <w:sz w:val="28"/>
                <w:szCs w:val="28"/>
                <w:lang w:eastAsia="ar-SA"/>
              </w:rPr>
            </w:pPr>
          </w:p>
        </w:tc>
      </w:tr>
    </w:tbl>
    <w:p w14:paraId="4015A9F5" w14:textId="77777777" w:rsidR="00CC6E43" w:rsidRPr="00CC6E43" w:rsidRDefault="00CC6E43" w:rsidP="00CC6E43">
      <w:pPr>
        <w:spacing w:after="0" w:line="240" w:lineRule="auto"/>
        <w:rPr>
          <w:rFonts w:ascii="Times New Roman" w:eastAsia="Times New Roman" w:hAnsi="Times New Roman"/>
          <w:sz w:val="24"/>
          <w:szCs w:val="24"/>
          <w:lang w:eastAsia="ar-SA"/>
        </w:rPr>
      </w:pPr>
      <w:r w:rsidRPr="00CC6E43">
        <w:rPr>
          <w:rFonts w:ascii="Times New Roman" w:eastAsia="Times New Roman" w:hAnsi="Times New Roman"/>
          <w:sz w:val="24"/>
          <w:szCs w:val="24"/>
          <w:lang w:eastAsia="ar-SA"/>
        </w:rPr>
        <w:t xml:space="preserve">                            </w:t>
      </w:r>
    </w:p>
    <w:p w14:paraId="0E9820B7" w14:textId="77777777" w:rsidR="00CC6E43" w:rsidRDefault="00CC6E43" w:rsidP="00CC6E43">
      <w:pPr>
        <w:spacing w:after="0" w:line="240" w:lineRule="auto"/>
        <w:jc w:val="center"/>
        <w:rPr>
          <w:rFonts w:ascii="Times New Roman" w:eastAsia="Times New Roman" w:hAnsi="Times New Roman"/>
          <w:sz w:val="24"/>
          <w:szCs w:val="24"/>
          <w:lang w:eastAsia="ar-SA"/>
        </w:rPr>
      </w:pPr>
      <w:r w:rsidRPr="00CC6E43">
        <w:rPr>
          <w:rFonts w:ascii="Times New Roman" w:eastAsia="Times New Roman" w:hAnsi="Times New Roman"/>
          <w:sz w:val="24"/>
          <w:szCs w:val="24"/>
          <w:lang w:eastAsia="ar-SA"/>
        </w:rPr>
        <w:lastRenderedPageBreak/>
        <w:t xml:space="preserve">                                               </w:t>
      </w:r>
    </w:p>
    <w:p w14:paraId="1A25EC68" w14:textId="4DE2A5E5" w:rsidR="00CC6E43" w:rsidRPr="00CC6E43" w:rsidRDefault="00CC6E43" w:rsidP="00CC6E43">
      <w:pPr>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4"/>
          <w:szCs w:val="24"/>
          <w:lang w:eastAsia="ar-SA"/>
        </w:rPr>
        <w:t xml:space="preserve">                                          </w:t>
      </w:r>
      <w:r w:rsidRPr="00CC6E43">
        <w:rPr>
          <w:rFonts w:ascii="Times New Roman" w:eastAsia="Times New Roman" w:hAnsi="Times New Roman"/>
          <w:sz w:val="28"/>
          <w:szCs w:val="28"/>
          <w:lang w:eastAsia="ar-SA"/>
        </w:rPr>
        <w:t>Приложение</w:t>
      </w:r>
    </w:p>
    <w:p w14:paraId="3BEB0170" w14:textId="77777777" w:rsidR="00CC6E43" w:rsidRPr="00CC6E43" w:rsidRDefault="00CC6E43" w:rsidP="00CC6E43">
      <w:pPr>
        <w:spacing w:after="0" w:line="240" w:lineRule="auto"/>
        <w:ind w:left="5387"/>
        <w:rPr>
          <w:rFonts w:ascii="Times New Roman" w:eastAsia="Times New Roman" w:hAnsi="Times New Roman"/>
          <w:sz w:val="28"/>
          <w:szCs w:val="28"/>
          <w:lang w:eastAsia="ar-SA"/>
        </w:rPr>
      </w:pPr>
    </w:p>
    <w:p w14:paraId="41A2ED3F" w14:textId="77777777" w:rsidR="00CC6E43" w:rsidRPr="00CC6E43" w:rsidRDefault="00CC6E43" w:rsidP="00CC6E43">
      <w:pPr>
        <w:spacing w:after="0" w:line="240" w:lineRule="auto"/>
        <w:ind w:left="5387"/>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УТВЕРЖДЕН</w:t>
      </w:r>
    </w:p>
    <w:p w14:paraId="22744F46" w14:textId="77777777" w:rsidR="00CC6E43" w:rsidRPr="00CC6E43" w:rsidRDefault="00CC6E43" w:rsidP="00CC6E43">
      <w:pPr>
        <w:spacing w:after="0" w:line="240" w:lineRule="auto"/>
        <w:ind w:left="5387"/>
        <w:rPr>
          <w:rFonts w:ascii="Times New Roman" w:eastAsia="Times New Roman" w:hAnsi="Times New Roman"/>
          <w:sz w:val="28"/>
          <w:szCs w:val="28"/>
          <w:lang w:eastAsia="ar-SA"/>
        </w:rPr>
      </w:pPr>
    </w:p>
    <w:p w14:paraId="6311EB8C" w14:textId="77777777" w:rsidR="00CC6E43" w:rsidRPr="00CC6E43" w:rsidRDefault="00CC6E43" w:rsidP="00CC6E43">
      <w:pPr>
        <w:spacing w:after="0" w:line="240" w:lineRule="auto"/>
        <w:ind w:left="5387"/>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 xml:space="preserve">постановлением администрации Тужинского муниципального района </w:t>
      </w:r>
    </w:p>
    <w:p w14:paraId="41863FC3" w14:textId="77777777" w:rsidR="00CC6E43" w:rsidRPr="00CC6E43" w:rsidRDefault="00CC6E43" w:rsidP="00CC6E43">
      <w:pPr>
        <w:spacing w:after="0" w:line="240" w:lineRule="auto"/>
        <w:ind w:left="5387"/>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от 13.01.2025      № 11</w:t>
      </w:r>
    </w:p>
    <w:p w14:paraId="5648F6E0" w14:textId="77777777" w:rsidR="00CC6E43" w:rsidRPr="00CC6E43" w:rsidRDefault="00CC6E43" w:rsidP="00CC6E43">
      <w:pPr>
        <w:autoSpaceDE w:val="0"/>
        <w:spacing w:after="0" w:line="240" w:lineRule="auto"/>
        <w:rPr>
          <w:rFonts w:ascii="Times New Roman" w:eastAsia="Times New Roman" w:hAnsi="Times New Roman"/>
          <w:sz w:val="72"/>
          <w:szCs w:val="72"/>
          <w:lang w:eastAsia="ar-SA"/>
        </w:rPr>
      </w:pPr>
      <w:r w:rsidRPr="00CC6E43">
        <w:rPr>
          <w:rFonts w:ascii="Times New Roman" w:eastAsia="Times New Roman" w:hAnsi="Times New Roman"/>
          <w:sz w:val="72"/>
          <w:szCs w:val="72"/>
          <w:lang w:eastAsia="ar-SA"/>
        </w:rPr>
        <w:t xml:space="preserve">                              </w:t>
      </w:r>
    </w:p>
    <w:p w14:paraId="4833E3D0" w14:textId="77777777" w:rsidR="00CC6E43" w:rsidRPr="00CC6E43" w:rsidRDefault="00CC6E43" w:rsidP="00CC6E43">
      <w:pPr>
        <w:autoSpaceDE w:val="0"/>
        <w:spacing w:after="0" w:line="240" w:lineRule="auto"/>
        <w:jc w:val="center"/>
        <w:rPr>
          <w:rFonts w:ascii="Times New Roman" w:eastAsia="Times New Roman" w:hAnsi="Times New Roman"/>
          <w:b/>
          <w:sz w:val="24"/>
          <w:szCs w:val="24"/>
          <w:lang w:eastAsia="ar-SA"/>
        </w:rPr>
      </w:pPr>
      <w:r w:rsidRPr="00CC6E43">
        <w:rPr>
          <w:rFonts w:ascii="Times New Roman" w:eastAsia="Times New Roman" w:hAnsi="Times New Roman"/>
          <w:b/>
          <w:sz w:val="28"/>
          <w:szCs w:val="28"/>
          <w:lang w:eastAsia="ar-SA"/>
        </w:rPr>
        <w:t>ПЕРЕЧЕНЬ</w:t>
      </w:r>
    </w:p>
    <w:p w14:paraId="09B786BF" w14:textId="77777777" w:rsidR="00CC6E43" w:rsidRPr="00CC6E43" w:rsidRDefault="00CC6E43" w:rsidP="00CC6E43">
      <w:pPr>
        <w:autoSpaceDE w:val="0"/>
        <w:spacing w:after="0" w:line="240" w:lineRule="auto"/>
        <w:jc w:val="center"/>
        <w:rPr>
          <w:rFonts w:ascii="Times New Roman" w:eastAsia="Times New Roman" w:hAnsi="Times New Roman"/>
          <w:b/>
          <w:sz w:val="28"/>
          <w:szCs w:val="28"/>
          <w:lang w:eastAsia="ar-SA"/>
        </w:rPr>
      </w:pPr>
      <w:r w:rsidRPr="00CC6E43">
        <w:rPr>
          <w:rFonts w:ascii="Times New Roman" w:eastAsia="Times New Roman" w:hAnsi="Times New Roman"/>
          <w:b/>
          <w:sz w:val="28"/>
          <w:szCs w:val="28"/>
          <w:lang w:eastAsia="ar-SA"/>
        </w:rPr>
        <w:t>муниципальных заказчиков</w:t>
      </w:r>
    </w:p>
    <w:p w14:paraId="60B8FB3E" w14:textId="77777777" w:rsidR="00CC6E43" w:rsidRPr="00CC6E43" w:rsidRDefault="00CC6E43" w:rsidP="00CC6E43">
      <w:pPr>
        <w:autoSpaceDE w:val="0"/>
        <w:spacing w:after="0" w:line="240" w:lineRule="auto"/>
        <w:jc w:val="center"/>
        <w:rPr>
          <w:rFonts w:ascii="Times New Roman" w:eastAsia="Times New Roman" w:hAnsi="Times New Roman"/>
          <w:b/>
          <w:sz w:val="28"/>
          <w:szCs w:val="28"/>
          <w:lang w:eastAsia="ar-SA"/>
        </w:rPr>
      </w:pPr>
      <w:r w:rsidRPr="00CC6E43">
        <w:rPr>
          <w:rFonts w:ascii="Times New Roman" w:eastAsia="Times New Roman" w:hAnsi="Times New Roman"/>
          <w:b/>
          <w:sz w:val="28"/>
          <w:szCs w:val="28"/>
          <w:lang w:eastAsia="ar-SA"/>
        </w:rPr>
        <w:t xml:space="preserve">на поставки товаров, выполнение работ, оказание услуг </w:t>
      </w:r>
    </w:p>
    <w:p w14:paraId="338B59A8" w14:textId="77777777" w:rsidR="00CC6E43" w:rsidRPr="00CC6E43" w:rsidRDefault="00CC6E43" w:rsidP="00CC6E43">
      <w:pPr>
        <w:autoSpaceDE w:val="0"/>
        <w:spacing w:after="0" w:line="240" w:lineRule="auto"/>
        <w:jc w:val="center"/>
        <w:rPr>
          <w:rFonts w:ascii="Times New Roman" w:eastAsia="Times New Roman" w:hAnsi="Times New Roman"/>
          <w:b/>
          <w:sz w:val="28"/>
          <w:szCs w:val="28"/>
          <w:lang w:eastAsia="ar-SA"/>
        </w:rPr>
      </w:pPr>
      <w:r w:rsidRPr="00CC6E43">
        <w:rPr>
          <w:rFonts w:ascii="Times New Roman" w:eastAsia="Times New Roman" w:hAnsi="Times New Roman"/>
          <w:b/>
          <w:sz w:val="28"/>
          <w:szCs w:val="28"/>
          <w:lang w:eastAsia="ar-SA"/>
        </w:rPr>
        <w:t>для муниципальных нужд на 2025 год</w:t>
      </w:r>
    </w:p>
    <w:p w14:paraId="03FB5D99" w14:textId="77777777" w:rsidR="00CC6E43" w:rsidRPr="00CC6E43" w:rsidRDefault="00CC6E43" w:rsidP="00CC6E43">
      <w:pPr>
        <w:autoSpaceDE w:val="0"/>
        <w:spacing w:after="0" w:line="240" w:lineRule="auto"/>
        <w:jc w:val="center"/>
        <w:rPr>
          <w:rFonts w:ascii="Times New Roman" w:eastAsia="Times New Roman" w:hAnsi="Times New Roman"/>
          <w:sz w:val="28"/>
          <w:szCs w:val="28"/>
          <w:lang w:eastAsia="ar-SA"/>
        </w:rPr>
      </w:pPr>
    </w:p>
    <w:tbl>
      <w:tblPr>
        <w:tblW w:w="9464" w:type="dxa"/>
        <w:tblLook w:val="04A0" w:firstRow="1" w:lastRow="0" w:firstColumn="1" w:lastColumn="0" w:noHBand="0" w:noVBand="1"/>
      </w:tblPr>
      <w:tblGrid>
        <w:gridCol w:w="675"/>
        <w:gridCol w:w="8789"/>
      </w:tblGrid>
      <w:tr w:rsidR="00CC6E43" w:rsidRPr="00CC6E43" w14:paraId="4284739F" w14:textId="77777777" w:rsidTr="009B7BDE">
        <w:trPr>
          <w:trHeight w:val="676"/>
        </w:trPr>
        <w:tc>
          <w:tcPr>
            <w:tcW w:w="675" w:type="dxa"/>
          </w:tcPr>
          <w:p w14:paraId="5D4268B5"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1.</w:t>
            </w:r>
          </w:p>
        </w:tc>
        <w:tc>
          <w:tcPr>
            <w:tcW w:w="8789" w:type="dxa"/>
          </w:tcPr>
          <w:p w14:paraId="57B7D573" w14:textId="77777777" w:rsidR="00CC6E43" w:rsidRPr="00CC6E43" w:rsidRDefault="00CC6E43" w:rsidP="00CC6E43">
            <w:pPr>
              <w:autoSpaceDE w:val="0"/>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Администрация муниципального образования Тужинский муниципальный район;</w:t>
            </w:r>
          </w:p>
        </w:tc>
      </w:tr>
      <w:tr w:rsidR="00CC6E43" w:rsidRPr="00CC6E43" w14:paraId="47BC74A6" w14:textId="77777777" w:rsidTr="009B7BDE">
        <w:trPr>
          <w:trHeight w:val="676"/>
        </w:trPr>
        <w:tc>
          <w:tcPr>
            <w:tcW w:w="675" w:type="dxa"/>
          </w:tcPr>
          <w:p w14:paraId="6E54623E"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2.</w:t>
            </w:r>
          </w:p>
        </w:tc>
        <w:tc>
          <w:tcPr>
            <w:tcW w:w="8789" w:type="dxa"/>
          </w:tcPr>
          <w:p w14:paraId="3649C94E" w14:textId="77777777" w:rsidR="00CC6E43" w:rsidRPr="00CC6E43" w:rsidRDefault="00CC6E43" w:rsidP="00CC6E43">
            <w:pPr>
              <w:suppressLineNumbers/>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казенное учреждение Финансовое управление администрации Тужинского муниципального района;</w:t>
            </w:r>
          </w:p>
        </w:tc>
      </w:tr>
      <w:tr w:rsidR="00CC6E43" w:rsidRPr="00CC6E43" w14:paraId="1B4747B4" w14:textId="77777777" w:rsidTr="009B7BDE">
        <w:trPr>
          <w:trHeight w:val="676"/>
        </w:trPr>
        <w:tc>
          <w:tcPr>
            <w:tcW w:w="675" w:type="dxa"/>
          </w:tcPr>
          <w:p w14:paraId="23D3F0CE"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3.</w:t>
            </w:r>
          </w:p>
        </w:tc>
        <w:tc>
          <w:tcPr>
            <w:tcW w:w="8789" w:type="dxa"/>
          </w:tcPr>
          <w:p w14:paraId="14C9C2EA" w14:textId="77777777" w:rsidR="00CC6E43" w:rsidRPr="00CC6E43" w:rsidRDefault="00CC6E43" w:rsidP="00CC6E43">
            <w:pPr>
              <w:autoSpaceDE w:val="0"/>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казенное учреждение районная Дума Тужинского муниципального района Кировской области;</w:t>
            </w:r>
          </w:p>
        </w:tc>
      </w:tr>
      <w:tr w:rsidR="00CC6E43" w:rsidRPr="00CC6E43" w14:paraId="6D40DCF6"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18967CD0"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4.</w:t>
            </w:r>
          </w:p>
        </w:tc>
        <w:tc>
          <w:tcPr>
            <w:tcW w:w="8789" w:type="dxa"/>
            <w:tcBorders>
              <w:top w:val="nil"/>
              <w:left w:val="nil"/>
              <w:bottom w:val="nil"/>
              <w:right w:val="nil"/>
            </w:tcBorders>
          </w:tcPr>
          <w:p w14:paraId="603F08C8" w14:textId="77777777" w:rsidR="00CC6E43" w:rsidRPr="00CC6E43" w:rsidRDefault="00CC6E43" w:rsidP="00CC6E43">
            <w:pPr>
              <w:autoSpaceDE w:val="0"/>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казённое учреждение «Управление образования администрации Тужинского муниципального района»;</w:t>
            </w:r>
          </w:p>
        </w:tc>
      </w:tr>
      <w:tr w:rsidR="00CC6E43" w:rsidRPr="00CC6E43" w14:paraId="21F6F52C"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6C69B051"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5.</w:t>
            </w:r>
          </w:p>
        </w:tc>
        <w:tc>
          <w:tcPr>
            <w:tcW w:w="8789" w:type="dxa"/>
            <w:tcBorders>
              <w:top w:val="nil"/>
              <w:left w:val="nil"/>
              <w:bottom w:val="nil"/>
              <w:right w:val="nil"/>
            </w:tcBorders>
          </w:tcPr>
          <w:p w14:paraId="2D9E0372" w14:textId="77777777" w:rsidR="00CC6E43" w:rsidRPr="00CC6E43" w:rsidRDefault="00CC6E43" w:rsidP="00CC6E43">
            <w:pPr>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казённое учреждение «Отдел культуры, спорта и молодежной политики администрации Тужинского муниципального района»;</w:t>
            </w:r>
          </w:p>
        </w:tc>
      </w:tr>
      <w:tr w:rsidR="00CC6E43" w:rsidRPr="00CC6E43" w14:paraId="407EB4A4"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1A285AC6"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6.</w:t>
            </w:r>
          </w:p>
        </w:tc>
        <w:tc>
          <w:tcPr>
            <w:tcW w:w="8789" w:type="dxa"/>
            <w:tcBorders>
              <w:top w:val="nil"/>
              <w:left w:val="nil"/>
              <w:bottom w:val="nil"/>
              <w:right w:val="nil"/>
            </w:tcBorders>
          </w:tcPr>
          <w:p w14:paraId="192F23D7" w14:textId="77777777" w:rsidR="00CC6E43" w:rsidRPr="00CC6E43" w:rsidRDefault="00CC6E43" w:rsidP="00CC6E43">
            <w:pPr>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бюджетное учреждение дополнительного образования Тужинская районная детская музыкальная школа Кировской области;</w:t>
            </w:r>
          </w:p>
        </w:tc>
      </w:tr>
      <w:tr w:rsidR="00CC6E43" w:rsidRPr="00CC6E43" w14:paraId="1F515161"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57E4C0A2"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7.</w:t>
            </w:r>
          </w:p>
        </w:tc>
        <w:tc>
          <w:tcPr>
            <w:tcW w:w="8789" w:type="dxa"/>
            <w:tcBorders>
              <w:top w:val="nil"/>
              <w:left w:val="nil"/>
              <w:bottom w:val="nil"/>
              <w:right w:val="nil"/>
            </w:tcBorders>
          </w:tcPr>
          <w:p w14:paraId="7DBEE482" w14:textId="77777777" w:rsidR="00CC6E43" w:rsidRPr="00CC6E43" w:rsidRDefault="00CC6E43" w:rsidP="00CC6E43">
            <w:pPr>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казенное учреждение дополнительного образования «Дом детского творчества» пгт Тужа Кировской области;</w:t>
            </w:r>
          </w:p>
        </w:tc>
      </w:tr>
      <w:tr w:rsidR="00CC6E43" w:rsidRPr="00CC6E43" w14:paraId="5C8247E9"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0DABBD59"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8.</w:t>
            </w:r>
          </w:p>
        </w:tc>
        <w:tc>
          <w:tcPr>
            <w:tcW w:w="8789" w:type="dxa"/>
            <w:tcBorders>
              <w:top w:val="nil"/>
              <w:left w:val="nil"/>
              <w:bottom w:val="nil"/>
              <w:right w:val="nil"/>
            </w:tcBorders>
          </w:tcPr>
          <w:p w14:paraId="108BC146" w14:textId="77777777" w:rsidR="00CC6E43" w:rsidRPr="00CC6E43" w:rsidRDefault="00CC6E43" w:rsidP="00CC6E43">
            <w:pPr>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бюджетное учреждение дополнительного образования Спортивная школа пгт Тужа Кировской области;</w:t>
            </w:r>
          </w:p>
        </w:tc>
      </w:tr>
      <w:tr w:rsidR="00CC6E43" w:rsidRPr="00CC6E43" w14:paraId="7FF4F0E8"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0D0D994D"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9.</w:t>
            </w:r>
          </w:p>
        </w:tc>
        <w:tc>
          <w:tcPr>
            <w:tcW w:w="8789" w:type="dxa"/>
            <w:tcBorders>
              <w:top w:val="nil"/>
              <w:left w:val="nil"/>
              <w:bottom w:val="nil"/>
              <w:right w:val="nil"/>
            </w:tcBorders>
          </w:tcPr>
          <w:p w14:paraId="5DBEE8C7" w14:textId="77777777" w:rsidR="00CC6E43" w:rsidRPr="00CC6E43" w:rsidRDefault="00CC6E43" w:rsidP="00CC6E43">
            <w:pPr>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казённое дошкольное образовательное учреждение детский сад «Родничок» пгт Тужа Кировской области;</w:t>
            </w:r>
          </w:p>
        </w:tc>
      </w:tr>
      <w:tr w:rsidR="00CC6E43" w:rsidRPr="00CC6E43" w14:paraId="76E7F77D"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72CAF395"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10.</w:t>
            </w:r>
          </w:p>
        </w:tc>
        <w:tc>
          <w:tcPr>
            <w:tcW w:w="8789" w:type="dxa"/>
            <w:tcBorders>
              <w:top w:val="nil"/>
              <w:left w:val="nil"/>
              <w:bottom w:val="nil"/>
              <w:right w:val="nil"/>
            </w:tcBorders>
          </w:tcPr>
          <w:p w14:paraId="6EEF8C58" w14:textId="77777777" w:rsidR="00CC6E43" w:rsidRPr="00CC6E43" w:rsidRDefault="00CC6E43" w:rsidP="00CC6E43">
            <w:pPr>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казенное дошкольное образовательное учреждение детский сад «Сказка» пгт Тужа Кировской области;</w:t>
            </w:r>
          </w:p>
        </w:tc>
      </w:tr>
      <w:tr w:rsidR="00CC6E43" w:rsidRPr="00CC6E43" w14:paraId="6A7EAA41"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3C0E696D"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11.</w:t>
            </w:r>
          </w:p>
        </w:tc>
        <w:tc>
          <w:tcPr>
            <w:tcW w:w="8789" w:type="dxa"/>
            <w:tcBorders>
              <w:top w:val="nil"/>
              <w:left w:val="nil"/>
              <w:bottom w:val="nil"/>
              <w:right w:val="nil"/>
            </w:tcBorders>
          </w:tcPr>
          <w:p w14:paraId="0FEF4D8C" w14:textId="77777777" w:rsidR="00CC6E43" w:rsidRPr="00CC6E43" w:rsidRDefault="00CC6E43" w:rsidP="00CC6E43">
            <w:pPr>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бюджетное учреждение культуры «Тужинский районный краеведческий музей» Тужинского муниципального района Кировской области;</w:t>
            </w:r>
          </w:p>
        </w:tc>
      </w:tr>
      <w:tr w:rsidR="00CC6E43" w:rsidRPr="00CC6E43" w14:paraId="51E3E830"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18567AE0"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12.</w:t>
            </w:r>
          </w:p>
        </w:tc>
        <w:tc>
          <w:tcPr>
            <w:tcW w:w="8789" w:type="dxa"/>
            <w:tcBorders>
              <w:top w:val="nil"/>
              <w:left w:val="nil"/>
              <w:bottom w:val="nil"/>
              <w:right w:val="nil"/>
            </w:tcBorders>
          </w:tcPr>
          <w:p w14:paraId="48B48F22" w14:textId="77777777" w:rsidR="00CC6E43" w:rsidRPr="00CC6E43" w:rsidRDefault="00CC6E43" w:rsidP="00CC6E43">
            <w:pPr>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бюджетное учреждение культуры Тужинский районный культурно-досуговый центр Кировской области;</w:t>
            </w:r>
          </w:p>
        </w:tc>
      </w:tr>
      <w:tr w:rsidR="00CC6E43" w:rsidRPr="00CC6E43" w14:paraId="31FE85AB"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2F4F554D"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lastRenderedPageBreak/>
              <w:t>13.</w:t>
            </w:r>
          </w:p>
        </w:tc>
        <w:tc>
          <w:tcPr>
            <w:tcW w:w="8789" w:type="dxa"/>
            <w:tcBorders>
              <w:top w:val="nil"/>
              <w:left w:val="nil"/>
              <w:bottom w:val="nil"/>
              <w:right w:val="nil"/>
            </w:tcBorders>
          </w:tcPr>
          <w:p w14:paraId="118838FA" w14:textId="77777777" w:rsidR="00CC6E43" w:rsidRPr="00CC6E43" w:rsidRDefault="00CC6E43" w:rsidP="00CC6E43">
            <w:pPr>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Муниципальное бюджетное учреждение культуры Тужинская районная межпоселенческая централизованная библиотечная система.</w:t>
            </w:r>
          </w:p>
        </w:tc>
      </w:tr>
      <w:tr w:rsidR="00CC6E43" w:rsidRPr="00CC6E43" w14:paraId="2EFF4036" w14:textId="77777777" w:rsidTr="009B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675" w:type="dxa"/>
            <w:tcBorders>
              <w:top w:val="nil"/>
              <w:left w:val="nil"/>
              <w:bottom w:val="nil"/>
              <w:right w:val="nil"/>
            </w:tcBorders>
          </w:tcPr>
          <w:p w14:paraId="0C5AC977" w14:textId="77777777" w:rsidR="00CC6E43" w:rsidRPr="00CC6E43" w:rsidRDefault="00CC6E43" w:rsidP="00CC6E43">
            <w:pPr>
              <w:autoSpaceDE w:val="0"/>
              <w:spacing w:after="0" w:line="240" w:lineRule="auto"/>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14.</w:t>
            </w:r>
          </w:p>
        </w:tc>
        <w:tc>
          <w:tcPr>
            <w:tcW w:w="8789" w:type="dxa"/>
            <w:tcBorders>
              <w:top w:val="nil"/>
              <w:left w:val="nil"/>
              <w:bottom w:val="nil"/>
              <w:right w:val="nil"/>
            </w:tcBorders>
          </w:tcPr>
          <w:p w14:paraId="11EF93A1" w14:textId="77777777" w:rsidR="00CC6E43" w:rsidRPr="00CC6E43" w:rsidRDefault="00CC6E43" w:rsidP="00CC6E43">
            <w:pPr>
              <w:spacing w:after="0" w:line="240" w:lineRule="auto"/>
              <w:jc w:val="both"/>
              <w:rPr>
                <w:rFonts w:ascii="Times New Roman" w:eastAsia="Times New Roman" w:hAnsi="Times New Roman"/>
                <w:sz w:val="28"/>
                <w:szCs w:val="28"/>
                <w:lang w:eastAsia="ar-SA"/>
              </w:rPr>
            </w:pPr>
            <w:r w:rsidRPr="00CC6E43">
              <w:rPr>
                <w:rFonts w:ascii="Times New Roman" w:eastAsia="Times New Roman" w:hAnsi="Times New Roman"/>
                <w:sz w:val="28"/>
                <w:szCs w:val="28"/>
                <w:lang w:eastAsia="ar-SA"/>
              </w:rPr>
              <w:t>Контрольно-счетная комиссия муниципального образования Тужинский муниципальный район Кировской области</w:t>
            </w:r>
          </w:p>
        </w:tc>
      </w:tr>
    </w:tbl>
    <w:p w14:paraId="114F1E5A" w14:textId="77777777" w:rsidR="00CC6E43" w:rsidRPr="00CC6E43" w:rsidRDefault="00CC6E43" w:rsidP="00CC6E43">
      <w:pPr>
        <w:autoSpaceDE w:val="0"/>
        <w:spacing w:after="0" w:line="240" w:lineRule="auto"/>
        <w:jc w:val="center"/>
        <w:rPr>
          <w:rFonts w:ascii="Times New Roman" w:eastAsia="Times New Roman" w:hAnsi="Times New Roman"/>
          <w:sz w:val="24"/>
          <w:szCs w:val="24"/>
          <w:lang w:eastAsia="ar-SA"/>
        </w:rPr>
      </w:pPr>
    </w:p>
    <w:p w14:paraId="693A4407" w14:textId="77777777" w:rsidR="00CC6E43" w:rsidRDefault="00CC6E43" w:rsidP="00CC6E43">
      <w:pPr>
        <w:autoSpaceDE w:val="0"/>
        <w:spacing w:after="0" w:line="240" w:lineRule="auto"/>
        <w:jc w:val="center"/>
        <w:rPr>
          <w:rFonts w:ascii="Times New Roman" w:eastAsia="Times New Roman" w:hAnsi="Times New Roman"/>
          <w:sz w:val="24"/>
          <w:szCs w:val="24"/>
          <w:lang w:eastAsia="ar-SA"/>
        </w:rPr>
      </w:pPr>
      <w:r w:rsidRPr="00CC6E43">
        <w:rPr>
          <w:rFonts w:ascii="Times New Roman" w:eastAsia="Times New Roman" w:hAnsi="Times New Roman"/>
          <w:sz w:val="24"/>
          <w:szCs w:val="24"/>
          <w:lang w:eastAsia="ar-SA"/>
        </w:rPr>
        <w:t>______________</w:t>
      </w:r>
    </w:p>
    <w:p w14:paraId="62D15EA3" w14:textId="77777777" w:rsidR="007D09C8" w:rsidRDefault="007D09C8" w:rsidP="00CC6E43">
      <w:pPr>
        <w:autoSpaceDE w:val="0"/>
        <w:spacing w:after="0" w:line="240" w:lineRule="auto"/>
        <w:jc w:val="center"/>
        <w:rPr>
          <w:rFonts w:ascii="Times New Roman" w:eastAsia="Times New Roman" w:hAnsi="Times New Roman"/>
          <w:sz w:val="24"/>
          <w:szCs w:val="24"/>
          <w:lang w:eastAsia="ar-SA"/>
        </w:rPr>
      </w:pPr>
    </w:p>
    <w:p w14:paraId="4C7931E9" w14:textId="77777777" w:rsidR="007D09C8" w:rsidRDefault="007D09C8" w:rsidP="00CC6E43">
      <w:pPr>
        <w:autoSpaceDE w:val="0"/>
        <w:spacing w:after="0" w:line="240" w:lineRule="auto"/>
        <w:jc w:val="center"/>
        <w:rPr>
          <w:rFonts w:ascii="Times New Roman" w:eastAsia="Times New Roman" w:hAnsi="Times New Roman"/>
          <w:sz w:val="24"/>
          <w:szCs w:val="24"/>
          <w:lang w:eastAsia="ar-SA"/>
        </w:rPr>
      </w:pPr>
    </w:p>
    <w:p w14:paraId="26D788DB" w14:textId="77777777" w:rsidR="007D09C8" w:rsidRDefault="007D09C8" w:rsidP="00CC6E43">
      <w:pPr>
        <w:autoSpaceDE w:val="0"/>
        <w:spacing w:after="0" w:line="240" w:lineRule="auto"/>
        <w:jc w:val="center"/>
        <w:rPr>
          <w:rFonts w:ascii="Times New Roman" w:eastAsia="Times New Roman" w:hAnsi="Times New Roman"/>
          <w:sz w:val="24"/>
          <w:szCs w:val="24"/>
          <w:lang w:eastAsia="ar-SA"/>
        </w:rPr>
      </w:pPr>
    </w:p>
    <w:p w14:paraId="198B31CA" w14:textId="5F179DDF"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noProof/>
          <w:sz w:val="24"/>
          <w:szCs w:val="24"/>
          <w:lang w:eastAsia="ru-RU"/>
        </w:rPr>
        <w:drawing>
          <wp:inline distT="0" distB="0" distL="0" distR="0" wp14:anchorId="39AC1415" wp14:editId="2DBDA2B4">
            <wp:extent cx="45720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solidFill>
                      <a:srgbClr val="FFFFFF"/>
                    </a:solidFill>
                    <a:ln>
                      <a:noFill/>
                    </a:ln>
                  </pic:spPr>
                </pic:pic>
              </a:graphicData>
            </a:graphic>
          </wp:inline>
        </w:drawing>
      </w:r>
    </w:p>
    <w:p w14:paraId="0C01C2CA" w14:textId="77777777" w:rsidR="007D09C8" w:rsidRPr="007D09C8" w:rsidRDefault="007D09C8" w:rsidP="007D09C8">
      <w:pPr>
        <w:spacing w:after="0" w:line="240" w:lineRule="auto"/>
        <w:rPr>
          <w:rFonts w:ascii="Times New Roman" w:eastAsia="Times New Roman" w:hAnsi="Times New Roman"/>
          <w:sz w:val="24"/>
          <w:szCs w:val="24"/>
          <w:lang w:eastAsia="ar-SA"/>
        </w:rPr>
      </w:pPr>
    </w:p>
    <w:tbl>
      <w:tblPr>
        <w:tblW w:w="9639" w:type="dxa"/>
        <w:tblInd w:w="108" w:type="dxa"/>
        <w:tblLayout w:type="fixed"/>
        <w:tblLook w:val="0000" w:firstRow="0" w:lastRow="0" w:firstColumn="0" w:lastColumn="0" w:noHBand="0" w:noVBand="0"/>
      </w:tblPr>
      <w:tblGrid>
        <w:gridCol w:w="1749"/>
        <w:gridCol w:w="2678"/>
        <w:gridCol w:w="3282"/>
        <w:gridCol w:w="1930"/>
      </w:tblGrid>
      <w:tr w:rsidR="007D09C8" w:rsidRPr="007D09C8" w14:paraId="54295D17" w14:textId="77777777" w:rsidTr="009B7BDE">
        <w:trPr>
          <w:trHeight w:val="165"/>
        </w:trPr>
        <w:tc>
          <w:tcPr>
            <w:tcW w:w="9639" w:type="dxa"/>
            <w:gridSpan w:val="4"/>
          </w:tcPr>
          <w:p w14:paraId="3A9A7FE6" w14:textId="77777777" w:rsidR="007D09C8" w:rsidRPr="007D09C8" w:rsidRDefault="007D09C8" w:rsidP="007D09C8">
            <w:pPr>
              <w:autoSpaceDE w:val="0"/>
              <w:snapToGrid w:val="0"/>
              <w:spacing w:after="0" w:line="240" w:lineRule="auto"/>
              <w:jc w:val="center"/>
              <w:rPr>
                <w:rFonts w:ascii="Times New Roman" w:eastAsia="Times New Roman" w:hAnsi="Times New Roman"/>
                <w:sz w:val="36"/>
                <w:szCs w:val="36"/>
                <w:lang w:eastAsia="ar-SA"/>
              </w:rPr>
            </w:pPr>
          </w:p>
        </w:tc>
      </w:tr>
      <w:tr w:rsidR="007D09C8" w:rsidRPr="007D09C8" w14:paraId="5E1FDD2D" w14:textId="77777777" w:rsidTr="009B7BDE">
        <w:trPr>
          <w:trHeight w:val="263"/>
        </w:trPr>
        <w:tc>
          <w:tcPr>
            <w:tcW w:w="9639" w:type="dxa"/>
            <w:gridSpan w:val="4"/>
          </w:tcPr>
          <w:p w14:paraId="51E52095" w14:textId="77777777" w:rsidR="007D09C8" w:rsidRPr="007D09C8" w:rsidRDefault="007D09C8" w:rsidP="007D09C8">
            <w:pPr>
              <w:autoSpaceDE w:val="0"/>
              <w:snapToGrid w:val="0"/>
              <w:spacing w:after="0" w:line="240" w:lineRule="auto"/>
              <w:jc w:val="center"/>
              <w:rPr>
                <w:rFonts w:ascii="Times New Roman" w:eastAsia="Times New Roman" w:hAnsi="Times New Roman"/>
                <w:b/>
                <w:sz w:val="28"/>
                <w:szCs w:val="28"/>
                <w:lang w:eastAsia="ar-SA"/>
              </w:rPr>
            </w:pPr>
            <w:r w:rsidRPr="007D09C8">
              <w:rPr>
                <w:rFonts w:ascii="Times New Roman" w:eastAsia="Times New Roman" w:hAnsi="Times New Roman"/>
                <w:b/>
                <w:sz w:val="28"/>
                <w:szCs w:val="28"/>
                <w:lang w:eastAsia="ar-SA"/>
              </w:rPr>
              <w:t>АДМИНИСТРАЦИЯ ТУЖИНСКОГО МУНИЦИПАЛЬНОГО РАЙОНА КИРОВСКОЙ ОБЛАСТИ</w:t>
            </w:r>
          </w:p>
        </w:tc>
      </w:tr>
      <w:tr w:rsidR="007D09C8" w:rsidRPr="007D09C8" w14:paraId="2DBB5466" w14:textId="77777777" w:rsidTr="009B7BDE">
        <w:trPr>
          <w:trHeight w:val="172"/>
        </w:trPr>
        <w:tc>
          <w:tcPr>
            <w:tcW w:w="9639" w:type="dxa"/>
            <w:gridSpan w:val="4"/>
          </w:tcPr>
          <w:p w14:paraId="0774FA84" w14:textId="77777777" w:rsidR="007D09C8" w:rsidRPr="007D09C8" w:rsidRDefault="007D09C8" w:rsidP="007D09C8">
            <w:pPr>
              <w:autoSpaceDE w:val="0"/>
              <w:snapToGrid w:val="0"/>
              <w:spacing w:after="0" w:line="240" w:lineRule="auto"/>
              <w:jc w:val="center"/>
              <w:rPr>
                <w:rFonts w:ascii="Times New Roman" w:eastAsia="Times New Roman" w:hAnsi="Times New Roman"/>
                <w:sz w:val="36"/>
                <w:szCs w:val="36"/>
                <w:lang w:eastAsia="ar-SA"/>
              </w:rPr>
            </w:pPr>
          </w:p>
        </w:tc>
      </w:tr>
      <w:tr w:rsidR="007D09C8" w:rsidRPr="007D09C8" w14:paraId="3BB6D19B" w14:textId="77777777" w:rsidTr="009B7BDE">
        <w:trPr>
          <w:trHeight w:val="147"/>
        </w:trPr>
        <w:tc>
          <w:tcPr>
            <w:tcW w:w="9639" w:type="dxa"/>
            <w:gridSpan w:val="4"/>
          </w:tcPr>
          <w:p w14:paraId="06A19A9C" w14:textId="77777777" w:rsidR="007D09C8" w:rsidRPr="007D09C8" w:rsidRDefault="007D09C8" w:rsidP="007D09C8">
            <w:pPr>
              <w:autoSpaceDE w:val="0"/>
              <w:snapToGrid w:val="0"/>
              <w:spacing w:after="0" w:line="240" w:lineRule="auto"/>
              <w:jc w:val="center"/>
              <w:rPr>
                <w:rFonts w:ascii="Times New Roman" w:eastAsia="Times New Roman" w:hAnsi="Times New Roman"/>
                <w:b/>
                <w:sz w:val="32"/>
                <w:szCs w:val="32"/>
                <w:lang w:eastAsia="ar-SA"/>
              </w:rPr>
            </w:pPr>
            <w:r w:rsidRPr="007D09C8">
              <w:rPr>
                <w:rFonts w:ascii="Times New Roman" w:eastAsia="Times New Roman" w:hAnsi="Times New Roman"/>
                <w:b/>
                <w:sz w:val="32"/>
                <w:szCs w:val="32"/>
                <w:lang w:eastAsia="ar-SA"/>
              </w:rPr>
              <w:t>ПОСТАНОВЛЕНИЕ</w:t>
            </w:r>
          </w:p>
          <w:p w14:paraId="00B50614" w14:textId="77777777" w:rsidR="007D09C8" w:rsidRPr="007D09C8" w:rsidRDefault="007D09C8" w:rsidP="007D09C8">
            <w:pPr>
              <w:autoSpaceDE w:val="0"/>
              <w:snapToGrid w:val="0"/>
              <w:spacing w:after="0" w:line="240" w:lineRule="auto"/>
              <w:jc w:val="center"/>
              <w:rPr>
                <w:rFonts w:ascii="Times New Roman" w:eastAsia="Times New Roman" w:hAnsi="Times New Roman"/>
                <w:b/>
                <w:sz w:val="32"/>
                <w:szCs w:val="32"/>
                <w:lang w:eastAsia="ar-SA"/>
              </w:rPr>
            </w:pPr>
          </w:p>
        </w:tc>
      </w:tr>
      <w:tr w:rsidR="007D09C8" w:rsidRPr="007D09C8" w14:paraId="49C4B0FA" w14:textId="77777777" w:rsidTr="009B7BDE">
        <w:tblPrEx>
          <w:tblBorders>
            <w:bottom w:val="single" w:sz="4" w:space="0" w:color="auto"/>
          </w:tblBorders>
          <w:tblLook w:val="01E0" w:firstRow="1" w:lastRow="1" w:firstColumn="1" w:lastColumn="1" w:noHBand="0" w:noVBand="0"/>
        </w:tblPrEx>
        <w:tc>
          <w:tcPr>
            <w:tcW w:w="1749" w:type="dxa"/>
            <w:tcBorders>
              <w:bottom w:val="single" w:sz="4" w:space="0" w:color="auto"/>
            </w:tcBorders>
          </w:tcPr>
          <w:p w14:paraId="6F9404D1" w14:textId="77777777" w:rsidR="007D09C8" w:rsidRPr="007D09C8" w:rsidRDefault="007D09C8" w:rsidP="007D09C8">
            <w:pPr>
              <w:autoSpaceDE w:val="0"/>
              <w:autoSpaceDN w:val="0"/>
              <w:adjustRightInd w:val="0"/>
              <w:spacing w:after="0" w:line="240" w:lineRule="auto"/>
              <w:jc w:val="center"/>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13.01.2025</w:t>
            </w:r>
          </w:p>
        </w:tc>
        <w:tc>
          <w:tcPr>
            <w:tcW w:w="2678" w:type="dxa"/>
            <w:tcBorders>
              <w:bottom w:val="nil"/>
            </w:tcBorders>
          </w:tcPr>
          <w:p w14:paraId="1C89C59B" w14:textId="77777777" w:rsidR="007D09C8" w:rsidRPr="007D09C8" w:rsidRDefault="007D09C8" w:rsidP="007D09C8">
            <w:pPr>
              <w:autoSpaceDE w:val="0"/>
              <w:autoSpaceDN w:val="0"/>
              <w:adjustRightInd w:val="0"/>
              <w:spacing w:after="0" w:line="240" w:lineRule="auto"/>
              <w:jc w:val="center"/>
              <w:rPr>
                <w:rFonts w:ascii="Times New Roman" w:eastAsia="Times New Roman" w:hAnsi="Times New Roman"/>
                <w:sz w:val="28"/>
                <w:szCs w:val="28"/>
                <w:lang w:eastAsia="ar-SA"/>
              </w:rPr>
            </w:pPr>
          </w:p>
        </w:tc>
        <w:tc>
          <w:tcPr>
            <w:tcW w:w="3282" w:type="dxa"/>
            <w:tcBorders>
              <w:bottom w:val="nil"/>
            </w:tcBorders>
          </w:tcPr>
          <w:p w14:paraId="6C6E9290" w14:textId="77777777" w:rsidR="007D09C8" w:rsidRPr="007D09C8" w:rsidRDefault="007D09C8" w:rsidP="007D09C8">
            <w:pPr>
              <w:autoSpaceDE w:val="0"/>
              <w:autoSpaceDN w:val="0"/>
              <w:adjustRightInd w:val="0"/>
              <w:spacing w:after="0" w:line="240" w:lineRule="auto"/>
              <w:jc w:val="right"/>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w:t>
            </w:r>
          </w:p>
        </w:tc>
        <w:tc>
          <w:tcPr>
            <w:tcW w:w="1930" w:type="dxa"/>
            <w:tcBorders>
              <w:bottom w:val="single" w:sz="4" w:space="0" w:color="auto"/>
            </w:tcBorders>
          </w:tcPr>
          <w:p w14:paraId="68F9948C" w14:textId="77777777" w:rsidR="007D09C8" w:rsidRPr="007D09C8" w:rsidRDefault="007D09C8" w:rsidP="007D09C8">
            <w:pPr>
              <w:autoSpaceDE w:val="0"/>
              <w:autoSpaceDN w:val="0"/>
              <w:adjustRightInd w:val="0"/>
              <w:spacing w:after="0" w:line="240" w:lineRule="auto"/>
              <w:jc w:val="center"/>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12</w:t>
            </w:r>
          </w:p>
        </w:tc>
      </w:tr>
      <w:tr w:rsidR="007D09C8" w:rsidRPr="007D09C8" w14:paraId="63979CFD" w14:textId="77777777" w:rsidTr="009B7BDE">
        <w:tblPrEx>
          <w:tblBorders>
            <w:bottom w:val="single" w:sz="4" w:space="0" w:color="auto"/>
          </w:tblBorders>
          <w:tblLook w:val="01E0" w:firstRow="1" w:lastRow="1" w:firstColumn="1" w:lastColumn="1" w:noHBand="0" w:noVBand="0"/>
        </w:tblPrEx>
        <w:tc>
          <w:tcPr>
            <w:tcW w:w="9639" w:type="dxa"/>
            <w:gridSpan w:val="4"/>
            <w:tcBorders>
              <w:bottom w:val="nil"/>
            </w:tcBorders>
          </w:tcPr>
          <w:p w14:paraId="19C632CD" w14:textId="77777777" w:rsidR="007D09C8" w:rsidRPr="007D09C8" w:rsidRDefault="007D09C8" w:rsidP="007D09C8">
            <w:pPr>
              <w:autoSpaceDE w:val="0"/>
              <w:autoSpaceDN w:val="0"/>
              <w:adjustRightInd w:val="0"/>
              <w:spacing w:after="0" w:line="240" w:lineRule="auto"/>
              <w:jc w:val="center"/>
              <w:rPr>
                <w:rFonts w:ascii="Times New Roman" w:eastAsia="Times New Roman" w:hAnsi="Times New Roman"/>
                <w:sz w:val="28"/>
                <w:szCs w:val="28"/>
                <w:lang w:eastAsia="ar-SA"/>
              </w:rPr>
            </w:pPr>
            <w:r w:rsidRPr="007D09C8">
              <w:rPr>
                <w:rFonts w:ascii="Times New Roman" w:eastAsia="Times New Roman" w:hAnsi="Times New Roman"/>
                <w:color w:val="000000"/>
                <w:sz w:val="28"/>
                <w:szCs w:val="28"/>
                <w:lang w:eastAsia="ar-SA"/>
              </w:rPr>
              <w:t>пгт Тужа</w:t>
            </w:r>
          </w:p>
        </w:tc>
      </w:tr>
      <w:tr w:rsidR="007D09C8" w:rsidRPr="007D09C8" w14:paraId="0EB59164" w14:textId="77777777" w:rsidTr="009B7BDE">
        <w:trPr>
          <w:trHeight w:val="172"/>
        </w:trPr>
        <w:tc>
          <w:tcPr>
            <w:tcW w:w="9639" w:type="dxa"/>
            <w:gridSpan w:val="4"/>
          </w:tcPr>
          <w:p w14:paraId="4A6E90CB" w14:textId="77777777" w:rsidR="007D09C8" w:rsidRPr="007D09C8" w:rsidRDefault="007D09C8" w:rsidP="007D09C8">
            <w:pPr>
              <w:autoSpaceDE w:val="0"/>
              <w:snapToGrid w:val="0"/>
              <w:spacing w:after="0" w:line="240" w:lineRule="auto"/>
              <w:jc w:val="center"/>
              <w:rPr>
                <w:rFonts w:ascii="Times New Roman" w:eastAsia="Times New Roman" w:hAnsi="Times New Roman"/>
                <w:sz w:val="28"/>
                <w:szCs w:val="28"/>
                <w:lang w:eastAsia="ar-SA"/>
              </w:rPr>
            </w:pPr>
          </w:p>
        </w:tc>
      </w:tr>
    </w:tbl>
    <w:p w14:paraId="66977467" w14:textId="77777777" w:rsidR="007D09C8" w:rsidRPr="007D09C8" w:rsidRDefault="007D09C8" w:rsidP="007D09C8">
      <w:pPr>
        <w:autoSpaceDE w:val="0"/>
        <w:snapToGrid w:val="0"/>
        <w:spacing w:after="0" w:line="240" w:lineRule="auto"/>
        <w:ind w:firstLine="743"/>
        <w:jc w:val="center"/>
        <w:rPr>
          <w:rFonts w:ascii="Times New Roman" w:eastAsia="Times New Roman" w:hAnsi="Times New Roman"/>
          <w:b/>
          <w:sz w:val="28"/>
          <w:szCs w:val="28"/>
          <w:lang w:eastAsia="ar-SA"/>
        </w:rPr>
      </w:pPr>
      <w:r w:rsidRPr="007D09C8">
        <w:rPr>
          <w:rFonts w:ascii="Times New Roman" w:eastAsia="Times New Roman" w:hAnsi="Times New Roman"/>
          <w:b/>
          <w:sz w:val="28"/>
          <w:szCs w:val="28"/>
          <w:lang w:eastAsia="ar-SA"/>
        </w:rPr>
        <w:t>Об утверждении меры порядка и условий предоставления дополнительной меры социальной поддержки отдельных категорий граждан  в виде обеспечения  твердым топливом</w:t>
      </w:r>
    </w:p>
    <w:p w14:paraId="5B5993C5" w14:textId="77777777" w:rsidR="007D09C8" w:rsidRPr="007D09C8" w:rsidRDefault="007D09C8" w:rsidP="007D09C8">
      <w:pPr>
        <w:autoSpaceDE w:val="0"/>
        <w:snapToGrid w:val="0"/>
        <w:spacing w:after="0" w:line="300" w:lineRule="auto"/>
        <w:jc w:val="both"/>
        <w:rPr>
          <w:rFonts w:ascii="Times New Roman" w:eastAsia="Times New Roman" w:hAnsi="Times New Roman"/>
          <w:b/>
          <w:sz w:val="28"/>
          <w:szCs w:val="28"/>
          <w:lang w:eastAsia="ar-SA"/>
        </w:rPr>
      </w:pPr>
    </w:p>
    <w:p w14:paraId="1686CC2E" w14:textId="77777777" w:rsidR="007D09C8" w:rsidRPr="007D09C8" w:rsidRDefault="007D09C8" w:rsidP="007D09C8">
      <w:pPr>
        <w:autoSpaceDE w:val="0"/>
        <w:snapToGrid w:val="0"/>
        <w:spacing w:after="0" w:line="300" w:lineRule="auto"/>
        <w:ind w:firstLine="708"/>
        <w:jc w:val="both"/>
        <w:rPr>
          <w:rFonts w:ascii="Times New Roman" w:eastAsia="Times New Roman" w:hAnsi="Times New Roman"/>
          <w:bCs/>
          <w:sz w:val="28"/>
          <w:szCs w:val="28"/>
          <w:lang w:eastAsia="ar-SA"/>
        </w:rPr>
      </w:pPr>
      <w:r w:rsidRPr="007D09C8">
        <w:rPr>
          <w:rFonts w:ascii="Times New Roman" w:eastAsia="Times New Roman" w:hAnsi="Times New Roman"/>
          <w:bCs/>
          <w:sz w:val="28"/>
          <w:szCs w:val="28"/>
          <w:lang w:eastAsia="ar-SA"/>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w:t>
      </w:r>
      <w:r w:rsidRPr="007D09C8">
        <w:rPr>
          <w:rFonts w:ascii="Times New Roman" w:eastAsia="Times New Roman" w:hAnsi="Times New Roman"/>
          <w:sz w:val="28"/>
          <w:szCs w:val="28"/>
          <w:lang w:eastAsia="ar-SA"/>
        </w:rPr>
        <w:t>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на 2025 год»,</w:t>
      </w:r>
      <w:r w:rsidRPr="007D09C8">
        <w:rPr>
          <w:rFonts w:ascii="Times New Roman" w:eastAsia="Times New Roman" w:hAnsi="Times New Roman"/>
          <w:bCs/>
          <w:sz w:val="28"/>
          <w:szCs w:val="28"/>
          <w:lang w:eastAsia="ar-SA"/>
        </w:rPr>
        <w:t xml:space="preserve"> в целях оказания дополнительной социальной поддержки проживающим на территории Тужинского муниципального района Кировской области членам семей лиц, призванных в соответствии с Указом Президента Российской Федерации от 21.09.2022 № 647 «</w:t>
      </w:r>
      <w:bookmarkStart w:id="9" w:name="_Hlk171428019"/>
      <w:r w:rsidRPr="007D09C8">
        <w:rPr>
          <w:rFonts w:ascii="Times New Roman" w:eastAsia="Times New Roman" w:hAnsi="Times New Roman"/>
          <w:bCs/>
          <w:sz w:val="28"/>
          <w:szCs w:val="28"/>
          <w:lang w:eastAsia="ar-SA"/>
        </w:rPr>
        <w:t xml:space="preserve">Об объявлении частичной мобилизации в Российской Федерации» на военную службу по мобилизации в Вооруженные Силы Российской Федерации, лиц, принимающих (принимавших) участие в специальной военной операции на территориях </w:t>
      </w:r>
      <w:r w:rsidRPr="007D09C8">
        <w:rPr>
          <w:rFonts w:ascii="Times New Roman" w:eastAsia="Times New Roman" w:hAnsi="Times New Roman"/>
          <w:bCs/>
          <w:sz w:val="28"/>
          <w:szCs w:val="28"/>
          <w:lang w:eastAsia="ar-SA"/>
        </w:rPr>
        <w:lastRenderedPageBreak/>
        <w:t>Украины, Донецкой Народной Республики, Луганской Народной Республики,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находящихся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w:t>
      </w:r>
      <w:bookmarkEnd w:id="9"/>
      <w:r w:rsidRPr="007D09C8">
        <w:rPr>
          <w:rFonts w:ascii="Times New Roman" w:eastAsia="Times New Roman" w:hAnsi="Times New Roman"/>
          <w:bCs/>
          <w:sz w:val="28"/>
          <w:szCs w:val="28"/>
          <w:lang w:eastAsia="ar-SA"/>
        </w:rPr>
        <w:t>» (далее – участники специальной военной операции),     администрация Тужинского муниципального района ПОСТАНОВЛЯЕТ:</w:t>
      </w:r>
    </w:p>
    <w:p w14:paraId="4C53AB7F" w14:textId="77777777" w:rsidR="007D09C8" w:rsidRPr="007D09C8" w:rsidRDefault="007D09C8" w:rsidP="007D09C8">
      <w:pPr>
        <w:autoSpaceDE w:val="0"/>
        <w:snapToGrid w:val="0"/>
        <w:spacing w:after="0" w:line="300" w:lineRule="auto"/>
        <w:ind w:firstLine="743"/>
        <w:jc w:val="both"/>
        <w:rPr>
          <w:rFonts w:ascii="Times New Roman" w:eastAsia="Times New Roman" w:hAnsi="Times New Roman"/>
          <w:bCs/>
          <w:sz w:val="28"/>
          <w:szCs w:val="28"/>
          <w:lang w:eastAsia="ar-SA"/>
        </w:rPr>
      </w:pPr>
      <w:r w:rsidRPr="007D09C8">
        <w:rPr>
          <w:rFonts w:ascii="Times New Roman" w:eastAsia="Times New Roman" w:hAnsi="Times New Roman"/>
          <w:bCs/>
          <w:sz w:val="28"/>
          <w:szCs w:val="28"/>
          <w:lang w:eastAsia="ar-SA"/>
        </w:rPr>
        <w:t xml:space="preserve">1. Утвердить </w:t>
      </w:r>
      <w:r w:rsidRPr="007D09C8">
        <w:rPr>
          <w:rFonts w:ascii="Times New Roman" w:eastAsia="Times New Roman" w:hAnsi="Times New Roman"/>
          <w:sz w:val="28"/>
          <w:szCs w:val="28"/>
          <w:lang w:eastAsia="ar-SA"/>
        </w:rPr>
        <w:t>дополнительную меру социальной поддержки отдельных категорий граждан в виде обеспечения  твердым топливом.</w:t>
      </w:r>
    </w:p>
    <w:p w14:paraId="40E6F61D" w14:textId="77777777" w:rsidR="007D09C8" w:rsidRPr="007D09C8" w:rsidRDefault="007D09C8" w:rsidP="007D09C8">
      <w:pPr>
        <w:autoSpaceDE w:val="0"/>
        <w:snapToGrid w:val="0"/>
        <w:spacing w:after="0" w:line="300" w:lineRule="auto"/>
        <w:ind w:firstLine="743"/>
        <w:jc w:val="both"/>
        <w:rPr>
          <w:rFonts w:ascii="Times New Roman" w:eastAsia="Times New Roman" w:hAnsi="Times New Roman"/>
          <w:sz w:val="28"/>
          <w:szCs w:val="28"/>
          <w:lang w:eastAsia="ar-SA"/>
        </w:rPr>
      </w:pPr>
      <w:r w:rsidRPr="007D09C8">
        <w:rPr>
          <w:rFonts w:ascii="Times New Roman" w:eastAsia="Times New Roman" w:hAnsi="Times New Roman"/>
          <w:bCs/>
          <w:sz w:val="28"/>
          <w:szCs w:val="28"/>
          <w:lang w:eastAsia="ar-SA"/>
        </w:rPr>
        <w:t xml:space="preserve">1.1. Утвердить порядок и условия предоставления </w:t>
      </w:r>
      <w:bookmarkStart w:id="10" w:name="_Hlk183004046"/>
      <w:r w:rsidRPr="007D09C8">
        <w:rPr>
          <w:rFonts w:ascii="Times New Roman" w:eastAsia="Times New Roman" w:hAnsi="Times New Roman"/>
          <w:sz w:val="28"/>
          <w:szCs w:val="28"/>
          <w:lang w:eastAsia="ar-SA"/>
        </w:rPr>
        <w:t xml:space="preserve">дополнительной меры социальной поддержки отдельных категорий граждан в виде обеспечения  твердым топливом </w:t>
      </w:r>
      <w:bookmarkStart w:id="11" w:name="_Hlk156228994"/>
      <w:bookmarkEnd w:id="10"/>
      <w:r w:rsidRPr="007D09C8">
        <w:rPr>
          <w:rFonts w:ascii="Times New Roman" w:eastAsia="Times New Roman" w:hAnsi="Times New Roman"/>
          <w:sz w:val="28"/>
          <w:szCs w:val="28"/>
          <w:lang w:eastAsia="ar-SA"/>
        </w:rPr>
        <w:t>в новой редакции согласно приложению № 1.</w:t>
      </w:r>
    </w:p>
    <w:bookmarkEnd w:id="11"/>
    <w:p w14:paraId="777C7B3E" w14:textId="77777777" w:rsidR="007D09C8" w:rsidRPr="007D09C8" w:rsidRDefault="007D09C8" w:rsidP="007D09C8">
      <w:pPr>
        <w:autoSpaceDE w:val="0"/>
        <w:snapToGrid w:val="0"/>
        <w:spacing w:after="0" w:line="300" w:lineRule="auto"/>
        <w:ind w:firstLine="743"/>
        <w:jc w:val="both"/>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2. Утвердить состав комиссии по обеспечению твердым топливом отдельных категорий граждан в новой редакции согласно приложению № 2.</w:t>
      </w:r>
    </w:p>
    <w:p w14:paraId="7D90E903" w14:textId="77777777" w:rsidR="007D09C8" w:rsidRPr="007D09C8" w:rsidRDefault="007D09C8" w:rsidP="007D09C8">
      <w:pPr>
        <w:autoSpaceDE w:val="0"/>
        <w:snapToGrid w:val="0"/>
        <w:spacing w:after="0" w:line="300" w:lineRule="auto"/>
        <w:ind w:firstLine="743"/>
        <w:jc w:val="both"/>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3. Утвердить Положение о Комиссии по обеспечению твердым топливом отдельных категорий граждан в новой редакции согласно приложению № 3.</w:t>
      </w:r>
    </w:p>
    <w:p w14:paraId="3B482315" w14:textId="77777777" w:rsidR="007D09C8" w:rsidRPr="007D09C8" w:rsidRDefault="007D09C8" w:rsidP="007D09C8">
      <w:pPr>
        <w:autoSpaceDE w:val="0"/>
        <w:snapToGrid w:val="0"/>
        <w:spacing w:after="0" w:line="300" w:lineRule="auto"/>
        <w:ind w:firstLine="743"/>
        <w:jc w:val="both"/>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4. Признать утратившим силу постановление администрации Тужинского муниципального района:</w:t>
      </w:r>
    </w:p>
    <w:p w14:paraId="5976B45E" w14:textId="77777777" w:rsidR="007D09C8" w:rsidRPr="007D09C8" w:rsidRDefault="007D09C8" w:rsidP="007D09C8">
      <w:pPr>
        <w:autoSpaceDE w:val="0"/>
        <w:snapToGrid w:val="0"/>
        <w:spacing w:after="0" w:line="300" w:lineRule="auto"/>
        <w:ind w:firstLine="743"/>
        <w:jc w:val="both"/>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lastRenderedPageBreak/>
        <w:t>4.1. От 21.11.2024 № 371 «</w:t>
      </w:r>
      <w:bookmarkStart w:id="12" w:name="_Hlk156816914"/>
      <w:r w:rsidRPr="007D09C8">
        <w:rPr>
          <w:rFonts w:ascii="Times New Roman" w:eastAsia="Times New Roman" w:hAnsi="Times New Roman"/>
          <w:sz w:val="28"/>
          <w:szCs w:val="28"/>
          <w:lang w:eastAsia="ar-SA"/>
        </w:rPr>
        <w:t>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w:t>
      </w:r>
      <w:bookmarkEnd w:id="12"/>
    </w:p>
    <w:p w14:paraId="39F26EE3" w14:textId="77777777" w:rsidR="007D09C8" w:rsidRPr="007D09C8" w:rsidRDefault="007D09C8" w:rsidP="007D09C8">
      <w:pPr>
        <w:autoSpaceDE w:val="0"/>
        <w:snapToGrid w:val="0"/>
        <w:spacing w:after="720" w:line="300" w:lineRule="auto"/>
        <w:ind w:firstLine="743"/>
        <w:jc w:val="both"/>
        <w:rPr>
          <w:rFonts w:ascii="Times New Roman" w:eastAsia="Times New Roman" w:hAnsi="Times New Roman"/>
          <w:sz w:val="28"/>
          <w:szCs w:val="28"/>
          <w:lang w:eastAsia="ar-SA"/>
        </w:rPr>
      </w:pPr>
    </w:p>
    <w:p w14:paraId="2494D428" w14:textId="77777777" w:rsidR="007D09C8" w:rsidRPr="007D09C8" w:rsidRDefault="007D09C8" w:rsidP="007D09C8">
      <w:pPr>
        <w:autoSpaceDE w:val="0"/>
        <w:snapToGrid w:val="0"/>
        <w:spacing w:after="720" w:line="300" w:lineRule="auto"/>
        <w:ind w:firstLine="743"/>
        <w:jc w:val="both"/>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5</w:t>
      </w:r>
      <w:r w:rsidRPr="007D09C8">
        <w:rPr>
          <w:rFonts w:ascii="Times New Roman" w:eastAsia="Times New Roman" w:hAnsi="Times New Roman"/>
          <w:bCs/>
          <w:sz w:val="28"/>
          <w:szCs w:val="28"/>
          <w:lang w:eastAsia="ar-SA"/>
        </w:rPr>
        <w:t>. Настоящее постановление вступает в силу с момента его опубликования в Бюллетене муниципальных нормативных-правовых актов органов местного самоуправления Тужинского муниципального района и распространяется на правоотношения, возникшие с 01.01.2025 года</w:t>
      </w:r>
      <w:r w:rsidRPr="007D09C8">
        <w:rPr>
          <w:rFonts w:ascii="Times New Roman" w:eastAsia="Times New Roman" w:hAnsi="Times New Roman"/>
          <w:sz w:val="28"/>
          <w:szCs w:val="28"/>
          <w:lang w:eastAsia="ar-SA"/>
        </w:rPr>
        <w:t>.</w:t>
      </w:r>
    </w:p>
    <w:p w14:paraId="7C9BC643" w14:textId="77777777" w:rsidR="007D09C8" w:rsidRPr="007D09C8" w:rsidRDefault="007D09C8" w:rsidP="007D09C8">
      <w:pPr>
        <w:suppressAutoHyphens/>
        <w:spacing w:before="720" w:after="0" w:line="240" w:lineRule="auto"/>
        <w:rPr>
          <w:rFonts w:ascii="Times New Roman" w:eastAsia="Arial" w:hAnsi="Times New Roman"/>
          <w:sz w:val="28"/>
          <w:szCs w:val="28"/>
          <w:lang w:eastAsia="ar-SA"/>
        </w:rPr>
      </w:pPr>
      <w:r w:rsidRPr="007D09C8">
        <w:rPr>
          <w:rFonts w:ascii="Times New Roman" w:eastAsia="Arial" w:hAnsi="Times New Roman"/>
          <w:sz w:val="28"/>
          <w:szCs w:val="28"/>
          <w:lang w:eastAsia="ar-SA"/>
        </w:rPr>
        <w:t>Глава Тужинского</w:t>
      </w:r>
    </w:p>
    <w:p w14:paraId="7F120055" w14:textId="77777777" w:rsidR="007D09C8" w:rsidRPr="007D09C8" w:rsidRDefault="007D09C8" w:rsidP="007D09C8">
      <w:pPr>
        <w:autoSpaceDE w:val="0"/>
        <w:spacing w:after="360" w:line="240" w:lineRule="auto"/>
        <w:jc w:val="both"/>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муниципального района                   Т.А. Лобанова</w:t>
      </w:r>
    </w:p>
    <w:p w14:paraId="70A3B0CA"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52C23596"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7F8E8D3C"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1ACD3D85"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4EBDE192"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6583781A"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7FA36405"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3A410735"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6BBE4B9A"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7E673A7E"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593BF52C"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6C398D7F"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76F62C48"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5D0DBCC4"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730F99B8"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388924FA"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005C4B7D"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6FC8A484"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7F5C5F4D"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15C1053C"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28F296CE"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7D9025AA"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1E01D9E1"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48104E9A"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34A436D3"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1AD7FE11"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42706373"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35E3000A" w14:textId="77777777" w:rsidR="007D09C8" w:rsidRPr="007D09C8" w:rsidRDefault="007D09C8" w:rsidP="007D09C8">
      <w:pPr>
        <w:autoSpaceDE w:val="0"/>
        <w:spacing w:after="0" w:line="240" w:lineRule="auto"/>
        <w:jc w:val="both"/>
        <w:rPr>
          <w:rFonts w:ascii="Times New Roman" w:eastAsia="Times New Roman" w:hAnsi="Times New Roman"/>
          <w:sz w:val="28"/>
          <w:szCs w:val="28"/>
          <w:lang w:eastAsia="ar-SA"/>
        </w:rPr>
      </w:pPr>
    </w:p>
    <w:p w14:paraId="60855978" w14:textId="77777777" w:rsidR="007D09C8" w:rsidRPr="007D09C8" w:rsidRDefault="007D09C8" w:rsidP="007D09C8">
      <w:pPr>
        <w:spacing w:after="0" w:line="240" w:lineRule="auto"/>
        <w:ind w:left="5387" w:right="34"/>
        <w:outlineLvl w:val="0"/>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Приложение № 1</w:t>
      </w:r>
    </w:p>
    <w:p w14:paraId="76C648A0" w14:textId="77777777" w:rsidR="007D09C8" w:rsidRPr="007D09C8" w:rsidRDefault="007D09C8" w:rsidP="007D09C8">
      <w:pPr>
        <w:spacing w:after="0" w:line="240" w:lineRule="auto"/>
        <w:ind w:left="5387" w:right="34"/>
        <w:rPr>
          <w:rFonts w:ascii="Times New Roman" w:eastAsia="Times New Roman" w:hAnsi="Times New Roman"/>
          <w:sz w:val="28"/>
          <w:szCs w:val="28"/>
          <w:lang w:eastAsia="ar-SA"/>
        </w:rPr>
      </w:pPr>
    </w:p>
    <w:p w14:paraId="2FDD21E1" w14:textId="77777777" w:rsidR="007D09C8" w:rsidRPr="007D09C8" w:rsidRDefault="007D09C8" w:rsidP="007D09C8">
      <w:pPr>
        <w:spacing w:after="0" w:line="240" w:lineRule="auto"/>
        <w:ind w:left="5387" w:right="34"/>
        <w:outlineLvl w:val="0"/>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УТВЕРЖДЕНЫ</w:t>
      </w:r>
    </w:p>
    <w:p w14:paraId="5169830A" w14:textId="77777777" w:rsidR="007D09C8" w:rsidRPr="007D09C8" w:rsidRDefault="007D09C8" w:rsidP="007D09C8">
      <w:pPr>
        <w:tabs>
          <w:tab w:val="left" w:pos="10080"/>
        </w:tabs>
        <w:spacing w:after="0" w:line="240" w:lineRule="auto"/>
        <w:ind w:left="5387" w:right="34"/>
        <w:rPr>
          <w:rFonts w:ascii="Times New Roman" w:eastAsia="Times New Roman" w:hAnsi="Times New Roman"/>
          <w:sz w:val="28"/>
          <w:szCs w:val="28"/>
          <w:lang w:eastAsia="ar-SA"/>
        </w:rPr>
      </w:pPr>
    </w:p>
    <w:p w14:paraId="57D4E95A" w14:textId="77777777" w:rsidR="007D09C8" w:rsidRPr="007D09C8" w:rsidRDefault="007D09C8" w:rsidP="007D09C8">
      <w:pPr>
        <w:tabs>
          <w:tab w:val="left" w:pos="10080"/>
        </w:tabs>
        <w:spacing w:after="0" w:line="240" w:lineRule="auto"/>
        <w:ind w:left="5387" w:right="34"/>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постановлением администрации</w:t>
      </w:r>
    </w:p>
    <w:p w14:paraId="1E090FEB" w14:textId="77777777" w:rsidR="007D09C8" w:rsidRPr="007D09C8" w:rsidRDefault="007D09C8" w:rsidP="007D09C8">
      <w:pPr>
        <w:tabs>
          <w:tab w:val="left" w:pos="10080"/>
        </w:tabs>
        <w:spacing w:after="0" w:line="240" w:lineRule="auto"/>
        <w:ind w:left="5387" w:right="34"/>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Тужинского муниципального района</w:t>
      </w:r>
    </w:p>
    <w:p w14:paraId="5CB46543" w14:textId="77777777" w:rsidR="007D09C8" w:rsidRPr="007D09C8" w:rsidRDefault="007D09C8" w:rsidP="007D09C8">
      <w:pPr>
        <w:spacing w:after="0" w:line="240" w:lineRule="auto"/>
        <w:ind w:left="5387" w:right="34"/>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от  13.01.2025     №  12</w:t>
      </w:r>
    </w:p>
    <w:p w14:paraId="0F9DB2B4" w14:textId="77777777" w:rsidR="007D09C8" w:rsidRPr="007D09C8" w:rsidRDefault="007D09C8" w:rsidP="007D09C8">
      <w:pPr>
        <w:suppressAutoHyphens/>
        <w:autoSpaceDE w:val="0"/>
        <w:spacing w:after="0" w:line="240" w:lineRule="auto"/>
        <w:jc w:val="center"/>
        <w:rPr>
          <w:rFonts w:ascii="Arial" w:eastAsia="Arial" w:hAnsi="Arial" w:cs="Arial"/>
          <w:b/>
          <w:bCs/>
          <w:sz w:val="28"/>
          <w:szCs w:val="28"/>
          <w:lang w:eastAsia="ar-SA"/>
        </w:rPr>
      </w:pPr>
    </w:p>
    <w:p w14:paraId="2FDD646E" w14:textId="77777777" w:rsidR="007D09C8" w:rsidRPr="007D09C8" w:rsidRDefault="007D09C8" w:rsidP="007D09C8">
      <w:pPr>
        <w:suppressAutoHyphens/>
        <w:autoSpaceDE w:val="0"/>
        <w:spacing w:after="0" w:line="240" w:lineRule="auto"/>
        <w:jc w:val="center"/>
        <w:rPr>
          <w:rFonts w:ascii="Arial" w:eastAsia="Arial" w:hAnsi="Arial" w:cs="Arial"/>
          <w:b/>
          <w:bCs/>
          <w:sz w:val="28"/>
          <w:szCs w:val="28"/>
          <w:lang w:eastAsia="ar-SA"/>
        </w:rPr>
      </w:pPr>
    </w:p>
    <w:p w14:paraId="5B629CE9" w14:textId="77777777" w:rsidR="007D09C8" w:rsidRPr="007D09C8" w:rsidRDefault="007D09C8" w:rsidP="007D09C8">
      <w:pPr>
        <w:suppressAutoHyphens/>
        <w:autoSpaceDE w:val="0"/>
        <w:spacing w:after="0" w:line="240" w:lineRule="auto"/>
        <w:jc w:val="center"/>
        <w:rPr>
          <w:rFonts w:ascii="Times New Roman" w:eastAsia="Arial" w:hAnsi="Times New Roman"/>
          <w:b/>
          <w:bCs/>
          <w:sz w:val="28"/>
          <w:szCs w:val="28"/>
          <w:lang w:eastAsia="ar-SA"/>
        </w:rPr>
      </w:pPr>
      <w:r w:rsidRPr="007D09C8">
        <w:rPr>
          <w:rFonts w:ascii="Times New Roman" w:eastAsia="Arial" w:hAnsi="Times New Roman"/>
          <w:b/>
          <w:bCs/>
          <w:sz w:val="28"/>
          <w:szCs w:val="28"/>
          <w:lang w:eastAsia="ar-SA"/>
        </w:rPr>
        <w:t>ПОРЯДОК И УСЛОВИЯ</w:t>
      </w:r>
    </w:p>
    <w:p w14:paraId="712A8563" w14:textId="77777777" w:rsidR="007D09C8" w:rsidRPr="007D09C8" w:rsidRDefault="007D09C8" w:rsidP="007D09C8">
      <w:pPr>
        <w:suppressAutoHyphens/>
        <w:autoSpaceDE w:val="0"/>
        <w:spacing w:after="0" w:line="240" w:lineRule="auto"/>
        <w:jc w:val="center"/>
        <w:rPr>
          <w:rFonts w:ascii="Times New Roman" w:eastAsia="Arial" w:hAnsi="Times New Roman"/>
          <w:b/>
          <w:bCs/>
          <w:sz w:val="28"/>
          <w:szCs w:val="28"/>
          <w:lang w:eastAsia="ar-SA"/>
        </w:rPr>
      </w:pPr>
      <w:r w:rsidRPr="007D09C8">
        <w:rPr>
          <w:rFonts w:ascii="Times New Roman" w:eastAsia="Arial" w:hAnsi="Times New Roman"/>
          <w:b/>
          <w:bCs/>
          <w:sz w:val="28"/>
          <w:szCs w:val="28"/>
          <w:lang w:eastAsia="ar-SA"/>
        </w:rPr>
        <w:t xml:space="preserve">предоставления дополнительной меры социальной поддержки отдельных категорий граждан в виде обеспечения твердым топливом  </w:t>
      </w:r>
    </w:p>
    <w:p w14:paraId="074C12A4"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p>
    <w:p w14:paraId="0C73D1CE" w14:textId="77777777" w:rsidR="007D09C8" w:rsidRPr="007D09C8" w:rsidRDefault="007D09C8" w:rsidP="00467F76">
      <w:pPr>
        <w:widowControl w:val="0"/>
        <w:numPr>
          <w:ilvl w:val="0"/>
          <w:numId w:val="9"/>
        </w:numPr>
        <w:autoSpaceDE w:val="0"/>
        <w:autoSpaceDN w:val="0"/>
        <w:spacing w:after="0" w:line="360" w:lineRule="auto"/>
        <w:ind w:left="0" w:firstLine="567"/>
        <w:jc w:val="both"/>
        <w:rPr>
          <w:rFonts w:ascii="Times New Roman" w:eastAsia="Arial" w:hAnsi="Times New Roman"/>
          <w:bCs/>
          <w:sz w:val="28"/>
          <w:szCs w:val="28"/>
          <w:shd w:val="clear" w:color="auto" w:fill="FFFFFF"/>
          <w:lang w:eastAsia="ar-SA"/>
        </w:rPr>
      </w:pPr>
      <w:r w:rsidRPr="007D09C8">
        <w:rPr>
          <w:rFonts w:ascii="Times New Roman" w:eastAsia="Arial" w:hAnsi="Times New Roman"/>
          <w:sz w:val="28"/>
          <w:szCs w:val="28"/>
          <w:lang w:eastAsia="ar-SA"/>
        </w:rPr>
        <w:t xml:space="preserve">Настоящие порядок и условия предоставления дополнительной меры социальной поддержки отдельных категорий граждан, связанной с  обеспечением и доставкой  твердого топлива  (далее – порядок и условия) устанавливает порядок предоставления дополнительной </w:t>
      </w:r>
      <w:r w:rsidRPr="007D09C8">
        <w:rPr>
          <w:rFonts w:ascii="Times New Roman" w:eastAsia="Arial" w:hAnsi="Times New Roman"/>
          <w:bCs/>
          <w:sz w:val="28"/>
          <w:szCs w:val="28"/>
          <w:shd w:val="clear" w:color="auto" w:fill="FFFFFF"/>
          <w:lang w:eastAsia="ar-SA"/>
        </w:rPr>
        <w:t>меры социальной поддержки для проживающих на территории муниципального образования Тужинский муниципальный район Кировской области для членов семей лиц, призванных в соответствии с Указом Президента Российской Федерации от 21.09.2022 № 647 «</w:t>
      </w:r>
      <w:r w:rsidRPr="007D09C8">
        <w:rPr>
          <w:rFonts w:ascii="Times New Roman" w:eastAsia="Arial" w:hAnsi="Times New Roman"/>
          <w:bCs/>
          <w:sz w:val="28"/>
          <w:szCs w:val="28"/>
          <w:lang w:eastAsia="ar-SA"/>
        </w:rPr>
        <w:t xml:space="preserve">Об объявлении частичной мобилизации в Российской Федерации» на военную службу по мобилизации в Вооруженные Силы Российской Федерации,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находящихся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r w:rsidRPr="007D09C8">
        <w:rPr>
          <w:rFonts w:ascii="Times New Roman" w:eastAsia="Arial" w:hAnsi="Times New Roman"/>
          <w:bCs/>
          <w:sz w:val="28"/>
          <w:szCs w:val="28"/>
          <w:lang w:eastAsia="ar-SA"/>
        </w:rPr>
        <w:lastRenderedPageBreak/>
        <w:t>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w:t>
      </w:r>
      <w:r w:rsidRPr="007D09C8">
        <w:rPr>
          <w:rFonts w:ascii="Times New Roman" w:eastAsia="Arial" w:hAnsi="Times New Roman"/>
          <w:bCs/>
          <w:sz w:val="28"/>
          <w:szCs w:val="28"/>
          <w:shd w:val="clear" w:color="auto" w:fill="FFFFFF"/>
          <w:lang w:eastAsia="ar-SA"/>
        </w:rPr>
        <w:t xml:space="preserve"> (далее – участники специальной военной операции)</w:t>
      </w:r>
      <w:r w:rsidRPr="007D09C8">
        <w:rPr>
          <w:rFonts w:ascii="Times New Roman" w:eastAsia="Arial" w:hAnsi="Times New Roman"/>
          <w:sz w:val="28"/>
          <w:szCs w:val="28"/>
          <w:lang w:eastAsia="ar-SA"/>
        </w:rPr>
        <w:t xml:space="preserve">, связанной с обеспечением и доставкой твердого топлива (дров, разделанных </w:t>
      </w:r>
      <w:r w:rsidRPr="007D09C8">
        <w:rPr>
          <w:rFonts w:ascii="Times New Roman" w:eastAsia="Arial" w:hAnsi="Times New Roman"/>
          <w:bCs/>
          <w:sz w:val="28"/>
          <w:szCs w:val="28"/>
          <w:shd w:val="clear" w:color="auto" w:fill="FFFFFF"/>
          <w:lang w:eastAsia="ar-SA"/>
        </w:rPr>
        <w:t>в виде поленьев) однократно в 2025 году (далее – обеспечение и доставка твердым топливом) для целей отопления жилого помещения, расположенного на территории Тужинского муниципального района, в котором проживает (проживают) по месту жительства (месту пребывания) участник специальной военной операции, участник специальной военной операции совместно с супругой (супругом) и (или) его несовершеннолетними детьми, родитель (родители) участника специальной военной операции, опекуны (попечители), воспитывавшие участника специальной военной операции до достижения им совершеннолетия в объеме 10 плотных куб. метров на одно жилое помещение с печным отоплением.</w:t>
      </w:r>
    </w:p>
    <w:p w14:paraId="52449677" w14:textId="77777777" w:rsidR="007D09C8" w:rsidRPr="007D09C8" w:rsidRDefault="007D09C8" w:rsidP="007D09C8">
      <w:pPr>
        <w:spacing w:after="0" w:line="360" w:lineRule="auto"/>
        <w:ind w:firstLine="709"/>
        <w:jc w:val="both"/>
        <w:rPr>
          <w:rFonts w:ascii="Times New Roman" w:eastAsia="Times New Roman" w:hAnsi="Times New Roman"/>
          <w:bCs/>
          <w:sz w:val="28"/>
          <w:szCs w:val="28"/>
          <w:shd w:val="clear" w:color="auto" w:fill="FFFFFF"/>
          <w:lang w:eastAsia="ar-SA"/>
        </w:rPr>
      </w:pPr>
      <w:r w:rsidRPr="007D09C8">
        <w:rPr>
          <w:rFonts w:ascii="Times New Roman" w:eastAsia="Times New Roman" w:hAnsi="Times New Roman"/>
          <w:bCs/>
          <w:sz w:val="28"/>
          <w:szCs w:val="28"/>
          <w:shd w:val="clear" w:color="auto" w:fill="FFFFFF"/>
          <w:lang w:eastAsia="ar-SA"/>
        </w:rPr>
        <w:t>2. Получателями меры социальной поддержки в виде обеспечения твердым топливом являются:</w:t>
      </w:r>
    </w:p>
    <w:p w14:paraId="2C4D29C6" w14:textId="77777777" w:rsidR="007D09C8" w:rsidRPr="007D09C8" w:rsidRDefault="007D09C8" w:rsidP="007D09C8">
      <w:pPr>
        <w:spacing w:after="0" w:line="360" w:lineRule="auto"/>
        <w:ind w:firstLine="709"/>
        <w:jc w:val="both"/>
        <w:rPr>
          <w:rFonts w:ascii="Times New Roman" w:eastAsia="Times New Roman" w:hAnsi="Times New Roman"/>
          <w:bCs/>
          <w:sz w:val="28"/>
          <w:szCs w:val="28"/>
          <w:shd w:val="clear" w:color="auto" w:fill="FFFFFF"/>
          <w:lang w:eastAsia="ar-SA"/>
        </w:rPr>
      </w:pPr>
      <w:r w:rsidRPr="007D09C8">
        <w:rPr>
          <w:rFonts w:ascii="Times New Roman" w:eastAsia="Times New Roman" w:hAnsi="Times New Roman"/>
          <w:bCs/>
          <w:sz w:val="28"/>
          <w:szCs w:val="28"/>
          <w:shd w:val="clear" w:color="auto" w:fill="FFFFFF"/>
          <w:lang w:eastAsia="ar-SA"/>
        </w:rPr>
        <w:t>участник специальной военной операции;</w:t>
      </w:r>
    </w:p>
    <w:p w14:paraId="274862E7" w14:textId="77777777" w:rsidR="007D09C8" w:rsidRPr="007D09C8" w:rsidRDefault="007D09C8" w:rsidP="007D09C8">
      <w:pPr>
        <w:spacing w:after="0" w:line="360" w:lineRule="auto"/>
        <w:ind w:firstLine="709"/>
        <w:jc w:val="both"/>
        <w:rPr>
          <w:rFonts w:ascii="Times New Roman" w:eastAsia="Times New Roman" w:hAnsi="Times New Roman"/>
          <w:bCs/>
          <w:sz w:val="28"/>
          <w:szCs w:val="28"/>
          <w:shd w:val="clear" w:color="auto" w:fill="FFFFFF"/>
          <w:lang w:eastAsia="ar-SA"/>
        </w:rPr>
      </w:pPr>
      <w:r w:rsidRPr="007D09C8">
        <w:rPr>
          <w:rFonts w:ascii="Times New Roman" w:eastAsia="Times New Roman" w:hAnsi="Times New Roman"/>
          <w:bCs/>
          <w:sz w:val="28"/>
          <w:szCs w:val="28"/>
          <w:shd w:val="clear" w:color="auto" w:fill="FFFFFF"/>
          <w:lang w:eastAsia="ar-SA"/>
        </w:rPr>
        <w:t>супруга (супруг), зарегистрированные по месту жительства или пребывания участника специальной военной операции;</w:t>
      </w:r>
    </w:p>
    <w:p w14:paraId="1F0706D2" w14:textId="77777777" w:rsidR="007D09C8" w:rsidRPr="007D09C8" w:rsidRDefault="007D09C8" w:rsidP="007D09C8">
      <w:pPr>
        <w:spacing w:after="0" w:line="360" w:lineRule="auto"/>
        <w:ind w:firstLine="709"/>
        <w:jc w:val="both"/>
        <w:rPr>
          <w:rFonts w:ascii="Times New Roman" w:eastAsia="Times New Roman" w:hAnsi="Times New Roman"/>
          <w:bCs/>
          <w:sz w:val="28"/>
          <w:szCs w:val="28"/>
          <w:shd w:val="clear" w:color="auto" w:fill="FFFFFF"/>
          <w:lang w:eastAsia="ar-SA"/>
        </w:rPr>
      </w:pPr>
      <w:r w:rsidRPr="007D09C8">
        <w:rPr>
          <w:rFonts w:ascii="Times New Roman" w:eastAsia="Times New Roman" w:hAnsi="Times New Roman"/>
          <w:bCs/>
          <w:sz w:val="28"/>
          <w:szCs w:val="28"/>
          <w:shd w:val="clear" w:color="auto" w:fill="FFFFFF"/>
          <w:lang w:eastAsia="ar-SA"/>
        </w:rPr>
        <w:t>несовершеннолетние дети, зарегистрированные по месту жительства или пребывания участника специальной военной операции;</w:t>
      </w:r>
    </w:p>
    <w:p w14:paraId="6B9D6407" w14:textId="77777777" w:rsidR="007D09C8" w:rsidRPr="007D09C8" w:rsidRDefault="007D09C8" w:rsidP="007D09C8">
      <w:pPr>
        <w:spacing w:after="0" w:line="360" w:lineRule="auto"/>
        <w:ind w:firstLine="709"/>
        <w:jc w:val="both"/>
        <w:rPr>
          <w:rFonts w:ascii="Times New Roman" w:eastAsia="Times New Roman" w:hAnsi="Times New Roman"/>
          <w:bCs/>
          <w:sz w:val="28"/>
          <w:szCs w:val="28"/>
          <w:shd w:val="clear" w:color="auto" w:fill="FFFFFF"/>
          <w:lang w:eastAsia="ar-SA"/>
        </w:rPr>
      </w:pPr>
      <w:r w:rsidRPr="007D09C8">
        <w:rPr>
          <w:rFonts w:ascii="Times New Roman" w:eastAsia="Times New Roman" w:hAnsi="Times New Roman"/>
          <w:bCs/>
          <w:sz w:val="28"/>
          <w:szCs w:val="28"/>
          <w:shd w:val="clear" w:color="auto" w:fill="FFFFFF"/>
          <w:lang w:eastAsia="ar-SA"/>
        </w:rPr>
        <w:lastRenderedPageBreak/>
        <w:t xml:space="preserve">родитель (родители) </w:t>
      </w:r>
      <w:bookmarkStart w:id="13" w:name="_Hlk156225352"/>
      <w:r w:rsidRPr="007D09C8">
        <w:rPr>
          <w:rFonts w:ascii="Times New Roman" w:eastAsia="Times New Roman" w:hAnsi="Times New Roman"/>
          <w:bCs/>
          <w:sz w:val="28"/>
          <w:szCs w:val="28"/>
          <w:shd w:val="clear" w:color="auto" w:fill="FFFFFF"/>
          <w:lang w:eastAsia="ar-SA"/>
        </w:rPr>
        <w:t>участника специальной военной операции</w:t>
      </w:r>
      <w:bookmarkEnd w:id="13"/>
      <w:r w:rsidRPr="007D09C8">
        <w:rPr>
          <w:rFonts w:ascii="Times New Roman" w:eastAsia="Times New Roman" w:hAnsi="Times New Roman"/>
          <w:bCs/>
          <w:sz w:val="28"/>
          <w:szCs w:val="28"/>
          <w:shd w:val="clear" w:color="auto" w:fill="FFFFFF"/>
          <w:lang w:eastAsia="ar-SA"/>
        </w:rPr>
        <w:t>;</w:t>
      </w:r>
    </w:p>
    <w:p w14:paraId="10135429" w14:textId="77777777" w:rsidR="007D09C8" w:rsidRPr="007D09C8" w:rsidRDefault="007D09C8" w:rsidP="007D09C8">
      <w:pPr>
        <w:spacing w:after="0" w:line="360" w:lineRule="auto"/>
        <w:ind w:firstLine="709"/>
        <w:jc w:val="both"/>
        <w:rPr>
          <w:rFonts w:ascii="Times New Roman" w:eastAsia="Times New Roman" w:hAnsi="Times New Roman"/>
          <w:bCs/>
          <w:sz w:val="28"/>
          <w:szCs w:val="28"/>
          <w:shd w:val="clear" w:color="auto" w:fill="FFFFFF"/>
          <w:lang w:eastAsia="ar-SA"/>
        </w:rPr>
      </w:pPr>
      <w:r w:rsidRPr="007D09C8">
        <w:rPr>
          <w:rFonts w:ascii="Times New Roman" w:eastAsia="Times New Roman" w:hAnsi="Times New Roman"/>
          <w:bCs/>
          <w:sz w:val="28"/>
          <w:szCs w:val="28"/>
          <w:shd w:val="clear" w:color="auto" w:fill="FFFFFF"/>
          <w:lang w:eastAsia="ar-SA"/>
        </w:rPr>
        <w:t>опекуны (попечители), воспитывающие участника специальной военной операции до достижения им совершеннолетия.</w:t>
      </w:r>
    </w:p>
    <w:p w14:paraId="509066DC" w14:textId="77777777" w:rsidR="007D09C8" w:rsidRPr="007D09C8" w:rsidRDefault="007D09C8" w:rsidP="007D09C8">
      <w:pPr>
        <w:spacing w:after="0" w:line="360" w:lineRule="auto"/>
        <w:ind w:firstLine="709"/>
        <w:jc w:val="both"/>
        <w:rPr>
          <w:rFonts w:ascii="Times New Roman" w:eastAsia="Times New Roman" w:hAnsi="Times New Roman"/>
          <w:bCs/>
          <w:sz w:val="28"/>
          <w:szCs w:val="28"/>
          <w:shd w:val="clear" w:color="auto" w:fill="FFFFFF"/>
          <w:lang w:eastAsia="ar-SA"/>
        </w:rPr>
      </w:pPr>
      <w:r w:rsidRPr="007D09C8">
        <w:rPr>
          <w:rFonts w:ascii="Times New Roman" w:eastAsia="Times New Roman" w:hAnsi="Times New Roman"/>
          <w:bCs/>
          <w:sz w:val="28"/>
          <w:szCs w:val="28"/>
          <w:shd w:val="clear" w:color="auto" w:fill="FFFFFF"/>
          <w:lang w:eastAsia="ar-SA"/>
        </w:rPr>
        <w:t>Дополнительная мера социальной поддержки участникам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подавшим заявление о предоставлении дополнительной меры социальной поддержки в 2024 году и получившим ее в 2025 году на отопительный период 2024/2025 года, предоставляется в 2025 году на отопительный период 2025/2026 года по заявлениям о предоставлении дополнительной меры социальной поддержки, поданным в 2025 году.</w:t>
      </w:r>
    </w:p>
    <w:p w14:paraId="4EC6E814" w14:textId="77777777" w:rsidR="007D09C8" w:rsidRPr="007D09C8" w:rsidRDefault="007D09C8" w:rsidP="007D09C8">
      <w:pPr>
        <w:spacing w:after="0" w:line="360" w:lineRule="auto"/>
        <w:ind w:firstLine="709"/>
        <w:jc w:val="both"/>
        <w:rPr>
          <w:rFonts w:ascii="Times New Roman" w:eastAsia="Times New Roman" w:hAnsi="Times New Roman"/>
          <w:bCs/>
          <w:sz w:val="28"/>
          <w:szCs w:val="28"/>
          <w:shd w:val="clear" w:color="auto" w:fill="FFFFFF"/>
          <w:lang w:eastAsia="ar-SA"/>
        </w:rPr>
      </w:pPr>
      <w:r w:rsidRPr="007D09C8">
        <w:rPr>
          <w:rFonts w:ascii="Times New Roman" w:eastAsia="Times New Roman" w:hAnsi="Times New Roman"/>
          <w:bCs/>
          <w:sz w:val="28"/>
          <w:szCs w:val="28"/>
          <w:shd w:val="clear" w:color="auto" w:fill="FFFFFF"/>
          <w:lang w:eastAsia="ar-SA"/>
        </w:rPr>
        <w:t>3. Твердое топливо (дрова, разделанные в поленья) предоставляются в объеме 10 плотных куб. метров на одно жилое помещение с печным отоплением, в том числе с автономной системой отопления, работающей на дровах. Печное отопление дровами должно быть основным способом обогрева жилого помещения.</w:t>
      </w:r>
    </w:p>
    <w:p w14:paraId="3FC21F28" w14:textId="77777777" w:rsidR="007D09C8" w:rsidRPr="007D09C8" w:rsidRDefault="007D09C8" w:rsidP="007D09C8">
      <w:pPr>
        <w:widowControl w:val="0"/>
        <w:suppressAutoHyphens/>
        <w:autoSpaceDE w:val="0"/>
        <w:spacing w:after="0" w:line="360" w:lineRule="auto"/>
        <w:ind w:firstLine="709"/>
        <w:jc w:val="both"/>
        <w:rPr>
          <w:rFonts w:ascii="Times New Roman" w:eastAsia="Arial" w:hAnsi="Times New Roman"/>
          <w:sz w:val="28"/>
          <w:szCs w:val="28"/>
          <w:lang w:eastAsia="ar-SA"/>
        </w:rPr>
      </w:pPr>
      <w:r w:rsidRPr="007D09C8">
        <w:rPr>
          <w:rFonts w:ascii="Times New Roman" w:eastAsia="Arial" w:hAnsi="Times New Roman"/>
          <w:bCs/>
          <w:sz w:val="28"/>
          <w:szCs w:val="28"/>
          <w:shd w:val="clear" w:color="auto" w:fill="FFFFFF"/>
          <w:lang w:eastAsia="ar-SA"/>
        </w:rPr>
        <w:t xml:space="preserve">4. Мера социальной поддержки в виде обеспечения твердым топливом предоставляется по решению комиссии </w:t>
      </w:r>
      <w:r w:rsidRPr="007D09C8">
        <w:rPr>
          <w:rFonts w:ascii="Times New Roman" w:eastAsia="Arial" w:hAnsi="Times New Roman"/>
          <w:sz w:val="28"/>
          <w:szCs w:val="28"/>
          <w:lang w:eastAsia="ar-SA"/>
        </w:rPr>
        <w:t>по обеспечению твердым топливом отдельных категорий граждан (далее – комиссия), оформленного протоколом комиссии.</w:t>
      </w:r>
    </w:p>
    <w:p w14:paraId="15321DD9" w14:textId="77777777" w:rsidR="007D09C8" w:rsidRPr="007D09C8" w:rsidRDefault="007D09C8" w:rsidP="007D09C8">
      <w:pPr>
        <w:widowControl w:val="0"/>
        <w:suppressAutoHyphens/>
        <w:autoSpaceDE w:val="0"/>
        <w:spacing w:after="0" w:line="360" w:lineRule="auto"/>
        <w:ind w:firstLine="709"/>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 xml:space="preserve">5. Для обеспечения твердым топливом получатель, </w:t>
      </w:r>
      <w:r w:rsidRPr="007D09C8">
        <w:rPr>
          <w:rFonts w:ascii="Times New Roman" w:eastAsia="Arial" w:hAnsi="Times New Roman"/>
          <w:bCs/>
          <w:sz w:val="28"/>
          <w:szCs w:val="28"/>
          <w:shd w:val="clear" w:color="auto" w:fill="FFFFFF"/>
          <w:lang w:eastAsia="ar-SA"/>
        </w:rPr>
        <w:t xml:space="preserve">его представитель (законный представитель) </w:t>
      </w:r>
      <w:r w:rsidRPr="007D09C8">
        <w:rPr>
          <w:rFonts w:ascii="Times New Roman" w:eastAsia="Arial" w:hAnsi="Times New Roman"/>
          <w:sz w:val="28"/>
          <w:szCs w:val="28"/>
          <w:lang w:eastAsia="ar-SA"/>
        </w:rPr>
        <w:t>(далее – заявитель) представляет путем личного обращения в администрацию Тужинского муниципального района в отдел по экономике и прогнозированию администрации Тужинского муниципального района (далее - отдел по экономике и прогнозированию):</w:t>
      </w:r>
    </w:p>
    <w:p w14:paraId="3EAFB8EB" w14:textId="77777777" w:rsidR="007D09C8" w:rsidRPr="007D09C8" w:rsidRDefault="007D09C8" w:rsidP="007D09C8">
      <w:pPr>
        <w:widowControl w:val="0"/>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sz w:val="28"/>
          <w:szCs w:val="28"/>
          <w:lang w:eastAsia="ar-SA"/>
        </w:rPr>
        <w:t>5.1. З</w:t>
      </w:r>
      <w:r w:rsidRPr="007D09C8">
        <w:rPr>
          <w:rFonts w:ascii="Times New Roman" w:eastAsia="Arial" w:hAnsi="Times New Roman"/>
          <w:bCs/>
          <w:sz w:val="28"/>
          <w:szCs w:val="28"/>
          <w:shd w:val="clear" w:color="auto" w:fill="FFFFFF"/>
          <w:lang w:eastAsia="ar-SA"/>
        </w:rPr>
        <w:t>аявление о предоставлении меры социальной поддержки в виде обеспечения твердым топливом по форме согласно Приложению                               к настоящему порядку и условиям</w:t>
      </w:r>
    </w:p>
    <w:p w14:paraId="7655D3DA" w14:textId="77777777" w:rsidR="007D09C8" w:rsidRPr="007D09C8" w:rsidRDefault="007D09C8" w:rsidP="007D09C8">
      <w:pPr>
        <w:widowControl w:val="0"/>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lang w:eastAsia="ar-SA"/>
        </w:rPr>
        <w:t xml:space="preserve">5-1. В случае, если заявитель являлся ранее получателем дополнительной меры социальной поддержки в виде обеспечения твердым </w:t>
      </w:r>
      <w:r w:rsidRPr="007D09C8">
        <w:rPr>
          <w:rFonts w:ascii="Times New Roman" w:eastAsia="Arial" w:hAnsi="Times New Roman"/>
          <w:bCs/>
          <w:sz w:val="28"/>
          <w:szCs w:val="28"/>
          <w:lang w:eastAsia="ar-SA"/>
        </w:rPr>
        <w:lastRenderedPageBreak/>
        <w:t>топливом, то предоставляются документы, только предусмотренные подпунктами 5.1 и 5.2 настоящих порядка и условий</w:t>
      </w:r>
      <w:r w:rsidRPr="007D09C8">
        <w:rPr>
          <w:rFonts w:ascii="Times New Roman" w:eastAsia="Arial" w:hAnsi="Times New Roman"/>
          <w:bCs/>
          <w:sz w:val="28"/>
          <w:szCs w:val="28"/>
          <w:shd w:val="clear" w:color="auto" w:fill="FFFFFF"/>
          <w:lang w:eastAsia="ar-SA"/>
        </w:rPr>
        <w:t>;</w:t>
      </w:r>
    </w:p>
    <w:p w14:paraId="55AD5325" w14:textId="77777777" w:rsidR="007D09C8" w:rsidRPr="007D09C8" w:rsidRDefault="007D09C8" w:rsidP="007D09C8">
      <w:pPr>
        <w:widowControl w:val="0"/>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5.2.  Паспорт или иной документ, удостоверяющий личность заявителя (законного представителя);</w:t>
      </w:r>
    </w:p>
    <w:p w14:paraId="755BA381" w14:textId="77777777" w:rsidR="007D09C8" w:rsidRPr="007D09C8" w:rsidRDefault="007D09C8" w:rsidP="007D09C8">
      <w:pPr>
        <w:widowControl w:val="0"/>
        <w:suppressAutoHyphens/>
        <w:autoSpaceDE w:val="0"/>
        <w:spacing w:after="0" w:line="360" w:lineRule="auto"/>
        <w:ind w:firstLine="709"/>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5.3. Документ (сведения), подтверждающий (подтверждающие) наличие родственных связей между заявителем и военнослужащим (свидетельство о рождении, об установлении отцовства, свидетельство  о браке, иной документ, подтверждающий родство);</w:t>
      </w:r>
    </w:p>
    <w:p w14:paraId="579C8FBC" w14:textId="77777777" w:rsidR="007D09C8" w:rsidRPr="007D09C8" w:rsidRDefault="007D09C8" w:rsidP="007D09C8">
      <w:pPr>
        <w:widowControl w:val="0"/>
        <w:suppressAutoHyphens/>
        <w:autoSpaceDE w:val="0"/>
        <w:spacing w:after="0" w:line="360" w:lineRule="auto"/>
        <w:ind w:firstLine="709"/>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5.4. Документ (сведения), подтверждающий участие военнослужащего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14:paraId="2C431383"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5.5. Документы, подтверждающие регистрацию по месту жительства (пребывания) на территории Тужинского муниципального района;</w:t>
      </w:r>
    </w:p>
    <w:p w14:paraId="245057DE"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5.6. Копия решения суда об установлении факта проживания                             в определенном месте на территории  Тужинского муниципального района                  с отметкой о дате вступления его в законную силу (при наличии);</w:t>
      </w:r>
    </w:p>
    <w:p w14:paraId="394799DE"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sz w:val="28"/>
          <w:szCs w:val="28"/>
          <w:lang w:eastAsia="ar-SA"/>
        </w:rPr>
        <w:t xml:space="preserve">5.7. Технический  паспорт (технический план) на домовладение, иной документ, подтверждающий наличие  печного отопления, в том числе автономной системы отопления, работающей на дровах, в качестве </w:t>
      </w:r>
      <w:r w:rsidRPr="007D09C8">
        <w:rPr>
          <w:rFonts w:ascii="Times New Roman" w:eastAsia="Arial" w:hAnsi="Times New Roman"/>
          <w:bCs/>
          <w:sz w:val="28"/>
          <w:szCs w:val="28"/>
          <w:shd w:val="clear" w:color="auto" w:fill="FFFFFF"/>
          <w:lang w:eastAsia="ar-SA"/>
        </w:rPr>
        <w:t>основного способа обогрева жилого помещения (в случае отсутствия соответствующих документов, факт печного отопления в качестве основного способа обогрева жилого помещения подтверждается актом комиссионного обследования).</w:t>
      </w:r>
    </w:p>
    <w:p w14:paraId="0AE6B8A9"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5.8. Документ, подтверждающий опекунство (попечительство).».</w:t>
      </w:r>
    </w:p>
    <w:p w14:paraId="5046EB28" w14:textId="77777777" w:rsidR="007D09C8" w:rsidRPr="007D09C8" w:rsidRDefault="007D09C8" w:rsidP="007D09C8">
      <w:pPr>
        <w:widowControl w:val="0"/>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В случае отсутствия соответствующих документов, факт печного отопления в качестве основного способа обогрева жилого помещения подтверждается актом комиссионного обследования.</w:t>
      </w:r>
    </w:p>
    <w:p w14:paraId="4BB84D79"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xml:space="preserve">6.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7D09C8">
        <w:rPr>
          <w:rFonts w:ascii="Times New Roman" w:eastAsia="Arial" w:hAnsi="Times New Roman"/>
          <w:bCs/>
          <w:sz w:val="28"/>
          <w:szCs w:val="28"/>
          <w:shd w:val="clear" w:color="auto" w:fill="FFFFFF"/>
          <w:lang w:eastAsia="ar-SA"/>
        </w:rPr>
        <w:lastRenderedPageBreak/>
        <w:t>с законодательством Российской Федерации.</w:t>
      </w:r>
    </w:p>
    <w:p w14:paraId="78810308"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В соответствии с Федеральным законом от 27.07.2006 № 152-ФЗ «О персональных данных» заявителем одновременно с заявлением представляется согласие на обработку персональных данных.</w:t>
      </w:r>
    </w:p>
    <w:p w14:paraId="085E2F37"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14:paraId="2045F446"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7. Полномочия представителя заявителя подтверждаются доверенностью, оформленной в порядке, установленном гражданским законодательством, полномочия законного представителя заявителя подтверждаются в соответствии с действующим законодательством.</w:t>
      </w:r>
    </w:p>
    <w:p w14:paraId="36B8EA1C"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8. Исчерпывающий перечень документов (сведений), которые находятся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14:paraId="6EFA155A" w14:textId="77777777" w:rsidR="007D09C8" w:rsidRPr="007D09C8" w:rsidRDefault="007D09C8" w:rsidP="007D09C8">
      <w:pPr>
        <w:widowControl w:val="0"/>
        <w:tabs>
          <w:tab w:val="left" w:pos="1545"/>
        </w:tabs>
        <w:suppressAutoHyphens/>
        <w:autoSpaceDE w:val="0"/>
        <w:spacing w:after="0" w:line="360" w:lineRule="auto"/>
        <w:ind w:firstLine="720"/>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документ (сведения), подтверждающий участие военнослужащего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14:paraId="0B120E17" w14:textId="77777777" w:rsidR="007D09C8" w:rsidRPr="007D09C8" w:rsidRDefault="007D09C8" w:rsidP="007D09C8">
      <w:pPr>
        <w:widowControl w:val="0"/>
        <w:tabs>
          <w:tab w:val="left" w:pos="1545"/>
        </w:tabs>
        <w:suppressAutoHyphens/>
        <w:autoSpaceDE w:val="0"/>
        <w:spacing w:after="0" w:line="360" w:lineRule="auto"/>
        <w:ind w:firstLine="720"/>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документы (сведения), подтверждающие факт государственной регистрации рождения ребенка;</w:t>
      </w:r>
    </w:p>
    <w:p w14:paraId="4EB34D84" w14:textId="77777777" w:rsidR="007D09C8" w:rsidRPr="007D09C8" w:rsidRDefault="007D09C8" w:rsidP="007D09C8">
      <w:pPr>
        <w:widowControl w:val="0"/>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документ, подтверждающий наличие печного отопления;</w:t>
      </w:r>
      <w:r w:rsidRPr="007D09C8">
        <w:rPr>
          <w:rFonts w:ascii="Times New Roman" w:eastAsia="Arial" w:hAnsi="Times New Roman"/>
          <w:bCs/>
          <w:sz w:val="28"/>
          <w:szCs w:val="28"/>
          <w:shd w:val="clear" w:color="auto" w:fill="FFFFFF"/>
          <w:lang w:eastAsia="ar-SA"/>
        </w:rPr>
        <w:br/>
      </w:r>
    </w:p>
    <w:p w14:paraId="4FB18D87" w14:textId="77777777" w:rsidR="007D09C8" w:rsidRPr="007D09C8" w:rsidRDefault="007D09C8" w:rsidP="007D09C8">
      <w:pPr>
        <w:widowControl w:val="0"/>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документы (сведения), подтверждающие регистрацию гражданина по месту жительства (месту пребывания).</w:t>
      </w:r>
    </w:p>
    <w:p w14:paraId="698F664E"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xml:space="preserve">При непредставлении заявителем документов, указанных в пункте 8 настоящих порядка и условий самостоятельно, администрация Тужинского муниципального района запрашивает такие документы (сведения, в них содержащиеся) в электронной форме с использованием единой системы межведомственного электронного взаимодействия в уполномоченных органах </w:t>
      </w:r>
      <w:r w:rsidRPr="007D09C8">
        <w:rPr>
          <w:rFonts w:ascii="Times New Roman" w:eastAsia="Arial" w:hAnsi="Times New Roman"/>
          <w:bCs/>
          <w:sz w:val="28"/>
          <w:szCs w:val="28"/>
          <w:shd w:val="clear" w:color="auto" w:fill="FFFFFF"/>
          <w:lang w:eastAsia="ar-SA"/>
        </w:rPr>
        <w:lastRenderedPageBreak/>
        <w:t>(организациях) в течение 2 рабочих дней со дня регистрации отделом по экономике и прогнозированию заявления и документов для предоставления</w:t>
      </w:r>
      <w:r w:rsidRPr="007D09C8">
        <w:rPr>
          <w:rFonts w:ascii="Times New Roman" w:eastAsia="Arial" w:hAnsi="Times New Roman"/>
          <w:sz w:val="28"/>
          <w:szCs w:val="28"/>
          <w:lang w:eastAsia="ar-SA"/>
        </w:rPr>
        <w:t xml:space="preserve"> дополнительной меры социальной поддержки отдельных категорий граждан в виде обеспечения  твердым топливом</w:t>
      </w:r>
      <w:r w:rsidRPr="007D09C8">
        <w:rPr>
          <w:rFonts w:ascii="Times New Roman" w:eastAsia="Arial" w:hAnsi="Times New Roman"/>
          <w:bCs/>
          <w:sz w:val="28"/>
          <w:szCs w:val="28"/>
          <w:shd w:val="clear" w:color="auto" w:fill="FFFFFF"/>
          <w:lang w:eastAsia="ar-SA"/>
        </w:rPr>
        <w:t>.</w:t>
      </w:r>
    </w:p>
    <w:p w14:paraId="3D54BE9D" w14:textId="77777777" w:rsidR="007D09C8" w:rsidRPr="007D09C8" w:rsidRDefault="007D09C8" w:rsidP="007D09C8">
      <w:pPr>
        <w:widowControl w:val="0"/>
        <w:suppressAutoHyphens/>
        <w:autoSpaceDE w:val="0"/>
        <w:spacing w:after="0" w:line="360" w:lineRule="auto"/>
        <w:ind w:firstLine="720"/>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14:paraId="772165AC"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9. Администрация Тужинского муниципального района не вправе требовать от заявителя:</w:t>
      </w:r>
    </w:p>
    <w:p w14:paraId="5746731D"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представления документов и информации,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за исключением документов, включенных в перечень, определенный частью 6 статьи 7</w:t>
      </w:r>
      <w:r w:rsidRPr="007D09C8">
        <w:rPr>
          <w:rFonts w:ascii="Times New Roman" w:eastAsia="Arial" w:hAnsi="Times New Roman"/>
          <w:sz w:val="28"/>
          <w:szCs w:val="28"/>
          <w:lang w:eastAsia="ar-SA"/>
        </w:rPr>
        <w:t xml:space="preserve">  </w:t>
      </w:r>
      <w:r w:rsidRPr="007D09C8">
        <w:rPr>
          <w:rFonts w:ascii="Times New Roman" w:eastAsia="Arial" w:hAnsi="Times New Roman"/>
          <w:bCs/>
          <w:sz w:val="28"/>
          <w:szCs w:val="28"/>
          <w:shd w:val="clear" w:color="auto" w:fill="FFFFFF"/>
          <w:lang w:eastAsia="ar-SA"/>
        </w:rPr>
        <w:t>(далее - </w:t>
      </w:r>
      <w:hyperlink r:id="rId23" w:anchor="7D20K3" w:history="1">
        <w:r w:rsidRPr="007D09C8">
          <w:rPr>
            <w:rFonts w:ascii="Times New Roman" w:eastAsia="Arial" w:hAnsi="Times New Roman"/>
            <w:bCs/>
            <w:color w:val="0000FF"/>
            <w:sz w:val="28"/>
            <w:szCs w:val="28"/>
            <w:u w:val="single"/>
            <w:shd w:val="clear" w:color="auto" w:fill="FFFFFF"/>
            <w:lang w:eastAsia="ar-SA"/>
          </w:rPr>
          <w:t>Федеральный закон от 27.07.2010 № 210-ФЗ</w:t>
        </w:r>
      </w:hyperlink>
      <w:r w:rsidRPr="007D09C8">
        <w:rPr>
          <w:rFonts w:ascii="Times New Roman" w:eastAsia="Arial" w:hAnsi="Times New Roman"/>
          <w:bCs/>
          <w:sz w:val="28"/>
          <w:szCs w:val="28"/>
          <w:shd w:val="clear" w:color="auto" w:fill="FFFFFF"/>
          <w:lang w:eastAsia="ar-SA"/>
        </w:rPr>
        <w:t>);</w:t>
      </w:r>
    </w:p>
    <w:p w14:paraId="44BB14A6"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hyperlink r:id="rId24" w:anchor="7D20K3" w:history="1">
        <w:r w:rsidRPr="007D09C8">
          <w:rPr>
            <w:rFonts w:ascii="Times New Roman" w:eastAsia="Arial" w:hAnsi="Times New Roman"/>
            <w:bCs/>
            <w:color w:val="0000FF"/>
            <w:sz w:val="28"/>
            <w:szCs w:val="28"/>
            <w:u w:val="single"/>
            <w:shd w:val="clear" w:color="auto" w:fill="FFFFFF"/>
            <w:lang w:eastAsia="ar-SA"/>
          </w:rPr>
          <w:t>Федерального закона от 27.07.2010 № 210-ФЗ</w:t>
        </w:r>
      </w:hyperlink>
      <w:r w:rsidRPr="007D09C8">
        <w:rPr>
          <w:rFonts w:ascii="Times New Roman" w:eastAsia="Arial" w:hAnsi="Times New Roman"/>
          <w:bCs/>
          <w:sz w:val="28"/>
          <w:szCs w:val="28"/>
          <w:shd w:val="clear" w:color="auto" w:fill="FFFFFF"/>
          <w:lang w:eastAsia="ar-SA"/>
        </w:rPr>
        <w:t>;</w:t>
      </w:r>
    </w:p>
    <w:p w14:paraId="5813FA79"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25" w:anchor="7D20K3" w:history="1">
        <w:r w:rsidRPr="007D09C8">
          <w:rPr>
            <w:rFonts w:ascii="Times New Roman" w:eastAsia="Arial" w:hAnsi="Times New Roman"/>
            <w:bCs/>
            <w:color w:val="0000FF"/>
            <w:sz w:val="28"/>
            <w:szCs w:val="28"/>
            <w:u w:val="single"/>
            <w:shd w:val="clear" w:color="auto" w:fill="FFFFFF"/>
            <w:lang w:eastAsia="ar-SA"/>
          </w:rPr>
          <w:t>Федерального закона от 27.07.2010 № 210-ФЗ</w:t>
        </w:r>
      </w:hyperlink>
      <w:r w:rsidRPr="007D09C8">
        <w:rPr>
          <w:rFonts w:ascii="Times New Roman" w:eastAsia="Arial" w:hAnsi="Times New Roman"/>
          <w:bCs/>
          <w:sz w:val="28"/>
          <w:szCs w:val="28"/>
          <w:shd w:val="clear" w:color="auto" w:fill="FFFFFF"/>
          <w:lang w:eastAsia="ar-SA"/>
        </w:rPr>
        <w:t xml:space="preserve">, за исключением случаев, если нанесение отметок на такие документы либо их </w:t>
      </w:r>
      <w:r w:rsidRPr="007D09C8">
        <w:rPr>
          <w:rFonts w:ascii="Times New Roman" w:eastAsia="Arial" w:hAnsi="Times New Roman"/>
          <w:bCs/>
          <w:sz w:val="28"/>
          <w:szCs w:val="28"/>
          <w:shd w:val="clear" w:color="auto" w:fill="FFFFFF"/>
          <w:lang w:eastAsia="ar-SA"/>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17CC974"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xml:space="preserve">10. Документы для предоставления </w:t>
      </w:r>
      <w:r w:rsidRPr="007D09C8">
        <w:rPr>
          <w:rFonts w:ascii="Times New Roman" w:eastAsia="Arial" w:hAnsi="Times New Roman"/>
          <w:sz w:val="28"/>
          <w:szCs w:val="28"/>
          <w:lang w:eastAsia="ar-SA"/>
        </w:rPr>
        <w:t xml:space="preserve">дополнительной меры социальной поддержки отдельных категорий граждан в виде обеспечения  твердым топливом </w:t>
      </w:r>
      <w:r w:rsidRPr="007D09C8">
        <w:rPr>
          <w:rFonts w:ascii="Times New Roman" w:eastAsia="Arial" w:hAnsi="Times New Roman"/>
          <w:bCs/>
          <w:sz w:val="28"/>
          <w:szCs w:val="28"/>
          <w:shd w:val="clear" w:color="auto" w:fill="FFFFFF"/>
          <w:lang w:eastAsia="ar-SA"/>
        </w:rPr>
        <w:t>могут быть представлены заявителем лично, его представителем (законным представителем), направлены посредством почтовой или курьерской связи либо в виде электронных документов, подписанных электронной подписью заявителя, вид которой установлен законодательством Российской Федерации, с использованием электронных   средств связи.</w:t>
      </w:r>
    </w:p>
    <w:p w14:paraId="7B492447"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При представлении документов непосредственно заявителем или его представителем (законным представителем) предъявляются оригиналы документов для обозрения.</w:t>
      </w:r>
    </w:p>
    <w:p w14:paraId="4001C063"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В случае направления документов посредством почтовой или курьерской связи либо в виде электронных документов, подписанных электронной подписью заявителя, с использованием электронных средств связи оригиналы документов в администрацию Тужинского муниципального района не представляются. К таким документам должна быть приложена копия документа, удостоверяющего личность заявителя, заверенная в установленном законодательством порядке.</w:t>
      </w:r>
    </w:p>
    <w:p w14:paraId="1E3E74E7"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Копии документов, представленные заявителем лично или его представителем (законным представителем), сверяются с оригиналами и заверяются специалистом отдела по экономике и прогнозированию, ответственным за прием документов.</w:t>
      </w:r>
    </w:p>
    <w:p w14:paraId="5D177AB6"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xml:space="preserve">Днем регистрации документов, направленных посредством почтовой или курьерской связи, считается день поступления данных документов в администрацию Тужинского муниципального района. </w:t>
      </w:r>
    </w:p>
    <w:p w14:paraId="68CB8C2E"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Верность копий документов, направленных посредством почтовой или курьерской связи, должна быть засвидетельствована в установленном законодательством порядке.</w:t>
      </w:r>
    </w:p>
    <w:p w14:paraId="63CDA869"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lastRenderedPageBreak/>
        <w:t>При направлении документов в виде электронных документов днем их представления считается день регистрации этих документов в системе электронного документооборота администрации Тужинского муниципального района.</w:t>
      </w:r>
    </w:p>
    <w:p w14:paraId="63C2ACF8"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11. Основаниями для отказа в приеме документов на предоставление меры социальной поддержки в виде обеспечения твердым топливом являются:</w:t>
      </w:r>
    </w:p>
    <w:p w14:paraId="3E72845B"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отсутствие места жительства (пребывания) на территории муниципального образования Тужинский муниципальный район Кировской области;</w:t>
      </w:r>
    </w:p>
    <w:p w14:paraId="4A4C5DDE"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представление документов, имеющих подчистки, приписки, зачеркнутые слова (цифры) и иные неоговоренные исправления, а также серьезные повреждения, которые не позволяют однозначно истолковать их содержание;</w:t>
      </w:r>
    </w:p>
    <w:p w14:paraId="6EB9DA13"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представление не в полном объеме документов, указанных в пункте 5 настоящих порядка и условий, за исключением документов (сведений), находящихся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14:paraId="6AEFEF3B"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12. Основаниями для отказа в предоставлении меры социальной поддержки в виде обеспечения твердым топливом являются:</w:t>
      </w:r>
    </w:p>
    <w:p w14:paraId="11B98CAB"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12.1. Документы, указанные в пункте 5 настоящих порядка и условий, представлены не в полном объеме, за исключением документов (сведений), находящихся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14:paraId="165634B2"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12.2. Несоответствие заявителя категории лиц, указанных в пункте 2 настоящего порядка.</w:t>
      </w:r>
    </w:p>
    <w:p w14:paraId="04304977"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xml:space="preserve">12.3. Отсутствие места жительства (пребывания) заявителя на </w:t>
      </w:r>
      <w:r w:rsidRPr="007D09C8">
        <w:rPr>
          <w:rFonts w:ascii="Times New Roman" w:eastAsia="Arial" w:hAnsi="Times New Roman"/>
          <w:bCs/>
          <w:sz w:val="28"/>
          <w:szCs w:val="28"/>
          <w:shd w:val="clear" w:color="auto" w:fill="FFFFFF"/>
          <w:lang w:eastAsia="ar-SA"/>
        </w:rPr>
        <w:lastRenderedPageBreak/>
        <w:t>территории муниципального образования Тужинский муниципальный район Кировской области.</w:t>
      </w:r>
    </w:p>
    <w:p w14:paraId="4B7F0191"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12.4. Предоставление заявителю меры социальной поддержки в виде обеспечения твердым топливом по месту жительства (в случае, если представлены документы на меру социальной поддержки в виде обеспечения твердым топливом по месту пребывания).</w:t>
      </w:r>
    </w:p>
    <w:p w14:paraId="626BFF60"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12.5. В представленных документах выявлены недостоверная или искаженная информация, а также исправления, не заверенные в установленном порядке.</w:t>
      </w:r>
    </w:p>
    <w:p w14:paraId="6430EEB3"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12.6 Представление в электронном виде документов, не заверенных электронной подписью заявителя.</w:t>
      </w:r>
    </w:p>
    <w:p w14:paraId="4442274A"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12.7 Представление копий документов, направленных посредством почтовой или курьерской связи, верность которых не засвидетельствована в установленном законодательством порядке.</w:t>
      </w:r>
    </w:p>
    <w:p w14:paraId="38EA08B1"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xml:space="preserve">13. Решение о предоставлении (об отказе </w:t>
      </w:r>
      <w:bookmarkStart w:id="14" w:name="_Hlk129676944"/>
      <w:r w:rsidRPr="007D09C8">
        <w:rPr>
          <w:rFonts w:ascii="Times New Roman" w:eastAsia="Arial" w:hAnsi="Times New Roman"/>
          <w:bCs/>
          <w:sz w:val="28"/>
          <w:szCs w:val="28"/>
          <w:shd w:val="clear" w:color="auto" w:fill="FFFFFF"/>
          <w:lang w:eastAsia="ar-SA"/>
        </w:rPr>
        <w:t>в предоставлении) меры социальной поддержки в виде обеспечения твердым топливом</w:t>
      </w:r>
      <w:bookmarkEnd w:id="14"/>
      <w:r w:rsidRPr="007D09C8">
        <w:rPr>
          <w:rFonts w:ascii="Times New Roman" w:eastAsia="Arial" w:hAnsi="Times New Roman"/>
          <w:bCs/>
          <w:sz w:val="28"/>
          <w:szCs w:val="28"/>
          <w:shd w:val="clear" w:color="auto" w:fill="FFFFFF"/>
          <w:lang w:eastAsia="ar-SA"/>
        </w:rPr>
        <w:t xml:space="preserve"> принимается комиссией </w:t>
      </w:r>
      <w:r w:rsidRPr="007D09C8">
        <w:rPr>
          <w:rFonts w:ascii="Times New Roman" w:eastAsia="Arial" w:hAnsi="Times New Roman"/>
          <w:sz w:val="28"/>
          <w:szCs w:val="28"/>
          <w:lang w:eastAsia="ar-SA"/>
        </w:rPr>
        <w:t>по обеспечению твердым топливом отдельных категорий граждан</w:t>
      </w:r>
      <w:r w:rsidRPr="007D09C8">
        <w:rPr>
          <w:rFonts w:ascii="Times New Roman" w:eastAsia="Arial" w:hAnsi="Times New Roman"/>
          <w:bCs/>
          <w:sz w:val="28"/>
          <w:szCs w:val="28"/>
          <w:shd w:val="clear" w:color="auto" w:fill="FFFFFF"/>
          <w:lang w:eastAsia="ar-SA"/>
        </w:rPr>
        <w:t xml:space="preserve"> в течение пяти рабочих дней со дня регистрации заявления со всеми необходимыми документами, указанными в пункте 5 настоящих порядка и условий.</w:t>
      </w:r>
    </w:p>
    <w:p w14:paraId="055C3ABB"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sz w:val="28"/>
          <w:szCs w:val="28"/>
          <w:shd w:val="clear" w:color="auto" w:fill="FFFFFF"/>
          <w:lang w:eastAsia="ar-SA"/>
        </w:rPr>
      </w:pPr>
      <w:r w:rsidRPr="007D09C8">
        <w:rPr>
          <w:rFonts w:ascii="Times New Roman" w:eastAsia="Arial" w:hAnsi="Times New Roman"/>
          <w:sz w:val="28"/>
          <w:szCs w:val="28"/>
          <w:shd w:val="clear" w:color="auto" w:fill="FFFFFF"/>
          <w:lang w:eastAsia="ar-SA"/>
        </w:rPr>
        <w:t>Срок принятия решения о назначении (отказе</w:t>
      </w:r>
      <w:r w:rsidRPr="007D09C8">
        <w:rPr>
          <w:rFonts w:ascii="Times New Roman" w:eastAsia="Arial" w:hAnsi="Times New Roman"/>
          <w:sz w:val="28"/>
          <w:szCs w:val="28"/>
          <w:lang w:eastAsia="ar-SA"/>
        </w:rPr>
        <w:t xml:space="preserve"> </w:t>
      </w:r>
      <w:r w:rsidRPr="007D09C8">
        <w:rPr>
          <w:rFonts w:ascii="Times New Roman" w:eastAsia="Arial" w:hAnsi="Times New Roman"/>
          <w:sz w:val="28"/>
          <w:szCs w:val="28"/>
          <w:shd w:val="clear" w:color="auto" w:fill="FFFFFF"/>
          <w:lang w:eastAsia="ar-SA"/>
        </w:rPr>
        <w:t>в предоставлении) меры социальной поддержки в виде обеспечения твердым топливом приостанавливается в случае непоступления документов (сведений), запрашиваемых в рамках межведомственного взаимодействия. В этом случае решение о назначении (отказе</w:t>
      </w:r>
      <w:r w:rsidRPr="007D09C8">
        <w:rPr>
          <w:rFonts w:ascii="Times New Roman" w:eastAsia="Arial" w:hAnsi="Times New Roman"/>
          <w:sz w:val="28"/>
          <w:szCs w:val="28"/>
          <w:lang w:eastAsia="ar-SA"/>
        </w:rPr>
        <w:t xml:space="preserve"> </w:t>
      </w:r>
      <w:r w:rsidRPr="007D09C8">
        <w:rPr>
          <w:rFonts w:ascii="Times New Roman" w:eastAsia="Arial" w:hAnsi="Times New Roman"/>
          <w:sz w:val="28"/>
          <w:szCs w:val="28"/>
          <w:shd w:val="clear" w:color="auto" w:fill="FFFFFF"/>
          <w:lang w:eastAsia="ar-SA"/>
        </w:rPr>
        <w:t xml:space="preserve">в предоставлении) меры социальной поддержки в виде обеспечения твердым топливом принимается </w:t>
      </w:r>
      <w:r w:rsidRPr="007D09C8">
        <w:rPr>
          <w:rFonts w:ascii="Times New Roman" w:eastAsia="Arial" w:hAnsi="Times New Roman"/>
          <w:bCs/>
          <w:sz w:val="28"/>
          <w:szCs w:val="28"/>
          <w:shd w:val="clear" w:color="auto" w:fill="FFFFFF"/>
          <w:lang w:eastAsia="ar-SA"/>
        </w:rPr>
        <w:t xml:space="preserve">комиссией </w:t>
      </w:r>
      <w:r w:rsidRPr="007D09C8">
        <w:rPr>
          <w:rFonts w:ascii="Times New Roman" w:eastAsia="Arial" w:hAnsi="Times New Roman"/>
          <w:sz w:val="28"/>
          <w:szCs w:val="28"/>
          <w:lang w:eastAsia="ar-SA"/>
        </w:rPr>
        <w:t>по обеспечению твердым топливом отдельных категорий граждан</w:t>
      </w:r>
      <w:r w:rsidRPr="007D09C8">
        <w:rPr>
          <w:rFonts w:ascii="Times New Roman" w:eastAsia="Arial" w:hAnsi="Times New Roman"/>
          <w:bCs/>
          <w:sz w:val="28"/>
          <w:szCs w:val="28"/>
          <w:shd w:val="clear" w:color="auto" w:fill="FFFFFF"/>
          <w:lang w:eastAsia="ar-SA"/>
        </w:rPr>
        <w:t xml:space="preserve"> </w:t>
      </w:r>
      <w:r w:rsidRPr="007D09C8">
        <w:rPr>
          <w:rFonts w:ascii="Times New Roman" w:eastAsia="Arial" w:hAnsi="Times New Roman"/>
          <w:sz w:val="28"/>
          <w:szCs w:val="28"/>
          <w:shd w:val="clear" w:color="auto" w:fill="FFFFFF"/>
          <w:lang w:eastAsia="ar-SA"/>
        </w:rPr>
        <w:t xml:space="preserve">в срок, не превышающий 20 рабочих дней с даты приема заявления </w:t>
      </w:r>
      <w:r w:rsidRPr="007D09C8">
        <w:rPr>
          <w:rFonts w:ascii="Times New Roman" w:eastAsia="Arial" w:hAnsi="Times New Roman"/>
          <w:bCs/>
          <w:sz w:val="28"/>
          <w:szCs w:val="28"/>
          <w:shd w:val="clear" w:color="auto" w:fill="FFFFFF"/>
          <w:lang w:eastAsia="ar-SA"/>
        </w:rPr>
        <w:t>о предоставлении меры социальной поддержки в виде обеспечения твердым топливом</w:t>
      </w:r>
      <w:r w:rsidRPr="007D09C8">
        <w:rPr>
          <w:rFonts w:ascii="Times New Roman" w:eastAsia="Arial" w:hAnsi="Times New Roman"/>
          <w:sz w:val="28"/>
          <w:szCs w:val="28"/>
          <w:shd w:val="clear" w:color="auto" w:fill="FFFFFF"/>
          <w:lang w:eastAsia="ar-SA"/>
        </w:rPr>
        <w:t>.</w:t>
      </w:r>
    </w:p>
    <w:p w14:paraId="3E45D5E6"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xml:space="preserve">В случае принятия комиссией </w:t>
      </w:r>
      <w:r w:rsidRPr="007D09C8">
        <w:rPr>
          <w:rFonts w:ascii="Times New Roman" w:eastAsia="Arial" w:hAnsi="Times New Roman"/>
          <w:sz w:val="28"/>
          <w:szCs w:val="28"/>
          <w:lang w:eastAsia="ar-SA"/>
        </w:rPr>
        <w:t xml:space="preserve">по обеспечению твердым топливом </w:t>
      </w:r>
      <w:r w:rsidRPr="007D09C8">
        <w:rPr>
          <w:rFonts w:ascii="Times New Roman" w:eastAsia="Arial" w:hAnsi="Times New Roman"/>
          <w:sz w:val="28"/>
          <w:szCs w:val="28"/>
          <w:lang w:eastAsia="ar-SA"/>
        </w:rPr>
        <w:lastRenderedPageBreak/>
        <w:t>отдельных категорий граждан</w:t>
      </w:r>
      <w:r w:rsidRPr="007D09C8">
        <w:rPr>
          <w:rFonts w:ascii="Times New Roman" w:eastAsia="Arial" w:hAnsi="Times New Roman"/>
          <w:bCs/>
          <w:sz w:val="28"/>
          <w:szCs w:val="28"/>
          <w:shd w:val="clear" w:color="auto" w:fill="FFFFFF"/>
          <w:lang w:eastAsia="ar-SA"/>
        </w:rPr>
        <w:t xml:space="preserve"> решения об отказе в предоставлении меры социальной поддержки в виде обеспечения твердым топливом заявителю направляется в письменной форме уведомление с указанием причин отказа в течение пяти рабочих дней со дня принятия указанного решения. При устранении причин, послуживших основанием для отказа, документы для предоставления меры социальной поддержки в виде обеспечения твердым топливом могут быть вновь представлены в порядке, установленном настоящими порядком и условиями.</w:t>
      </w:r>
    </w:p>
    <w:p w14:paraId="182BBAB7" w14:textId="77777777" w:rsidR="007D09C8" w:rsidRPr="007D09C8" w:rsidRDefault="007D09C8" w:rsidP="007D09C8">
      <w:pPr>
        <w:widowControl w:val="0"/>
        <w:tabs>
          <w:tab w:val="left" w:pos="1545"/>
        </w:tabs>
        <w:suppressAutoHyphens/>
        <w:autoSpaceDE w:val="0"/>
        <w:spacing w:after="0" w:line="360" w:lineRule="auto"/>
        <w:ind w:firstLine="709"/>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13. Споры по вопросам предоставления меры социальной поддержки в виде обеспечения твердым топливом разрешаются в порядке, предусмотренном законодательством Российской Федерации.</w:t>
      </w:r>
    </w:p>
    <w:p w14:paraId="60A6B002"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p>
    <w:p w14:paraId="75BB1909"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r w:rsidRPr="007D09C8">
        <w:rPr>
          <w:rFonts w:ascii="Times New Roman" w:eastAsia="Arial" w:hAnsi="Times New Roman"/>
          <w:sz w:val="28"/>
          <w:szCs w:val="28"/>
          <w:lang w:eastAsia="ar-SA"/>
        </w:rPr>
        <w:t>_______________</w:t>
      </w:r>
    </w:p>
    <w:p w14:paraId="25BC6615"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47A4F830"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1ED22AFF"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7FC83F24"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402B455C"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5710A8DF"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352B53AC"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5A35AD19"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583E7A16"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7DFC45B7" w14:textId="77777777" w:rsidR="00EC1951" w:rsidRPr="007D09C8" w:rsidRDefault="00EC1951" w:rsidP="00EF1B03">
      <w:pPr>
        <w:widowControl w:val="0"/>
        <w:suppressAutoHyphens/>
        <w:autoSpaceDE w:val="0"/>
        <w:spacing w:after="0" w:line="360" w:lineRule="auto"/>
        <w:rPr>
          <w:rFonts w:ascii="Times New Roman" w:eastAsia="Arial" w:hAnsi="Times New Roman"/>
          <w:sz w:val="28"/>
          <w:szCs w:val="28"/>
          <w:lang w:eastAsia="ar-SA"/>
        </w:rPr>
      </w:pPr>
    </w:p>
    <w:p w14:paraId="7126B754" w14:textId="77777777" w:rsidR="007D09C8" w:rsidRPr="007D09C8" w:rsidRDefault="007D09C8" w:rsidP="007D09C8">
      <w:pPr>
        <w:widowControl w:val="0"/>
        <w:suppressAutoHyphens/>
        <w:autoSpaceDE w:val="0"/>
        <w:spacing w:after="0" w:line="360" w:lineRule="auto"/>
        <w:jc w:val="both"/>
        <w:rPr>
          <w:rFonts w:ascii="Times New Roman" w:eastAsia="Arial" w:hAnsi="Times New Roman"/>
          <w:bCs/>
          <w:sz w:val="28"/>
          <w:szCs w:val="28"/>
          <w:shd w:val="clear" w:color="auto" w:fill="FFFFFF"/>
          <w:lang w:eastAsia="ar-SA"/>
        </w:rPr>
      </w:pPr>
    </w:p>
    <w:p w14:paraId="75540D12" w14:textId="77777777" w:rsidR="007D09C8" w:rsidRPr="007D09C8" w:rsidRDefault="007D09C8" w:rsidP="007D09C8">
      <w:pPr>
        <w:widowControl w:val="0"/>
        <w:suppressAutoHyphens/>
        <w:autoSpaceDE w:val="0"/>
        <w:spacing w:after="0" w:line="240" w:lineRule="auto"/>
        <w:ind w:firstLine="540"/>
        <w:jc w:val="right"/>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 xml:space="preserve">                                                   Приложение № 1</w:t>
      </w:r>
    </w:p>
    <w:p w14:paraId="3486599C" w14:textId="77777777" w:rsidR="007D09C8" w:rsidRPr="007D09C8" w:rsidRDefault="007D09C8" w:rsidP="007D09C8">
      <w:pPr>
        <w:widowControl w:val="0"/>
        <w:suppressAutoHyphens/>
        <w:autoSpaceDE w:val="0"/>
        <w:spacing w:after="0" w:line="240" w:lineRule="auto"/>
        <w:ind w:firstLine="540"/>
        <w:jc w:val="right"/>
        <w:rPr>
          <w:rFonts w:ascii="Times New Roman" w:eastAsia="Arial" w:hAnsi="Times New Roman"/>
          <w:bCs/>
          <w:sz w:val="28"/>
          <w:szCs w:val="28"/>
          <w:shd w:val="clear" w:color="auto" w:fill="FFFFFF"/>
          <w:lang w:eastAsia="ar-SA"/>
        </w:rPr>
      </w:pPr>
    </w:p>
    <w:p w14:paraId="21288912" w14:textId="77777777" w:rsidR="007D09C8" w:rsidRPr="007D09C8" w:rsidRDefault="007D09C8" w:rsidP="007D09C8">
      <w:pPr>
        <w:suppressAutoHyphens/>
        <w:autoSpaceDE w:val="0"/>
        <w:spacing w:after="0" w:line="240" w:lineRule="auto"/>
        <w:jc w:val="right"/>
        <w:rPr>
          <w:rFonts w:ascii="Times New Roman" w:eastAsia="Arial" w:hAnsi="Times New Roman"/>
          <w:bCs/>
          <w:sz w:val="28"/>
          <w:szCs w:val="28"/>
          <w:lang w:eastAsia="ar-SA"/>
        </w:rPr>
      </w:pPr>
      <w:r w:rsidRPr="007D09C8">
        <w:rPr>
          <w:rFonts w:ascii="Times New Roman" w:eastAsia="Arial" w:hAnsi="Times New Roman"/>
          <w:bCs/>
          <w:sz w:val="28"/>
          <w:szCs w:val="28"/>
          <w:lang w:eastAsia="ar-SA"/>
        </w:rPr>
        <w:t>к Порядку и условиям</w:t>
      </w:r>
    </w:p>
    <w:p w14:paraId="2B1F3163" w14:textId="77777777" w:rsidR="007D09C8" w:rsidRPr="007D09C8" w:rsidRDefault="007D09C8" w:rsidP="007D09C8">
      <w:pPr>
        <w:spacing w:after="0" w:line="240" w:lineRule="auto"/>
        <w:jc w:val="right"/>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предоставления дополнительной</w:t>
      </w:r>
    </w:p>
    <w:p w14:paraId="66B65F21" w14:textId="77777777" w:rsidR="007D09C8" w:rsidRPr="007D09C8" w:rsidRDefault="007D09C8" w:rsidP="007D09C8">
      <w:pPr>
        <w:spacing w:after="0" w:line="240" w:lineRule="auto"/>
        <w:jc w:val="right"/>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 xml:space="preserve">меры социальной поддержки </w:t>
      </w:r>
    </w:p>
    <w:p w14:paraId="7D6C6FB8" w14:textId="77777777" w:rsidR="007D09C8" w:rsidRPr="007D09C8" w:rsidRDefault="007D09C8" w:rsidP="007D09C8">
      <w:pPr>
        <w:spacing w:after="0" w:line="240" w:lineRule="auto"/>
        <w:jc w:val="right"/>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 xml:space="preserve">                                                                            членов семей военнослужащих</w:t>
      </w:r>
    </w:p>
    <w:p w14:paraId="4406D3EA" w14:textId="77777777" w:rsidR="007D09C8" w:rsidRPr="007D09C8" w:rsidRDefault="007D09C8" w:rsidP="007D09C8">
      <w:pPr>
        <w:spacing w:after="0" w:line="240" w:lineRule="auto"/>
        <w:jc w:val="right"/>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в виде обеспечения твердым</w:t>
      </w:r>
    </w:p>
    <w:p w14:paraId="54FC8B67" w14:textId="77777777" w:rsidR="007D09C8" w:rsidRPr="007D09C8" w:rsidRDefault="007D09C8" w:rsidP="007D09C8">
      <w:pPr>
        <w:spacing w:after="0" w:line="240" w:lineRule="auto"/>
        <w:jc w:val="right"/>
        <w:rPr>
          <w:rFonts w:ascii="Times New Roman" w:eastAsia="Times New Roman" w:hAnsi="Times New Roman"/>
          <w:sz w:val="28"/>
          <w:szCs w:val="28"/>
          <w:lang w:eastAsia="ar-SA"/>
        </w:rPr>
      </w:pPr>
      <w:r w:rsidRPr="007D09C8">
        <w:rPr>
          <w:rFonts w:ascii="Times New Roman" w:eastAsia="Times New Roman" w:hAnsi="Times New Roman"/>
          <w:sz w:val="28"/>
          <w:szCs w:val="28"/>
          <w:lang w:eastAsia="ar-SA"/>
        </w:rPr>
        <w:t xml:space="preserve">                                                                            топливом  </w:t>
      </w:r>
    </w:p>
    <w:p w14:paraId="777CCE9F" w14:textId="77777777" w:rsidR="007D09C8" w:rsidRPr="007D09C8" w:rsidRDefault="007D09C8" w:rsidP="007D09C8">
      <w:pPr>
        <w:suppressAutoHyphens/>
        <w:autoSpaceDE w:val="0"/>
        <w:spacing w:after="0" w:line="240" w:lineRule="auto"/>
        <w:rPr>
          <w:rFonts w:ascii="Times New Roman" w:eastAsia="Arial" w:hAnsi="Times New Roman"/>
          <w:bCs/>
          <w:sz w:val="28"/>
          <w:szCs w:val="28"/>
          <w:lang w:eastAsia="ar-SA"/>
        </w:rPr>
      </w:pPr>
    </w:p>
    <w:p w14:paraId="0A0FB2A9" w14:textId="77777777" w:rsidR="007D09C8" w:rsidRPr="007D09C8" w:rsidRDefault="007D09C8" w:rsidP="007D09C8">
      <w:pPr>
        <w:widowControl w:val="0"/>
        <w:suppressAutoHyphens/>
        <w:autoSpaceDE w:val="0"/>
        <w:spacing w:after="0" w:line="240" w:lineRule="auto"/>
        <w:ind w:firstLine="540"/>
        <w:jc w:val="center"/>
        <w:rPr>
          <w:rFonts w:ascii="Times New Roman" w:eastAsia="Arial" w:hAnsi="Times New Roman"/>
          <w:sz w:val="28"/>
          <w:szCs w:val="28"/>
          <w:lang w:eastAsia="ar-SA"/>
        </w:rPr>
      </w:pPr>
      <w:r w:rsidRPr="007D09C8">
        <w:rPr>
          <w:rFonts w:ascii="Times New Roman" w:eastAsia="Arial" w:hAnsi="Times New Roman"/>
          <w:sz w:val="28"/>
          <w:szCs w:val="28"/>
          <w:lang w:eastAsia="ar-SA"/>
        </w:rPr>
        <w:lastRenderedPageBreak/>
        <w:t>ФОРМА</w:t>
      </w:r>
    </w:p>
    <w:p w14:paraId="1745AB7A" w14:textId="77777777" w:rsidR="007D09C8" w:rsidRPr="007D09C8" w:rsidRDefault="007D09C8" w:rsidP="007D09C8">
      <w:pPr>
        <w:widowControl w:val="0"/>
        <w:shd w:val="clear" w:color="auto" w:fill="FFFFFF"/>
        <w:spacing w:after="0" w:line="240" w:lineRule="auto"/>
        <w:ind w:firstLine="567"/>
        <w:jc w:val="right"/>
        <w:rPr>
          <w:rFonts w:ascii="Times New Roman" w:eastAsia="Times New Roman" w:hAnsi="Times New Roman"/>
          <w:sz w:val="28"/>
          <w:szCs w:val="28"/>
          <w:lang w:eastAsia="ar-SA"/>
        </w:rPr>
      </w:pPr>
    </w:p>
    <w:tbl>
      <w:tblPr>
        <w:tblW w:w="5805" w:type="dxa"/>
        <w:tblInd w:w="4536" w:type="dxa"/>
        <w:tblLook w:val="04A0" w:firstRow="1" w:lastRow="0" w:firstColumn="1" w:lastColumn="0" w:noHBand="0" w:noVBand="1"/>
      </w:tblPr>
      <w:tblGrid>
        <w:gridCol w:w="5805"/>
      </w:tblGrid>
      <w:tr w:rsidR="007D09C8" w:rsidRPr="007D09C8" w14:paraId="628C989F" w14:textId="77777777" w:rsidTr="009B7BDE">
        <w:tc>
          <w:tcPr>
            <w:tcW w:w="5805" w:type="dxa"/>
            <w:shd w:val="clear" w:color="auto" w:fill="auto"/>
          </w:tcPr>
          <w:p w14:paraId="66D035FE"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В администрацию  Тужинского</w:t>
            </w:r>
          </w:p>
          <w:p w14:paraId="5CB446D6"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муниципального района</w:t>
            </w:r>
          </w:p>
          <w:p w14:paraId="0B0E595C" w14:textId="77777777" w:rsidR="007D09C8" w:rsidRPr="007D09C8" w:rsidRDefault="007D09C8" w:rsidP="007D09C8">
            <w:pPr>
              <w:widowControl w:val="0"/>
              <w:autoSpaceDE w:val="0"/>
              <w:autoSpaceDN w:val="0"/>
              <w:adjustRightInd w:val="0"/>
              <w:spacing w:after="0" w:line="240" w:lineRule="auto"/>
              <w:ind w:firstLine="567"/>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ab/>
            </w:r>
          </w:p>
          <w:p w14:paraId="4086DB30"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от_________________________________</w:t>
            </w:r>
            <w:r w:rsidRPr="007D09C8">
              <w:rPr>
                <w:rFonts w:ascii="Times New Roman" w:eastAsia="Times New Roman" w:hAnsi="Times New Roman"/>
                <w:sz w:val="24"/>
                <w:szCs w:val="24"/>
                <w:lang w:eastAsia="ar-SA"/>
              </w:rPr>
              <w:tab/>
              <w:t xml:space="preserve">       _______________________________________</w:t>
            </w:r>
          </w:p>
          <w:p w14:paraId="1093A631" w14:textId="77777777" w:rsidR="007D09C8" w:rsidRPr="007D09C8" w:rsidRDefault="007D09C8" w:rsidP="007D09C8">
            <w:pPr>
              <w:widowControl w:val="0"/>
              <w:autoSpaceDE w:val="0"/>
              <w:autoSpaceDN w:val="0"/>
              <w:adjustRightInd w:val="0"/>
              <w:spacing w:after="0" w:line="240" w:lineRule="auto"/>
              <w:ind w:firstLine="567"/>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_________________________________</w:t>
            </w:r>
          </w:p>
          <w:p w14:paraId="0B5B72E8"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"___" ________________ года рождения</w:t>
            </w:r>
          </w:p>
          <w:p w14:paraId="4E53DE3C" w14:textId="77777777" w:rsidR="007D09C8" w:rsidRPr="007D09C8" w:rsidRDefault="007D09C8" w:rsidP="007D09C8">
            <w:pPr>
              <w:widowControl w:val="0"/>
              <w:autoSpaceDE w:val="0"/>
              <w:autoSpaceDN w:val="0"/>
              <w:adjustRightInd w:val="0"/>
              <w:spacing w:after="0" w:line="240" w:lineRule="auto"/>
              <w:ind w:firstLine="567"/>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p w14:paraId="0281873B"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паспорт серии______ №________________,</w:t>
            </w:r>
          </w:p>
          <w:p w14:paraId="3E2D9755" w14:textId="77777777" w:rsidR="007D09C8" w:rsidRPr="007D09C8" w:rsidRDefault="007D09C8" w:rsidP="007D09C8">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выдан _____________________________</w:t>
            </w:r>
          </w:p>
          <w:p w14:paraId="76137ADC" w14:textId="77777777" w:rsidR="007D09C8" w:rsidRPr="007D09C8" w:rsidRDefault="007D09C8" w:rsidP="007D09C8">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___________________________________</w:t>
            </w:r>
          </w:p>
          <w:p w14:paraId="645D38BD" w14:textId="77777777" w:rsidR="007D09C8" w:rsidRPr="007D09C8" w:rsidRDefault="007D09C8" w:rsidP="007D09C8">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___________________________________</w:t>
            </w:r>
          </w:p>
          <w:p w14:paraId="67569D60" w14:textId="77777777" w:rsidR="007D09C8" w:rsidRPr="007D09C8" w:rsidRDefault="007D09C8" w:rsidP="007D09C8">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(каким органом, дата выдачи),</w:t>
            </w:r>
          </w:p>
          <w:p w14:paraId="00E0493D" w14:textId="77777777" w:rsidR="007D09C8" w:rsidRPr="007D09C8" w:rsidRDefault="007D09C8" w:rsidP="007D09C8">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СНИЛС ____________________________</w:t>
            </w:r>
          </w:p>
          <w:p w14:paraId="37666913" w14:textId="77777777" w:rsidR="007D09C8" w:rsidRPr="007D09C8" w:rsidRDefault="007D09C8" w:rsidP="007D09C8">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проживающего/зарегистрированного</w:t>
            </w:r>
          </w:p>
          <w:p w14:paraId="6ED9D56B" w14:textId="77777777" w:rsidR="007D09C8" w:rsidRPr="007D09C8" w:rsidRDefault="007D09C8" w:rsidP="007D09C8">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по адресу:                                          ________________________________________</w:t>
            </w:r>
          </w:p>
          <w:p w14:paraId="35DD552B" w14:textId="77777777" w:rsidR="007D09C8" w:rsidRPr="007D09C8" w:rsidRDefault="007D09C8" w:rsidP="007D09C8">
            <w:pPr>
              <w:widowControl w:val="0"/>
              <w:autoSpaceDE w:val="0"/>
              <w:autoSpaceDN w:val="0"/>
              <w:adjustRightInd w:val="0"/>
              <w:spacing w:after="0" w:line="240" w:lineRule="auto"/>
              <w:ind w:firstLine="567"/>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________________________________________</w:t>
            </w:r>
          </w:p>
          <w:p w14:paraId="071930A9" w14:textId="77777777" w:rsidR="007D09C8" w:rsidRPr="007D09C8" w:rsidRDefault="007D09C8" w:rsidP="007D09C8">
            <w:pPr>
              <w:widowControl w:val="0"/>
              <w:autoSpaceDE w:val="0"/>
              <w:autoSpaceDN w:val="0"/>
              <w:adjustRightInd w:val="0"/>
              <w:spacing w:after="0" w:line="240" w:lineRule="auto"/>
              <w:ind w:firstLine="567"/>
              <w:rPr>
                <w:rFonts w:ascii="Times New Roman" w:eastAsia="Times New Roman" w:hAnsi="Times New Roman"/>
                <w:sz w:val="24"/>
                <w:szCs w:val="24"/>
                <w:lang w:eastAsia="ar-SA"/>
              </w:rPr>
            </w:pPr>
          </w:p>
          <w:p w14:paraId="6C6C754B"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тел.</w:t>
            </w:r>
            <w:r w:rsidRPr="007D09C8">
              <w:rPr>
                <w:rFonts w:ascii="Times New Roman" w:eastAsia="Times New Roman" w:hAnsi="Times New Roman"/>
                <w:sz w:val="24"/>
                <w:szCs w:val="24"/>
                <w:lang w:eastAsia="ar-SA"/>
              </w:rPr>
              <w:tab/>
              <w:t>__________________________________</w:t>
            </w:r>
          </w:p>
          <w:p w14:paraId="17DCBD67"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адрес электронной почты:</w:t>
            </w:r>
          </w:p>
          <w:p w14:paraId="0A5AD557" w14:textId="77777777" w:rsidR="007D09C8" w:rsidRPr="007D09C8" w:rsidRDefault="007D09C8" w:rsidP="007D09C8">
            <w:pPr>
              <w:tabs>
                <w:tab w:val="left" w:pos="5578"/>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___________________</w:t>
            </w:r>
          </w:p>
          <w:p w14:paraId="59B71191" w14:textId="77777777" w:rsidR="007D09C8" w:rsidRPr="007D09C8" w:rsidRDefault="007D09C8" w:rsidP="007D09C8">
            <w:pPr>
              <w:spacing w:after="0" w:line="240" w:lineRule="auto"/>
              <w:rPr>
                <w:rFonts w:ascii="Times New Roman" w:eastAsia="Times New Roman" w:hAnsi="Times New Roman"/>
                <w:sz w:val="24"/>
                <w:szCs w:val="24"/>
                <w:lang w:eastAsia="ar-SA"/>
              </w:rPr>
            </w:pPr>
          </w:p>
          <w:p w14:paraId="5F29D2E6"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4"/>
                <w:szCs w:val="24"/>
                <w:lang w:eastAsia="ar-SA"/>
              </w:rPr>
            </w:pPr>
          </w:p>
        </w:tc>
      </w:tr>
    </w:tbl>
    <w:p w14:paraId="7E21D237" w14:textId="77777777" w:rsidR="007D09C8" w:rsidRPr="007D09C8" w:rsidRDefault="007D09C8" w:rsidP="007D09C8">
      <w:pPr>
        <w:spacing w:after="0" w:line="240" w:lineRule="auto"/>
        <w:rPr>
          <w:rFonts w:ascii="Times New Roman" w:eastAsia="Times New Roman" w:hAnsi="Times New Roman"/>
          <w:sz w:val="24"/>
          <w:szCs w:val="24"/>
          <w:lang w:eastAsia="ar-SA"/>
        </w:rPr>
      </w:pPr>
    </w:p>
    <w:p w14:paraId="728A9511" w14:textId="77777777" w:rsidR="007D09C8" w:rsidRPr="007D09C8" w:rsidRDefault="007D09C8" w:rsidP="007D09C8">
      <w:pPr>
        <w:spacing w:after="0" w:line="240" w:lineRule="auto"/>
        <w:rPr>
          <w:rFonts w:ascii="Times New Roman" w:eastAsia="Times New Roman" w:hAnsi="Times New Roman"/>
          <w:sz w:val="24"/>
          <w:szCs w:val="24"/>
          <w:lang w:eastAsia="ar-SA"/>
        </w:rPr>
      </w:pPr>
    </w:p>
    <w:p w14:paraId="4985AE94" w14:textId="77777777" w:rsidR="007D09C8" w:rsidRPr="007D09C8" w:rsidRDefault="007D09C8" w:rsidP="007D09C8">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ar-SA"/>
        </w:rPr>
      </w:pPr>
      <w:r w:rsidRPr="007D09C8">
        <w:rPr>
          <w:rFonts w:ascii="Times New Roman" w:eastAsia="Times New Roman" w:hAnsi="Times New Roman"/>
          <w:sz w:val="28"/>
          <w:szCs w:val="28"/>
          <w:lang w:eastAsia="ar-SA"/>
        </w:rPr>
        <w:tab/>
      </w:r>
      <w:r w:rsidRPr="007D09C8">
        <w:rPr>
          <w:rFonts w:ascii="Times New Roman" w:eastAsia="Times New Roman" w:hAnsi="Times New Roman"/>
          <w:sz w:val="24"/>
          <w:szCs w:val="24"/>
          <w:lang w:eastAsia="ar-SA"/>
        </w:rPr>
        <w:t>ЗАЯВЛЕНИЕ</w:t>
      </w:r>
    </w:p>
    <w:p w14:paraId="288731EB" w14:textId="77777777" w:rsidR="007D09C8" w:rsidRPr="007D09C8" w:rsidRDefault="007D09C8" w:rsidP="007D09C8">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ar-SA"/>
        </w:rPr>
      </w:pPr>
    </w:p>
    <w:p w14:paraId="6592C927"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Я являюсь _______________ (указать степень родства) гражданина _______________________________________________(ф.и.о., дата рождения, адрес места регистрации), </w:t>
      </w:r>
    </w:p>
    <w:p w14:paraId="4B3BD3A1" w14:textId="77777777" w:rsidR="007D09C8" w:rsidRPr="007D09C8" w:rsidRDefault="007D09C8" w:rsidP="00467F76">
      <w:pPr>
        <w:widowControl w:val="0"/>
        <w:numPr>
          <w:ilvl w:val="0"/>
          <w:numId w:val="8"/>
        </w:numPr>
        <w:autoSpaceDE w:val="0"/>
        <w:autoSpaceDN w:val="0"/>
        <w:adjustRightInd w:val="0"/>
        <w:spacing w:after="0" w:line="276" w:lineRule="auto"/>
        <w:ind w:left="0" w:firstLine="709"/>
        <w:contextualSpacing/>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призванного в соответствии с Указом Президента Российской Федерации на </w:t>
      </w:r>
      <w:r w:rsidRPr="007D09C8">
        <w:rPr>
          <w:rFonts w:ascii="Times New Roman" w:eastAsia="Times New Roman" w:hAnsi="Times New Roman"/>
          <w:bCs/>
          <w:sz w:val="24"/>
          <w:szCs w:val="24"/>
          <w:shd w:val="clear" w:color="auto" w:fill="FFFFFF"/>
          <w:lang w:eastAsia="ar-SA"/>
        </w:rPr>
        <w:t>21.09.2022 № 647 «Об объявлении частичной мобилизации в Российской Федерации» на военную службу по мобилизации в Вооруженные Силы Российской Федерации</w:t>
      </w:r>
      <w:r w:rsidRPr="007D09C8">
        <w:rPr>
          <w:rFonts w:ascii="Times New Roman" w:eastAsia="Times New Roman" w:hAnsi="Times New Roman"/>
          <w:sz w:val="24"/>
          <w:szCs w:val="24"/>
          <w:lang w:eastAsia="ar-SA"/>
        </w:rPr>
        <w:t>;</w:t>
      </w:r>
    </w:p>
    <w:p w14:paraId="5132A7FF" w14:textId="77777777" w:rsidR="007D09C8" w:rsidRPr="007D09C8" w:rsidRDefault="007D09C8" w:rsidP="00467F76">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принимающего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заключившего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14:paraId="1F63B9AE" w14:textId="77777777" w:rsidR="007D09C8" w:rsidRPr="007D09C8" w:rsidRDefault="007D09C8" w:rsidP="00467F76">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находящегося на военной службе (службе) в войсках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
    <w:p w14:paraId="4FD70C18" w14:textId="77777777" w:rsidR="007D09C8" w:rsidRPr="007D09C8" w:rsidRDefault="007D09C8" w:rsidP="007D09C8">
      <w:pPr>
        <w:widowControl w:val="0"/>
        <w:autoSpaceDE w:val="0"/>
        <w:autoSpaceDN w:val="0"/>
        <w:adjustRightInd w:val="0"/>
        <w:spacing w:after="0" w:line="240" w:lineRule="auto"/>
        <w:jc w:val="both"/>
        <w:rPr>
          <w:rFonts w:ascii="Times New Roman" w:eastAsia="Times New Roman" w:hAnsi="Times New Roman"/>
          <w:i/>
          <w:sz w:val="24"/>
          <w:szCs w:val="24"/>
          <w:lang w:eastAsia="ar-SA"/>
        </w:rPr>
      </w:pPr>
      <w:r w:rsidRPr="007D09C8">
        <w:rPr>
          <w:rFonts w:ascii="Times New Roman" w:eastAsia="Times New Roman" w:hAnsi="Times New Roman"/>
          <w:i/>
          <w:sz w:val="24"/>
          <w:szCs w:val="24"/>
          <w:lang w:eastAsia="ar-SA"/>
        </w:rPr>
        <w:t>(нужное подчеркнуть либо выделить любым знаком)</w:t>
      </w:r>
    </w:p>
    <w:p w14:paraId="07F7E44A"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Прошу предоставить мне в соответствии с постановлением администрации Тужинского муниципального района от _________ № ____ «О дополнительной социальной </w:t>
      </w:r>
      <w:r w:rsidRPr="007D09C8">
        <w:rPr>
          <w:rFonts w:ascii="Times New Roman" w:eastAsia="Times New Roman" w:hAnsi="Times New Roman"/>
          <w:sz w:val="24"/>
          <w:szCs w:val="24"/>
          <w:lang w:eastAsia="ar-SA"/>
        </w:rPr>
        <w:lastRenderedPageBreak/>
        <w:t>поддержке членов семей отдельных категорий граждан» меру социальной поддержки в виде обеспечения и доставки твердого топлива(дров, разделанных в виде поленьев)  в объеме 10 плотных куб.м. для печного отопления жилого помещения, расположенного по адресу:___________________________________________________, в котором я проживаю.</w:t>
      </w:r>
    </w:p>
    <w:p w14:paraId="4BFDB01E"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Настоящим заявлением подтверждаю, что проживаю в доме, имеющем печное отопление в качестве основного способа обогрева жилого помещения по адресу _______________________________________________________, и несу полную ответственность за предоставление недостоверных сведений о себе, членах моей семьи и имуществе.</w:t>
      </w:r>
    </w:p>
    <w:p w14:paraId="5E5A4271" w14:textId="77777777" w:rsidR="007D09C8" w:rsidRPr="007D09C8" w:rsidRDefault="007D09C8" w:rsidP="007D09C8">
      <w:pPr>
        <w:widowControl w:val="0"/>
        <w:autoSpaceDE w:val="0"/>
        <w:autoSpaceDN w:val="0"/>
        <w:adjustRightInd w:val="0"/>
        <w:spacing w:after="0" w:line="240" w:lineRule="auto"/>
        <w:jc w:val="both"/>
        <w:rPr>
          <w:rFonts w:ascii="Times New Roman" w:eastAsia="Times New Roman" w:hAnsi="Times New Roman"/>
          <w:bCs/>
          <w:sz w:val="24"/>
          <w:szCs w:val="24"/>
          <w:shd w:val="clear" w:color="auto" w:fill="FFFFFF"/>
          <w:lang w:eastAsia="ar-SA"/>
        </w:rPr>
      </w:pPr>
      <w:r w:rsidRPr="007D09C8">
        <w:rPr>
          <w:rFonts w:ascii="Times New Roman" w:eastAsia="Times New Roman" w:hAnsi="Times New Roman"/>
          <w:sz w:val="24"/>
          <w:szCs w:val="24"/>
          <w:lang w:eastAsia="ar-SA"/>
        </w:rPr>
        <w:tab/>
        <w:t xml:space="preserve">В соответствии с </w:t>
      </w:r>
      <w:r w:rsidRPr="007D09C8">
        <w:rPr>
          <w:rFonts w:ascii="Times New Roman" w:eastAsia="Times New Roman" w:hAnsi="Times New Roman"/>
          <w:bCs/>
          <w:sz w:val="24"/>
          <w:szCs w:val="24"/>
          <w:shd w:val="clear" w:color="auto" w:fill="FFFFFF"/>
          <w:lang w:eastAsia="ar-SA"/>
        </w:rPr>
        <w:t>Федеральным законом от 27.07.2006 № 152-ФЗ «О персональных данных» выражаю согласие на обработку своих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в целях предоставления меры социальной поддержки.</w:t>
      </w:r>
    </w:p>
    <w:p w14:paraId="47B3D732"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D09C8">
        <w:rPr>
          <w:rFonts w:ascii="Times New Roman" w:eastAsia="Times New Roman" w:hAnsi="Times New Roman"/>
          <w:bCs/>
          <w:sz w:val="24"/>
          <w:szCs w:val="24"/>
          <w:shd w:val="clear" w:color="auto" w:fill="FFFFFF"/>
          <w:lang w:eastAsia="ar-SA"/>
        </w:rPr>
        <w:t>Мне известно, что я могу отозвать свое согласие на обработку персональных данных путем подачи заявления в администрацию Тужинского муниципального района.</w:t>
      </w:r>
    </w:p>
    <w:p w14:paraId="59537374"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ar-SA"/>
        </w:rPr>
      </w:pPr>
      <w:r w:rsidRPr="007D09C8">
        <w:rPr>
          <w:rFonts w:ascii="Times New Roman" w:eastAsia="Times New Roman" w:hAnsi="Times New Roman"/>
          <w:sz w:val="24"/>
          <w:szCs w:val="24"/>
          <w:lang w:eastAsia="ar-SA"/>
        </w:rPr>
        <w:t>О принятом решении прошу сообщить мне лично, почтой, электронной почтой (</w:t>
      </w:r>
      <w:r w:rsidRPr="007D09C8">
        <w:rPr>
          <w:rFonts w:ascii="Times New Roman" w:eastAsia="Times New Roman" w:hAnsi="Times New Roman"/>
          <w:i/>
          <w:sz w:val="24"/>
          <w:szCs w:val="24"/>
          <w:lang w:eastAsia="ar-SA"/>
        </w:rPr>
        <w:t>нужное подчеркнуть).</w:t>
      </w:r>
    </w:p>
    <w:p w14:paraId="7180FE42"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ar-SA"/>
        </w:rPr>
      </w:pPr>
    </w:p>
    <w:p w14:paraId="7CA71100"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ar-SA"/>
        </w:rPr>
      </w:pPr>
    </w:p>
    <w:p w14:paraId="304423EA"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Приложение:</w:t>
      </w:r>
    </w:p>
    <w:p w14:paraId="412285AD"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p>
    <w:p w14:paraId="646F0421"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1.</w:t>
      </w:r>
    </w:p>
    <w:p w14:paraId="11FE4E5E"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ab/>
        <w:t>2.</w:t>
      </w:r>
    </w:p>
    <w:p w14:paraId="64112099"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ab/>
        <w:t>3.</w:t>
      </w:r>
    </w:p>
    <w:p w14:paraId="001C6D1F"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4.</w:t>
      </w:r>
    </w:p>
    <w:p w14:paraId="5D92E213"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p>
    <w:tbl>
      <w:tblPr>
        <w:tblW w:w="9075" w:type="dxa"/>
        <w:tblInd w:w="15" w:type="dxa"/>
        <w:tblCellMar>
          <w:left w:w="0" w:type="dxa"/>
          <w:right w:w="0" w:type="dxa"/>
        </w:tblCellMar>
        <w:tblLook w:val="04A0" w:firstRow="1" w:lastRow="0" w:firstColumn="1" w:lastColumn="0" w:noHBand="0" w:noVBand="1"/>
      </w:tblPr>
      <w:tblGrid>
        <w:gridCol w:w="3830"/>
        <w:gridCol w:w="1960"/>
        <w:gridCol w:w="3285"/>
      </w:tblGrid>
      <w:tr w:rsidR="007D09C8" w:rsidRPr="007D09C8" w14:paraId="6377DA44" w14:textId="77777777" w:rsidTr="009B7BDE">
        <w:tc>
          <w:tcPr>
            <w:tcW w:w="0" w:type="auto"/>
            <w:hideMark/>
          </w:tcPr>
          <w:p w14:paraId="66F7EC5C" w14:textId="77777777" w:rsidR="007D09C8" w:rsidRPr="007D09C8" w:rsidRDefault="007D09C8" w:rsidP="007D09C8">
            <w:pPr>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"___" ____________ 20__ г. </w:t>
            </w:r>
          </w:p>
        </w:tc>
        <w:tc>
          <w:tcPr>
            <w:tcW w:w="0" w:type="auto"/>
            <w:hideMark/>
          </w:tcPr>
          <w:p w14:paraId="50337E81"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____________ </w:t>
            </w:r>
          </w:p>
          <w:p w14:paraId="62890915"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(подпись) </w:t>
            </w:r>
          </w:p>
        </w:tc>
        <w:tc>
          <w:tcPr>
            <w:tcW w:w="0" w:type="auto"/>
            <w:hideMark/>
          </w:tcPr>
          <w:p w14:paraId="3E2E4BE3"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/___________________/ </w:t>
            </w:r>
          </w:p>
          <w:p w14:paraId="11221477"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(расшифровка) </w:t>
            </w:r>
          </w:p>
        </w:tc>
      </w:tr>
    </w:tbl>
    <w:p w14:paraId="07FD5606"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r w:rsidRPr="007D09C8">
        <w:rPr>
          <w:rFonts w:ascii="Times New Roman" w:eastAsia="Times New Roman" w:hAnsi="Times New Roman"/>
          <w:sz w:val="24"/>
          <w:szCs w:val="24"/>
          <w:lang w:eastAsia="ar-SA"/>
        </w:rPr>
        <w:tab/>
      </w:r>
    </w:p>
    <w:tbl>
      <w:tblPr>
        <w:tblW w:w="9075" w:type="dxa"/>
        <w:tblInd w:w="15" w:type="dxa"/>
        <w:tblCellMar>
          <w:left w:w="0" w:type="dxa"/>
          <w:right w:w="0" w:type="dxa"/>
        </w:tblCellMar>
        <w:tblLook w:val="04A0" w:firstRow="1" w:lastRow="0" w:firstColumn="1" w:lastColumn="0" w:noHBand="0" w:noVBand="1"/>
      </w:tblPr>
      <w:tblGrid>
        <w:gridCol w:w="9075"/>
      </w:tblGrid>
      <w:tr w:rsidR="007D09C8" w:rsidRPr="007D09C8" w14:paraId="699557D5" w14:textId="77777777" w:rsidTr="009B7BDE">
        <w:tc>
          <w:tcPr>
            <w:tcW w:w="0" w:type="auto"/>
            <w:hideMark/>
          </w:tcPr>
          <w:p w14:paraId="1CD9C633"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Расписка-уведомление &lt;*&gt;</w:t>
            </w:r>
          </w:p>
        </w:tc>
      </w:tr>
      <w:tr w:rsidR="007D09C8" w:rsidRPr="007D09C8" w14:paraId="35ECB2A3" w14:textId="77777777" w:rsidTr="009B7BDE">
        <w:tc>
          <w:tcPr>
            <w:tcW w:w="0" w:type="auto"/>
            <w:hideMark/>
          </w:tcPr>
          <w:p w14:paraId="21578742" w14:textId="77777777" w:rsidR="007D09C8" w:rsidRPr="007D09C8" w:rsidRDefault="007D09C8" w:rsidP="007D09C8">
            <w:pPr>
              <w:spacing w:after="0" w:line="240" w:lineRule="auto"/>
              <w:ind w:firstLine="285"/>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Заявление и документы гражданина _______________________________________ </w:t>
            </w:r>
          </w:p>
        </w:tc>
      </w:tr>
    </w:tbl>
    <w:p w14:paraId="548DF1E1" w14:textId="77777777" w:rsidR="007D09C8" w:rsidRPr="007D09C8" w:rsidRDefault="007D09C8" w:rsidP="007D09C8">
      <w:pPr>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bl>
      <w:tblPr>
        <w:tblW w:w="9075" w:type="dxa"/>
        <w:tblInd w:w="15" w:type="dxa"/>
        <w:tblCellMar>
          <w:left w:w="0" w:type="dxa"/>
          <w:right w:w="0" w:type="dxa"/>
        </w:tblCellMar>
        <w:tblLook w:val="04A0" w:firstRow="1" w:lastRow="0" w:firstColumn="1" w:lastColumn="0" w:noHBand="0" w:noVBand="1"/>
      </w:tblPr>
      <w:tblGrid>
        <w:gridCol w:w="3123"/>
        <w:gridCol w:w="962"/>
        <w:gridCol w:w="3241"/>
        <w:gridCol w:w="1749"/>
      </w:tblGrid>
      <w:tr w:rsidR="007D09C8" w:rsidRPr="007D09C8" w14:paraId="05DBFE31" w14:textId="77777777" w:rsidTr="009B7BDE">
        <w:tc>
          <w:tcPr>
            <w:tcW w:w="0" w:type="auto"/>
            <w:vMerge w:val="restart"/>
            <w:tcBorders>
              <w:top w:val="single" w:sz="6" w:space="0" w:color="000000"/>
              <w:left w:val="single" w:sz="6" w:space="0" w:color="000000"/>
              <w:bottom w:val="single" w:sz="6" w:space="0" w:color="000000"/>
              <w:right w:val="single" w:sz="6" w:space="0" w:color="000000"/>
            </w:tcBorders>
            <w:hideMark/>
          </w:tcPr>
          <w:p w14:paraId="64851655"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Регистрационный номер заявления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0B6B3A9" w14:textId="77777777" w:rsidR="007D09C8" w:rsidRPr="007D09C8" w:rsidRDefault="007D09C8" w:rsidP="007D09C8">
            <w:pPr>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Принял специалист _____________________________________ </w:t>
            </w:r>
          </w:p>
          <w:p w14:paraId="5C17531A"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(орган, принявший заявление) </w:t>
            </w:r>
          </w:p>
        </w:tc>
      </w:tr>
      <w:tr w:rsidR="007D09C8" w:rsidRPr="007D09C8" w14:paraId="0D1C019E" w14:textId="77777777" w:rsidTr="009B7BD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B346EF" w14:textId="77777777" w:rsidR="007D09C8" w:rsidRPr="007D09C8" w:rsidRDefault="007D09C8" w:rsidP="007D09C8">
            <w:pPr>
              <w:spacing w:after="0" w:line="240" w:lineRule="auto"/>
              <w:rPr>
                <w:rFonts w:ascii="Times New Roman" w:eastAsia="Times New Roman" w:hAnsi="Times New Roman"/>
                <w:sz w:val="24"/>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14:paraId="6FB5344F"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14:paraId="15A4B3B6"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Ф.И.О. специалиста </w:t>
            </w:r>
          </w:p>
        </w:tc>
        <w:tc>
          <w:tcPr>
            <w:tcW w:w="0" w:type="auto"/>
            <w:tcBorders>
              <w:top w:val="single" w:sz="6" w:space="0" w:color="000000"/>
              <w:left w:val="single" w:sz="6" w:space="0" w:color="000000"/>
              <w:bottom w:val="single" w:sz="6" w:space="0" w:color="000000"/>
              <w:right w:val="single" w:sz="6" w:space="0" w:color="000000"/>
            </w:tcBorders>
            <w:hideMark/>
          </w:tcPr>
          <w:p w14:paraId="6A8F0E14"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Подпись </w:t>
            </w:r>
          </w:p>
        </w:tc>
      </w:tr>
      <w:tr w:rsidR="007D09C8" w:rsidRPr="007D09C8" w14:paraId="3DD4B30B" w14:textId="77777777" w:rsidTr="009B7BDE">
        <w:tc>
          <w:tcPr>
            <w:tcW w:w="0" w:type="auto"/>
            <w:tcBorders>
              <w:top w:val="single" w:sz="6" w:space="0" w:color="000000"/>
              <w:left w:val="single" w:sz="6" w:space="0" w:color="000000"/>
              <w:bottom w:val="single" w:sz="6" w:space="0" w:color="000000"/>
              <w:right w:val="single" w:sz="6" w:space="0" w:color="000000"/>
            </w:tcBorders>
            <w:hideMark/>
          </w:tcPr>
          <w:p w14:paraId="0676B08A" w14:textId="77777777" w:rsidR="007D09C8" w:rsidRPr="007D09C8" w:rsidRDefault="007D09C8" w:rsidP="007D09C8">
            <w:pPr>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25F6312" w14:textId="77777777" w:rsidR="007D09C8" w:rsidRPr="007D09C8" w:rsidRDefault="007D09C8" w:rsidP="007D09C8">
            <w:pPr>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0686135" w14:textId="77777777" w:rsidR="007D09C8" w:rsidRPr="007D09C8" w:rsidRDefault="007D09C8" w:rsidP="007D09C8">
            <w:pPr>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F662CE1" w14:textId="77777777" w:rsidR="007D09C8" w:rsidRPr="007D09C8" w:rsidRDefault="007D09C8" w:rsidP="007D09C8">
            <w:pPr>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c>
      </w:tr>
    </w:tbl>
    <w:p w14:paraId="23E577DA" w14:textId="77777777" w:rsidR="007D09C8" w:rsidRPr="007D09C8" w:rsidRDefault="007D09C8" w:rsidP="007D09C8">
      <w:pPr>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7D09C8" w:rsidRPr="007D09C8" w14:paraId="1A3EAEC4" w14:textId="77777777" w:rsidTr="009B7BDE">
        <w:tc>
          <w:tcPr>
            <w:tcW w:w="0" w:type="auto"/>
            <w:tcBorders>
              <w:top w:val="single" w:sz="6" w:space="0" w:color="000000"/>
            </w:tcBorders>
            <w:hideMark/>
          </w:tcPr>
          <w:p w14:paraId="3533AB48"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(линия отреза) </w:t>
            </w:r>
          </w:p>
        </w:tc>
      </w:tr>
      <w:tr w:rsidR="007D09C8" w:rsidRPr="007D09C8" w14:paraId="136EABE9" w14:textId="77777777" w:rsidTr="009B7BDE">
        <w:tc>
          <w:tcPr>
            <w:tcW w:w="0" w:type="auto"/>
            <w:hideMark/>
          </w:tcPr>
          <w:p w14:paraId="71C36539" w14:textId="77777777" w:rsidR="007D09C8" w:rsidRPr="007D09C8" w:rsidRDefault="007D09C8" w:rsidP="007D09C8">
            <w:pPr>
              <w:spacing w:after="0" w:line="240" w:lineRule="auto"/>
              <w:rPr>
                <w:rFonts w:ascii="Times New Roman" w:eastAsia="Times New Roman" w:hAnsi="Times New Roman"/>
                <w:sz w:val="24"/>
                <w:szCs w:val="24"/>
                <w:lang w:eastAsia="ar-SA"/>
              </w:rPr>
            </w:pPr>
          </w:p>
          <w:p w14:paraId="700F3B9B"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Расписка-уведомление &lt;*&gt;</w:t>
            </w:r>
          </w:p>
        </w:tc>
      </w:tr>
      <w:tr w:rsidR="007D09C8" w:rsidRPr="007D09C8" w14:paraId="1B6A781B" w14:textId="77777777" w:rsidTr="009B7BDE">
        <w:tc>
          <w:tcPr>
            <w:tcW w:w="0" w:type="auto"/>
            <w:hideMark/>
          </w:tcPr>
          <w:p w14:paraId="17C5D433" w14:textId="77777777" w:rsidR="007D09C8" w:rsidRPr="007D09C8" w:rsidRDefault="007D09C8" w:rsidP="007D09C8">
            <w:pPr>
              <w:spacing w:after="0" w:line="240" w:lineRule="auto"/>
              <w:ind w:firstLine="285"/>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Заявление и документы гражданина _______________________________________ </w:t>
            </w:r>
          </w:p>
        </w:tc>
      </w:tr>
    </w:tbl>
    <w:p w14:paraId="5E8E5389" w14:textId="77777777" w:rsidR="007D09C8" w:rsidRPr="007D09C8" w:rsidRDefault="007D09C8" w:rsidP="007D09C8">
      <w:pPr>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bl>
      <w:tblPr>
        <w:tblW w:w="9075" w:type="dxa"/>
        <w:tblInd w:w="15" w:type="dxa"/>
        <w:tblCellMar>
          <w:left w:w="0" w:type="dxa"/>
          <w:right w:w="0" w:type="dxa"/>
        </w:tblCellMar>
        <w:tblLook w:val="04A0" w:firstRow="1" w:lastRow="0" w:firstColumn="1" w:lastColumn="0" w:noHBand="0" w:noVBand="1"/>
      </w:tblPr>
      <w:tblGrid>
        <w:gridCol w:w="3123"/>
        <w:gridCol w:w="962"/>
        <w:gridCol w:w="3241"/>
        <w:gridCol w:w="1749"/>
      </w:tblGrid>
      <w:tr w:rsidR="007D09C8" w:rsidRPr="007D09C8" w14:paraId="31DDDFD9" w14:textId="77777777" w:rsidTr="009B7BDE">
        <w:tc>
          <w:tcPr>
            <w:tcW w:w="0" w:type="auto"/>
            <w:vMerge w:val="restart"/>
            <w:tcBorders>
              <w:top w:val="single" w:sz="6" w:space="0" w:color="000000"/>
              <w:left w:val="single" w:sz="6" w:space="0" w:color="000000"/>
              <w:bottom w:val="single" w:sz="6" w:space="0" w:color="000000"/>
              <w:right w:val="single" w:sz="6" w:space="0" w:color="000000"/>
            </w:tcBorders>
            <w:hideMark/>
          </w:tcPr>
          <w:p w14:paraId="1527A3A9"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Регистрационный номер заявления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CBE4BA9" w14:textId="77777777" w:rsidR="007D09C8" w:rsidRPr="007D09C8" w:rsidRDefault="007D09C8" w:rsidP="007D09C8">
            <w:pPr>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Принял специалист _____________________________________ </w:t>
            </w:r>
          </w:p>
          <w:p w14:paraId="1B694DE4"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(орган, принявший заявление) </w:t>
            </w:r>
          </w:p>
        </w:tc>
      </w:tr>
      <w:tr w:rsidR="007D09C8" w:rsidRPr="007D09C8" w14:paraId="54675B8D" w14:textId="77777777" w:rsidTr="009B7BD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E14E44" w14:textId="77777777" w:rsidR="007D09C8" w:rsidRPr="007D09C8" w:rsidRDefault="007D09C8" w:rsidP="007D09C8">
            <w:pPr>
              <w:spacing w:after="0" w:line="240" w:lineRule="auto"/>
              <w:rPr>
                <w:rFonts w:ascii="Times New Roman" w:eastAsia="Times New Roman" w:hAnsi="Times New Roman"/>
                <w:sz w:val="24"/>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14:paraId="098456A8"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14:paraId="34FD173D"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Ф.И.О. специалиста </w:t>
            </w:r>
          </w:p>
        </w:tc>
        <w:tc>
          <w:tcPr>
            <w:tcW w:w="0" w:type="auto"/>
            <w:tcBorders>
              <w:top w:val="single" w:sz="6" w:space="0" w:color="000000"/>
              <w:left w:val="single" w:sz="6" w:space="0" w:color="000000"/>
              <w:bottom w:val="single" w:sz="6" w:space="0" w:color="000000"/>
              <w:right w:val="single" w:sz="6" w:space="0" w:color="000000"/>
            </w:tcBorders>
            <w:hideMark/>
          </w:tcPr>
          <w:p w14:paraId="6C715F71" w14:textId="77777777" w:rsidR="007D09C8" w:rsidRPr="007D09C8" w:rsidRDefault="007D09C8" w:rsidP="007D09C8">
            <w:pPr>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Подпись </w:t>
            </w:r>
          </w:p>
        </w:tc>
      </w:tr>
      <w:tr w:rsidR="007D09C8" w:rsidRPr="007D09C8" w14:paraId="71302666" w14:textId="77777777" w:rsidTr="009B7BDE">
        <w:tc>
          <w:tcPr>
            <w:tcW w:w="0" w:type="auto"/>
            <w:tcBorders>
              <w:top w:val="single" w:sz="6" w:space="0" w:color="000000"/>
              <w:left w:val="single" w:sz="6" w:space="0" w:color="000000"/>
              <w:bottom w:val="single" w:sz="6" w:space="0" w:color="000000"/>
              <w:right w:val="single" w:sz="6" w:space="0" w:color="000000"/>
            </w:tcBorders>
            <w:hideMark/>
          </w:tcPr>
          <w:p w14:paraId="1C300079" w14:textId="77777777" w:rsidR="007D09C8" w:rsidRPr="007D09C8" w:rsidRDefault="007D09C8" w:rsidP="007D09C8">
            <w:pPr>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88EEA09" w14:textId="77777777" w:rsidR="007D09C8" w:rsidRPr="007D09C8" w:rsidRDefault="007D09C8" w:rsidP="007D09C8">
            <w:pPr>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DB5516F" w14:textId="77777777" w:rsidR="007D09C8" w:rsidRPr="007D09C8" w:rsidRDefault="007D09C8" w:rsidP="007D09C8">
            <w:pPr>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001D408" w14:textId="77777777" w:rsidR="007D09C8" w:rsidRPr="007D09C8" w:rsidRDefault="007D09C8" w:rsidP="007D09C8">
            <w:pPr>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c>
      </w:tr>
    </w:tbl>
    <w:p w14:paraId="5F3DFBAF" w14:textId="77777777" w:rsidR="007D09C8" w:rsidRPr="007D09C8" w:rsidRDefault="007D09C8" w:rsidP="007D09C8">
      <w:pPr>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7D09C8" w:rsidRPr="007D09C8" w14:paraId="28885F2A" w14:textId="77777777" w:rsidTr="009B7BDE">
        <w:tc>
          <w:tcPr>
            <w:tcW w:w="0" w:type="auto"/>
            <w:hideMark/>
          </w:tcPr>
          <w:p w14:paraId="67ED4050" w14:textId="77777777" w:rsidR="007D09C8" w:rsidRPr="007D09C8" w:rsidRDefault="007D09C8" w:rsidP="007D09C8">
            <w:pPr>
              <w:spacing w:after="0" w:line="240" w:lineRule="auto"/>
              <w:ind w:firstLine="285"/>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w:t>
            </w:r>
          </w:p>
          <w:p w14:paraId="13C931CE" w14:textId="77777777" w:rsidR="007D09C8" w:rsidRPr="007D09C8" w:rsidRDefault="007D09C8" w:rsidP="007D09C8">
            <w:pPr>
              <w:spacing w:after="0" w:line="240" w:lineRule="auto"/>
              <w:ind w:firstLine="285"/>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&lt;*&gt; Заполняется специалистом. </w:t>
            </w:r>
          </w:p>
        </w:tc>
      </w:tr>
    </w:tbl>
    <w:p w14:paraId="7C5BD6CF" w14:textId="6D43A0E6" w:rsidR="00EC1951" w:rsidRDefault="00EC1951" w:rsidP="007D09C8">
      <w:pPr>
        <w:spacing w:after="0" w:line="240" w:lineRule="auto"/>
        <w:jc w:val="both"/>
        <w:rPr>
          <w:rFonts w:ascii="Times New Roman" w:eastAsia="Times New Roman" w:hAnsi="Times New Roman"/>
          <w:sz w:val="28"/>
          <w:szCs w:val="28"/>
          <w:lang w:eastAsia="ar-SA"/>
        </w:rPr>
      </w:pPr>
    </w:p>
    <w:p w14:paraId="1D923C83" w14:textId="77777777" w:rsidR="00EC1951" w:rsidRPr="007D09C8" w:rsidRDefault="00EC1951" w:rsidP="007D09C8">
      <w:pPr>
        <w:spacing w:after="0" w:line="240" w:lineRule="auto"/>
        <w:jc w:val="both"/>
        <w:rPr>
          <w:rFonts w:ascii="Times New Roman" w:eastAsia="Times New Roman" w:hAnsi="Times New Roman"/>
          <w:sz w:val="28"/>
          <w:szCs w:val="28"/>
          <w:lang w:eastAsia="ar-SA"/>
        </w:rPr>
      </w:pPr>
    </w:p>
    <w:p w14:paraId="7AE03811" w14:textId="77777777" w:rsidR="007D09C8" w:rsidRPr="007D09C8" w:rsidRDefault="007D09C8" w:rsidP="007D09C8">
      <w:pPr>
        <w:spacing w:after="0" w:line="240" w:lineRule="auto"/>
        <w:ind w:left="5387" w:right="34"/>
        <w:outlineLvl w:val="0"/>
        <w:rPr>
          <w:rFonts w:ascii="Times New Roman" w:eastAsia="Times New Roman" w:hAnsi="Times New Roman"/>
          <w:color w:val="000000"/>
          <w:sz w:val="28"/>
          <w:szCs w:val="28"/>
          <w:lang w:eastAsia="ar-SA"/>
        </w:rPr>
      </w:pPr>
      <w:r w:rsidRPr="007D09C8">
        <w:rPr>
          <w:rFonts w:ascii="Times New Roman" w:eastAsia="Times New Roman" w:hAnsi="Times New Roman"/>
          <w:color w:val="000000"/>
          <w:sz w:val="28"/>
          <w:szCs w:val="28"/>
          <w:lang w:eastAsia="ar-SA"/>
        </w:rPr>
        <w:t>Приложение № 2</w:t>
      </w:r>
    </w:p>
    <w:p w14:paraId="06D3CC2E" w14:textId="77777777" w:rsidR="007D09C8" w:rsidRPr="007D09C8" w:rsidRDefault="007D09C8" w:rsidP="007D09C8">
      <w:pPr>
        <w:spacing w:after="0" w:line="240" w:lineRule="auto"/>
        <w:ind w:left="5387" w:right="34"/>
        <w:rPr>
          <w:rFonts w:ascii="Times New Roman" w:eastAsia="Times New Roman" w:hAnsi="Times New Roman"/>
          <w:color w:val="000000"/>
          <w:sz w:val="28"/>
          <w:szCs w:val="28"/>
          <w:lang w:eastAsia="ar-SA"/>
        </w:rPr>
      </w:pPr>
    </w:p>
    <w:p w14:paraId="064CB8B0" w14:textId="77777777" w:rsidR="007D09C8" w:rsidRPr="007D09C8" w:rsidRDefault="007D09C8" w:rsidP="007D09C8">
      <w:pPr>
        <w:spacing w:after="0" w:line="240" w:lineRule="auto"/>
        <w:ind w:left="5387" w:right="34"/>
        <w:outlineLvl w:val="0"/>
        <w:rPr>
          <w:rFonts w:ascii="Times New Roman" w:eastAsia="Times New Roman" w:hAnsi="Times New Roman"/>
          <w:color w:val="000000"/>
          <w:sz w:val="28"/>
          <w:szCs w:val="28"/>
          <w:lang w:eastAsia="ar-SA"/>
        </w:rPr>
      </w:pPr>
      <w:r w:rsidRPr="007D09C8">
        <w:rPr>
          <w:rFonts w:ascii="Times New Roman" w:eastAsia="Times New Roman" w:hAnsi="Times New Roman"/>
          <w:color w:val="000000"/>
          <w:sz w:val="28"/>
          <w:szCs w:val="28"/>
          <w:lang w:eastAsia="ar-SA"/>
        </w:rPr>
        <w:t>УТВЕРЖДЕН</w:t>
      </w:r>
    </w:p>
    <w:p w14:paraId="4855DF59" w14:textId="77777777" w:rsidR="007D09C8" w:rsidRPr="007D09C8" w:rsidRDefault="007D09C8" w:rsidP="007D09C8">
      <w:pPr>
        <w:tabs>
          <w:tab w:val="left" w:pos="10080"/>
        </w:tabs>
        <w:spacing w:after="0" w:line="240" w:lineRule="auto"/>
        <w:ind w:left="5387" w:right="34"/>
        <w:rPr>
          <w:rFonts w:ascii="Times New Roman" w:eastAsia="Times New Roman" w:hAnsi="Times New Roman"/>
          <w:color w:val="000000"/>
          <w:sz w:val="28"/>
          <w:szCs w:val="28"/>
          <w:lang w:eastAsia="ar-SA"/>
        </w:rPr>
      </w:pPr>
    </w:p>
    <w:p w14:paraId="21664801" w14:textId="77777777" w:rsidR="007D09C8" w:rsidRPr="007D09C8" w:rsidRDefault="007D09C8" w:rsidP="007D09C8">
      <w:pPr>
        <w:tabs>
          <w:tab w:val="left" w:pos="10080"/>
        </w:tabs>
        <w:spacing w:after="0" w:line="240" w:lineRule="auto"/>
        <w:ind w:left="5387" w:right="34"/>
        <w:rPr>
          <w:rFonts w:ascii="Times New Roman" w:eastAsia="Times New Roman" w:hAnsi="Times New Roman"/>
          <w:color w:val="000000"/>
          <w:sz w:val="28"/>
          <w:szCs w:val="28"/>
          <w:lang w:eastAsia="ar-SA"/>
        </w:rPr>
      </w:pPr>
      <w:r w:rsidRPr="007D09C8">
        <w:rPr>
          <w:rFonts w:ascii="Times New Roman" w:eastAsia="Times New Roman" w:hAnsi="Times New Roman"/>
          <w:color w:val="000000"/>
          <w:sz w:val="28"/>
          <w:szCs w:val="28"/>
          <w:lang w:eastAsia="ar-SA"/>
        </w:rPr>
        <w:t>постановлением администрации</w:t>
      </w:r>
    </w:p>
    <w:p w14:paraId="6BE50CB4" w14:textId="77777777" w:rsidR="007D09C8" w:rsidRPr="007D09C8" w:rsidRDefault="007D09C8" w:rsidP="007D09C8">
      <w:pPr>
        <w:tabs>
          <w:tab w:val="left" w:pos="10080"/>
        </w:tabs>
        <w:spacing w:after="0" w:line="240" w:lineRule="auto"/>
        <w:ind w:left="5387" w:right="34"/>
        <w:rPr>
          <w:rFonts w:ascii="Times New Roman" w:eastAsia="Times New Roman" w:hAnsi="Times New Roman"/>
          <w:color w:val="000000"/>
          <w:sz w:val="28"/>
          <w:szCs w:val="28"/>
          <w:lang w:eastAsia="ar-SA"/>
        </w:rPr>
      </w:pPr>
      <w:r w:rsidRPr="007D09C8">
        <w:rPr>
          <w:rFonts w:ascii="Times New Roman" w:eastAsia="Times New Roman" w:hAnsi="Times New Roman"/>
          <w:color w:val="000000"/>
          <w:sz w:val="28"/>
          <w:szCs w:val="28"/>
          <w:lang w:eastAsia="ar-SA"/>
        </w:rPr>
        <w:t>Тужинского муниципального района</w:t>
      </w:r>
    </w:p>
    <w:p w14:paraId="4D253406" w14:textId="77777777" w:rsidR="007D09C8" w:rsidRPr="007D09C8" w:rsidRDefault="007D09C8" w:rsidP="007D09C8">
      <w:pPr>
        <w:spacing w:after="0" w:line="240" w:lineRule="auto"/>
        <w:ind w:left="5387" w:right="34"/>
        <w:rPr>
          <w:rFonts w:ascii="Times New Roman" w:eastAsia="Times New Roman" w:hAnsi="Times New Roman"/>
          <w:color w:val="000000"/>
          <w:sz w:val="28"/>
          <w:szCs w:val="28"/>
          <w:lang w:eastAsia="ar-SA"/>
        </w:rPr>
      </w:pPr>
      <w:r w:rsidRPr="007D09C8">
        <w:rPr>
          <w:rFonts w:ascii="Times New Roman" w:eastAsia="Times New Roman" w:hAnsi="Times New Roman"/>
          <w:color w:val="000000"/>
          <w:sz w:val="28"/>
          <w:szCs w:val="28"/>
          <w:lang w:eastAsia="ar-SA"/>
        </w:rPr>
        <w:t>от 13.01.2025    № 12</w:t>
      </w:r>
    </w:p>
    <w:p w14:paraId="2749B3E8" w14:textId="77777777" w:rsidR="007D09C8" w:rsidRPr="007D09C8" w:rsidRDefault="007D09C8" w:rsidP="007D09C8">
      <w:pPr>
        <w:suppressAutoHyphens/>
        <w:autoSpaceDE w:val="0"/>
        <w:spacing w:after="0" w:line="240" w:lineRule="auto"/>
        <w:jc w:val="center"/>
        <w:rPr>
          <w:rFonts w:ascii="Arial" w:eastAsia="Arial" w:hAnsi="Arial" w:cs="Arial"/>
          <w:b/>
          <w:bCs/>
          <w:sz w:val="28"/>
          <w:szCs w:val="28"/>
          <w:lang w:eastAsia="ar-SA"/>
        </w:rPr>
      </w:pPr>
    </w:p>
    <w:p w14:paraId="51878A12" w14:textId="77777777" w:rsidR="007D09C8" w:rsidRPr="007D09C8" w:rsidRDefault="007D09C8" w:rsidP="007D09C8">
      <w:pPr>
        <w:suppressAutoHyphens/>
        <w:autoSpaceDE w:val="0"/>
        <w:spacing w:after="0" w:line="240" w:lineRule="auto"/>
        <w:jc w:val="center"/>
        <w:rPr>
          <w:rFonts w:ascii="Arial" w:eastAsia="Arial" w:hAnsi="Arial" w:cs="Arial"/>
          <w:b/>
          <w:bCs/>
          <w:sz w:val="28"/>
          <w:szCs w:val="28"/>
          <w:lang w:eastAsia="ar-SA"/>
        </w:rPr>
      </w:pPr>
    </w:p>
    <w:p w14:paraId="57C8B69E" w14:textId="77777777" w:rsidR="007D09C8" w:rsidRPr="007D09C8" w:rsidRDefault="007D09C8" w:rsidP="007D09C8">
      <w:pPr>
        <w:suppressAutoHyphens/>
        <w:autoSpaceDE w:val="0"/>
        <w:spacing w:after="0" w:line="240" w:lineRule="auto"/>
        <w:jc w:val="center"/>
        <w:rPr>
          <w:rFonts w:ascii="Times New Roman" w:eastAsia="Arial" w:hAnsi="Times New Roman"/>
          <w:b/>
          <w:bCs/>
          <w:sz w:val="28"/>
          <w:szCs w:val="28"/>
          <w:lang w:eastAsia="ar-SA"/>
        </w:rPr>
      </w:pPr>
      <w:r w:rsidRPr="007D09C8">
        <w:rPr>
          <w:rFonts w:ascii="Times New Roman" w:eastAsia="Arial" w:hAnsi="Times New Roman"/>
          <w:b/>
          <w:bCs/>
          <w:sz w:val="28"/>
          <w:szCs w:val="28"/>
          <w:lang w:eastAsia="ar-SA"/>
        </w:rPr>
        <w:t>СОСТАВ</w:t>
      </w:r>
    </w:p>
    <w:p w14:paraId="4A12C2AF" w14:textId="77777777" w:rsidR="007D09C8" w:rsidRPr="007D09C8" w:rsidRDefault="007D09C8" w:rsidP="007D09C8">
      <w:pPr>
        <w:suppressAutoHyphens/>
        <w:autoSpaceDE w:val="0"/>
        <w:spacing w:after="0" w:line="240" w:lineRule="auto"/>
        <w:jc w:val="center"/>
        <w:rPr>
          <w:rFonts w:ascii="Times New Roman" w:eastAsia="Arial" w:hAnsi="Times New Roman"/>
          <w:b/>
          <w:bCs/>
          <w:sz w:val="28"/>
          <w:szCs w:val="28"/>
          <w:lang w:eastAsia="ar-SA"/>
        </w:rPr>
      </w:pPr>
      <w:r w:rsidRPr="007D09C8">
        <w:rPr>
          <w:rFonts w:ascii="Times New Roman" w:eastAsia="Arial" w:hAnsi="Times New Roman"/>
          <w:b/>
          <w:bCs/>
          <w:sz w:val="28"/>
          <w:szCs w:val="28"/>
          <w:lang w:eastAsia="ar-SA"/>
        </w:rPr>
        <w:t>Комиссии по обеспечению твердым топливом отдельных категорий граждан</w:t>
      </w:r>
    </w:p>
    <w:p w14:paraId="4CC39402"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p>
    <w:tbl>
      <w:tblPr>
        <w:tblW w:w="0" w:type="auto"/>
        <w:tblInd w:w="-176" w:type="dxa"/>
        <w:tblLook w:val="01E0" w:firstRow="1" w:lastRow="1" w:firstColumn="1" w:lastColumn="1" w:noHBand="0" w:noVBand="0"/>
      </w:tblPr>
      <w:tblGrid>
        <w:gridCol w:w="3654"/>
        <w:gridCol w:w="5876"/>
      </w:tblGrid>
      <w:tr w:rsidR="007D09C8" w:rsidRPr="007D09C8" w14:paraId="7572B7E7" w14:textId="77777777" w:rsidTr="009B7BDE">
        <w:tc>
          <w:tcPr>
            <w:tcW w:w="3654" w:type="dxa"/>
            <w:hideMark/>
          </w:tcPr>
          <w:p w14:paraId="0611E1CE"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ЛОБАНОВА                         -</w:t>
            </w:r>
          </w:p>
          <w:p w14:paraId="77103D7A"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Татьяна Александровна</w:t>
            </w:r>
          </w:p>
        </w:tc>
        <w:tc>
          <w:tcPr>
            <w:tcW w:w="5876" w:type="dxa"/>
          </w:tcPr>
          <w:p w14:paraId="45136084"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глава Тужинского муниципального района, председатель комиссии;</w:t>
            </w:r>
          </w:p>
          <w:p w14:paraId="136A70B6"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p>
        </w:tc>
      </w:tr>
      <w:tr w:rsidR="007D09C8" w:rsidRPr="007D09C8" w14:paraId="638BA323" w14:textId="77777777" w:rsidTr="009B7BDE">
        <w:tc>
          <w:tcPr>
            <w:tcW w:w="3654" w:type="dxa"/>
            <w:hideMark/>
          </w:tcPr>
          <w:p w14:paraId="4D060530"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ВЕРШИНИНА                     -</w:t>
            </w:r>
          </w:p>
          <w:p w14:paraId="7B01EE68"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Елена Михайловна</w:t>
            </w:r>
          </w:p>
          <w:p w14:paraId="1424022C"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44740529"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31F6D20F"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64E54CF5"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 xml:space="preserve">АВДИЕНОК                         -              </w:t>
            </w:r>
          </w:p>
          <w:p w14:paraId="4BC64618"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 xml:space="preserve">Ирина Александровна                    </w:t>
            </w:r>
          </w:p>
          <w:p w14:paraId="107BE090"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7B629F9E"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11927028"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39E55678"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Члены комиссии:</w:t>
            </w:r>
          </w:p>
          <w:p w14:paraId="2E330C51"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776C4747"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МИЛЬЧАКОВА</w:t>
            </w:r>
          </w:p>
          <w:p w14:paraId="0FF7766B"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 xml:space="preserve">Яна Анатольевна                 - </w:t>
            </w:r>
          </w:p>
          <w:p w14:paraId="238691A8" w14:textId="77777777" w:rsidR="007D09C8" w:rsidRPr="00EF1B03" w:rsidRDefault="007D09C8" w:rsidP="007D09C8">
            <w:pPr>
              <w:spacing w:after="0" w:line="240" w:lineRule="auto"/>
              <w:rPr>
                <w:rFonts w:ascii="Times New Roman" w:eastAsia="Times New Roman" w:hAnsi="Times New Roman"/>
                <w:sz w:val="26"/>
                <w:szCs w:val="26"/>
                <w:lang w:eastAsia="ar-SA"/>
              </w:rPr>
            </w:pPr>
          </w:p>
        </w:tc>
        <w:tc>
          <w:tcPr>
            <w:tcW w:w="5876" w:type="dxa"/>
          </w:tcPr>
          <w:p w14:paraId="7C8EA901"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и.о. первого заместителя главы администрации Тужинского муниципального района по экономике и финансам - начальника финансового управления, заместитель председателя комиссии;</w:t>
            </w:r>
          </w:p>
          <w:p w14:paraId="07F67671"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p>
          <w:p w14:paraId="152A6FE5"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главный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p w14:paraId="1813696E"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p>
          <w:p w14:paraId="3BC04E25"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p>
          <w:p w14:paraId="5B82A939"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3EA2C9FF"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заведующий отделом по экономике и прогнозированию администрации Тужинского муниципального района;</w:t>
            </w:r>
          </w:p>
          <w:p w14:paraId="062C10C2" w14:textId="77777777" w:rsidR="007D09C8" w:rsidRPr="00EF1B03" w:rsidRDefault="007D09C8" w:rsidP="007D09C8">
            <w:pPr>
              <w:spacing w:after="0" w:line="240" w:lineRule="auto"/>
              <w:rPr>
                <w:rFonts w:ascii="Times New Roman" w:eastAsia="Times New Roman" w:hAnsi="Times New Roman"/>
                <w:sz w:val="26"/>
                <w:szCs w:val="26"/>
                <w:lang w:eastAsia="ar-SA"/>
              </w:rPr>
            </w:pPr>
          </w:p>
        </w:tc>
      </w:tr>
      <w:tr w:rsidR="007D09C8" w:rsidRPr="007D09C8" w14:paraId="495894A6" w14:textId="77777777" w:rsidTr="009B7BDE">
        <w:tc>
          <w:tcPr>
            <w:tcW w:w="3654" w:type="dxa"/>
            <w:hideMark/>
          </w:tcPr>
          <w:p w14:paraId="7EFE6C8C"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ПОЛУБОЯРЦЕВ                 -</w:t>
            </w:r>
          </w:p>
          <w:p w14:paraId="01973A36"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Владимир Викторович</w:t>
            </w:r>
          </w:p>
        </w:tc>
        <w:tc>
          <w:tcPr>
            <w:tcW w:w="5876" w:type="dxa"/>
            <w:hideMark/>
          </w:tcPr>
          <w:p w14:paraId="21A0ED21"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r w:rsidRPr="00EF1B03">
              <w:rPr>
                <w:rFonts w:ascii="Times New Roman" w:eastAsia="Times New Roman" w:hAnsi="Times New Roman"/>
                <w:bCs/>
                <w:sz w:val="26"/>
                <w:szCs w:val="26"/>
                <w:lang w:eastAsia="ar-SA"/>
              </w:rPr>
              <w:t>главный специалист – главный архитектор Тужинского района</w:t>
            </w:r>
            <w:r w:rsidRPr="00EF1B03">
              <w:rPr>
                <w:rFonts w:ascii="Times New Roman" w:eastAsia="Times New Roman" w:hAnsi="Times New Roman"/>
                <w:sz w:val="26"/>
                <w:szCs w:val="26"/>
                <w:lang w:eastAsia="ar-SA"/>
              </w:rPr>
              <w:t>;</w:t>
            </w:r>
          </w:p>
          <w:p w14:paraId="35B5D7B8"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p>
          <w:p w14:paraId="1C216CD3"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p>
        </w:tc>
      </w:tr>
      <w:tr w:rsidR="007D09C8" w:rsidRPr="007D09C8" w14:paraId="388F8EAB" w14:textId="77777777" w:rsidTr="009B7BDE">
        <w:tc>
          <w:tcPr>
            <w:tcW w:w="3654" w:type="dxa"/>
            <w:hideMark/>
          </w:tcPr>
          <w:p w14:paraId="664B6E68"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76D77E45"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 xml:space="preserve">ЧЕРЕПАНОВ                   -      </w:t>
            </w:r>
          </w:p>
          <w:p w14:paraId="44140BE3"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Василий Витальевич</w:t>
            </w:r>
          </w:p>
          <w:p w14:paraId="5018CFD1"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62E96249" w14:textId="77777777" w:rsidR="007D09C8" w:rsidRPr="00EF1B03" w:rsidRDefault="007D09C8" w:rsidP="007D09C8">
            <w:pPr>
              <w:spacing w:after="0" w:line="240" w:lineRule="auto"/>
              <w:rPr>
                <w:rFonts w:ascii="Times New Roman" w:eastAsia="Times New Roman" w:hAnsi="Times New Roman"/>
                <w:sz w:val="26"/>
                <w:szCs w:val="26"/>
                <w:lang w:eastAsia="ar-SA"/>
              </w:rPr>
            </w:pPr>
          </w:p>
          <w:p w14:paraId="2E6C70CC"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главы поселений                 -</w:t>
            </w:r>
          </w:p>
          <w:p w14:paraId="113019A1" w14:textId="77777777" w:rsidR="007D09C8" w:rsidRPr="00EF1B03" w:rsidRDefault="007D09C8" w:rsidP="007D09C8">
            <w:pPr>
              <w:spacing w:after="0" w:line="240" w:lineRule="auto"/>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Тужинского района</w:t>
            </w:r>
          </w:p>
        </w:tc>
        <w:tc>
          <w:tcPr>
            <w:tcW w:w="5876" w:type="dxa"/>
            <w:hideMark/>
          </w:tcPr>
          <w:p w14:paraId="7D53EEF4"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p>
          <w:p w14:paraId="1803130F"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за</w:t>
            </w:r>
            <w:bookmarkStart w:id="15" w:name="_Hlk167174653"/>
            <w:r w:rsidRPr="00EF1B03">
              <w:rPr>
                <w:rFonts w:ascii="Times New Roman" w:eastAsia="Times New Roman" w:hAnsi="Times New Roman"/>
                <w:sz w:val="26"/>
                <w:szCs w:val="26"/>
                <w:lang w:eastAsia="ar-SA"/>
              </w:rPr>
              <w:t xml:space="preserve">ведующий отделом юридического обеспечения  </w:t>
            </w:r>
            <w:bookmarkEnd w:id="15"/>
            <w:r w:rsidRPr="00EF1B03">
              <w:rPr>
                <w:rFonts w:ascii="Times New Roman" w:eastAsia="Times New Roman" w:hAnsi="Times New Roman"/>
                <w:sz w:val="26"/>
                <w:szCs w:val="26"/>
                <w:lang w:eastAsia="ar-SA"/>
              </w:rPr>
              <w:t>администрации Тужинского муниципального  района;</w:t>
            </w:r>
          </w:p>
          <w:p w14:paraId="48FEE936"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p>
          <w:p w14:paraId="76459062"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r w:rsidRPr="00EF1B03">
              <w:rPr>
                <w:rFonts w:ascii="Times New Roman" w:eastAsia="Times New Roman" w:hAnsi="Times New Roman"/>
                <w:sz w:val="26"/>
                <w:szCs w:val="26"/>
                <w:lang w:eastAsia="ar-SA"/>
              </w:rPr>
              <w:t>по согласованию.</w:t>
            </w:r>
          </w:p>
          <w:p w14:paraId="65C102A6" w14:textId="77777777" w:rsidR="007D09C8" w:rsidRPr="00EF1B03" w:rsidRDefault="007D09C8" w:rsidP="007D09C8">
            <w:pPr>
              <w:spacing w:after="0" w:line="240" w:lineRule="auto"/>
              <w:jc w:val="both"/>
              <w:rPr>
                <w:rFonts w:ascii="Times New Roman" w:eastAsia="Times New Roman" w:hAnsi="Times New Roman"/>
                <w:sz w:val="26"/>
                <w:szCs w:val="26"/>
                <w:lang w:eastAsia="ar-SA"/>
              </w:rPr>
            </w:pPr>
          </w:p>
        </w:tc>
      </w:tr>
    </w:tbl>
    <w:p w14:paraId="76611354" w14:textId="6B68EA54"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8"/>
          <w:szCs w:val="28"/>
          <w:lang w:eastAsia="ar-SA"/>
        </w:rPr>
      </w:pPr>
    </w:p>
    <w:p w14:paraId="052F7C39"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8"/>
          <w:szCs w:val="28"/>
          <w:lang w:eastAsia="ar-SA"/>
        </w:rPr>
      </w:pPr>
    </w:p>
    <w:p w14:paraId="09BD502E" w14:textId="77777777" w:rsidR="007D09C8" w:rsidRPr="007D09C8" w:rsidRDefault="007D09C8" w:rsidP="007D09C8">
      <w:pPr>
        <w:spacing w:after="0" w:line="240" w:lineRule="auto"/>
        <w:ind w:left="5387" w:right="34"/>
        <w:outlineLvl w:val="0"/>
        <w:rPr>
          <w:rFonts w:ascii="Times New Roman" w:eastAsia="Times New Roman" w:hAnsi="Times New Roman"/>
          <w:color w:val="000000"/>
          <w:sz w:val="28"/>
          <w:szCs w:val="28"/>
          <w:lang w:eastAsia="ar-SA"/>
        </w:rPr>
      </w:pPr>
      <w:r w:rsidRPr="007D09C8">
        <w:rPr>
          <w:rFonts w:ascii="Times New Roman" w:eastAsia="Times New Roman" w:hAnsi="Times New Roman"/>
          <w:color w:val="000000"/>
          <w:sz w:val="28"/>
          <w:szCs w:val="28"/>
          <w:lang w:eastAsia="ar-SA"/>
        </w:rPr>
        <w:t>Приложение № 3</w:t>
      </w:r>
    </w:p>
    <w:p w14:paraId="3EB9B467" w14:textId="77777777" w:rsidR="007D09C8" w:rsidRPr="007D09C8" w:rsidRDefault="007D09C8" w:rsidP="007D09C8">
      <w:pPr>
        <w:spacing w:after="0" w:line="240" w:lineRule="auto"/>
        <w:ind w:left="5387" w:right="34"/>
        <w:rPr>
          <w:rFonts w:ascii="Times New Roman" w:eastAsia="Times New Roman" w:hAnsi="Times New Roman"/>
          <w:color w:val="000000"/>
          <w:sz w:val="28"/>
          <w:szCs w:val="28"/>
          <w:lang w:eastAsia="ar-SA"/>
        </w:rPr>
      </w:pPr>
    </w:p>
    <w:p w14:paraId="754A9607" w14:textId="77777777" w:rsidR="007D09C8" w:rsidRPr="007D09C8" w:rsidRDefault="007D09C8" w:rsidP="007D09C8">
      <w:pPr>
        <w:spacing w:after="0" w:line="240" w:lineRule="auto"/>
        <w:ind w:left="5387" w:right="34"/>
        <w:outlineLvl w:val="0"/>
        <w:rPr>
          <w:rFonts w:ascii="Times New Roman" w:eastAsia="Times New Roman" w:hAnsi="Times New Roman"/>
          <w:color w:val="000000"/>
          <w:sz w:val="28"/>
          <w:szCs w:val="28"/>
          <w:lang w:eastAsia="ar-SA"/>
        </w:rPr>
      </w:pPr>
      <w:r w:rsidRPr="007D09C8">
        <w:rPr>
          <w:rFonts w:ascii="Times New Roman" w:eastAsia="Times New Roman" w:hAnsi="Times New Roman"/>
          <w:color w:val="000000"/>
          <w:sz w:val="28"/>
          <w:szCs w:val="28"/>
          <w:lang w:eastAsia="ar-SA"/>
        </w:rPr>
        <w:t>УТВЕРЖДЕНО</w:t>
      </w:r>
    </w:p>
    <w:p w14:paraId="496A76BD" w14:textId="77777777" w:rsidR="007D09C8" w:rsidRPr="007D09C8" w:rsidRDefault="007D09C8" w:rsidP="007D09C8">
      <w:pPr>
        <w:tabs>
          <w:tab w:val="left" w:pos="10080"/>
        </w:tabs>
        <w:spacing w:after="0" w:line="240" w:lineRule="auto"/>
        <w:ind w:left="5387" w:right="34"/>
        <w:rPr>
          <w:rFonts w:ascii="Times New Roman" w:eastAsia="Times New Roman" w:hAnsi="Times New Roman"/>
          <w:color w:val="000000"/>
          <w:sz w:val="28"/>
          <w:szCs w:val="28"/>
          <w:lang w:eastAsia="ar-SA"/>
        </w:rPr>
      </w:pPr>
    </w:p>
    <w:p w14:paraId="145A1597" w14:textId="77777777" w:rsidR="007D09C8" w:rsidRPr="007D09C8" w:rsidRDefault="007D09C8" w:rsidP="007D09C8">
      <w:pPr>
        <w:tabs>
          <w:tab w:val="left" w:pos="10080"/>
        </w:tabs>
        <w:spacing w:after="0" w:line="240" w:lineRule="auto"/>
        <w:ind w:left="5387" w:right="34"/>
        <w:rPr>
          <w:rFonts w:ascii="Times New Roman" w:eastAsia="Times New Roman" w:hAnsi="Times New Roman"/>
          <w:color w:val="000000"/>
          <w:sz w:val="28"/>
          <w:szCs w:val="28"/>
          <w:lang w:eastAsia="ar-SA"/>
        </w:rPr>
      </w:pPr>
      <w:r w:rsidRPr="007D09C8">
        <w:rPr>
          <w:rFonts w:ascii="Times New Roman" w:eastAsia="Times New Roman" w:hAnsi="Times New Roman"/>
          <w:color w:val="000000"/>
          <w:sz w:val="28"/>
          <w:szCs w:val="28"/>
          <w:lang w:eastAsia="ar-SA"/>
        </w:rPr>
        <w:t>постановлением администрации</w:t>
      </w:r>
    </w:p>
    <w:p w14:paraId="5EFB0F08" w14:textId="77777777" w:rsidR="007D09C8" w:rsidRPr="007D09C8" w:rsidRDefault="007D09C8" w:rsidP="007D09C8">
      <w:pPr>
        <w:tabs>
          <w:tab w:val="left" w:pos="10080"/>
        </w:tabs>
        <w:spacing w:after="0" w:line="240" w:lineRule="auto"/>
        <w:ind w:left="5387" w:right="34"/>
        <w:rPr>
          <w:rFonts w:ascii="Times New Roman" w:eastAsia="Times New Roman" w:hAnsi="Times New Roman"/>
          <w:color w:val="000000"/>
          <w:sz w:val="28"/>
          <w:szCs w:val="28"/>
          <w:lang w:eastAsia="ar-SA"/>
        </w:rPr>
      </w:pPr>
      <w:r w:rsidRPr="007D09C8">
        <w:rPr>
          <w:rFonts w:ascii="Times New Roman" w:eastAsia="Times New Roman" w:hAnsi="Times New Roman"/>
          <w:color w:val="000000"/>
          <w:sz w:val="28"/>
          <w:szCs w:val="28"/>
          <w:lang w:eastAsia="ar-SA"/>
        </w:rPr>
        <w:t>Тужинского муниципального района</w:t>
      </w:r>
    </w:p>
    <w:p w14:paraId="607C8331" w14:textId="77777777" w:rsidR="007D09C8" w:rsidRPr="007D09C8" w:rsidRDefault="007D09C8" w:rsidP="007D09C8">
      <w:pPr>
        <w:spacing w:after="0" w:line="240" w:lineRule="auto"/>
        <w:ind w:left="5387" w:right="34"/>
        <w:rPr>
          <w:rFonts w:ascii="Times New Roman" w:eastAsia="Times New Roman" w:hAnsi="Times New Roman"/>
          <w:color w:val="000000"/>
          <w:sz w:val="28"/>
          <w:szCs w:val="28"/>
          <w:lang w:eastAsia="ar-SA"/>
        </w:rPr>
      </w:pPr>
      <w:r w:rsidRPr="007D09C8">
        <w:rPr>
          <w:rFonts w:ascii="Times New Roman" w:eastAsia="Times New Roman" w:hAnsi="Times New Roman"/>
          <w:color w:val="000000"/>
          <w:sz w:val="28"/>
          <w:szCs w:val="28"/>
          <w:lang w:eastAsia="ar-SA"/>
        </w:rPr>
        <w:t>от  13.01.2025    № 12</w:t>
      </w:r>
    </w:p>
    <w:p w14:paraId="23C1CE1D" w14:textId="77777777" w:rsidR="007D09C8" w:rsidRPr="007D09C8" w:rsidRDefault="007D09C8" w:rsidP="007D09C8">
      <w:pPr>
        <w:suppressAutoHyphens/>
        <w:autoSpaceDE w:val="0"/>
        <w:spacing w:after="0" w:line="240" w:lineRule="auto"/>
        <w:jc w:val="center"/>
        <w:rPr>
          <w:rFonts w:ascii="Arial" w:eastAsia="Arial" w:hAnsi="Arial" w:cs="Arial"/>
          <w:b/>
          <w:bCs/>
          <w:sz w:val="28"/>
          <w:szCs w:val="28"/>
          <w:lang w:eastAsia="ar-SA"/>
        </w:rPr>
      </w:pPr>
    </w:p>
    <w:p w14:paraId="5D0CE3CF" w14:textId="77777777" w:rsidR="007D09C8" w:rsidRPr="007D09C8" w:rsidRDefault="007D09C8" w:rsidP="007D09C8">
      <w:pPr>
        <w:suppressAutoHyphens/>
        <w:autoSpaceDE w:val="0"/>
        <w:spacing w:after="0" w:line="240" w:lineRule="auto"/>
        <w:jc w:val="center"/>
        <w:rPr>
          <w:rFonts w:ascii="Arial" w:eastAsia="Arial" w:hAnsi="Arial" w:cs="Arial"/>
          <w:b/>
          <w:bCs/>
          <w:sz w:val="28"/>
          <w:szCs w:val="28"/>
          <w:lang w:eastAsia="ar-SA"/>
        </w:rPr>
      </w:pPr>
    </w:p>
    <w:p w14:paraId="528C5BA8" w14:textId="77777777" w:rsidR="007D09C8" w:rsidRPr="007D09C8" w:rsidRDefault="007D09C8" w:rsidP="007D09C8">
      <w:pPr>
        <w:suppressAutoHyphens/>
        <w:autoSpaceDE w:val="0"/>
        <w:spacing w:after="0" w:line="240" w:lineRule="auto"/>
        <w:jc w:val="center"/>
        <w:rPr>
          <w:rFonts w:ascii="Times New Roman" w:eastAsia="Arial" w:hAnsi="Times New Roman"/>
          <w:b/>
          <w:bCs/>
          <w:sz w:val="28"/>
          <w:szCs w:val="28"/>
          <w:lang w:eastAsia="ar-SA"/>
        </w:rPr>
      </w:pPr>
      <w:r w:rsidRPr="007D09C8">
        <w:rPr>
          <w:rFonts w:ascii="Times New Roman" w:eastAsia="Arial" w:hAnsi="Times New Roman"/>
          <w:b/>
          <w:bCs/>
          <w:sz w:val="28"/>
          <w:szCs w:val="28"/>
          <w:lang w:eastAsia="ar-SA"/>
        </w:rPr>
        <w:t xml:space="preserve">ПОЛОЖЕНИЕ </w:t>
      </w:r>
    </w:p>
    <w:p w14:paraId="6DA5259A" w14:textId="77777777" w:rsidR="007D09C8" w:rsidRPr="007D09C8" w:rsidRDefault="007D09C8" w:rsidP="007D09C8">
      <w:pPr>
        <w:suppressAutoHyphens/>
        <w:autoSpaceDE w:val="0"/>
        <w:spacing w:after="0" w:line="240" w:lineRule="auto"/>
        <w:jc w:val="center"/>
        <w:rPr>
          <w:rFonts w:ascii="Times New Roman" w:eastAsia="Arial" w:hAnsi="Times New Roman"/>
          <w:b/>
          <w:bCs/>
          <w:sz w:val="28"/>
          <w:szCs w:val="28"/>
          <w:lang w:eastAsia="ar-SA"/>
        </w:rPr>
      </w:pPr>
      <w:r w:rsidRPr="007D09C8">
        <w:rPr>
          <w:rFonts w:ascii="Times New Roman" w:eastAsia="Arial" w:hAnsi="Times New Roman"/>
          <w:b/>
          <w:bCs/>
          <w:sz w:val="28"/>
          <w:szCs w:val="28"/>
          <w:lang w:eastAsia="ar-SA"/>
        </w:rPr>
        <w:t xml:space="preserve">о комиссии по обеспечению твердым топливом </w:t>
      </w:r>
    </w:p>
    <w:p w14:paraId="73A08286" w14:textId="77777777" w:rsidR="007D09C8" w:rsidRPr="007D09C8" w:rsidRDefault="007D09C8" w:rsidP="007D09C8">
      <w:pPr>
        <w:suppressAutoHyphens/>
        <w:autoSpaceDE w:val="0"/>
        <w:spacing w:after="0" w:line="240" w:lineRule="auto"/>
        <w:jc w:val="center"/>
        <w:rPr>
          <w:rFonts w:ascii="Times New Roman" w:eastAsia="Arial" w:hAnsi="Times New Roman"/>
          <w:b/>
          <w:bCs/>
          <w:sz w:val="28"/>
          <w:szCs w:val="28"/>
          <w:lang w:eastAsia="ar-SA"/>
        </w:rPr>
      </w:pPr>
      <w:r w:rsidRPr="007D09C8">
        <w:rPr>
          <w:rFonts w:ascii="Times New Roman" w:eastAsia="Arial" w:hAnsi="Times New Roman"/>
          <w:b/>
          <w:bCs/>
          <w:sz w:val="28"/>
          <w:szCs w:val="28"/>
          <w:lang w:eastAsia="ar-SA"/>
        </w:rPr>
        <w:t>отдельных категорий граждан</w:t>
      </w:r>
    </w:p>
    <w:p w14:paraId="6FBC3900"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p>
    <w:p w14:paraId="22E3AB9D"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bCs/>
          <w:sz w:val="28"/>
          <w:szCs w:val="28"/>
          <w:shd w:val="clear" w:color="auto" w:fill="FFFFFF"/>
          <w:lang w:eastAsia="ar-SA"/>
        </w:rPr>
      </w:pPr>
      <w:r w:rsidRPr="007D09C8">
        <w:rPr>
          <w:rFonts w:ascii="Times New Roman" w:eastAsia="Arial" w:hAnsi="Times New Roman"/>
          <w:sz w:val="28"/>
          <w:szCs w:val="28"/>
          <w:lang w:eastAsia="ar-SA"/>
        </w:rPr>
        <w:t xml:space="preserve">1. Комиссия по обеспечению твердым топливом отдельных категорий граждан (далее - комиссия) является коллегиальным органом по рассмотрению заявлений граждан о предоставлении </w:t>
      </w:r>
      <w:r w:rsidRPr="007D09C8">
        <w:rPr>
          <w:rFonts w:ascii="Times New Roman" w:eastAsia="Arial" w:hAnsi="Times New Roman"/>
          <w:bCs/>
          <w:sz w:val="28"/>
          <w:szCs w:val="28"/>
          <w:shd w:val="clear" w:color="auto" w:fill="FFFFFF"/>
          <w:lang w:eastAsia="ar-SA"/>
        </w:rPr>
        <w:t>меры социальной поддержки в виде обеспечения твердым топливом и принятию решений о предоставлении (об отказе в предоставлении) меры социальной поддержки в виде обеспечения твердым топливом.</w:t>
      </w:r>
    </w:p>
    <w:p w14:paraId="133B6E32"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2. Состав комиссии утверждается постановлением администрации Тужинского муниципального района.</w:t>
      </w:r>
    </w:p>
    <w:p w14:paraId="69FF2491"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bCs/>
          <w:sz w:val="28"/>
          <w:szCs w:val="28"/>
          <w:shd w:val="clear" w:color="auto" w:fill="FFFFFF"/>
          <w:lang w:eastAsia="ar-SA"/>
        </w:rPr>
      </w:pPr>
      <w:r w:rsidRPr="007D09C8">
        <w:rPr>
          <w:rFonts w:ascii="Times New Roman" w:eastAsia="Arial" w:hAnsi="Times New Roman"/>
          <w:bCs/>
          <w:sz w:val="28"/>
          <w:szCs w:val="28"/>
          <w:shd w:val="clear" w:color="auto" w:fill="FFFFFF"/>
          <w:lang w:eastAsia="ar-SA"/>
        </w:rPr>
        <w:t>3. Функции комиссии:</w:t>
      </w:r>
    </w:p>
    <w:p w14:paraId="7C2AB58D"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r w:rsidRPr="007D09C8">
        <w:rPr>
          <w:rFonts w:ascii="Times New Roman" w:eastAsia="Arial" w:hAnsi="Times New Roman"/>
          <w:bCs/>
          <w:sz w:val="28"/>
          <w:szCs w:val="28"/>
          <w:shd w:val="clear" w:color="auto" w:fill="FFFFFF"/>
          <w:lang w:eastAsia="ar-SA"/>
        </w:rPr>
        <w:t xml:space="preserve">3.1. Принятие решений о предоставлении (об отказе в предоставлении) меры социальной поддержки в виде обеспечения твердым топливом на основании представленного гражданином пакета документов (сведений) в соответствии с п. 5- п.7 Порядка и условий предоставления </w:t>
      </w:r>
      <w:r w:rsidRPr="007D09C8">
        <w:rPr>
          <w:rFonts w:ascii="Times New Roman" w:eastAsia="Arial" w:hAnsi="Times New Roman"/>
          <w:sz w:val="28"/>
          <w:szCs w:val="28"/>
          <w:lang w:eastAsia="ar-SA"/>
        </w:rPr>
        <w:t>дополнительной меры социальной поддержки отдельных категорий граждан в виде обеспечения  твердым топливом.</w:t>
      </w:r>
    </w:p>
    <w:p w14:paraId="0D83CB20"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3.2. Обследование жилого помещения на предмет способа обогрева жилого помещения с составлением акта комиссионного обследования по форме согласно приложению № 1  к настоящему положению.</w:t>
      </w:r>
    </w:p>
    <w:p w14:paraId="1414497E"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 xml:space="preserve">3.3. Формирование реестра получателей меры социальной поддержки </w:t>
      </w:r>
      <w:r w:rsidRPr="007D09C8">
        <w:rPr>
          <w:rFonts w:ascii="Times New Roman" w:eastAsia="Arial" w:hAnsi="Times New Roman"/>
          <w:bCs/>
          <w:sz w:val="28"/>
          <w:szCs w:val="28"/>
          <w:shd w:val="clear" w:color="auto" w:fill="FFFFFF"/>
          <w:lang w:eastAsia="ar-SA"/>
        </w:rPr>
        <w:t xml:space="preserve">в виде обеспечения твердым топливом по форме согласно приложению № 2 к </w:t>
      </w:r>
      <w:r w:rsidRPr="007D09C8">
        <w:rPr>
          <w:rFonts w:ascii="Times New Roman" w:eastAsia="Arial" w:hAnsi="Times New Roman"/>
          <w:bCs/>
          <w:sz w:val="28"/>
          <w:szCs w:val="28"/>
          <w:shd w:val="clear" w:color="auto" w:fill="FFFFFF"/>
          <w:lang w:eastAsia="ar-SA"/>
        </w:rPr>
        <w:lastRenderedPageBreak/>
        <w:t>настоящему положению для заявки на поставку твердого топлива (дров, разделанных в виде поленьев), направляемой в рамках муниципального контракта поставщику дров.</w:t>
      </w:r>
    </w:p>
    <w:p w14:paraId="69542975"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 xml:space="preserve">4. Формой работы комиссии являются заседания, проводимые по мере необходимости. Члены комиссии принимают участие в заседаниях лично. </w:t>
      </w:r>
    </w:p>
    <w:p w14:paraId="5CC760AB"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Заседание комиссии проводит председатель или его заместитель.</w:t>
      </w:r>
    </w:p>
    <w:p w14:paraId="67D460ED"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5. Решения комиссии принимаются большинством голосов присутствующих на заседании. При равенстве голосов решающим считается голос председательствующего на заседании комиссии.</w:t>
      </w:r>
    </w:p>
    <w:p w14:paraId="59975803"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6. Решения комиссии оформляются протоколом, который подписывается всеми присутствовавшими на заседании членами комиссии.</w:t>
      </w:r>
    </w:p>
    <w:p w14:paraId="1E1844DB"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r w:rsidRPr="007D09C8">
        <w:rPr>
          <w:rFonts w:ascii="Times New Roman" w:eastAsia="Arial" w:hAnsi="Times New Roman"/>
          <w:sz w:val="28"/>
          <w:szCs w:val="28"/>
          <w:lang w:eastAsia="ar-SA"/>
        </w:rPr>
        <w:t>7. Заседание комиссии считается правомочным, если на нем присутствует не менее 50 процентов от утвержденного состава.</w:t>
      </w:r>
    </w:p>
    <w:p w14:paraId="24165044"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p>
    <w:p w14:paraId="0711F7DB"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p>
    <w:p w14:paraId="575E340B" w14:textId="77777777" w:rsidR="007D09C8" w:rsidRPr="007D09C8" w:rsidRDefault="007D09C8" w:rsidP="007D09C8">
      <w:pPr>
        <w:widowControl w:val="0"/>
        <w:suppressAutoHyphens/>
        <w:autoSpaceDE w:val="0"/>
        <w:spacing w:after="0" w:line="360" w:lineRule="auto"/>
        <w:ind w:firstLine="540"/>
        <w:jc w:val="center"/>
        <w:rPr>
          <w:rFonts w:ascii="Times New Roman" w:eastAsia="Arial" w:hAnsi="Times New Roman"/>
          <w:sz w:val="28"/>
          <w:szCs w:val="28"/>
          <w:lang w:eastAsia="ar-SA"/>
        </w:rPr>
      </w:pPr>
      <w:r w:rsidRPr="007D09C8">
        <w:rPr>
          <w:rFonts w:ascii="Times New Roman" w:eastAsia="Arial" w:hAnsi="Times New Roman"/>
          <w:sz w:val="28"/>
          <w:szCs w:val="28"/>
          <w:lang w:eastAsia="ar-SA"/>
        </w:rPr>
        <w:t>_______________</w:t>
      </w:r>
    </w:p>
    <w:p w14:paraId="53FF7FA2"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8"/>
          <w:szCs w:val="28"/>
          <w:lang w:eastAsia="ar-SA"/>
        </w:rPr>
      </w:pPr>
    </w:p>
    <w:p w14:paraId="0BD04A70"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sz w:val="20"/>
          <w:szCs w:val="20"/>
          <w:lang w:eastAsia="ar-SA"/>
        </w:rPr>
      </w:pPr>
    </w:p>
    <w:p w14:paraId="50C46355" w14:textId="77777777" w:rsidR="007D09C8" w:rsidRPr="007D09C8" w:rsidRDefault="007D09C8" w:rsidP="007D09C8">
      <w:pPr>
        <w:widowControl w:val="0"/>
        <w:spacing w:after="0" w:line="240" w:lineRule="auto"/>
        <w:jc w:val="both"/>
        <w:rPr>
          <w:rFonts w:ascii="Times New Roman" w:eastAsia="Times New Roman" w:hAnsi="Times New Roman"/>
          <w:sz w:val="24"/>
          <w:szCs w:val="24"/>
          <w:lang w:eastAsia="ar-SA"/>
        </w:rPr>
      </w:pPr>
    </w:p>
    <w:p w14:paraId="19239A02" w14:textId="77777777" w:rsidR="007D09C8" w:rsidRPr="007D09C8" w:rsidRDefault="007D09C8" w:rsidP="007D09C8">
      <w:pPr>
        <w:widowControl w:val="0"/>
        <w:spacing w:after="0" w:line="240" w:lineRule="auto"/>
        <w:jc w:val="both"/>
        <w:rPr>
          <w:rFonts w:ascii="Times New Roman" w:eastAsia="Times New Roman" w:hAnsi="Times New Roman"/>
          <w:sz w:val="24"/>
          <w:szCs w:val="24"/>
          <w:lang w:eastAsia="ar-SA"/>
        </w:rPr>
      </w:pPr>
    </w:p>
    <w:p w14:paraId="05D8084F" w14:textId="77777777" w:rsidR="007D09C8" w:rsidRPr="007D09C8" w:rsidRDefault="007D09C8" w:rsidP="007D09C8">
      <w:pPr>
        <w:widowControl w:val="0"/>
        <w:suppressAutoHyphens/>
        <w:autoSpaceDE w:val="0"/>
        <w:spacing w:after="0" w:line="360" w:lineRule="auto"/>
        <w:ind w:firstLine="540"/>
        <w:jc w:val="both"/>
        <w:rPr>
          <w:rFonts w:ascii="Times New Roman" w:eastAsia="Arial" w:hAnsi="Times New Roman"/>
          <w:bCs/>
          <w:sz w:val="28"/>
          <w:szCs w:val="28"/>
          <w:shd w:val="clear" w:color="auto" w:fill="FFFFFF"/>
          <w:lang w:eastAsia="ar-SA"/>
        </w:rPr>
      </w:pPr>
    </w:p>
    <w:p w14:paraId="4BC38069" w14:textId="77777777" w:rsidR="007D09C8" w:rsidRPr="007D09C8" w:rsidRDefault="007D09C8" w:rsidP="007D09C8">
      <w:pPr>
        <w:widowControl w:val="0"/>
        <w:suppressAutoHyphens/>
        <w:autoSpaceDE w:val="0"/>
        <w:spacing w:after="0" w:line="360" w:lineRule="auto"/>
        <w:ind w:firstLine="540"/>
        <w:jc w:val="both"/>
        <w:rPr>
          <w:rFonts w:ascii="Arial" w:eastAsia="Arial" w:hAnsi="Arial" w:cs="Arial"/>
          <w:bCs/>
          <w:sz w:val="28"/>
          <w:szCs w:val="28"/>
          <w:shd w:val="clear" w:color="auto" w:fill="FFFFFF"/>
          <w:lang w:eastAsia="ar-SA"/>
        </w:rPr>
      </w:pPr>
    </w:p>
    <w:p w14:paraId="26222173" w14:textId="77777777" w:rsidR="007D09C8" w:rsidRPr="007D09C8" w:rsidRDefault="007D09C8" w:rsidP="007D09C8">
      <w:pPr>
        <w:widowControl w:val="0"/>
        <w:suppressAutoHyphens/>
        <w:autoSpaceDE w:val="0"/>
        <w:spacing w:after="0" w:line="360" w:lineRule="auto"/>
        <w:ind w:firstLine="540"/>
        <w:jc w:val="both"/>
        <w:rPr>
          <w:rFonts w:ascii="Arial" w:eastAsia="Arial" w:hAnsi="Arial" w:cs="Arial"/>
          <w:bCs/>
          <w:sz w:val="28"/>
          <w:szCs w:val="28"/>
          <w:shd w:val="clear" w:color="auto" w:fill="FFFFFF"/>
          <w:lang w:eastAsia="ar-SA"/>
        </w:rPr>
      </w:pPr>
    </w:p>
    <w:p w14:paraId="066A0270" w14:textId="77777777" w:rsidR="007D09C8" w:rsidRPr="007D09C8" w:rsidRDefault="007D09C8" w:rsidP="007D09C8">
      <w:pPr>
        <w:widowControl w:val="0"/>
        <w:suppressAutoHyphens/>
        <w:autoSpaceDE w:val="0"/>
        <w:spacing w:after="0" w:line="360" w:lineRule="auto"/>
        <w:ind w:firstLine="540"/>
        <w:jc w:val="both"/>
        <w:rPr>
          <w:rFonts w:ascii="Arial" w:eastAsia="Arial" w:hAnsi="Arial" w:cs="Arial"/>
          <w:bCs/>
          <w:sz w:val="28"/>
          <w:szCs w:val="28"/>
          <w:shd w:val="clear" w:color="auto" w:fill="FFFFFF"/>
          <w:lang w:eastAsia="ar-SA"/>
        </w:rPr>
      </w:pPr>
    </w:p>
    <w:p w14:paraId="2BEC2502" w14:textId="77777777" w:rsidR="007D09C8" w:rsidRPr="007D09C8" w:rsidRDefault="007D09C8" w:rsidP="007D09C8">
      <w:pPr>
        <w:widowControl w:val="0"/>
        <w:suppressAutoHyphens/>
        <w:autoSpaceDE w:val="0"/>
        <w:spacing w:after="0" w:line="360" w:lineRule="auto"/>
        <w:ind w:firstLine="540"/>
        <w:jc w:val="both"/>
        <w:rPr>
          <w:rFonts w:ascii="Arial" w:eastAsia="Arial" w:hAnsi="Arial" w:cs="Arial"/>
          <w:bCs/>
          <w:sz w:val="28"/>
          <w:szCs w:val="28"/>
          <w:shd w:val="clear" w:color="auto" w:fill="FFFFFF"/>
          <w:lang w:eastAsia="ar-SA"/>
        </w:rPr>
      </w:pPr>
    </w:p>
    <w:p w14:paraId="1D54788C" w14:textId="77777777" w:rsidR="007D09C8" w:rsidRPr="007D09C8" w:rsidRDefault="007D09C8" w:rsidP="007D09C8">
      <w:pPr>
        <w:widowControl w:val="0"/>
        <w:suppressAutoHyphens/>
        <w:autoSpaceDE w:val="0"/>
        <w:spacing w:after="0" w:line="360" w:lineRule="auto"/>
        <w:ind w:firstLine="540"/>
        <w:jc w:val="both"/>
        <w:rPr>
          <w:rFonts w:ascii="Arial" w:eastAsia="Arial" w:hAnsi="Arial" w:cs="Arial"/>
          <w:bCs/>
          <w:sz w:val="28"/>
          <w:szCs w:val="28"/>
          <w:shd w:val="clear" w:color="auto" w:fill="FFFFFF"/>
          <w:lang w:eastAsia="ar-SA"/>
        </w:rPr>
      </w:pPr>
    </w:p>
    <w:p w14:paraId="4CA15CE3" w14:textId="77777777" w:rsidR="007D09C8" w:rsidRPr="007D09C8" w:rsidRDefault="007D09C8" w:rsidP="007D09C8">
      <w:pPr>
        <w:widowControl w:val="0"/>
        <w:suppressAutoHyphens/>
        <w:autoSpaceDE w:val="0"/>
        <w:spacing w:after="0" w:line="360" w:lineRule="auto"/>
        <w:ind w:firstLine="540"/>
        <w:jc w:val="both"/>
        <w:rPr>
          <w:rFonts w:ascii="Arial" w:eastAsia="Arial" w:hAnsi="Arial" w:cs="Arial"/>
          <w:bCs/>
          <w:sz w:val="28"/>
          <w:szCs w:val="28"/>
          <w:shd w:val="clear" w:color="auto" w:fill="FFFFFF"/>
          <w:lang w:eastAsia="ar-SA"/>
        </w:rPr>
      </w:pPr>
    </w:p>
    <w:p w14:paraId="65755BFC" w14:textId="77777777" w:rsidR="007D09C8" w:rsidRPr="007D09C8" w:rsidRDefault="007D09C8" w:rsidP="007D09C8">
      <w:pPr>
        <w:widowControl w:val="0"/>
        <w:suppressAutoHyphens/>
        <w:autoSpaceDE w:val="0"/>
        <w:spacing w:after="0" w:line="360" w:lineRule="auto"/>
        <w:ind w:firstLine="540"/>
        <w:jc w:val="both"/>
        <w:rPr>
          <w:rFonts w:ascii="Arial" w:eastAsia="Arial" w:hAnsi="Arial" w:cs="Arial"/>
          <w:bCs/>
          <w:sz w:val="28"/>
          <w:szCs w:val="28"/>
          <w:shd w:val="clear" w:color="auto" w:fill="FFFFFF"/>
          <w:lang w:eastAsia="ar-SA"/>
        </w:rPr>
      </w:pPr>
    </w:p>
    <w:p w14:paraId="6256C57C" w14:textId="0E281D19" w:rsidR="007D09C8" w:rsidRDefault="007D09C8" w:rsidP="007D09C8">
      <w:pPr>
        <w:widowControl w:val="0"/>
        <w:suppressAutoHyphens/>
        <w:autoSpaceDE w:val="0"/>
        <w:spacing w:after="0" w:line="360" w:lineRule="auto"/>
        <w:ind w:firstLine="540"/>
        <w:jc w:val="both"/>
        <w:rPr>
          <w:rFonts w:ascii="Arial" w:eastAsia="Arial" w:hAnsi="Arial" w:cs="Arial"/>
          <w:bCs/>
          <w:sz w:val="28"/>
          <w:szCs w:val="28"/>
          <w:shd w:val="clear" w:color="auto" w:fill="FFFFFF"/>
          <w:lang w:eastAsia="ar-SA"/>
        </w:rPr>
      </w:pPr>
    </w:p>
    <w:p w14:paraId="33F101B4" w14:textId="77777777" w:rsidR="00EC1951" w:rsidRPr="007D09C8" w:rsidRDefault="00EC1951" w:rsidP="007D09C8">
      <w:pPr>
        <w:widowControl w:val="0"/>
        <w:suppressAutoHyphens/>
        <w:autoSpaceDE w:val="0"/>
        <w:spacing w:after="0" w:line="360" w:lineRule="auto"/>
        <w:ind w:firstLine="540"/>
        <w:jc w:val="both"/>
        <w:rPr>
          <w:rFonts w:ascii="Arial" w:eastAsia="Arial" w:hAnsi="Arial" w:cs="Arial"/>
          <w:bCs/>
          <w:sz w:val="28"/>
          <w:szCs w:val="28"/>
          <w:shd w:val="clear" w:color="auto" w:fill="FFFFFF"/>
          <w:lang w:eastAsia="ar-SA"/>
        </w:rPr>
      </w:pPr>
    </w:p>
    <w:p w14:paraId="64288EF9" w14:textId="77777777" w:rsidR="007D09C8" w:rsidRPr="007D09C8" w:rsidRDefault="007D09C8" w:rsidP="0096788D">
      <w:pPr>
        <w:widowControl w:val="0"/>
        <w:suppressAutoHyphens/>
        <w:autoSpaceDE w:val="0"/>
        <w:spacing w:after="0" w:line="360" w:lineRule="auto"/>
        <w:jc w:val="both"/>
        <w:rPr>
          <w:rFonts w:ascii="Arial" w:eastAsia="Arial" w:hAnsi="Arial" w:cs="Arial"/>
          <w:bCs/>
          <w:sz w:val="28"/>
          <w:szCs w:val="28"/>
          <w:shd w:val="clear" w:color="auto" w:fill="FFFFFF"/>
          <w:lang w:eastAsia="ar-SA"/>
        </w:rPr>
      </w:pPr>
    </w:p>
    <w:p w14:paraId="0301E577" w14:textId="77777777" w:rsidR="007D09C8" w:rsidRPr="007D09C8" w:rsidRDefault="007D09C8" w:rsidP="007D09C8">
      <w:pPr>
        <w:widowControl w:val="0"/>
        <w:suppressAutoHyphens/>
        <w:autoSpaceDE w:val="0"/>
        <w:spacing w:after="0" w:line="360" w:lineRule="auto"/>
        <w:jc w:val="both"/>
        <w:rPr>
          <w:rFonts w:ascii="Arial" w:eastAsia="Arial" w:hAnsi="Arial" w:cs="Arial"/>
          <w:bCs/>
          <w:sz w:val="28"/>
          <w:szCs w:val="28"/>
          <w:shd w:val="clear" w:color="auto" w:fill="FFFFFF"/>
          <w:lang w:eastAsia="ar-SA"/>
        </w:rPr>
      </w:pPr>
    </w:p>
    <w:p w14:paraId="7ACCB522" w14:textId="77777777" w:rsidR="007D09C8" w:rsidRPr="007D09C8" w:rsidRDefault="007D09C8" w:rsidP="007D09C8">
      <w:pPr>
        <w:widowControl w:val="0"/>
        <w:suppressAutoHyphens/>
        <w:autoSpaceDE w:val="0"/>
        <w:spacing w:after="0" w:line="240" w:lineRule="auto"/>
        <w:ind w:firstLine="540"/>
        <w:jc w:val="right"/>
        <w:rPr>
          <w:rFonts w:ascii="Times New Roman" w:eastAsia="Arial" w:hAnsi="Times New Roman"/>
          <w:bCs/>
          <w:sz w:val="24"/>
          <w:szCs w:val="24"/>
          <w:shd w:val="clear" w:color="auto" w:fill="FFFFFF"/>
          <w:lang w:eastAsia="ar-SA"/>
        </w:rPr>
      </w:pPr>
      <w:r w:rsidRPr="007D09C8">
        <w:rPr>
          <w:rFonts w:ascii="Times New Roman" w:eastAsia="Arial" w:hAnsi="Times New Roman"/>
          <w:bCs/>
          <w:sz w:val="24"/>
          <w:szCs w:val="24"/>
          <w:shd w:val="clear" w:color="auto" w:fill="FFFFFF"/>
          <w:lang w:eastAsia="ar-SA"/>
        </w:rPr>
        <w:t>Приложение № 1</w:t>
      </w:r>
    </w:p>
    <w:p w14:paraId="1A4DCE52" w14:textId="77777777" w:rsidR="007D09C8" w:rsidRPr="007D09C8" w:rsidRDefault="007D09C8" w:rsidP="007D09C8">
      <w:pPr>
        <w:widowControl w:val="0"/>
        <w:suppressAutoHyphens/>
        <w:autoSpaceDE w:val="0"/>
        <w:spacing w:after="0" w:line="240" w:lineRule="auto"/>
        <w:ind w:firstLine="540"/>
        <w:rPr>
          <w:rFonts w:ascii="Times New Roman" w:eastAsia="Arial" w:hAnsi="Times New Roman"/>
          <w:bCs/>
          <w:sz w:val="24"/>
          <w:szCs w:val="24"/>
          <w:shd w:val="clear" w:color="auto" w:fill="FFFFFF"/>
          <w:lang w:eastAsia="ar-SA"/>
        </w:rPr>
      </w:pPr>
    </w:p>
    <w:p w14:paraId="35F0D8A9" w14:textId="77777777" w:rsidR="007D09C8" w:rsidRPr="007D09C8" w:rsidRDefault="007D09C8" w:rsidP="007D09C8">
      <w:pPr>
        <w:suppressAutoHyphens/>
        <w:autoSpaceDE w:val="0"/>
        <w:spacing w:after="0" w:line="240" w:lineRule="auto"/>
        <w:jc w:val="right"/>
        <w:rPr>
          <w:rFonts w:ascii="Times New Roman" w:eastAsia="Arial" w:hAnsi="Times New Roman"/>
          <w:bCs/>
          <w:sz w:val="24"/>
          <w:szCs w:val="24"/>
          <w:lang w:eastAsia="ar-SA"/>
        </w:rPr>
      </w:pPr>
      <w:r w:rsidRPr="007D09C8">
        <w:rPr>
          <w:rFonts w:ascii="Times New Roman" w:eastAsia="Arial" w:hAnsi="Times New Roman"/>
          <w:bCs/>
          <w:sz w:val="24"/>
          <w:szCs w:val="24"/>
          <w:lang w:eastAsia="ar-SA"/>
        </w:rPr>
        <w:t xml:space="preserve">                                                                            к Положению о Комиссии</w:t>
      </w:r>
    </w:p>
    <w:p w14:paraId="73B4A010" w14:textId="77777777" w:rsidR="007D09C8" w:rsidRPr="007D09C8" w:rsidRDefault="007D09C8" w:rsidP="007D09C8">
      <w:pPr>
        <w:suppressAutoHyphens/>
        <w:autoSpaceDE w:val="0"/>
        <w:spacing w:after="0" w:line="240" w:lineRule="auto"/>
        <w:jc w:val="right"/>
        <w:rPr>
          <w:rFonts w:ascii="Times New Roman" w:eastAsia="Arial" w:hAnsi="Times New Roman"/>
          <w:bCs/>
          <w:sz w:val="24"/>
          <w:szCs w:val="24"/>
          <w:lang w:eastAsia="ar-SA"/>
        </w:rPr>
      </w:pPr>
      <w:r w:rsidRPr="007D09C8">
        <w:rPr>
          <w:rFonts w:ascii="Times New Roman" w:eastAsia="Arial" w:hAnsi="Times New Roman"/>
          <w:bCs/>
          <w:sz w:val="24"/>
          <w:szCs w:val="24"/>
          <w:lang w:eastAsia="ar-SA"/>
        </w:rPr>
        <w:t xml:space="preserve">                                                                            по обеспечению твердым     </w:t>
      </w:r>
    </w:p>
    <w:p w14:paraId="736D6964" w14:textId="77777777" w:rsidR="007D09C8" w:rsidRPr="007D09C8" w:rsidRDefault="007D09C8" w:rsidP="007D09C8">
      <w:pPr>
        <w:suppressAutoHyphens/>
        <w:autoSpaceDE w:val="0"/>
        <w:spacing w:after="0" w:line="240" w:lineRule="auto"/>
        <w:jc w:val="right"/>
        <w:rPr>
          <w:rFonts w:ascii="Times New Roman" w:eastAsia="Arial" w:hAnsi="Times New Roman"/>
          <w:bCs/>
          <w:sz w:val="24"/>
          <w:szCs w:val="24"/>
          <w:lang w:eastAsia="ar-SA"/>
        </w:rPr>
      </w:pPr>
      <w:r w:rsidRPr="007D09C8">
        <w:rPr>
          <w:rFonts w:ascii="Times New Roman" w:eastAsia="Arial" w:hAnsi="Times New Roman"/>
          <w:bCs/>
          <w:sz w:val="24"/>
          <w:szCs w:val="24"/>
          <w:lang w:eastAsia="ar-SA"/>
        </w:rPr>
        <w:t xml:space="preserve">                                                                            топливом отдельных категорий </w:t>
      </w:r>
    </w:p>
    <w:p w14:paraId="47710A9A" w14:textId="77777777" w:rsidR="007D09C8" w:rsidRPr="007D09C8" w:rsidRDefault="007D09C8" w:rsidP="007D09C8">
      <w:pPr>
        <w:suppressAutoHyphens/>
        <w:autoSpaceDE w:val="0"/>
        <w:spacing w:after="0" w:line="240" w:lineRule="auto"/>
        <w:jc w:val="right"/>
        <w:rPr>
          <w:rFonts w:ascii="Times New Roman" w:eastAsia="Arial" w:hAnsi="Times New Roman"/>
          <w:bCs/>
          <w:sz w:val="24"/>
          <w:szCs w:val="24"/>
          <w:lang w:eastAsia="ar-SA"/>
        </w:rPr>
      </w:pPr>
      <w:r w:rsidRPr="007D09C8">
        <w:rPr>
          <w:rFonts w:ascii="Times New Roman" w:eastAsia="Arial" w:hAnsi="Times New Roman"/>
          <w:bCs/>
          <w:sz w:val="24"/>
          <w:szCs w:val="24"/>
          <w:lang w:eastAsia="ar-SA"/>
        </w:rPr>
        <w:t xml:space="preserve">                                                                            граждан</w:t>
      </w:r>
    </w:p>
    <w:p w14:paraId="56B097BA" w14:textId="77777777" w:rsidR="007D09C8" w:rsidRPr="007D09C8" w:rsidRDefault="007D09C8" w:rsidP="007D09C8">
      <w:pPr>
        <w:suppressAutoHyphens/>
        <w:autoSpaceDE w:val="0"/>
        <w:spacing w:after="0" w:line="240" w:lineRule="auto"/>
        <w:rPr>
          <w:rFonts w:ascii="Times New Roman" w:eastAsia="Arial" w:hAnsi="Times New Roman"/>
          <w:b/>
          <w:sz w:val="24"/>
          <w:szCs w:val="24"/>
          <w:shd w:val="clear" w:color="auto" w:fill="FFFFFF"/>
          <w:lang w:eastAsia="ar-SA"/>
        </w:rPr>
      </w:pPr>
    </w:p>
    <w:p w14:paraId="4FB995FB" w14:textId="77777777" w:rsidR="007D09C8" w:rsidRPr="007D09C8" w:rsidRDefault="007D09C8" w:rsidP="007D09C8">
      <w:pPr>
        <w:widowControl w:val="0"/>
        <w:suppressAutoHyphens/>
        <w:autoSpaceDE w:val="0"/>
        <w:spacing w:after="0" w:line="240" w:lineRule="auto"/>
        <w:ind w:firstLine="540"/>
        <w:jc w:val="center"/>
        <w:rPr>
          <w:rFonts w:ascii="Times New Roman" w:eastAsia="Arial" w:hAnsi="Times New Roman"/>
          <w:sz w:val="24"/>
          <w:szCs w:val="24"/>
          <w:lang w:eastAsia="ar-SA"/>
        </w:rPr>
      </w:pPr>
      <w:r w:rsidRPr="007D09C8">
        <w:rPr>
          <w:rFonts w:ascii="Times New Roman" w:eastAsia="Arial" w:hAnsi="Times New Roman"/>
          <w:sz w:val="24"/>
          <w:szCs w:val="24"/>
          <w:lang w:eastAsia="ar-SA"/>
        </w:rPr>
        <w:t>ФОРМА</w:t>
      </w:r>
    </w:p>
    <w:p w14:paraId="1DBBAF1A" w14:textId="77777777" w:rsidR="007D09C8" w:rsidRPr="007D09C8" w:rsidRDefault="007D09C8" w:rsidP="007D09C8">
      <w:pPr>
        <w:widowControl w:val="0"/>
        <w:suppressAutoHyphens/>
        <w:autoSpaceDE w:val="0"/>
        <w:spacing w:after="0" w:line="240" w:lineRule="auto"/>
        <w:ind w:firstLine="540"/>
        <w:rPr>
          <w:rFonts w:ascii="Times New Roman" w:eastAsia="Arial" w:hAnsi="Times New Roman"/>
          <w:sz w:val="24"/>
          <w:szCs w:val="24"/>
          <w:lang w:eastAsia="ar-SA"/>
        </w:rPr>
      </w:pPr>
    </w:p>
    <w:p w14:paraId="44394805" w14:textId="77777777" w:rsidR="007D09C8" w:rsidRPr="007D09C8" w:rsidRDefault="007D09C8" w:rsidP="007D09C8">
      <w:pPr>
        <w:widowControl w:val="0"/>
        <w:suppressAutoHyphens/>
        <w:autoSpaceDE w:val="0"/>
        <w:spacing w:after="0" w:line="240" w:lineRule="auto"/>
        <w:ind w:firstLine="540"/>
        <w:jc w:val="center"/>
        <w:rPr>
          <w:rFonts w:ascii="Times New Roman" w:eastAsia="Arial" w:hAnsi="Times New Roman"/>
          <w:b/>
          <w:sz w:val="24"/>
          <w:szCs w:val="24"/>
          <w:lang w:eastAsia="ar-SA"/>
        </w:rPr>
      </w:pPr>
      <w:r w:rsidRPr="007D09C8">
        <w:rPr>
          <w:rFonts w:ascii="Times New Roman" w:eastAsia="Arial" w:hAnsi="Times New Roman"/>
          <w:b/>
          <w:sz w:val="24"/>
          <w:szCs w:val="24"/>
          <w:lang w:eastAsia="ar-SA"/>
        </w:rPr>
        <w:t>АКТ</w:t>
      </w:r>
    </w:p>
    <w:p w14:paraId="648CBDE8"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7D09C8">
        <w:rPr>
          <w:rFonts w:ascii="Times New Roman" w:eastAsia="Times New Roman" w:hAnsi="Times New Roman"/>
          <w:b/>
          <w:sz w:val="24"/>
          <w:szCs w:val="24"/>
          <w:lang w:eastAsia="ru-RU"/>
        </w:rPr>
        <w:t>комиссионного обследования жилого помещения, расположенного по адресу:</w:t>
      </w:r>
    </w:p>
    <w:p w14:paraId="065E622C"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ar-SA"/>
        </w:rPr>
      </w:pPr>
      <w:r w:rsidRPr="007D09C8">
        <w:rPr>
          <w:rFonts w:ascii="Times New Roman" w:eastAsia="Times New Roman" w:hAnsi="Times New Roman"/>
          <w:b/>
          <w:sz w:val="24"/>
          <w:szCs w:val="24"/>
          <w:lang w:eastAsia="ar-SA"/>
        </w:rPr>
        <w:t>____________________________________________________________</w:t>
      </w:r>
    </w:p>
    <w:p w14:paraId="6DE8F33F"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ar-SA"/>
        </w:rPr>
      </w:pPr>
      <w:r w:rsidRPr="007D09C8">
        <w:rPr>
          <w:rFonts w:ascii="Times New Roman" w:eastAsia="Times New Roman" w:hAnsi="Times New Roman"/>
          <w:b/>
          <w:sz w:val="24"/>
          <w:szCs w:val="24"/>
          <w:lang w:eastAsia="ar-SA"/>
        </w:rPr>
        <w:t> </w:t>
      </w:r>
    </w:p>
    <w:p w14:paraId="1CC899BF"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__________________________                                                         "___"___________ ____ г.</w:t>
      </w:r>
    </w:p>
    <w:p w14:paraId="56BEF08E"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(населенный пункт)                                                                                       (дата)</w:t>
      </w:r>
    </w:p>
    <w:p w14:paraId="761F4BF4"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w:t>
      </w:r>
    </w:p>
    <w:p w14:paraId="29B1BDB6"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Комиссия по обеспечению твердым топливом отдельных категорий граждан (далее – Комиссия), в составе председателя/ заместителя председателя_________________________________________________________________</w:t>
      </w:r>
    </w:p>
    <w:p w14:paraId="22C7C284"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(Ф.И.О., занимаемая должность) </w:t>
      </w:r>
    </w:p>
    <w:p w14:paraId="647DFBCC"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и членов комиссии:________________________________________________________</w:t>
      </w:r>
    </w:p>
    <w:p w14:paraId="5031A3A4"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_______________________________________________________________________</w:t>
      </w:r>
    </w:p>
    <w:p w14:paraId="1B5F9EF3"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xml:space="preserve">                 (Ф.И.О., занимаемая должность)</w:t>
      </w:r>
    </w:p>
    <w:p w14:paraId="3E6197FC"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xml:space="preserve">при участии гражданина, зарегистрированного и проживающего в жилом помещении _____________________________________________________________________________ </w:t>
      </w:r>
    </w:p>
    <w:p w14:paraId="411071DE"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xml:space="preserve">                                (Ф.И.О., паспортные данные)</w:t>
      </w:r>
    </w:p>
    <w:p w14:paraId="2EED2AE4"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произвела   обследование   помещения   по   заявлению</w:t>
      </w:r>
    </w:p>
    <w:p w14:paraId="5B932D1E"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_____________________________________________________________________________</w:t>
      </w:r>
    </w:p>
    <w:p w14:paraId="3836ABE5"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(Ф.И.О. и адрес заявителя)</w:t>
      </w:r>
    </w:p>
    <w:p w14:paraId="246D3B6C"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и составила настоящий акт обследования помещения  _____________________________________________________________________________</w:t>
      </w:r>
    </w:p>
    <w:p w14:paraId="0D8D5FCD"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(адрес,   принадлежность   помещения,   кадастровый   номер,  год  ввода  в эксплуатацию).</w:t>
      </w:r>
    </w:p>
    <w:p w14:paraId="03A0EC7B"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ab/>
        <w:t>Комиссией установлено:  ________________________________________________</w:t>
      </w:r>
    </w:p>
    <w:p w14:paraId="4F9CD637"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_____________________________________________________________________________</w:t>
      </w:r>
    </w:p>
    <w:p w14:paraId="4ED2EA46"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(краткое описание состояния жилого помещения, инженерных систем, отопительного оборудования и установок).</w:t>
      </w:r>
    </w:p>
    <w:p w14:paraId="0C7267A9"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ab/>
        <w:t>Заключение   Комиссии  по  результатам  обследования жилого помещения:</w:t>
      </w:r>
    </w:p>
    <w:p w14:paraId="1BFF64E9"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Печное отопление дровами __________________________________</w:t>
      </w:r>
    </w:p>
    <w:p w14:paraId="2FCF000F"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xml:space="preserve">       (указать «является/ не является»)</w:t>
      </w:r>
    </w:p>
    <w:p w14:paraId="334208E1"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xml:space="preserve">основным способом обогрева жилого помещения, расположенного по адресу: ___________________________________________________________________________. </w:t>
      </w:r>
    </w:p>
    <w:p w14:paraId="075B79E1"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p>
    <w:p w14:paraId="5B5F73EB"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xml:space="preserve">  Председатель Комиссии</w:t>
      </w:r>
    </w:p>
    <w:p w14:paraId="77EEEDA3"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xml:space="preserve">    _________________________     _________________________________________</w:t>
      </w:r>
    </w:p>
    <w:p w14:paraId="241F7C4E"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xml:space="preserve">            (подпись)                             (Ф.И.О.)</w:t>
      </w:r>
    </w:p>
    <w:p w14:paraId="66F07A00"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Члены Комиссии:</w:t>
      </w:r>
    </w:p>
    <w:p w14:paraId="32853EA6"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xml:space="preserve">    ________________________     _________________________________________</w:t>
      </w:r>
    </w:p>
    <w:p w14:paraId="3CC12851"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xml:space="preserve">            (подпись)                             (Ф.И.О.)</w:t>
      </w:r>
    </w:p>
    <w:p w14:paraId="5934863D"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D09C8">
        <w:rPr>
          <w:rFonts w:ascii="Times New Roman" w:eastAsia="Times New Roman" w:hAnsi="Times New Roman"/>
          <w:sz w:val="24"/>
          <w:szCs w:val="24"/>
          <w:lang w:eastAsia="ru-RU"/>
        </w:rPr>
        <w:t xml:space="preserve">    ________________________     _________________________________________</w:t>
      </w:r>
    </w:p>
    <w:p w14:paraId="4F0EB1B1"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sectPr w:rsidR="007D09C8" w:rsidRPr="007D09C8" w:rsidSect="00EF1B03">
          <w:headerReference w:type="default" r:id="rId26"/>
          <w:pgSz w:w="11906" w:h="16838"/>
          <w:pgMar w:top="1134" w:right="850" w:bottom="993" w:left="1701" w:header="708" w:footer="708" w:gutter="0"/>
          <w:pgNumType w:start="60"/>
          <w:cols w:space="708"/>
          <w:docGrid w:linePitch="360"/>
        </w:sectPr>
      </w:pPr>
      <w:r w:rsidRPr="007D09C8">
        <w:rPr>
          <w:rFonts w:ascii="Times New Roman" w:eastAsia="Times New Roman" w:hAnsi="Times New Roman"/>
          <w:sz w:val="24"/>
          <w:szCs w:val="24"/>
          <w:lang w:eastAsia="ru-RU"/>
        </w:rPr>
        <w:t xml:space="preserve">            (подпись)                             (Ф.И.О.)</w:t>
      </w:r>
    </w:p>
    <w:p w14:paraId="01C3C3D9" w14:textId="77777777" w:rsidR="007D09C8" w:rsidRPr="007D09C8" w:rsidRDefault="007D09C8" w:rsidP="007D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4E3D0890" w14:textId="2C872FAF" w:rsidR="007D09C8" w:rsidRPr="007D09C8" w:rsidRDefault="0096788D" w:rsidP="0096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 xml:space="preserve">                                                                                                                                                                                                        </w:t>
      </w:r>
      <w:r w:rsidR="007D09C8" w:rsidRPr="007D09C8">
        <w:rPr>
          <w:rFonts w:ascii="Times New Roman" w:eastAsia="Times New Roman" w:hAnsi="Times New Roman"/>
          <w:bCs/>
          <w:sz w:val="24"/>
          <w:szCs w:val="24"/>
          <w:shd w:val="clear" w:color="auto" w:fill="FFFFFF"/>
          <w:lang w:eastAsia="ru-RU"/>
        </w:rPr>
        <w:t>Приложение № 2</w:t>
      </w:r>
    </w:p>
    <w:p w14:paraId="167E6704" w14:textId="77777777" w:rsidR="007D09C8" w:rsidRPr="007D09C8" w:rsidRDefault="007D09C8" w:rsidP="007D09C8">
      <w:pPr>
        <w:widowControl w:val="0"/>
        <w:suppressAutoHyphens/>
        <w:autoSpaceDE w:val="0"/>
        <w:spacing w:after="0" w:line="240" w:lineRule="auto"/>
        <w:ind w:firstLine="540"/>
        <w:rPr>
          <w:rFonts w:ascii="Arial" w:eastAsia="Arial" w:hAnsi="Arial" w:cs="Arial"/>
          <w:bCs/>
          <w:sz w:val="20"/>
          <w:szCs w:val="24"/>
          <w:shd w:val="clear" w:color="auto" w:fill="FFFFFF"/>
          <w:lang w:eastAsia="ar-SA"/>
        </w:rPr>
      </w:pPr>
    </w:p>
    <w:p w14:paraId="0A42C1C0" w14:textId="1221702A" w:rsidR="007D09C8" w:rsidRPr="007D09C8" w:rsidRDefault="007D09C8" w:rsidP="007D09C8">
      <w:pPr>
        <w:suppressAutoHyphens/>
        <w:autoSpaceDE w:val="0"/>
        <w:spacing w:after="0" w:line="240" w:lineRule="auto"/>
        <w:jc w:val="right"/>
        <w:rPr>
          <w:rFonts w:ascii="Times New Roman" w:eastAsia="Arial" w:hAnsi="Times New Roman"/>
          <w:bCs/>
          <w:sz w:val="24"/>
          <w:szCs w:val="24"/>
          <w:lang w:eastAsia="ar-SA"/>
        </w:rPr>
      </w:pPr>
      <w:r w:rsidRPr="007D09C8">
        <w:rPr>
          <w:rFonts w:ascii="Arial" w:eastAsia="Arial" w:hAnsi="Arial" w:cs="Arial"/>
          <w:bCs/>
          <w:sz w:val="20"/>
          <w:szCs w:val="24"/>
          <w:lang w:eastAsia="ar-SA"/>
        </w:rPr>
        <w:t xml:space="preserve">                                                                       </w:t>
      </w:r>
      <w:r w:rsidRPr="007D09C8">
        <w:rPr>
          <w:rFonts w:ascii="Times New Roman" w:eastAsia="Arial" w:hAnsi="Times New Roman"/>
          <w:bCs/>
          <w:sz w:val="24"/>
          <w:szCs w:val="24"/>
          <w:lang w:eastAsia="ar-SA"/>
        </w:rPr>
        <w:t>к Положению о Комиссии</w:t>
      </w:r>
    </w:p>
    <w:p w14:paraId="3E0F8631" w14:textId="285DC29B" w:rsidR="007D09C8" w:rsidRPr="007D09C8" w:rsidRDefault="007D09C8" w:rsidP="007D09C8">
      <w:pPr>
        <w:suppressAutoHyphens/>
        <w:autoSpaceDE w:val="0"/>
        <w:spacing w:after="0" w:line="240" w:lineRule="auto"/>
        <w:jc w:val="right"/>
        <w:rPr>
          <w:rFonts w:ascii="Times New Roman" w:eastAsia="Arial" w:hAnsi="Times New Roman"/>
          <w:bCs/>
          <w:sz w:val="24"/>
          <w:szCs w:val="24"/>
          <w:lang w:eastAsia="ar-SA"/>
        </w:rPr>
      </w:pPr>
      <w:r w:rsidRPr="007D09C8">
        <w:rPr>
          <w:rFonts w:ascii="Times New Roman" w:eastAsia="Arial" w:hAnsi="Times New Roman"/>
          <w:bCs/>
          <w:sz w:val="24"/>
          <w:szCs w:val="24"/>
          <w:lang w:eastAsia="ar-SA"/>
        </w:rPr>
        <w:t xml:space="preserve">                                                                         по обеспечению твердым     </w:t>
      </w:r>
    </w:p>
    <w:p w14:paraId="749BDC6A" w14:textId="77777777" w:rsidR="007D09C8" w:rsidRPr="007D09C8" w:rsidRDefault="007D09C8" w:rsidP="007D09C8">
      <w:pPr>
        <w:suppressAutoHyphens/>
        <w:autoSpaceDE w:val="0"/>
        <w:spacing w:after="0" w:line="240" w:lineRule="auto"/>
        <w:jc w:val="right"/>
        <w:rPr>
          <w:rFonts w:ascii="Times New Roman" w:eastAsia="Arial" w:hAnsi="Times New Roman"/>
          <w:bCs/>
          <w:sz w:val="24"/>
          <w:szCs w:val="24"/>
          <w:lang w:eastAsia="ar-SA"/>
        </w:rPr>
      </w:pPr>
      <w:r w:rsidRPr="007D09C8">
        <w:rPr>
          <w:rFonts w:ascii="Times New Roman" w:eastAsia="Arial" w:hAnsi="Times New Roman"/>
          <w:bCs/>
          <w:sz w:val="24"/>
          <w:szCs w:val="24"/>
          <w:lang w:eastAsia="ar-SA"/>
        </w:rPr>
        <w:t xml:space="preserve">                                                                            топливом отдельных категорий </w:t>
      </w:r>
    </w:p>
    <w:p w14:paraId="1A63CDD0" w14:textId="4254AA32" w:rsidR="007D09C8" w:rsidRPr="007D09C8" w:rsidRDefault="007D09C8" w:rsidP="007D09C8">
      <w:pPr>
        <w:suppressAutoHyphens/>
        <w:autoSpaceDE w:val="0"/>
        <w:spacing w:after="0" w:line="240" w:lineRule="auto"/>
        <w:jc w:val="right"/>
        <w:rPr>
          <w:rFonts w:ascii="Times New Roman" w:eastAsia="Arial" w:hAnsi="Times New Roman"/>
          <w:b/>
          <w:sz w:val="24"/>
          <w:szCs w:val="24"/>
          <w:shd w:val="clear" w:color="auto" w:fill="FFFFFF"/>
          <w:lang w:eastAsia="ar-SA"/>
        </w:rPr>
      </w:pPr>
      <w:r w:rsidRPr="007D09C8">
        <w:rPr>
          <w:rFonts w:ascii="Times New Roman" w:eastAsia="Arial" w:hAnsi="Times New Roman"/>
          <w:bCs/>
          <w:sz w:val="24"/>
          <w:szCs w:val="24"/>
          <w:lang w:eastAsia="ar-SA"/>
        </w:rPr>
        <w:t xml:space="preserve">                                                                          граждан</w:t>
      </w:r>
    </w:p>
    <w:p w14:paraId="01DB6F6C" w14:textId="77777777" w:rsidR="007D09C8" w:rsidRPr="007D09C8" w:rsidRDefault="007D09C8" w:rsidP="007D09C8">
      <w:pPr>
        <w:tabs>
          <w:tab w:val="left" w:pos="1804"/>
          <w:tab w:val="left" w:pos="5306"/>
        </w:tabs>
        <w:spacing w:after="0" w:line="240" w:lineRule="auto"/>
        <w:rPr>
          <w:rFonts w:ascii="Times New Roman" w:eastAsia="Times New Roman" w:hAnsi="Times New Roman"/>
          <w:sz w:val="24"/>
          <w:szCs w:val="24"/>
          <w:lang w:eastAsia="ar-SA"/>
        </w:rPr>
      </w:pPr>
    </w:p>
    <w:p w14:paraId="5A4E20F4" w14:textId="77777777" w:rsidR="007D09C8" w:rsidRPr="007D09C8" w:rsidRDefault="007D09C8" w:rsidP="007D09C8">
      <w:pPr>
        <w:tabs>
          <w:tab w:val="left" w:pos="1804"/>
        </w:tabs>
        <w:spacing w:after="0" w:line="240" w:lineRule="auto"/>
        <w:jc w:val="center"/>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ФОРМА</w:t>
      </w:r>
    </w:p>
    <w:p w14:paraId="02531C9E" w14:textId="77777777" w:rsidR="007D09C8" w:rsidRPr="007D09C8" w:rsidRDefault="007D09C8" w:rsidP="007D09C8">
      <w:pPr>
        <w:tabs>
          <w:tab w:val="left" w:pos="1804"/>
        </w:tabs>
        <w:spacing w:after="0" w:line="240" w:lineRule="auto"/>
        <w:rPr>
          <w:rFonts w:ascii="Times New Roman" w:eastAsia="Times New Roman" w:hAnsi="Times New Roman"/>
          <w:sz w:val="24"/>
          <w:szCs w:val="24"/>
          <w:lang w:eastAsia="ar-SA"/>
        </w:rPr>
      </w:pPr>
    </w:p>
    <w:p w14:paraId="497D9A10" w14:textId="77777777" w:rsidR="007D09C8" w:rsidRPr="007D09C8" w:rsidRDefault="007D09C8" w:rsidP="007D09C8">
      <w:pPr>
        <w:tabs>
          <w:tab w:val="left" w:pos="1804"/>
        </w:tabs>
        <w:spacing w:after="0" w:line="240" w:lineRule="auto"/>
        <w:jc w:val="center"/>
        <w:rPr>
          <w:rFonts w:ascii="Times New Roman" w:eastAsia="Times New Roman" w:hAnsi="Times New Roman"/>
          <w:b/>
          <w:sz w:val="24"/>
          <w:szCs w:val="24"/>
          <w:lang w:eastAsia="ar-SA"/>
        </w:rPr>
      </w:pPr>
      <w:r w:rsidRPr="007D09C8">
        <w:rPr>
          <w:rFonts w:ascii="Times New Roman" w:eastAsia="Times New Roman" w:hAnsi="Times New Roman"/>
          <w:b/>
          <w:sz w:val="24"/>
          <w:szCs w:val="24"/>
          <w:lang w:eastAsia="ar-SA"/>
        </w:rPr>
        <w:t>Реестр</w:t>
      </w:r>
    </w:p>
    <w:p w14:paraId="728C2849" w14:textId="77777777" w:rsidR="007D09C8" w:rsidRPr="007D09C8" w:rsidRDefault="007D09C8" w:rsidP="007D09C8">
      <w:pPr>
        <w:tabs>
          <w:tab w:val="left" w:pos="1804"/>
        </w:tabs>
        <w:spacing w:after="0" w:line="240" w:lineRule="auto"/>
        <w:jc w:val="center"/>
        <w:rPr>
          <w:rFonts w:ascii="Times New Roman" w:eastAsia="Times New Roman" w:hAnsi="Times New Roman"/>
          <w:b/>
          <w:sz w:val="24"/>
          <w:szCs w:val="24"/>
          <w:lang w:eastAsia="ar-SA"/>
        </w:rPr>
      </w:pPr>
      <w:r w:rsidRPr="007D09C8">
        <w:rPr>
          <w:rFonts w:ascii="Times New Roman" w:eastAsia="Times New Roman" w:hAnsi="Times New Roman"/>
          <w:b/>
          <w:sz w:val="24"/>
          <w:szCs w:val="24"/>
          <w:lang w:eastAsia="ar-SA"/>
        </w:rPr>
        <w:t>получателей мер социальной поддержки</w:t>
      </w:r>
    </w:p>
    <w:p w14:paraId="05F26C83" w14:textId="77777777" w:rsidR="007D09C8" w:rsidRPr="007D09C8" w:rsidRDefault="007D09C8" w:rsidP="007D09C8">
      <w:pPr>
        <w:tabs>
          <w:tab w:val="left" w:pos="1804"/>
        </w:tabs>
        <w:spacing w:after="0" w:line="240" w:lineRule="auto"/>
        <w:jc w:val="center"/>
        <w:rPr>
          <w:rFonts w:ascii="Times New Roman" w:eastAsia="Times New Roman" w:hAnsi="Times New Roman"/>
          <w:b/>
          <w:sz w:val="24"/>
          <w:szCs w:val="24"/>
          <w:lang w:eastAsia="ar-SA"/>
        </w:rPr>
      </w:pPr>
      <w:r w:rsidRPr="007D09C8">
        <w:rPr>
          <w:rFonts w:ascii="Times New Roman" w:eastAsia="Times New Roman" w:hAnsi="Times New Roman"/>
          <w:b/>
          <w:bCs/>
          <w:sz w:val="24"/>
          <w:szCs w:val="24"/>
          <w:shd w:val="clear" w:color="auto" w:fill="FFFFFF"/>
          <w:lang w:eastAsia="ar-SA"/>
        </w:rPr>
        <w:t>в виде обеспечения твердым топливом</w:t>
      </w:r>
    </w:p>
    <w:p w14:paraId="403997F6" w14:textId="77777777" w:rsidR="007D09C8" w:rsidRPr="007D09C8" w:rsidRDefault="007D09C8" w:rsidP="007D09C8">
      <w:pPr>
        <w:spacing w:after="0" w:line="240" w:lineRule="auto"/>
        <w:rPr>
          <w:rFonts w:ascii="Times New Roman" w:eastAsia="Times New Roman" w:hAnsi="Times New Roman"/>
          <w:sz w:val="24"/>
          <w:szCs w:val="24"/>
          <w:lang w:eastAsia="ar-SA"/>
        </w:rPr>
      </w:pPr>
    </w:p>
    <w:p w14:paraId="7C877EF2"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ab/>
      </w:r>
    </w:p>
    <w:tbl>
      <w:tblPr>
        <w:tblW w:w="1499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4252"/>
        <w:gridCol w:w="2977"/>
        <w:gridCol w:w="3402"/>
        <w:gridCol w:w="1559"/>
      </w:tblGrid>
      <w:tr w:rsidR="007D09C8" w:rsidRPr="007D09C8" w14:paraId="01EFA7BC" w14:textId="77777777" w:rsidTr="0096788D">
        <w:trPr>
          <w:trHeight w:val="1082"/>
        </w:trPr>
        <w:tc>
          <w:tcPr>
            <w:tcW w:w="534" w:type="dxa"/>
            <w:shd w:val="clear" w:color="auto" w:fill="auto"/>
          </w:tcPr>
          <w:p w14:paraId="751E0E29"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 п/п</w:t>
            </w:r>
          </w:p>
        </w:tc>
        <w:tc>
          <w:tcPr>
            <w:tcW w:w="2268" w:type="dxa"/>
            <w:shd w:val="clear" w:color="auto" w:fill="auto"/>
          </w:tcPr>
          <w:p w14:paraId="1D122BAA"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Дата поступления обращения члена семьи военнослужащего  (по заявлению)</w:t>
            </w:r>
          </w:p>
        </w:tc>
        <w:tc>
          <w:tcPr>
            <w:tcW w:w="4252" w:type="dxa"/>
            <w:shd w:val="clear" w:color="auto" w:fill="auto"/>
          </w:tcPr>
          <w:p w14:paraId="5D21DA78"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Место поставки дров (адрес регистрации члена семьи военнослужащего, заявителя)</w:t>
            </w:r>
          </w:p>
        </w:tc>
        <w:tc>
          <w:tcPr>
            <w:tcW w:w="2977" w:type="dxa"/>
            <w:shd w:val="clear" w:color="auto" w:fill="auto"/>
          </w:tcPr>
          <w:p w14:paraId="76C712E5"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Контактные данные члена семьи военнослужащего, обратившего за мерами поддержки</w:t>
            </w:r>
          </w:p>
          <w:p w14:paraId="4E2CCB35"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(номер телефона, адрес электронной почты)</w:t>
            </w:r>
          </w:p>
        </w:tc>
        <w:tc>
          <w:tcPr>
            <w:tcW w:w="3402" w:type="dxa"/>
            <w:shd w:val="clear" w:color="auto" w:fill="auto"/>
          </w:tcPr>
          <w:p w14:paraId="277C9F60"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Контактные данные секретаря Комиссии по обеспечению твердым топливом членов семей военнослужащих</w:t>
            </w:r>
          </w:p>
          <w:p w14:paraId="72FAE7A9"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(ФИО, телефон)</w:t>
            </w:r>
          </w:p>
        </w:tc>
        <w:tc>
          <w:tcPr>
            <w:tcW w:w="1559" w:type="dxa"/>
            <w:shd w:val="clear" w:color="auto" w:fill="auto"/>
          </w:tcPr>
          <w:p w14:paraId="1E962AAB"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Примечание</w:t>
            </w:r>
          </w:p>
        </w:tc>
      </w:tr>
      <w:tr w:rsidR="007D09C8" w:rsidRPr="007D09C8" w14:paraId="2F956913" w14:textId="77777777" w:rsidTr="0096788D">
        <w:tc>
          <w:tcPr>
            <w:tcW w:w="534" w:type="dxa"/>
            <w:shd w:val="clear" w:color="auto" w:fill="auto"/>
          </w:tcPr>
          <w:p w14:paraId="620280F5"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r w:rsidRPr="007D09C8">
              <w:rPr>
                <w:rFonts w:ascii="Times New Roman" w:eastAsia="Times New Roman" w:hAnsi="Times New Roman"/>
                <w:sz w:val="24"/>
                <w:szCs w:val="24"/>
                <w:lang w:eastAsia="ar-SA"/>
              </w:rPr>
              <w:t>1.</w:t>
            </w:r>
          </w:p>
        </w:tc>
        <w:tc>
          <w:tcPr>
            <w:tcW w:w="2268" w:type="dxa"/>
            <w:shd w:val="clear" w:color="auto" w:fill="auto"/>
          </w:tcPr>
          <w:p w14:paraId="151A108C"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p>
          <w:p w14:paraId="23F997AA"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p>
        </w:tc>
        <w:tc>
          <w:tcPr>
            <w:tcW w:w="4252" w:type="dxa"/>
            <w:shd w:val="clear" w:color="auto" w:fill="auto"/>
          </w:tcPr>
          <w:p w14:paraId="393C0F34"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p>
        </w:tc>
        <w:tc>
          <w:tcPr>
            <w:tcW w:w="2977" w:type="dxa"/>
            <w:shd w:val="clear" w:color="auto" w:fill="auto"/>
          </w:tcPr>
          <w:p w14:paraId="50200B71"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p>
        </w:tc>
        <w:tc>
          <w:tcPr>
            <w:tcW w:w="3402" w:type="dxa"/>
            <w:shd w:val="clear" w:color="auto" w:fill="auto"/>
          </w:tcPr>
          <w:p w14:paraId="7863C7D0"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p>
        </w:tc>
        <w:tc>
          <w:tcPr>
            <w:tcW w:w="1559" w:type="dxa"/>
            <w:shd w:val="clear" w:color="auto" w:fill="auto"/>
          </w:tcPr>
          <w:p w14:paraId="26F567A2" w14:textId="77777777" w:rsidR="007D09C8" w:rsidRPr="007D09C8" w:rsidRDefault="007D09C8" w:rsidP="007D09C8">
            <w:pPr>
              <w:tabs>
                <w:tab w:val="left" w:pos="1205"/>
              </w:tabs>
              <w:spacing w:after="0" w:line="240" w:lineRule="auto"/>
              <w:rPr>
                <w:rFonts w:ascii="Times New Roman" w:eastAsia="Times New Roman" w:hAnsi="Times New Roman"/>
                <w:sz w:val="24"/>
                <w:szCs w:val="24"/>
                <w:lang w:eastAsia="ar-SA"/>
              </w:rPr>
            </w:pPr>
          </w:p>
        </w:tc>
      </w:tr>
    </w:tbl>
    <w:p w14:paraId="228E56A6" w14:textId="77777777" w:rsidR="0096788D" w:rsidRDefault="0096788D" w:rsidP="007D09C8">
      <w:pPr>
        <w:widowControl w:val="0"/>
        <w:autoSpaceDE w:val="0"/>
        <w:autoSpaceDN w:val="0"/>
        <w:adjustRightInd w:val="0"/>
        <w:spacing w:after="0" w:line="240" w:lineRule="auto"/>
        <w:rPr>
          <w:rFonts w:ascii="Times New Roman" w:eastAsia="Times New Roman" w:hAnsi="Times New Roman"/>
          <w:sz w:val="28"/>
          <w:szCs w:val="28"/>
          <w:lang w:eastAsia="ar-SA"/>
        </w:rPr>
        <w:sectPr w:rsidR="0096788D" w:rsidSect="00CC7BDD">
          <w:pgSz w:w="16838" w:h="11906" w:orient="landscape"/>
          <w:pgMar w:top="1077" w:right="962" w:bottom="1077" w:left="284" w:header="425" w:footer="709" w:gutter="0"/>
          <w:pgNumType w:start="84"/>
          <w:cols w:space="708"/>
          <w:titlePg/>
          <w:docGrid w:linePitch="360"/>
        </w:sectPr>
      </w:pPr>
    </w:p>
    <w:p w14:paraId="14FAE4BB"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8"/>
          <w:szCs w:val="28"/>
          <w:lang w:eastAsia="ar-SA"/>
        </w:rPr>
      </w:pPr>
    </w:p>
    <w:p w14:paraId="1401013F" w14:textId="77777777" w:rsidR="00CF2B69" w:rsidRPr="00CF2B69" w:rsidRDefault="00CF2B69" w:rsidP="00CF2B69">
      <w:pPr>
        <w:autoSpaceDE w:val="0"/>
        <w:autoSpaceDN w:val="0"/>
        <w:adjustRightInd w:val="0"/>
        <w:spacing w:after="360" w:line="240" w:lineRule="auto"/>
        <w:jc w:val="center"/>
        <w:rPr>
          <w:rFonts w:ascii="Times New Roman" w:eastAsia="Times New Roman" w:hAnsi="Times New Roman"/>
          <w:sz w:val="28"/>
          <w:szCs w:val="28"/>
          <w:lang w:eastAsia="ru-RU"/>
        </w:rPr>
      </w:pPr>
      <w:r w:rsidRPr="00CF2B69">
        <w:rPr>
          <w:rFonts w:ascii="Times New Roman" w:eastAsia="Times New Roman" w:hAnsi="Times New Roman"/>
          <w:noProof/>
          <w:sz w:val="28"/>
          <w:szCs w:val="28"/>
          <w:lang w:eastAsia="ru-RU"/>
        </w:rPr>
        <w:drawing>
          <wp:inline distT="0" distB="0" distL="0" distR="0" wp14:anchorId="1D2DF9BD" wp14:editId="07D28F72">
            <wp:extent cx="457200" cy="571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05997D18" w14:textId="77777777" w:rsidR="00CF2B69" w:rsidRPr="00CF2B69" w:rsidRDefault="00CF2B69" w:rsidP="00CF2B69">
      <w:pPr>
        <w:autoSpaceDE w:val="0"/>
        <w:autoSpaceDN w:val="0"/>
        <w:adjustRightInd w:val="0"/>
        <w:spacing w:after="0" w:line="240" w:lineRule="auto"/>
        <w:jc w:val="center"/>
        <w:rPr>
          <w:rFonts w:ascii="Times New Roman" w:eastAsia="Times New Roman" w:hAnsi="Times New Roman"/>
          <w:b/>
          <w:bCs/>
          <w:sz w:val="28"/>
          <w:szCs w:val="28"/>
          <w:lang w:eastAsia="ru-RU"/>
        </w:rPr>
      </w:pPr>
      <w:r w:rsidRPr="00CF2B69">
        <w:rPr>
          <w:rFonts w:ascii="Times New Roman" w:eastAsia="Times New Roman" w:hAnsi="Times New Roman"/>
          <w:b/>
          <w:bCs/>
          <w:sz w:val="28"/>
          <w:szCs w:val="28"/>
          <w:lang w:eastAsia="ru-RU"/>
        </w:rPr>
        <w:t>АДМИНИСТРАЦИЯ ТУЖИНСКОГО МУНИЦИПАЛЬНОГО РАЙОНА</w:t>
      </w:r>
    </w:p>
    <w:p w14:paraId="6C60C5D4" w14:textId="77777777" w:rsidR="00CF2B69" w:rsidRPr="00CF2B69" w:rsidRDefault="00CF2B69" w:rsidP="00CF2B69">
      <w:pPr>
        <w:autoSpaceDE w:val="0"/>
        <w:autoSpaceDN w:val="0"/>
        <w:adjustRightInd w:val="0"/>
        <w:spacing w:after="360" w:line="240" w:lineRule="auto"/>
        <w:jc w:val="center"/>
        <w:rPr>
          <w:rFonts w:ascii="Times New Roman" w:eastAsia="Times New Roman" w:hAnsi="Times New Roman"/>
          <w:bCs/>
          <w:sz w:val="28"/>
          <w:szCs w:val="28"/>
          <w:lang w:eastAsia="ru-RU"/>
        </w:rPr>
      </w:pPr>
      <w:r w:rsidRPr="00CF2B69">
        <w:rPr>
          <w:rFonts w:ascii="Times New Roman" w:eastAsia="Times New Roman" w:hAnsi="Times New Roman"/>
          <w:b/>
          <w:bCs/>
          <w:sz w:val="28"/>
          <w:szCs w:val="28"/>
          <w:lang w:eastAsia="ru-RU"/>
        </w:rPr>
        <w:t>КИРОВСКОЙ ОБЛАСТИ</w:t>
      </w:r>
    </w:p>
    <w:p w14:paraId="57923420" w14:textId="77777777" w:rsidR="00CF2B69" w:rsidRPr="00CF2B69" w:rsidRDefault="00CF2B69" w:rsidP="00CF2B69">
      <w:pPr>
        <w:autoSpaceDE w:val="0"/>
        <w:autoSpaceDN w:val="0"/>
        <w:adjustRightInd w:val="0"/>
        <w:spacing w:after="240" w:line="240" w:lineRule="auto"/>
        <w:jc w:val="center"/>
        <w:rPr>
          <w:rFonts w:ascii="Times New Roman" w:eastAsia="Times New Roman" w:hAnsi="Times New Roman"/>
          <w:bCs/>
          <w:sz w:val="28"/>
          <w:szCs w:val="28"/>
          <w:lang w:eastAsia="ru-RU"/>
        </w:rPr>
      </w:pPr>
      <w:r w:rsidRPr="00CF2B69">
        <w:rPr>
          <w:rFonts w:ascii="Times New Roman" w:eastAsia="Times New Roman" w:hAnsi="Times New Roman"/>
          <w:b/>
          <w:bCs/>
          <w:sz w:val="32"/>
          <w:szCs w:val="32"/>
          <w:lang w:eastAsia="ru-RU"/>
        </w:rPr>
        <w:t>ПОСТАНОВЛЕНИЕ</w:t>
      </w:r>
    </w:p>
    <w:tbl>
      <w:tblPr>
        <w:tblW w:w="0" w:type="auto"/>
        <w:tblLook w:val="01E0" w:firstRow="1" w:lastRow="1" w:firstColumn="1" w:lastColumn="1" w:noHBand="0" w:noVBand="0"/>
      </w:tblPr>
      <w:tblGrid>
        <w:gridCol w:w="4761"/>
        <w:gridCol w:w="4593"/>
      </w:tblGrid>
      <w:tr w:rsidR="00CF2B69" w:rsidRPr="00CF2B69" w14:paraId="32EA1E70" w14:textId="77777777" w:rsidTr="009B7BDE">
        <w:tc>
          <w:tcPr>
            <w:tcW w:w="4785" w:type="dxa"/>
          </w:tcPr>
          <w:p w14:paraId="1EE68EDC" w14:textId="77777777" w:rsidR="00CF2B69" w:rsidRPr="00CF2B69" w:rsidRDefault="00CF2B69" w:rsidP="00CF2B69">
            <w:pPr>
              <w:autoSpaceDE w:val="0"/>
              <w:autoSpaceDN w:val="0"/>
              <w:adjustRightInd w:val="0"/>
              <w:spacing w:after="0" w:line="240" w:lineRule="auto"/>
              <w:ind w:right="2769"/>
              <w:rPr>
                <w:rFonts w:ascii="Times New Roman" w:eastAsia="Times New Roman" w:hAnsi="Times New Roman"/>
                <w:bCs/>
                <w:sz w:val="28"/>
                <w:szCs w:val="28"/>
                <w:lang w:eastAsia="ru-RU"/>
              </w:rPr>
            </w:pPr>
            <w:r w:rsidRPr="00CF2B69">
              <w:rPr>
                <w:rFonts w:ascii="Times New Roman" w:eastAsia="Times New Roman" w:hAnsi="Times New Roman"/>
                <w:bCs/>
                <w:sz w:val="28"/>
                <w:szCs w:val="28"/>
                <w:lang w:eastAsia="ru-RU"/>
              </w:rPr>
              <w:t>13.01.2025</w:t>
            </w:r>
          </w:p>
        </w:tc>
        <w:tc>
          <w:tcPr>
            <w:tcW w:w="4786" w:type="dxa"/>
          </w:tcPr>
          <w:p w14:paraId="0E036298" w14:textId="77777777" w:rsidR="00CF2B69" w:rsidRPr="00CF2B69" w:rsidRDefault="00CF2B69" w:rsidP="00CF2B69">
            <w:pPr>
              <w:autoSpaceDE w:val="0"/>
              <w:autoSpaceDN w:val="0"/>
              <w:adjustRightInd w:val="0"/>
              <w:spacing w:after="0" w:line="240" w:lineRule="auto"/>
              <w:rPr>
                <w:rFonts w:ascii="Times New Roman" w:eastAsia="Times New Roman" w:hAnsi="Times New Roman"/>
                <w:bCs/>
                <w:sz w:val="28"/>
                <w:szCs w:val="28"/>
                <w:lang w:eastAsia="ru-RU"/>
              </w:rPr>
            </w:pPr>
            <w:r w:rsidRPr="00CF2B69">
              <w:rPr>
                <w:rFonts w:ascii="Times New Roman" w:eastAsia="Times New Roman" w:hAnsi="Times New Roman"/>
                <w:bCs/>
                <w:sz w:val="28"/>
                <w:szCs w:val="28"/>
                <w:lang w:eastAsia="ru-RU"/>
              </w:rPr>
              <w:t xml:space="preserve">                                             № 13</w:t>
            </w:r>
          </w:p>
        </w:tc>
      </w:tr>
    </w:tbl>
    <w:p w14:paraId="5A9E7186" w14:textId="77777777" w:rsidR="00CF2B69" w:rsidRPr="00CF2B69" w:rsidRDefault="00CF2B69" w:rsidP="00CF2B69">
      <w:pPr>
        <w:autoSpaceDE w:val="0"/>
        <w:autoSpaceDN w:val="0"/>
        <w:adjustRightInd w:val="0"/>
        <w:spacing w:after="360" w:line="240" w:lineRule="auto"/>
        <w:jc w:val="center"/>
        <w:rPr>
          <w:rFonts w:ascii="Times New Roman" w:eastAsia="Times New Roman" w:hAnsi="Times New Roman"/>
          <w:bCs/>
          <w:sz w:val="28"/>
          <w:szCs w:val="28"/>
          <w:lang w:eastAsia="ru-RU"/>
        </w:rPr>
      </w:pPr>
      <w:r w:rsidRPr="00CF2B69">
        <w:rPr>
          <w:rFonts w:ascii="Times New Roman" w:eastAsia="Times New Roman" w:hAnsi="Times New Roman"/>
          <w:bCs/>
          <w:sz w:val="28"/>
          <w:szCs w:val="28"/>
          <w:lang w:eastAsia="ru-RU"/>
        </w:rPr>
        <w:t>пгт Тужа</w:t>
      </w:r>
    </w:p>
    <w:p w14:paraId="0B75FC6C" w14:textId="77777777" w:rsidR="00CF2B69" w:rsidRPr="00CF2B69" w:rsidRDefault="00CF2B69" w:rsidP="00CF2B69">
      <w:pPr>
        <w:widowControl w:val="0"/>
        <w:autoSpaceDE w:val="0"/>
        <w:autoSpaceDN w:val="0"/>
        <w:adjustRightInd w:val="0"/>
        <w:spacing w:after="360" w:line="240" w:lineRule="auto"/>
        <w:ind w:firstLine="720"/>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 xml:space="preserve">О признании утратившим силу постановления </w:t>
      </w:r>
      <w:bookmarkStart w:id="16" w:name="_Hlk187412354"/>
      <w:r w:rsidRPr="00CF2B69">
        <w:rPr>
          <w:rFonts w:ascii="Times New Roman" w:eastAsia="Times New Roman" w:hAnsi="Times New Roman"/>
          <w:b/>
          <w:sz w:val="28"/>
          <w:szCs w:val="28"/>
          <w:lang w:eastAsia="ru-RU"/>
        </w:rPr>
        <w:t>администрации Тужинского муниципального района от 19.12.2024 № 409 «О внесении изменения в постановление администрации Тужинского муниципального района от 26.07.2021 № 229 «Об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w:t>
      </w:r>
    </w:p>
    <w:bookmarkEnd w:id="16"/>
    <w:p w14:paraId="48616D70" w14:textId="77777777" w:rsidR="00CF2B69" w:rsidRPr="00CF2B69" w:rsidRDefault="00CF2B69" w:rsidP="00CF2B69">
      <w:pPr>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Администрация Тужинского муниципального района ПОСТАНОВЛЯЕТ:</w:t>
      </w:r>
    </w:p>
    <w:p w14:paraId="5CB02FFC" w14:textId="77777777" w:rsidR="00CF2B69" w:rsidRPr="00CF2B69" w:rsidRDefault="00CF2B69" w:rsidP="00CF2B69">
      <w:pPr>
        <w:autoSpaceDE w:val="0"/>
        <w:autoSpaceDN w:val="0"/>
        <w:adjustRightInd w:val="0"/>
        <w:spacing w:after="0" w:line="312" w:lineRule="auto"/>
        <w:ind w:firstLine="709"/>
        <w:jc w:val="both"/>
        <w:rPr>
          <w:rFonts w:ascii="Times New Roman" w:eastAsia="Times New Roman" w:hAnsi="Times New Roman"/>
          <w:b/>
          <w:i/>
          <w:sz w:val="28"/>
          <w:szCs w:val="28"/>
          <w:lang w:eastAsia="ru-RU"/>
        </w:rPr>
      </w:pPr>
      <w:r w:rsidRPr="00CF2B69">
        <w:rPr>
          <w:rFonts w:ascii="Times New Roman" w:eastAsia="Times New Roman" w:hAnsi="Times New Roman"/>
          <w:sz w:val="28"/>
          <w:szCs w:val="28"/>
          <w:lang w:eastAsia="ru-RU"/>
        </w:rPr>
        <w:t>1. Признать утратившим силу постановление администрации Тужинского муниципального района от 19.12.2024 № 409 «О внесении изменения в постановление администрации Тужинского муниципального района от 26.07.2021 № 229 «Об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w:t>
      </w:r>
    </w:p>
    <w:p w14:paraId="6E2DCFA1" w14:textId="77777777" w:rsidR="00CF2B69" w:rsidRPr="00CF2B69" w:rsidRDefault="00CF2B69" w:rsidP="00CF2B69">
      <w:pPr>
        <w:spacing w:after="0" w:line="312" w:lineRule="auto"/>
        <w:ind w:firstLine="709"/>
        <w:jc w:val="both"/>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2. Настоящее постановление вступает в силу с момента подписания.</w:t>
      </w:r>
    </w:p>
    <w:p w14:paraId="6E8341B5" w14:textId="77777777" w:rsidR="00CF2B69" w:rsidRPr="00CF2B69" w:rsidRDefault="00CF2B69" w:rsidP="00CF2B69">
      <w:pPr>
        <w:spacing w:after="0" w:line="312" w:lineRule="auto"/>
        <w:ind w:firstLine="709"/>
        <w:jc w:val="both"/>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 xml:space="preserve">3.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tbl>
      <w:tblPr>
        <w:tblW w:w="5000" w:type="pct"/>
        <w:tblLook w:val="04A0" w:firstRow="1" w:lastRow="0" w:firstColumn="1" w:lastColumn="0" w:noHBand="0" w:noVBand="1"/>
      </w:tblPr>
      <w:tblGrid>
        <w:gridCol w:w="9354"/>
      </w:tblGrid>
      <w:tr w:rsidR="00CF2B69" w:rsidRPr="00CF2B69" w14:paraId="35C13F28" w14:textId="77777777" w:rsidTr="009B7BDE">
        <w:trPr>
          <w:trHeight w:val="1427"/>
        </w:trPr>
        <w:tc>
          <w:tcPr>
            <w:tcW w:w="5000" w:type="pct"/>
          </w:tcPr>
          <w:p w14:paraId="3C7C9E16" w14:textId="77777777" w:rsidR="00CF2B69" w:rsidRPr="00CF2B69" w:rsidRDefault="00CF2B69" w:rsidP="00CF2B69">
            <w:pPr>
              <w:suppressAutoHyphens/>
              <w:autoSpaceDE w:val="0"/>
              <w:autoSpaceDN w:val="0"/>
              <w:adjustRightInd w:val="0"/>
              <w:spacing w:before="720" w:after="0" w:line="240" w:lineRule="auto"/>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 xml:space="preserve">Глава Тужинского </w:t>
            </w:r>
            <w:r w:rsidRPr="00CF2B69">
              <w:rPr>
                <w:rFonts w:ascii="Times New Roman" w:eastAsia="Times New Roman" w:hAnsi="Times New Roman"/>
                <w:sz w:val="28"/>
                <w:szCs w:val="28"/>
                <w:lang w:eastAsia="ru-RU"/>
              </w:rPr>
              <w:br/>
              <w:t>муниципального района           Т.А. Лобанова</w:t>
            </w:r>
          </w:p>
          <w:p w14:paraId="13C98A09" w14:textId="77777777" w:rsidR="00CF2B69" w:rsidRPr="00CF2B69" w:rsidRDefault="00CF2B69" w:rsidP="00CF2B69">
            <w:pPr>
              <w:suppressAutoHyphens/>
              <w:autoSpaceDE w:val="0"/>
              <w:autoSpaceDN w:val="0"/>
              <w:adjustRightInd w:val="0"/>
              <w:spacing w:after="0" w:line="240" w:lineRule="auto"/>
              <w:rPr>
                <w:rFonts w:ascii="Times New Roman" w:eastAsia="Times New Roman" w:hAnsi="Times New Roman"/>
                <w:sz w:val="28"/>
                <w:szCs w:val="28"/>
                <w:lang w:eastAsia="ru-RU"/>
              </w:rPr>
            </w:pPr>
          </w:p>
        </w:tc>
      </w:tr>
    </w:tbl>
    <w:p w14:paraId="1BC2D9E5" w14:textId="77777777" w:rsidR="00CF2B69" w:rsidRPr="00CF2B69" w:rsidRDefault="00CF2B69" w:rsidP="00CF2B69">
      <w:pPr>
        <w:tabs>
          <w:tab w:val="left" w:pos="7513"/>
        </w:tabs>
        <w:spacing w:before="480" w:after="0" w:line="240" w:lineRule="auto"/>
        <w:jc w:val="both"/>
        <w:rPr>
          <w:rFonts w:ascii="Times New Roman" w:eastAsia="Times New Roman" w:hAnsi="Times New Roman"/>
          <w:sz w:val="28"/>
          <w:szCs w:val="28"/>
          <w:lang w:eastAsia="ru-RU"/>
        </w:rPr>
      </w:pPr>
    </w:p>
    <w:tbl>
      <w:tblPr>
        <w:tblW w:w="9497" w:type="dxa"/>
        <w:tblInd w:w="-142" w:type="dxa"/>
        <w:tblLayout w:type="fixed"/>
        <w:tblLook w:val="04A0" w:firstRow="1" w:lastRow="0" w:firstColumn="1" w:lastColumn="0" w:noHBand="0" w:noVBand="1"/>
      </w:tblPr>
      <w:tblGrid>
        <w:gridCol w:w="2268"/>
        <w:gridCol w:w="1418"/>
        <w:gridCol w:w="2028"/>
        <w:gridCol w:w="1799"/>
        <w:gridCol w:w="1984"/>
      </w:tblGrid>
      <w:tr w:rsidR="00CF2B69" w:rsidRPr="00CF2B69" w14:paraId="7B53663D" w14:textId="77777777" w:rsidTr="009B7BDE">
        <w:tc>
          <w:tcPr>
            <w:tcW w:w="9497" w:type="dxa"/>
            <w:gridSpan w:val="5"/>
          </w:tcPr>
          <w:p w14:paraId="60E380CD" w14:textId="77777777" w:rsidR="00CF2B69" w:rsidRPr="00CF2B69" w:rsidRDefault="00CF2B69" w:rsidP="00CF2B69">
            <w:pPr>
              <w:autoSpaceDE w:val="0"/>
              <w:autoSpaceDN w:val="0"/>
              <w:adjustRightInd w:val="0"/>
              <w:spacing w:after="36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noProof/>
                <w:sz w:val="24"/>
                <w:szCs w:val="24"/>
                <w:lang w:eastAsia="ru-RU"/>
              </w:rPr>
              <w:drawing>
                <wp:inline distT="0" distB="0" distL="0" distR="0" wp14:anchorId="4FADC3ED" wp14:editId="58423BD4">
                  <wp:extent cx="457200" cy="5715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12D11D08" w14:textId="77777777" w:rsidR="00CF2B69" w:rsidRPr="00CF2B69" w:rsidRDefault="00CF2B69" w:rsidP="00CF2B69">
            <w:pPr>
              <w:autoSpaceDE w:val="0"/>
              <w:autoSpaceDN w:val="0"/>
              <w:adjustRightInd w:val="0"/>
              <w:spacing w:after="36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CF2B69" w:rsidRPr="00CF2B69" w14:paraId="3A21E429" w14:textId="77777777" w:rsidTr="009B7BDE">
        <w:tc>
          <w:tcPr>
            <w:tcW w:w="9497" w:type="dxa"/>
            <w:gridSpan w:val="5"/>
          </w:tcPr>
          <w:p w14:paraId="4986240D" w14:textId="77777777" w:rsidR="00CF2B69" w:rsidRPr="00CF2B69" w:rsidRDefault="00CF2B69" w:rsidP="00CF2B69">
            <w:pPr>
              <w:autoSpaceDE w:val="0"/>
              <w:autoSpaceDN w:val="0"/>
              <w:adjustRightInd w:val="0"/>
              <w:spacing w:after="360" w:line="360" w:lineRule="exact"/>
              <w:jc w:val="center"/>
              <w:rPr>
                <w:rFonts w:ascii="Times New Roman" w:eastAsia="Times New Roman" w:hAnsi="Times New Roman"/>
                <w:b/>
                <w:sz w:val="32"/>
                <w:szCs w:val="32"/>
                <w:lang w:eastAsia="ru-RU"/>
              </w:rPr>
            </w:pPr>
            <w:r w:rsidRPr="00CF2B69">
              <w:rPr>
                <w:rFonts w:ascii="Times New Roman" w:eastAsia="Times New Roman" w:hAnsi="Times New Roman"/>
                <w:b/>
                <w:sz w:val="32"/>
                <w:szCs w:val="32"/>
                <w:lang w:eastAsia="ru-RU"/>
              </w:rPr>
              <w:t>ПОСТАНОВЛЕНИЕ</w:t>
            </w:r>
          </w:p>
        </w:tc>
      </w:tr>
      <w:tr w:rsidR="00CF2B69" w:rsidRPr="00CF2B69" w14:paraId="4F7EF5F9" w14:textId="77777777" w:rsidTr="009B7BDE">
        <w:tc>
          <w:tcPr>
            <w:tcW w:w="2268" w:type="dxa"/>
            <w:tcBorders>
              <w:bottom w:val="single" w:sz="4" w:space="0" w:color="auto"/>
            </w:tcBorders>
          </w:tcPr>
          <w:p w14:paraId="413ABFC7" w14:textId="77777777" w:rsidR="00CF2B69" w:rsidRPr="00CF2B69" w:rsidRDefault="00CF2B69" w:rsidP="00CF2B69">
            <w:pPr>
              <w:autoSpaceDE w:val="0"/>
              <w:autoSpaceDN w:val="0"/>
              <w:adjustRightInd w:val="0"/>
              <w:spacing w:after="0" w:line="240" w:lineRule="auto"/>
              <w:jc w:val="center"/>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14.01.2025</w:t>
            </w:r>
          </w:p>
        </w:tc>
        <w:tc>
          <w:tcPr>
            <w:tcW w:w="5245" w:type="dxa"/>
            <w:gridSpan w:val="3"/>
          </w:tcPr>
          <w:p w14:paraId="05DC08B1" w14:textId="77777777" w:rsidR="00CF2B69" w:rsidRPr="00CF2B69" w:rsidRDefault="00CF2B69" w:rsidP="00CF2B69">
            <w:pPr>
              <w:autoSpaceDE w:val="0"/>
              <w:autoSpaceDN w:val="0"/>
              <w:adjustRightInd w:val="0"/>
              <w:spacing w:after="0" w:line="240" w:lineRule="auto"/>
              <w:jc w:val="right"/>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w:t>
            </w:r>
          </w:p>
        </w:tc>
        <w:tc>
          <w:tcPr>
            <w:tcW w:w="1984" w:type="dxa"/>
            <w:tcBorders>
              <w:bottom w:val="single" w:sz="4" w:space="0" w:color="auto"/>
            </w:tcBorders>
          </w:tcPr>
          <w:p w14:paraId="65462825" w14:textId="77777777" w:rsidR="00CF2B69" w:rsidRPr="00CF2B69" w:rsidRDefault="00CF2B69" w:rsidP="00CF2B69">
            <w:pPr>
              <w:autoSpaceDE w:val="0"/>
              <w:autoSpaceDN w:val="0"/>
              <w:adjustRightInd w:val="0"/>
              <w:spacing w:after="0" w:line="240" w:lineRule="auto"/>
              <w:jc w:val="center"/>
              <w:rPr>
                <w:rFonts w:ascii="Times New Roman" w:eastAsia="Times New Roman" w:hAnsi="Times New Roman"/>
                <w:sz w:val="28"/>
                <w:szCs w:val="28"/>
                <w:lang w:val="en-US" w:eastAsia="ru-RU"/>
              </w:rPr>
            </w:pPr>
            <w:r w:rsidRPr="00CF2B69">
              <w:rPr>
                <w:rFonts w:ascii="Times New Roman" w:eastAsia="Times New Roman" w:hAnsi="Times New Roman"/>
                <w:sz w:val="28"/>
                <w:szCs w:val="28"/>
                <w:lang w:val="en-US" w:eastAsia="ru-RU"/>
              </w:rPr>
              <w:t>16</w:t>
            </w:r>
          </w:p>
        </w:tc>
      </w:tr>
      <w:tr w:rsidR="00CF2B69" w:rsidRPr="00CF2B69" w14:paraId="264D9549" w14:textId="77777777" w:rsidTr="009B7BDE">
        <w:tc>
          <w:tcPr>
            <w:tcW w:w="3686" w:type="dxa"/>
            <w:gridSpan w:val="2"/>
          </w:tcPr>
          <w:p w14:paraId="54AF25D3" w14:textId="77777777" w:rsidR="00CF2B69" w:rsidRPr="00CF2B69" w:rsidRDefault="00CF2B69" w:rsidP="00CF2B6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028" w:type="dxa"/>
          </w:tcPr>
          <w:p w14:paraId="5E4AFDB8" w14:textId="77777777" w:rsidR="00CF2B69" w:rsidRPr="00CF2B69" w:rsidRDefault="00CF2B69" w:rsidP="00CF2B69">
            <w:pPr>
              <w:autoSpaceDE w:val="0"/>
              <w:autoSpaceDN w:val="0"/>
              <w:adjustRightInd w:val="0"/>
              <w:spacing w:after="480" w:line="240" w:lineRule="auto"/>
              <w:jc w:val="center"/>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пгт Тужа</w:t>
            </w:r>
          </w:p>
        </w:tc>
        <w:tc>
          <w:tcPr>
            <w:tcW w:w="3783" w:type="dxa"/>
            <w:gridSpan w:val="2"/>
          </w:tcPr>
          <w:p w14:paraId="7DF47586" w14:textId="77777777" w:rsidR="00CF2B69" w:rsidRPr="00CF2B69" w:rsidRDefault="00CF2B69" w:rsidP="00CF2B69">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CF2B69" w:rsidRPr="00CF2B69" w14:paraId="524F4F38" w14:textId="77777777" w:rsidTr="009B7BDE">
        <w:tc>
          <w:tcPr>
            <w:tcW w:w="9497" w:type="dxa"/>
            <w:gridSpan w:val="5"/>
          </w:tcPr>
          <w:p w14:paraId="0964D1E3" w14:textId="77777777" w:rsidR="00CF2B69" w:rsidRPr="00CF2B69" w:rsidRDefault="00CF2B69" w:rsidP="00CF2B6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 xml:space="preserve">Об утверждении Положения о представлении гражданином, </w:t>
            </w:r>
            <w:r w:rsidRPr="00CF2B69">
              <w:rPr>
                <w:rFonts w:ascii="Times New Roman" w:eastAsia="Times New Roman" w:hAnsi="Times New Roman"/>
                <w:b/>
                <w:sz w:val="28"/>
                <w:szCs w:val="28"/>
                <w:lang w:eastAsia="ru-RU"/>
              </w:rPr>
              <w:br/>
              <w:t xml:space="preserve">претендующим на замещение должности руководителя </w:t>
            </w:r>
          </w:p>
          <w:p w14:paraId="7BD4A610" w14:textId="77777777" w:rsidR="00CF2B69" w:rsidRPr="00CF2B69" w:rsidRDefault="00CF2B69" w:rsidP="00CF2B6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 xml:space="preserve">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w:t>
            </w:r>
          </w:p>
          <w:p w14:paraId="27F3A149" w14:textId="77777777" w:rsidR="00CF2B69" w:rsidRPr="00CF2B69" w:rsidRDefault="00CF2B69" w:rsidP="00CF2B6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 xml:space="preserve">и обязательствах имущественного характера своих супруга (супруги) </w:t>
            </w:r>
          </w:p>
          <w:p w14:paraId="487F2F88" w14:textId="77777777" w:rsidR="00CF2B69" w:rsidRPr="00CF2B69" w:rsidRDefault="00CF2B69" w:rsidP="00CF2B69">
            <w:pPr>
              <w:suppressAutoHyphens/>
              <w:autoSpaceDE w:val="0"/>
              <w:autoSpaceDN w:val="0"/>
              <w:adjustRightInd w:val="0"/>
              <w:spacing w:after="36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и несовершеннолетних детей</w:t>
            </w:r>
          </w:p>
        </w:tc>
      </w:tr>
      <w:tr w:rsidR="00CF2B69" w:rsidRPr="00CF2B69" w14:paraId="3FED9E68" w14:textId="77777777" w:rsidTr="009B7BDE">
        <w:tc>
          <w:tcPr>
            <w:tcW w:w="9497" w:type="dxa"/>
            <w:gridSpan w:val="5"/>
          </w:tcPr>
          <w:p w14:paraId="479EF6E1" w14:textId="77777777" w:rsidR="00CF2B69" w:rsidRPr="00CF2B69" w:rsidRDefault="00CF2B69" w:rsidP="00CF2B69">
            <w:pPr>
              <w:spacing w:before="120" w:after="0" w:line="360" w:lineRule="auto"/>
              <w:ind w:firstLine="709"/>
              <w:jc w:val="both"/>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 xml:space="preserve">В соответствии со статьей 275 Трудового кодекса Российской </w:t>
            </w:r>
            <w:r w:rsidRPr="00CF2B69">
              <w:rPr>
                <w:rFonts w:ascii="Times New Roman" w:eastAsia="Times New Roman" w:hAnsi="Times New Roman"/>
                <w:sz w:val="28"/>
                <w:szCs w:val="28"/>
                <w:lang w:eastAsia="ru-RU"/>
              </w:rPr>
              <w:br/>
              <w:t>Федерации, статьей 8 Федерального закона от 25.12.2008 № 273-ФЗ</w:t>
            </w:r>
            <w:r w:rsidRPr="00CF2B69">
              <w:rPr>
                <w:rFonts w:ascii="Times New Roman" w:eastAsia="Times New Roman" w:hAnsi="Times New Roman"/>
                <w:sz w:val="28"/>
                <w:szCs w:val="28"/>
                <w:lang w:eastAsia="ru-RU"/>
              </w:rPr>
              <w:br/>
              <w:t xml:space="preserve">«О противодействии коррупции», пунктом 8 постановления Правительства Кировской области от 19.02.2013 № 196/72 «О представлении гражданами, претендующими на замещение должностей руководителей кировских </w:t>
            </w:r>
            <w:r w:rsidRPr="00CF2B69">
              <w:rPr>
                <w:rFonts w:ascii="Times New Roman" w:eastAsia="Times New Roman" w:hAnsi="Times New Roman"/>
                <w:sz w:val="28"/>
                <w:szCs w:val="28"/>
                <w:lang w:eastAsia="ru-RU"/>
              </w:rPr>
              <w:br/>
              <w:t xml:space="preserve">областных государственных учреждений, и руководителями кировских </w:t>
            </w:r>
            <w:r w:rsidRPr="00CF2B69">
              <w:rPr>
                <w:rFonts w:ascii="Times New Roman" w:eastAsia="Times New Roman" w:hAnsi="Times New Roman"/>
                <w:sz w:val="28"/>
                <w:szCs w:val="28"/>
                <w:lang w:eastAsia="ru-RU"/>
              </w:rPr>
              <w:br/>
              <w:t xml:space="preserve">областных государственных учреждений сведений о своих доходах, </w:t>
            </w:r>
            <w:r w:rsidRPr="00CF2B69">
              <w:rPr>
                <w:rFonts w:ascii="Times New Roman" w:eastAsia="Times New Roman" w:hAnsi="Times New Roman"/>
                <w:sz w:val="28"/>
                <w:szCs w:val="28"/>
                <w:lang w:eastAsia="ru-RU"/>
              </w:rPr>
              <w:br/>
              <w:t xml:space="preserve">об имуществе и обязательствах имущественного характера, а также о доходах, об имуществе и обязательствах имущественного характера своих супруги </w:t>
            </w:r>
            <w:r w:rsidRPr="00CF2B69">
              <w:rPr>
                <w:rFonts w:ascii="Times New Roman" w:eastAsia="Times New Roman" w:hAnsi="Times New Roman"/>
                <w:sz w:val="28"/>
                <w:szCs w:val="28"/>
                <w:lang w:eastAsia="ru-RU"/>
              </w:rPr>
              <w:br/>
              <w:t xml:space="preserve">(супруга) и несовершеннолетних детей» администрация Тужинского </w:t>
            </w:r>
            <w:r w:rsidRPr="00CF2B69">
              <w:rPr>
                <w:rFonts w:ascii="Times New Roman" w:eastAsia="Times New Roman" w:hAnsi="Times New Roman"/>
                <w:sz w:val="28"/>
                <w:szCs w:val="28"/>
                <w:lang w:eastAsia="ru-RU"/>
              </w:rPr>
              <w:br/>
              <w:t>муниципального района ПОСТАНОВЛЯЕТ:</w:t>
            </w:r>
          </w:p>
          <w:p w14:paraId="3871DFEB" w14:textId="77777777" w:rsidR="00CF2B69" w:rsidRPr="00CF2B69" w:rsidRDefault="00CF2B69" w:rsidP="00CF2B69">
            <w:pPr>
              <w:spacing w:after="0" w:line="360" w:lineRule="auto"/>
              <w:ind w:firstLine="709"/>
              <w:jc w:val="both"/>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 xml:space="preserve">1. Утвердить Положение о представлении гражданином, </w:t>
            </w:r>
            <w:r w:rsidRPr="00CF2B69">
              <w:rPr>
                <w:rFonts w:ascii="Times New Roman" w:eastAsia="Times New Roman" w:hAnsi="Times New Roman"/>
                <w:sz w:val="28"/>
                <w:szCs w:val="28"/>
                <w:lang w:eastAsia="ru-RU"/>
              </w:rPr>
              <w:br/>
              <w:t xml:space="preserve">претендующим на замещение должности руководителя муниципального учреждения, а также руководителем муниципального учреждения сведений </w:t>
            </w:r>
            <w:r w:rsidRPr="00CF2B69">
              <w:rPr>
                <w:rFonts w:ascii="Times New Roman" w:eastAsia="Times New Roman" w:hAnsi="Times New Roman"/>
                <w:sz w:val="28"/>
                <w:szCs w:val="28"/>
                <w:lang w:eastAsia="ru-RU"/>
              </w:rPr>
              <w:br/>
            </w:r>
            <w:r w:rsidRPr="00CF2B69">
              <w:rPr>
                <w:rFonts w:ascii="Times New Roman" w:eastAsia="Times New Roman" w:hAnsi="Times New Roman"/>
                <w:sz w:val="28"/>
                <w:szCs w:val="28"/>
                <w:lang w:eastAsia="ru-RU"/>
              </w:rPr>
              <w:lastRenderedPageBreak/>
              <w:t>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согласно приложению.</w:t>
            </w:r>
          </w:p>
          <w:p w14:paraId="03A80D78" w14:textId="77777777" w:rsidR="00CF2B69" w:rsidRPr="00CF2B69" w:rsidRDefault="00CF2B69" w:rsidP="00CF2B69">
            <w:pPr>
              <w:spacing w:after="0" w:line="360" w:lineRule="auto"/>
              <w:ind w:firstLine="709"/>
              <w:jc w:val="both"/>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 xml:space="preserve">2. Признать утратившим силу постановление администрации </w:t>
            </w:r>
            <w:r w:rsidRPr="00CF2B69">
              <w:rPr>
                <w:rFonts w:ascii="Times New Roman" w:eastAsia="Times New Roman" w:hAnsi="Times New Roman"/>
                <w:sz w:val="28"/>
                <w:szCs w:val="28"/>
                <w:lang w:eastAsia="ru-RU"/>
              </w:rPr>
              <w:br/>
              <w:t xml:space="preserve">Тужинского муниципального района от 29.09.2022 № 299 «О предоставлении гражданином, претендующим на замещение должности руководителя </w:t>
            </w:r>
            <w:r w:rsidRPr="00CF2B69">
              <w:rPr>
                <w:rFonts w:ascii="Times New Roman" w:eastAsia="Times New Roman" w:hAnsi="Times New Roman"/>
                <w:sz w:val="28"/>
                <w:szCs w:val="28"/>
                <w:lang w:eastAsia="ru-RU"/>
              </w:rPr>
              <w:br/>
              <w:t xml:space="preserve">муниципального учреждения Тужинского района и руководителями </w:t>
            </w:r>
            <w:r w:rsidRPr="00CF2B69">
              <w:rPr>
                <w:rFonts w:ascii="Times New Roman" w:eastAsia="Times New Roman" w:hAnsi="Times New Roman"/>
                <w:sz w:val="28"/>
                <w:szCs w:val="28"/>
                <w:lang w:eastAsia="ru-RU"/>
              </w:rPr>
              <w:br/>
              <w:t>муниципальных учреждений Тужинского района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14:paraId="611978ED" w14:textId="77777777" w:rsidR="00CF2B69" w:rsidRPr="00CF2B69" w:rsidRDefault="00CF2B69" w:rsidP="00CF2B69">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3.</w:t>
            </w:r>
            <w:r w:rsidRPr="00CF2B69">
              <w:rPr>
                <w:rFonts w:ascii="Arial" w:eastAsia="Times New Roman" w:hAnsi="Arial" w:cs="Arial"/>
                <w:sz w:val="28"/>
                <w:szCs w:val="28"/>
                <w:lang w:eastAsia="ru-RU"/>
              </w:rPr>
              <w:t xml:space="preserve"> </w:t>
            </w:r>
            <w:r w:rsidRPr="00CF2B69">
              <w:rPr>
                <w:rFonts w:ascii="Times New Roman" w:eastAsia="Times New Roman" w:hAnsi="Times New Roman"/>
                <w:sz w:val="28"/>
                <w:szCs w:val="28"/>
                <w:lang w:eastAsia="ru-RU"/>
              </w:rPr>
              <w:t xml:space="preserve">Руководителям отраслевых органов администрации Тужинского </w:t>
            </w:r>
            <w:r w:rsidRPr="00CF2B69">
              <w:rPr>
                <w:rFonts w:ascii="Times New Roman" w:eastAsia="Times New Roman" w:hAnsi="Times New Roman"/>
                <w:sz w:val="28"/>
                <w:szCs w:val="28"/>
                <w:lang w:eastAsia="ru-RU"/>
              </w:rPr>
              <w:br/>
              <w:t xml:space="preserve">муниципального района, в чьем ведомственном подчинении находятся </w:t>
            </w:r>
            <w:r w:rsidRPr="00CF2B69">
              <w:rPr>
                <w:rFonts w:ascii="Times New Roman" w:eastAsia="Times New Roman" w:hAnsi="Times New Roman"/>
                <w:sz w:val="28"/>
                <w:szCs w:val="28"/>
                <w:lang w:eastAsia="ru-RU"/>
              </w:rPr>
              <w:br/>
              <w:t xml:space="preserve">муниципальные учреждения Тужинского района, обеспечить контроль </w:t>
            </w:r>
            <w:r w:rsidRPr="00CF2B69">
              <w:rPr>
                <w:rFonts w:ascii="Times New Roman" w:eastAsia="Times New Roman" w:hAnsi="Times New Roman"/>
                <w:sz w:val="28"/>
                <w:szCs w:val="28"/>
                <w:lang w:eastAsia="ru-RU"/>
              </w:rPr>
              <w:br/>
              <w:t xml:space="preserve">за представлением руководителями соответствующих муниципальных </w:t>
            </w:r>
            <w:r w:rsidRPr="00CF2B69">
              <w:rPr>
                <w:rFonts w:ascii="Times New Roman" w:eastAsia="Times New Roman" w:hAnsi="Times New Roman"/>
                <w:sz w:val="28"/>
                <w:szCs w:val="28"/>
                <w:lang w:eastAsia="ru-RU"/>
              </w:rPr>
              <w:br/>
              <w:t xml:space="preserve">учреждений Тужинского района сведений о своих доходах, об имуществе </w:t>
            </w:r>
            <w:r w:rsidRPr="00CF2B69">
              <w:rPr>
                <w:rFonts w:ascii="Times New Roman" w:eastAsia="Times New Roman" w:hAnsi="Times New Roman"/>
                <w:sz w:val="28"/>
                <w:szCs w:val="28"/>
                <w:lang w:eastAsia="ru-RU"/>
              </w:rPr>
              <w:br/>
              <w:t xml:space="preserve">и обязательствах имущественного характера, а также о доходах, </w:t>
            </w:r>
            <w:r w:rsidRPr="00CF2B69">
              <w:rPr>
                <w:rFonts w:ascii="Times New Roman" w:eastAsia="Times New Roman" w:hAnsi="Times New Roman"/>
                <w:sz w:val="28"/>
                <w:szCs w:val="28"/>
                <w:lang w:eastAsia="ru-RU"/>
              </w:rPr>
              <w:br/>
              <w:t xml:space="preserve">об имуществе и обязательствах имущественного характера своих супруги </w:t>
            </w:r>
            <w:r w:rsidRPr="00CF2B69">
              <w:rPr>
                <w:rFonts w:ascii="Times New Roman" w:eastAsia="Times New Roman" w:hAnsi="Times New Roman"/>
                <w:sz w:val="28"/>
                <w:szCs w:val="28"/>
                <w:lang w:eastAsia="ru-RU"/>
              </w:rPr>
              <w:br/>
              <w:t xml:space="preserve">(супруга) и несовершеннолетних детей и организовать проведение ежегодных обучающих семинаров по реализации настоящего постановления </w:t>
            </w:r>
            <w:r w:rsidRPr="00CF2B69">
              <w:rPr>
                <w:rFonts w:ascii="Times New Roman" w:eastAsia="Times New Roman" w:hAnsi="Times New Roman"/>
                <w:sz w:val="28"/>
                <w:szCs w:val="28"/>
                <w:lang w:eastAsia="ru-RU"/>
              </w:rPr>
              <w:br/>
              <w:t xml:space="preserve">с руководителями соответствующих муниципальных учреждений </w:t>
            </w:r>
            <w:r w:rsidRPr="00CF2B69">
              <w:rPr>
                <w:rFonts w:ascii="Times New Roman" w:eastAsia="Times New Roman" w:hAnsi="Times New Roman"/>
                <w:sz w:val="28"/>
                <w:szCs w:val="28"/>
                <w:lang w:eastAsia="ru-RU"/>
              </w:rPr>
              <w:br/>
              <w:t>Тужинского района.</w:t>
            </w:r>
          </w:p>
          <w:p w14:paraId="29410F1D" w14:textId="77777777" w:rsidR="00CF2B69" w:rsidRPr="00CF2B69" w:rsidRDefault="00CF2B69" w:rsidP="00CF2B69">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CF2B69">
              <w:rPr>
                <w:rFonts w:ascii="Times New Roman" w:eastAsia="Times New Roman" w:hAnsi="Times New Roman"/>
                <w:sz w:val="28"/>
                <w:szCs w:val="28"/>
                <w:lang w:eastAsia="ru-RU"/>
              </w:rPr>
              <w:t xml:space="preserve">4. </w:t>
            </w:r>
            <w:r w:rsidRPr="00CF2B69">
              <w:rPr>
                <w:rFonts w:ascii="Times New Roman" w:eastAsia="Times New Roman" w:hAnsi="Times New Roman" w:cs="Arial"/>
                <w:color w:val="000000"/>
                <w:sz w:val="28"/>
                <w:szCs w:val="28"/>
                <w:lang w:eastAsia="ru-RU"/>
              </w:rPr>
              <w:t>Настоящее постановление вступает в силу со дня его официального опубликования</w:t>
            </w:r>
            <w:r w:rsidRPr="00CF2B69">
              <w:rPr>
                <w:rFonts w:ascii="Times New Roman" w:eastAsia="Times New Roman" w:hAnsi="Times New Roman"/>
                <w:color w:val="000000"/>
                <w:sz w:val="28"/>
                <w:szCs w:val="28"/>
                <w:lang w:eastAsia="ru-RU"/>
              </w:rPr>
              <w:t xml:space="preserve"> в Бюллетене муниципальных нормативных правовых актов органов местного самоуправления Тужинского муниципального района </w:t>
            </w:r>
            <w:r w:rsidRPr="00CF2B69">
              <w:rPr>
                <w:rFonts w:ascii="Times New Roman" w:eastAsia="Times New Roman" w:hAnsi="Times New Roman"/>
                <w:color w:val="000000"/>
                <w:sz w:val="28"/>
                <w:szCs w:val="28"/>
                <w:lang w:eastAsia="ru-RU"/>
              </w:rPr>
              <w:br/>
              <w:t>Кировской области.</w:t>
            </w:r>
          </w:p>
        </w:tc>
      </w:tr>
      <w:tr w:rsidR="00CF2B69" w:rsidRPr="00CF2B69" w14:paraId="0BEA4096" w14:textId="77777777" w:rsidTr="009B7BDE">
        <w:tc>
          <w:tcPr>
            <w:tcW w:w="9497" w:type="dxa"/>
            <w:gridSpan w:val="5"/>
          </w:tcPr>
          <w:tbl>
            <w:tblPr>
              <w:tblW w:w="9497" w:type="dxa"/>
              <w:tblLayout w:type="fixed"/>
              <w:tblLook w:val="04A0" w:firstRow="1" w:lastRow="0" w:firstColumn="1" w:lastColumn="0" w:noHBand="0" w:noVBand="1"/>
            </w:tblPr>
            <w:tblGrid>
              <w:gridCol w:w="9497"/>
            </w:tblGrid>
            <w:tr w:rsidR="00CF2B69" w:rsidRPr="00CF2B69" w14:paraId="5A6B539E" w14:textId="77777777" w:rsidTr="009B7BDE">
              <w:tc>
                <w:tcPr>
                  <w:tcW w:w="9497" w:type="dxa"/>
                </w:tcPr>
                <w:p w14:paraId="19E2D194" w14:textId="77777777" w:rsidR="00CF2B69" w:rsidRPr="00CF2B69" w:rsidRDefault="00CF2B69" w:rsidP="00CF2B69">
                  <w:pPr>
                    <w:suppressAutoHyphens/>
                    <w:autoSpaceDE w:val="0"/>
                    <w:autoSpaceDN w:val="0"/>
                    <w:adjustRightInd w:val="0"/>
                    <w:spacing w:before="720" w:after="0" w:line="240" w:lineRule="auto"/>
                    <w:ind w:left="-74"/>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lastRenderedPageBreak/>
                    <w:t xml:space="preserve">Глава Тужинского </w:t>
                  </w:r>
                </w:p>
                <w:p w14:paraId="2D8ECD6B" w14:textId="77777777" w:rsidR="00CF2B69" w:rsidRPr="00CF2B69" w:rsidRDefault="00CF2B69" w:rsidP="00CF2B69">
                  <w:pPr>
                    <w:suppressAutoHyphens/>
                    <w:autoSpaceDE w:val="0"/>
                    <w:autoSpaceDN w:val="0"/>
                    <w:adjustRightInd w:val="0"/>
                    <w:spacing w:after="360" w:line="240" w:lineRule="auto"/>
                    <w:ind w:left="-74"/>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муниципального района     Т.А. Лобанова</w:t>
                  </w:r>
                </w:p>
              </w:tc>
            </w:tr>
          </w:tbl>
          <w:p w14:paraId="6273B4C1" w14:textId="77777777" w:rsidR="00CF2B69" w:rsidRPr="00CF2B69" w:rsidRDefault="00CF2B69" w:rsidP="00CF2B69">
            <w:pPr>
              <w:spacing w:after="0" w:line="240" w:lineRule="auto"/>
              <w:rPr>
                <w:rFonts w:ascii="Times New Roman" w:eastAsia="Times New Roman" w:hAnsi="Times New Roman"/>
                <w:sz w:val="24"/>
                <w:szCs w:val="24"/>
                <w:lang w:eastAsia="ru-RU"/>
              </w:rPr>
            </w:pPr>
          </w:p>
        </w:tc>
      </w:tr>
    </w:tbl>
    <w:p w14:paraId="34BC6042" w14:textId="77777777" w:rsidR="00CF2B69" w:rsidRPr="00CF2B69" w:rsidRDefault="00CF2B69" w:rsidP="00CF2B69">
      <w:pPr>
        <w:autoSpaceDE w:val="0"/>
        <w:autoSpaceDN w:val="0"/>
        <w:adjustRightInd w:val="0"/>
        <w:spacing w:after="0" w:line="240" w:lineRule="auto"/>
        <w:rPr>
          <w:rFonts w:ascii="Times New Roman" w:eastAsia="Times New Roman" w:hAnsi="Times New Roman"/>
          <w:sz w:val="20"/>
          <w:szCs w:val="20"/>
          <w:lang w:eastAsia="ru-RU"/>
        </w:rPr>
      </w:pPr>
    </w:p>
    <w:p w14:paraId="39C58C6F" w14:textId="77777777" w:rsidR="00CF2B69" w:rsidRPr="00CF2B69" w:rsidRDefault="00CF2B69" w:rsidP="00CF2B69">
      <w:pPr>
        <w:autoSpaceDE w:val="0"/>
        <w:autoSpaceDN w:val="0"/>
        <w:adjustRightInd w:val="0"/>
        <w:spacing w:after="0" w:line="240" w:lineRule="auto"/>
        <w:rPr>
          <w:rFonts w:ascii="Times New Roman" w:eastAsia="Times New Roman" w:hAnsi="Times New Roman"/>
          <w:sz w:val="20"/>
          <w:szCs w:val="20"/>
          <w:lang w:eastAsia="ru-RU"/>
        </w:rPr>
      </w:pPr>
    </w:p>
    <w:p w14:paraId="6AA94A99" w14:textId="77777777" w:rsidR="00CF2B69" w:rsidRPr="00CF2B69" w:rsidRDefault="00CF2B69" w:rsidP="00CF2B69">
      <w:pPr>
        <w:widowControl w:val="0"/>
        <w:autoSpaceDE w:val="0"/>
        <w:autoSpaceDN w:val="0"/>
        <w:adjustRightInd w:val="0"/>
        <w:spacing w:after="240" w:line="240" w:lineRule="auto"/>
        <w:ind w:left="4820"/>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Приложение</w:t>
      </w:r>
    </w:p>
    <w:p w14:paraId="7B9FCC56" w14:textId="77777777" w:rsidR="00CF2B69" w:rsidRPr="00CF2B69" w:rsidRDefault="00CF2B69" w:rsidP="00CF2B69">
      <w:pPr>
        <w:widowControl w:val="0"/>
        <w:autoSpaceDE w:val="0"/>
        <w:autoSpaceDN w:val="0"/>
        <w:adjustRightInd w:val="0"/>
        <w:spacing w:after="240" w:line="240" w:lineRule="auto"/>
        <w:ind w:left="4820"/>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УТВЕРЖДЕНО</w:t>
      </w:r>
    </w:p>
    <w:p w14:paraId="3C6EE9A4" w14:textId="77777777" w:rsidR="00CF2B69" w:rsidRPr="00CF2B69" w:rsidRDefault="00CF2B69" w:rsidP="00CF2B69">
      <w:pPr>
        <w:widowControl w:val="0"/>
        <w:autoSpaceDE w:val="0"/>
        <w:autoSpaceDN w:val="0"/>
        <w:adjustRightInd w:val="0"/>
        <w:spacing w:after="0" w:line="240" w:lineRule="auto"/>
        <w:ind w:left="4820"/>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 xml:space="preserve">постановлением администрации </w:t>
      </w:r>
      <w:r w:rsidRPr="00CF2B69">
        <w:rPr>
          <w:rFonts w:ascii="Times New Roman" w:eastAsia="Times New Roman" w:hAnsi="Times New Roman"/>
          <w:sz w:val="28"/>
          <w:szCs w:val="28"/>
          <w:lang w:eastAsia="ru-RU"/>
        </w:rPr>
        <w:br/>
        <w:t xml:space="preserve">Тужинского муниципального района от  14.01.2025  № 16 </w:t>
      </w:r>
    </w:p>
    <w:p w14:paraId="06060FB9" w14:textId="77777777" w:rsidR="00CF2B69" w:rsidRPr="00CF2B69" w:rsidRDefault="00CF2B69" w:rsidP="00CF2B69">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p>
    <w:p w14:paraId="3195E933" w14:textId="77777777" w:rsidR="00CF2B69" w:rsidRPr="00CF2B69" w:rsidRDefault="00CF2B69" w:rsidP="00CF2B69">
      <w:pPr>
        <w:autoSpaceDE w:val="0"/>
        <w:autoSpaceDN w:val="0"/>
        <w:adjustRightInd w:val="0"/>
        <w:spacing w:before="240" w:after="0" w:line="240" w:lineRule="auto"/>
        <w:jc w:val="center"/>
        <w:rPr>
          <w:rFonts w:ascii="Times New Roman" w:eastAsia="Times New Roman" w:hAnsi="Times New Roman"/>
          <w:b/>
          <w:bCs/>
          <w:sz w:val="28"/>
          <w:szCs w:val="28"/>
          <w:lang w:eastAsia="ru-RU"/>
        </w:rPr>
      </w:pPr>
      <w:bookmarkStart w:id="17" w:name="P46"/>
      <w:bookmarkEnd w:id="17"/>
      <w:r w:rsidRPr="00CF2B69">
        <w:rPr>
          <w:rFonts w:ascii="Times New Roman" w:eastAsia="Times New Roman" w:hAnsi="Times New Roman"/>
          <w:b/>
          <w:bCs/>
          <w:sz w:val="28"/>
          <w:szCs w:val="28"/>
          <w:lang w:eastAsia="ru-RU"/>
        </w:rPr>
        <w:t>ПОЛОЖЕНИЕ</w:t>
      </w:r>
    </w:p>
    <w:p w14:paraId="5F201DD2" w14:textId="77777777" w:rsidR="00CF2B69" w:rsidRPr="00CF2B69" w:rsidRDefault="00CF2B69" w:rsidP="00CF2B69">
      <w:pPr>
        <w:spacing w:after="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 xml:space="preserve">о представлении гражданином, претендующим на замещение должности руководителя муниципального учреждения, а также руководителем </w:t>
      </w:r>
      <w:r w:rsidRPr="00CF2B69">
        <w:rPr>
          <w:rFonts w:ascii="Times New Roman" w:eastAsia="Times New Roman" w:hAnsi="Times New Roman"/>
          <w:b/>
          <w:sz w:val="28"/>
          <w:szCs w:val="28"/>
          <w:lang w:eastAsia="ru-RU"/>
        </w:rPr>
        <w:br/>
        <w:t xml:space="preserve">муниципального учреждения сведений о своих доходах, об имуществе </w:t>
      </w:r>
      <w:r w:rsidRPr="00CF2B69">
        <w:rPr>
          <w:rFonts w:ascii="Times New Roman" w:eastAsia="Times New Roman" w:hAnsi="Times New Roman"/>
          <w:b/>
          <w:sz w:val="28"/>
          <w:szCs w:val="28"/>
          <w:lang w:eastAsia="ru-RU"/>
        </w:rPr>
        <w:br/>
        <w:t xml:space="preserve">и обязательствах имущественного характера, а также о доходах, </w:t>
      </w:r>
      <w:r w:rsidRPr="00CF2B69">
        <w:rPr>
          <w:rFonts w:ascii="Times New Roman" w:eastAsia="Times New Roman" w:hAnsi="Times New Roman"/>
          <w:b/>
          <w:sz w:val="28"/>
          <w:szCs w:val="28"/>
          <w:lang w:eastAsia="ru-RU"/>
        </w:rPr>
        <w:br/>
        <w:t xml:space="preserve">об имуществе и обязательствах имущественного характера своих </w:t>
      </w:r>
      <w:r w:rsidRPr="00CF2B69">
        <w:rPr>
          <w:rFonts w:ascii="Times New Roman" w:eastAsia="Times New Roman" w:hAnsi="Times New Roman"/>
          <w:b/>
          <w:sz w:val="28"/>
          <w:szCs w:val="28"/>
          <w:lang w:eastAsia="ru-RU"/>
        </w:rPr>
        <w:br/>
        <w:t xml:space="preserve">супруга (супруги) и несовершеннолетних детей </w:t>
      </w:r>
    </w:p>
    <w:p w14:paraId="6E24E863" w14:textId="77777777" w:rsidR="00CF2B69" w:rsidRPr="00CF2B69" w:rsidRDefault="00CF2B69" w:rsidP="00CF2B69">
      <w:pPr>
        <w:widowControl w:val="0"/>
        <w:autoSpaceDE w:val="0"/>
        <w:autoSpaceDN w:val="0"/>
        <w:adjustRightInd w:val="0"/>
        <w:spacing w:before="480" w:after="0" w:line="360" w:lineRule="auto"/>
        <w:ind w:firstLine="709"/>
        <w:jc w:val="both"/>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 xml:space="preserve">1. Положение о представлении гражданином, претендующим </w:t>
      </w:r>
      <w:r w:rsidRPr="00CF2B69">
        <w:rPr>
          <w:rFonts w:ascii="Times New Roman" w:eastAsia="Times New Roman" w:hAnsi="Times New Roman"/>
          <w:sz w:val="28"/>
          <w:szCs w:val="28"/>
          <w:lang w:eastAsia="ru-RU"/>
        </w:rPr>
        <w:br/>
        <w:t xml:space="preserve">на замещение должности руководителя муниципального учреждения, а также руководителем муниципального учреждения сведений о своих доходах, </w:t>
      </w:r>
      <w:r w:rsidRPr="00CF2B69">
        <w:rPr>
          <w:rFonts w:ascii="Times New Roman" w:eastAsia="Times New Roman" w:hAnsi="Times New Roman"/>
          <w:sz w:val="28"/>
          <w:szCs w:val="28"/>
          <w:lang w:eastAsia="ru-RU"/>
        </w:rPr>
        <w:br/>
        <w:t xml:space="preserve">об имуществе и обязательствах имущественного характера, а также о доходах, об имуществе и обязательствах имущественного характера своих супруга </w:t>
      </w:r>
      <w:r w:rsidRPr="00CF2B69">
        <w:rPr>
          <w:rFonts w:ascii="Times New Roman" w:eastAsia="Times New Roman" w:hAnsi="Times New Roman"/>
          <w:sz w:val="28"/>
          <w:szCs w:val="28"/>
          <w:lang w:eastAsia="ru-RU"/>
        </w:rPr>
        <w:br/>
        <w:t xml:space="preserve">(супруги) и несовершеннолетних детей (далее – Положение) устанавливают порядок представления гражданином, претендующим на замещение </w:t>
      </w:r>
      <w:r w:rsidRPr="00CF2B69">
        <w:rPr>
          <w:rFonts w:ascii="Times New Roman" w:eastAsia="Times New Roman" w:hAnsi="Times New Roman"/>
          <w:sz w:val="28"/>
          <w:szCs w:val="28"/>
          <w:lang w:eastAsia="ru-RU"/>
        </w:rPr>
        <w:br/>
        <w:t xml:space="preserve">должности руководителя муниципального учреждения, и руководителем </w:t>
      </w:r>
      <w:r w:rsidRPr="00CF2B69">
        <w:rPr>
          <w:rFonts w:ascii="Times New Roman" w:eastAsia="Times New Roman" w:hAnsi="Times New Roman"/>
          <w:sz w:val="28"/>
          <w:szCs w:val="28"/>
          <w:lang w:eastAsia="ru-RU"/>
        </w:rPr>
        <w:br/>
        <w:t xml:space="preserve">муниципального учреждения сведений о своих доходах, об имуществе </w:t>
      </w:r>
      <w:r w:rsidRPr="00CF2B69">
        <w:rPr>
          <w:rFonts w:ascii="Times New Roman" w:eastAsia="Times New Roman" w:hAnsi="Times New Roman"/>
          <w:sz w:val="28"/>
          <w:szCs w:val="28"/>
          <w:lang w:eastAsia="ru-RU"/>
        </w:rPr>
        <w:br/>
        <w:t xml:space="preserve">и обязательствах имущественного характера и о доходах, об имуществе </w:t>
      </w:r>
      <w:r w:rsidRPr="00CF2B69">
        <w:rPr>
          <w:rFonts w:ascii="Times New Roman" w:eastAsia="Times New Roman" w:hAnsi="Times New Roman"/>
          <w:sz w:val="28"/>
          <w:szCs w:val="28"/>
          <w:lang w:eastAsia="ru-RU"/>
        </w:rPr>
        <w:br/>
        <w:t xml:space="preserve">и обязательствах имущественного характера своих супруга (супруги) </w:t>
      </w:r>
      <w:r w:rsidRPr="00CF2B69">
        <w:rPr>
          <w:rFonts w:ascii="Times New Roman" w:eastAsia="Times New Roman" w:hAnsi="Times New Roman"/>
          <w:sz w:val="28"/>
          <w:szCs w:val="28"/>
          <w:lang w:eastAsia="ru-RU"/>
        </w:rPr>
        <w:br/>
        <w:t xml:space="preserve">и несовершеннолетних детей (далее – сведения о доходах, об имуществе </w:t>
      </w:r>
      <w:r w:rsidRPr="00CF2B69">
        <w:rPr>
          <w:rFonts w:ascii="Times New Roman" w:eastAsia="Times New Roman" w:hAnsi="Times New Roman"/>
          <w:sz w:val="28"/>
          <w:szCs w:val="28"/>
          <w:lang w:eastAsia="ru-RU"/>
        </w:rPr>
        <w:br/>
        <w:t xml:space="preserve">и обязательствах имущественного характера). </w:t>
      </w:r>
    </w:p>
    <w:p w14:paraId="18F41BC6"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2. Гражданин, претендующий на замещение должности руководителя муниципального учреждения, а также руководитель муниципального </w:t>
      </w:r>
      <w:r w:rsidRPr="00CF2B69">
        <w:rPr>
          <w:rFonts w:ascii="Times New Roman" w:hAnsi="Times New Roman"/>
          <w:sz w:val="28"/>
          <w:szCs w:val="28"/>
        </w:rPr>
        <w:br/>
        <w:t xml:space="preserve">учреждения обязаны представлять специалистам, ответственным </w:t>
      </w:r>
      <w:r w:rsidRPr="00CF2B69">
        <w:rPr>
          <w:rFonts w:ascii="Times New Roman" w:hAnsi="Times New Roman"/>
          <w:sz w:val="28"/>
          <w:szCs w:val="28"/>
        </w:rPr>
        <w:br/>
        <w:t xml:space="preserve">за профилактику коррупционных и иных правонарушений отраслевых органов администрации Тужинского муниципального района (далее – ответственное лицо), в чьем ведомственном подчинении находится соответствующее </w:t>
      </w:r>
      <w:r w:rsidRPr="00CF2B69">
        <w:rPr>
          <w:rFonts w:ascii="Times New Roman" w:hAnsi="Times New Roman"/>
          <w:sz w:val="28"/>
          <w:szCs w:val="28"/>
        </w:rPr>
        <w:br/>
        <w:t xml:space="preserve">муниципальное учреждение (органа местного самоуправления, </w:t>
      </w:r>
      <w:r w:rsidRPr="00CF2B69">
        <w:rPr>
          <w:rFonts w:ascii="Times New Roman" w:hAnsi="Times New Roman"/>
          <w:sz w:val="28"/>
          <w:szCs w:val="28"/>
        </w:rPr>
        <w:br/>
        <w:t xml:space="preserve">осуществляющего функции и полномочия учредителя соответствующего </w:t>
      </w:r>
      <w:r w:rsidRPr="00CF2B69">
        <w:rPr>
          <w:rFonts w:ascii="Times New Roman" w:hAnsi="Times New Roman"/>
          <w:sz w:val="28"/>
          <w:szCs w:val="28"/>
        </w:rPr>
        <w:br/>
        <w:t>муниципального учреждения)</w:t>
      </w:r>
      <w:r w:rsidRPr="00CF2B69">
        <w:rPr>
          <w:rFonts w:ascii="Times New Roman" w:hAnsi="Times New Roman"/>
          <w:i/>
          <w:sz w:val="28"/>
          <w:szCs w:val="28"/>
        </w:rPr>
        <w:t xml:space="preserve"> </w:t>
      </w:r>
      <w:r w:rsidRPr="00CF2B69">
        <w:rPr>
          <w:rFonts w:ascii="Times New Roman" w:hAnsi="Times New Roman"/>
          <w:sz w:val="28"/>
          <w:szCs w:val="28"/>
        </w:rPr>
        <w:t xml:space="preserve">(далее – муниципальный орган), сведения </w:t>
      </w:r>
      <w:r w:rsidRPr="00CF2B69">
        <w:rPr>
          <w:rFonts w:ascii="Times New Roman" w:hAnsi="Times New Roman"/>
          <w:sz w:val="28"/>
          <w:szCs w:val="28"/>
        </w:rPr>
        <w:br/>
        <w:t xml:space="preserve">о своих доходах, об имуществе и обязательствах имущественного характера, </w:t>
      </w:r>
      <w:r w:rsidRPr="00CF2B69">
        <w:rPr>
          <w:rFonts w:ascii="Times New Roman" w:hAnsi="Times New Roman"/>
          <w:sz w:val="28"/>
          <w:szCs w:val="28"/>
        </w:rPr>
        <w:br/>
        <w:t xml:space="preserve">а также о доходах, об имуществе и обязательствах имущественного характера своих супруги (супруга) и несовершеннолетних детей (далее – сведения </w:t>
      </w:r>
      <w:r w:rsidRPr="00CF2B69">
        <w:rPr>
          <w:rFonts w:ascii="Times New Roman" w:hAnsi="Times New Roman"/>
          <w:sz w:val="28"/>
          <w:szCs w:val="28"/>
        </w:rPr>
        <w:br/>
        <w:t>о доходах, об имуществе и обязательствах имущественного характера).</w:t>
      </w:r>
    </w:p>
    <w:p w14:paraId="67DA2D81"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bookmarkStart w:id="18" w:name="Par2"/>
      <w:bookmarkEnd w:id="18"/>
      <w:r w:rsidRPr="00CF2B69">
        <w:rPr>
          <w:rFonts w:ascii="Times New Roman" w:hAnsi="Times New Roman"/>
          <w:sz w:val="28"/>
          <w:szCs w:val="28"/>
        </w:rPr>
        <w:t xml:space="preserve">3. Гражданин, претендующий на замещение должности руководителя муниципального учреждения, при поступлении на работу представляет </w:t>
      </w:r>
      <w:r w:rsidRPr="00CF2B69">
        <w:rPr>
          <w:rFonts w:ascii="Times New Roman" w:hAnsi="Times New Roman"/>
          <w:sz w:val="28"/>
          <w:szCs w:val="28"/>
        </w:rPr>
        <w:br/>
        <w:t>по утвержденной Указом Президента Российской Федерации от 23.06.2014</w:t>
      </w:r>
      <w:r w:rsidRPr="00CF2B69">
        <w:rPr>
          <w:rFonts w:ascii="Times New Roman" w:hAnsi="Times New Roman"/>
          <w:sz w:val="28"/>
          <w:szCs w:val="28"/>
        </w:rPr>
        <w:br/>
        <w:t xml:space="preserve">№ 460 «Об утверждении формы справки о доходах, расходах, об имуществе </w:t>
      </w:r>
      <w:r w:rsidRPr="00CF2B69">
        <w:rPr>
          <w:rFonts w:ascii="Times New Roman" w:hAnsi="Times New Roman"/>
          <w:sz w:val="28"/>
          <w:szCs w:val="28"/>
        </w:rPr>
        <w:br/>
        <w:t xml:space="preserve">и обязательствах имущественного характера и внесении изменений </w:t>
      </w:r>
      <w:r w:rsidRPr="00CF2B69">
        <w:rPr>
          <w:rFonts w:ascii="Times New Roman" w:hAnsi="Times New Roman"/>
          <w:sz w:val="28"/>
          <w:szCs w:val="28"/>
        </w:rPr>
        <w:br/>
        <w:t xml:space="preserve">в некоторые акты Президента Российской Федерации» форме справки </w:t>
      </w:r>
      <w:r w:rsidRPr="00CF2B69">
        <w:rPr>
          <w:rFonts w:ascii="Times New Roman" w:hAnsi="Times New Roman"/>
          <w:sz w:val="28"/>
          <w:szCs w:val="28"/>
        </w:rPr>
        <w:br/>
        <w:t xml:space="preserve">о доходах, расходах, об имуществе и обязательствах имущественного </w:t>
      </w:r>
      <w:r w:rsidRPr="00CF2B69">
        <w:rPr>
          <w:rFonts w:ascii="Times New Roman" w:hAnsi="Times New Roman"/>
          <w:sz w:val="28"/>
          <w:szCs w:val="28"/>
        </w:rPr>
        <w:br/>
        <w:t>характера (далее – форма справки, утвержденная Президентом Российской Федерации):</w:t>
      </w:r>
    </w:p>
    <w:p w14:paraId="38109F01"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сведения о своих доходах, полученных от всех источников (включая </w:t>
      </w:r>
      <w:r w:rsidRPr="00CF2B69">
        <w:rPr>
          <w:rFonts w:ascii="Times New Roman" w:hAnsi="Times New Roman"/>
          <w:sz w:val="28"/>
          <w:szCs w:val="28"/>
        </w:rPr>
        <w:br/>
        <w:t xml:space="preserve">доходы по прежнему месту работы или месту замещения выборной </w:t>
      </w:r>
      <w:r w:rsidRPr="00CF2B69">
        <w:rPr>
          <w:rFonts w:ascii="Times New Roman" w:hAnsi="Times New Roman"/>
          <w:sz w:val="28"/>
          <w:szCs w:val="28"/>
        </w:rPr>
        <w:br/>
        <w:t xml:space="preserve">должности, пенсии, пособия и иные выплаты) за календарный год, </w:t>
      </w:r>
      <w:r w:rsidRPr="00CF2B69">
        <w:rPr>
          <w:rFonts w:ascii="Times New Roman" w:hAnsi="Times New Roman"/>
          <w:sz w:val="28"/>
          <w:szCs w:val="28"/>
        </w:rPr>
        <w:br/>
        <w:t xml:space="preserve">предшествующий году подачи документов для замещения должности </w:t>
      </w:r>
      <w:r w:rsidRPr="00CF2B69">
        <w:rPr>
          <w:rFonts w:ascii="Times New Roman" w:hAnsi="Times New Roman"/>
          <w:sz w:val="28"/>
          <w:szCs w:val="28"/>
        </w:rPr>
        <w:br/>
        <w:t xml:space="preserve">руководителя муниципального учреждения, сведения об имуществе, </w:t>
      </w:r>
      <w:r w:rsidRPr="00CF2B69">
        <w:rPr>
          <w:rFonts w:ascii="Times New Roman" w:hAnsi="Times New Roman"/>
          <w:sz w:val="28"/>
          <w:szCs w:val="28"/>
        </w:rPr>
        <w:br/>
        <w:t xml:space="preserve">принадлежащем ему на праве собственности, и о своих обязательствах </w:t>
      </w:r>
      <w:r w:rsidRPr="00CF2B69">
        <w:rPr>
          <w:rFonts w:ascii="Times New Roman" w:hAnsi="Times New Roman"/>
          <w:sz w:val="28"/>
          <w:szCs w:val="28"/>
        </w:rPr>
        <w:br/>
        <w:t xml:space="preserve">имущественного характера по состоянию на первое число месяца, </w:t>
      </w:r>
      <w:r w:rsidRPr="00CF2B69">
        <w:rPr>
          <w:rFonts w:ascii="Times New Roman" w:hAnsi="Times New Roman"/>
          <w:sz w:val="28"/>
          <w:szCs w:val="28"/>
        </w:rPr>
        <w:br/>
        <w:t xml:space="preserve">предшествующего месяцу подачи документов для замещения должности </w:t>
      </w:r>
      <w:r w:rsidRPr="00CF2B69">
        <w:rPr>
          <w:rFonts w:ascii="Times New Roman" w:hAnsi="Times New Roman"/>
          <w:sz w:val="28"/>
          <w:szCs w:val="28"/>
        </w:rPr>
        <w:br/>
        <w:t>руководителя муниципального учреждения;</w:t>
      </w:r>
    </w:p>
    <w:p w14:paraId="70B0CDD7"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сведения о доходах супруги (супруга) и несовершеннолетних детей, </w:t>
      </w:r>
      <w:r w:rsidRPr="00CF2B69">
        <w:rPr>
          <w:rFonts w:ascii="Times New Roman" w:hAnsi="Times New Roman"/>
          <w:sz w:val="28"/>
          <w:szCs w:val="28"/>
        </w:rPr>
        <w:br/>
        <w:t xml:space="preserve">полученных от всех источников (включая заработную плату, пенсии, пособия и иные выплаты) за календарный год, предшествующий году подачи гражданином документов для замещения должности руководителя </w:t>
      </w:r>
      <w:r w:rsidRPr="00CF2B69">
        <w:rPr>
          <w:rFonts w:ascii="Times New Roman" w:hAnsi="Times New Roman"/>
          <w:sz w:val="28"/>
          <w:szCs w:val="28"/>
        </w:rPr>
        <w:br/>
        <w:t xml:space="preserve">муниципального учреждения, сведения об имуществе, принадлежащем им </w:t>
      </w:r>
      <w:r w:rsidRPr="00CF2B69">
        <w:rPr>
          <w:rFonts w:ascii="Times New Roman" w:hAnsi="Times New Roman"/>
          <w:sz w:val="28"/>
          <w:szCs w:val="28"/>
        </w:rPr>
        <w:br/>
        <w:t xml:space="preserve">на праве собственности, и об их обязательствах имущественного характера </w:t>
      </w:r>
      <w:r w:rsidRPr="00CF2B69">
        <w:rPr>
          <w:rFonts w:ascii="Times New Roman" w:hAnsi="Times New Roman"/>
          <w:sz w:val="28"/>
          <w:szCs w:val="28"/>
        </w:rPr>
        <w:br/>
        <w:t xml:space="preserve">по состоянию на первое число месяца, предшествующего месяцу подачи </w:t>
      </w:r>
      <w:r w:rsidRPr="00CF2B69">
        <w:rPr>
          <w:rFonts w:ascii="Times New Roman" w:hAnsi="Times New Roman"/>
          <w:sz w:val="28"/>
          <w:szCs w:val="28"/>
        </w:rPr>
        <w:br/>
        <w:t xml:space="preserve">документов для замещения должности руководителя муниципального </w:t>
      </w:r>
      <w:r w:rsidRPr="00CF2B69">
        <w:rPr>
          <w:rFonts w:ascii="Times New Roman" w:hAnsi="Times New Roman"/>
          <w:sz w:val="28"/>
          <w:szCs w:val="28"/>
        </w:rPr>
        <w:br/>
        <w:t>учреждения.</w:t>
      </w:r>
    </w:p>
    <w:p w14:paraId="49D5A133"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bookmarkStart w:id="19" w:name="Par6"/>
      <w:bookmarkEnd w:id="19"/>
      <w:r w:rsidRPr="00CF2B69">
        <w:rPr>
          <w:rFonts w:ascii="Times New Roman" w:hAnsi="Times New Roman"/>
          <w:sz w:val="28"/>
          <w:szCs w:val="28"/>
        </w:rPr>
        <w:t>4. Руководитель муниципального учреждения ежегодно, не позднее</w:t>
      </w:r>
      <w:r w:rsidRPr="00CF2B69">
        <w:rPr>
          <w:rFonts w:ascii="Times New Roman" w:hAnsi="Times New Roman"/>
          <w:sz w:val="28"/>
          <w:szCs w:val="28"/>
        </w:rPr>
        <w:br/>
        <w:t xml:space="preserve">30 апреля года, следующего за отчетным, представляет сведения о своих </w:t>
      </w:r>
      <w:r w:rsidRPr="00CF2B69">
        <w:rPr>
          <w:rFonts w:ascii="Times New Roman" w:hAnsi="Times New Roman"/>
          <w:sz w:val="28"/>
          <w:szCs w:val="28"/>
        </w:rPr>
        <w:br/>
        <w:t xml:space="preserve">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w:t>
      </w:r>
      <w:r w:rsidRPr="00CF2B69">
        <w:rPr>
          <w:rFonts w:ascii="Times New Roman" w:hAnsi="Times New Roman"/>
          <w:sz w:val="28"/>
          <w:szCs w:val="28"/>
        </w:rPr>
        <w:br/>
        <w:t xml:space="preserve">и о своих обязательствах имущественного характера по состоянию на конец отчетного периода, а также сведения о доходах супруги (супруга) </w:t>
      </w:r>
      <w:r w:rsidRPr="00CF2B69">
        <w:rPr>
          <w:rFonts w:ascii="Times New Roman" w:hAnsi="Times New Roman"/>
          <w:sz w:val="28"/>
          <w:szCs w:val="28"/>
        </w:rPr>
        <w:br/>
        <w:t xml:space="preserve">и несовершеннолетних детей, полученных за отчетный период (с 1 января </w:t>
      </w:r>
      <w:r w:rsidRPr="00CF2B69">
        <w:rPr>
          <w:rFonts w:ascii="Times New Roman" w:hAnsi="Times New Roman"/>
          <w:sz w:val="28"/>
          <w:szCs w:val="28"/>
        </w:rPr>
        <w:br/>
        <w:t xml:space="preserve">по 31 декабря) от всех источников (включая заработную плату, пенсии, </w:t>
      </w:r>
      <w:r w:rsidRPr="00CF2B69">
        <w:rPr>
          <w:rFonts w:ascii="Times New Roman" w:hAnsi="Times New Roman"/>
          <w:sz w:val="28"/>
          <w:szCs w:val="28"/>
        </w:rPr>
        <w:br/>
        <w:t xml:space="preserve">пособия и иные выплаты), сведения об их имуществе, принадлежащем им </w:t>
      </w:r>
      <w:r w:rsidRPr="00CF2B69">
        <w:rPr>
          <w:rFonts w:ascii="Times New Roman" w:hAnsi="Times New Roman"/>
          <w:sz w:val="28"/>
          <w:szCs w:val="28"/>
        </w:rPr>
        <w:br/>
        <w:t xml:space="preserve">на праве собственности, и об их обязательствах имущественного характера </w:t>
      </w:r>
      <w:r w:rsidRPr="00CF2B69">
        <w:rPr>
          <w:rFonts w:ascii="Times New Roman" w:hAnsi="Times New Roman"/>
          <w:sz w:val="28"/>
          <w:szCs w:val="28"/>
        </w:rPr>
        <w:br/>
        <w:t>по состоянию на конец отчетного периода по форме справки, утвержденной Президентом Российской Федерации.</w:t>
      </w:r>
    </w:p>
    <w:p w14:paraId="2395F12E"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5. В целях обработки справок о доходах, расходах, об имуществе </w:t>
      </w:r>
      <w:r w:rsidRPr="00CF2B69">
        <w:rPr>
          <w:rFonts w:ascii="Times New Roman" w:hAnsi="Times New Roman"/>
          <w:sz w:val="28"/>
          <w:szCs w:val="28"/>
        </w:rPr>
        <w:br/>
        <w:t xml:space="preserve">и обязательствах имущественного характера и проведения анализа указанных в таких справках сведений представляются справки о доходах, расходах, </w:t>
      </w:r>
      <w:r w:rsidRPr="00CF2B69">
        <w:rPr>
          <w:rFonts w:ascii="Times New Roman" w:hAnsi="Times New Roman"/>
          <w:sz w:val="28"/>
          <w:szCs w:val="28"/>
        </w:rPr>
        <w:br/>
        <w:t xml:space="preserve">об имуществе и обязательствах имущественного характера на бумажном </w:t>
      </w:r>
      <w:r w:rsidRPr="00CF2B69">
        <w:rPr>
          <w:rFonts w:ascii="Times New Roman" w:hAnsi="Times New Roman"/>
          <w:sz w:val="28"/>
          <w:szCs w:val="28"/>
        </w:rPr>
        <w:br/>
        <w:t xml:space="preserve">носителе, а также файл с электронным образом справки, созданный </w:t>
      </w:r>
      <w:r w:rsidRPr="00CF2B69">
        <w:rPr>
          <w:rFonts w:ascii="Times New Roman" w:hAnsi="Times New Roman"/>
          <w:sz w:val="28"/>
          <w:szCs w:val="28"/>
        </w:rPr>
        <w:br/>
        <w:t xml:space="preserve">с использованием специального программного обеспечения «Справки БК», </w:t>
      </w:r>
      <w:r w:rsidRPr="00CF2B69">
        <w:rPr>
          <w:rFonts w:ascii="Times New Roman" w:hAnsi="Times New Roman"/>
          <w:sz w:val="28"/>
          <w:szCs w:val="28"/>
        </w:rPr>
        <w:br/>
        <w:t>в формате .XSB на внешнем носителе электронной информации.</w:t>
      </w:r>
    </w:p>
    <w:p w14:paraId="4A522869"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bookmarkStart w:id="20" w:name="Par8"/>
      <w:bookmarkEnd w:id="20"/>
      <w:r w:rsidRPr="00CF2B69">
        <w:rPr>
          <w:rFonts w:ascii="Times New Roman" w:hAnsi="Times New Roman"/>
          <w:sz w:val="28"/>
          <w:szCs w:val="28"/>
        </w:rPr>
        <w:t xml:space="preserve">6.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w:t>
      </w:r>
      <w:r w:rsidRPr="00CF2B69">
        <w:rPr>
          <w:rFonts w:ascii="Times New Roman" w:hAnsi="Times New Roman"/>
          <w:sz w:val="28"/>
          <w:szCs w:val="28"/>
        </w:rPr>
        <w:br/>
        <w:t xml:space="preserve">какие-либо сведения либо имеются ошибки, он вправе представить </w:t>
      </w:r>
      <w:r w:rsidRPr="00CF2B69">
        <w:rPr>
          <w:rFonts w:ascii="Times New Roman" w:hAnsi="Times New Roman"/>
          <w:sz w:val="28"/>
          <w:szCs w:val="28"/>
        </w:rPr>
        <w:br/>
        <w:t xml:space="preserve">уточненные сведения в течение одного месяца после окончания срока, </w:t>
      </w:r>
      <w:r w:rsidRPr="00CF2B69">
        <w:rPr>
          <w:rFonts w:ascii="Times New Roman" w:hAnsi="Times New Roman"/>
          <w:sz w:val="28"/>
          <w:szCs w:val="28"/>
        </w:rPr>
        <w:br/>
        <w:t>указанного в пункте 4 настоящего Положения.</w:t>
      </w:r>
    </w:p>
    <w:p w14:paraId="4CE50E8C"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В случае если гражданин, претендующий на замещение должности </w:t>
      </w:r>
      <w:r w:rsidRPr="00CF2B69">
        <w:rPr>
          <w:rFonts w:ascii="Times New Roman" w:hAnsi="Times New Roman"/>
          <w:sz w:val="28"/>
          <w:szCs w:val="28"/>
        </w:rPr>
        <w:br/>
        <w:t xml:space="preserve">руководителя муниципального учреждения, обнаружил, что в представленных им сведениях о доходах, об имуществе и обязательствах имущественного </w:t>
      </w:r>
      <w:r w:rsidRPr="00CF2B69">
        <w:rPr>
          <w:rFonts w:ascii="Times New Roman" w:hAnsi="Times New Roman"/>
          <w:sz w:val="28"/>
          <w:szCs w:val="28"/>
        </w:rPr>
        <w:br/>
        <w:t xml:space="preserve">характера не отражены или не полностью отражены какие-либо сведения либо имеются ошибки, он вправе представить уточненные сведения в течение </w:t>
      </w:r>
      <w:r w:rsidRPr="00CF2B69">
        <w:rPr>
          <w:rFonts w:ascii="Times New Roman" w:hAnsi="Times New Roman"/>
          <w:sz w:val="28"/>
          <w:szCs w:val="28"/>
        </w:rPr>
        <w:br/>
        <w:t>одного месяца со дня представления сведений в соответствии с пунктом 3 настоящего Положения.</w:t>
      </w:r>
    </w:p>
    <w:p w14:paraId="0A6BF8DD"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7. В случае если руководитель муниципального учреждения не может </w:t>
      </w:r>
      <w:r w:rsidRPr="00CF2B69">
        <w:rPr>
          <w:rFonts w:ascii="Times New Roman" w:hAnsi="Times New Roman"/>
          <w:sz w:val="28"/>
          <w:szCs w:val="28"/>
        </w:rPr>
        <w:br/>
        <w:t xml:space="preserve">по объективным причинам представить сведения о доходах, об имуществе </w:t>
      </w:r>
      <w:r w:rsidRPr="00CF2B69">
        <w:rPr>
          <w:rFonts w:ascii="Times New Roman" w:hAnsi="Times New Roman"/>
          <w:sz w:val="28"/>
          <w:szCs w:val="28"/>
        </w:rPr>
        <w:br/>
        <w:t xml:space="preserve">и обязательствах имущественного характера своих супруги (супруга) </w:t>
      </w:r>
      <w:r w:rsidRPr="00CF2B69">
        <w:rPr>
          <w:rFonts w:ascii="Times New Roman" w:hAnsi="Times New Roman"/>
          <w:sz w:val="28"/>
          <w:szCs w:val="28"/>
        </w:rPr>
        <w:br/>
        <w:t>и несовершеннолетних детей, он представляет ответственному лицу</w:t>
      </w:r>
      <w:r w:rsidRPr="00CF2B69">
        <w:rPr>
          <w:rFonts w:ascii="Times New Roman" w:hAnsi="Times New Roman"/>
          <w:i/>
          <w:sz w:val="28"/>
          <w:szCs w:val="28"/>
        </w:rPr>
        <w:t xml:space="preserve"> </w:t>
      </w:r>
      <w:r w:rsidRPr="00CF2B69">
        <w:rPr>
          <w:rFonts w:ascii="Times New Roman" w:hAnsi="Times New Roman"/>
          <w:i/>
          <w:sz w:val="28"/>
          <w:szCs w:val="28"/>
        </w:rPr>
        <w:br/>
      </w:r>
      <w:r w:rsidRPr="00CF2B69">
        <w:rPr>
          <w:rFonts w:ascii="Times New Roman" w:hAnsi="Times New Roman"/>
          <w:sz w:val="28"/>
          <w:szCs w:val="28"/>
        </w:rPr>
        <w:t xml:space="preserve">муниципального органа лично либо направляет в адрес муниципального </w:t>
      </w:r>
      <w:r w:rsidRPr="00CF2B69">
        <w:rPr>
          <w:rFonts w:ascii="Times New Roman" w:hAnsi="Times New Roman"/>
          <w:sz w:val="28"/>
          <w:szCs w:val="28"/>
        </w:rPr>
        <w:br/>
        <w:t xml:space="preserve">органа почтой (заказным письмом с уведомлением) заявление </w:t>
      </w:r>
      <w:r w:rsidRPr="00CF2B69">
        <w:rPr>
          <w:rFonts w:ascii="Times New Roman" w:hAnsi="Times New Roman"/>
          <w:sz w:val="28"/>
          <w:szCs w:val="28"/>
        </w:rPr>
        <w:br/>
        <w:t xml:space="preserve">о невозможности по объективным причинам представить сведения о доходах, об имуществе и обязательствах имущественного характера своих супруги </w:t>
      </w:r>
      <w:r w:rsidRPr="00CF2B69">
        <w:rPr>
          <w:rFonts w:ascii="Times New Roman" w:hAnsi="Times New Roman"/>
          <w:sz w:val="28"/>
          <w:szCs w:val="28"/>
        </w:rPr>
        <w:br/>
        <w:t xml:space="preserve">(супруга) и несовершеннолетних детей (далее – заявление) согласно </w:t>
      </w:r>
      <w:r w:rsidRPr="00CF2B69">
        <w:rPr>
          <w:rFonts w:ascii="Times New Roman" w:hAnsi="Times New Roman"/>
          <w:sz w:val="28"/>
          <w:szCs w:val="28"/>
        </w:rPr>
        <w:br/>
        <w:t>приложению № 1.</w:t>
      </w:r>
    </w:p>
    <w:p w14:paraId="6B36EE41"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7.1. В заявлении указываются следующие сведения:</w:t>
      </w:r>
    </w:p>
    <w:p w14:paraId="355F27C1"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наименование ответственного лица муниципального органа;</w:t>
      </w:r>
    </w:p>
    <w:p w14:paraId="1E84DF92"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фамилия, имя, отчество (последнее – при наличии), наименование </w:t>
      </w:r>
      <w:r w:rsidRPr="00CF2B69">
        <w:rPr>
          <w:rFonts w:ascii="Times New Roman" w:hAnsi="Times New Roman"/>
          <w:sz w:val="28"/>
          <w:szCs w:val="28"/>
        </w:rPr>
        <w:br/>
        <w:t>замещаемой должности и номер телефона руководителя муниципального учреждения;</w:t>
      </w:r>
    </w:p>
    <w:p w14:paraId="6A81B050"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фамилии, имена, отчества (последние – при наличии) своих супруги </w:t>
      </w:r>
      <w:r w:rsidRPr="00CF2B69">
        <w:rPr>
          <w:rFonts w:ascii="Times New Roman" w:hAnsi="Times New Roman"/>
          <w:sz w:val="28"/>
          <w:szCs w:val="28"/>
        </w:rPr>
        <w:br/>
        <w:t>(супруга) и несовершеннолетних детей;</w:t>
      </w:r>
    </w:p>
    <w:p w14:paraId="0C55E9D2"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iCs/>
          <w:sz w:val="28"/>
          <w:szCs w:val="28"/>
        </w:rPr>
      </w:pPr>
      <w:r w:rsidRPr="00CF2B69">
        <w:rPr>
          <w:rFonts w:ascii="Times New Roman" w:hAnsi="Times New Roman"/>
          <w:sz w:val="28"/>
          <w:szCs w:val="28"/>
        </w:rPr>
        <w:t xml:space="preserve">причины и обстоятельства, указание которых необходимо для того, чтобы комиссия по соблюдению </w:t>
      </w:r>
      <w:r w:rsidRPr="00CF2B69">
        <w:rPr>
          <w:rFonts w:ascii="Times New Roman" w:hAnsi="Times New Roman"/>
          <w:iCs/>
          <w:sz w:val="28"/>
          <w:szCs w:val="28"/>
        </w:rPr>
        <w:t xml:space="preserve">требований к служебному поведению руководителей муниципальных учреждений и урегулированию конфликта </w:t>
      </w:r>
      <w:r w:rsidRPr="00CF2B69">
        <w:rPr>
          <w:rFonts w:ascii="Times New Roman" w:hAnsi="Times New Roman"/>
          <w:iCs/>
          <w:sz w:val="28"/>
          <w:szCs w:val="28"/>
        </w:rPr>
        <w:br/>
        <w:t xml:space="preserve">интересов) (далее – комиссия), образованная в муниципальном органе, могла сделать вывод о том, что причина непредставления указанных сведений </w:t>
      </w:r>
      <w:r w:rsidRPr="00CF2B69">
        <w:rPr>
          <w:rFonts w:ascii="Times New Roman" w:hAnsi="Times New Roman"/>
          <w:iCs/>
          <w:sz w:val="28"/>
          <w:szCs w:val="28"/>
        </w:rPr>
        <w:br/>
        <w:t>является объективной и уважительной;</w:t>
      </w:r>
    </w:p>
    <w:p w14:paraId="56F7E153"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принятые руководителем муниципального учреждения меры </w:t>
      </w:r>
      <w:r w:rsidRPr="00CF2B69">
        <w:rPr>
          <w:rFonts w:ascii="Times New Roman" w:hAnsi="Times New Roman"/>
          <w:sz w:val="28"/>
          <w:szCs w:val="28"/>
        </w:rPr>
        <w:br/>
        <w:t xml:space="preserve">по представлению сведений о доходах, об имуществе и обязательствах </w:t>
      </w:r>
      <w:r w:rsidRPr="00CF2B69">
        <w:rPr>
          <w:rFonts w:ascii="Times New Roman" w:hAnsi="Times New Roman"/>
          <w:sz w:val="28"/>
          <w:szCs w:val="28"/>
        </w:rPr>
        <w:br/>
        <w:t>имущественного характера своих супруги (супруга) и несовершеннолетних детей;</w:t>
      </w:r>
    </w:p>
    <w:p w14:paraId="7E8C044A"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иные сведения, которые руководитель муниципального учреждения </w:t>
      </w:r>
      <w:r w:rsidRPr="00CF2B69">
        <w:rPr>
          <w:rFonts w:ascii="Times New Roman" w:hAnsi="Times New Roman"/>
          <w:sz w:val="28"/>
          <w:szCs w:val="28"/>
        </w:rPr>
        <w:br/>
        <w:t>считает необходимым сообщить.</w:t>
      </w:r>
    </w:p>
    <w:p w14:paraId="5C8D9499"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7.2. К заявлению прилагаются копии документов и дополнительные </w:t>
      </w:r>
      <w:r w:rsidRPr="00CF2B69">
        <w:rPr>
          <w:rFonts w:ascii="Times New Roman" w:hAnsi="Times New Roman"/>
          <w:sz w:val="28"/>
          <w:szCs w:val="28"/>
        </w:rPr>
        <w:br/>
        <w:t xml:space="preserve">материалы (при наличии), подтверждающие факт того, что причина </w:t>
      </w:r>
      <w:r w:rsidRPr="00CF2B69">
        <w:rPr>
          <w:rFonts w:ascii="Times New Roman" w:hAnsi="Times New Roman"/>
          <w:sz w:val="28"/>
          <w:szCs w:val="28"/>
        </w:rPr>
        <w:br/>
        <w:t xml:space="preserve">невозможности представить сведения о доходах, об имуществе </w:t>
      </w:r>
      <w:r w:rsidRPr="00CF2B69">
        <w:rPr>
          <w:rFonts w:ascii="Times New Roman" w:hAnsi="Times New Roman"/>
          <w:sz w:val="28"/>
          <w:szCs w:val="28"/>
        </w:rPr>
        <w:br/>
        <w:t xml:space="preserve">и обязательствах имущественного характера супруги (супруга) </w:t>
      </w:r>
      <w:r w:rsidRPr="00CF2B69">
        <w:rPr>
          <w:rFonts w:ascii="Times New Roman" w:hAnsi="Times New Roman"/>
          <w:sz w:val="28"/>
          <w:szCs w:val="28"/>
        </w:rPr>
        <w:br/>
        <w:t xml:space="preserve">и несовершеннолетних детей руководителя муниципального учреждения </w:t>
      </w:r>
      <w:r w:rsidRPr="00CF2B69">
        <w:rPr>
          <w:rFonts w:ascii="Times New Roman" w:hAnsi="Times New Roman"/>
          <w:sz w:val="28"/>
          <w:szCs w:val="28"/>
        </w:rPr>
        <w:br/>
        <w:t>является объективной и уважительной, а руководителем муниципального учреждения приняты меры для представления вышеуказанных сведений.</w:t>
      </w:r>
    </w:p>
    <w:p w14:paraId="3E8AAC64"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7.3. Заявление должно быть представлено (направлено) руководителем муниципального учреждения до истечения срока, установленного пунктом 4 настоящего Положения.</w:t>
      </w:r>
    </w:p>
    <w:p w14:paraId="69044700"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Датой представления заявления руководителем муниципального </w:t>
      </w:r>
      <w:r w:rsidRPr="00CF2B69">
        <w:rPr>
          <w:rFonts w:ascii="Times New Roman" w:hAnsi="Times New Roman"/>
          <w:sz w:val="28"/>
          <w:szCs w:val="28"/>
        </w:rPr>
        <w:br/>
        <w:t xml:space="preserve">учреждения лично считается дата регистрации заявления ответственным </w:t>
      </w:r>
      <w:r w:rsidRPr="00CF2B69">
        <w:rPr>
          <w:rFonts w:ascii="Times New Roman" w:hAnsi="Times New Roman"/>
          <w:sz w:val="28"/>
          <w:szCs w:val="28"/>
        </w:rPr>
        <w:br/>
        <w:t>лицом</w:t>
      </w:r>
      <w:r w:rsidRPr="00CF2B69">
        <w:rPr>
          <w:rFonts w:ascii="Times New Roman" w:hAnsi="Times New Roman"/>
          <w:i/>
          <w:sz w:val="28"/>
          <w:szCs w:val="28"/>
        </w:rPr>
        <w:t xml:space="preserve"> </w:t>
      </w:r>
      <w:r w:rsidRPr="00CF2B69">
        <w:rPr>
          <w:rFonts w:ascii="Times New Roman" w:hAnsi="Times New Roman"/>
          <w:sz w:val="28"/>
          <w:szCs w:val="28"/>
        </w:rPr>
        <w:t>муниципального</w:t>
      </w:r>
      <w:r w:rsidRPr="00CF2B69">
        <w:rPr>
          <w:rFonts w:ascii="Times New Roman" w:hAnsi="Times New Roman"/>
          <w:i/>
          <w:sz w:val="28"/>
          <w:szCs w:val="28"/>
        </w:rPr>
        <w:t xml:space="preserve"> </w:t>
      </w:r>
      <w:r w:rsidRPr="00CF2B69">
        <w:rPr>
          <w:rFonts w:ascii="Times New Roman" w:hAnsi="Times New Roman"/>
          <w:sz w:val="28"/>
          <w:szCs w:val="28"/>
        </w:rPr>
        <w:t xml:space="preserve">органа, а при направлении заявления </w:t>
      </w:r>
      <w:r w:rsidRPr="00CF2B69">
        <w:rPr>
          <w:rFonts w:ascii="Times New Roman" w:hAnsi="Times New Roman"/>
          <w:sz w:val="28"/>
          <w:szCs w:val="28"/>
        </w:rPr>
        <w:br/>
        <w:t xml:space="preserve">с использованием услуг почтовой связи – дата, указанная на почтовом </w:t>
      </w:r>
      <w:r w:rsidRPr="00CF2B69">
        <w:rPr>
          <w:rFonts w:ascii="Times New Roman" w:hAnsi="Times New Roman"/>
          <w:sz w:val="28"/>
          <w:szCs w:val="28"/>
        </w:rPr>
        <w:br/>
        <w:t>штемпеле организации почтовой связи по месту отправления заявления.</w:t>
      </w:r>
    </w:p>
    <w:p w14:paraId="6424C090"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7.4. Заявление, представленное руководителем муниципального </w:t>
      </w:r>
      <w:r w:rsidRPr="00CF2B69">
        <w:rPr>
          <w:rFonts w:ascii="Times New Roman" w:hAnsi="Times New Roman"/>
          <w:sz w:val="28"/>
          <w:szCs w:val="28"/>
        </w:rPr>
        <w:br/>
        <w:t xml:space="preserve">учреждения лично, регистрируется </w:t>
      </w:r>
      <w:r w:rsidRPr="00CF2B69">
        <w:rPr>
          <w:rFonts w:ascii="Times New Roman" w:hAnsi="Times New Roman"/>
          <w:iCs/>
          <w:sz w:val="28"/>
          <w:szCs w:val="28"/>
        </w:rPr>
        <w:t>ответственным лицом</w:t>
      </w:r>
      <w:r w:rsidRPr="00CF2B69">
        <w:rPr>
          <w:rFonts w:ascii="Times New Roman" w:hAnsi="Times New Roman"/>
          <w:sz w:val="28"/>
          <w:szCs w:val="28"/>
        </w:rPr>
        <w:t xml:space="preserve"> муниципального </w:t>
      </w:r>
      <w:r w:rsidRPr="00CF2B69">
        <w:rPr>
          <w:rFonts w:ascii="Times New Roman" w:hAnsi="Times New Roman"/>
          <w:sz w:val="28"/>
          <w:szCs w:val="28"/>
        </w:rPr>
        <w:br/>
        <w:t>органа</w:t>
      </w:r>
      <w:r w:rsidRPr="00CF2B69">
        <w:rPr>
          <w:rFonts w:ascii="Times New Roman" w:hAnsi="Times New Roman"/>
          <w:i/>
          <w:sz w:val="28"/>
          <w:szCs w:val="28"/>
        </w:rPr>
        <w:t xml:space="preserve"> </w:t>
      </w:r>
      <w:r w:rsidRPr="00CF2B69">
        <w:rPr>
          <w:rFonts w:ascii="Times New Roman" w:hAnsi="Times New Roman"/>
          <w:sz w:val="28"/>
          <w:szCs w:val="28"/>
        </w:rPr>
        <w:t>непосредственно при приеме заявления.</w:t>
      </w:r>
    </w:p>
    <w:p w14:paraId="70FC2DED"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Заявление, поступившее посредством почтовой связи, регистрируется </w:t>
      </w:r>
      <w:r w:rsidRPr="00CF2B69">
        <w:rPr>
          <w:rFonts w:ascii="Times New Roman" w:hAnsi="Times New Roman"/>
          <w:iCs/>
          <w:sz w:val="28"/>
          <w:szCs w:val="28"/>
        </w:rPr>
        <w:t>ответственным лицом</w:t>
      </w:r>
      <w:r w:rsidRPr="00CF2B69">
        <w:rPr>
          <w:rFonts w:ascii="Times New Roman" w:hAnsi="Times New Roman"/>
          <w:sz w:val="28"/>
          <w:szCs w:val="28"/>
        </w:rPr>
        <w:t xml:space="preserve"> муниципального органа не позднее следующего </w:t>
      </w:r>
      <w:r w:rsidRPr="00CF2B69">
        <w:rPr>
          <w:rFonts w:ascii="Times New Roman" w:hAnsi="Times New Roman"/>
          <w:sz w:val="28"/>
          <w:szCs w:val="28"/>
        </w:rPr>
        <w:br/>
        <w:t xml:space="preserve">рабочего дня после дня поступления заявления в журнале регистрации </w:t>
      </w:r>
      <w:r w:rsidRPr="00CF2B69">
        <w:rPr>
          <w:rFonts w:ascii="Times New Roman" w:hAnsi="Times New Roman"/>
          <w:sz w:val="28"/>
          <w:szCs w:val="28"/>
        </w:rPr>
        <w:br/>
        <w:t xml:space="preserve">заявлений руководителей муниципальных учреждений о невозможности </w:t>
      </w:r>
      <w:r w:rsidRPr="00CF2B69">
        <w:rPr>
          <w:rFonts w:ascii="Times New Roman" w:hAnsi="Times New Roman"/>
          <w:sz w:val="28"/>
          <w:szCs w:val="28"/>
        </w:rPr>
        <w:br/>
        <w:t xml:space="preserve">по объективным причинам представить сведения о доходах, об имуществе </w:t>
      </w:r>
      <w:r w:rsidRPr="00CF2B69">
        <w:rPr>
          <w:rFonts w:ascii="Times New Roman" w:hAnsi="Times New Roman"/>
          <w:sz w:val="28"/>
          <w:szCs w:val="28"/>
        </w:rPr>
        <w:br/>
        <w:t xml:space="preserve">и обязательствах имущественного характера своих супруги (супруга) </w:t>
      </w:r>
      <w:r w:rsidRPr="00CF2B69">
        <w:rPr>
          <w:rFonts w:ascii="Times New Roman" w:hAnsi="Times New Roman"/>
          <w:sz w:val="28"/>
          <w:szCs w:val="28"/>
        </w:rPr>
        <w:br/>
        <w:t xml:space="preserve">и несовершеннолетних детей (далее – журнал регистрации) согласно </w:t>
      </w:r>
      <w:r w:rsidRPr="00CF2B69">
        <w:rPr>
          <w:rFonts w:ascii="Times New Roman" w:hAnsi="Times New Roman"/>
          <w:sz w:val="28"/>
          <w:szCs w:val="28"/>
        </w:rPr>
        <w:br/>
        <w:t>приложению № 2.</w:t>
      </w:r>
    </w:p>
    <w:p w14:paraId="157AC03B"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Журнал регистрации ведется на бумажном носителе или в электронной форме.</w:t>
      </w:r>
    </w:p>
    <w:p w14:paraId="212D56E6"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7.5. Заявление и прилагаемые к нему копии документов </w:t>
      </w:r>
      <w:r w:rsidRPr="00CF2B69">
        <w:rPr>
          <w:rFonts w:ascii="Times New Roman" w:hAnsi="Times New Roman"/>
          <w:sz w:val="28"/>
          <w:szCs w:val="28"/>
        </w:rPr>
        <w:br/>
        <w:t xml:space="preserve">и дополнительные материалы (при наличии) представляются </w:t>
      </w:r>
      <w:r w:rsidRPr="00CF2B69">
        <w:rPr>
          <w:rFonts w:ascii="Times New Roman" w:hAnsi="Times New Roman"/>
          <w:iCs/>
          <w:sz w:val="28"/>
          <w:szCs w:val="28"/>
        </w:rPr>
        <w:t>ответственным лицом</w:t>
      </w:r>
      <w:r w:rsidRPr="00CF2B69">
        <w:rPr>
          <w:rFonts w:ascii="Times New Roman" w:hAnsi="Times New Roman"/>
          <w:sz w:val="28"/>
          <w:szCs w:val="28"/>
        </w:rPr>
        <w:t xml:space="preserve"> муниципального органа председателю комиссии, не позднее </w:t>
      </w:r>
      <w:r w:rsidRPr="00CF2B69">
        <w:rPr>
          <w:rFonts w:ascii="Times New Roman" w:hAnsi="Times New Roman"/>
          <w:sz w:val="28"/>
          <w:szCs w:val="28"/>
        </w:rPr>
        <w:br/>
        <w:t>следующего рабочего дня после дня регистрации заявления.</w:t>
      </w:r>
    </w:p>
    <w:p w14:paraId="636B899F"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Каждый случай непредставления по объективным причинам </w:t>
      </w:r>
      <w:r w:rsidRPr="00CF2B69">
        <w:rPr>
          <w:rFonts w:ascii="Times New Roman" w:hAnsi="Times New Roman"/>
          <w:sz w:val="28"/>
          <w:szCs w:val="28"/>
        </w:rPr>
        <w:br/>
        <w:t xml:space="preserve">руководителем муниципального учреждения сведений о доходах, </w:t>
      </w:r>
      <w:r w:rsidRPr="00CF2B69">
        <w:rPr>
          <w:rFonts w:ascii="Times New Roman" w:hAnsi="Times New Roman"/>
          <w:sz w:val="28"/>
          <w:szCs w:val="28"/>
        </w:rPr>
        <w:br/>
        <w:t xml:space="preserve">об имуществе и обязательствах имущественного характера своих супруги </w:t>
      </w:r>
      <w:r w:rsidRPr="00CF2B69">
        <w:rPr>
          <w:rFonts w:ascii="Times New Roman" w:hAnsi="Times New Roman"/>
          <w:sz w:val="28"/>
          <w:szCs w:val="28"/>
        </w:rPr>
        <w:br/>
        <w:t xml:space="preserve">(супруга) и несовершеннолетних детей подлежит рассмотрению на заседании комиссии в порядке и сроки, предусмотренные </w:t>
      </w:r>
      <w:r w:rsidRPr="00CF2B69">
        <w:rPr>
          <w:rFonts w:ascii="Times New Roman" w:hAnsi="Times New Roman"/>
          <w:iCs/>
          <w:sz w:val="28"/>
          <w:szCs w:val="28"/>
        </w:rPr>
        <w:t xml:space="preserve">Положением о комиссии </w:t>
      </w:r>
      <w:r w:rsidRPr="00CF2B69">
        <w:rPr>
          <w:rFonts w:ascii="Times New Roman" w:hAnsi="Times New Roman"/>
          <w:iCs/>
          <w:sz w:val="28"/>
          <w:szCs w:val="28"/>
        </w:rPr>
        <w:br/>
        <w:t xml:space="preserve">по соблюдению требований к служебному поведению руководителей </w:t>
      </w:r>
      <w:r w:rsidRPr="00CF2B69">
        <w:rPr>
          <w:rFonts w:ascii="Times New Roman" w:hAnsi="Times New Roman"/>
          <w:iCs/>
          <w:sz w:val="28"/>
          <w:szCs w:val="28"/>
        </w:rPr>
        <w:br/>
        <w:t>муниципальных учреждений и урегулированию конфликта интересов,</w:t>
      </w:r>
      <w:r w:rsidRPr="00CF2B69">
        <w:rPr>
          <w:rFonts w:ascii="Times New Roman" w:hAnsi="Times New Roman"/>
          <w:sz w:val="28"/>
          <w:szCs w:val="28"/>
        </w:rPr>
        <w:t xml:space="preserve"> </w:t>
      </w:r>
      <w:r w:rsidRPr="00CF2B69">
        <w:rPr>
          <w:rFonts w:ascii="Times New Roman" w:hAnsi="Times New Roman"/>
          <w:sz w:val="28"/>
          <w:szCs w:val="28"/>
        </w:rPr>
        <w:br/>
        <w:t>утвержденным муниципальным органом.</w:t>
      </w:r>
    </w:p>
    <w:p w14:paraId="2F8B9153"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Решение комиссии для руководителя муниципального органа носит </w:t>
      </w:r>
      <w:r w:rsidRPr="00CF2B69">
        <w:rPr>
          <w:rFonts w:ascii="Times New Roman" w:hAnsi="Times New Roman"/>
          <w:sz w:val="28"/>
          <w:szCs w:val="28"/>
        </w:rPr>
        <w:br/>
        <w:t xml:space="preserve">рекомендательный характер.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w:t>
      </w:r>
      <w:r w:rsidRPr="00CF2B69">
        <w:rPr>
          <w:rFonts w:ascii="Times New Roman" w:hAnsi="Times New Roman"/>
          <w:sz w:val="28"/>
          <w:szCs w:val="28"/>
        </w:rPr>
        <w:br/>
        <w:t>по итогам рассмотрения заявления.</w:t>
      </w:r>
    </w:p>
    <w:p w14:paraId="1852DA99"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i/>
          <w:sz w:val="28"/>
          <w:szCs w:val="28"/>
        </w:rPr>
      </w:pPr>
      <w:bookmarkStart w:id="21" w:name="Par33"/>
      <w:bookmarkEnd w:id="21"/>
      <w:r w:rsidRPr="00CF2B69">
        <w:rPr>
          <w:rFonts w:ascii="Times New Roman" w:hAnsi="Times New Roman"/>
          <w:sz w:val="28"/>
          <w:szCs w:val="28"/>
        </w:rPr>
        <w:t xml:space="preserve">8. Проверка достоверности и полноты сведений о доходах, об имуществе и обязательствах имущественного характера, представленных гражданином, претендующим на замещение должности руководителя муниципального </w:t>
      </w:r>
      <w:r w:rsidRPr="00CF2B69">
        <w:rPr>
          <w:rFonts w:ascii="Times New Roman" w:hAnsi="Times New Roman"/>
          <w:sz w:val="28"/>
          <w:szCs w:val="28"/>
        </w:rPr>
        <w:br/>
        <w:t xml:space="preserve">учреждения, а также руководителем муниципального учреждения, </w:t>
      </w:r>
      <w:r w:rsidRPr="00CF2B69">
        <w:rPr>
          <w:rFonts w:ascii="Times New Roman" w:hAnsi="Times New Roman"/>
          <w:sz w:val="28"/>
          <w:szCs w:val="28"/>
        </w:rPr>
        <w:br/>
        <w:t xml:space="preserve">осуществляется в порядке, устанавливаемом администрацией Тужинского </w:t>
      </w:r>
      <w:r w:rsidRPr="00CF2B69">
        <w:rPr>
          <w:rFonts w:ascii="Times New Roman" w:hAnsi="Times New Roman"/>
          <w:sz w:val="28"/>
          <w:szCs w:val="28"/>
        </w:rPr>
        <w:br/>
        <w:t>муниципального района.</w:t>
      </w:r>
    </w:p>
    <w:p w14:paraId="3D98D0F6"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9. Сведения о доходах, об имуществе и обязательствах имущественного характера, представляемые гражданином, претендующим на замещение </w:t>
      </w:r>
      <w:r w:rsidRPr="00CF2B69">
        <w:rPr>
          <w:rFonts w:ascii="Times New Roman" w:hAnsi="Times New Roman"/>
          <w:sz w:val="28"/>
          <w:szCs w:val="28"/>
        </w:rPr>
        <w:br/>
        <w:t xml:space="preserve">должности руководителя муниципального учреждения, а также </w:t>
      </w:r>
      <w:r w:rsidRPr="00CF2B69">
        <w:rPr>
          <w:rFonts w:ascii="Times New Roman" w:hAnsi="Times New Roman"/>
          <w:sz w:val="28"/>
          <w:szCs w:val="28"/>
        </w:rPr>
        <w:br/>
        <w:t xml:space="preserve">руководителем муниципального учреждения в соответствии с настоящим </w:t>
      </w:r>
      <w:r w:rsidRPr="00CF2B69">
        <w:rPr>
          <w:rFonts w:ascii="Times New Roman" w:hAnsi="Times New Roman"/>
          <w:sz w:val="28"/>
          <w:szCs w:val="28"/>
        </w:rPr>
        <w:br/>
        <w:t xml:space="preserve">Положением, являются сведениями конфиденциального характера, если </w:t>
      </w:r>
      <w:r w:rsidRPr="00CF2B69">
        <w:rPr>
          <w:rFonts w:ascii="Times New Roman" w:hAnsi="Times New Roman"/>
          <w:sz w:val="28"/>
          <w:szCs w:val="28"/>
        </w:rPr>
        <w:br/>
        <w:t xml:space="preserve">федеральным законом они не отнесены к сведениям, составляющим </w:t>
      </w:r>
      <w:r w:rsidRPr="00CF2B69">
        <w:rPr>
          <w:rFonts w:ascii="Times New Roman" w:hAnsi="Times New Roman"/>
          <w:sz w:val="28"/>
          <w:szCs w:val="28"/>
        </w:rPr>
        <w:br/>
        <w:t>государственную тайну.</w:t>
      </w:r>
    </w:p>
    <w:p w14:paraId="2A953BBE"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10. </w:t>
      </w:r>
      <w:r w:rsidRPr="00CF2B69">
        <w:rPr>
          <w:rFonts w:ascii="Times New Roman" w:hAnsi="Times New Roman"/>
          <w:iCs/>
          <w:sz w:val="28"/>
          <w:szCs w:val="28"/>
        </w:rPr>
        <w:t>Ответственные лица муниципальных</w:t>
      </w:r>
      <w:r w:rsidRPr="00CF2B69">
        <w:rPr>
          <w:rFonts w:ascii="Times New Roman" w:hAnsi="Times New Roman"/>
          <w:sz w:val="28"/>
          <w:szCs w:val="28"/>
        </w:rPr>
        <w:t xml:space="preserve"> органов, в должностные </w:t>
      </w:r>
      <w:r w:rsidRPr="00CF2B69">
        <w:rPr>
          <w:rFonts w:ascii="Times New Roman" w:hAnsi="Times New Roman"/>
          <w:sz w:val="28"/>
          <w:szCs w:val="28"/>
        </w:rPr>
        <w:br/>
        <w:t xml:space="preserve">обязанности которых входит работа со сведениями о доходах, об имуществе </w:t>
      </w:r>
      <w:r w:rsidRPr="00CF2B69">
        <w:rPr>
          <w:rFonts w:ascii="Times New Roman" w:hAnsi="Times New Roman"/>
          <w:sz w:val="28"/>
          <w:szCs w:val="28"/>
        </w:rPr>
        <w:br/>
        <w:t xml:space="preserve">и обязательствах имущественного характера, виновные в их разглашении </w:t>
      </w:r>
      <w:r w:rsidRPr="00CF2B69">
        <w:rPr>
          <w:rFonts w:ascii="Times New Roman" w:hAnsi="Times New Roman"/>
          <w:sz w:val="28"/>
          <w:szCs w:val="28"/>
        </w:rPr>
        <w:br/>
        <w:t xml:space="preserve">или использовании в целях, не предусмотренных федеральными законами, несут ответственность в соответствии с законодательством Российской </w:t>
      </w:r>
      <w:r w:rsidRPr="00CF2B69">
        <w:rPr>
          <w:rFonts w:ascii="Times New Roman" w:hAnsi="Times New Roman"/>
          <w:sz w:val="28"/>
          <w:szCs w:val="28"/>
        </w:rPr>
        <w:br/>
        <w:t>Федерации.</w:t>
      </w:r>
    </w:p>
    <w:p w14:paraId="3A21C1B7" w14:textId="77777777" w:rsidR="00CF2B69" w:rsidRPr="00CF2B69" w:rsidRDefault="00CF2B69" w:rsidP="00CF2B69">
      <w:pPr>
        <w:autoSpaceDE w:val="0"/>
        <w:autoSpaceDN w:val="0"/>
        <w:adjustRightInd w:val="0"/>
        <w:spacing w:after="0" w:line="360" w:lineRule="auto"/>
        <w:ind w:firstLine="709"/>
        <w:jc w:val="both"/>
        <w:rPr>
          <w:rFonts w:ascii="Times New Roman" w:hAnsi="Times New Roman"/>
          <w:sz w:val="28"/>
          <w:szCs w:val="28"/>
        </w:rPr>
      </w:pPr>
      <w:r w:rsidRPr="00CF2B69">
        <w:rPr>
          <w:rFonts w:ascii="Times New Roman" w:hAnsi="Times New Roman"/>
          <w:sz w:val="28"/>
          <w:szCs w:val="28"/>
        </w:rPr>
        <w:t xml:space="preserve">11. В случае если гражданин, претендующий на замещение должности руководителя муниципального учреждения, не был принят на работу </w:t>
      </w:r>
      <w:r w:rsidRPr="00CF2B69">
        <w:rPr>
          <w:rFonts w:ascii="Times New Roman" w:hAnsi="Times New Roman"/>
          <w:sz w:val="28"/>
          <w:szCs w:val="28"/>
        </w:rPr>
        <w:br/>
        <w:t>на должность руководителя муниципального учреждения, представленные им справки о доходах, расходах, об имуществе и обязательствах имущественного характера возвращаются ему по письменному заявлению.</w:t>
      </w:r>
    </w:p>
    <w:p w14:paraId="3C114D37" w14:textId="77777777" w:rsidR="00CF2B69" w:rsidRPr="00CF2B69" w:rsidRDefault="00CF2B69" w:rsidP="00CF2B69">
      <w:pPr>
        <w:autoSpaceDE w:val="0"/>
        <w:autoSpaceDN w:val="0"/>
        <w:adjustRightInd w:val="0"/>
        <w:spacing w:after="720" w:line="360" w:lineRule="auto"/>
        <w:ind w:firstLine="709"/>
        <w:jc w:val="both"/>
        <w:rPr>
          <w:rFonts w:ascii="Times New Roman" w:hAnsi="Times New Roman"/>
          <w:sz w:val="28"/>
          <w:szCs w:val="28"/>
        </w:rPr>
      </w:pPr>
      <w:r w:rsidRPr="00CF2B69">
        <w:rPr>
          <w:rFonts w:ascii="Times New Roman" w:hAnsi="Times New Roman"/>
          <w:sz w:val="28"/>
          <w:szCs w:val="28"/>
        </w:rPr>
        <w:t xml:space="preserve">12. Сведения о доходах, об имуществе и обязательствах имущественного характера, представленные руководителем муниципального учреждения, </w:t>
      </w:r>
      <w:r w:rsidRPr="00CF2B69">
        <w:rPr>
          <w:rFonts w:ascii="Times New Roman" w:hAnsi="Times New Roman"/>
          <w:sz w:val="28"/>
          <w:szCs w:val="28"/>
        </w:rPr>
        <w:br/>
        <w:t xml:space="preserve">в соответствии с Порядком </w:t>
      </w:r>
      <w:r w:rsidRPr="00CF2B69">
        <w:rPr>
          <w:rFonts w:ascii="Times New Roman" w:eastAsia="Times New Roman" w:hAnsi="Times New Roman"/>
          <w:bCs/>
          <w:sz w:val="28"/>
          <w:szCs w:val="28"/>
          <w:lang w:eastAsia="ru-RU"/>
        </w:rPr>
        <w:t xml:space="preserve">размещения сведений о доходах, расходах, </w:t>
      </w:r>
      <w:r w:rsidRPr="00CF2B69">
        <w:rPr>
          <w:rFonts w:ascii="Times New Roman" w:eastAsia="Times New Roman" w:hAnsi="Times New Roman"/>
          <w:bCs/>
          <w:sz w:val="28"/>
          <w:szCs w:val="28"/>
          <w:lang w:eastAsia="ru-RU"/>
        </w:rPr>
        <w:br/>
        <w:t xml:space="preserve">об имуществе и обязательствах имущественного характера лиц, замещающих должности муниципальной службы администрации Тужинского </w:t>
      </w:r>
      <w:r w:rsidRPr="00CF2B69">
        <w:rPr>
          <w:rFonts w:ascii="Times New Roman" w:eastAsia="Times New Roman" w:hAnsi="Times New Roman"/>
          <w:bCs/>
          <w:sz w:val="28"/>
          <w:szCs w:val="28"/>
          <w:lang w:eastAsia="ru-RU"/>
        </w:rPr>
        <w:br/>
        <w:t xml:space="preserve">муниципального района, включенные в соответствующий Перечень </w:t>
      </w:r>
      <w:r w:rsidRPr="00CF2B69">
        <w:rPr>
          <w:rFonts w:ascii="Times New Roman" w:eastAsia="Times New Roman" w:hAnsi="Times New Roman"/>
          <w:bCs/>
          <w:sz w:val="28"/>
          <w:szCs w:val="28"/>
          <w:lang w:eastAsia="ru-RU"/>
        </w:rPr>
        <w:br/>
        <w:t xml:space="preserve">должностей муниципальной службы, их супругов и несовершеннолетних детей, а также руководителей муниципальных учреждений Тужинского </w:t>
      </w:r>
      <w:r w:rsidRPr="00CF2B69">
        <w:rPr>
          <w:rFonts w:ascii="Times New Roman" w:eastAsia="Times New Roman" w:hAnsi="Times New Roman"/>
          <w:bCs/>
          <w:sz w:val="28"/>
          <w:szCs w:val="28"/>
          <w:lang w:eastAsia="ru-RU"/>
        </w:rPr>
        <w:br/>
        <w:t xml:space="preserve">муниципального района, их супругов и несовершеннолетних детей </w:t>
      </w:r>
      <w:r w:rsidRPr="00CF2B69">
        <w:rPr>
          <w:rFonts w:ascii="Times New Roman" w:eastAsia="Times New Roman" w:hAnsi="Times New Roman"/>
          <w:bCs/>
          <w:sz w:val="28"/>
          <w:szCs w:val="28"/>
          <w:lang w:eastAsia="ru-RU"/>
        </w:rPr>
        <w:br/>
        <w:t xml:space="preserve">на официальном сайте администрации Тужинского муниципального района </w:t>
      </w:r>
      <w:r w:rsidRPr="00CF2B69">
        <w:rPr>
          <w:rFonts w:ascii="Times New Roman" w:eastAsia="Times New Roman" w:hAnsi="Times New Roman"/>
          <w:bCs/>
          <w:sz w:val="28"/>
          <w:szCs w:val="28"/>
          <w:lang w:eastAsia="ru-RU"/>
        </w:rPr>
        <w:br/>
        <w:t xml:space="preserve">и предоставления этих сведений общероссийским средствам массовой </w:t>
      </w:r>
      <w:r w:rsidRPr="00CF2B69">
        <w:rPr>
          <w:rFonts w:ascii="Times New Roman" w:eastAsia="Times New Roman" w:hAnsi="Times New Roman"/>
          <w:bCs/>
          <w:sz w:val="28"/>
          <w:szCs w:val="28"/>
          <w:lang w:eastAsia="ru-RU"/>
        </w:rPr>
        <w:br/>
        <w:t>информации для опубликования</w:t>
      </w:r>
      <w:r w:rsidRPr="00CF2B69">
        <w:rPr>
          <w:rFonts w:ascii="Times New Roman" w:hAnsi="Times New Roman"/>
          <w:sz w:val="28"/>
          <w:szCs w:val="28"/>
        </w:rPr>
        <w:t xml:space="preserve">, утвержденным постановлением </w:t>
      </w:r>
      <w:r w:rsidRPr="00CF2B69">
        <w:rPr>
          <w:rFonts w:ascii="Times New Roman" w:hAnsi="Times New Roman"/>
          <w:sz w:val="28"/>
          <w:szCs w:val="28"/>
        </w:rPr>
        <w:br/>
        <w:t xml:space="preserve">администрации Тужинского муниципального района от 12.04.2021 № 114, </w:t>
      </w:r>
      <w:r w:rsidRPr="00CF2B69">
        <w:rPr>
          <w:rFonts w:ascii="Times New Roman" w:hAnsi="Times New Roman"/>
          <w:sz w:val="28"/>
          <w:szCs w:val="28"/>
        </w:rPr>
        <w:br/>
        <w:t xml:space="preserve">размещаются на официальном сайте Тужинского муниципального района и официальных сайтах учреждений, а в случае отсутствия этих сведений </w:t>
      </w:r>
      <w:r w:rsidRPr="00CF2B69">
        <w:rPr>
          <w:rFonts w:ascii="Times New Roman" w:hAnsi="Times New Roman"/>
          <w:sz w:val="28"/>
          <w:szCs w:val="28"/>
        </w:rPr>
        <w:br/>
        <w:t>на официальном сайте Тужинского муниципального района представляются общероссийским средствам массовой информации для опубликования по их запросам.</w:t>
      </w:r>
    </w:p>
    <w:p w14:paraId="7ECC189C" w14:textId="77777777" w:rsidR="00CF2B69" w:rsidRPr="00CF2B69" w:rsidRDefault="00CF2B69" w:rsidP="00CF2B69">
      <w:pPr>
        <w:spacing w:after="720" w:line="360" w:lineRule="auto"/>
        <w:jc w:val="center"/>
        <w:rPr>
          <w:rFonts w:eastAsia="Times New Roman"/>
          <w:sz w:val="28"/>
          <w:szCs w:val="28"/>
          <w:lang w:eastAsia="ru-RU"/>
        </w:rPr>
      </w:pPr>
      <w:r w:rsidRPr="00CF2B69">
        <w:rPr>
          <w:rFonts w:eastAsia="Times New Roman"/>
          <w:sz w:val="28"/>
          <w:szCs w:val="28"/>
          <w:lang w:eastAsia="ru-RU"/>
        </w:rPr>
        <w:t>_________</w:t>
      </w:r>
    </w:p>
    <w:p w14:paraId="76D90C82" w14:textId="77777777" w:rsidR="00CF2B69" w:rsidRPr="00CF2B69" w:rsidRDefault="00CF2B69" w:rsidP="00CF2B69">
      <w:pPr>
        <w:spacing w:after="720" w:line="360" w:lineRule="auto"/>
        <w:jc w:val="center"/>
        <w:rPr>
          <w:rFonts w:eastAsia="Times New Roman"/>
          <w:sz w:val="28"/>
          <w:szCs w:val="28"/>
          <w:lang w:eastAsia="ru-RU"/>
        </w:rPr>
      </w:pPr>
    </w:p>
    <w:p w14:paraId="7FC1D088" w14:textId="77777777" w:rsidR="00CF2B69" w:rsidRPr="00CF2B69" w:rsidRDefault="00CF2B69" w:rsidP="00CF2B69">
      <w:pPr>
        <w:spacing w:after="720" w:line="360" w:lineRule="auto"/>
        <w:jc w:val="center"/>
        <w:rPr>
          <w:rFonts w:eastAsia="Times New Roman"/>
          <w:sz w:val="28"/>
          <w:szCs w:val="28"/>
          <w:lang w:eastAsia="ru-RU"/>
        </w:rPr>
      </w:pPr>
    </w:p>
    <w:p w14:paraId="4969F49B" w14:textId="77777777" w:rsidR="00CF2B69" w:rsidRPr="00CF2B69" w:rsidRDefault="00CF2B69" w:rsidP="00CF2B69">
      <w:pPr>
        <w:spacing w:after="720" w:line="360" w:lineRule="auto"/>
        <w:jc w:val="center"/>
        <w:rPr>
          <w:rFonts w:eastAsia="Times New Roman"/>
          <w:sz w:val="28"/>
          <w:szCs w:val="28"/>
          <w:lang w:eastAsia="ru-RU"/>
        </w:rPr>
      </w:pPr>
    </w:p>
    <w:p w14:paraId="00D9BA40" w14:textId="77777777" w:rsidR="00CF2B69" w:rsidRPr="00CF2B69" w:rsidRDefault="00CF2B69" w:rsidP="00CF2B69">
      <w:pPr>
        <w:spacing w:after="720" w:line="360" w:lineRule="auto"/>
        <w:jc w:val="center"/>
        <w:rPr>
          <w:rFonts w:eastAsia="Times New Roman"/>
          <w:sz w:val="28"/>
          <w:szCs w:val="28"/>
          <w:lang w:eastAsia="ru-RU"/>
        </w:rPr>
        <w:sectPr w:rsidR="00CF2B69" w:rsidRPr="00CF2B69" w:rsidSect="00CC7BDD">
          <w:headerReference w:type="default" r:id="rId27"/>
          <w:footerReference w:type="default" r:id="rId28"/>
          <w:pgSz w:w="11906" w:h="16838"/>
          <w:pgMar w:top="1418" w:right="851" w:bottom="1134" w:left="1701" w:header="709" w:footer="57" w:gutter="0"/>
          <w:pgNumType w:start="85"/>
          <w:cols w:space="708"/>
          <w:titlePg/>
          <w:docGrid w:linePitch="360"/>
        </w:sectPr>
      </w:pPr>
    </w:p>
    <w:tbl>
      <w:tblPr>
        <w:tblW w:w="9536" w:type="dxa"/>
        <w:tblInd w:w="-106" w:type="dxa"/>
        <w:tblLayout w:type="fixed"/>
        <w:tblLook w:val="00A0" w:firstRow="1" w:lastRow="0" w:firstColumn="1" w:lastColumn="0" w:noHBand="0" w:noVBand="0"/>
      </w:tblPr>
      <w:tblGrid>
        <w:gridCol w:w="4750"/>
        <w:gridCol w:w="4786"/>
      </w:tblGrid>
      <w:tr w:rsidR="00CF2B69" w:rsidRPr="00CF2B69" w14:paraId="1CBD1C17" w14:textId="77777777" w:rsidTr="009B7BDE">
        <w:tc>
          <w:tcPr>
            <w:tcW w:w="4750" w:type="dxa"/>
          </w:tcPr>
          <w:p w14:paraId="3BCAD7DB" w14:textId="77777777" w:rsidR="00CF2B69" w:rsidRPr="00CF2B69" w:rsidRDefault="00CF2B69" w:rsidP="00C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olor w:val="000000"/>
                <w:sz w:val="20"/>
                <w:szCs w:val="20"/>
                <w:lang w:val="en-US" w:eastAsia="ru-RU"/>
              </w:rPr>
            </w:pPr>
          </w:p>
        </w:tc>
        <w:tc>
          <w:tcPr>
            <w:tcW w:w="4786" w:type="dxa"/>
          </w:tcPr>
          <w:p w14:paraId="6FC7C5A6" w14:textId="77777777" w:rsidR="00CF2B69" w:rsidRPr="00CF2B69" w:rsidRDefault="00CF2B69" w:rsidP="00C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CF2B69">
              <w:rPr>
                <w:rFonts w:ascii="Times New Roman" w:eastAsia="Times New Roman" w:hAnsi="Times New Roman"/>
                <w:color w:val="000000"/>
                <w:sz w:val="28"/>
                <w:szCs w:val="28"/>
                <w:lang w:eastAsia="ru-RU"/>
              </w:rPr>
              <w:t xml:space="preserve">Приложение № 1 </w:t>
            </w:r>
          </w:p>
          <w:p w14:paraId="5DF6557B" w14:textId="77777777" w:rsidR="00CF2B69" w:rsidRPr="00CF2B69" w:rsidRDefault="00CF2B69" w:rsidP="00C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14:paraId="4E3A4A57" w14:textId="77777777" w:rsidR="00CF2B69" w:rsidRPr="00CF2B69" w:rsidRDefault="00CF2B69" w:rsidP="00C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r w:rsidRPr="00CF2B69">
              <w:rPr>
                <w:rFonts w:ascii="Times New Roman" w:eastAsia="Times New Roman" w:hAnsi="Times New Roman"/>
                <w:color w:val="000000"/>
                <w:sz w:val="28"/>
                <w:szCs w:val="28"/>
                <w:lang w:eastAsia="ru-RU"/>
              </w:rPr>
              <w:t>к Положению</w:t>
            </w:r>
          </w:p>
          <w:p w14:paraId="2D42D2B5" w14:textId="77777777" w:rsidR="00CF2B69" w:rsidRPr="00CF2B69" w:rsidRDefault="00CF2B69" w:rsidP="00C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tbl>
            <w:tblPr>
              <w:tblStyle w:val="316"/>
              <w:tblW w:w="7770" w:type="dxa"/>
              <w:tblLayout w:type="fixed"/>
              <w:tblLook w:val="04A0" w:firstRow="1" w:lastRow="0" w:firstColumn="1" w:lastColumn="0" w:noHBand="0" w:noVBand="1"/>
            </w:tblPr>
            <w:tblGrid>
              <w:gridCol w:w="4819"/>
              <w:gridCol w:w="476"/>
              <w:gridCol w:w="2475"/>
            </w:tblGrid>
            <w:tr w:rsidR="00CF2B69" w:rsidRPr="00CF2B69" w14:paraId="3F759ADE" w14:textId="77777777" w:rsidTr="009B7BDE">
              <w:tc>
                <w:tcPr>
                  <w:tcW w:w="5296" w:type="dxa"/>
                  <w:gridSpan w:val="2"/>
                  <w:tcBorders>
                    <w:top w:val="nil"/>
                    <w:left w:val="nil"/>
                    <w:bottom w:val="single" w:sz="4" w:space="0" w:color="auto"/>
                    <w:right w:val="nil"/>
                  </w:tcBorders>
                </w:tcPr>
                <w:p w14:paraId="779A4131" w14:textId="77777777" w:rsidR="00CF2B69" w:rsidRPr="00CF2B69" w:rsidRDefault="00CF2B69" w:rsidP="00CF2B69">
                  <w:pPr>
                    <w:spacing w:line="240" w:lineRule="auto"/>
                    <w:jc w:val="both"/>
                    <w:rPr>
                      <w:rFonts w:ascii="Times New Roman" w:eastAsia="Times New Roman" w:hAnsi="Times New Roman"/>
                      <w:sz w:val="28"/>
                      <w:szCs w:val="28"/>
                    </w:rPr>
                  </w:pPr>
                </w:p>
              </w:tc>
              <w:tc>
                <w:tcPr>
                  <w:tcW w:w="2475" w:type="dxa"/>
                  <w:tcBorders>
                    <w:top w:val="nil"/>
                    <w:left w:val="nil"/>
                    <w:bottom w:val="single" w:sz="4" w:space="0" w:color="auto"/>
                    <w:right w:val="nil"/>
                  </w:tcBorders>
                </w:tcPr>
                <w:p w14:paraId="73C3F407" w14:textId="77777777" w:rsidR="00CF2B69" w:rsidRPr="00CF2B69" w:rsidRDefault="00CF2B69" w:rsidP="00CF2B69">
                  <w:pPr>
                    <w:spacing w:line="240" w:lineRule="auto"/>
                    <w:jc w:val="both"/>
                    <w:rPr>
                      <w:rFonts w:ascii="Times New Roman" w:eastAsia="Times New Roman" w:hAnsi="Times New Roman"/>
                      <w:sz w:val="28"/>
                      <w:szCs w:val="28"/>
                    </w:rPr>
                  </w:pPr>
                </w:p>
              </w:tc>
            </w:tr>
            <w:tr w:rsidR="00CF2B69" w:rsidRPr="00CF2B69" w14:paraId="5DEC6DA2" w14:textId="77777777" w:rsidTr="009B7BDE">
              <w:trPr>
                <w:gridAfter w:val="2"/>
                <w:wAfter w:w="2951" w:type="dxa"/>
                <w:trHeight w:val="942"/>
              </w:trPr>
              <w:tc>
                <w:tcPr>
                  <w:tcW w:w="4820" w:type="dxa"/>
                  <w:tcBorders>
                    <w:top w:val="single" w:sz="4" w:space="0" w:color="auto"/>
                    <w:left w:val="nil"/>
                    <w:bottom w:val="nil"/>
                    <w:right w:val="nil"/>
                  </w:tcBorders>
                  <w:hideMark/>
                </w:tcPr>
                <w:p w14:paraId="1DC306E6"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(наименование </w:t>
                  </w:r>
                  <w:r w:rsidRPr="00CF2B69">
                    <w:rPr>
                      <w:rFonts w:ascii="Times New Roman" w:eastAsia="Times New Roman" w:hAnsi="Times New Roman"/>
                      <w:i/>
                      <w:sz w:val="24"/>
                      <w:szCs w:val="24"/>
                    </w:rPr>
                    <w:t xml:space="preserve"> должности ответственного лица</w:t>
                  </w:r>
                  <w:r w:rsidRPr="00CF2B69">
                    <w:rPr>
                      <w:rFonts w:ascii="Times New Roman" w:eastAsia="Times New Roman" w:hAnsi="Times New Roman"/>
                      <w:sz w:val="24"/>
                      <w:szCs w:val="24"/>
                    </w:rPr>
                    <w:t xml:space="preserve"> муниципального органа)</w:t>
                  </w:r>
                </w:p>
              </w:tc>
            </w:tr>
          </w:tbl>
          <w:p w14:paraId="5236D603" w14:textId="77777777" w:rsidR="00CF2B69" w:rsidRPr="00CF2B69" w:rsidRDefault="00CF2B69" w:rsidP="00CF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tc>
      </w:tr>
    </w:tbl>
    <w:p w14:paraId="1DEB6085" w14:textId="77777777" w:rsidR="00CF2B69" w:rsidRPr="00CF2B69" w:rsidRDefault="00CF2B69" w:rsidP="00CF2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olor w:val="000000"/>
          <w:sz w:val="20"/>
          <w:szCs w:val="20"/>
          <w:lang w:eastAsia="ru-RU"/>
        </w:rPr>
      </w:pPr>
    </w:p>
    <w:p w14:paraId="69E290B3" w14:textId="77777777" w:rsidR="00CF2B69" w:rsidRPr="00CF2B69" w:rsidRDefault="00CF2B69" w:rsidP="00CF2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olor w:val="000000"/>
          <w:sz w:val="24"/>
          <w:szCs w:val="24"/>
          <w:lang w:eastAsia="ru-RU"/>
        </w:rPr>
      </w:pPr>
    </w:p>
    <w:p w14:paraId="33D620AF" w14:textId="77777777" w:rsidR="00CF2B69" w:rsidRPr="00CF2B69" w:rsidRDefault="00CF2B69" w:rsidP="00CF2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olor w:val="000000"/>
          <w:sz w:val="24"/>
          <w:szCs w:val="24"/>
          <w:lang w:eastAsia="ru-RU"/>
        </w:rPr>
      </w:pPr>
      <w:r w:rsidRPr="00CF2B69">
        <w:rPr>
          <w:noProof/>
        </w:rPr>
        <mc:AlternateContent>
          <mc:Choice Requires="wps">
            <w:drawing>
              <wp:anchor distT="4294967292" distB="4294967292" distL="114300" distR="114300" simplePos="0" relativeHeight="251667456" behindDoc="0" locked="0" layoutInCell="1" allowOverlap="1" wp14:anchorId="7FFE20F5" wp14:editId="53435B40">
                <wp:simplePos x="0" y="0"/>
                <wp:positionH relativeFrom="column">
                  <wp:posOffset>2891790</wp:posOffset>
                </wp:positionH>
                <wp:positionV relativeFrom="paragraph">
                  <wp:posOffset>6349</wp:posOffset>
                </wp:positionV>
                <wp:extent cx="2981325" cy="0"/>
                <wp:effectExtent l="0" t="0" r="0" b="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519C6" id="_x0000_t32" coordsize="21600,21600" o:spt="32" o:oned="t" path="m,l21600,21600e" filled="f">
                <v:path arrowok="t" fillok="f" o:connecttype="none"/>
                <o:lock v:ext="edit" shapetype="t"/>
              </v:shapetype>
              <v:shape id="Прямая со стрелкой 11" o:spid="_x0000_s1026" type="#_x0000_t32" style="position:absolute;margin-left:227.7pt;margin-top:.5pt;width:234.7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"/>
            </w:pict>
          </mc:Fallback>
        </mc:AlternateContent>
      </w:r>
      <w:r w:rsidRPr="00CF2B69">
        <w:rPr>
          <w:rFonts w:ascii="Times New Roman" w:eastAsia="Times New Roman" w:hAnsi="Times New Roman"/>
          <w:color w:val="000000"/>
          <w:sz w:val="24"/>
          <w:szCs w:val="24"/>
          <w:lang w:eastAsia="ru-RU"/>
        </w:rPr>
        <w:t xml:space="preserve">                                                                                                (фамилия, имя, отчество</w:t>
      </w:r>
    </w:p>
    <w:p w14:paraId="38B0A481" w14:textId="77777777" w:rsidR="00CF2B69" w:rsidRPr="00CF2B69" w:rsidRDefault="00CF2B69" w:rsidP="00CF2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olor w:val="000000"/>
          <w:sz w:val="24"/>
          <w:szCs w:val="24"/>
          <w:lang w:eastAsia="ru-RU"/>
        </w:rPr>
      </w:pPr>
      <w:r w:rsidRPr="00CF2B69">
        <w:rPr>
          <w:rFonts w:ascii="Times New Roman" w:eastAsia="Times New Roman" w:hAnsi="Times New Roman"/>
          <w:color w:val="000000"/>
          <w:sz w:val="24"/>
          <w:szCs w:val="24"/>
          <w:lang w:eastAsia="ru-RU"/>
        </w:rPr>
        <w:t xml:space="preserve">                                                                                              (последнее – при наличии)</w:t>
      </w:r>
    </w:p>
    <w:p w14:paraId="6BA3B4EA" w14:textId="77777777" w:rsidR="00CF2B69" w:rsidRPr="00CF2B69" w:rsidRDefault="00CF2B69" w:rsidP="00CF2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olor w:val="000000"/>
          <w:sz w:val="24"/>
          <w:szCs w:val="24"/>
          <w:lang w:eastAsia="ru-RU"/>
        </w:rPr>
      </w:pPr>
      <w:r w:rsidRPr="00CF2B69">
        <w:rPr>
          <w:rFonts w:ascii="Times New Roman" w:eastAsia="Times New Roman" w:hAnsi="Times New Roman"/>
          <w:color w:val="000000"/>
          <w:sz w:val="24"/>
          <w:szCs w:val="24"/>
          <w:lang w:eastAsia="ru-RU"/>
        </w:rPr>
        <w:t xml:space="preserve">                                                                                           руководителя муниципального </w:t>
      </w:r>
    </w:p>
    <w:p w14:paraId="02605CDD" w14:textId="77777777" w:rsidR="00CF2B69" w:rsidRPr="00CF2B69" w:rsidRDefault="00CF2B69" w:rsidP="00CF2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olor w:val="000000"/>
          <w:sz w:val="24"/>
          <w:szCs w:val="24"/>
          <w:lang w:eastAsia="ru-RU"/>
        </w:rPr>
      </w:pPr>
      <w:r w:rsidRPr="00CF2B69">
        <w:rPr>
          <w:rFonts w:ascii="Times New Roman" w:eastAsia="Times New Roman" w:hAnsi="Times New Roman"/>
          <w:color w:val="000000"/>
          <w:sz w:val="24"/>
          <w:szCs w:val="24"/>
          <w:lang w:eastAsia="ru-RU"/>
        </w:rPr>
        <w:t xml:space="preserve">                                                                                                          учреждения) </w:t>
      </w:r>
    </w:p>
    <w:p w14:paraId="45D73478" w14:textId="77777777" w:rsidR="00CF2B69" w:rsidRPr="00CF2B69" w:rsidRDefault="00CF2B69" w:rsidP="00CF2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olor w:val="000000"/>
          <w:sz w:val="24"/>
          <w:szCs w:val="24"/>
          <w:lang w:eastAsia="ru-RU"/>
        </w:rPr>
      </w:pPr>
      <w:r w:rsidRPr="00CF2B69">
        <w:rPr>
          <w:rFonts w:ascii="Times New Roman" w:eastAsia="Times New Roman" w:hAnsi="Times New Roman"/>
          <w:color w:val="000000"/>
          <w:sz w:val="24"/>
          <w:szCs w:val="24"/>
          <w:lang w:eastAsia="ru-RU"/>
        </w:rPr>
        <w:t xml:space="preserve">                                                                             </w:t>
      </w:r>
    </w:p>
    <w:p w14:paraId="6C04C38C" w14:textId="77777777" w:rsidR="00CF2B69" w:rsidRPr="00CF2B69" w:rsidRDefault="00CF2B69" w:rsidP="00CF2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olor w:val="000000"/>
          <w:sz w:val="24"/>
          <w:szCs w:val="24"/>
          <w:lang w:eastAsia="ru-RU"/>
        </w:rPr>
      </w:pPr>
      <w:r w:rsidRPr="00CF2B69">
        <w:rPr>
          <w:noProof/>
        </w:rPr>
        <mc:AlternateContent>
          <mc:Choice Requires="wps">
            <w:drawing>
              <wp:anchor distT="4294967292" distB="4294967292" distL="114300" distR="114300" simplePos="0" relativeHeight="251668480" behindDoc="0" locked="0" layoutInCell="1" allowOverlap="1" wp14:anchorId="5A109704" wp14:editId="497E5C74">
                <wp:simplePos x="0" y="0"/>
                <wp:positionH relativeFrom="column">
                  <wp:posOffset>2891790</wp:posOffset>
                </wp:positionH>
                <wp:positionV relativeFrom="paragraph">
                  <wp:posOffset>-636</wp:posOffset>
                </wp:positionV>
                <wp:extent cx="2981325" cy="0"/>
                <wp:effectExtent l="0" t="0" r="0" b="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7F9E9" id="Прямая со стрелкой 12" o:spid="_x0000_s1026" type="#_x0000_t32" style="position:absolute;margin-left:227.7pt;margin-top:-.05pt;width:234.75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"/>
            </w:pict>
          </mc:Fallback>
        </mc:AlternateContent>
      </w:r>
      <w:r w:rsidRPr="00CF2B69">
        <w:rPr>
          <w:rFonts w:ascii="Times New Roman" w:eastAsia="Times New Roman" w:hAnsi="Times New Roman"/>
          <w:color w:val="000000"/>
          <w:sz w:val="24"/>
          <w:szCs w:val="24"/>
          <w:lang w:eastAsia="ru-RU"/>
        </w:rPr>
        <w:t xml:space="preserve">                                                                                  (наименование замещаемой должности)</w:t>
      </w:r>
    </w:p>
    <w:p w14:paraId="0DCECE8B" w14:textId="77777777" w:rsidR="00CF2B69" w:rsidRPr="00CF2B69" w:rsidRDefault="00CF2B69" w:rsidP="00CF2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olor w:val="000000"/>
          <w:sz w:val="24"/>
          <w:szCs w:val="24"/>
          <w:lang w:eastAsia="ru-RU"/>
        </w:rPr>
      </w:pPr>
      <w:r w:rsidRPr="00CF2B69">
        <w:rPr>
          <w:rFonts w:ascii="Times New Roman" w:eastAsia="Times New Roman" w:hAnsi="Times New Roman"/>
          <w:color w:val="000000"/>
          <w:sz w:val="24"/>
          <w:szCs w:val="24"/>
          <w:lang w:eastAsia="ru-RU"/>
        </w:rPr>
        <w:t xml:space="preserve">                                                                             </w:t>
      </w:r>
    </w:p>
    <w:p w14:paraId="51D66790" w14:textId="77777777" w:rsidR="00CF2B69" w:rsidRPr="00CF2B69" w:rsidRDefault="00CF2B69" w:rsidP="00CF2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CF2B69">
        <w:rPr>
          <w:noProof/>
        </w:rPr>
        <mc:AlternateContent>
          <mc:Choice Requires="wps">
            <w:drawing>
              <wp:anchor distT="4294967292" distB="4294967292" distL="114300" distR="114300" simplePos="0" relativeHeight="251669504" behindDoc="0" locked="0" layoutInCell="1" allowOverlap="1" wp14:anchorId="0FADAC7B" wp14:editId="14BE9219">
                <wp:simplePos x="0" y="0"/>
                <wp:positionH relativeFrom="column">
                  <wp:posOffset>2891790</wp:posOffset>
                </wp:positionH>
                <wp:positionV relativeFrom="paragraph">
                  <wp:posOffset>1904</wp:posOffset>
                </wp:positionV>
                <wp:extent cx="2981325" cy="0"/>
                <wp:effectExtent l="0" t="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1A1DF" id="Прямая со стрелкой 13" o:spid="_x0000_s1026" type="#_x0000_t32" style="position:absolute;margin-left:227.7pt;margin-top:.15pt;width:234.7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"/>
            </w:pict>
          </mc:Fallback>
        </mc:AlternateContent>
      </w:r>
      <w:r w:rsidRPr="00CF2B69">
        <w:rPr>
          <w:rFonts w:ascii="Times New Roman" w:eastAsia="Times New Roman" w:hAnsi="Times New Roman"/>
          <w:color w:val="000000"/>
          <w:sz w:val="24"/>
          <w:szCs w:val="24"/>
          <w:lang w:eastAsia="ru-RU"/>
        </w:rPr>
        <w:t xml:space="preserve">                                                                                                    (номер телефона)</w:t>
      </w:r>
    </w:p>
    <w:tbl>
      <w:tblPr>
        <w:tblStyle w:val="316"/>
        <w:tblW w:w="9606" w:type="dxa"/>
        <w:tblLayout w:type="fixed"/>
        <w:tblLook w:val="04A0" w:firstRow="1" w:lastRow="0" w:firstColumn="1" w:lastColumn="0" w:noHBand="0" w:noVBand="1"/>
      </w:tblPr>
      <w:tblGrid>
        <w:gridCol w:w="2217"/>
        <w:gridCol w:w="6801"/>
        <w:gridCol w:w="304"/>
        <w:gridCol w:w="75"/>
        <w:gridCol w:w="209"/>
      </w:tblGrid>
      <w:tr w:rsidR="00CF2B69" w:rsidRPr="00CF2B69" w14:paraId="5933448C" w14:textId="77777777" w:rsidTr="009B7BDE">
        <w:trPr>
          <w:gridAfter w:val="1"/>
          <w:wAfter w:w="209" w:type="dxa"/>
          <w:trHeight w:val="1650"/>
        </w:trPr>
        <w:tc>
          <w:tcPr>
            <w:tcW w:w="9018" w:type="dxa"/>
            <w:gridSpan w:val="2"/>
            <w:tcBorders>
              <w:top w:val="none" w:sz="4" w:space="0" w:color="000000"/>
              <w:left w:val="none" w:sz="4" w:space="0" w:color="000000"/>
              <w:bottom w:val="none" w:sz="4" w:space="0" w:color="000000"/>
              <w:right w:val="none" w:sz="4" w:space="0" w:color="000000"/>
            </w:tcBorders>
          </w:tcPr>
          <w:p w14:paraId="294FDA94" w14:textId="77777777" w:rsidR="00CF2B69" w:rsidRPr="00CF2B69" w:rsidRDefault="00CF2B69" w:rsidP="00CF2B69">
            <w:pPr>
              <w:spacing w:before="480" w:line="240" w:lineRule="auto"/>
              <w:jc w:val="center"/>
              <w:rPr>
                <w:rFonts w:ascii="Times New Roman" w:eastAsia="Times New Roman" w:hAnsi="Times New Roman"/>
                <w:b/>
                <w:sz w:val="28"/>
                <w:szCs w:val="28"/>
              </w:rPr>
            </w:pPr>
            <w:r w:rsidRPr="00CF2B69">
              <w:rPr>
                <w:rFonts w:ascii="Times New Roman" w:eastAsia="Times New Roman" w:hAnsi="Times New Roman"/>
                <w:b/>
                <w:sz w:val="28"/>
                <w:szCs w:val="28"/>
              </w:rPr>
              <w:t>ЗАЯВЛЕНИЕ</w:t>
            </w:r>
          </w:p>
          <w:p w14:paraId="77811C61" w14:textId="77777777" w:rsidR="00CF2B69" w:rsidRPr="00CF2B69" w:rsidRDefault="00CF2B69" w:rsidP="00CF2B69">
            <w:pPr>
              <w:spacing w:line="240" w:lineRule="auto"/>
              <w:jc w:val="center"/>
              <w:rPr>
                <w:rFonts w:ascii="Times New Roman" w:eastAsia="Times New Roman" w:hAnsi="Times New Roman"/>
                <w:b/>
                <w:sz w:val="28"/>
                <w:szCs w:val="28"/>
              </w:rPr>
            </w:pPr>
            <w:r w:rsidRPr="00CF2B69">
              <w:rPr>
                <w:rFonts w:ascii="Times New Roman" w:eastAsia="Times New Roman" w:hAnsi="Times New Roman"/>
                <w:b/>
                <w:sz w:val="28"/>
                <w:szCs w:val="28"/>
              </w:rPr>
              <w:t xml:space="preserve">о невозможности по объективным причинам представить сведения </w:t>
            </w:r>
            <w:r w:rsidRPr="00CF2B69">
              <w:rPr>
                <w:rFonts w:ascii="Times New Roman" w:eastAsia="Times New Roman" w:hAnsi="Times New Roman"/>
                <w:b/>
                <w:sz w:val="28"/>
                <w:szCs w:val="28"/>
              </w:rPr>
              <w:br/>
              <w:t xml:space="preserve">о доходах, об имуществе и обязательствах имущественного </w:t>
            </w:r>
            <w:r w:rsidRPr="00CF2B69">
              <w:rPr>
                <w:rFonts w:ascii="Times New Roman" w:eastAsia="Times New Roman" w:hAnsi="Times New Roman"/>
                <w:b/>
                <w:sz w:val="28"/>
                <w:szCs w:val="28"/>
              </w:rPr>
              <w:br/>
              <w:t>характера своих супруги (супруга) и несовершеннолетних детей</w:t>
            </w:r>
          </w:p>
          <w:p w14:paraId="2F2AB36B" w14:textId="77777777" w:rsidR="00CF2B69" w:rsidRPr="00CF2B69" w:rsidRDefault="00CF2B69" w:rsidP="00CF2B69">
            <w:pPr>
              <w:spacing w:line="240" w:lineRule="auto"/>
              <w:jc w:val="both"/>
              <w:rPr>
                <w:rFonts w:ascii="Times New Roman" w:eastAsia="Times New Roman" w:hAnsi="Times New Roman"/>
                <w:sz w:val="28"/>
                <w:szCs w:val="28"/>
              </w:rPr>
            </w:pPr>
          </w:p>
        </w:tc>
        <w:tc>
          <w:tcPr>
            <w:tcW w:w="379" w:type="dxa"/>
            <w:gridSpan w:val="2"/>
            <w:tcBorders>
              <w:top w:val="none" w:sz="4" w:space="0" w:color="000000"/>
              <w:left w:val="none" w:sz="4" w:space="0" w:color="000000"/>
              <w:bottom w:val="none" w:sz="4" w:space="0" w:color="000000"/>
              <w:right w:val="none" w:sz="4" w:space="0" w:color="000000"/>
            </w:tcBorders>
          </w:tcPr>
          <w:p w14:paraId="1431E538" w14:textId="77777777" w:rsidR="00CF2B69" w:rsidRPr="00CF2B69" w:rsidRDefault="00CF2B69" w:rsidP="00CF2B69">
            <w:pPr>
              <w:spacing w:before="480" w:line="240" w:lineRule="auto"/>
              <w:jc w:val="center"/>
              <w:rPr>
                <w:rFonts w:ascii="Times New Roman" w:eastAsia="Times New Roman" w:hAnsi="Times New Roman"/>
                <w:b/>
                <w:sz w:val="28"/>
                <w:szCs w:val="28"/>
              </w:rPr>
            </w:pPr>
          </w:p>
        </w:tc>
      </w:tr>
      <w:tr w:rsidR="00CF2B69" w:rsidRPr="00CF2B69" w14:paraId="4629DC25" w14:textId="77777777" w:rsidTr="009B7BDE">
        <w:tc>
          <w:tcPr>
            <w:tcW w:w="9606" w:type="dxa"/>
            <w:gridSpan w:val="5"/>
            <w:tcBorders>
              <w:top w:val="none" w:sz="4" w:space="0" w:color="000000"/>
              <w:left w:val="none" w:sz="4" w:space="0" w:color="000000"/>
              <w:bottom w:val="single" w:sz="4" w:space="0" w:color="auto"/>
              <w:right w:val="none" w:sz="4" w:space="0" w:color="000000"/>
            </w:tcBorders>
          </w:tcPr>
          <w:p w14:paraId="1ED99956" w14:textId="77777777" w:rsidR="00CF2B69" w:rsidRPr="00CF2B69" w:rsidRDefault="00CF2B69" w:rsidP="00CF2B69">
            <w:pPr>
              <w:spacing w:line="240" w:lineRule="auto"/>
              <w:ind w:right="-67" w:firstLine="709"/>
              <w:jc w:val="both"/>
              <w:rPr>
                <w:rFonts w:ascii="Times New Roman" w:eastAsia="Times New Roman" w:hAnsi="Times New Roman"/>
                <w:sz w:val="28"/>
                <w:szCs w:val="28"/>
              </w:rPr>
            </w:pPr>
            <w:r w:rsidRPr="00CF2B69">
              <w:rPr>
                <w:rFonts w:ascii="Times New Roman" w:eastAsia="Times New Roman" w:hAnsi="Times New Roman"/>
                <w:sz w:val="28"/>
                <w:szCs w:val="28"/>
              </w:rPr>
              <w:t xml:space="preserve">Сообщаю, что не имею возможности представить сведения о доходах, </w:t>
            </w:r>
            <w:r w:rsidRPr="00CF2B69">
              <w:rPr>
                <w:rFonts w:ascii="Times New Roman" w:eastAsia="Times New Roman" w:hAnsi="Times New Roman"/>
                <w:sz w:val="28"/>
                <w:szCs w:val="28"/>
              </w:rPr>
              <w:br/>
              <w:t xml:space="preserve">об имуществе и обязательствах имущественного характера своей (своего) </w:t>
            </w:r>
            <w:r w:rsidRPr="00CF2B69">
              <w:rPr>
                <w:rFonts w:ascii="Times New Roman" w:eastAsia="Times New Roman" w:hAnsi="Times New Roman"/>
                <w:sz w:val="28"/>
                <w:szCs w:val="28"/>
              </w:rPr>
              <w:br/>
              <w:t>супруги (супруга) и своих несовершеннолетних детей (нужное подчеркнуть)</w:t>
            </w:r>
          </w:p>
          <w:p w14:paraId="1CDC2FFE" w14:textId="77777777" w:rsidR="00CF2B69" w:rsidRPr="00CF2B69" w:rsidRDefault="00CF2B69" w:rsidP="00CF2B69">
            <w:pPr>
              <w:spacing w:line="240" w:lineRule="auto"/>
              <w:ind w:right="-67" w:firstLine="709"/>
              <w:jc w:val="both"/>
              <w:rPr>
                <w:rFonts w:ascii="Times New Roman" w:eastAsia="Times New Roman" w:hAnsi="Times New Roman"/>
                <w:sz w:val="28"/>
                <w:szCs w:val="28"/>
              </w:rPr>
            </w:pPr>
          </w:p>
        </w:tc>
      </w:tr>
      <w:tr w:rsidR="00CF2B69" w:rsidRPr="00CF2B69" w14:paraId="527AFBF3" w14:textId="77777777" w:rsidTr="009B7BDE">
        <w:tc>
          <w:tcPr>
            <w:tcW w:w="9606" w:type="dxa"/>
            <w:gridSpan w:val="5"/>
            <w:tcBorders>
              <w:top w:val="none" w:sz="4" w:space="0" w:color="000000"/>
              <w:left w:val="none" w:sz="4" w:space="0" w:color="000000"/>
              <w:bottom w:val="single" w:sz="4" w:space="0" w:color="auto"/>
              <w:right w:val="nil"/>
            </w:tcBorders>
          </w:tcPr>
          <w:p w14:paraId="4EEF4C1C"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(фамилии, имена, отчества (последние – при наличии) </w:t>
            </w:r>
          </w:p>
          <w:p w14:paraId="4D47B1C0" w14:textId="77777777" w:rsidR="00CF2B69" w:rsidRPr="00CF2B69" w:rsidRDefault="00CF2B69" w:rsidP="00CF2B69">
            <w:pPr>
              <w:spacing w:line="240" w:lineRule="auto"/>
              <w:ind w:right="-47" w:firstLine="709"/>
              <w:jc w:val="center"/>
              <w:rPr>
                <w:rFonts w:ascii="Times New Roman" w:eastAsia="Times New Roman" w:hAnsi="Times New Roman"/>
                <w:sz w:val="28"/>
                <w:szCs w:val="28"/>
              </w:rPr>
            </w:pPr>
          </w:p>
        </w:tc>
      </w:tr>
      <w:tr w:rsidR="00CF2B69" w:rsidRPr="00CF2B69" w14:paraId="410CAD9F" w14:textId="77777777" w:rsidTr="009B7BDE">
        <w:tc>
          <w:tcPr>
            <w:tcW w:w="9322" w:type="dxa"/>
            <w:gridSpan w:val="3"/>
            <w:tcBorders>
              <w:left w:val="none" w:sz="4" w:space="0" w:color="000000"/>
              <w:right w:val="none" w:sz="4" w:space="0" w:color="000000"/>
            </w:tcBorders>
          </w:tcPr>
          <w:p w14:paraId="53207404"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супруги (супруга) и несовершеннолетних детей)</w:t>
            </w:r>
          </w:p>
          <w:p w14:paraId="1F0F9605" w14:textId="77777777" w:rsidR="00CF2B69" w:rsidRPr="00CF2B69" w:rsidRDefault="00CF2B69" w:rsidP="00CF2B69">
            <w:pPr>
              <w:spacing w:line="240" w:lineRule="auto"/>
              <w:jc w:val="both"/>
              <w:rPr>
                <w:rFonts w:ascii="Times New Roman" w:eastAsia="Times New Roman" w:hAnsi="Times New Roman"/>
                <w:sz w:val="28"/>
                <w:szCs w:val="28"/>
              </w:rPr>
            </w:pPr>
          </w:p>
        </w:tc>
        <w:tc>
          <w:tcPr>
            <w:tcW w:w="284" w:type="dxa"/>
            <w:gridSpan w:val="2"/>
            <w:tcBorders>
              <w:top w:val="nil"/>
              <w:left w:val="none" w:sz="4" w:space="0" w:color="000000"/>
              <w:right w:val="none" w:sz="4" w:space="0" w:color="000000"/>
            </w:tcBorders>
          </w:tcPr>
          <w:p w14:paraId="33FB0C1E" w14:textId="77777777" w:rsidR="00CF2B69" w:rsidRPr="00CF2B69" w:rsidRDefault="00CF2B69" w:rsidP="00CF2B69">
            <w:pPr>
              <w:spacing w:line="240" w:lineRule="auto"/>
              <w:jc w:val="center"/>
              <w:rPr>
                <w:rFonts w:ascii="Times New Roman" w:eastAsia="Times New Roman" w:hAnsi="Times New Roman"/>
                <w:sz w:val="24"/>
                <w:szCs w:val="24"/>
              </w:rPr>
            </w:pPr>
          </w:p>
        </w:tc>
      </w:tr>
      <w:tr w:rsidR="00CF2B69" w:rsidRPr="00CF2B69" w14:paraId="10DBFBF2" w14:textId="77777777" w:rsidTr="009B7BDE">
        <w:tc>
          <w:tcPr>
            <w:tcW w:w="2217" w:type="dxa"/>
            <w:tcBorders>
              <w:left w:val="none" w:sz="4" w:space="0" w:color="000000"/>
              <w:bottom w:val="none" w:sz="4" w:space="0" w:color="000000"/>
              <w:right w:val="none" w:sz="4" w:space="0" w:color="000000"/>
            </w:tcBorders>
          </w:tcPr>
          <w:p w14:paraId="1E6D749F" w14:textId="77777777" w:rsidR="00CF2B69" w:rsidRPr="00CF2B69" w:rsidRDefault="00CF2B69" w:rsidP="00CF2B69">
            <w:pPr>
              <w:spacing w:line="240" w:lineRule="auto"/>
              <w:ind w:left="-142" w:right="-74"/>
              <w:rPr>
                <w:rFonts w:ascii="Times New Roman" w:eastAsia="Times New Roman" w:hAnsi="Times New Roman"/>
                <w:sz w:val="28"/>
                <w:szCs w:val="28"/>
              </w:rPr>
            </w:pPr>
            <w:r w:rsidRPr="00CF2B69">
              <w:rPr>
                <w:rFonts w:ascii="Times New Roman" w:eastAsia="Times New Roman" w:hAnsi="Times New Roman"/>
                <w:sz w:val="28"/>
                <w:szCs w:val="28"/>
              </w:rPr>
              <w:t xml:space="preserve"> в связи с тем, что   </w:t>
            </w:r>
          </w:p>
        </w:tc>
        <w:tc>
          <w:tcPr>
            <w:tcW w:w="7105" w:type="dxa"/>
            <w:gridSpan w:val="2"/>
            <w:tcBorders>
              <w:left w:val="none" w:sz="4" w:space="0" w:color="000000"/>
              <w:bottom w:val="single" w:sz="4" w:space="0" w:color="auto"/>
              <w:right w:val="none" w:sz="4" w:space="0" w:color="000000"/>
            </w:tcBorders>
          </w:tcPr>
          <w:p w14:paraId="681FB2A7" w14:textId="77777777" w:rsidR="00CF2B69" w:rsidRPr="00CF2B69" w:rsidRDefault="00CF2B69" w:rsidP="00CF2B69">
            <w:pPr>
              <w:spacing w:before="120" w:line="240" w:lineRule="auto"/>
              <w:jc w:val="both"/>
              <w:rPr>
                <w:rFonts w:ascii="Times New Roman" w:eastAsia="Times New Roman" w:hAnsi="Times New Roman"/>
                <w:sz w:val="28"/>
                <w:szCs w:val="28"/>
              </w:rPr>
            </w:pPr>
          </w:p>
        </w:tc>
        <w:tc>
          <w:tcPr>
            <w:tcW w:w="284" w:type="dxa"/>
            <w:gridSpan w:val="2"/>
            <w:tcBorders>
              <w:left w:val="none" w:sz="4" w:space="0" w:color="000000"/>
              <w:bottom w:val="single" w:sz="4" w:space="0" w:color="auto"/>
              <w:right w:val="none" w:sz="4" w:space="0" w:color="000000"/>
            </w:tcBorders>
          </w:tcPr>
          <w:p w14:paraId="2315A808" w14:textId="77777777" w:rsidR="00CF2B69" w:rsidRPr="00CF2B69" w:rsidRDefault="00CF2B69" w:rsidP="00CF2B69">
            <w:pPr>
              <w:spacing w:before="120" w:line="240" w:lineRule="auto"/>
              <w:jc w:val="both"/>
              <w:rPr>
                <w:rFonts w:ascii="Times New Roman" w:eastAsia="Times New Roman" w:hAnsi="Times New Roman"/>
                <w:sz w:val="28"/>
                <w:szCs w:val="28"/>
              </w:rPr>
            </w:pPr>
          </w:p>
        </w:tc>
      </w:tr>
      <w:tr w:rsidR="00CF2B69" w:rsidRPr="00CF2B69" w14:paraId="14F0EBCD" w14:textId="77777777" w:rsidTr="009B7BDE">
        <w:tc>
          <w:tcPr>
            <w:tcW w:w="2217" w:type="dxa"/>
            <w:tcBorders>
              <w:top w:val="none" w:sz="4" w:space="0" w:color="000000"/>
              <w:left w:val="none" w:sz="4" w:space="0" w:color="000000"/>
              <w:bottom w:val="single" w:sz="4" w:space="0" w:color="000000"/>
              <w:right w:val="none" w:sz="4" w:space="0" w:color="000000"/>
            </w:tcBorders>
          </w:tcPr>
          <w:p w14:paraId="625D3FDD" w14:textId="77777777" w:rsidR="00CF2B69" w:rsidRPr="00CF2B69" w:rsidRDefault="00CF2B69" w:rsidP="00CF2B69">
            <w:pPr>
              <w:spacing w:line="240" w:lineRule="auto"/>
              <w:jc w:val="both"/>
              <w:rPr>
                <w:rFonts w:ascii="Times New Roman" w:eastAsia="Times New Roman" w:hAnsi="Times New Roman"/>
                <w:sz w:val="28"/>
                <w:szCs w:val="28"/>
              </w:rPr>
            </w:pPr>
          </w:p>
        </w:tc>
        <w:tc>
          <w:tcPr>
            <w:tcW w:w="7105" w:type="dxa"/>
            <w:gridSpan w:val="2"/>
            <w:tcBorders>
              <w:left w:val="none" w:sz="4" w:space="0" w:color="000000"/>
              <w:bottom w:val="single" w:sz="4" w:space="0" w:color="000000"/>
              <w:right w:val="none" w:sz="4" w:space="0" w:color="000000"/>
            </w:tcBorders>
          </w:tcPr>
          <w:p w14:paraId="2E67F008"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(указываются все причины и обстоятельства, необходимые для </w:t>
            </w:r>
          </w:p>
          <w:p w14:paraId="64702837" w14:textId="77777777" w:rsidR="00CF2B69" w:rsidRPr="00CF2B69" w:rsidRDefault="00CF2B69" w:rsidP="00CF2B69">
            <w:pPr>
              <w:spacing w:before="120" w:line="240" w:lineRule="auto"/>
              <w:jc w:val="center"/>
              <w:rPr>
                <w:rFonts w:ascii="Times New Roman" w:eastAsia="Times New Roman" w:hAnsi="Times New Roman"/>
                <w:sz w:val="28"/>
                <w:szCs w:val="28"/>
              </w:rPr>
            </w:pPr>
          </w:p>
        </w:tc>
        <w:tc>
          <w:tcPr>
            <w:tcW w:w="284" w:type="dxa"/>
            <w:gridSpan w:val="2"/>
            <w:tcBorders>
              <w:left w:val="none" w:sz="4" w:space="0" w:color="000000"/>
              <w:bottom w:val="single" w:sz="4" w:space="0" w:color="000000"/>
              <w:right w:val="none" w:sz="4" w:space="0" w:color="000000"/>
            </w:tcBorders>
          </w:tcPr>
          <w:p w14:paraId="3DC3A07F" w14:textId="77777777" w:rsidR="00CF2B69" w:rsidRPr="00CF2B69" w:rsidRDefault="00CF2B69" w:rsidP="00CF2B69">
            <w:pPr>
              <w:spacing w:before="120" w:line="240" w:lineRule="auto"/>
              <w:jc w:val="center"/>
              <w:rPr>
                <w:rFonts w:ascii="Times New Roman" w:eastAsia="Times New Roman" w:hAnsi="Times New Roman"/>
                <w:sz w:val="28"/>
                <w:szCs w:val="28"/>
              </w:rPr>
            </w:pPr>
          </w:p>
        </w:tc>
      </w:tr>
      <w:tr w:rsidR="00CF2B69" w:rsidRPr="00CF2B69" w14:paraId="47E36F09" w14:textId="77777777" w:rsidTr="009B7BDE">
        <w:tc>
          <w:tcPr>
            <w:tcW w:w="9322" w:type="dxa"/>
            <w:gridSpan w:val="3"/>
            <w:tcBorders>
              <w:top w:val="none" w:sz="4" w:space="0" w:color="000000"/>
              <w:left w:val="none" w:sz="4" w:space="0" w:color="000000"/>
              <w:bottom w:val="single" w:sz="4" w:space="0" w:color="000000"/>
              <w:right w:val="none" w:sz="4" w:space="0" w:color="000000"/>
            </w:tcBorders>
          </w:tcPr>
          <w:p w14:paraId="7992CBC5"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того, чтобы </w:t>
            </w:r>
            <w:r w:rsidRPr="00CF2B69">
              <w:rPr>
                <w:rFonts w:ascii="Times New Roman" w:eastAsia="Times New Roman" w:hAnsi="Times New Roman"/>
                <w:i/>
                <w:sz w:val="24"/>
                <w:szCs w:val="24"/>
              </w:rPr>
              <w:t>(наименование комиссии по соблюдению требований к служебному</w:t>
            </w:r>
          </w:p>
          <w:p w14:paraId="0FA03C88" w14:textId="77777777" w:rsidR="00CF2B69" w:rsidRPr="00CF2B69" w:rsidRDefault="00CF2B69" w:rsidP="00CF2B69">
            <w:pPr>
              <w:spacing w:before="120" w:line="240" w:lineRule="auto"/>
              <w:rPr>
                <w:rFonts w:ascii="Times New Roman" w:eastAsia="Times New Roman" w:hAnsi="Times New Roman"/>
                <w:sz w:val="28"/>
                <w:szCs w:val="28"/>
              </w:rPr>
            </w:pPr>
          </w:p>
        </w:tc>
        <w:tc>
          <w:tcPr>
            <w:tcW w:w="284" w:type="dxa"/>
            <w:gridSpan w:val="2"/>
            <w:tcBorders>
              <w:left w:val="nil"/>
              <w:bottom w:val="nil"/>
              <w:right w:val="nil"/>
            </w:tcBorders>
          </w:tcPr>
          <w:p w14:paraId="113ED98B" w14:textId="77777777" w:rsidR="00CF2B69" w:rsidRPr="00CF2B69" w:rsidRDefault="00CF2B69" w:rsidP="00CF2B69">
            <w:pPr>
              <w:spacing w:before="120" w:line="240" w:lineRule="auto"/>
              <w:jc w:val="center"/>
              <w:rPr>
                <w:rFonts w:ascii="Times New Roman" w:eastAsia="Times New Roman" w:hAnsi="Times New Roman"/>
                <w:sz w:val="28"/>
                <w:szCs w:val="28"/>
              </w:rPr>
            </w:pPr>
          </w:p>
          <w:p w14:paraId="332C5C73" w14:textId="77777777" w:rsidR="00CF2B69" w:rsidRPr="00CF2B69" w:rsidRDefault="00CF2B69" w:rsidP="00CF2B69">
            <w:pPr>
              <w:spacing w:line="240" w:lineRule="auto"/>
              <w:jc w:val="center"/>
              <w:rPr>
                <w:rFonts w:ascii="Times New Roman" w:eastAsia="Times New Roman" w:hAnsi="Times New Roman"/>
                <w:sz w:val="28"/>
                <w:szCs w:val="28"/>
              </w:rPr>
            </w:pPr>
            <w:r w:rsidRPr="00CF2B69">
              <w:rPr>
                <w:rFonts w:ascii="Times New Roman" w:eastAsia="Times New Roman" w:hAnsi="Times New Roman"/>
                <w:sz w:val="28"/>
                <w:szCs w:val="28"/>
              </w:rPr>
              <w:t>.</w:t>
            </w:r>
          </w:p>
        </w:tc>
      </w:tr>
      <w:tr w:rsidR="00CF2B69" w:rsidRPr="00CF2B69" w14:paraId="4129EF0D" w14:textId="77777777" w:rsidTr="009B7BDE">
        <w:tc>
          <w:tcPr>
            <w:tcW w:w="9322" w:type="dxa"/>
            <w:gridSpan w:val="3"/>
            <w:tcBorders>
              <w:left w:val="nil"/>
              <w:bottom w:val="nil"/>
              <w:right w:val="nil"/>
            </w:tcBorders>
          </w:tcPr>
          <w:p w14:paraId="7B277C24"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i/>
                <w:sz w:val="24"/>
                <w:szCs w:val="24"/>
              </w:rPr>
              <w:t>поведению руководителей муниципальных учреждений и урегулированию конфликта интересов)</w:t>
            </w:r>
            <w:r w:rsidRPr="00CF2B69">
              <w:rPr>
                <w:rFonts w:ascii="Times New Roman" w:eastAsia="Times New Roman" w:hAnsi="Times New Roman"/>
                <w:sz w:val="24"/>
                <w:szCs w:val="24"/>
              </w:rPr>
              <w:t xml:space="preserve"> могла сделать вывод о том, что причина непредставления указанных сведений является объективной и уважительной) </w:t>
            </w:r>
          </w:p>
          <w:p w14:paraId="34D2630C" w14:textId="77777777" w:rsidR="00CF2B69" w:rsidRPr="00CF2B69" w:rsidRDefault="00CF2B69" w:rsidP="00CF2B69">
            <w:pPr>
              <w:spacing w:line="240" w:lineRule="auto"/>
              <w:jc w:val="both"/>
              <w:rPr>
                <w:rFonts w:ascii="Times New Roman" w:eastAsia="Times New Roman" w:hAnsi="Times New Roman"/>
                <w:sz w:val="28"/>
                <w:szCs w:val="28"/>
              </w:rPr>
            </w:pPr>
          </w:p>
        </w:tc>
        <w:tc>
          <w:tcPr>
            <w:tcW w:w="284" w:type="dxa"/>
            <w:gridSpan w:val="2"/>
            <w:tcBorders>
              <w:top w:val="nil"/>
              <w:left w:val="nil"/>
              <w:bottom w:val="nil"/>
              <w:right w:val="nil"/>
            </w:tcBorders>
          </w:tcPr>
          <w:p w14:paraId="062E817B" w14:textId="77777777" w:rsidR="00CF2B69" w:rsidRPr="00CF2B69" w:rsidRDefault="00CF2B69" w:rsidP="00CF2B69">
            <w:pPr>
              <w:spacing w:line="240" w:lineRule="auto"/>
              <w:jc w:val="center"/>
              <w:rPr>
                <w:rFonts w:ascii="Times New Roman" w:eastAsia="Times New Roman" w:hAnsi="Times New Roman"/>
                <w:sz w:val="24"/>
                <w:szCs w:val="24"/>
              </w:rPr>
            </w:pPr>
          </w:p>
        </w:tc>
      </w:tr>
      <w:tr w:rsidR="00CF2B69" w:rsidRPr="00CF2B69" w14:paraId="10A33A93" w14:textId="77777777" w:rsidTr="009B7BDE">
        <w:tc>
          <w:tcPr>
            <w:tcW w:w="9606" w:type="dxa"/>
            <w:gridSpan w:val="5"/>
            <w:tcBorders>
              <w:top w:val="nil"/>
              <w:left w:val="nil"/>
              <w:bottom w:val="nil"/>
              <w:right w:val="nil"/>
            </w:tcBorders>
          </w:tcPr>
          <w:p w14:paraId="00C49560" w14:textId="77777777" w:rsidR="00CF2B69" w:rsidRPr="00CF2B69" w:rsidRDefault="00CF2B69" w:rsidP="00CF2B69">
            <w:pPr>
              <w:spacing w:line="240" w:lineRule="auto"/>
              <w:ind w:right="-59" w:firstLine="709"/>
              <w:jc w:val="both"/>
              <w:rPr>
                <w:rFonts w:ascii="Times New Roman" w:eastAsia="Times New Roman" w:hAnsi="Times New Roman"/>
                <w:sz w:val="28"/>
                <w:szCs w:val="28"/>
              </w:rPr>
            </w:pPr>
            <w:r w:rsidRPr="00CF2B69">
              <w:rPr>
                <w:rFonts w:ascii="Times New Roman" w:eastAsia="Times New Roman" w:hAnsi="Times New Roman"/>
                <w:sz w:val="28"/>
                <w:szCs w:val="28"/>
              </w:rPr>
              <w:t xml:space="preserve">Мною предприняты следующие меры по представлению указанных </w:t>
            </w:r>
            <w:r w:rsidRPr="00CF2B69">
              <w:rPr>
                <w:rFonts w:ascii="Times New Roman" w:eastAsia="Times New Roman" w:hAnsi="Times New Roman"/>
                <w:sz w:val="28"/>
                <w:szCs w:val="28"/>
              </w:rPr>
              <w:br/>
              <w:t xml:space="preserve">сведений: </w:t>
            </w:r>
          </w:p>
        </w:tc>
      </w:tr>
      <w:tr w:rsidR="00CF2B69" w:rsidRPr="00CF2B69" w14:paraId="13545531" w14:textId="77777777" w:rsidTr="009B7BDE">
        <w:tc>
          <w:tcPr>
            <w:tcW w:w="9322" w:type="dxa"/>
            <w:gridSpan w:val="3"/>
            <w:tcBorders>
              <w:top w:val="nil"/>
              <w:left w:val="nil"/>
              <w:bottom w:val="single" w:sz="4" w:space="0" w:color="auto"/>
              <w:right w:val="nil"/>
            </w:tcBorders>
          </w:tcPr>
          <w:p w14:paraId="610AE3CE" w14:textId="77777777" w:rsidR="00CF2B69" w:rsidRPr="00CF2B69" w:rsidRDefault="00CF2B69" w:rsidP="00CF2B69">
            <w:pPr>
              <w:spacing w:before="120" w:line="240" w:lineRule="auto"/>
              <w:jc w:val="center"/>
              <w:rPr>
                <w:rFonts w:ascii="Times New Roman" w:eastAsia="Times New Roman" w:hAnsi="Times New Roman"/>
                <w:sz w:val="28"/>
                <w:szCs w:val="28"/>
              </w:rPr>
            </w:pPr>
          </w:p>
        </w:tc>
        <w:tc>
          <w:tcPr>
            <w:tcW w:w="284" w:type="dxa"/>
            <w:gridSpan w:val="2"/>
            <w:tcBorders>
              <w:top w:val="nil"/>
              <w:left w:val="nil"/>
              <w:bottom w:val="single" w:sz="4" w:space="0" w:color="auto"/>
              <w:right w:val="nil"/>
            </w:tcBorders>
          </w:tcPr>
          <w:p w14:paraId="79D24956" w14:textId="77777777" w:rsidR="00CF2B69" w:rsidRPr="00CF2B69" w:rsidRDefault="00CF2B69" w:rsidP="00CF2B69">
            <w:pPr>
              <w:spacing w:before="120" w:line="240" w:lineRule="auto"/>
              <w:jc w:val="center"/>
              <w:rPr>
                <w:rFonts w:ascii="Times New Roman" w:eastAsia="Times New Roman" w:hAnsi="Times New Roman"/>
                <w:sz w:val="28"/>
                <w:szCs w:val="28"/>
              </w:rPr>
            </w:pPr>
          </w:p>
        </w:tc>
      </w:tr>
      <w:tr w:rsidR="00CF2B69" w:rsidRPr="00CF2B69" w14:paraId="2352A580" w14:textId="77777777" w:rsidTr="009B7BDE">
        <w:tc>
          <w:tcPr>
            <w:tcW w:w="9322" w:type="dxa"/>
            <w:gridSpan w:val="3"/>
            <w:tcBorders>
              <w:left w:val="none" w:sz="4" w:space="0" w:color="000000"/>
              <w:bottom w:val="single" w:sz="4" w:space="0" w:color="auto"/>
              <w:right w:val="nil"/>
            </w:tcBorders>
          </w:tcPr>
          <w:p w14:paraId="2554F079" w14:textId="77777777" w:rsidR="00CF2B69" w:rsidRPr="00CF2B69" w:rsidRDefault="00CF2B69" w:rsidP="00CF2B69">
            <w:pPr>
              <w:spacing w:before="120" w:line="240" w:lineRule="auto"/>
              <w:jc w:val="center"/>
              <w:rPr>
                <w:rFonts w:ascii="Times New Roman" w:eastAsia="Times New Roman" w:hAnsi="Times New Roman"/>
                <w:sz w:val="28"/>
                <w:szCs w:val="28"/>
              </w:rPr>
            </w:pPr>
          </w:p>
        </w:tc>
        <w:tc>
          <w:tcPr>
            <w:tcW w:w="284" w:type="dxa"/>
            <w:gridSpan w:val="2"/>
            <w:tcBorders>
              <w:top w:val="single" w:sz="4" w:space="0" w:color="auto"/>
              <w:left w:val="nil"/>
              <w:bottom w:val="nil"/>
              <w:right w:val="nil"/>
            </w:tcBorders>
          </w:tcPr>
          <w:p w14:paraId="469A2A39" w14:textId="77777777" w:rsidR="00CF2B69" w:rsidRPr="00CF2B69" w:rsidRDefault="00CF2B69" w:rsidP="00CF2B69">
            <w:pPr>
              <w:spacing w:before="120" w:line="240" w:lineRule="auto"/>
              <w:jc w:val="center"/>
              <w:rPr>
                <w:rFonts w:ascii="Times New Roman" w:eastAsia="Times New Roman" w:hAnsi="Times New Roman"/>
                <w:sz w:val="28"/>
                <w:szCs w:val="28"/>
              </w:rPr>
            </w:pPr>
            <w:r w:rsidRPr="00CF2B69">
              <w:rPr>
                <w:rFonts w:ascii="Times New Roman" w:eastAsia="Times New Roman" w:hAnsi="Times New Roman"/>
                <w:sz w:val="28"/>
                <w:szCs w:val="28"/>
              </w:rPr>
              <w:t>.</w:t>
            </w:r>
          </w:p>
        </w:tc>
      </w:tr>
      <w:tr w:rsidR="00CF2B69" w:rsidRPr="00CF2B69" w14:paraId="401F797F" w14:textId="77777777" w:rsidTr="009B7BDE">
        <w:trPr>
          <w:trHeight w:val="83"/>
        </w:trPr>
        <w:tc>
          <w:tcPr>
            <w:tcW w:w="9322" w:type="dxa"/>
            <w:gridSpan w:val="3"/>
            <w:tcBorders>
              <w:left w:val="none" w:sz="4" w:space="0" w:color="000000"/>
              <w:bottom w:val="none" w:sz="4" w:space="0" w:color="000000"/>
              <w:right w:val="none" w:sz="4" w:space="0" w:color="000000"/>
            </w:tcBorders>
          </w:tcPr>
          <w:p w14:paraId="34A3DC58" w14:textId="77777777" w:rsidR="00CF2B69" w:rsidRPr="00CF2B69" w:rsidRDefault="00CF2B69" w:rsidP="00CF2B69">
            <w:pPr>
              <w:spacing w:line="240" w:lineRule="auto"/>
              <w:rPr>
                <w:rFonts w:ascii="Times New Roman" w:eastAsia="Times New Roman" w:hAnsi="Times New Roman"/>
                <w:sz w:val="24"/>
                <w:szCs w:val="24"/>
              </w:rPr>
            </w:pPr>
          </w:p>
        </w:tc>
        <w:tc>
          <w:tcPr>
            <w:tcW w:w="284" w:type="dxa"/>
            <w:gridSpan w:val="2"/>
            <w:tcBorders>
              <w:top w:val="nil"/>
              <w:left w:val="none" w:sz="4" w:space="0" w:color="000000"/>
              <w:bottom w:val="none" w:sz="4" w:space="0" w:color="000000"/>
              <w:right w:val="none" w:sz="4" w:space="0" w:color="000000"/>
            </w:tcBorders>
          </w:tcPr>
          <w:p w14:paraId="0D48E254" w14:textId="77777777" w:rsidR="00CF2B69" w:rsidRPr="00CF2B69" w:rsidRDefault="00CF2B69" w:rsidP="00CF2B69">
            <w:pPr>
              <w:spacing w:line="240" w:lineRule="auto"/>
              <w:rPr>
                <w:rFonts w:ascii="Times New Roman" w:eastAsia="Times New Roman" w:hAnsi="Times New Roman"/>
                <w:sz w:val="24"/>
                <w:szCs w:val="24"/>
              </w:rPr>
            </w:pPr>
          </w:p>
        </w:tc>
      </w:tr>
      <w:tr w:rsidR="00CF2B69" w:rsidRPr="00CF2B69" w14:paraId="21D089C2" w14:textId="77777777" w:rsidTr="009B7BDE">
        <w:tc>
          <w:tcPr>
            <w:tcW w:w="9606" w:type="dxa"/>
            <w:gridSpan w:val="5"/>
            <w:tcBorders>
              <w:top w:val="none" w:sz="4" w:space="0" w:color="000000"/>
              <w:left w:val="none" w:sz="4" w:space="0" w:color="000000"/>
              <w:bottom w:val="single" w:sz="4" w:space="0" w:color="auto"/>
              <w:right w:val="none" w:sz="4" w:space="0" w:color="000000"/>
            </w:tcBorders>
          </w:tcPr>
          <w:p w14:paraId="1284D3D5" w14:textId="77777777" w:rsidR="00CF2B69" w:rsidRPr="00CF2B69" w:rsidRDefault="00CF2B69" w:rsidP="00CF2B69">
            <w:pPr>
              <w:spacing w:line="240" w:lineRule="auto"/>
              <w:ind w:right="-67" w:firstLine="709"/>
              <w:jc w:val="both"/>
              <w:rPr>
                <w:rFonts w:ascii="Times New Roman" w:eastAsia="Times New Roman" w:hAnsi="Times New Roman"/>
                <w:sz w:val="28"/>
                <w:szCs w:val="28"/>
              </w:rPr>
            </w:pPr>
            <w:r w:rsidRPr="00CF2B69">
              <w:rPr>
                <w:rFonts w:ascii="Times New Roman" w:eastAsia="Times New Roman" w:hAnsi="Times New Roman"/>
                <w:sz w:val="28"/>
                <w:szCs w:val="28"/>
              </w:rPr>
              <w:t xml:space="preserve">К заявлению о невозможности представить сведения прилагаются </w:t>
            </w:r>
            <w:r w:rsidRPr="00CF2B69">
              <w:rPr>
                <w:rFonts w:ascii="Times New Roman" w:eastAsia="Times New Roman" w:hAnsi="Times New Roman"/>
                <w:sz w:val="28"/>
                <w:szCs w:val="28"/>
              </w:rPr>
              <w:br/>
              <w:t xml:space="preserve">следующие копии документов и дополнительные материалы (при наличии): </w:t>
            </w:r>
          </w:p>
          <w:p w14:paraId="0CBF4BED" w14:textId="77777777" w:rsidR="00CF2B69" w:rsidRPr="00CF2B69" w:rsidRDefault="00CF2B69" w:rsidP="00CF2B69">
            <w:pPr>
              <w:spacing w:before="120" w:line="240" w:lineRule="auto"/>
              <w:ind w:right="-68" w:firstLine="709"/>
              <w:jc w:val="both"/>
              <w:rPr>
                <w:rFonts w:ascii="Times New Roman" w:eastAsia="Times New Roman" w:hAnsi="Times New Roman"/>
                <w:sz w:val="28"/>
                <w:szCs w:val="28"/>
              </w:rPr>
            </w:pPr>
          </w:p>
        </w:tc>
      </w:tr>
      <w:tr w:rsidR="00CF2B69" w:rsidRPr="00CF2B69" w14:paraId="1FF1A02D" w14:textId="77777777" w:rsidTr="009B7BDE">
        <w:tc>
          <w:tcPr>
            <w:tcW w:w="9322" w:type="dxa"/>
            <w:gridSpan w:val="3"/>
            <w:tcBorders>
              <w:left w:val="none" w:sz="4" w:space="0" w:color="000000"/>
              <w:bottom w:val="single" w:sz="4" w:space="0" w:color="000000"/>
              <w:right w:val="none" w:sz="4" w:space="0" w:color="000000"/>
            </w:tcBorders>
          </w:tcPr>
          <w:p w14:paraId="584195F7"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(указываются копии документов и дополнительные материалы)</w:t>
            </w:r>
          </w:p>
          <w:p w14:paraId="6723114D" w14:textId="77777777" w:rsidR="00CF2B69" w:rsidRPr="00CF2B69" w:rsidRDefault="00CF2B69" w:rsidP="00CF2B69">
            <w:pPr>
              <w:spacing w:line="240" w:lineRule="auto"/>
              <w:jc w:val="both"/>
              <w:rPr>
                <w:rFonts w:ascii="Times New Roman" w:eastAsia="Times New Roman" w:hAnsi="Times New Roman"/>
                <w:sz w:val="28"/>
                <w:szCs w:val="28"/>
              </w:rPr>
            </w:pPr>
          </w:p>
        </w:tc>
        <w:tc>
          <w:tcPr>
            <w:tcW w:w="284" w:type="dxa"/>
            <w:gridSpan w:val="2"/>
            <w:tcBorders>
              <w:left w:val="none" w:sz="4" w:space="0" w:color="000000"/>
              <w:bottom w:val="single" w:sz="4" w:space="0" w:color="000000"/>
              <w:right w:val="none" w:sz="4" w:space="0" w:color="000000"/>
            </w:tcBorders>
          </w:tcPr>
          <w:p w14:paraId="475B9861" w14:textId="77777777" w:rsidR="00CF2B69" w:rsidRPr="00CF2B69" w:rsidRDefault="00CF2B69" w:rsidP="00CF2B69">
            <w:pPr>
              <w:spacing w:line="240" w:lineRule="auto"/>
              <w:jc w:val="center"/>
              <w:rPr>
                <w:rFonts w:ascii="Times New Roman" w:eastAsia="Times New Roman" w:hAnsi="Times New Roman"/>
                <w:sz w:val="24"/>
                <w:szCs w:val="24"/>
              </w:rPr>
            </w:pPr>
          </w:p>
        </w:tc>
      </w:tr>
      <w:tr w:rsidR="00CF2B69" w:rsidRPr="00CF2B69" w14:paraId="58CE30C7" w14:textId="77777777" w:rsidTr="009B7BDE">
        <w:tc>
          <w:tcPr>
            <w:tcW w:w="9322" w:type="dxa"/>
            <w:gridSpan w:val="3"/>
            <w:tcBorders>
              <w:left w:val="nil"/>
              <w:bottom w:val="single" w:sz="4" w:space="0" w:color="auto"/>
              <w:right w:val="nil"/>
            </w:tcBorders>
          </w:tcPr>
          <w:p w14:paraId="139A9725" w14:textId="77777777" w:rsidR="00CF2B69" w:rsidRPr="00CF2B69" w:rsidRDefault="00CF2B69" w:rsidP="00CF2B69">
            <w:pPr>
              <w:spacing w:before="120" w:line="240" w:lineRule="auto"/>
              <w:jc w:val="both"/>
              <w:rPr>
                <w:rFonts w:ascii="Times New Roman" w:eastAsia="Times New Roman" w:hAnsi="Times New Roman"/>
                <w:sz w:val="28"/>
                <w:szCs w:val="28"/>
              </w:rPr>
            </w:pPr>
          </w:p>
        </w:tc>
        <w:tc>
          <w:tcPr>
            <w:tcW w:w="284" w:type="dxa"/>
            <w:gridSpan w:val="2"/>
            <w:tcBorders>
              <w:left w:val="nil"/>
              <w:bottom w:val="nil"/>
              <w:right w:val="nil"/>
            </w:tcBorders>
          </w:tcPr>
          <w:p w14:paraId="2CA53425" w14:textId="77777777" w:rsidR="00CF2B69" w:rsidRPr="00CF2B69" w:rsidRDefault="00CF2B69" w:rsidP="00CF2B69">
            <w:pPr>
              <w:spacing w:before="120" w:line="240" w:lineRule="auto"/>
              <w:jc w:val="both"/>
              <w:rPr>
                <w:rFonts w:ascii="Times New Roman" w:eastAsia="Times New Roman" w:hAnsi="Times New Roman"/>
                <w:sz w:val="28"/>
                <w:szCs w:val="28"/>
              </w:rPr>
            </w:pPr>
            <w:r w:rsidRPr="00CF2B69">
              <w:rPr>
                <w:rFonts w:ascii="Times New Roman" w:eastAsia="Times New Roman" w:hAnsi="Times New Roman"/>
                <w:sz w:val="28"/>
                <w:szCs w:val="28"/>
              </w:rPr>
              <w:t>.</w:t>
            </w:r>
          </w:p>
        </w:tc>
      </w:tr>
      <w:tr w:rsidR="00CF2B69" w:rsidRPr="00CF2B69" w14:paraId="35CCC08F" w14:textId="77777777" w:rsidTr="009B7BDE">
        <w:tc>
          <w:tcPr>
            <w:tcW w:w="9606" w:type="dxa"/>
            <w:gridSpan w:val="5"/>
            <w:tcBorders>
              <w:top w:val="nil"/>
              <w:left w:val="nil"/>
              <w:bottom w:val="nil"/>
              <w:right w:val="nil"/>
            </w:tcBorders>
          </w:tcPr>
          <w:p w14:paraId="79322B1D" w14:textId="77777777" w:rsidR="00CF2B69" w:rsidRPr="00CF2B69" w:rsidRDefault="00CF2B69" w:rsidP="00CF2B69">
            <w:pPr>
              <w:spacing w:line="240" w:lineRule="auto"/>
              <w:ind w:firstLine="709"/>
              <w:jc w:val="both"/>
              <w:rPr>
                <w:rFonts w:ascii="Times New Roman" w:eastAsia="Times New Roman" w:hAnsi="Times New Roman"/>
                <w:sz w:val="28"/>
                <w:szCs w:val="28"/>
              </w:rPr>
            </w:pPr>
          </w:p>
          <w:p w14:paraId="14ACFC29" w14:textId="77777777" w:rsidR="00CF2B69" w:rsidRPr="00CF2B69" w:rsidRDefault="00CF2B69" w:rsidP="00CF2B69">
            <w:pPr>
              <w:spacing w:line="240" w:lineRule="auto"/>
              <w:ind w:right="-67" w:firstLine="709"/>
              <w:jc w:val="both"/>
              <w:rPr>
                <w:rFonts w:ascii="Times New Roman" w:eastAsia="Times New Roman" w:hAnsi="Times New Roman"/>
                <w:sz w:val="28"/>
                <w:szCs w:val="28"/>
              </w:rPr>
            </w:pPr>
            <w:r w:rsidRPr="00CF2B69">
              <w:rPr>
                <w:rFonts w:ascii="Times New Roman" w:eastAsia="Times New Roman" w:hAnsi="Times New Roman"/>
                <w:sz w:val="28"/>
                <w:szCs w:val="28"/>
              </w:rPr>
              <w:t xml:space="preserve">Намереваюсь (не намереваюсь) лично присутствовать на заседании </w:t>
            </w:r>
            <w:r w:rsidRPr="00CF2B69">
              <w:rPr>
                <w:rFonts w:ascii="Times New Roman" w:eastAsia="Times New Roman" w:hAnsi="Times New Roman"/>
                <w:sz w:val="28"/>
                <w:szCs w:val="28"/>
              </w:rPr>
              <w:br/>
              <w:t>комиссии по соблюдению требований к служебному поведению руководителей муниципальных учреждений и урегулированию конфликта интересов) (нужное подчеркнуть).</w:t>
            </w:r>
          </w:p>
          <w:p w14:paraId="4B5277DA" w14:textId="77777777" w:rsidR="00CF2B69" w:rsidRPr="00CF2B69" w:rsidRDefault="00CF2B69" w:rsidP="00CF2B69">
            <w:pPr>
              <w:spacing w:line="240" w:lineRule="auto"/>
              <w:ind w:right="-67" w:firstLine="709"/>
              <w:jc w:val="both"/>
              <w:rPr>
                <w:rFonts w:ascii="Times New Roman" w:eastAsia="Times New Roman" w:hAnsi="Times New Roman"/>
                <w:sz w:val="28"/>
                <w:szCs w:val="28"/>
              </w:rPr>
            </w:pPr>
            <w:r w:rsidRPr="00CF2B69">
              <w:rPr>
                <w:rFonts w:ascii="Times New Roman" w:eastAsia="Times New Roman" w:hAnsi="Times New Roman"/>
                <w:sz w:val="28"/>
                <w:szCs w:val="28"/>
              </w:rPr>
              <w:t xml:space="preserve">О принятом комиссией по соблюдению требований к служебному </w:t>
            </w:r>
            <w:r w:rsidRPr="00CF2B69">
              <w:rPr>
                <w:rFonts w:ascii="Times New Roman" w:eastAsia="Times New Roman" w:hAnsi="Times New Roman"/>
                <w:sz w:val="28"/>
                <w:szCs w:val="28"/>
              </w:rPr>
              <w:br/>
              <w:t xml:space="preserve">поведению руководителей муниципальных учреждений и урегулированию конфликта интересов решении прошу проинформировать: </w:t>
            </w:r>
          </w:p>
        </w:tc>
      </w:tr>
      <w:tr w:rsidR="00CF2B69" w:rsidRPr="00CF2B69" w14:paraId="23B53533" w14:textId="77777777" w:rsidTr="009B7BDE">
        <w:trPr>
          <w:trHeight w:val="415"/>
        </w:trPr>
        <w:tc>
          <w:tcPr>
            <w:tcW w:w="9322" w:type="dxa"/>
            <w:gridSpan w:val="3"/>
            <w:tcBorders>
              <w:top w:val="nil"/>
              <w:left w:val="nil"/>
              <w:bottom w:val="single" w:sz="4" w:space="0" w:color="auto"/>
              <w:right w:val="nil"/>
            </w:tcBorders>
          </w:tcPr>
          <w:p w14:paraId="0B040A0A" w14:textId="77777777" w:rsidR="00CF2B69" w:rsidRPr="00CF2B69" w:rsidRDefault="00CF2B69" w:rsidP="00CF2B69">
            <w:pPr>
              <w:spacing w:line="240" w:lineRule="auto"/>
              <w:jc w:val="both"/>
              <w:rPr>
                <w:rFonts w:ascii="Times New Roman" w:eastAsia="Times New Roman" w:hAnsi="Times New Roman"/>
                <w:sz w:val="28"/>
                <w:szCs w:val="28"/>
              </w:rPr>
            </w:pPr>
          </w:p>
        </w:tc>
        <w:tc>
          <w:tcPr>
            <w:tcW w:w="284" w:type="dxa"/>
            <w:gridSpan w:val="2"/>
            <w:tcBorders>
              <w:top w:val="nil"/>
              <w:left w:val="nil"/>
              <w:bottom w:val="nil"/>
              <w:right w:val="nil"/>
            </w:tcBorders>
            <w:vAlign w:val="bottom"/>
          </w:tcPr>
          <w:p w14:paraId="3501DE2D" w14:textId="77777777" w:rsidR="00CF2B69" w:rsidRPr="00CF2B69" w:rsidRDefault="00CF2B69" w:rsidP="00CF2B69">
            <w:pPr>
              <w:spacing w:line="240" w:lineRule="auto"/>
              <w:ind w:firstLine="709"/>
              <w:jc w:val="center"/>
              <w:rPr>
                <w:rFonts w:ascii="Times New Roman" w:eastAsia="Times New Roman" w:hAnsi="Times New Roman"/>
                <w:sz w:val="28"/>
                <w:szCs w:val="28"/>
              </w:rPr>
            </w:pPr>
            <w:r w:rsidRPr="00CF2B69">
              <w:rPr>
                <w:rFonts w:ascii="Times New Roman" w:eastAsia="Times New Roman" w:hAnsi="Times New Roman"/>
                <w:sz w:val="28"/>
                <w:szCs w:val="28"/>
                <w:lang w:val="en-US"/>
              </w:rPr>
              <w:t>/</w:t>
            </w:r>
            <w:r w:rsidRPr="00CF2B69">
              <w:rPr>
                <w:rFonts w:ascii="Times New Roman" w:eastAsia="Times New Roman" w:hAnsi="Times New Roman"/>
                <w:sz w:val="28"/>
                <w:szCs w:val="28"/>
              </w:rPr>
              <w:t>.</w:t>
            </w:r>
          </w:p>
        </w:tc>
      </w:tr>
      <w:tr w:rsidR="00CF2B69" w:rsidRPr="00CF2B69" w14:paraId="75EF4F79" w14:textId="77777777" w:rsidTr="009B7BDE">
        <w:trPr>
          <w:trHeight w:val="753"/>
        </w:trPr>
        <w:tc>
          <w:tcPr>
            <w:tcW w:w="9322" w:type="dxa"/>
            <w:gridSpan w:val="3"/>
            <w:tcBorders>
              <w:top w:val="single" w:sz="4" w:space="0" w:color="auto"/>
              <w:left w:val="nil"/>
              <w:bottom w:val="nil"/>
              <w:right w:val="nil"/>
            </w:tcBorders>
          </w:tcPr>
          <w:p w14:paraId="79C698A0"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(указывается предпочитаемый способ информирования, например, фактический адрес проживания для направления решения)</w:t>
            </w:r>
          </w:p>
          <w:p w14:paraId="52DA2DAE" w14:textId="77777777" w:rsidR="00CF2B69" w:rsidRPr="00CF2B69" w:rsidRDefault="00CF2B69" w:rsidP="00CF2B69">
            <w:pPr>
              <w:spacing w:line="240" w:lineRule="auto"/>
              <w:jc w:val="both"/>
              <w:rPr>
                <w:rFonts w:ascii="Times New Roman" w:eastAsia="Times New Roman" w:hAnsi="Times New Roman"/>
                <w:sz w:val="28"/>
                <w:szCs w:val="28"/>
              </w:rPr>
            </w:pPr>
          </w:p>
        </w:tc>
        <w:tc>
          <w:tcPr>
            <w:tcW w:w="284" w:type="dxa"/>
            <w:gridSpan w:val="2"/>
            <w:tcBorders>
              <w:top w:val="nil"/>
              <w:left w:val="nil"/>
              <w:bottom w:val="nil"/>
              <w:right w:val="nil"/>
            </w:tcBorders>
          </w:tcPr>
          <w:p w14:paraId="17175A49" w14:textId="77777777" w:rsidR="00CF2B69" w:rsidRPr="00CF2B69" w:rsidRDefault="00CF2B69" w:rsidP="00CF2B69">
            <w:pPr>
              <w:spacing w:line="240" w:lineRule="auto"/>
              <w:jc w:val="center"/>
              <w:rPr>
                <w:rFonts w:ascii="Times New Roman" w:eastAsia="Times New Roman" w:hAnsi="Times New Roman"/>
                <w:sz w:val="24"/>
                <w:szCs w:val="24"/>
              </w:rPr>
            </w:pPr>
          </w:p>
        </w:tc>
      </w:tr>
    </w:tbl>
    <w:tbl>
      <w:tblPr>
        <w:tblW w:w="9560" w:type="dxa"/>
        <w:tblLayout w:type="fixed"/>
        <w:tblCellMar>
          <w:top w:w="102" w:type="dxa"/>
          <w:left w:w="62" w:type="dxa"/>
          <w:bottom w:w="102" w:type="dxa"/>
          <w:right w:w="62" w:type="dxa"/>
        </w:tblCellMar>
        <w:tblLook w:val="04A0" w:firstRow="1" w:lastRow="0" w:firstColumn="1" w:lastColumn="0" w:noHBand="0" w:noVBand="1"/>
      </w:tblPr>
      <w:tblGrid>
        <w:gridCol w:w="3135"/>
        <w:gridCol w:w="2931"/>
        <w:gridCol w:w="3494"/>
      </w:tblGrid>
      <w:tr w:rsidR="00CF2B69" w:rsidRPr="00CF2B69" w14:paraId="3D6C7848" w14:textId="77777777" w:rsidTr="009B7BDE">
        <w:tc>
          <w:tcPr>
            <w:tcW w:w="3135" w:type="dxa"/>
            <w:tcBorders>
              <w:top w:val="nil"/>
              <w:left w:val="nil"/>
              <w:bottom w:val="nil"/>
              <w:right w:val="nil"/>
            </w:tcBorders>
          </w:tcPr>
          <w:p w14:paraId="78C8D48F" w14:textId="77777777" w:rsidR="00CF2B69" w:rsidRPr="00CF2B69" w:rsidRDefault="00CF2B69" w:rsidP="00CF2B69">
            <w:pPr>
              <w:widowControl w:val="0"/>
              <w:autoSpaceDE w:val="0"/>
              <w:autoSpaceDN w:val="0"/>
              <w:adjustRightInd w:val="0"/>
              <w:spacing w:after="0" w:line="240" w:lineRule="auto"/>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«___» ________ 20___ г.</w:t>
            </w:r>
          </w:p>
        </w:tc>
        <w:tc>
          <w:tcPr>
            <w:tcW w:w="2931" w:type="dxa"/>
            <w:tcBorders>
              <w:top w:val="nil"/>
              <w:left w:val="nil"/>
              <w:bottom w:val="nil"/>
              <w:right w:val="nil"/>
            </w:tcBorders>
          </w:tcPr>
          <w:p w14:paraId="4B8F58AD" w14:textId="77777777" w:rsidR="00CF2B69" w:rsidRPr="00CF2B69" w:rsidRDefault="00CF2B69" w:rsidP="00CF2B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F2B69">
              <w:rPr>
                <w:rFonts w:ascii="Times New Roman" w:eastAsia="Times New Roman" w:hAnsi="Times New Roman"/>
                <w:sz w:val="20"/>
                <w:szCs w:val="20"/>
                <w:lang w:eastAsia="ru-RU"/>
              </w:rPr>
              <w:t>______________________</w:t>
            </w:r>
          </w:p>
          <w:p w14:paraId="5549BFE2" w14:textId="77777777" w:rsidR="00CF2B69" w:rsidRPr="00CF2B69" w:rsidRDefault="00CF2B69" w:rsidP="00CF2B6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2B69">
              <w:rPr>
                <w:rFonts w:ascii="Times New Roman" w:eastAsia="Times New Roman" w:hAnsi="Times New Roman"/>
                <w:sz w:val="24"/>
                <w:szCs w:val="24"/>
                <w:lang w:eastAsia="ru-RU"/>
              </w:rPr>
              <w:t>(подпись руководителя муниципального учреждения)</w:t>
            </w:r>
          </w:p>
        </w:tc>
        <w:tc>
          <w:tcPr>
            <w:tcW w:w="3494" w:type="dxa"/>
            <w:tcBorders>
              <w:top w:val="nil"/>
              <w:left w:val="nil"/>
              <w:bottom w:val="nil"/>
              <w:right w:val="nil"/>
            </w:tcBorders>
          </w:tcPr>
          <w:p w14:paraId="0953358B" w14:textId="77777777" w:rsidR="00CF2B69" w:rsidRPr="00CF2B69" w:rsidRDefault="00CF2B69" w:rsidP="00CF2B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F2B69">
              <w:rPr>
                <w:rFonts w:ascii="Times New Roman" w:eastAsia="Times New Roman" w:hAnsi="Times New Roman"/>
                <w:sz w:val="20"/>
                <w:szCs w:val="20"/>
                <w:lang w:eastAsia="ru-RU"/>
              </w:rPr>
              <w:t>___________________________</w:t>
            </w:r>
          </w:p>
          <w:p w14:paraId="5839D350" w14:textId="77777777" w:rsidR="00CF2B69" w:rsidRPr="00CF2B69" w:rsidRDefault="00CF2B69" w:rsidP="00CF2B6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2B69">
              <w:rPr>
                <w:rFonts w:ascii="Times New Roman" w:eastAsia="Times New Roman" w:hAnsi="Times New Roman"/>
                <w:sz w:val="24"/>
                <w:szCs w:val="24"/>
                <w:lang w:eastAsia="ru-RU"/>
              </w:rPr>
              <w:t>(инициалы, фамилия руководителя муниципального учреждения)</w:t>
            </w:r>
          </w:p>
        </w:tc>
      </w:tr>
      <w:tr w:rsidR="00CF2B69" w:rsidRPr="00CF2B69" w14:paraId="4CAEEC72" w14:textId="77777777" w:rsidTr="009B7BDE">
        <w:tc>
          <w:tcPr>
            <w:tcW w:w="9560" w:type="dxa"/>
            <w:gridSpan w:val="3"/>
            <w:tcBorders>
              <w:top w:val="nil"/>
              <w:left w:val="nil"/>
              <w:bottom w:val="nil"/>
              <w:right w:val="nil"/>
            </w:tcBorders>
          </w:tcPr>
          <w:p w14:paraId="054F424B" w14:textId="77777777" w:rsidR="00CF2B69" w:rsidRPr="00CF2B69" w:rsidRDefault="00CF2B69" w:rsidP="00CF2B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 xml:space="preserve">Регистрационный номер в журнале регистрации заявлений </w:t>
            </w:r>
            <w:r w:rsidRPr="00CF2B69">
              <w:rPr>
                <w:rFonts w:ascii="Times New Roman" w:eastAsia="Times New Roman" w:hAnsi="Times New Roman"/>
                <w:sz w:val="28"/>
                <w:szCs w:val="28"/>
                <w:lang w:eastAsia="ru-RU"/>
              </w:rPr>
              <w:br/>
              <w:t xml:space="preserve">руководителей муниципальных учреждений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w:t>
            </w:r>
            <w:r w:rsidRPr="00CF2B69">
              <w:rPr>
                <w:rFonts w:ascii="Times New Roman" w:eastAsia="Times New Roman" w:hAnsi="Times New Roman"/>
                <w:sz w:val="28"/>
                <w:szCs w:val="28"/>
                <w:lang w:eastAsia="ru-RU"/>
              </w:rPr>
              <w:br/>
              <w:t>детей</w:t>
            </w:r>
            <w:r w:rsidRPr="00CF2B69">
              <w:rPr>
                <w:rFonts w:ascii="Times New Roman" w:eastAsia="Times New Roman" w:hAnsi="Times New Roman"/>
                <w:sz w:val="24"/>
                <w:szCs w:val="24"/>
                <w:lang w:eastAsia="ru-RU"/>
              </w:rPr>
              <w:t xml:space="preserve"> ______.</w:t>
            </w:r>
          </w:p>
        </w:tc>
      </w:tr>
      <w:tr w:rsidR="00CF2B69" w:rsidRPr="00CF2B69" w14:paraId="372DE298" w14:textId="77777777" w:rsidTr="009B7BDE">
        <w:tc>
          <w:tcPr>
            <w:tcW w:w="3135" w:type="dxa"/>
            <w:tcBorders>
              <w:top w:val="nil"/>
              <w:left w:val="nil"/>
              <w:bottom w:val="nil"/>
              <w:right w:val="nil"/>
            </w:tcBorders>
          </w:tcPr>
          <w:p w14:paraId="6DB1A9E7" w14:textId="77777777" w:rsidR="00CF2B69" w:rsidRPr="00CF2B69" w:rsidRDefault="00CF2B69" w:rsidP="00CF2B69">
            <w:pPr>
              <w:widowControl w:val="0"/>
              <w:autoSpaceDE w:val="0"/>
              <w:autoSpaceDN w:val="0"/>
              <w:adjustRightInd w:val="0"/>
              <w:spacing w:after="0" w:line="240" w:lineRule="auto"/>
              <w:ind w:hanging="60"/>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«___» ________ 20___ г.</w:t>
            </w:r>
          </w:p>
          <w:p w14:paraId="53CFF09D" w14:textId="77777777" w:rsidR="00CF2B69" w:rsidRPr="00CF2B69" w:rsidRDefault="00CF2B69" w:rsidP="00CF2B69">
            <w:pPr>
              <w:widowControl w:val="0"/>
              <w:autoSpaceDE w:val="0"/>
              <w:autoSpaceDN w:val="0"/>
              <w:adjustRightInd w:val="0"/>
              <w:spacing w:after="0" w:line="240" w:lineRule="auto"/>
              <w:ind w:hanging="60"/>
              <w:jc w:val="center"/>
              <w:rPr>
                <w:rFonts w:ascii="Times New Roman" w:eastAsia="Times New Roman" w:hAnsi="Times New Roman"/>
                <w:sz w:val="24"/>
                <w:szCs w:val="24"/>
                <w:lang w:eastAsia="ru-RU"/>
              </w:rPr>
            </w:pPr>
            <w:r w:rsidRPr="00CF2B69">
              <w:rPr>
                <w:rFonts w:ascii="Times New Roman" w:eastAsia="Times New Roman" w:hAnsi="Times New Roman"/>
                <w:sz w:val="24"/>
                <w:szCs w:val="24"/>
                <w:lang w:eastAsia="ru-RU"/>
              </w:rPr>
              <w:t>(дата регистрации заявления)</w:t>
            </w:r>
          </w:p>
        </w:tc>
        <w:tc>
          <w:tcPr>
            <w:tcW w:w="2931" w:type="dxa"/>
            <w:tcBorders>
              <w:top w:val="nil"/>
              <w:left w:val="nil"/>
              <w:bottom w:val="nil"/>
              <w:right w:val="nil"/>
            </w:tcBorders>
          </w:tcPr>
          <w:p w14:paraId="6B4E8DE0" w14:textId="77777777" w:rsidR="00CF2B69" w:rsidRPr="00CF2B69" w:rsidRDefault="00CF2B69" w:rsidP="00CF2B69">
            <w:pPr>
              <w:widowControl w:val="0"/>
              <w:autoSpaceDE w:val="0"/>
              <w:autoSpaceDN w:val="0"/>
              <w:adjustRightInd w:val="0"/>
              <w:spacing w:after="0" w:line="240" w:lineRule="auto"/>
              <w:ind w:hanging="60"/>
              <w:jc w:val="center"/>
              <w:rPr>
                <w:rFonts w:ascii="Times New Roman" w:eastAsia="Times New Roman" w:hAnsi="Times New Roman"/>
                <w:sz w:val="20"/>
                <w:szCs w:val="20"/>
                <w:lang w:eastAsia="ru-RU"/>
              </w:rPr>
            </w:pPr>
            <w:r w:rsidRPr="00CF2B69">
              <w:rPr>
                <w:rFonts w:ascii="Times New Roman" w:eastAsia="Times New Roman" w:hAnsi="Times New Roman"/>
                <w:sz w:val="20"/>
                <w:szCs w:val="20"/>
                <w:lang w:eastAsia="ru-RU"/>
              </w:rPr>
              <w:t>______________________</w:t>
            </w:r>
          </w:p>
          <w:p w14:paraId="3FA5B838" w14:textId="77777777" w:rsidR="00CF2B69" w:rsidRPr="00CF2B69" w:rsidRDefault="00CF2B69" w:rsidP="00CF2B69">
            <w:pPr>
              <w:widowControl w:val="0"/>
              <w:autoSpaceDE w:val="0"/>
              <w:autoSpaceDN w:val="0"/>
              <w:adjustRightInd w:val="0"/>
              <w:spacing w:after="0" w:line="240" w:lineRule="auto"/>
              <w:ind w:hanging="60"/>
              <w:jc w:val="center"/>
              <w:rPr>
                <w:rFonts w:ascii="Times New Roman" w:eastAsia="Times New Roman" w:hAnsi="Times New Roman"/>
                <w:sz w:val="24"/>
                <w:szCs w:val="24"/>
                <w:lang w:eastAsia="ru-RU"/>
              </w:rPr>
            </w:pPr>
            <w:r w:rsidRPr="00CF2B69">
              <w:rPr>
                <w:rFonts w:ascii="Times New Roman" w:eastAsia="Times New Roman" w:hAnsi="Times New Roman"/>
                <w:sz w:val="24"/>
                <w:szCs w:val="24"/>
                <w:lang w:eastAsia="ru-RU"/>
              </w:rPr>
              <w:t xml:space="preserve">(подпись </w:t>
            </w:r>
            <w:r w:rsidRPr="00CF2B69">
              <w:rPr>
                <w:rFonts w:ascii="Times New Roman" w:eastAsia="Times New Roman" w:hAnsi="Times New Roman"/>
                <w:i/>
                <w:sz w:val="24"/>
                <w:szCs w:val="24"/>
                <w:lang w:eastAsia="ru-RU"/>
              </w:rPr>
              <w:t>ответственного лица</w:t>
            </w:r>
            <w:r w:rsidRPr="00CF2B69">
              <w:rPr>
                <w:rFonts w:ascii="Times New Roman" w:eastAsia="Times New Roman" w:hAnsi="Times New Roman"/>
                <w:sz w:val="24"/>
                <w:szCs w:val="24"/>
                <w:lang w:eastAsia="ru-RU"/>
              </w:rPr>
              <w:t>, зарегистрировавшего заявление)</w:t>
            </w:r>
          </w:p>
        </w:tc>
        <w:tc>
          <w:tcPr>
            <w:tcW w:w="3494" w:type="dxa"/>
            <w:tcBorders>
              <w:top w:val="nil"/>
              <w:left w:val="nil"/>
              <w:bottom w:val="nil"/>
              <w:right w:val="nil"/>
            </w:tcBorders>
          </w:tcPr>
          <w:p w14:paraId="53992145" w14:textId="77777777" w:rsidR="00CF2B69" w:rsidRPr="00CF2B69" w:rsidRDefault="00CF2B69" w:rsidP="00CF2B69">
            <w:pPr>
              <w:widowControl w:val="0"/>
              <w:autoSpaceDE w:val="0"/>
              <w:autoSpaceDN w:val="0"/>
              <w:adjustRightInd w:val="0"/>
              <w:spacing w:after="0" w:line="240" w:lineRule="auto"/>
              <w:ind w:hanging="60"/>
              <w:jc w:val="center"/>
              <w:rPr>
                <w:rFonts w:ascii="Times New Roman" w:eastAsia="Times New Roman" w:hAnsi="Times New Roman"/>
                <w:sz w:val="20"/>
                <w:szCs w:val="20"/>
                <w:lang w:eastAsia="ru-RU"/>
              </w:rPr>
            </w:pPr>
            <w:r w:rsidRPr="00CF2B69">
              <w:rPr>
                <w:rFonts w:ascii="Times New Roman" w:eastAsia="Times New Roman" w:hAnsi="Times New Roman"/>
                <w:sz w:val="20"/>
                <w:szCs w:val="20"/>
                <w:lang w:eastAsia="ru-RU"/>
              </w:rPr>
              <w:t>_____________________________</w:t>
            </w:r>
          </w:p>
          <w:p w14:paraId="349E479B" w14:textId="77777777" w:rsidR="00CF2B69" w:rsidRPr="00CF2B69" w:rsidRDefault="00CF2B69" w:rsidP="00CF2B69">
            <w:pPr>
              <w:widowControl w:val="0"/>
              <w:autoSpaceDE w:val="0"/>
              <w:autoSpaceDN w:val="0"/>
              <w:adjustRightInd w:val="0"/>
              <w:spacing w:after="0" w:line="240" w:lineRule="auto"/>
              <w:ind w:hanging="60"/>
              <w:jc w:val="center"/>
              <w:rPr>
                <w:rFonts w:ascii="Times New Roman" w:eastAsia="Times New Roman" w:hAnsi="Times New Roman"/>
                <w:sz w:val="24"/>
                <w:szCs w:val="24"/>
                <w:lang w:eastAsia="ru-RU"/>
              </w:rPr>
            </w:pPr>
            <w:r w:rsidRPr="00CF2B69">
              <w:rPr>
                <w:rFonts w:ascii="Times New Roman" w:eastAsia="Times New Roman" w:hAnsi="Times New Roman"/>
                <w:sz w:val="24"/>
                <w:szCs w:val="24"/>
                <w:lang w:eastAsia="ru-RU"/>
              </w:rPr>
              <w:t xml:space="preserve">(инициалы, фамилия </w:t>
            </w:r>
            <w:r w:rsidRPr="00CF2B69">
              <w:rPr>
                <w:rFonts w:ascii="Times New Roman" w:eastAsia="Times New Roman" w:hAnsi="Times New Roman"/>
                <w:i/>
                <w:sz w:val="24"/>
                <w:szCs w:val="24"/>
                <w:lang w:eastAsia="ru-RU"/>
              </w:rPr>
              <w:t>ответственного лица</w:t>
            </w:r>
            <w:r w:rsidRPr="00CF2B69">
              <w:rPr>
                <w:rFonts w:ascii="Times New Roman" w:eastAsia="Times New Roman" w:hAnsi="Times New Roman"/>
                <w:sz w:val="24"/>
                <w:szCs w:val="24"/>
                <w:lang w:eastAsia="ru-RU"/>
              </w:rPr>
              <w:t>, зарегистрировавшего заявление)</w:t>
            </w:r>
          </w:p>
        </w:tc>
      </w:tr>
    </w:tbl>
    <w:p w14:paraId="765AC086" w14:textId="77777777" w:rsidR="00CF2B69" w:rsidRPr="00CF2B69" w:rsidRDefault="00CF2B69" w:rsidP="00CF2B69">
      <w:pPr>
        <w:spacing w:after="0" w:line="240" w:lineRule="auto"/>
        <w:rPr>
          <w:rFonts w:ascii="Times New Roman" w:eastAsia="Times New Roman" w:hAnsi="Times New Roman"/>
          <w:sz w:val="28"/>
          <w:szCs w:val="28"/>
          <w:lang w:eastAsia="ru-RU"/>
        </w:rPr>
      </w:pPr>
    </w:p>
    <w:p w14:paraId="1298D6AF" w14:textId="77777777" w:rsidR="00CF2B69" w:rsidRPr="00CF2B69" w:rsidRDefault="00CF2B69" w:rsidP="00CF2B69">
      <w:pPr>
        <w:spacing w:after="0" w:line="240" w:lineRule="auto"/>
        <w:rPr>
          <w:rFonts w:ascii="Times New Roman" w:hAnsi="Times New Roman"/>
          <w:sz w:val="28"/>
          <w:szCs w:val="28"/>
        </w:rPr>
      </w:pPr>
      <w:r w:rsidRPr="00CF2B69">
        <w:rPr>
          <w:rFonts w:eastAsia="Times New Roman"/>
          <w:noProof/>
        </w:rPr>
        <mc:AlternateContent>
          <mc:Choice Requires="wps">
            <w:drawing>
              <wp:anchor distT="4294967295" distB="4294967295" distL="114300" distR="114300" simplePos="0" relativeHeight="251670528" behindDoc="0" locked="0" layoutInCell="1" allowOverlap="1" wp14:anchorId="6DF79163" wp14:editId="4D9167AB">
                <wp:simplePos x="0" y="0"/>
                <wp:positionH relativeFrom="column">
                  <wp:posOffset>2493645</wp:posOffset>
                </wp:positionH>
                <wp:positionV relativeFrom="paragraph">
                  <wp:posOffset>522604</wp:posOffset>
                </wp:positionV>
                <wp:extent cx="93091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09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F0BFDB" id="Прямая соединительная линия 1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35pt,41.15pt" to="269.6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">
                <o:lock v:ext="edit" shapetype="f"/>
              </v:line>
            </w:pict>
          </mc:Fallback>
        </mc:AlternateContent>
      </w:r>
    </w:p>
    <w:p w14:paraId="0C70B0BF" w14:textId="77777777" w:rsidR="00CF2B69" w:rsidRPr="00CF2B69" w:rsidRDefault="00CF2B69" w:rsidP="00CF2B69">
      <w:pPr>
        <w:spacing w:after="0" w:line="240" w:lineRule="auto"/>
        <w:ind w:firstLine="12474"/>
        <w:rPr>
          <w:rFonts w:ascii="Times New Roman" w:eastAsia="Times New Roman" w:hAnsi="Times New Roman"/>
          <w:sz w:val="28"/>
          <w:szCs w:val="28"/>
          <w:lang w:eastAsia="ru-RU"/>
        </w:rPr>
      </w:pPr>
    </w:p>
    <w:p w14:paraId="5A395991" w14:textId="77777777" w:rsidR="00CF2B69" w:rsidRPr="00CF2B69" w:rsidRDefault="00CF2B69" w:rsidP="00CF2B69">
      <w:pPr>
        <w:spacing w:after="0" w:line="240" w:lineRule="auto"/>
        <w:rPr>
          <w:rFonts w:ascii="Times New Roman" w:eastAsia="Times New Roman" w:hAnsi="Times New Roman"/>
          <w:sz w:val="28"/>
          <w:szCs w:val="28"/>
          <w:lang w:eastAsia="ru-RU"/>
        </w:rPr>
      </w:pPr>
    </w:p>
    <w:p w14:paraId="652DE2C5" w14:textId="77777777" w:rsidR="00CF2B69" w:rsidRPr="00CF2B69" w:rsidRDefault="00CF2B69" w:rsidP="00CF2B69">
      <w:pPr>
        <w:spacing w:after="0" w:line="240" w:lineRule="auto"/>
        <w:rPr>
          <w:rFonts w:ascii="Times New Roman" w:eastAsia="Times New Roman" w:hAnsi="Times New Roman"/>
          <w:sz w:val="28"/>
          <w:szCs w:val="28"/>
          <w:lang w:eastAsia="ru-RU"/>
        </w:rPr>
      </w:pPr>
    </w:p>
    <w:p w14:paraId="2C618A44" w14:textId="77777777" w:rsidR="00CF2B69" w:rsidRPr="00CF2B69" w:rsidRDefault="00CF2B69" w:rsidP="00CF2B69">
      <w:pPr>
        <w:spacing w:after="0" w:line="240" w:lineRule="auto"/>
        <w:rPr>
          <w:rFonts w:ascii="Times New Roman" w:eastAsia="Times New Roman" w:hAnsi="Times New Roman"/>
          <w:sz w:val="28"/>
          <w:szCs w:val="28"/>
          <w:lang w:eastAsia="ru-RU"/>
        </w:rPr>
      </w:pPr>
    </w:p>
    <w:p w14:paraId="35021F5B" w14:textId="77777777" w:rsidR="00CF2B69" w:rsidRPr="00CF2B69" w:rsidRDefault="00CF2B69" w:rsidP="00CF2B69">
      <w:pPr>
        <w:spacing w:after="0" w:line="240" w:lineRule="auto"/>
        <w:rPr>
          <w:rFonts w:ascii="Times New Roman" w:eastAsia="Times New Roman" w:hAnsi="Times New Roman"/>
          <w:sz w:val="28"/>
          <w:szCs w:val="28"/>
          <w:lang w:eastAsia="ru-RU"/>
        </w:rPr>
      </w:pPr>
    </w:p>
    <w:p w14:paraId="2D79B8EE" w14:textId="77777777" w:rsidR="00CF2B69" w:rsidRPr="00CF2B69" w:rsidRDefault="00CF2B69" w:rsidP="00CF2B69">
      <w:pPr>
        <w:spacing w:after="0" w:line="240" w:lineRule="auto"/>
        <w:rPr>
          <w:rFonts w:ascii="Times New Roman" w:eastAsia="Times New Roman" w:hAnsi="Times New Roman"/>
          <w:sz w:val="28"/>
          <w:szCs w:val="28"/>
          <w:lang w:eastAsia="ru-RU"/>
        </w:rPr>
      </w:pPr>
    </w:p>
    <w:p w14:paraId="31B85841" w14:textId="77777777" w:rsidR="00CF2B69" w:rsidRPr="00CF2B69" w:rsidRDefault="00CF2B69" w:rsidP="00CF2B69">
      <w:pPr>
        <w:tabs>
          <w:tab w:val="left" w:pos="5715"/>
        </w:tabs>
        <w:spacing w:after="0" w:line="240" w:lineRule="auto"/>
        <w:rPr>
          <w:rFonts w:ascii="Times New Roman" w:eastAsia="Times New Roman" w:hAnsi="Times New Roman"/>
          <w:sz w:val="28"/>
          <w:szCs w:val="28"/>
          <w:lang w:eastAsia="ru-RU"/>
        </w:rPr>
        <w:sectPr w:rsidR="00CF2B69" w:rsidRPr="00CF2B69" w:rsidSect="00CC7BDD">
          <w:pgSz w:w="11906" w:h="16838"/>
          <w:pgMar w:top="1418" w:right="851" w:bottom="1134" w:left="1701" w:header="709" w:footer="57" w:gutter="0"/>
          <w:pgNumType w:start="96"/>
          <w:cols w:space="708"/>
          <w:titlePg/>
          <w:docGrid w:linePitch="360"/>
        </w:sectPr>
      </w:pPr>
      <w:r w:rsidRPr="00CF2B69">
        <w:rPr>
          <w:rFonts w:ascii="Times New Roman" w:eastAsia="Times New Roman" w:hAnsi="Times New Roman"/>
          <w:sz w:val="28"/>
          <w:szCs w:val="28"/>
          <w:lang w:eastAsia="ru-RU"/>
        </w:rPr>
        <w:tab/>
      </w:r>
    </w:p>
    <w:p w14:paraId="081E8EA2" w14:textId="77777777" w:rsidR="00CF2B69" w:rsidRPr="00CF2B69" w:rsidRDefault="00CF2B69" w:rsidP="00CF2B69">
      <w:pPr>
        <w:spacing w:after="0" w:line="240" w:lineRule="auto"/>
        <w:ind w:firstLine="12049"/>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Приложение № 2</w:t>
      </w:r>
    </w:p>
    <w:p w14:paraId="1752883D" w14:textId="77777777" w:rsidR="00CF2B69" w:rsidRPr="00CF2B69" w:rsidRDefault="00CF2B69" w:rsidP="00CF2B69">
      <w:pPr>
        <w:spacing w:after="0" w:line="240" w:lineRule="auto"/>
        <w:ind w:firstLine="12049"/>
        <w:rPr>
          <w:rFonts w:ascii="Times New Roman" w:eastAsia="Times New Roman" w:hAnsi="Times New Roman"/>
          <w:sz w:val="28"/>
          <w:szCs w:val="28"/>
          <w:lang w:eastAsia="ru-RU"/>
        </w:rPr>
      </w:pPr>
    </w:p>
    <w:p w14:paraId="54414627" w14:textId="77777777" w:rsidR="00CF2B69" w:rsidRPr="00CF2B69" w:rsidRDefault="00CF2B69" w:rsidP="00CF2B69">
      <w:pPr>
        <w:spacing w:after="0" w:line="240" w:lineRule="auto"/>
        <w:ind w:firstLine="12049"/>
        <w:rPr>
          <w:rFonts w:ascii="Times New Roman" w:eastAsia="Times New Roman" w:hAnsi="Times New Roman"/>
          <w:sz w:val="28"/>
          <w:szCs w:val="28"/>
          <w:lang w:eastAsia="ru-RU"/>
        </w:rPr>
      </w:pPr>
      <w:r w:rsidRPr="00CF2B69">
        <w:rPr>
          <w:rFonts w:ascii="Times New Roman" w:eastAsia="Times New Roman" w:hAnsi="Times New Roman"/>
          <w:sz w:val="28"/>
          <w:szCs w:val="28"/>
          <w:lang w:eastAsia="ru-RU"/>
        </w:rPr>
        <w:t>к Положению</w:t>
      </w:r>
    </w:p>
    <w:p w14:paraId="672D36A2" w14:textId="77777777" w:rsidR="00CF2B69" w:rsidRPr="00CF2B69" w:rsidRDefault="00CF2B69" w:rsidP="00CF2B69">
      <w:pPr>
        <w:spacing w:before="480" w:after="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ЖУРНАЛ</w:t>
      </w:r>
    </w:p>
    <w:p w14:paraId="4C95D757" w14:textId="77777777" w:rsidR="00CF2B69" w:rsidRPr="00CF2B69" w:rsidRDefault="00CF2B69" w:rsidP="00CF2B69">
      <w:pPr>
        <w:spacing w:after="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 xml:space="preserve">регистрации заявлений руководителей муниципальных учреждений о невозможности </w:t>
      </w:r>
    </w:p>
    <w:p w14:paraId="2B73136D" w14:textId="77777777" w:rsidR="00CF2B69" w:rsidRPr="00CF2B69" w:rsidRDefault="00CF2B69" w:rsidP="00CF2B69">
      <w:pPr>
        <w:spacing w:after="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 xml:space="preserve">по объективным причинам представить сведения о доходах, об имуществе и обязательствах </w:t>
      </w:r>
    </w:p>
    <w:p w14:paraId="78BD08DF" w14:textId="77777777" w:rsidR="00CF2B69" w:rsidRPr="00CF2B69" w:rsidRDefault="00CF2B69" w:rsidP="00CF2B69">
      <w:pPr>
        <w:spacing w:after="480" w:line="240" w:lineRule="auto"/>
        <w:jc w:val="center"/>
        <w:rPr>
          <w:rFonts w:ascii="Times New Roman" w:eastAsia="Times New Roman" w:hAnsi="Times New Roman"/>
          <w:b/>
          <w:sz w:val="28"/>
          <w:szCs w:val="28"/>
          <w:lang w:eastAsia="ru-RU"/>
        </w:rPr>
      </w:pPr>
      <w:r w:rsidRPr="00CF2B69">
        <w:rPr>
          <w:rFonts w:ascii="Times New Roman" w:eastAsia="Times New Roman" w:hAnsi="Times New Roman"/>
          <w:b/>
          <w:sz w:val="28"/>
          <w:szCs w:val="28"/>
          <w:lang w:eastAsia="ru-RU"/>
        </w:rPr>
        <w:t>имущественного характера своих супруги (супруга) и несовершеннолетних детей</w:t>
      </w:r>
    </w:p>
    <w:tbl>
      <w:tblPr>
        <w:tblStyle w:val="316"/>
        <w:tblW w:w="14548" w:type="dxa"/>
        <w:jc w:val="center"/>
        <w:tblLayout w:type="fixed"/>
        <w:tblLook w:val="04A0" w:firstRow="1" w:lastRow="0" w:firstColumn="1" w:lastColumn="0" w:noHBand="0" w:noVBand="1"/>
      </w:tblPr>
      <w:tblGrid>
        <w:gridCol w:w="704"/>
        <w:gridCol w:w="2110"/>
        <w:gridCol w:w="2005"/>
        <w:gridCol w:w="1821"/>
        <w:gridCol w:w="2767"/>
        <w:gridCol w:w="2508"/>
        <w:gridCol w:w="2633"/>
      </w:tblGrid>
      <w:tr w:rsidR="00CF2B69" w:rsidRPr="00CF2B69" w14:paraId="214EA44A" w14:textId="77777777" w:rsidTr="009B7BDE">
        <w:trPr>
          <w:jc w:val="center"/>
        </w:trPr>
        <w:tc>
          <w:tcPr>
            <w:tcW w:w="704" w:type="dxa"/>
            <w:vMerge w:val="restart"/>
          </w:tcPr>
          <w:p w14:paraId="070A4FC5"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п/п</w:t>
            </w:r>
          </w:p>
        </w:tc>
        <w:tc>
          <w:tcPr>
            <w:tcW w:w="2110" w:type="dxa"/>
            <w:vMerge w:val="restart"/>
          </w:tcPr>
          <w:p w14:paraId="31A2FCAD"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Регистрационный номер заявления, дата регистрации </w:t>
            </w:r>
          </w:p>
          <w:p w14:paraId="54C456F5"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заявления</w:t>
            </w:r>
          </w:p>
        </w:tc>
        <w:tc>
          <w:tcPr>
            <w:tcW w:w="3826" w:type="dxa"/>
            <w:gridSpan w:val="2"/>
          </w:tcPr>
          <w:p w14:paraId="0B48D43E"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Сведения о лице, </w:t>
            </w:r>
          </w:p>
          <w:p w14:paraId="0402FCD5"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представившем заявление</w:t>
            </w:r>
          </w:p>
        </w:tc>
        <w:tc>
          <w:tcPr>
            <w:tcW w:w="2767" w:type="dxa"/>
            <w:vMerge w:val="restart"/>
          </w:tcPr>
          <w:p w14:paraId="01AA3499"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Фамилия, имя, отчество (последнее – </w:t>
            </w:r>
          </w:p>
          <w:p w14:paraId="79B0946A"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при наличии) </w:t>
            </w:r>
          </w:p>
          <w:p w14:paraId="063AA79D"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и статус лица, </w:t>
            </w:r>
          </w:p>
          <w:p w14:paraId="133CEFDB"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в отношении которого невозможно представить сведения </w:t>
            </w:r>
          </w:p>
          <w:p w14:paraId="23CA526B"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о доходах,  </w:t>
            </w:r>
          </w:p>
          <w:p w14:paraId="23C88CA5"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об имуществе </w:t>
            </w:r>
          </w:p>
          <w:p w14:paraId="5FC84B24"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и обязательствах имущественного характера</w:t>
            </w:r>
          </w:p>
        </w:tc>
        <w:tc>
          <w:tcPr>
            <w:tcW w:w="2508" w:type="dxa"/>
            <w:vMerge w:val="restart"/>
          </w:tcPr>
          <w:p w14:paraId="21F77C92"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Причины невозможности представить сведения </w:t>
            </w:r>
          </w:p>
          <w:p w14:paraId="2E72B45F"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о доходах, </w:t>
            </w:r>
          </w:p>
          <w:p w14:paraId="017E775C"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об имуществе </w:t>
            </w:r>
          </w:p>
          <w:p w14:paraId="6BB5A58A"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и обязательствах имущественного </w:t>
            </w:r>
          </w:p>
          <w:p w14:paraId="329C83EA"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характера</w:t>
            </w:r>
            <w:r w:rsidRPr="00CF2B69" w:rsidDel="001851A8">
              <w:rPr>
                <w:rFonts w:ascii="Times New Roman" w:eastAsia="Times New Roman" w:hAnsi="Times New Roman"/>
                <w:sz w:val="24"/>
                <w:szCs w:val="24"/>
              </w:rPr>
              <w:t xml:space="preserve"> </w:t>
            </w:r>
          </w:p>
        </w:tc>
        <w:tc>
          <w:tcPr>
            <w:tcW w:w="2633" w:type="dxa"/>
            <w:vMerge w:val="restart"/>
          </w:tcPr>
          <w:p w14:paraId="397D72DD"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Фамилия, инициалы, </w:t>
            </w:r>
          </w:p>
          <w:p w14:paraId="1CAC4D5F"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подпись </w:t>
            </w:r>
          </w:p>
          <w:p w14:paraId="1920FB1F"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i/>
                <w:sz w:val="24"/>
                <w:szCs w:val="24"/>
              </w:rPr>
              <w:t>ответственного лица</w:t>
            </w:r>
            <w:r w:rsidRPr="00CF2B69">
              <w:rPr>
                <w:rFonts w:ascii="Times New Roman" w:eastAsia="Times New Roman" w:hAnsi="Times New Roman"/>
                <w:sz w:val="24"/>
                <w:szCs w:val="24"/>
              </w:rPr>
              <w:t xml:space="preserve"> муниципального </w:t>
            </w:r>
            <w:r w:rsidRPr="00CF2B69">
              <w:rPr>
                <w:rFonts w:ascii="Times New Roman" w:eastAsia="Times New Roman" w:hAnsi="Times New Roman"/>
                <w:sz w:val="24"/>
                <w:szCs w:val="24"/>
              </w:rPr>
              <w:br/>
              <w:t>органа, зарегистрировавшего заявление</w:t>
            </w:r>
          </w:p>
        </w:tc>
      </w:tr>
      <w:tr w:rsidR="00CF2B69" w:rsidRPr="00CF2B69" w14:paraId="4790AF45" w14:textId="77777777" w:rsidTr="009B7BDE">
        <w:trPr>
          <w:jc w:val="center"/>
        </w:trPr>
        <w:tc>
          <w:tcPr>
            <w:tcW w:w="704" w:type="dxa"/>
            <w:vMerge/>
          </w:tcPr>
          <w:p w14:paraId="61015E0F" w14:textId="77777777" w:rsidR="00CF2B69" w:rsidRPr="00CF2B69" w:rsidRDefault="00CF2B69" w:rsidP="00CF2B69">
            <w:pPr>
              <w:spacing w:line="240" w:lineRule="auto"/>
              <w:jc w:val="both"/>
              <w:rPr>
                <w:rFonts w:ascii="Times New Roman" w:eastAsia="Times New Roman" w:hAnsi="Times New Roman"/>
                <w:sz w:val="28"/>
                <w:szCs w:val="28"/>
              </w:rPr>
            </w:pPr>
          </w:p>
        </w:tc>
        <w:tc>
          <w:tcPr>
            <w:tcW w:w="2110" w:type="dxa"/>
            <w:vMerge/>
          </w:tcPr>
          <w:p w14:paraId="0C82419D" w14:textId="77777777" w:rsidR="00CF2B69" w:rsidRPr="00CF2B69" w:rsidRDefault="00CF2B69" w:rsidP="00CF2B69">
            <w:pPr>
              <w:spacing w:line="240" w:lineRule="auto"/>
              <w:jc w:val="center"/>
              <w:rPr>
                <w:rFonts w:ascii="Times New Roman" w:eastAsia="Times New Roman" w:hAnsi="Times New Roman"/>
                <w:sz w:val="28"/>
                <w:szCs w:val="28"/>
              </w:rPr>
            </w:pPr>
          </w:p>
        </w:tc>
        <w:tc>
          <w:tcPr>
            <w:tcW w:w="2005" w:type="dxa"/>
          </w:tcPr>
          <w:p w14:paraId="7C1BE78B"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Фамилия, </w:t>
            </w:r>
          </w:p>
          <w:p w14:paraId="558EB296"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имя, отчество </w:t>
            </w:r>
          </w:p>
          <w:p w14:paraId="5E65FE54"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 xml:space="preserve">(последнее – </w:t>
            </w:r>
          </w:p>
          <w:p w14:paraId="09DAD48E"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при наличии)</w:t>
            </w:r>
          </w:p>
          <w:p w14:paraId="2B18FE9D" w14:textId="77777777" w:rsidR="00CF2B69" w:rsidRPr="00CF2B69" w:rsidRDefault="00CF2B69" w:rsidP="00CF2B69">
            <w:pPr>
              <w:spacing w:line="240" w:lineRule="auto"/>
              <w:jc w:val="center"/>
              <w:rPr>
                <w:rFonts w:ascii="Times New Roman" w:eastAsia="Times New Roman" w:hAnsi="Times New Roman"/>
                <w:sz w:val="24"/>
                <w:szCs w:val="24"/>
              </w:rPr>
            </w:pPr>
          </w:p>
        </w:tc>
        <w:tc>
          <w:tcPr>
            <w:tcW w:w="1821" w:type="dxa"/>
          </w:tcPr>
          <w:p w14:paraId="78EC9B42" w14:textId="77777777" w:rsidR="00CF2B69" w:rsidRPr="00CF2B69" w:rsidRDefault="00CF2B69" w:rsidP="00CF2B69">
            <w:pPr>
              <w:spacing w:line="240" w:lineRule="auto"/>
              <w:jc w:val="center"/>
              <w:rPr>
                <w:rFonts w:ascii="Times New Roman" w:eastAsia="Times New Roman" w:hAnsi="Times New Roman"/>
                <w:sz w:val="24"/>
                <w:szCs w:val="24"/>
              </w:rPr>
            </w:pPr>
            <w:r w:rsidRPr="00CF2B69">
              <w:rPr>
                <w:rFonts w:ascii="Times New Roman" w:eastAsia="Times New Roman" w:hAnsi="Times New Roman"/>
                <w:sz w:val="24"/>
                <w:szCs w:val="24"/>
              </w:rPr>
              <w:t>Замещаемая должность</w:t>
            </w:r>
          </w:p>
        </w:tc>
        <w:tc>
          <w:tcPr>
            <w:tcW w:w="2767" w:type="dxa"/>
            <w:vMerge/>
          </w:tcPr>
          <w:p w14:paraId="280D2518" w14:textId="77777777" w:rsidR="00CF2B69" w:rsidRPr="00CF2B69" w:rsidRDefault="00CF2B69" w:rsidP="00CF2B69">
            <w:pPr>
              <w:spacing w:line="240" w:lineRule="auto"/>
              <w:jc w:val="both"/>
              <w:rPr>
                <w:rFonts w:ascii="Times New Roman" w:eastAsia="Times New Roman" w:hAnsi="Times New Roman"/>
                <w:sz w:val="28"/>
                <w:szCs w:val="28"/>
              </w:rPr>
            </w:pPr>
          </w:p>
        </w:tc>
        <w:tc>
          <w:tcPr>
            <w:tcW w:w="2508" w:type="dxa"/>
            <w:vMerge/>
          </w:tcPr>
          <w:p w14:paraId="1B54D5C6" w14:textId="77777777" w:rsidR="00CF2B69" w:rsidRPr="00CF2B69" w:rsidRDefault="00CF2B69" w:rsidP="00CF2B69">
            <w:pPr>
              <w:spacing w:line="240" w:lineRule="auto"/>
              <w:jc w:val="both"/>
              <w:rPr>
                <w:rFonts w:ascii="Times New Roman" w:eastAsia="Times New Roman" w:hAnsi="Times New Roman"/>
                <w:sz w:val="28"/>
                <w:szCs w:val="28"/>
              </w:rPr>
            </w:pPr>
          </w:p>
        </w:tc>
        <w:tc>
          <w:tcPr>
            <w:tcW w:w="2633" w:type="dxa"/>
            <w:vMerge/>
          </w:tcPr>
          <w:p w14:paraId="2099CE6B" w14:textId="77777777" w:rsidR="00CF2B69" w:rsidRPr="00CF2B69" w:rsidRDefault="00CF2B69" w:rsidP="00CF2B69">
            <w:pPr>
              <w:spacing w:line="240" w:lineRule="auto"/>
              <w:jc w:val="both"/>
              <w:rPr>
                <w:rFonts w:ascii="Times New Roman" w:eastAsia="Times New Roman" w:hAnsi="Times New Roman"/>
                <w:sz w:val="28"/>
                <w:szCs w:val="28"/>
              </w:rPr>
            </w:pPr>
          </w:p>
        </w:tc>
      </w:tr>
      <w:tr w:rsidR="00CF2B69" w:rsidRPr="00CF2B69" w14:paraId="6003634C" w14:textId="77777777" w:rsidTr="009B7BDE">
        <w:trPr>
          <w:jc w:val="center"/>
        </w:trPr>
        <w:tc>
          <w:tcPr>
            <w:tcW w:w="704" w:type="dxa"/>
          </w:tcPr>
          <w:p w14:paraId="14A0C016" w14:textId="77777777" w:rsidR="00CF2B69" w:rsidRPr="00CF2B69" w:rsidRDefault="00CF2B69" w:rsidP="00CF2B69">
            <w:pPr>
              <w:spacing w:line="240" w:lineRule="auto"/>
              <w:jc w:val="center"/>
              <w:rPr>
                <w:rFonts w:ascii="Times New Roman" w:eastAsia="Times New Roman" w:hAnsi="Times New Roman"/>
                <w:sz w:val="28"/>
                <w:szCs w:val="28"/>
              </w:rPr>
            </w:pPr>
          </w:p>
        </w:tc>
        <w:tc>
          <w:tcPr>
            <w:tcW w:w="2110" w:type="dxa"/>
          </w:tcPr>
          <w:p w14:paraId="75F5D38C" w14:textId="77777777" w:rsidR="00CF2B69" w:rsidRPr="00CF2B69" w:rsidRDefault="00CF2B69" w:rsidP="00CF2B69">
            <w:pPr>
              <w:spacing w:line="240" w:lineRule="auto"/>
              <w:jc w:val="both"/>
              <w:rPr>
                <w:rFonts w:ascii="Times New Roman" w:eastAsia="Times New Roman" w:hAnsi="Times New Roman"/>
                <w:sz w:val="28"/>
                <w:szCs w:val="28"/>
              </w:rPr>
            </w:pPr>
          </w:p>
        </w:tc>
        <w:tc>
          <w:tcPr>
            <w:tcW w:w="2005" w:type="dxa"/>
          </w:tcPr>
          <w:p w14:paraId="72C18D9A" w14:textId="77777777" w:rsidR="00CF2B69" w:rsidRPr="00CF2B69" w:rsidRDefault="00CF2B69" w:rsidP="00CF2B69">
            <w:pPr>
              <w:spacing w:line="240" w:lineRule="auto"/>
              <w:jc w:val="both"/>
              <w:rPr>
                <w:rFonts w:ascii="Times New Roman" w:eastAsia="Times New Roman" w:hAnsi="Times New Roman"/>
                <w:sz w:val="28"/>
                <w:szCs w:val="28"/>
              </w:rPr>
            </w:pPr>
          </w:p>
        </w:tc>
        <w:tc>
          <w:tcPr>
            <w:tcW w:w="1821" w:type="dxa"/>
          </w:tcPr>
          <w:p w14:paraId="066254F2" w14:textId="77777777" w:rsidR="00CF2B69" w:rsidRPr="00CF2B69" w:rsidRDefault="00CF2B69" w:rsidP="00CF2B69">
            <w:pPr>
              <w:spacing w:line="240" w:lineRule="auto"/>
              <w:jc w:val="both"/>
              <w:rPr>
                <w:rFonts w:ascii="Times New Roman" w:eastAsia="Times New Roman" w:hAnsi="Times New Roman"/>
                <w:sz w:val="28"/>
                <w:szCs w:val="28"/>
              </w:rPr>
            </w:pPr>
          </w:p>
        </w:tc>
        <w:tc>
          <w:tcPr>
            <w:tcW w:w="2767" w:type="dxa"/>
          </w:tcPr>
          <w:p w14:paraId="05616F1B" w14:textId="77777777" w:rsidR="00CF2B69" w:rsidRPr="00CF2B69" w:rsidRDefault="00CF2B69" w:rsidP="00CF2B69">
            <w:pPr>
              <w:spacing w:line="240" w:lineRule="auto"/>
              <w:jc w:val="both"/>
              <w:rPr>
                <w:rFonts w:ascii="Times New Roman" w:eastAsia="Times New Roman" w:hAnsi="Times New Roman"/>
                <w:sz w:val="28"/>
                <w:szCs w:val="28"/>
              </w:rPr>
            </w:pPr>
          </w:p>
        </w:tc>
        <w:tc>
          <w:tcPr>
            <w:tcW w:w="2508" w:type="dxa"/>
          </w:tcPr>
          <w:p w14:paraId="05F01237" w14:textId="77777777" w:rsidR="00CF2B69" w:rsidRPr="00CF2B69" w:rsidRDefault="00CF2B69" w:rsidP="00CF2B69">
            <w:pPr>
              <w:spacing w:line="240" w:lineRule="auto"/>
              <w:jc w:val="both"/>
              <w:rPr>
                <w:rFonts w:ascii="Times New Roman" w:eastAsia="Times New Roman" w:hAnsi="Times New Roman"/>
                <w:sz w:val="28"/>
                <w:szCs w:val="28"/>
              </w:rPr>
            </w:pPr>
          </w:p>
        </w:tc>
        <w:tc>
          <w:tcPr>
            <w:tcW w:w="2633" w:type="dxa"/>
          </w:tcPr>
          <w:p w14:paraId="65F76C52" w14:textId="77777777" w:rsidR="00CF2B69" w:rsidRPr="00CF2B69" w:rsidRDefault="00CF2B69" w:rsidP="00CF2B69">
            <w:pPr>
              <w:spacing w:line="240" w:lineRule="auto"/>
              <w:jc w:val="both"/>
              <w:rPr>
                <w:rFonts w:ascii="Times New Roman" w:eastAsia="Times New Roman" w:hAnsi="Times New Roman"/>
                <w:sz w:val="28"/>
                <w:szCs w:val="28"/>
              </w:rPr>
            </w:pPr>
          </w:p>
        </w:tc>
      </w:tr>
    </w:tbl>
    <w:p w14:paraId="7D054ED2" w14:textId="77777777" w:rsidR="00CF2B69" w:rsidRPr="00CF2B69" w:rsidRDefault="00CF2B69" w:rsidP="00CF2B69">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CF2B69">
        <w:rPr>
          <w:rFonts w:ascii="Times New Roman" w:eastAsia="Times New Roman" w:hAnsi="Times New Roman"/>
          <w:sz w:val="32"/>
          <w:szCs w:val="32"/>
          <w:lang w:eastAsia="ru-RU"/>
        </w:rPr>
        <w:t>_____</w:t>
      </w:r>
    </w:p>
    <w:p w14:paraId="78258517"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8"/>
          <w:szCs w:val="28"/>
          <w:lang w:eastAsia="ar-SA"/>
        </w:rPr>
      </w:pPr>
    </w:p>
    <w:p w14:paraId="526FB52C"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8"/>
          <w:szCs w:val="28"/>
          <w:lang w:eastAsia="ar-SA"/>
        </w:rPr>
      </w:pPr>
    </w:p>
    <w:p w14:paraId="22862F87" w14:textId="77777777" w:rsidR="007D09C8" w:rsidRPr="007D09C8" w:rsidRDefault="007D09C8" w:rsidP="007D09C8">
      <w:pPr>
        <w:widowControl w:val="0"/>
        <w:autoSpaceDE w:val="0"/>
        <w:autoSpaceDN w:val="0"/>
        <w:adjustRightInd w:val="0"/>
        <w:spacing w:after="0" w:line="240" w:lineRule="auto"/>
        <w:rPr>
          <w:rFonts w:ascii="Times New Roman" w:eastAsia="Times New Roman" w:hAnsi="Times New Roman"/>
          <w:sz w:val="28"/>
          <w:szCs w:val="28"/>
          <w:lang w:eastAsia="ar-SA"/>
        </w:rPr>
      </w:pPr>
    </w:p>
    <w:p w14:paraId="10DA2005" w14:textId="77777777" w:rsidR="007D09C8" w:rsidRPr="007D09C8" w:rsidRDefault="007D09C8" w:rsidP="007D09C8">
      <w:pPr>
        <w:spacing w:after="0" w:line="240" w:lineRule="auto"/>
        <w:jc w:val="both"/>
        <w:rPr>
          <w:rFonts w:ascii="Times New Roman" w:eastAsia="Times New Roman" w:hAnsi="Times New Roman"/>
          <w:sz w:val="28"/>
          <w:szCs w:val="28"/>
          <w:lang w:eastAsia="ar-SA"/>
        </w:rPr>
      </w:pPr>
    </w:p>
    <w:p w14:paraId="1B0B085B" w14:textId="77777777" w:rsidR="007D09C8" w:rsidRPr="007D09C8" w:rsidRDefault="007D09C8" w:rsidP="007D09C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p>
    <w:p w14:paraId="114C48CD" w14:textId="77777777" w:rsidR="007D09C8" w:rsidRPr="007D09C8" w:rsidRDefault="007D09C8" w:rsidP="007D09C8">
      <w:pPr>
        <w:shd w:val="clear" w:color="auto" w:fill="FFFFFF"/>
        <w:spacing w:after="0" w:line="240" w:lineRule="auto"/>
        <w:ind w:firstLine="567"/>
        <w:contextualSpacing/>
        <w:jc w:val="both"/>
        <w:rPr>
          <w:rFonts w:ascii="Times New Roman" w:eastAsia="Times New Roman" w:hAnsi="Times New Roman"/>
          <w:sz w:val="28"/>
          <w:szCs w:val="28"/>
          <w:lang w:eastAsia="ar-SA"/>
        </w:rPr>
      </w:pPr>
    </w:p>
    <w:p w14:paraId="54890351" w14:textId="77777777" w:rsidR="00200DDC" w:rsidRDefault="00200DDC" w:rsidP="00200DDC">
      <w:pPr>
        <w:autoSpaceDE w:val="0"/>
        <w:snapToGrid w:val="0"/>
        <w:spacing w:after="0" w:line="240" w:lineRule="auto"/>
        <w:jc w:val="center"/>
        <w:rPr>
          <w:rFonts w:ascii="Times New Roman" w:eastAsia="Times New Roman" w:hAnsi="Times New Roman"/>
          <w:sz w:val="36"/>
          <w:szCs w:val="36"/>
          <w:lang w:eastAsia="ar-SA"/>
        </w:rPr>
        <w:sectPr w:rsidR="00200DDC" w:rsidSect="00CC7BDD">
          <w:pgSz w:w="16838" w:h="11906" w:orient="landscape"/>
          <w:pgMar w:top="1077" w:right="0" w:bottom="1077" w:left="284" w:header="425" w:footer="709" w:gutter="0"/>
          <w:pgNumType w:start="98"/>
          <w:cols w:space="708"/>
          <w:titlePg/>
          <w:docGrid w:linePitch="360"/>
        </w:sectPr>
      </w:pPr>
    </w:p>
    <w:tbl>
      <w:tblPr>
        <w:tblW w:w="9562" w:type="dxa"/>
        <w:tblInd w:w="108" w:type="dxa"/>
        <w:tblLayout w:type="fixed"/>
        <w:tblLook w:val="0000" w:firstRow="0" w:lastRow="0" w:firstColumn="0" w:lastColumn="0" w:noHBand="0" w:noVBand="0"/>
      </w:tblPr>
      <w:tblGrid>
        <w:gridCol w:w="4251"/>
        <w:gridCol w:w="1795"/>
        <w:gridCol w:w="3516"/>
      </w:tblGrid>
      <w:tr w:rsidR="00200DDC" w:rsidRPr="00200DDC" w14:paraId="45B2E64C" w14:textId="77777777" w:rsidTr="006078D8">
        <w:trPr>
          <w:trHeight w:val="165"/>
        </w:trPr>
        <w:tc>
          <w:tcPr>
            <w:tcW w:w="9562" w:type="dxa"/>
            <w:gridSpan w:val="3"/>
          </w:tcPr>
          <w:p w14:paraId="3004DD84" w14:textId="52F678E6" w:rsidR="00200DDC" w:rsidRPr="00200DDC" w:rsidRDefault="00200DDC" w:rsidP="00200DDC">
            <w:pPr>
              <w:autoSpaceDE w:val="0"/>
              <w:snapToGrid w:val="0"/>
              <w:spacing w:after="0" w:line="240" w:lineRule="auto"/>
              <w:jc w:val="center"/>
              <w:rPr>
                <w:rFonts w:ascii="Times New Roman" w:eastAsia="Times New Roman" w:hAnsi="Times New Roman"/>
                <w:sz w:val="36"/>
                <w:szCs w:val="36"/>
                <w:lang w:eastAsia="ar-SA"/>
              </w:rPr>
            </w:pPr>
          </w:p>
        </w:tc>
      </w:tr>
      <w:tr w:rsidR="00200DDC" w:rsidRPr="00200DDC" w14:paraId="729AF3D1" w14:textId="77777777" w:rsidTr="006078D8">
        <w:trPr>
          <w:trHeight w:val="263"/>
        </w:trPr>
        <w:tc>
          <w:tcPr>
            <w:tcW w:w="9562" w:type="dxa"/>
            <w:gridSpan w:val="3"/>
          </w:tcPr>
          <w:p w14:paraId="7B39C72D" w14:textId="77777777" w:rsidR="00200DDC" w:rsidRPr="00200DDC" w:rsidRDefault="00200DDC" w:rsidP="00200DDC">
            <w:pPr>
              <w:autoSpaceDE w:val="0"/>
              <w:snapToGrid w:val="0"/>
              <w:spacing w:after="0" w:line="240" w:lineRule="auto"/>
              <w:jc w:val="center"/>
              <w:rPr>
                <w:rFonts w:ascii="Times New Roman" w:eastAsia="Times New Roman" w:hAnsi="Times New Roman"/>
                <w:b/>
                <w:sz w:val="28"/>
                <w:szCs w:val="28"/>
                <w:lang w:eastAsia="ar-SA"/>
              </w:rPr>
            </w:pPr>
            <w:r w:rsidRPr="00200DDC">
              <w:rPr>
                <w:rFonts w:ascii="Times New Roman" w:eastAsia="Times New Roman" w:hAnsi="Times New Roman"/>
                <w:b/>
                <w:sz w:val="28"/>
                <w:szCs w:val="28"/>
                <w:lang w:eastAsia="ar-SA"/>
              </w:rPr>
              <w:t>АДМИНИСТРАЦИЯ ТУЖИНСКОГО МУНИЦИПАЛЬНОГО РАЙОНА КИРОВСКОЙ ОБЛАСТИ</w:t>
            </w:r>
          </w:p>
        </w:tc>
      </w:tr>
      <w:tr w:rsidR="00200DDC" w:rsidRPr="00200DDC" w14:paraId="3D0E113C" w14:textId="77777777" w:rsidTr="006078D8">
        <w:trPr>
          <w:trHeight w:val="172"/>
        </w:trPr>
        <w:tc>
          <w:tcPr>
            <w:tcW w:w="9562" w:type="dxa"/>
            <w:gridSpan w:val="3"/>
          </w:tcPr>
          <w:p w14:paraId="3D889D79" w14:textId="77777777" w:rsidR="00200DDC" w:rsidRPr="00200DDC" w:rsidRDefault="00200DDC" w:rsidP="00200DDC">
            <w:pPr>
              <w:autoSpaceDE w:val="0"/>
              <w:snapToGrid w:val="0"/>
              <w:spacing w:after="0" w:line="240" w:lineRule="auto"/>
              <w:jc w:val="center"/>
              <w:rPr>
                <w:rFonts w:ascii="Times New Roman" w:eastAsia="Times New Roman" w:hAnsi="Times New Roman"/>
                <w:sz w:val="36"/>
                <w:szCs w:val="36"/>
                <w:lang w:eastAsia="ar-SA"/>
              </w:rPr>
            </w:pPr>
          </w:p>
        </w:tc>
      </w:tr>
      <w:tr w:rsidR="00200DDC" w:rsidRPr="00200DDC" w14:paraId="313D96E6" w14:textId="77777777" w:rsidTr="006078D8">
        <w:trPr>
          <w:trHeight w:val="147"/>
        </w:trPr>
        <w:tc>
          <w:tcPr>
            <w:tcW w:w="9562" w:type="dxa"/>
            <w:gridSpan w:val="3"/>
          </w:tcPr>
          <w:p w14:paraId="5FB80250" w14:textId="77777777" w:rsidR="00200DDC" w:rsidRPr="00200DDC" w:rsidRDefault="00200DDC" w:rsidP="00200DDC">
            <w:pPr>
              <w:autoSpaceDE w:val="0"/>
              <w:snapToGrid w:val="0"/>
              <w:spacing w:after="0" w:line="240" w:lineRule="auto"/>
              <w:jc w:val="center"/>
              <w:rPr>
                <w:rFonts w:ascii="Times New Roman" w:eastAsia="Times New Roman" w:hAnsi="Times New Roman"/>
                <w:b/>
                <w:sz w:val="32"/>
                <w:szCs w:val="32"/>
                <w:lang w:eastAsia="ar-SA"/>
              </w:rPr>
            </w:pPr>
            <w:r w:rsidRPr="00200DDC">
              <w:rPr>
                <w:rFonts w:ascii="Times New Roman" w:eastAsia="Times New Roman" w:hAnsi="Times New Roman"/>
                <w:b/>
                <w:sz w:val="32"/>
                <w:szCs w:val="32"/>
                <w:lang w:eastAsia="ar-SA"/>
              </w:rPr>
              <w:t>ПОСТАНОВЛЕНИЕ</w:t>
            </w:r>
          </w:p>
        </w:tc>
      </w:tr>
      <w:tr w:rsidR="00200DDC" w:rsidRPr="00200DDC" w14:paraId="087FF480" w14:textId="77777777" w:rsidTr="006078D8">
        <w:trPr>
          <w:trHeight w:val="172"/>
        </w:trPr>
        <w:tc>
          <w:tcPr>
            <w:tcW w:w="9562" w:type="dxa"/>
            <w:gridSpan w:val="3"/>
          </w:tcPr>
          <w:p w14:paraId="22D2B53F" w14:textId="77777777" w:rsidR="00200DDC" w:rsidRPr="00200DDC" w:rsidRDefault="00200DDC" w:rsidP="00200DDC">
            <w:pPr>
              <w:autoSpaceDE w:val="0"/>
              <w:snapToGrid w:val="0"/>
              <w:spacing w:after="0" w:line="240" w:lineRule="auto"/>
              <w:jc w:val="center"/>
              <w:rPr>
                <w:rFonts w:ascii="Times New Roman" w:eastAsia="Times New Roman" w:hAnsi="Times New Roman"/>
                <w:sz w:val="36"/>
                <w:szCs w:val="36"/>
                <w:lang w:eastAsia="ar-SA"/>
              </w:rPr>
            </w:pPr>
          </w:p>
        </w:tc>
      </w:tr>
      <w:tr w:rsidR="00200DDC" w:rsidRPr="00200DDC" w14:paraId="5310EB29" w14:textId="77777777" w:rsidTr="006078D8">
        <w:trPr>
          <w:trHeight w:val="129"/>
        </w:trPr>
        <w:tc>
          <w:tcPr>
            <w:tcW w:w="4251" w:type="dxa"/>
          </w:tcPr>
          <w:p w14:paraId="2FD39856" w14:textId="77777777" w:rsidR="00200DDC" w:rsidRPr="00200DDC" w:rsidRDefault="00200DDC" w:rsidP="00200DDC">
            <w:pPr>
              <w:autoSpaceDE w:val="0"/>
              <w:snapToGrid w:val="0"/>
              <w:spacing w:after="0" w:line="240" w:lineRule="auto"/>
              <w:rPr>
                <w:rFonts w:ascii="Times New Roman" w:eastAsia="Times New Roman" w:hAnsi="Times New Roman"/>
                <w:sz w:val="28"/>
                <w:szCs w:val="28"/>
                <w:u w:val="single"/>
                <w:lang w:eastAsia="ar-SA"/>
              </w:rPr>
            </w:pPr>
            <w:r w:rsidRPr="00200DDC">
              <w:rPr>
                <w:rFonts w:ascii="Times New Roman" w:eastAsia="Times New Roman" w:hAnsi="Times New Roman"/>
                <w:sz w:val="28"/>
                <w:szCs w:val="28"/>
                <w:u w:val="single"/>
                <w:lang w:eastAsia="ar-SA"/>
              </w:rPr>
              <w:t>15.01.2025</w:t>
            </w:r>
          </w:p>
        </w:tc>
        <w:tc>
          <w:tcPr>
            <w:tcW w:w="1795" w:type="dxa"/>
          </w:tcPr>
          <w:p w14:paraId="6387D9CE" w14:textId="77777777" w:rsidR="00200DDC" w:rsidRPr="00200DDC" w:rsidRDefault="00200DDC" w:rsidP="00200DDC">
            <w:pPr>
              <w:autoSpaceDE w:val="0"/>
              <w:snapToGrid w:val="0"/>
              <w:spacing w:after="0" w:line="240" w:lineRule="auto"/>
              <w:jc w:val="center"/>
              <w:rPr>
                <w:rFonts w:ascii="Times New Roman" w:eastAsia="Times New Roman" w:hAnsi="Times New Roman"/>
                <w:sz w:val="28"/>
                <w:szCs w:val="28"/>
                <w:lang w:eastAsia="ar-SA"/>
              </w:rPr>
            </w:pPr>
          </w:p>
        </w:tc>
        <w:tc>
          <w:tcPr>
            <w:tcW w:w="3516" w:type="dxa"/>
          </w:tcPr>
          <w:p w14:paraId="6DBBA75F" w14:textId="77777777" w:rsidR="00200DDC" w:rsidRPr="00200DDC" w:rsidRDefault="00200DDC" w:rsidP="00200DDC">
            <w:pPr>
              <w:autoSpaceDE w:val="0"/>
              <w:snapToGrid w:val="0"/>
              <w:spacing w:after="0" w:line="240" w:lineRule="auto"/>
              <w:jc w:val="right"/>
              <w:rPr>
                <w:rFonts w:ascii="Times New Roman" w:eastAsia="Times New Roman" w:hAnsi="Times New Roman"/>
                <w:sz w:val="28"/>
                <w:szCs w:val="28"/>
                <w:u w:val="single"/>
                <w:lang w:eastAsia="ar-SA"/>
              </w:rPr>
            </w:pPr>
            <w:r w:rsidRPr="00200DDC">
              <w:rPr>
                <w:rFonts w:ascii="Times New Roman" w:eastAsia="Times New Roman" w:hAnsi="Times New Roman"/>
                <w:sz w:val="28"/>
                <w:szCs w:val="28"/>
                <w:u w:val="single"/>
                <w:lang w:eastAsia="ar-SA"/>
              </w:rPr>
              <w:t xml:space="preserve">№17 </w:t>
            </w:r>
          </w:p>
        </w:tc>
      </w:tr>
      <w:tr w:rsidR="00200DDC" w:rsidRPr="00200DDC" w14:paraId="6CEF1F46" w14:textId="77777777" w:rsidTr="006078D8">
        <w:trPr>
          <w:trHeight w:val="135"/>
        </w:trPr>
        <w:tc>
          <w:tcPr>
            <w:tcW w:w="4251" w:type="dxa"/>
          </w:tcPr>
          <w:p w14:paraId="4B1A6347" w14:textId="77777777" w:rsidR="00200DDC" w:rsidRPr="00200DDC" w:rsidRDefault="00200DDC" w:rsidP="00200DDC">
            <w:pPr>
              <w:autoSpaceDE w:val="0"/>
              <w:snapToGrid w:val="0"/>
              <w:spacing w:after="0" w:line="240" w:lineRule="auto"/>
              <w:jc w:val="center"/>
              <w:rPr>
                <w:rFonts w:ascii="Times New Roman" w:eastAsia="Times New Roman" w:hAnsi="Times New Roman"/>
                <w:sz w:val="28"/>
                <w:szCs w:val="28"/>
                <w:lang w:eastAsia="ar-SA"/>
              </w:rPr>
            </w:pPr>
          </w:p>
        </w:tc>
        <w:tc>
          <w:tcPr>
            <w:tcW w:w="1795" w:type="dxa"/>
          </w:tcPr>
          <w:p w14:paraId="4E5F7D66" w14:textId="77777777" w:rsidR="00200DDC" w:rsidRPr="00200DDC" w:rsidRDefault="00200DDC" w:rsidP="00200DDC">
            <w:pPr>
              <w:autoSpaceDE w:val="0"/>
              <w:snapToGrid w:val="0"/>
              <w:spacing w:after="0" w:line="240" w:lineRule="auto"/>
              <w:rPr>
                <w:rFonts w:ascii="Times New Roman" w:eastAsia="Times New Roman" w:hAnsi="Times New Roman"/>
                <w:sz w:val="28"/>
                <w:szCs w:val="28"/>
                <w:lang w:eastAsia="ar-SA"/>
              </w:rPr>
            </w:pPr>
            <w:r w:rsidRPr="00200DDC">
              <w:rPr>
                <w:rFonts w:ascii="Times New Roman" w:eastAsia="Times New Roman" w:hAnsi="Times New Roman"/>
                <w:sz w:val="28"/>
                <w:szCs w:val="28"/>
                <w:lang w:eastAsia="ar-SA"/>
              </w:rPr>
              <w:t>пгт Тужа</w:t>
            </w:r>
          </w:p>
        </w:tc>
        <w:tc>
          <w:tcPr>
            <w:tcW w:w="3516" w:type="dxa"/>
          </w:tcPr>
          <w:p w14:paraId="405A8D65" w14:textId="77777777" w:rsidR="00200DDC" w:rsidRPr="00200DDC" w:rsidRDefault="00200DDC" w:rsidP="00200DDC">
            <w:pPr>
              <w:autoSpaceDE w:val="0"/>
              <w:snapToGrid w:val="0"/>
              <w:spacing w:after="0" w:line="240" w:lineRule="auto"/>
              <w:jc w:val="center"/>
              <w:rPr>
                <w:rFonts w:ascii="Times New Roman" w:eastAsia="Times New Roman" w:hAnsi="Times New Roman"/>
                <w:sz w:val="28"/>
                <w:szCs w:val="28"/>
                <w:lang w:eastAsia="ar-SA"/>
              </w:rPr>
            </w:pPr>
          </w:p>
        </w:tc>
      </w:tr>
      <w:tr w:rsidR="00200DDC" w:rsidRPr="00200DDC" w14:paraId="20F22335" w14:textId="77777777" w:rsidTr="006078D8">
        <w:trPr>
          <w:trHeight w:val="226"/>
        </w:trPr>
        <w:tc>
          <w:tcPr>
            <w:tcW w:w="9562" w:type="dxa"/>
            <w:gridSpan w:val="3"/>
          </w:tcPr>
          <w:p w14:paraId="2C8FBA7D" w14:textId="77777777" w:rsidR="00200DDC" w:rsidRPr="00200DDC" w:rsidRDefault="00200DDC" w:rsidP="00200DDC">
            <w:pPr>
              <w:autoSpaceDE w:val="0"/>
              <w:snapToGrid w:val="0"/>
              <w:spacing w:after="0" w:line="240" w:lineRule="auto"/>
              <w:jc w:val="center"/>
              <w:rPr>
                <w:rFonts w:ascii="Times New Roman" w:eastAsia="Times New Roman" w:hAnsi="Times New Roman"/>
                <w:sz w:val="48"/>
                <w:szCs w:val="48"/>
                <w:lang w:eastAsia="ar-SA"/>
              </w:rPr>
            </w:pPr>
          </w:p>
        </w:tc>
      </w:tr>
      <w:tr w:rsidR="00200DDC" w:rsidRPr="00200DDC" w14:paraId="40D54807" w14:textId="77777777" w:rsidTr="006078D8">
        <w:trPr>
          <w:trHeight w:val="257"/>
        </w:trPr>
        <w:tc>
          <w:tcPr>
            <w:tcW w:w="9562" w:type="dxa"/>
            <w:gridSpan w:val="3"/>
          </w:tcPr>
          <w:p w14:paraId="043D5AE9" w14:textId="77777777" w:rsidR="00200DDC" w:rsidRPr="00200DDC" w:rsidRDefault="00200DDC" w:rsidP="00200DDC">
            <w:pPr>
              <w:suppressAutoHyphens/>
              <w:autoSpaceDE w:val="0"/>
              <w:snapToGrid w:val="0"/>
              <w:spacing w:after="0" w:line="240" w:lineRule="auto"/>
              <w:jc w:val="center"/>
              <w:rPr>
                <w:rFonts w:ascii="Times New Roman" w:eastAsia="Times New Roman" w:hAnsi="Times New Roman"/>
                <w:b/>
                <w:sz w:val="28"/>
                <w:szCs w:val="28"/>
                <w:lang w:eastAsia="ar-SA"/>
              </w:rPr>
            </w:pPr>
            <w:r w:rsidRPr="00200DDC">
              <w:rPr>
                <w:rFonts w:ascii="Times New Roman" w:eastAsia="Times New Roman" w:hAnsi="Times New Roman"/>
                <w:b/>
                <w:sz w:val="28"/>
                <w:szCs w:val="28"/>
                <w:lang w:eastAsia="ar-SA"/>
              </w:rPr>
              <w:t>Об осуществлении полномочий муниципального заказчика</w:t>
            </w:r>
          </w:p>
        </w:tc>
      </w:tr>
      <w:tr w:rsidR="00200DDC" w:rsidRPr="00200DDC" w14:paraId="15E3AC06" w14:textId="77777777" w:rsidTr="006078D8">
        <w:trPr>
          <w:trHeight w:val="257"/>
        </w:trPr>
        <w:tc>
          <w:tcPr>
            <w:tcW w:w="9562" w:type="dxa"/>
            <w:gridSpan w:val="3"/>
          </w:tcPr>
          <w:p w14:paraId="513914E6" w14:textId="77777777" w:rsidR="00200DDC" w:rsidRPr="00200DDC" w:rsidRDefault="00200DDC" w:rsidP="00200DDC">
            <w:pPr>
              <w:autoSpaceDE w:val="0"/>
              <w:snapToGrid w:val="0"/>
              <w:spacing w:after="0" w:line="360" w:lineRule="auto"/>
              <w:jc w:val="both"/>
              <w:rPr>
                <w:rFonts w:ascii="Times New Roman" w:eastAsia="Times New Roman" w:hAnsi="Times New Roman"/>
                <w:sz w:val="36"/>
                <w:szCs w:val="36"/>
                <w:lang w:eastAsia="ar-SA"/>
              </w:rPr>
            </w:pPr>
          </w:p>
        </w:tc>
      </w:tr>
      <w:tr w:rsidR="00200DDC" w:rsidRPr="00200DDC" w14:paraId="7FBB07C3" w14:textId="77777777" w:rsidTr="006078D8">
        <w:trPr>
          <w:trHeight w:val="419"/>
        </w:trPr>
        <w:tc>
          <w:tcPr>
            <w:tcW w:w="9562" w:type="dxa"/>
            <w:gridSpan w:val="3"/>
          </w:tcPr>
          <w:p w14:paraId="5A4B2E4E" w14:textId="77777777" w:rsidR="00200DDC" w:rsidRPr="00200DDC" w:rsidRDefault="00200DDC" w:rsidP="00200DDC">
            <w:pPr>
              <w:widowControl w:val="0"/>
              <w:autoSpaceDE w:val="0"/>
              <w:autoSpaceDN w:val="0"/>
              <w:adjustRightInd w:val="0"/>
              <w:spacing w:after="0" w:line="360" w:lineRule="auto"/>
              <w:ind w:firstLine="539"/>
              <w:jc w:val="both"/>
              <w:rPr>
                <w:rFonts w:ascii="Times New Roman" w:eastAsia="Times New Roman" w:hAnsi="Times New Roman"/>
                <w:sz w:val="28"/>
                <w:szCs w:val="28"/>
                <w:lang w:eastAsia="ru-RU"/>
              </w:rPr>
            </w:pPr>
            <w:r w:rsidRPr="00200DDC">
              <w:rPr>
                <w:rFonts w:ascii="Times New Roman" w:eastAsia="Times New Roman" w:hAnsi="Times New Roman"/>
                <w:color w:val="000000"/>
                <w:sz w:val="28"/>
                <w:szCs w:val="28"/>
                <w:lang w:eastAsia="ar-SA"/>
              </w:rPr>
              <w:t>В соответствии с пунктом 4 части 5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Тужинского муниципального района ПОСТАНОВЛЯЕТ:</w:t>
            </w:r>
          </w:p>
          <w:p w14:paraId="113C5528" w14:textId="77777777" w:rsidR="00200DDC" w:rsidRPr="00200DDC" w:rsidRDefault="00200DDC" w:rsidP="00200DDC">
            <w:pPr>
              <w:widowControl w:val="0"/>
              <w:spacing w:after="0" w:line="360" w:lineRule="auto"/>
              <w:ind w:firstLine="601"/>
              <w:jc w:val="both"/>
              <w:rPr>
                <w:rFonts w:ascii="Times New Roman" w:eastAsia="Times New Roman" w:hAnsi="Times New Roman"/>
                <w:sz w:val="28"/>
                <w:szCs w:val="28"/>
                <w:lang w:eastAsia="ar-SA"/>
              </w:rPr>
            </w:pPr>
            <w:r w:rsidRPr="00200DDC">
              <w:rPr>
                <w:rFonts w:ascii="Times New Roman" w:eastAsia="Times New Roman" w:hAnsi="Times New Roman"/>
                <w:sz w:val="28"/>
                <w:szCs w:val="28"/>
                <w:lang w:eastAsia="ar-SA"/>
              </w:rPr>
              <w:t xml:space="preserve">1. Муниципальные заказчики, утвержденные постановлением администрации Тужинского муниципального района № 11 от 13.01.2025, осуществляют свои полномочия заказчика на поставки товаров, выполнение работ, оказание услуг для муниципальных нужд самостоятельно. </w:t>
            </w:r>
          </w:p>
          <w:p w14:paraId="529BABCF" w14:textId="77777777" w:rsidR="00200DDC" w:rsidRPr="00200DDC" w:rsidRDefault="00200DDC" w:rsidP="00200DDC">
            <w:pPr>
              <w:widowControl w:val="0"/>
              <w:autoSpaceDE w:val="0"/>
              <w:autoSpaceDN w:val="0"/>
              <w:adjustRightInd w:val="0"/>
              <w:spacing w:after="0" w:line="360" w:lineRule="auto"/>
              <w:ind w:firstLine="709"/>
              <w:jc w:val="both"/>
              <w:rPr>
                <w:rFonts w:ascii="Times New Roman" w:eastAsia="Times New Roman" w:hAnsi="Times New Roman"/>
                <w:bCs/>
                <w:sz w:val="24"/>
                <w:szCs w:val="24"/>
                <w:lang w:eastAsia="ar-SA"/>
              </w:rPr>
            </w:pPr>
            <w:r w:rsidRPr="00200DDC">
              <w:rPr>
                <w:rFonts w:ascii="Times New Roman" w:eastAsia="Times New Roman" w:hAnsi="Times New Roman"/>
                <w:sz w:val="24"/>
                <w:szCs w:val="24"/>
                <w:lang w:eastAsia="ar-SA"/>
              </w:rPr>
              <w:t xml:space="preserve">2. </w:t>
            </w:r>
            <w:r w:rsidRPr="00200DDC">
              <w:rPr>
                <w:rFonts w:ascii="Times New Roman" w:eastAsia="Times New Roman" w:hAnsi="Times New Roman"/>
                <w:sz w:val="28"/>
                <w:szCs w:val="28"/>
                <w:lang w:eastAsia="ar-SA"/>
              </w:rPr>
              <w:t>Признать утратившим силу постановление администрации Тужинского муниципального района от 11.01.2024  № 7 «</w:t>
            </w:r>
            <w:r w:rsidRPr="00200DDC">
              <w:rPr>
                <w:rFonts w:ascii="Times New Roman" w:eastAsia="Times New Roman" w:hAnsi="Times New Roman"/>
                <w:bCs/>
                <w:sz w:val="28"/>
                <w:szCs w:val="28"/>
                <w:lang w:eastAsia="ar-SA"/>
              </w:rPr>
              <w:t>Об осуществлении полномочий муниципального заказчика</w:t>
            </w:r>
            <w:r w:rsidRPr="00200DDC">
              <w:rPr>
                <w:rFonts w:ascii="Times New Roman" w:eastAsia="Times New Roman" w:hAnsi="Times New Roman"/>
                <w:sz w:val="28"/>
                <w:szCs w:val="28"/>
                <w:lang w:eastAsia="ar-SA"/>
              </w:rPr>
              <w:t>».</w:t>
            </w:r>
          </w:p>
          <w:p w14:paraId="391AFA98" w14:textId="77777777" w:rsidR="00200DDC" w:rsidRPr="00200DDC" w:rsidRDefault="00200DDC" w:rsidP="00200DDC">
            <w:pPr>
              <w:widowControl w:val="0"/>
              <w:spacing w:after="0" w:line="360" w:lineRule="auto"/>
              <w:ind w:firstLine="601"/>
              <w:jc w:val="both"/>
              <w:rPr>
                <w:rFonts w:ascii="Times New Roman" w:eastAsia="Times New Roman" w:hAnsi="Times New Roman"/>
                <w:sz w:val="28"/>
                <w:szCs w:val="28"/>
                <w:lang w:eastAsia="ar-SA"/>
              </w:rPr>
            </w:pPr>
            <w:r w:rsidRPr="00200DDC">
              <w:rPr>
                <w:rFonts w:ascii="Times New Roman" w:eastAsia="Times New Roman" w:hAnsi="Times New Roman"/>
                <w:sz w:val="28"/>
                <w:szCs w:val="28"/>
                <w:lang w:eastAsia="ar-SA"/>
              </w:rPr>
              <w:t xml:space="preserve">3. Настоящее постановление вступает в силу после его опубликования в  Бюллетене муниципальных нормативных-правовых актов органов местного самоуправления Тужинского муниципального района. </w:t>
            </w:r>
          </w:p>
          <w:p w14:paraId="5B0C5D41" w14:textId="77777777" w:rsidR="00200DDC" w:rsidRPr="00200DDC" w:rsidRDefault="00200DDC" w:rsidP="00200DDC">
            <w:pPr>
              <w:suppressAutoHyphens/>
              <w:autoSpaceDE w:val="0"/>
              <w:snapToGrid w:val="0"/>
              <w:spacing w:after="0" w:line="240" w:lineRule="auto"/>
              <w:jc w:val="both"/>
              <w:rPr>
                <w:rFonts w:ascii="Times New Roman" w:eastAsia="Times New Roman" w:hAnsi="Times New Roman"/>
                <w:sz w:val="28"/>
                <w:szCs w:val="28"/>
                <w:lang w:eastAsia="ar-SA"/>
              </w:rPr>
            </w:pPr>
          </w:p>
          <w:p w14:paraId="04625DC2" w14:textId="77777777" w:rsidR="00200DDC" w:rsidRPr="00200DDC" w:rsidRDefault="00200DDC" w:rsidP="00200DDC">
            <w:pPr>
              <w:suppressAutoHyphens/>
              <w:autoSpaceDE w:val="0"/>
              <w:snapToGrid w:val="0"/>
              <w:spacing w:after="0" w:line="240" w:lineRule="auto"/>
              <w:jc w:val="both"/>
              <w:rPr>
                <w:rFonts w:ascii="Times New Roman" w:eastAsia="Times New Roman" w:hAnsi="Times New Roman"/>
                <w:sz w:val="28"/>
                <w:szCs w:val="28"/>
                <w:lang w:eastAsia="ar-SA"/>
              </w:rPr>
            </w:pPr>
          </w:p>
          <w:p w14:paraId="4CB39878" w14:textId="77777777" w:rsidR="00200DDC" w:rsidRPr="00200DDC" w:rsidRDefault="00200DDC" w:rsidP="00200DDC">
            <w:pPr>
              <w:suppressAutoHyphens/>
              <w:autoSpaceDE w:val="0"/>
              <w:snapToGrid w:val="0"/>
              <w:spacing w:after="0" w:line="240" w:lineRule="auto"/>
              <w:jc w:val="both"/>
              <w:rPr>
                <w:rFonts w:ascii="Times New Roman" w:eastAsia="Times New Roman" w:hAnsi="Times New Roman"/>
                <w:sz w:val="28"/>
                <w:szCs w:val="28"/>
                <w:lang w:eastAsia="ar-SA"/>
              </w:rPr>
            </w:pPr>
            <w:r w:rsidRPr="00200DDC">
              <w:rPr>
                <w:rFonts w:ascii="Times New Roman" w:eastAsia="Times New Roman" w:hAnsi="Times New Roman"/>
                <w:sz w:val="28"/>
                <w:szCs w:val="28"/>
                <w:lang w:eastAsia="ar-SA"/>
              </w:rPr>
              <w:t>Глава Тужинского</w:t>
            </w:r>
          </w:p>
          <w:p w14:paraId="20ED07E4" w14:textId="77777777" w:rsidR="00200DDC" w:rsidRPr="00200DDC" w:rsidRDefault="00200DDC" w:rsidP="00200DDC">
            <w:pPr>
              <w:suppressAutoHyphens/>
              <w:autoSpaceDE w:val="0"/>
              <w:snapToGrid w:val="0"/>
              <w:spacing w:after="0" w:line="240" w:lineRule="auto"/>
              <w:jc w:val="both"/>
              <w:rPr>
                <w:rFonts w:ascii="Times New Roman" w:eastAsia="Times New Roman" w:hAnsi="Times New Roman"/>
                <w:sz w:val="28"/>
                <w:szCs w:val="28"/>
                <w:lang w:eastAsia="ar-SA"/>
              </w:rPr>
            </w:pPr>
            <w:r w:rsidRPr="00200DDC">
              <w:rPr>
                <w:rFonts w:ascii="Times New Roman" w:eastAsia="Times New Roman" w:hAnsi="Times New Roman"/>
                <w:sz w:val="28"/>
                <w:szCs w:val="28"/>
                <w:lang w:eastAsia="ar-SA"/>
              </w:rPr>
              <w:t>муниципального района                        Т.А. Лобанова</w:t>
            </w:r>
          </w:p>
          <w:p w14:paraId="40547691" w14:textId="77777777" w:rsidR="00200DDC" w:rsidRPr="00200DDC" w:rsidRDefault="00200DDC" w:rsidP="00200DDC">
            <w:pPr>
              <w:suppressAutoHyphens/>
              <w:autoSpaceDE w:val="0"/>
              <w:snapToGrid w:val="0"/>
              <w:spacing w:after="0" w:line="360" w:lineRule="auto"/>
              <w:jc w:val="both"/>
              <w:rPr>
                <w:rFonts w:ascii="Times New Roman" w:eastAsia="Times New Roman" w:hAnsi="Times New Roman"/>
                <w:sz w:val="28"/>
                <w:szCs w:val="28"/>
                <w:lang w:eastAsia="ar-SA"/>
              </w:rPr>
            </w:pPr>
          </w:p>
          <w:p w14:paraId="0355701F" w14:textId="77777777" w:rsidR="00200DDC" w:rsidRPr="00200DDC" w:rsidRDefault="00200DDC" w:rsidP="00200DDC">
            <w:pPr>
              <w:suppressAutoHyphens/>
              <w:autoSpaceDE w:val="0"/>
              <w:snapToGrid w:val="0"/>
              <w:spacing w:after="0" w:line="360" w:lineRule="auto"/>
              <w:jc w:val="both"/>
              <w:rPr>
                <w:rFonts w:ascii="Times New Roman" w:eastAsia="Times New Roman" w:hAnsi="Times New Roman"/>
                <w:sz w:val="28"/>
                <w:szCs w:val="28"/>
                <w:lang w:eastAsia="ar-SA"/>
              </w:rPr>
            </w:pPr>
          </w:p>
        </w:tc>
      </w:tr>
    </w:tbl>
    <w:p w14:paraId="4525AE04" w14:textId="77777777" w:rsidR="00200DDC" w:rsidRPr="00200DDC" w:rsidRDefault="00200DDC" w:rsidP="00200DDC">
      <w:pPr>
        <w:autoSpaceDE w:val="0"/>
        <w:spacing w:after="0" w:line="240" w:lineRule="auto"/>
        <w:rPr>
          <w:rFonts w:ascii="Times New Roman" w:eastAsia="Times New Roman" w:hAnsi="Times New Roman"/>
          <w:sz w:val="24"/>
          <w:szCs w:val="24"/>
          <w:lang w:eastAsia="ar-SA"/>
        </w:rPr>
      </w:pPr>
    </w:p>
    <w:p w14:paraId="70297C57" w14:textId="77777777" w:rsidR="00200DDC" w:rsidRDefault="00200DDC" w:rsidP="00CC6E43">
      <w:pPr>
        <w:autoSpaceDE w:val="0"/>
        <w:spacing w:after="0" w:line="240" w:lineRule="auto"/>
        <w:jc w:val="center"/>
        <w:rPr>
          <w:rFonts w:ascii="Times New Roman" w:eastAsia="Times New Roman" w:hAnsi="Times New Roman"/>
          <w:sz w:val="24"/>
          <w:szCs w:val="24"/>
          <w:lang w:eastAsia="ar-SA"/>
        </w:rPr>
        <w:sectPr w:rsidR="00200DDC" w:rsidSect="00EF1B03">
          <w:pgSz w:w="11906" w:h="16838"/>
          <w:pgMar w:top="0" w:right="1077" w:bottom="284" w:left="1077" w:header="425" w:footer="709" w:gutter="0"/>
          <w:pgNumType w:start="99"/>
          <w:cols w:space="708"/>
          <w:titlePg/>
          <w:docGrid w:linePitch="360"/>
        </w:sectPr>
      </w:pPr>
    </w:p>
    <w:p w14:paraId="59807B4F" w14:textId="77777777" w:rsidR="00200DDC" w:rsidRPr="00200DDC" w:rsidRDefault="00200DDC" w:rsidP="00200DDC">
      <w:pPr>
        <w:spacing w:after="0" w:line="240" w:lineRule="auto"/>
        <w:rPr>
          <w:rFonts w:ascii="Times New Roman" w:eastAsia="Times New Roman" w:hAnsi="Times New Roman"/>
          <w:sz w:val="24"/>
          <w:szCs w:val="24"/>
          <w:lang w:eastAsia="ru-RU"/>
        </w:rPr>
      </w:pPr>
    </w:p>
    <w:tbl>
      <w:tblPr>
        <w:tblW w:w="9639" w:type="dxa"/>
        <w:tblInd w:w="250" w:type="dxa"/>
        <w:tblLayout w:type="fixed"/>
        <w:tblLook w:val="04A0" w:firstRow="1" w:lastRow="0" w:firstColumn="1" w:lastColumn="0" w:noHBand="0" w:noVBand="1"/>
      </w:tblPr>
      <w:tblGrid>
        <w:gridCol w:w="2268"/>
        <w:gridCol w:w="1829"/>
        <w:gridCol w:w="1617"/>
        <w:gridCol w:w="1799"/>
        <w:gridCol w:w="2126"/>
      </w:tblGrid>
      <w:tr w:rsidR="00200DDC" w:rsidRPr="00200DDC" w14:paraId="036D3CDC" w14:textId="77777777" w:rsidTr="006078D8">
        <w:tc>
          <w:tcPr>
            <w:tcW w:w="9639" w:type="dxa"/>
            <w:gridSpan w:val="5"/>
          </w:tcPr>
          <w:p w14:paraId="310762FC" w14:textId="77777777" w:rsidR="00200DDC" w:rsidRPr="00200DDC" w:rsidRDefault="00200DDC" w:rsidP="00200DDC">
            <w:pPr>
              <w:autoSpaceDE w:val="0"/>
              <w:autoSpaceDN w:val="0"/>
              <w:adjustRightInd w:val="0"/>
              <w:spacing w:before="360" w:after="360" w:line="240" w:lineRule="auto"/>
              <w:ind w:left="113"/>
              <w:jc w:val="center"/>
              <w:rPr>
                <w:rFonts w:ascii="Times New Roman" w:eastAsia="Times New Roman" w:hAnsi="Times New Roman"/>
                <w:b/>
                <w:sz w:val="28"/>
                <w:szCs w:val="28"/>
                <w:lang w:eastAsia="ru-RU"/>
              </w:rPr>
            </w:pPr>
            <w:r w:rsidRPr="00200DDC">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200DDC" w:rsidRPr="00200DDC" w14:paraId="5C6A529F" w14:textId="77777777" w:rsidTr="006078D8">
        <w:tc>
          <w:tcPr>
            <w:tcW w:w="9639" w:type="dxa"/>
            <w:gridSpan w:val="5"/>
          </w:tcPr>
          <w:p w14:paraId="10C47933" w14:textId="77777777" w:rsidR="00200DDC" w:rsidRPr="00200DDC" w:rsidRDefault="00200DDC" w:rsidP="00200DDC">
            <w:pPr>
              <w:autoSpaceDE w:val="0"/>
              <w:autoSpaceDN w:val="0"/>
              <w:adjustRightInd w:val="0"/>
              <w:spacing w:after="360" w:line="360" w:lineRule="exact"/>
              <w:jc w:val="center"/>
              <w:rPr>
                <w:rFonts w:ascii="Times New Roman" w:eastAsia="Times New Roman" w:hAnsi="Times New Roman"/>
                <w:b/>
                <w:sz w:val="32"/>
                <w:szCs w:val="32"/>
                <w:lang w:eastAsia="ru-RU"/>
              </w:rPr>
            </w:pPr>
            <w:r w:rsidRPr="00200DDC">
              <w:rPr>
                <w:rFonts w:ascii="Times New Roman" w:eastAsia="Times New Roman" w:hAnsi="Times New Roman"/>
                <w:b/>
                <w:sz w:val="32"/>
                <w:szCs w:val="32"/>
                <w:lang w:eastAsia="ru-RU"/>
              </w:rPr>
              <w:t>ПОСТАНОВЛЕНИЕ</w:t>
            </w:r>
          </w:p>
        </w:tc>
      </w:tr>
      <w:tr w:rsidR="00200DDC" w:rsidRPr="00200DDC" w14:paraId="01D7AC31" w14:textId="77777777" w:rsidTr="006078D8">
        <w:tc>
          <w:tcPr>
            <w:tcW w:w="2268" w:type="dxa"/>
            <w:tcBorders>
              <w:bottom w:val="single" w:sz="4" w:space="0" w:color="auto"/>
            </w:tcBorders>
          </w:tcPr>
          <w:p w14:paraId="75F08755" w14:textId="77777777" w:rsidR="00200DDC" w:rsidRPr="00200DDC" w:rsidRDefault="00200DDC" w:rsidP="00200DDC">
            <w:pPr>
              <w:autoSpaceDE w:val="0"/>
              <w:autoSpaceDN w:val="0"/>
              <w:adjustRightInd w:val="0"/>
              <w:spacing w:after="0" w:line="240" w:lineRule="auto"/>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15.01.2025  </w:t>
            </w:r>
          </w:p>
        </w:tc>
        <w:tc>
          <w:tcPr>
            <w:tcW w:w="5245" w:type="dxa"/>
            <w:gridSpan w:val="3"/>
          </w:tcPr>
          <w:p w14:paraId="2784C576" w14:textId="77777777" w:rsidR="00200DDC" w:rsidRPr="00200DDC" w:rsidRDefault="00200DDC" w:rsidP="00200DDC">
            <w:pPr>
              <w:autoSpaceDE w:val="0"/>
              <w:autoSpaceDN w:val="0"/>
              <w:adjustRightInd w:val="0"/>
              <w:spacing w:after="0" w:line="240" w:lineRule="auto"/>
              <w:jc w:val="right"/>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w:t>
            </w:r>
          </w:p>
        </w:tc>
        <w:tc>
          <w:tcPr>
            <w:tcW w:w="2126" w:type="dxa"/>
            <w:tcBorders>
              <w:bottom w:val="single" w:sz="4" w:space="0" w:color="auto"/>
            </w:tcBorders>
          </w:tcPr>
          <w:p w14:paraId="2B9803D4" w14:textId="5F09966E" w:rsidR="00200DDC" w:rsidRPr="00200DDC" w:rsidRDefault="00200DDC" w:rsidP="00200DDC">
            <w:pPr>
              <w:autoSpaceDE w:val="0"/>
              <w:autoSpaceDN w:val="0"/>
              <w:adjustRightInd w:val="0"/>
              <w:spacing w:after="0" w:line="240" w:lineRule="auto"/>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w:t>
            </w:r>
            <w:r w:rsidR="00EF1B03">
              <w:rPr>
                <w:rFonts w:ascii="Times New Roman" w:eastAsia="Times New Roman" w:hAnsi="Times New Roman"/>
                <w:sz w:val="28"/>
                <w:szCs w:val="28"/>
                <w:lang w:eastAsia="ru-RU"/>
              </w:rPr>
              <w:t xml:space="preserve">       </w:t>
            </w:r>
            <w:r w:rsidRPr="00200DDC">
              <w:rPr>
                <w:rFonts w:ascii="Times New Roman" w:eastAsia="Times New Roman" w:hAnsi="Times New Roman"/>
                <w:sz w:val="28"/>
                <w:szCs w:val="28"/>
                <w:lang w:eastAsia="ru-RU"/>
              </w:rPr>
              <w:t xml:space="preserve">18     </w:t>
            </w:r>
          </w:p>
        </w:tc>
      </w:tr>
      <w:tr w:rsidR="00200DDC" w:rsidRPr="00200DDC" w14:paraId="48E0D556" w14:textId="77777777" w:rsidTr="006078D8">
        <w:tc>
          <w:tcPr>
            <w:tcW w:w="4097" w:type="dxa"/>
            <w:gridSpan w:val="2"/>
          </w:tcPr>
          <w:p w14:paraId="49F594EA" w14:textId="77777777" w:rsidR="00200DDC" w:rsidRPr="00200DDC" w:rsidRDefault="00200DDC" w:rsidP="00200DDC">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617" w:type="dxa"/>
          </w:tcPr>
          <w:p w14:paraId="6D5EA8ED" w14:textId="77777777" w:rsidR="00200DDC" w:rsidRPr="00200DDC" w:rsidRDefault="00200DDC" w:rsidP="00200DDC">
            <w:pPr>
              <w:autoSpaceDE w:val="0"/>
              <w:autoSpaceDN w:val="0"/>
              <w:adjustRightInd w:val="0"/>
              <w:spacing w:after="480" w:line="240" w:lineRule="auto"/>
              <w:jc w:val="center"/>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пгт Тужа</w:t>
            </w:r>
          </w:p>
        </w:tc>
        <w:tc>
          <w:tcPr>
            <w:tcW w:w="3925" w:type="dxa"/>
            <w:gridSpan w:val="2"/>
          </w:tcPr>
          <w:p w14:paraId="63838DB9" w14:textId="77777777" w:rsidR="00200DDC" w:rsidRPr="00200DDC" w:rsidRDefault="00200DDC" w:rsidP="00200DDC">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00DDC" w:rsidRPr="00200DDC" w14:paraId="6CFFD0F7" w14:textId="77777777" w:rsidTr="006078D8">
        <w:trPr>
          <w:trHeight w:val="80"/>
        </w:trPr>
        <w:tc>
          <w:tcPr>
            <w:tcW w:w="9639" w:type="dxa"/>
            <w:gridSpan w:val="5"/>
          </w:tcPr>
          <w:p w14:paraId="746529FE" w14:textId="77777777" w:rsidR="00200DDC" w:rsidRPr="00200DDC" w:rsidRDefault="00200DDC" w:rsidP="00200DDC">
            <w:pPr>
              <w:spacing w:after="0" w:line="240" w:lineRule="auto"/>
              <w:jc w:val="center"/>
              <w:rPr>
                <w:rFonts w:ascii="Times New Roman" w:eastAsia="Times New Roman" w:hAnsi="Times New Roman"/>
                <w:sz w:val="28"/>
                <w:szCs w:val="28"/>
                <w:lang w:eastAsia="ru-RU"/>
              </w:rPr>
            </w:pPr>
            <w:r w:rsidRPr="00200DDC">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12.10.2023 № 243 « Об утверждении муниципальной программы Тужинского муниципального района «Развитие агропромышленного комплекса» на 2026-2031 годы»</w:t>
            </w:r>
          </w:p>
          <w:p w14:paraId="6808E8BC" w14:textId="77777777" w:rsidR="00200DDC" w:rsidRPr="00200DDC" w:rsidRDefault="00200DDC" w:rsidP="00200DDC">
            <w:pPr>
              <w:spacing w:after="0" w:line="360" w:lineRule="auto"/>
              <w:jc w:val="both"/>
              <w:rPr>
                <w:rFonts w:ascii="Times New Roman" w:eastAsia="Times New Roman" w:hAnsi="Times New Roman"/>
                <w:sz w:val="28"/>
                <w:szCs w:val="28"/>
                <w:lang w:eastAsia="ru-RU"/>
              </w:rPr>
            </w:pPr>
          </w:p>
          <w:p w14:paraId="38D5710E" w14:textId="77777777" w:rsidR="00200DDC" w:rsidRPr="00200DDC" w:rsidRDefault="00200DDC" w:rsidP="00200DDC">
            <w:pPr>
              <w:spacing w:after="0" w:line="276" w:lineRule="auto"/>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В соответствии с решением  Тужинской районной Думы от  20.12.2024     № 37/228 «О бюджете Тужинского муниципального района   на 2025 год и плановый период 2026 и 2027 годов», в соответствии с изменениями, утвержденными Законодательным Собранием Кировской области от 19.12.2024  в Закон  Кировской области от 17.09.2005 №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6F5EEA1E" w14:textId="77777777" w:rsidR="00200DDC" w:rsidRPr="00200DDC" w:rsidRDefault="00200DDC" w:rsidP="00200DDC">
            <w:pPr>
              <w:spacing w:after="0" w:line="276" w:lineRule="auto"/>
              <w:ind w:firstLine="709"/>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1.Внести  изменения  в  постановление администрации Тужинского муниципального  района   от 12.10.2023  № 243  «Об утверждении                           муниципальной программы Тужинского муниципального района                                                          «Развитие  агропромышленного  комплекса»  на 2026 - 2031 годы» (далее-  муниципальная программа), утвердив  изменения  в муниципальную программу   согласно приложению.</w:t>
            </w:r>
          </w:p>
          <w:p w14:paraId="27487E68" w14:textId="77777777" w:rsidR="00200DDC" w:rsidRPr="00200DDC" w:rsidRDefault="00200DDC" w:rsidP="00200DDC">
            <w:pPr>
              <w:tabs>
                <w:tab w:val="left" w:pos="1260"/>
              </w:tabs>
              <w:spacing w:after="0" w:line="276" w:lineRule="auto"/>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района Кировской области.</w:t>
            </w:r>
          </w:p>
          <w:p w14:paraId="232618DA" w14:textId="77777777" w:rsidR="00200DDC" w:rsidRPr="00200DDC" w:rsidRDefault="00200DDC" w:rsidP="00200DDC">
            <w:pPr>
              <w:spacing w:before="720" w:after="0" w:line="276" w:lineRule="auto"/>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Глава Тужинского</w:t>
            </w:r>
          </w:p>
          <w:p w14:paraId="07941819" w14:textId="66766658" w:rsidR="00200DDC" w:rsidRPr="00200DDC" w:rsidRDefault="00200DDC" w:rsidP="00200DDC">
            <w:pPr>
              <w:spacing w:after="0" w:line="276" w:lineRule="auto"/>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муниципального района</w:t>
            </w:r>
            <w:r w:rsidRPr="00200DDC">
              <w:rPr>
                <w:rFonts w:ascii="Times New Roman" w:eastAsia="Times New Roman" w:hAnsi="Times New Roman"/>
                <w:sz w:val="28"/>
                <w:szCs w:val="28"/>
                <w:lang w:eastAsia="ru-RU"/>
              </w:rPr>
              <w:tab/>
              <w:t xml:space="preserve">    Т.А.Лобанова                                                                                                                             </w:t>
            </w:r>
          </w:p>
          <w:p w14:paraId="136531D9" w14:textId="566AEBF2" w:rsidR="00200DDC" w:rsidRPr="00200DDC" w:rsidRDefault="00200DDC" w:rsidP="00200DDC">
            <w:pPr>
              <w:tabs>
                <w:tab w:val="left" w:pos="5375"/>
              </w:tabs>
              <w:spacing w:after="0" w:line="240" w:lineRule="auto"/>
              <w:ind w:right="-392"/>
              <w:jc w:val="center"/>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w:t>
            </w:r>
          </w:p>
          <w:p w14:paraId="2C3600D0" w14:textId="77777777" w:rsidR="00200DDC" w:rsidRPr="00200DDC" w:rsidRDefault="00200DDC" w:rsidP="00200DDC">
            <w:pPr>
              <w:tabs>
                <w:tab w:val="left" w:pos="5375"/>
              </w:tabs>
              <w:spacing w:after="0" w:line="240" w:lineRule="auto"/>
              <w:ind w:right="-392"/>
              <w:jc w:val="center"/>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Приложение </w:t>
            </w:r>
          </w:p>
          <w:p w14:paraId="2ECA0122" w14:textId="77777777" w:rsidR="00200DDC" w:rsidRPr="00200DDC" w:rsidRDefault="00200DDC" w:rsidP="00200DDC">
            <w:pPr>
              <w:spacing w:after="0" w:line="240"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 xml:space="preserve">                                                                                                                       </w:t>
            </w:r>
          </w:p>
          <w:p w14:paraId="169A3977" w14:textId="77777777" w:rsidR="00200DDC" w:rsidRPr="00200DDC" w:rsidRDefault="00200DDC" w:rsidP="00200DDC">
            <w:pPr>
              <w:tabs>
                <w:tab w:val="left" w:pos="6390"/>
              </w:tabs>
              <w:spacing w:after="0" w:line="240" w:lineRule="auto"/>
              <w:jc w:val="both"/>
              <w:rPr>
                <w:rFonts w:ascii="Times New Roman" w:eastAsia="Times New Roman" w:hAnsi="Times New Roman"/>
                <w:sz w:val="28"/>
                <w:szCs w:val="28"/>
                <w:lang w:eastAsia="ru-RU"/>
              </w:rPr>
            </w:pPr>
            <w:r w:rsidRPr="00200DDC">
              <w:rPr>
                <w:rFonts w:ascii="Times New Roman" w:eastAsia="Times New Roman" w:hAnsi="Times New Roman"/>
                <w:sz w:val="24"/>
                <w:szCs w:val="24"/>
                <w:lang w:eastAsia="ru-RU"/>
              </w:rPr>
              <w:t xml:space="preserve">                                                                                     </w:t>
            </w:r>
            <w:r w:rsidRPr="00200DDC">
              <w:rPr>
                <w:rFonts w:ascii="Times New Roman" w:eastAsia="Times New Roman" w:hAnsi="Times New Roman"/>
                <w:sz w:val="28"/>
                <w:szCs w:val="28"/>
                <w:lang w:eastAsia="ru-RU"/>
              </w:rPr>
              <w:t>УТВЕРЖДЕНЫ</w:t>
            </w:r>
          </w:p>
          <w:p w14:paraId="359B41FA" w14:textId="77777777" w:rsidR="00200DDC" w:rsidRPr="00200DDC" w:rsidRDefault="00200DDC" w:rsidP="00200DDC">
            <w:pPr>
              <w:tabs>
                <w:tab w:val="left" w:pos="6390"/>
              </w:tabs>
              <w:spacing w:after="0" w:line="240" w:lineRule="auto"/>
              <w:jc w:val="both"/>
              <w:rPr>
                <w:rFonts w:ascii="Times New Roman" w:eastAsia="Times New Roman" w:hAnsi="Times New Roman"/>
                <w:sz w:val="28"/>
                <w:szCs w:val="28"/>
                <w:lang w:eastAsia="ru-RU"/>
              </w:rPr>
            </w:pPr>
          </w:p>
          <w:p w14:paraId="203EF30E" w14:textId="77777777" w:rsidR="00200DDC" w:rsidRPr="00200DDC" w:rsidRDefault="00200DDC" w:rsidP="00200DDC">
            <w:pPr>
              <w:tabs>
                <w:tab w:val="left" w:pos="6390"/>
              </w:tabs>
              <w:spacing w:after="0" w:line="240" w:lineRule="auto"/>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постановлением  администрации</w:t>
            </w:r>
          </w:p>
          <w:p w14:paraId="29FF34C2" w14:textId="77777777" w:rsidR="00200DDC" w:rsidRPr="00200DDC" w:rsidRDefault="00200DDC" w:rsidP="00200DDC">
            <w:pPr>
              <w:tabs>
                <w:tab w:val="left" w:pos="5390"/>
              </w:tabs>
              <w:spacing w:after="0" w:line="240" w:lineRule="auto"/>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Тужинского муниципального</w:t>
            </w:r>
          </w:p>
          <w:p w14:paraId="3E97B3B2" w14:textId="77777777" w:rsidR="00200DDC" w:rsidRPr="00200DDC" w:rsidRDefault="00200DDC" w:rsidP="00200DDC">
            <w:pPr>
              <w:spacing w:after="0" w:line="240" w:lineRule="auto"/>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района          </w:t>
            </w:r>
          </w:p>
          <w:p w14:paraId="5CD57680" w14:textId="248290D1" w:rsidR="00200DDC" w:rsidRPr="00200DDC" w:rsidRDefault="00200DDC" w:rsidP="00200DDC">
            <w:pPr>
              <w:spacing w:after="0" w:line="240" w:lineRule="auto"/>
              <w:jc w:val="both"/>
              <w:rPr>
                <w:rFonts w:ascii="Times New Roman" w:eastAsia="Times New Roman" w:hAnsi="Times New Roman"/>
                <w:sz w:val="28"/>
                <w:szCs w:val="28"/>
                <w:u w:val="single"/>
                <w:lang w:eastAsia="ru-RU"/>
              </w:rPr>
            </w:pPr>
            <w:r w:rsidRPr="00200DDC">
              <w:rPr>
                <w:rFonts w:ascii="Times New Roman" w:eastAsia="Times New Roman" w:hAnsi="Times New Roman"/>
                <w:sz w:val="28"/>
                <w:szCs w:val="28"/>
                <w:lang w:eastAsia="ru-RU"/>
              </w:rPr>
              <w:t xml:space="preserve">                                                                    от  15.01.2025  №  18</w:t>
            </w:r>
          </w:p>
          <w:p w14:paraId="042FE73E" w14:textId="77777777" w:rsidR="00200DDC" w:rsidRPr="00200DDC" w:rsidRDefault="00200DDC" w:rsidP="00200DDC">
            <w:pPr>
              <w:spacing w:after="0" w:line="380" w:lineRule="atLeast"/>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w:t>
            </w:r>
          </w:p>
          <w:p w14:paraId="3CC6E7BA" w14:textId="77777777" w:rsidR="00200DDC" w:rsidRPr="00200DDC" w:rsidRDefault="00200DDC" w:rsidP="00200DDC">
            <w:pPr>
              <w:spacing w:after="0" w:line="380" w:lineRule="atLeast"/>
              <w:ind w:firstLine="708"/>
              <w:jc w:val="both"/>
              <w:rPr>
                <w:rFonts w:ascii="Times New Roman" w:eastAsia="Times New Roman" w:hAnsi="Times New Roman"/>
                <w:sz w:val="28"/>
                <w:szCs w:val="28"/>
                <w:lang w:eastAsia="ru-RU"/>
              </w:rPr>
            </w:pPr>
          </w:p>
          <w:p w14:paraId="35B498DF" w14:textId="77777777" w:rsidR="00200DDC" w:rsidRPr="00200DDC" w:rsidRDefault="00200DDC" w:rsidP="00200DDC">
            <w:pPr>
              <w:tabs>
                <w:tab w:val="left" w:pos="3000"/>
                <w:tab w:val="left" w:pos="4005"/>
                <w:tab w:val="center" w:pos="4994"/>
              </w:tabs>
              <w:spacing w:after="0" w:line="380" w:lineRule="atLeast"/>
              <w:jc w:val="center"/>
              <w:rPr>
                <w:rFonts w:ascii="Times New Roman" w:eastAsia="Times New Roman" w:hAnsi="Times New Roman"/>
                <w:b/>
                <w:sz w:val="28"/>
                <w:szCs w:val="28"/>
                <w:lang w:eastAsia="ru-RU"/>
              </w:rPr>
            </w:pPr>
            <w:r w:rsidRPr="00200DDC">
              <w:rPr>
                <w:rFonts w:ascii="Times New Roman" w:eastAsia="Times New Roman" w:hAnsi="Times New Roman"/>
                <w:b/>
                <w:sz w:val="28"/>
                <w:szCs w:val="28"/>
                <w:lang w:eastAsia="ru-RU"/>
              </w:rPr>
              <w:t>ИЗМЕНЕНИЯ</w:t>
            </w:r>
          </w:p>
          <w:p w14:paraId="6C5975BB" w14:textId="77777777" w:rsidR="00200DDC" w:rsidRPr="00200DDC" w:rsidRDefault="00200DDC" w:rsidP="00200DDC">
            <w:pPr>
              <w:tabs>
                <w:tab w:val="left" w:pos="3000"/>
              </w:tabs>
              <w:spacing w:after="0" w:line="380" w:lineRule="atLeast"/>
              <w:jc w:val="center"/>
              <w:rPr>
                <w:rFonts w:ascii="Times New Roman" w:eastAsia="Times New Roman" w:hAnsi="Times New Roman"/>
                <w:b/>
                <w:sz w:val="28"/>
                <w:szCs w:val="28"/>
                <w:lang w:eastAsia="ru-RU"/>
              </w:rPr>
            </w:pPr>
            <w:r w:rsidRPr="00200DDC">
              <w:rPr>
                <w:rFonts w:ascii="Times New Roman" w:eastAsia="Times New Roman" w:hAnsi="Times New Roman"/>
                <w:b/>
                <w:sz w:val="28"/>
                <w:szCs w:val="28"/>
                <w:lang w:eastAsia="ru-RU"/>
              </w:rPr>
              <w:t>в муниципальной  программе   Тужинского    муниципального  района</w:t>
            </w:r>
          </w:p>
          <w:p w14:paraId="3F067527" w14:textId="77777777" w:rsidR="00200DDC" w:rsidRPr="00200DDC" w:rsidRDefault="00200DDC" w:rsidP="00200DDC">
            <w:pPr>
              <w:spacing w:after="0" w:line="380" w:lineRule="atLeast"/>
              <w:jc w:val="center"/>
              <w:rPr>
                <w:rFonts w:ascii="Times New Roman" w:eastAsia="Times New Roman" w:hAnsi="Times New Roman"/>
                <w:b/>
                <w:sz w:val="28"/>
                <w:szCs w:val="28"/>
                <w:lang w:eastAsia="ru-RU"/>
              </w:rPr>
            </w:pPr>
            <w:r w:rsidRPr="00200DDC">
              <w:rPr>
                <w:rFonts w:ascii="Times New Roman" w:eastAsia="Times New Roman" w:hAnsi="Times New Roman"/>
                <w:b/>
                <w:sz w:val="28"/>
                <w:szCs w:val="28"/>
                <w:lang w:eastAsia="ru-RU"/>
              </w:rPr>
              <w:t>«Развитие   агропромышленного   комплекса» на  2026-2031  годы</w:t>
            </w:r>
          </w:p>
          <w:p w14:paraId="75C93A7F" w14:textId="77777777" w:rsidR="00200DDC" w:rsidRPr="00200DDC" w:rsidRDefault="00200DDC" w:rsidP="00200DDC">
            <w:pPr>
              <w:spacing w:after="0" w:line="380" w:lineRule="atLeast"/>
              <w:jc w:val="center"/>
              <w:rPr>
                <w:rFonts w:ascii="Times New Roman" w:eastAsia="Times New Roman" w:hAnsi="Times New Roman"/>
                <w:sz w:val="28"/>
                <w:szCs w:val="28"/>
                <w:lang w:eastAsia="ru-RU"/>
              </w:rPr>
            </w:pPr>
          </w:p>
          <w:p w14:paraId="43D61877" w14:textId="77777777" w:rsidR="00200DDC" w:rsidRPr="00200DDC" w:rsidRDefault="00200DDC" w:rsidP="00200DDC">
            <w:pPr>
              <w:spacing w:after="0" w:line="380" w:lineRule="atLeast"/>
              <w:ind w:firstLine="708"/>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1.В паспорте муниципальной программы:</w:t>
            </w:r>
          </w:p>
          <w:p w14:paraId="077570AA" w14:textId="77777777" w:rsidR="00200DDC" w:rsidRPr="00200DDC" w:rsidRDefault="00200DDC" w:rsidP="00200DDC">
            <w:pPr>
              <w:spacing w:after="0" w:line="380" w:lineRule="atLeast"/>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Раздел «Объемы финансового обеспечения муниципальной программы»    изложить в следующей редакции: </w:t>
            </w:r>
          </w:p>
          <w:p w14:paraId="3F6FDEA8" w14:textId="77777777" w:rsidR="00200DDC" w:rsidRPr="00200DDC" w:rsidRDefault="00200DDC" w:rsidP="00200DDC">
            <w:pPr>
              <w:spacing w:after="0" w:line="380" w:lineRule="atLeast"/>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w:t>
            </w:r>
          </w:p>
          <w:tbl>
            <w:tblPr>
              <w:tblW w:w="905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29"/>
            </w:tblGrid>
            <w:tr w:rsidR="00200DDC" w:rsidRPr="00200DDC" w14:paraId="1A674A0E" w14:textId="77777777" w:rsidTr="006078D8">
              <w:trPr>
                <w:trHeight w:val="2697"/>
              </w:trPr>
              <w:tc>
                <w:tcPr>
                  <w:tcW w:w="2122" w:type="dxa"/>
                  <w:tcBorders>
                    <w:top w:val="single" w:sz="4" w:space="0" w:color="auto"/>
                    <w:left w:val="single" w:sz="4" w:space="0" w:color="auto"/>
                    <w:bottom w:val="single" w:sz="4" w:space="0" w:color="auto"/>
                    <w:right w:val="single" w:sz="4" w:space="0" w:color="auto"/>
                  </w:tcBorders>
                </w:tcPr>
                <w:p w14:paraId="41BDB603" w14:textId="77777777" w:rsidR="00200DDC" w:rsidRPr="00200DDC" w:rsidRDefault="00200DDC" w:rsidP="00200DDC">
                  <w:pPr>
                    <w:spacing w:after="0" w:line="380" w:lineRule="atLeast"/>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Объемы </w:t>
                  </w:r>
                </w:p>
                <w:p w14:paraId="25FC68E8" w14:textId="77777777" w:rsidR="00200DDC" w:rsidRPr="00200DDC" w:rsidRDefault="00200DDC" w:rsidP="00200DDC">
                  <w:pPr>
                    <w:spacing w:after="0" w:line="380" w:lineRule="atLeast"/>
                    <w:ind w:left="-84" w:firstLine="34"/>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финансового обеспечения муниципальной программы</w:t>
                  </w:r>
                </w:p>
                <w:p w14:paraId="5F51619F" w14:textId="77777777" w:rsidR="00200DDC" w:rsidRPr="00200DDC" w:rsidRDefault="00200DDC" w:rsidP="00200DDC">
                  <w:pPr>
                    <w:spacing w:after="0" w:line="380" w:lineRule="atLeast"/>
                    <w:ind w:left="-84" w:firstLine="708"/>
                    <w:jc w:val="both"/>
                    <w:rPr>
                      <w:rFonts w:ascii="Times New Roman" w:eastAsia="Times New Roman" w:hAnsi="Times New Roman"/>
                      <w:sz w:val="28"/>
                      <w:szCs w:val="28"/>
                      <w:lang w:eastAsia="ru-RU"/>
                    </w:rPr>
                  </w:pPr>
                </w:p>
                <w:p w14:paraId="501B0CB1" w14:textId="77777777" w:rsidR="00200DDC" w:rsidRPr="00200DDC" w:rsidRDefault="00200DDC" w:rsidP="00200DDC">
                  <w:pPr>
                    <w:spacing w:after="0" w:line="380" w:lineRule="atLeast"/>
                    <w:ind w:left="-84" w:firstLine="708"/>
                    <w:jc w:val="both"/>
                    <w:rPr>
                      <w:rFonts w:ascii="Times New Roman" w:eastAsia="Times New Roman" w:hAnsi="Times New Roman"/>
                      <w:sz w:val="28"/>
                      <w:szCs w:val="28"/>
                      <w:lang w:eastAsia="ru-RU"/>
                    </w:rPr>
                  </w:pPr>
                </w:p>
              </w:tc>
              <w:tc>
                <w:tcPr>
                  <w:tcW w:w="6929" w:type="dxa"/>
                  <w:tcBorders>
                    <w:top w:val="single" w:sz="4" w:space="0" w:color="auto"/>
                    <w:left w:val="single" w:sz="4" w:space="0" w:color="auto"/>
                    <w:bottom w:val="single" w:sz="4" w:space="0" w:color="auto"/>
                    <w:right w:val="single" w:sz="4" w:space="0" w:color="auto"/>
                  </w:tcBorders>
                  <w:hideMark/>
                </w:tcPr>
                <w:p w14:paraId="38C2CCC6" w14:textId="77777777" w:rsidR="00200DDC" w:rsidRPr="00200DDC" w:rsidRDefault="00200DDC" w:rsidP="00200DDC">
                  <w:pPr>
                    <w:spacing w:after="0" w:line="240" w:lineRule="auto"/>
                    <w:ind w:right="-317"/>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Общий объем финансирования –  168441,60 тыс. рублей,</w:t>
                  </w:r>
                </w:p>
                <w:p w14:paraId="2436A60B" w14:textId="77777777" w:rsidR="00200DDC" w:rsidRPr="00200DDC" w:rsidRDefault="00200DDC" w:rsidP="00200DDC">
                  <w:pPr>
                    <w:spacing w:after="0" w:line="240" w:lineRule="auto"/>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в том числе:</w:t>
                  </w:r>
                </w:p>
                <w:p w14:paraId="5F8CACDD" w14:textId="77777777" w:rsidR="00200DDC" w:rsidRPr="00200DDC" w:rsidRDefault="00200DDC" w:rsidP="00200DDC">
                  <w:pPr>
                    <w:spacing w:after="0" w:line="240" w:lineRule="auto"/>
                    <w:ind w:right="-317"/>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средства федерального бюджета – 98173,00  тыс. рублей</w:t>
                  </w:r>
                </w:p>
                <w:p w14:paraId="32D09552" w14:textId="77777777" w:rsidR="00200DDC" w:rsidRPr="00200DDC" w:rsidRDefault="00200DDC" w:rsidP="00200DDC">
                  <w:pPr>
                    <w:spacing w:after="0" w:line="240" w:lineRule="auto"/>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средства областного бюджета  – 42742,60  тыс. рублей</w:t>
                  </w:r>
                </w:p>
                <w:p w14:paraId="06FD2802" w14:textId="77777777" w:rsidR="00200DDC" w:rsidRPr="00200DDC" w:rsidRDefault="00200DDC" w:rsidP="00200DDC">
                  <w:pPr>
                    <w:spacing w:after="0" w:line="240" w:lineRule="auto"/>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средства местных бюджетов  (по соглашению) – 26,00 тыс. рублей</w:t>
                  </w:r>
                </w:p>
                <w:p w14:paraId="38F49790" w14:textId="77777777" w:rsidR="00200DDC" w:rsidRPr="00200DDC" w:rsidRDefault="00200DDC" w:rsidP="00200DDC">
                  <w:pPr>
                    <w:spacing w:after="0" w:line="240" w:lineRule="auto"/>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внебюджетные источники финансирования – 27500,00 тыс. рублей (по соглашению)</w:t>
                  </w:r>
                </w:p>
              </w:tc>
            </w:tr>
          </w:tbl>
          <w:p w14:paraId="0790AD4B" w14:textId="77777777" w:rsidR="00200DDC" w:rsidRPr="00200DDC" w:rsidRDefault="00200DDC" w:rsidP="00200DDC">
            <w:pPr>
              <w:spacing w:after="0" w:line="240" w:lineRule="auto"/>
              <w:ind w:right="-108"/>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     </w:t>
            </w:r>
          </w:p>
          <w:p w14:paraId="5454BE2F" w14:textId="77777777" w:rsidR="00200DDC" w:rsidRPr="00200DDC" w:rsidRDefault="00200DDC" w:rsidP="00200DDC">
            <w:pPr>
              <w:spacing w:after="0" w:line="240" w:lineRule="auto"/>
              <w:jc w:val="both"/>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2. В разделе 5 муниципальной программы  «Ресурсное обеспечение муниципальной программы» абзац 1 изложить в следующей редакции: «Общий объем  финансирования Муниципальной программы составит – 168441,60 тыс. рублей, в том  числе  средства федерального бюджета –  98173,00 тыс. рублей; средства областного бюджета – 42746,60 тыс. рублей; средства местных бюджетов  - 26,00 тыс. рублей; внебюджетные источники финансирования  - 27500,00 тыс.рублей (по соглашению)».</w:t>
            </w:r>
          </w:p>
          <w:p w14:paraId="5210E3CB" w14:textId="77777777" w:rsidR="00200DDC" w:rsidRPr="00200DDC" w:rsidRDefault="00200DDC" w:rsidP="00200DDC">
            <w:pPr>
              <w:spacing w:after="0" w:line="360" w:lineRule="exact"/>
              <w:jc w:val="both"/>
              <w:rPr>
                <w:rFonts w:ascii="Times New Roman" w:eastAsia="Times New Roman" w:hAnsi="Times New Roman"/>
                <w:sz w:val="36"/>
                <w:szCs w:val="36"/>
                <w:lang w:eastAsia="ru-RU"/>
              </w:rPr>
            </w:pPr>
            <w:r w:rsidRPr="00200DDC">
              <w:rPr>
                <w:rFonts w:ascii="Times New Roman" w:eastAsia="Times New Roman" w:hAnsi="Times New Roman"/>
                <w:sz w:val="28"/>
                <w:szCs w:val="28"/>
                <w:lang w:eastAsia="ru-RU"/>
              </w:rPr>
              <w:t xml:space="preserve">        3. Приложение № 5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к изменениям.</w:t>
            </w:r>
          </w:p>
        </w:tc>
      </w:tr>
      <w:tr w:rsidR="00200DDC" w:rsidRPr="00200DDC" w14:paraId="0594DF10" w14:textId="77777777" w:rsidTr="006078D8">
        <w:tc>
          <w:tcPr>
            <w:tcW w:w="9639" w:type="dxa"/>
            <w:gridSpan w:val="5"/>
          </w:tcPr>
          <w:p w14:paraId="2D0074FD" w14:textId="77777777" w:rsidR="00200DDC" w:rsidRPr="00200DDC" w:rsidRDefault="00200DDC" w:rsidP="00200DDC">
            <w:pPr>
              <w:spacing w:after="0" w:line="360" w:lineRule="auto"/>
              <w:rPr>
                <w:rFonts w:ascii="Times New Roman" w:eastAsia="Times New Roman" w:hAnsi="Times New Roman"/>
                <w:b/>
                <w:sz w:val="28"/>
                <w:szCs w:val="28"/>
                <w:lang w:eastAsia="ru-RU"/>
              </w:rPr>
            </w:pPr>
          </w:p>
        </w:tc>
      </w:tr>
    </w:tbl>
    <w:p w14:paraId="3B3E116D" w14:textId="77777777" w:rsidR="00200DDC" w:rsidRPr="00200DDC" w:rsidRDefault="00200DDC" w:rsidP="00200DDC">
      <w:pPr>
        <w:spacing w:after="0" w:line="240" w:lineRule="auto"/>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w:t>
      </w:r>
    </w:p>
    <w:p w14:paraId="5891309B" w14:textId="77777777" w:rsidR="00200DDC" w:rsidRDefault="00200DDC" w:rsidP="00CC6E43">
      <w:pPr>
        <w:autoSpaceDE w:val="0"/>
        <w:spacing w:after="0" w:line="240" w:lineRule="auto"/>
        <w:jc w:val="center"/>
        <w:rPr>
          <w:rFonts w:ascii="Times New Roman" w:eastAsia="Times New Roman" w:hAnsi="Times New Roman"/>
          <w:sz w:val="24"/>
          <w:szCs w:val="24"/>
          <w:lang w:eastAsia="ar-SA"/>
        </w:rPr>
        <w:sectPr w:rsidR="00200DDC" w:rsidSect="00CC7BDD">
          <w:pgSz w:w="11906" w:h="16838"/>
          <w:pgMar w:top="0" w:right="1077" w:bottom="284" w:left="1077" w:header="425" w:footer="709" w:gutter="0"/>
          <w:cols w:space="708"/>
          <w:titlePg/>
          <w:docGrid w:linePitch="360"/>
        </w:sectPr>
      </w:pPr>
    </w:p>
    <w:p w14:paraId="7A0BD5A4" w14:textId="77777777" w:rsidR="00200DDC" w:rsidRPr="00200DDC" w:rsidRDefault="00200DDC" w:rsidP="00200DDC">
      <w:pPr>
        <w:widowControl w:val="0"/>
        <w:autoSpaceDE w:val="0"/>
        <w:autoSpaceDN w:val="0"/>
        <w:adjustRightInd w:val="0"/>
        <w:snapToGrid w:val="0"/>
        <w:spacing w:after="0" w:line="259" w:lineRule="auto"/>
        <w:ind w:firstLine="580"/>
        <w:jc w:val="center"/>
        <w:rPr>
          <w:rFonts w:ascii="Times New Roman" w:eastAsia="Times New Roman" w:hAnsi="Times New Roman"/>
          <w:sz w:val="28"/>
          <w:szCs w:val="28"/>
          <w:lang w:eastAsia="ru-RU"/>
        </w:rPr>
      </w:pPr>
      <w:r w:rsidRPr="00200DDC">
        <w:rPr>
          <w:rFonts w:ascii="Times New Roman" w:eastAsia="Times New Roman" w:hAnsi="Times New Roman"/>
          <w:sz w:val="28"/>
          <w:szCs w:val="28"/>
          <w:lang w:eastAsia="ru-RU"/>
        </w:rPr>
        <w:t xml:space="preserve">                                                                                                                                                                                                                 </w:t>
      </w:r>
    </w:p>
    <w:p w14:paraId="51ECA1A6" w14:textId="3D4C34BB" w:rsidR="00975A19" w:rsidRDefault="00200DDC" w:rsidP="00200DDC">
      <w:pPr>
        <w:widowControl w:val="0"/>
        <w:autoSpaceDE w:val="0"/>
        <w:autoSpaceDN w:val="0"/>
        <w:adjustRightInd w:val="0"/>
        <w:snapToGrid w:val="0"/>
        <w:spacing w:after="0" w:line="259" w:lineRule="auto"/>
        <w:ind w:firstLine="5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00DDC">
        <w:rPr>
          <w:rFonts w:ascii="Times New Roman" w:eastAsia="Times New Roman" w:hAnsi="Times New Roman"/>
          <w:sz w:val="24"/>
          <w:szCs w:val="24"/>
          <w:lang w:eastAsia="ru-RU"/>
        </w:rPr>
        <w:t xml:space="preserve">Приложение № 5 </w:t>
      </w:r>
    </w:p>
    <w:p w14:paraId="399591C2" w14:textId="77777777" w:rsidR="00975A19" w:rsidRDefault="00975A19" w:rsidP="00200DDC">
      <w:pPr>
        <w:widowControl w:val="0"/>
        <w:autoSpaceDE w:val="0"/>
        <w:autoSpaceDN w:val="0"/>
        <w:adjustRightInd w:val="0"/>
        <w:snapToGrid w:val="0"/>
        <w:spacing w:after="0" w:line="259" w:lineRule="auto"/>
        <w:ind w:firstLine="5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 Муниципальной программе</w:t>
      </w:r>
      <w:r w:rsidR="00200DDC" w:rsidRPr="00200DDC">
        <w:rPr>
          <w:rFonts w:ascii="Times New Roman" w:eastAsia="Times New Roman" w:hAnsi="Times New Roman"/>
          <w:sz w:val="24"/>
          <w:szCs w:val="24"/>
          <w:lang w:eastAsia="ru-RU"/>
        </w:rPr>
        <w:t xml:space="preserve"> </w:t>
      </w:r>
    </w:p>
    <w:p w14:paraId="330FEECA" w14:textId="2F8FC56C" w:rsidR="00200DDC" w:rsidRPr="00200DDC" w:rsidRDefault="00200DDC" w:rsidP="00200DDC">
      <w:pPr>
        <w:widowControl w:val="0"/>
        <w:autoSpaceDE w:val="0"/>
        <w:autoSpaceDN w:val="0"/>
        <w:adjustRightInd w:val="0"/>
        <w:snapToGrid w:val="0"/>
        <w:spacing w:after="0" w:line="259" w:lineRule="auto"/>
        <w:ind w:firstLine="580"/>
        <w:jc w:val="center"/>
        <w:rPr>
          <w:rFonts w:ascii="Times New Roman" w:eastAsia="Times New Roman" w:hAnsi="Times New Roman"/>
          <w:b/>
          <w:bCs/>
          <w:sz w:val="24"/>
          <w:szCs w:val="24"/>
        </w:rPr>
      </w:pPr>
      <w:r w:rsidRPr="00200DDC">
        <w:rPr>
          <w:rFonts w:ascii="Times New Roman" w:eastAsia="Times New Roman" w:hAnsi="Times New Roman"/>
          <w:sz w:val="24"/>
          <w:szCs w:val="24"/>
          <w:lang w:eastAsia="ru-RU"/>
        </w:rPr>
        <w:t xml:space="preserve">                </w:t>
      </w:r>
    </w:p>
    <w:p w14:paraId="054878C1"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b/>
          <w:sz w:val="26"/>
          <w:szCs w:val="26"/>
          <w:lang w:eastAsia="ru-RU"/>
        </w:rPr>
      </w:pPr>
      <w:r w:rsidRPr="00200DDC">
        <w:rPr>
          <w:rFonts w:ascii="Times New Roman" w:eastAsia="Times New Roman" w:hAnsi="Times New Roman"/>
          <w:b/>
          <w:sz w:val="26"/>
          <w:szCs w:val="26"/>
          <w:lang w:eastAsia="ru-RU"/>
        </w:rPr>
        <w:t xml:space="preserve">Ресурсное обеспечение реализации муниципальной программы </w:t>
      </w:r>
    </w:p>
    <w:p w14:paraId="484D2E86"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b/>
          <w:sz w:val="26"/>
          <w:szCs w:val="26"/>
          <w:lang w:eastAsia="ru-RU"/>
        </w:rPr>
      </w:pPr>
      <w:r w:rsidRPr="00200DDC">
        <w:rPr>
          <w:rFonts w:ascii="Times New Roman" w:eastAsia="Times New Roman" w:hAnsi="Times New Roman"/>
          <w:b/>
          <w:sz w:val="26"/>
          <w:szCs w:val="26"/>
          <w:lang w:eastAsia="ru-RU"/>
        </w:rPr>
        <w:t>за счет всех источников финансирования</w:t>
      </w:r>
    </w:p>
    <w:p w14:paraId="53FE9D2D"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b/>
          <w:sz w:val="28"/>
          <w:szCs w:val="28"/>
          <w:lang w:eastAsia="ru-RU"/>
        </w:rPr>
      </w:pPr>
    </w:p>
    <w:tbl>
      <w:tblPr>
        <w:tblW w:w="16009" w:type="dxa"/>
        <w:tblInd w:w="137" w:type="dxa"/>
        <w:tblLayout w:type="fixed"/>
        <w:tblLook w:val="04A0" w:firstRow="1" w:lastRow="0" w:firstColumn="1" w:lastColumn="0" w:noHBand="0" w:noVBand="1"/>
      </w:tblPr>
      <w:tblGrid>
        <w:gridCol w:w="856"/>
        <w:gridCol w:w="1413"/>
        <w:gridCol w:w="3969"/>
        <w:gridCol w:w="2137"/>
        <w:gridCol w:w="1134"/>
        <w:gridCol w:w="992"/>
        <w:gridCol w:w="993"/>
        <w:gridCol w:w="992"/>
        <w:gridCol w:w="1125"/>
        <w:gridCol w:w="1128"/>
        <w:gridCol w:w="1270"/>
      </w:tblGrid>
      <w:tr w:rsidR="00200DDC" w:rsidRPr="00200DDC" w14:paraId="1C8779F8" w14:textId="77777777" w:rsidTr="00975A19">
        <w:trPr>
          <w:trHeight w:val="106"/>
          <w:tblHeader/>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9E0A0A9"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 п/п</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9806103" w14:textId="77777777" w:rsidR="00200DDC" w:rsidRPr="00200DDC" w:rsidRDefault="00200DDC" w:rsidP="00200DDC">
            <w:pPr>
              <w:widowControl w:val="0"/>
              <w:snapToGrid w:val="0"/>
              <w:spacing w:after="0" w:line="259" w:lineRule="auto"/>
              <w:jc w:val="center"/>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Статус</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7D16A653" w14:textId="77777777" w:rsidR="00200DDC" w:rsidRPr="00200DDC" w:rsidRDefault="00200DDC" w:rsidP="00200DDC">
            <w:pPr>
              <w:widowControl w:val="0"/>
              <w:snapToGrid w:val="0"/>
              <w:spacing w:after="0" w:line="259" w:lineRule="auto"/>
              <w:jc w:val="center"/>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Наименование муниципальной про- граммы, отдельного мероприятия</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8F7B01E" w14:textId="77777777" w:rsidR="00200DDC" w:rsidRPr="00200DDC" w:rsidRDefault="00200DDC" w:rsidP="00200DDC">
            <w:pPr>
              <w:widowControl w:val="0"/>
              <w:snapToGrid w:val="0"/>
              <w:spacing w:after="0" w:line="259" w:lineRule="auto"/>
              <w:jc w:val="center"/>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Источник     финансирования</w:t>
            </w:r>
          </w:p>
        </w:tc>
        <w:tc>
          <w:tcPr>
            <w:tcW w:w="7634" w:type="dxa"/>
            <w:gridSpan w:val="7"/>
            <w:tcBorders>
              <w:top w:val="single" w:sz="4" w:space="0" w:color="auto"/>
              <w:left w:val="nil"/>
              <w:bottom w:val="single" w:sz="4" w:space="0" w:color="auto"/>
              <w:right w:val="single" w:sz="4" w:space="0" w:color="auto"/>
            </w:tcBorders>
            <w:shd w:val="clear" w:color="auto" w:fill="FFFFFF"/>
            <w:vAlign w:val="bottom"/>
            <w:hideMark/>
          </w:tcPr>
          <w:p w14:paraId="012C5362" w14:textId="77777777" w:rsidR="00200DDC" w:rsidRPr="00200DDC" w:rsidRDefault="00200DDC" w:rsidP="00200DDC">
            <w:pPr>
              <w:widowControl w:val="0"/>
              <w:tabs>
                <w:tab w:val="left" w:pos="1177"/>
                <w:tab w:val="left" w:pos="2984"/>
                <w:tab w:val="left" w:pos="3346"/>
                <w:tab w:val="left" w:pos="4579"/>
              </w:tabs>
              <w:snapToGrid w:val="0"/>
              <w:spacing w:after="0" w:line="259" w:lineRule="auto"/>
              <w:ind w:right="-1382"/>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Расходы, тыс. рублей</w:t>
            </w:r>
          </w:p>
        </w:tc>
      </w:tr>
      <w:tr w:rsidR="00200DDC" w:rsidRPr="00200DDC" w14:paraId="245A6FBA" w14:textId="77777777" w:rsidTr="00975A19">
        <w:trPr>
          <w:trHeight w:val="551"/>
          <w:tblHeader/>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145EEEB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18F9D797"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14:paraId="43D06E8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vMerge/>
            <w:tcBorders>
              <w:top w:val="single" w:sz="4" w:space="0" w:color="auto"/>
              <w:left w:val="single" w:sz="4" w:space="0" w:color="auto"/>
              <w:bottom w:val="single" w:sz="4" w:space="0" w:color="auto"/>
              <w:right w:val="single" w:sz="4" w:space="0" w:color="auto"/>
            </w:tcBorders>
            <w:vAlign w:val="center"/>
            <w:hideMark/>
          </w:tcPr>
          <w:p w14:paraId="2E2DB2E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134" w:type="dxa"/>
            <w:tcBorders>
              <w:top w:val="nil"/>
              <w:left w:val="nil"/>
              <w:bottom w:val="single" w:sz="4" w:space="0" w:color="000000"/>
              <w:right w:val="single" w:sz="4" w:space="0" w:color="auto"/>
            </w:tcBorders>
            <w:shd w:val="clear" w:color="auto" w:fill="FFFFFF"/>
            <w:hideMark/>
          </w:tcPr>
          <w:p w14:paraId="2A355FB9"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2026 год</w:t>
            </w:r>
          </w:p>
        </w:tc>
        <w:tc>
          <w:tcPr>
            <w:tcW w:w="992" w:type="dxa"/>
            <w:tcBorders>
              <w:top w:val="nil"/>
              <w:left w:val="single" w:sz="4" w:space="0" w:color="auto"/>
              <w:bottom w:val="single" w:sz="4" w:space="0" w:color="000000"/>
              <w:right w:val="single" w:sz="4" w:space="0" w:color="auto"/>
            </w:tcBorders>
            <w:shd w:val="clear" w:color="auto" w:fill="FFFFFF"/>
            <w:hideMark/>
          </w:tcPr>
          <w:p w14:paraId="5CA61632"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2027 год</w:t>
            </w:r>
          </w:p>
        </w:tc>
        <w:tc>
          <w:tcPr>
            <w:tcW w:w="993" w:type="dxa"/>
            <w:tcBorders>
              <w:top w:val="nil"/>
              <w:left w:val="single" w:sz="4" w:space="0" w:color="auto"/>
              <w:bottom w:val="single" w:sz="4" w:space="0" w:color="auto"/>
              <w:right w:val="single" w:sz="4" w:space="0" w:color="auto"/>
            </w:tcBorders>
            <w:shd w:val="clear" w:color="auto" w:fill="FFFFFF"/>
            <w:hideMark/>
          </w:tcPr>
          <w:p w14:paraId="6AAE5BC5"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2028 год</w:t>
            </w:r>
          </w:p>
        </w:tc>
        <w:tc>
          <w:tcPr>
            <w:tcW w:w="992" w:type="dxa"/>
            <w:tcBorders>
              <w:top w:val="nil"/>
              <w:left w:val="single" w:sz="4" w:space="0" w:color="auto"/>
              <w:bottom w:val="single" w:sz="4" w:space="0" w:color="auto"/>
              <w:right w:val="single" w:sz="4" w:space="0" w:color="auto"/>
            </w:tcBorders>
            <w:shd w:val="clear" w:color="auto" w:fill="FFFFFF"/>
            <w:hideMark/>
          </w:tcPr>
          <w:p w14:paraId="3E038C14"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2029 год</w:t>
            </w:r>
          </w:p>
        </w:tc>
        <w:tc>
          <w:tcPr>
            <w:tcW w:w="1125" w:type="dxa"/>
            <w:tcBorders>
              <w:top w:val="nil"/>
              <w:left w:val="single" w:sz="4" w:space="0" w:color="auto"/>
              <w:bottom w:val="single" w:sz="4" w:space="0" w:color="auto"/>
              <w:right w:val="single" w:sz="4" w:space="0" w:color="auto"/>
            </w:tcBorders>
            <w:shd w:val="clear" w:color="auto" w:fill="FFFFFF"/>
            <w:hideMark/>
          </w:tcPr>
          <w:p w14:paraId="2921AA3E"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2030 год  </w:t>
            </w:r>
          </w:p>
        </w:tc>
        <w:tc>
          <w:tcPr>
            <w:tcW w:w="1128" w:type="dxa"/>
            <w:tcBorders>
              <w:top w:val="nil"/>
              <w:left w:val="single" w:sz="4" w:space="0" w:color="auto"/>
              <w:bottom w:val="single" w:sz="4" w:space="0" w:color="auto"/>
              <w:right w:val="single" w:sz="4" w:space="0" w:color="auto"/>
            </w:tcBorders>
            <w:shd w:val="clear" w:color="auto" w:fill="FFFFFF"/>
            <w:hideMark/>
          </w:tcPr>
          <w:p w14:paraId="0B8CD13C"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2031 год</w:t>
            </w:r>
          </w:p>
        </w:tc>
        <w:tc>
          <w:tcPr>
            <w:tcW w:w="1270" w:type="dxa"/>
            <w:tcBorders>
              <w:top w:val="nil"/>
              <w:left w:val="single" w:sz="4" w:space="0" w:color="auto"/>
              <w:bottom w:val="single" w:sz="4" w:space="0" w:color="auto"/>
              <w:right w:val="single" w:sz="4" w:space="0" w:color="auto"/>
            </w:tcBorders>
            <w:shd w:val="clear" w:color="auto" w:fill="FFFFFF"/>
            <w:hideMark/>
          </w:tcPr>
          <w:p w14:paraId="3443B3EE"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Итого</w:t>
            </w:r>
          </w:p>
        </w:tc>
      </w:tr>
      <w:tr w:rsidR="00200DDC" w:rsidRPr="00200DDC" w14:paraId="6CBFD08D" w14:textId="77777777" w:rsidTr="00975A19">
        <w:trPr>
          <w:trHeight w:val="70"/>
          <w:tblHeader/>
        </w:trPr>
        <w:tc>
          <w:tcPr>
            <w:tcW w:w="856" w:type="dxa"/>
            <w:tcBorders>
              <w:top w:val="nil"/>
              <w:left w:val="single" w:sz="4" w:space="0" w:color="auto"/>
              <w:bottom w:val="single" w:sz="4" w:space="0" w:color="auto"/>
              <w:right w:val="single" w:sz="4" w:space="0" w:color="auto"/>
            </w:tcBorders>
            <w:shd w:val="clear" w:color="auto" w:fill="FFFFFF"/>
            <w:vAlign w:val="bottom"/>
            <w:hideMark/>
          </w:tcPr>
          <w:p w14:paraId="3C7D0A3D"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1</w:t>
            </w:r>
          </w:p>
        </w:tc>
        <w:tc>
          <w:tcPr>
            <w:tcW w:w="1413" w:type="dxa"/>
            <w:tcBorders>
              <w:top w:val="nil"/>
              <w:left w:val="single" w:sz="4" w:space="0" w:color="auto"/>
              <w:bottom w:val="single" w:sz="4" w:space="0" w:color="auto"/>
              <w:right w:val="single" w:sz="4" w:space="0" w:color="auto"/>
            </w:tcBorders>
            <w:shd w:val="clear" w:color="auto" w:fill="FFFFFF"/>
            <w:vAlign w:val="bottom"/>
            <w:hideMark/>
          </w:tcPr>
          <w:p w14:paraId="23FE8D92"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2</w:t>
            </w:r>
          </w:p>
        </w:tc>
        <w:tc>
          <w:tcPr>
            <w:tcW w:w="3969" w:type="dxa"/>
            <w:tcBorders>
              <w:top w:val="nil"/>
              <w:left w:val="nil"/>
              <w:bottom w:val="single" w:sz="4" w:space="0" w:color="auto"/>
              <w:right w:val="single" w:sz="4" w:space="0" w:color="auto"/>
            </w:tcBorders>
            <w:shd w:val="clear" w:color="auto" w:fill="FFFFFF"/>
            <w:vAlign w:val="bottom"/>
            <w:hideMark/>
          </w:tcPr>
          <w:p w14:paraId="7789D17C"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3</w:t>
            </w:r>
          </w:p>
        </w:tc>
        <w:tc>
          <w:tcPr>
            <w:tcW w:w="2137" w:type="dxa"/>
            <w:tcBorders>
              <w:top w:val="nil"/>
              <w:left w:val="nil"/>
              <w:bottom w:val="single" w:sz="4" w:space="0" w:color="auto"/>
              <w:right w:val="single" w:sz="4" w:space="0" w:color="auto"/>
            </w:tcBorders>
            <w:shd w:val="clear" w:color="auto" w:fill="FFFFFF"/>
            <w:vAlign w:val="bottom"/>
            <w:hideMark/>
          </w:tcPr>
          <w:p w14:paraId="7D366BC4"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4</w:t>
            </w:r>
          </w:p>
        </w:tc>
        <w:tc>
          <w:tcPr>
            <w:tcW w:w="1134" w:type="dxa"/>
            <w:tcBorders>
              <w:top w:val="nil"/>
              <w:left w:val="nil"/>
              <w:bottom w:val="single" w:sz="4" w:space="0" w:color="auto"/>
              <w:right w:val="single" w:sz="4" w:space="0" w:color="auto"/>
            </w:tcBorders>
            <w:shd w:val="clear" w:color="auto" w:fill="FFFFFF"/>
            <w:vAlign w:val="bottom"/>
            <w:hideMark/>
          </w:tcPr>
          <w:p w14:paraId="2BD149CC"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5</w:t>
            </w:r>
          </w:p>
        </w:tc>
        <w:tc>
          <w:tcPr>
            <w:tcW w:w="992" w:type="dxa"/>
            <w:tcBorders>
              <w:top w:val="nil"/>
              <w:left w:val="nil"/>
              <w:bottom w:val="single" w:sz="4" w:space="0" w:color="auto"/>
              <w:right w:val="single" w:sz="4" w:space="0" w:color="auto"/>
            </w:tcBorders>
            <w:shd w:val="clear" w:color="auto" w:fill="FFFFFF"/>
            <w:vAlign w:val="bottom"/>
            <w:hideMark/>
          </w:tcPr>
          <w:p w14:paraId="1708D9E0"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6</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14:paraId="499B13C8"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7</w:t>
            </w:r>
          </w:p>
        </w:tc>
        <w:tc>
          <w:tcPr>
            <w:tcW w:w="992" w:type="dxa"/>
            <w:tcBorders>
              <w:top w:val="nil"/>
              <w:left w:val="nil"/>
              <w:bottom w:val="single" w:sz="4" w:space="0" w:color="auto"/>
              <w:right w:val="single" w:sz="4" w:space="0" w:color="auto"/>
            </w:tcBorders>
            <w:shd w:val="clear" w:color="auto" w:fill="FFFFFF"/>
            <w:hideMark/>
          </w:tcPr>
          <w:p w14:paraId="5D52BC57"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8</w:t>
            </w:r>
          </w:p>
        </w:tc>
        <w:tc>
          <w:tcPr>
            <w:tcW w:w="1125" w:type="dxa"/>
            <w:tcBorders>
              <w:top w:val="nil"/>
              <w:left w:val="nil"/>
              <w:bottom w:val="single" w:sz="4" w:space="0" w:color="auto"/>
              <w:right w:val="single" w:sz="4" w:space="0" w:color="auto"/>
            </w:tcBorders>
            <w:shd w:val="clear" w:color="auto" w:fill="FFFFFF"/>
            <w:hideMark/>
          </w:tcPr>
          <w:p w14:paraId="4A1049E5"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9</w:t>
            </w:r>
          </w:p>
        </w:tc>
        <w:tc>
          <w:tcPr>
            <w:tcW w:w="1128" w:type="dxa"/>
            <w:tcBorders>
              <w:top w:val="nil"/>
              <w:left w:val="nil"/>
              <w:bottom w:val="single" w:sz="4" w:space="0" w:color="auto"/>
              <w:right w:val="single" w:sz="4" w:space="0" w:color="auto"/>
            </w:tcBorders>
            <w:shd w:val="clear" w:color="auto" w:fill="FFFFFF"/>
            <w:hideMark/>
          </w:tcPr>
          <w:p w14:paraId="6DEFAC6E"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10</w:t>
            </w:r>
          </w:p>
        </w:tc>
        <w:tc>
          <w:tcPr>
            <w:tcW w:w="1270" w:type="dxa"/>
            <w:tcBorders>
              <w:top w:val="nil"/>
              <w:left w:val="nil"/>
              <w:bottom w:val="single" w:sz="4" w:space="0" w:color="auto"/>
              <w:right w:val="single" w:sz="4" w:space="0" w:color="auto"/>
            </w:tcBorders>
            <w:shd w:val="clear" w:color="auto" w:fill="FFFFFF"/>
            <w:hideMark/>
          </w:tcPr>
          <w:p w14:paraId="1EB6FACA"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11</w:t>
            </w:r>
          </w:p>
        </w:tc>
      </w:tr>
      <w:tr w:rsidR="00200DDC" w:rsidRPr="00200DDC" w14:paraId="1166450C" w14:textId="77777777" w:rsidTr="00975A19">
        <w:trPr>
          <w:trHeight w:val="69"/>
        </w:trPr>
        <w:tc>
          <w:tcPr>
            <w:tcW w:w="856" w:type="dxa"/>
            <w:vMerge w:val="restart"/>
            <w:tcBorders>
              <w:top w:val="single" w:sz="4" w:space="0" w:color="auto"/>
              <w:left w:val="single" w:sz="4" w:space="0" w:color="auto"/>
              <w:bottom w:val="nil"/>
              <w:right w:val="single" w:sz="4" w:space="0" w:color="auto"/>
            </w:tcBorders>
            <w:shd w:val="clear" w:color="auto" w:fill="FFFFFF"/>
          </w:tcPr>
          <w:p w14:paraId="15B0A1C5"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1413" w:type="dxa"/>
            <w:vMerge w:val="restart"/>
            <w:tcBorders>
              <w:top w:val="single" w:sz="4" w:space="0" w:color="auto"/>
              <w:left w:val="single" w:sz="4" w:space="0" w:color="auto"/>
              <w:bottom w:val="nil"/>
              <w:right w:val="single" w:sz="4" w:space="0" w:color="auto"/>
            </w:tcBorders>
            <w:shd w:val="clear" w:color="auto" w:fill="FFFFFF"/>
            <w:hideMark/>
          </w:tcPr>
          <w:p w14:paraId="343AAF73" w14:textId="77777777" w:rsidR="00200DDC" w:rsidRPr="00200DDC" w:rsidRDefault="00200DDC" w:rsidP="00200DDC">
            <w:pPr>
              <w:widowControl w:val="0"/>
              <w:snapToGrid w:val="0"/>
              <w:spacing w:after="0" w:line="259" w:lineRule="auto"/>
              <w:ind w:right="-233"/>
              <w:jc w:val="both"/>
              <w:rPr>
                <w:rFonts w:ascii="Times New Roman" w:eastAsia="Times New Roman" w:hAnsi="Times New Roman"/>
                <w:sz w:val="21"/>
                <w:szCs w:val="21"/>
                <w:lang w:eastAsia="ru-RU"/>
              </w:rPr>
            </w:pPr>
            <w:r w:rsidRPr="00200DDC">
              <w:rPr>
                <w:rFonts w:ascii="Times New Roman" w:eastAsia="Times New Roman" w:hAnsi="Times New Roman"/>
                <w:sz w:val="24"/>
                <w:szCs w:val="24"/>
                <w:lang w:eastAsia="ru-RU"/>
              </w:rPr>
              <w:t>Муници- пальная программа</w:t>
            </w:r>
          </w:p>
        </w:tc>
        <w:tc>
          <w:tcPr>
            <w:tcW w:w="3969" w:type="dxa"/>
            <w:vMerge w:val="restart"/>
            <w:tcBorders>
              <w:top w:val="nil"/>
              <w:left w:val="single" w:sz="4" w:space="0" w:color="auto"/>
              <w:bottom w:val="single" w:sz="4" w:space="0" w:color="auto"/>
              <w:right w:val="single" w:sz="4" w:space="0" w:color="auto"/>
            </w:tcBorders>
            <w:shd w:val="clear" w:color="auto" w:fill="FFFFFF"/>
            <w:hideMark/>
          </w:tcPr>
          <w:p w14:paraId="4A69A10C" w14:textId="77777777" w:rsidR="00200DDC" w:rsidRPr="00200DDC" w:rsidRDefault="00200DDC" w:rsidP="00200DDC">
            <w:pPr>
              <w:widowControl w:val="0"/>
              <w:snapToGrid w:val="0"/>
              <w:spacing w:after="0" w:line="259" w:lineRule="auto"/>
              <w:jc w:val="both"/>
              <w:rPr>
                <w:rFonts w:ascii="Times New Roman" w:eastAsia="Times New Roman" w:hAnsi="Times New Roman"/>
                <w:b/>
                <w:sz w:val="24"/>
                <w:szCs w:val="24"/>
                <w:lang w:eastAsia="ru-RU"/>
              </w:rPr>
            </w:pPr>
            <w:r w:rsidRPr="00200DDC">
              <w:rPr>
                <w:rFonts w:ascii="Times New Roman" w:eastAsia="Times New Roman" w:hAnsi="Times New Roman"/>
                <w:b/>
                <w:sz w:val="24"/>
                <w:szCs w:val="24"/>
                <w:lang w:eastAsia="ru-RU"/>
              </w:rPr>
              <w:t>«Развитие агропромышленного комплекса»  на 2026-2031 годы</w:t>
            </w:r>
          </w:p>
        </w:tc>
        <w:tc>
          <w:tcPr>
            <w:tcW w:w="2137" w:type="dxa"/>
            <w:tcBorders>
              <w:top w:val="nil"/>
              <w:left w:val="nil"/>
              <w:bottom w:val="single" w:sz="4" w:space="0" w:color="auto"/>
              <w:right w:val="single" w:sz="4" w:space="0" w:color="auto"/>
            </w:tcBorders>
            <w:shd w:val="clear" w:color="auto" w:fill="FFFFFF"/>
            <w:hideMark/>
          </w:tcPr>
          <w:p w14:paraId="51543422"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2660CFF9" w14:textId="77777777" w:rsidR="00200DDC" w:rsidRPr="00200DDC" w:rsidRDefault="00200DDC" w:rsidP="00200DDC">
            <w:pPr>
              <w:widowControl w:val="0"/>
              <w:tabs>
                <w:tab w:val="left" w:pos="1260"/>
              </w:tabs>
              <w:snapToGrid w:val="0"/>
              <w:spacing w:after="0" w:line="259" w:lineRule="auto"/>
              <w:ind w:right="-250"/>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25970,8</w:t>
            </w:r>
          </w:p>
        </w:tc>
        <w:tc>
          <w:tcPr>
            <w:tcW w:w="992" w:type="dxa"/>
            <w:tcBorders>
              <w:top w:val="nil"/>
              <w:left w:val="nil"/>
              <w:bottom w:val="single" w:sz="4" w:space="0" w:color="auto"/>
              <w:right w:val="single" w:sz="4" w:space="0" w:color="auto"/>
            </w:tcBorders>
            <w:shd w:val="clear" w:color="auto" w:fill="FFFFFF"/>
            <w:hideMark/>
          </w:tcPr>
          <w:p w14:paraId="6B175234" w14:textId="77777777" w:rsidR="00200DDC" w:rsidRPr="00200DDC" w:rsidRDefault="00200DDC" w:rsidP="00200DDC">
            <w:pPr>
              <w:widowControl w:val="0"/>
              <w:snapToGrid w:val="0"/>
              <w:spacing w:after="0" w:line="259" w:lineRule="auto"/>
              <w:ind w:right="-94"/>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30360,8</w:t>
            </w:r>
          </w:p>
        </w:tc>
        <w:tc>
          <w:tcPr>
            <w:tcW w:w="993" w:type="dxa"/>
            <w:tcBorders>
              <w:top w:val="nil"/>
              <w:left w:val="nil"/>
              <w:bottom w:val="single" w:sz="4" w:space="0" w:color="auto"/>
              <w:right w:val="single" w:sz="4" w:space="0" w:color="auto"/>
            </w:tcBorders>
            <w:shd w:val="clear" w:color="auto" w:fill="FFFFFF"/>
            <w:hideMark/>
          </w:tcPr>
          <w:p w14:paraId="78B9916B" w14:textId="77777777" w:rsidR="00200DDC" w:rsidRPr="00200DDC" w:rsidRDefault="00200DDC" w:rsidP="00200DDC">
            <w:pPr>
              <w:widowControl w:val="0"/>
              <w:tabs>
                <w:tab w:val="left" w:pos="1171"/>
              </w:tabs>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23700,00</w:t>
            </w:r>
          </w:p>
        </w:tc>
        <w:tc>
          <w:tcPr>
            <w:tcW w:w="992" w:type="dxa"/>
            <w:tcBorders>
              <w:top w:val="nil"/>
              <w:left w:val="nil"/>
              <w:bottom w:val="single" w:sz="4" w:space="0" w:color="auto"/>
              <w:right w:val="single" w:sz="4" w:space="0" w:color="auto"/>
            </w:tcBorders>
            <w:shd w:val="clear" w:color="auto" w:fill="FFFFFF"/>
            <w:hideMark/>
          </w:tcPr>
          <w:p w14:paraId="020CB1E2" w14:textId="77777777" w:rsidR="00200DDC" w:rsidRPr="00200DDC" w:rsidRDefault="00200DDC" w:rsidP="00200DDC">
            <w:pPr>
              <w:widowControl w:val="0"/>
              <w:tabs>
                <w:tab w:val="left" w:pos="909"/>
              </w:tabs>
              <w:snapToGrid w:val="0"/>
              <w:spacing w:after="0" w:line="259" w:lineRule="auto"/>
              <w:ind w:right="-383"/>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25030,00</w:t>
            </w:r>
          </w:p>
        </w:tc>
        <w:tc>
          <w:tcPr>
            <w:tcW w:w="1125" w:type="dxa"/>
            <w:tcBorders>
              <w:top w:val="nil"/>
              <w:left w:val="nil"/>
              <w:bottom w:val="single" w:sz="4" w:space="0" w:color="auto"/>
              <w:right w:val="single" w:sz="4" w:space="0" w:color="auto"/>
            </w:tcBorders>
            <w:shd w:val="clear" w:color="auto" w:fill="FFFFFF"/>
            <w:hideMark/>
          </w:tcPr>
          <w:p w14:paraId="3C10CFE4" w14:textId="77777777" w:rsidR="00200DDC" w:rsidRPr="00200DDC" w:rsidRDefault="00200DDC" w:rsidP="00200DDC">
            <w:pPr>
              <w:widowControl w:val="0"/>
              <w:tabs>
                <w:tab w:val="left" w:pos="1171"/>
              </w:tabs>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25510,00</w:t>
            </w:r>
          </w:p>
        </w:tc>
        <w:tc>
          <w:tcPr>
            <w:tcW w:w="1128" w:type="dxa"/>
            <w:tcBorders>
              <w:top w:val="nil"/>
              <w:left w:val="nil"/>
              <w:bottom w:val="single" w:sz="4" w:space="0" w:color="auto"/>
              <w:right w:val="single" w:sz="4" w:space="0" w:color="auto"/>
            </w:tcBorders>
            <w:shd w:val="clear" w:color="auto" w:fill="FFFFFF"/>
            <w:hideMark/>
          </w:tcPr>
          <w:p w14:paraId="6C043EC9" w14:textId="77777777" w:rsidR="00200DDC" w:rsidRPr="00200DDC" w:rsidRDefault="00200DDC" w:rsidP="00200DDC">
            <w:pPr>
              <w:widowControl w:val="0"/>
              <w:tabs>
                <w:tab w:val="left" w:pos="1171"/>
              </w:tabs>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37870,00</w:t>
            </w:r>
          </w:p>
        </w:tc>
        <w:tc>
          <w:tcPr>
            <w:tcW w:w="1270" w:type="dxa"/>
            <w:tcBorders>
              <w:top w:val="nil"/>
              <w:left w:val="nil"/>
              <w:bottom w:val="single" w:sz="4" w:space="0" w:color="auto"/>
              <w:right w:val="single" w:sz="4" w:space="0" w:color="auto"/>
            </w:tcBorders>
            <w:shd w:val="clear" w:color="auto" w:fill="FFFFFF"/>
            <w:hideMark/>
          </w:tcPr>
          <w:p w14:paraId="79E99782" w14:textId="77777777" w:rsidR="00200DDC" w:rsidRPr="00200DDC" w:rsidRDefault="00200DDC" w:rsidP="00200DDC">
            <w:pPr>
              <w:widowControl w:val="0"/>
              <w:tabs>
                <w:tab w:val="left" w:pos="1171"/>
              </w:tabs>
              <w:snapToGrid w:val="0"/>
              <w:spacing w:after="0" w:line="259" w:lineRule="auto"/>
              <w:ind w:right="-244"/>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168441,60</w:t>
            </w:r>
          </w:p>
        </w:tc>
      </w:tr>
      <w:tr w:rsidR="00200DDC" w:rsidRPr="00200DDC" w14:paraId="3A05B99D" w14:textId="77777777" w:rsidTr="00975A19">
        <w:trPr>
          <w:trHeight w:val="67"/>
        </w:trPr>
        <w:tc>
          <w:tcPr>
            <w:tcW w:w="856" w:type="dxa"/>
            <w:vMerge/>
            <w:tcBorders>
              <w:top w:val="single" w:sz="4" w:space="0" w:color="auto"/>
              <w:left w:val="single" w:sz="4" w:space="0" w:color="auto"/>
              <w:bottom w:val="nil"/>
              <w:right w:val="single" w:sz="4" w:space="0" w:color="auto"/>
            </w:tcBorders>
            <w:vAlign w:val="center"/>
            <w:hideMark/>
          </w:tcPr>
          <w:p w14:paraId="1B73A9B7"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nil"/>
              <w:right w:val="single" w:sz="4" w:space="0" w:color="auto"/>
            </w:tcBorders>
            <w:vAlign w:val="center"/>
            <w:hideMark/>
          </w:tcPr>
          <w:p w14:paraId="3F42887A"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single" w:sz="4" w:space="0" w:color="auto"/>
              <w:right w:val="single" w:sz="4" w:space="0" w:color="auto"/>
            </w:tcBorders>
            <w:vAlign w:val="center"/>
            <w:hideMark/>
          </w:tcPr>
          <w:p w14:paraId="767A969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sz w:val="24"/>
                <w:szCs w:val="24"/>
                <w:lang w:eastAsia="ru-RU"/>
              </w:rPr>
            </w:pPr>
          </w:p>
        </w:tc>
        <w:tc>
          <w:tcPr>
            <w:tcW w:w="2137" w:type="dxa"/>
            <w:tcBorders>
              <w:top w:val="nil"/>
              <w:left w:val="nil"/>
              <w:bottom w:val="single" w:sz="4" w:space="0" w:color="auto"/>
              <w:right w:val="single" w:sz="4" w:space="0" w:color="auto"/>
            </w:tcBorders>
            <w:shd w:val="clear" w:color="auto" w:fill="FFFFFF"/>
            <w:hideMark/>
          </w:tcPr>
          <w:p w14:paraId="57F04319"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374AF5EB" w14:textId="77777777" w:rsidR="00200DDC" w:rsidRPr="00200DDC" w:rsidRDefault="00200DDC" w:rsidP="00200DDC">
            <w:pPr>
              <w:widowControl w:val="0"/>
              <w:tabs>
                <w:tab w:val="left" w:pos="1260"/>
              </w:tabs>
              <w:snapToGrid w:val="0"/>
              <w:spacing w:after="0" w:line="259" w:lineRule="auto"/>
              <w:ind w:right="-94"/>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12724,00</w:t>
            </w:r>
          </w:p>
        </w:tc>
        <w:tc>
          <w:tcPr>
            <w:tcW w:w="992" w:type="dxa"/>
            <w:tcBorders>
              <w:top w:val="single" w:sz="4" w:space="0" w:color="auto"/>
              <w:left w:val="nil"/>
              <w:bottom w:val="single" w:sz="4" w:space="0" w:color="auto"/>
              <w:right w:val="single" w:sz="4" w:space="0" w:color="auto"/>
            </w:tcBorders>
            <w:shd w:val="clear" w:color="auto" w:fill="FFFFFF"/>
            <w:hideMark/>
          </w:tcPr>
          <w:p w14:paraId="51C8F80F" w14:textId="77777777" w:rsidR="00200DDC" w:rsidRPr="00200DDC" w:rsidRDefault="00200DDC" w:rsidP="00200DDC">
            <w:pPr>
              <w:widowControl w:val="0"/>
              <w:snapToGrid w:val="0"/>
              <w:spacing w:after="0" w:line="259" w:lineRule="auto"/>
              <w:ind w:right="-94"/>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16182,00</w:t>
            </w:r>
          </w:p>
        </w:tc>
        <w:tc>
          <w:tcPr>
            <w:tcW w:w="993" w:type="dxa"/>
            <w:tcBorders>
              <w:top w:val="single" w:sz="4" w:space="0" w:color="auto"/>
              <w:left w:val="nil"/>
              <w:bottom w:val="single" w:sz="4" w:space="0" w:color="auto"/>
              <w:right w:val="single" w:sz="4" w:space="0" w:color="auto"/>
            </w:tcBorders>
            <w:shd w:val="clear" w:color="auto" w:fill="FFFFFF"/>
            <w:hideMark/>
          </w:tcPr>
          <w:p w14:paraId="25E1406D"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13593,00</w:t>
            </w:r>
          </w:p>
        </w:tc>
        <w:tc>
          <w:tcPr>
            <w:tcW w:w="992" w:type="dxa"/>
            <w:tcBorders>
              <w:top w:val="single" w:sz="4" w:space="0" w:color="auto"/>
              <w:left w:val="nil"/>
              <w:bottom w:val="single" w:sz="4" w:space="0" w:color="auto"/>
              <w:right w:val="single" w:sz="4" w:space="0" w:color="auto"/>
            </w:tcBorders>
            <w:shd w:val="clear" w:color="auto" w:fill="FFFFFF"/>
            <w:hideMark/>
          </w:tcPr>
          <w:p w14:paraId="4D715B6E"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13984,00</w:t>
            </w:r>
          </w:p>
        </w:tc>
        <w:tc>
          <w:tcPr>
            <w:tcW w:w="1125" w:type="dxa"/>
            <w:tcBorders>
              <w:top w:val="single" w:sz="4" w:space="0" w:color="auto"/>
              <w:left w:val="nil"/>
              <w:bottom w:val="single" w:sz="4" w:space="0" w:color="auto"/>
              <w:right w:val="single" w:sz="4" w:space="0" w:color="auto"/>
            </w:tcBorders>
            <w:shd w:val="clear" w:color="auto" w:fill="FFFFFF"/>
            <w:hideMark/>
          </w:tcPr>
          <w:p w14:paraId="10CD6FE4"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14372,00</w:t>
            </w:r>
          </w:p>
        </w:tc>
        <w:tc>
          <w:tcPr>
            <w:tcW w:w="1128" w:type="dxa"/>
            <w:tcBorders>
              <w:top w:val="single" w:sz="4" w:space="0" w:color="auto"/>
              <w:left w:val="nil"/>
              <w:bottom w:val="single" w:sz="4" w:space="0" w:color="auto"/>
              <w:right w:val="single" w:sz="4" w:space="0" w:color="auto"/>
            </w:tcBorders>
            <w:shd w:val="clear" w:color="auto" w:fill="FFFFFF"/>
            <w:hideMark/>
          </w:tcPr>
          <w:p w14:paraId="344A4B01"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27318,00</w:t>
            </w:r>
          </w:p>
        </w:tc>
        <w:tc>
          <w:tcPr>
            <w:tcW w:w="1270" w:type="dxa"/>
            <w:tcBorders>
              <w:top w:val="single" w:sz="4" w:space="0" w:color="auto"/>
              <w:left w:val="nil"/>
              <w:bottom w:val="single" w:sz="4" w:space="0" w:color="auto"/>
              <w:right w:val="single" w:sz="4" w:space="0" w:color="auto"/>
            </w:tcBorders>
            <w:shd w:val="clear" w:color="auto" w:fill="FFFFFF"/>
            <w:hideMark/>
          </w:tcPr>
          <w:p w14:paraId="212C42A7" w14:textId="77777777" w:rsidR="00200DDC" w:rsidRPr="00200DDC" w:rsidRDefault="00200DDC" w:rsidP="00200DDC">
            <w:pPr>
              <w:widowControl w:val="0"/>
              <w:tabs>
                <w:tab w:val="left" w:pos="1171"/>
              </w:tabs>
              <w:snapToGrid w:val="0"/>
              <w:spacing w:after="0" w:line="259" w:lineRule="auto"/>
              <w:ind w:right="-244"/>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98173,00</w:t>
            </w:r>
          </w:p>
        </w:tc>
      </w:tr>
      <w:tr w:rsidR="00200DDC" w:rsidRPr="00200DDC" w14:paraId="7F2F3223" w14:textId="77777777" w:rsidTr="00975A19">
        <w:trPr>
          <w:trHeight w:val="67"/>
        </w:trPr>
        <w:tc>
          <w:tcPr>
            <w:tcW w:w="856" w:type="dxa"/>
            <w:vMerge/>
            <w:tcBorders>
              <w:top w:val="single" w:sz="4" w:space="0" w:color="auto"/>
              <w:left w:val="single" w:sz="4" w:space="0" w:color="auto"/>
              <w:bottom w:val="nil"/>
              <w:right w:val="single" w:sz="4" w:space="0" w:color="auto"/>
            </w:tcBorders>
            <w:vAlign w:val="center"/>
            <w:hideMark/>
          </w:tcPr>
          <w:p w14:paraId="08AE97A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nil"/>
              <w:right w:val="single" w:sz="4" w:space="0" w:color="auto"/>
            </w:tcBorders>
            <w:vAlign w:val="center"/>
            <w:hideMark/>
          </w:tcPr>
          <w:p w14:paraId="2CFD80F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single" w:sz="4" w:space="0" w:color="auto"/>
              <w:right w:val="single" w:sz="4" w:space="0" w:color="auto"/>
            </w:tcBorders>
            <w:vAlign w:val="center"/>
            <w:hideMark/>
          </w:tcPr>
          <w:p w14:paraId="1448872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sz w:val="24"/>
                <w:szCs w:val="24"/>
                <w:lang w:eastAsia="ru-RU"/>
              </w:rPr>
            </w:pPr>
          </w:p>
        </w:tc>
        <w:tc>
          <w:tcPr>
            <w:tcW w:w="2137" w:type="dxa"/>
            <w:tcBorders>
              <w:top w:val="nil"/>
              <w:left w:val="nil"/>
              <w:bottom w:val="single" w:sz="4" w:space="0" w:color="auto"/>
              <w:right w:val="single" w:sz="4" w:space="0" w:color="auto"/>
            </w:tcBorders>
            <w:shd w:val="clear" w:color="auto" w:fill="FFFFFF"/>
            <w:hideMark/>
          </w:tcPr>
          <w:p w14:paraId="3D74ADD8"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 xml:space="preserve">областной </w:t>
            </w:r>
          </w:p>
          <w:p w14:paraId="403DFB6E"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24E37B23" w14:textId="77777777" w:rsidR="00200DDC" w:rsidRPr="00200DDC" w:rsidRDefault="00200DDC" w:rsidP="00200DDC">
            <w:pPr>
              <w:widowControl w:val="0"/>
              <w:tabs>
                <w:tab w:val="left" w:pos="1260"/>
              </w:tabs>
              <w:snapToGrid w:val="0"/>
              <w:spacing w:after="0" w:line="259" w:lineRule="auto"/>
              <w:ind w:right="-235"/>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9646,8</w:t>
            </w:r>
          </w:p>
        </w:tc>
        <w:tc>
          <w:tcPr>
            <w:tcW w:w="992" w:type="dxa"/>
            <w:tcBorders>
              <w:top w:val="single" w:sz="4" w:space="0" w:color="auto"/>
              <w:left w:val="nil"/>
              <w:bottom w:val="single" w:sz="4" w:space="0" w:color="auto"/>
              <w:right w:val="single" w:sz="4" w:space="0" w:color="auto"/>
            </w:tcBorders>
            <w:shd w:val="clear" w:color="auto" w:fill="FFFFFF"/>
            <w:hideMark/>
          </w:tcPr>
          <w:p w14:paraId="45F7AED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9978,8</w:t>
            </w:r>
          </w:p>
        </w:tc>
        <w:tc>
          <w:tcPr>
            <w:tcW w:w="993" w:type="dxa"/>
            <w:tcBorders>
              <w:top w:val="single" w:sz="4" w:space="0" w:color="auto"/>
              <w:left w:val="nil"/>
              <w:bottom w:val="single" w:sz="4" w:space="0" w:color="auto"/>
              <w:right w:val="single" w:sz="4" w:space="0" w:color="auto"/>
            </w:tcBorders>
            <w:shd w:val="clear" w:color="auto" w:fill="FFFFFF"/>
            <w:hideMark/>
          </w:tcPr>
          <w:p w14:paraId="49FACEEF"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5295,00</w:t>
            </w:r>
          </w:p>
        </w:tc>
        <w:tc>
          <w:tcPr>
            <w:tcW w:w="992" w:type="dxa"/>
            <w:tcBorders>
              <w:top w:val="single" w:sz="4" w:space="0" w:color="auto"/>
              <w:left w:val="nil"/>
              <w:bottom w:val="single" w:sz="4" w:space="0" w:color="auto"/>
              <w:right w:val="single" w:sz="4" w:space="0" w:color="auto"/>
            </w:tcBorders>
            <w:shd w:val="clear" w:color="auto" w:fill="FFFFFF"/>
            <w:hideMark/>
          </w:tcPr>
          <w:p w14:paraId="35E19173"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5632,00</w:t>
            </w:r>
          </w:p>
        </w:tc>
        <w:tc>
          <w:tcPr>
            <w:tcW w:w="1125" w:type="dxa"/>
            <w:tcBorders>
              <w:top w:val="single" w:sz="4" w:space="0" w:color="auto"/>
              <w:left w:val="nil"/>
              <w:bottom w:val="single" w:sz="4" w:space="0" w:color="auto"/>
              <w:right w:val="single" w:sz="4" w:space="0" w:color="auto"/>
            </w:tcBorders>
            <w:shd w:val="clear" w:color="auto" w:fill="FFFFFF"/>
            <w:hideMark/>
          </w:tcPr>
          <w:p w14:paraId="2995AE76"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5638,00</w:t>
            </w:r>
          </w:p>
        </w:tc>
        <w:tc>
          <w:tcPr>
            <w:tcW w:w="1128" w:type="dxa"/>
            <w:tcBorders>
              <w:top w:val="single" w:sz="4" w:space="0" w:color="auto"/>
              <w:left w:val="nil"/>
              <w:bottom w:val="single" w:sz="4" w:space="0" w:color="auto"/>
              <w:right w:val="single" w:sz="4" w:space="0" w:color="auto"/>
            </w:tcBorders>
            <w:shd w:val="clear" w:color="auto" w:fill="FFFFFF"/>
            <w:hideMark/>
          </w:tcPr>
          <w:p w14:paraId="6E52BBDB"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6552,00</w:t>
            </w:r>
          </w:p>
        </w:tc>
        <w:tc>
          <w:tcPr>
            <w:tcW w:w="1270" w:type="dxa"/>
            <w:tcBorders>
              <w:top w:val="single" w:sz="4" w:space="0" w:color="auto"/>
              <w:left w:val="nil"/>
              <w:bottom w:val="single" w:sz="4" w:space="0" w:color="auto"/>
              <w:right w:val="single" w:sz="4" w:space="0" w:color="auto"/>
            </w:tcBorders>
            <w:shd w:val="clear" w:color="auto" w:fill="FFFFFF"/>
            <w:hideMark/>
          </w:tcPr>
          <w:p w14:paraId="76FDBC56" w14:textId="77777777" w:rsidR="00200DDC" w:rsidRPr="00200DDC" w:rsidRDefault="00200DDC" w:rsidP="00200DDC">
            <w:pPr>
              <w:widowControl w:val="0"/>
              <w:tabs>
                <w:tab w:val="left" w:pos="1171"/>
              </w:tabs>
              <w:snapToGrid w:val="0"/>
              <w:spacing w:after="0" w:line="259" w:lineRule="auto"/>
              <w:ind w:right="-244"/>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42742,60</w:t>
            </w:r>
          </w:p>
        </w:tc>
      </w:tr>
      <w:tr w:rsidR="00200DDC" w:rsidRPr="00200DDC" w14:paraId="3F5474A0" w14:textId="77777777" w:rsidTr="00975A19">
        <w:trPr>
          <w:trHeight w:val="371"/>
        </w:trPr>
        <w:tc>
          <w:tcPr>
            <w:tcW w:w="856" w:type="dxa"/>
            <w:vMerge/>
            <w:tcBorders>
              <w:top w:val="single" w:sz="4" w:space="0" w:color="auto"/>
              <w:left w:val="single" w:sz="4" w:space="0" w:color="auto"/>
              <w:bottom w:val="nil"/>
              <w:right w:val="single" w:sz="4" w:space="0" w:color="auto"/>
            </w:tcBorders>
            <w:vAlign w:val="center"/>
            <w:hideMark/>
          </w:tcPr>
          <w:p w14:paraId="50A3758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nil"/>
              <w:right w:val="single" w:sz="4" w:space="0" w:color="auto"/>
            </w:tcBorders>
            <w:vAlign w:val="center"/>
            <w:hideMark/>
          </w:tcPr>
          <w:p w14:paraId="29DFBB65"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single" w:sz="4" w:space="0" w:color="auto"/>
              <w:right w:val="single" w:sz="4" w:space="0" w:color="auto"/>
            </w:tcBorders>
            <w:vAlign w:val="center"/>
            <w:hideMark/>
          </w:tcPr>
          <w:p w14:paraId="0724C9E4"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sz w:val="24"/>
                <w:szCs w:val="24"/>
                <w:lang w:eastAsia="ru-RU"/>
              </w:rPr>
            </w:pPr>
          </w:p>
        </w:tc>
        <w:tc>
          <w:tcPr>
            <w:tcW w:w="2137" w:type="dxa"/>
            <w:tcBorders>
              <w:top w:val="nil"/>
              <w:left w:val="nil"/>
              <w:bottom w:val="single" w:sz="4" w:space="0" w:color="auto"/>
              <w:right w:val="single" w:sz="4" w:space="0" w:color="auto"/>
            </w:tcBorders>
            <w:shd w:val="clear" w:color="auto" w:fill="FFFFFF"/>
            <w:hideMark/>
          </w:tcPr>
          <w:p w14:paraId="2961EC26"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2CAD29C0"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0A276A3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FFFFFF"/>
            <w:hideMark/>
          </w:tcPr>
          <w:p w14:paraId="2522940D"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12,00</w:t>
            </w:r>
          </w:p>
        </w:tc>
        <w:tc>
          <w:tcPr>
            <w:tcW w:w="992" w:type="dxa"/>
            <w:tcBorders>
              <w:top w:val="single" w:sz="4" w:space="0" w:color="auto"/>
              <w:left w:val="nil"/>
              <w:bottom w:val="single" w:sz="4" w:space="0" w:color="auto"/>
              <w:right w:val="single" w:sz="4" w:space="0" w:color="auto"/>
            </w:tcBorders>
            <w:shd w:val="clear" w:color="auto" w:fill="FFFFFF"/>
            <w:hideMark/>
          </w:tcPr>
          <w:p w14:paraId="3A9688EB"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w:t>
            </w:r>
          </w:p>
        </w:tc>
        <w:tc>
          <w:tcPr>
            <w:tcW w:w="1125" w:type="dxa"/>
            <w:tcBorders>
              <w:top w:val="single" w:sz="4" w:space="0" w:color="auto"/>
              <w:left w:val="nil"/>
              <w:bottom w:val="single" w:sz="4" w:space="0" w:color="auto"/>
              <w:right w:val="single" w:sz="4" w:space="0" w:color="auto"/>
            </w:tcBorders>
            <w:shd w:val="clear" w:color="auto" w:fill="FFFFFF"/>
            <w:hideMark/>
          </w:tcPr>
          <w:p w14:paraId="3C0F832D"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hideMark/>
          </w:tcPr>
          <w:p w14:paraId="3A282D17"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single" w:sz="4" w:space="0" w:color="auto"/>
              <w:left w:val="nil"/>
              <w:bottom w:val="single" w:sz="4" w:space="0" w:color="auto"/>
              <w:right w:val="single" w:sz="4" w:space="0" w:color="auto"/>
            </w:tcBorders>
            <w:shd w:val="clear" w:color="auto" w:fill="FFFFFF"/>
            <w:hideMark/>
          </w:tcPr>
          <w:p w14:paraId="325699BB"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26,00</w:t>
            </w:r>
          </w:p>
        </w:tc>
      </w:tr>
      <w:tr w:rsidR="00200DDC" w:rsidRPr="00200DDC" w14:paraId="7DA5C931" w14:textId="77777777" w:rsidTr="00975A19">
        <w:trPr>
          <w:trHeight w:val="67"/>
        </w:trPr>
        <w:tc>
          <w:tcPr>
            <w:tcW w:w="856" w:type="dxa"/>
            <w:vMerge/>
            <w:tcBorders>
              <w:top w:val="single" w:sz="4" w:space="0" w:color="auto"/>
              <w:left w:val="single" w:sz="4" w:space="0" w:color="auto"/>
              <w:bottom w:val="nil"/>
              <w:right w:val="single" w:sz="4" w:space="0" w:color="auto"/>
            </w:tcBorders>
            <w:vAlign w:val="center"/>
            <w:hideMark/>
          </w:tcPr>
          <w:p w14:paraId="260AE1D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nil"/>
              <w:right w:val="single" w:sz="4" w:space="0" w:color="auto"/>
            </w:tcBorders>
            <w:vAlign w:val="center"/>
            <w:hideMark/>
          </w:tcPr>
          <w:p w14:paraId="0A87968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single" w:sz="4" w:space="0" w:color="auto"/>
              <w:right w:val="single" w:sz="4" w:space="0" w:color="auto"/>
            </w:tcBorders>
            <w:vAlign w:val="center"/>
            <w:hideMark/>
          </w:tcPr>
          <w:p w14:paraId="0EA7931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sz w:val="24"/>
                <w:szCs w:val="24"/>
                <w:lang w:eastAsia="ru-RU"/>
              </w:rPr>
            </w:pPr>
          </w:p>
        </w:tc>
        <w:tc>
          <w:tcPr>
            <w:tcW w:w="2137" w:type="dxa"/>
            <w:tcBorders>
              <w:top w:val="nil"/>
              <w:left w:val="nil"/>
              <w:bottom w:val="single" w:sz="4" w:space="0" w:color="auto"/>
              <w:right w:val="single" w:sz="4" w:space="0" w:color="auto"/>
            </w:tcBorders>
            <w:shd w:val="clear" w:color="auto" w:fill="FFFFFF"/>
            <w:hideMark/>
          </w:tcPr>
          <w:p w14:paraId="4DC19F9C"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FFFFFF"/>
            <w:hideMark/>
          </w:tcPr>
          <w:p w14:paraId="1814F280"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3600,00</w:t>
            </w:r>
          </w:p>
        </w:tc>
        <w:tc>
          <w:tcPr>
            <w:tcW w:w="992" w:type="dxa"/>
            <w:tcBorders>
              <w:top w:val="single" w:sz="4" w:space="0" w:color="auto"/>
              <w:left w:val="nil"/>
              <w:bottom w:val="single" w:sz="4" w:space="0" w:color="auto"/>
              <w:right w:val="single" w:sz="4" w:space="0" w:color="auto"/>
            </w:tcBorders>
            <w:shd w:val="clear" w:color="auto" w:fill="FFFFFF"/>
            <w:hideMark/>
          </w:tcPr>
          <w:p w14:paraId="76A7CF4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4200,00</w:t>
            </w:r>
          </w:p>
        </w:tc>
        <w:tc>
          <w:tcPr>
            <w:tcW w:w="993" w:type="dxa"/>
            <w:tcBorders>
              <w:top w:val="single" w:sz="4" w:space="0" w:color="auto"/>
              <w:left w:val="nil"/>
              <w:bottom w:val="single" w:sz="4" w:space="0" w:color="auto"/>
              <w:right w:val="single" w:sz="4" w:space="0" w:color="auto"/>
            </w:tcBorders>
            <w:shd w:val="clear" w:color="auto" w:fill="FFFFFF"/>
            <w:hideMark/>
          </w:tcPr>
          <w:p w14:paraId="1EC781CE"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4800,00</w:t>
            </w:r>
          </w:p>
        </w:tc>
        <w:tc>
          <w:tcPr>
            <w:tcW w:w="992" w:type="dxa"/>
            <w:tcBorders>
              <w:top w:val="single" w:sz="4" w:space="0" w:color="auto"/>
              <w:left w:val="nil"/>
              <w:bottom w:val="single" w:sz="4" w:space="0" w:color="auto"/>
              <w:right w:val="single" w:sz="4" w:space="0" w:color="auto"/>
            </w:tcBorders>
            <w:shd w:val="clear" w:color="auto" w:fill="FFFFFF"/>
            <w:hideMark/>
          </w:tcPr>
          <w:p w14:paraId="66CB7980"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5400,00</w:t>
            </w:r>
          </w:p>
        </w:tc>
        <w:tc>
          <w:tcPr>
            <w:tcW w:w="1125" w:type="dxa"/>
            <w:tcBorders>
              <w:top w:val="single" w:sz="4" w:space="0" w:color="auto"/>
              <w:left w:val="nil"/>
              <w:bottom w:val="single" w:sz="4" w:space="0" w:color="auto"/>
              <w:right w:val="single" w:sz="4" w:space="0" w:color="auto"/>
            </w:tcBorders>
            <w:shd w:val="clear" w:color="auto" w:fill="FFFFFF"/>
            <w:hideMark/>
          </w:tcPr>
          <w:p w14:paraId="27011026"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5500,00</w:t>
            </w:r>
          </w:p>
        </w:tc>
        <w:tc>
          <w:tcPr>
            <w:tcW w:w="1128" w:type="dxa"/>
            <w:tcBorders>
              <w:top w:val="single" w:sz="4" w:space="0" w:color="auto"/>
              <w:left w:val="nil"/>
              <w:bottom w:val="single" w:sz="4" w:space="0" w:color="auto"/>
              <w:right w:val="single" w:sz="4" w:space="0" w:color="auto"/>
            </w:tcBorders>
            <w:shd w:val="clear" w:color="auto" w:fill="FFFFFF"/>
            <w:hideMark/>
          </w:tcPr>
          <w:p w14:paraId="6ED543D0"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4000,00</w:t>
            </w:r>
          </w:p>
        </w:tc>
        <w:tc>
          <w:tcPr>
            <w:tcW w:w="1270" w:type="dxa"/>
            <w:tcBorders>
              <w:top w:val="single" w:sz="4" w:space="0" w:color="auto"/>
              <w:left w:val="nil"/>
              <w:bottom w:val="single" w:sz="4" w:space="0" w:color="auto"/>
              <w:right w:val="single" w:sz="4" w:space="0" w:color="auto"/>
            </w:tcBorders>
            <w:shd w:val="clear" w:color="auto" w:fill="FFFFFF"/>
            <w:hideMark/>
          </w:tcPr>
          <w:p w14:paraId="069783BE"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27500,00</w:t>
            </w:r>
          </w:p>
        </w:tc>
      </w:tr>
      <w:tr w:rsidR="00200DDC" w:rsidRPr="00200DDC" w14:paraId="000E7200" w14:textId="77777777" w:rsidTr="00975A19">
        <w:trPr>
          <w:trHeight w:val="208"/>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C244D57" w14:textId="77777777" w:rsidR="00200DDC" w:rsidRPr="00200DDC" w:rsidRDefault="00200DDC" w:rsidP="00200DDC">
            <w:pPr>
              <w:widowControl w:val="0"/>
              <w:snapToGrid w:val="0"/>
              <w:spacing w:after="0" w:line="259" w:lineRule="auto"/>
              <w:jc w:val="center"/>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1</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7B7FC36" w14:textId="77777777" w:rsidR="00200DDC" w:rsidRPr="00200DDC" w:rsidRDefault="00200DDC" w:rsidP="00200DDC">
            <w:pPr>
              <w:widowControl w:val="0"/>
              <w:snapToGrid w:val="0"/>
              <w:spacing w:after="0" w:line="259" w:lineRule="auto"/>
              <w:ind w:right="-233"/>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Отдельное мероприятие</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cPr>
          <w:p w14:paraId="68539C40" w14:textId="77777777" w:rsidR="00200DDC" w:rsidRPr="00200DDC" w:rsidRDefault="00200DDC" w:rsidP="00200DDC">
            <w:pPr>
              <w:widowControl w:val="0"/>
              <w:snapToGrid w:val="0"/>
              <w:spacing w:after="0" w:line="240" w:lineRule="auto"/>
              <w:jc w:val="both"/>
              <w:rPr>
                <w:rFonts w:ascii="Times New Roman" w:eastAsia="Times New Roman" w:hAnsi="Times New Roman"/>
                <w:sz w:val="24"/>
                <w:szCs w:val="24"/>
                <w:lang w:eastAsia="ru-RU"/>
              </w:rPr>
            </w:pPr>
            <w:r w:rsidRPr="00200DDC">
              <w:rPr>
                <w:rFonts w:ascii="Times New Roman" w:eastAsia="Times New Roman" w:hAnsi="Times New Roman"/>
                <w:b/>
                <w:bCs/>
                <w:sz w:val="24"/>
                <w:szCs w:val="24"/>
                <w:lang w:eastAsia="ru-RU"/>
              </w:rPr>
              <w:t>Развитие подотрасли растение- водства, переработки и реализа- ции продукции растениеводства</w:t>
            </w:r>
          </w:p>
        </w:tc>
        <w:tc>
          <w:tcPr>
            <w:tcW w:w="2137" w:type="dxa"/>
            <w:tcBorders>
              <w:top w:val="nil"/>
              <w:left w:val="nil"/>
              <w:bottom w:val="single" w:sz="4" w:space="0" w:color="auto"/>
              <w:right w:val="single" w:sz="4" w:space="0" w:color="auto"/>
            </w:tcBorders>
            <w:shd w:val="clear" w:color="auto" w:fill="FFFFFF"/>
            <w:hideMark/>
          </w:tcPr>
          <w:p w14:paraId="6A9E2E2C"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515E2F8A"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14180,00</w:t>
            </w:r>
          </w:p>
        </w:tc>
        <w:tc>
          <w:tcPr>
            <w:tcW w:w="992" w:type="dxa"/>
            <w:tcBorders>
              <w:top w:val="nil"/>
              <w:left w:val="nil"/>
              <w:bottom w:val="single" w:sz="4" w:space="0" w:color="auto"/>
              <w:right w:val="single" w:sz="4" w:space="0" w:color="auto"/>
            </w:tcBorders>
            <w:shd w:val="clear" w:color="auto" w:fill="FFFFFF"/>
            <w:hideMark/>
          </w:tcPr>
          <w:p w14:paraId="2552AE01" w14:textId="77777777" w:rsidR="00200DDC" w:rsidRPr="00200DDC" w:rsidRDefault="00200DDC" w:rsidP="00200DDC">
            <w:pPr>
              <w:widowControl w:val="0"/>
              <w:snapToGrid w:val="0"/>
              <w:spacing w:after="0" w:line="259" w:lineRule="auto"/>
              <w:ind w:right="-94"/>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14720,00</w:t>
            </w:r>
          </w:p>
        </w:tc>
        <w:tc>
          <w:tcPr>
            <w:tcW w:w="993" w:type="dxa"/>
            <w:tcBorders>
              <w:top w:val="nil"/>
              <w:left w:val="nil"/>
              <w:bottom w:val="single" w:sz="4" w:space="0" w:color="auto"/>
              <w:right w:val="single" w:sz="4" w:space="0" w:color="auto"/>
            </w:tcBorders>
            <w:shd w:val="clear" w:color="auto" w:fill="FFFFFF"/>
            <w:hideMark/>
          </w:tcPr>
          <w:p w14:paraId="6FEA3347"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15170,00</w:t>
            </w:r>
          </w:p>
        </w:tc>
        <w:tc>
          <w:tcPr>
            <w:tcW w:w="992" w:type="dxa"/>
            <w:tcBorders>
              <w:top w:val="nil"/>
              <w:left w:val="nil"/>
              <w:bottom w:val="single" w:sz="4" w:space="0" w:color="auto"/>
              <w:right w:val="single" w:sz="4" w:space="0" w:color="auto"/>
            </w:tcBorders>
            <w:shd w:val="clear" w:color="auto" w:fill="FFFFFF"/>
            <w:hideMark/>
          </w:tcPr>
          <w:p w14:paraId="06BE1F9C"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15630,00</w:t>
            </w:r>
          </w:p>
        </w:tc>
        <w:tc>
          <w:tcPr>
            <w:tcW w:w="1125" w:type="dxa"/>
            <w:tcBorders>
              <w:top w:val="nil"/>
              <w:left w:val="nil"/>
              <w:bottom w:val="single" w:sz="4" w:space="0" w:color="auto"/>
              <w:right w:val="single" w:sz="4" w:space="0" w:color="auto"/>
            </w:tcBorders>
            <w:shd w:val="clear" w:color="auto" w:fill="FFFFFF"/>
            <w:hideMark/>
          </w:tcPr>
          <w:p w14:paraId="46CF5E0A"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16100,00</w:t>
            </w:r>
          </w:p>
        </w:tc>
        <w:tc>
          <w:tcPr>
            <w:tcW w:w="1128" w:type="dxa"/>
            <w:tcBorders>
              <w:top w:val="nil"/>
              <w:left w:val="nil"/>
              <w:bottom w:val="single" w:sz="4" w:space="0" w:color="auto"/>
              <w:right w:val="single" w:sz="4" w:space="0" w:color="auto"/>
            </w:tcBorders>
            <w:shd w:val="clear" w:color="auto" w:fill="FFFFFF"/>
            <w:hideMark/>
          </w:tcPr>
          <w:p w14:paraId="1C579295"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18120,00</w:t>
            </w:r>
          </w:p>
        </w:tc>
        <w:tc>
          <w:tcPr>
            <w:tcW w:w="1270" w:type="dxa"/>
            <w:tcBorders>
              <w:top w:val="nil"/>
              <w:left w:val="nil"/>
              <w:bottom w:val="single" w:sz="4" w:space="0" w:color="auto"/>
              <w:right w:val="single" w:sz="4" w:space="0" w:color="auto"/>
            </w:tcBorders>
            <w:shd w:val="clear" w:color="auto" w:fill="FFFFFF"/>
            <w:hideMark/>
          </w:tcPr>
          <w:p w14:paraId="669F15A6"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93920,00</w:t>
            </w:r>
          </w:p>
        </w:tc>
      </w:tr>
      <w:tr w:rsidR="00200DDC" w:rsidRPr="00200DDC" w14:paraId="0CEC4B08" w14:textId="77777777" w:rsidTr="00975A19">
        <w:trPr>
          <w:trHeight w:val="184"/>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453824A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15E39695"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71486C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4"/>
                <w:szCs w:val="24"/>
                <w:lang w:eastAsia="ru-RU"/>
              </w:rPr>
            </w:pPr>
          </w:p>
        </w:tc>
        <w:tc>
          <w:tcPr>
            <w:tcW w:w="2137" w:type="dxa"/>
            <w:tcBorders>
              <w:top w:val="nil"/>
              <w:left w:val="nil"/>
              <w:bottom w:val="single" w:sz="4" w:space="0" w:color="auto"/>
              <w:right w:val="single" w:sz="4" w:space="0" w:color="auto"/>
            </w:tcBorders>
            <w:shd w:val="clear" w:color="auto" w:fill="FFFFFF"/>
            <w:hideMark/>
          </w:tcPr>
          <w:p w14:paraId="49845AE9"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федеральный бюджет</w:t>
            </w:r>
          </w:p>
        </w:tc>
        <w:tc>
          <w:tcPr>
            <w:tcW w:w="1134" w:type="dxa"/>
            <w:tcBorders>
              <w:top w:val="nil"/>
              <w:left w:val="nil"/>
              <w:bottom w:val="single" w:sz="4" w:space="0" w:color="auto"/>
              <w:right w:val="single" w:sz="4" w:space="0" w:color="auto"/>
            </w:tcBorders>
            <w:shd w:val="clear" w:color="auto" w:fill="FFFFFF"/>
            <w:hideMark/>
          </w:tcPr>
          <w:p w14:paraId="75A080D2"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11364,00</w:t>
            </w:r>
          </w:p>
        </w:tc>
        <w:tc>
          <w:tcPr>
            <w:tcW w:w="992" w:type="dxa"/>
            <w:tcBorders>
              <w:top w:val="nil"/>
              <w:left w:val="nil"/>
              <w:bottom w:val="single" w:sz="4" w:space="0" w:color="auto"/>
              <w:right w:val="single" w:sz="4" w:space="0" w:color="auto"/>
            </w:tcBorders>
            <w:shd w:val="clear" w:color="auto" w:fill="FFFFFF"/>
            <w:hideMark/>
          </w:tcPr>
          <w:p w14:paraId="297AF2E0"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11648,00</w:t>
            </w:r>
          </w:p>
        </w:tc>
        <w:tc>
          <w:tcPr>
            <w:tcW w:w="993" w:type="dxa"/>
            <w:tcBorders>
              <w:top w:val="nil"/>
              <w:left w:val="nil"/>
              <w:bottom w:val="single" w:sz="4" w:space="0" w:color="auto"/>
              <w:right w:val="single" w:sz="4" w:space="0" w:color="auto"/>
            </w:tcBorders>
            <w:shd w:val="clear" w:color="auto" w:fill="FFFFFF"/>
            <w:hideMark/>
          </w:tcPr>
          <w:p w14:paraId="6CC43524"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11875,00</w:t>
            </w:r>
          </w:p>
        </w:tc>
        <w:tc>
          <w:tcPr>
            <w:tcW w:w="992" w:type="dxa"/>
            <w:tcBorders>
              <w:top w:val="nil"/>
              <w:left w:val="nil"/>
              <w:bottom w:val="single" w:sz="4" w:space="0" w:color="auto"/>
              <w:right w:val="single" w:sz="4" w:space="0" w:color="auto"/>
            </w:tcBorders>
            <w:shd w:val="clear" w:color="auto" w:fill="FFFFFF"/>
            <w:hideMark/>
          </w:tcPr>
          <w:p w14:paraId="3E37A801"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12112,00</w:t>
            </w:r>
          </w:p>
        </w:tc>
        <w:tc>
          <w:tcPr>
            <w:tcW w:w="1125" w:type="dxa"/>
            <w:tcBorders>
              <w:top w:val="nil"/>
              <w:left w:val="nil"/>
              <w:bottom w:val="single" w:sz="4" w:space="0" w:color="auto"/>
              <w:right w:val="single" w:sz="4" w:space="0" w:color="auto"/>
            </w:tcBorders>
            <w:shd w:val="clear" w:color="auto" w:fill="FFFFFF"/>
            <w:hideMark/>
          </w:tcPr>
          <w:p w14:paraId="78350700"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12356,00</w:t>
            </w:r>
          </w:p>
        </w:tc>
        <w:tc>
          <w:tcPr>
            <w:tcW w:w="1128" w:type="dxa"/>
            <w:tcBorders>
              <w:top w:val="nil"/>
              <w:left w:val="nil"/>
              <w:bottom w:val="single" w:sz="4" w:space="0" w:color="auto"/>
              <w:right w:val="single" w:sz="4" w:space="0" w:color="auto"/>
            </w:tcBorders>
            <w:shd w:val="clear" w:color="auto" w:fill="FFFFFF"/>
            <w:hideMark/>
          </w:tcPr>
          <w:p w14:paraId="255A86A2" w14:textId="77777777" w:rsidR="00200DDC" w:rsidRPr="00200DDC" w:rsidRDefault="00200DDC" w:rsidP="00200DDC">
            <w:pPr>
              <w:widowControl w:val="0"/>
              <w:snapToGrid w:val="0"/>
              <w:spacing w:after="0" w:line="259" w:lineRule="auto"/>
              <w:ind w:right="-102"/>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15548,00</w:t>
            </w:r>
          </w:p>
        </w:tc>
        <w:tc>
          <w:tcPr>
            <w:tcW w:w="1270" w:type="dxa"/>
            <w:tcBorders>
              <w:top w:val="nil"/>
              <w:left w:val="nil"/>
              <w:bottom w:val="single" w:sz="4" w:space="0" w:color="auto"/>
              <w:right w:val="single" w:sz="4" w:space="0" w:color="auto"/>
            </w:tcBorders>
            <w:shd w:val="clear" w:color="auto" w:fill="FFFFFF"/>
          </w:tcPr>
          <w:p w14:paraId="1CEBC39B"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74903,00</w:t>
            </w:r>
          </w:p>
          <w:p w14:paraId="1BBBC11E"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b/>
                <w:bCs/>
                <w:sz w:val="20"/>
                <w:szCs w:val="20"/>
                <w:lang w:eastAsia="ru-RU"/>
              </w:rPr>
            </w:pPr>
          </w:p>
        </w:tc>
      </w:tr>
      <w:tr w:rsidR="00200DDC" w:rsidRPr="00200DDC" w14:paraId="32212E26" w14:textId="77777777" w:rsidTr="00975A19">
        <w:trPr>
          <w:trHeight w:val="102"/>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60072F0C"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0EA4C19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1A39CB7"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4"/>
                <w:szCs w:val="24"/>
                <w:lang w:eastAsia="ru-RU"/>
              </w:rPr>
            </w:pPr>
          </w:p>
        </w:tc>
        <w:tc>
          <w:tcPr>
            <w:tcW w:w="2137" w:type="dxa"/>
            <w:tcBorders>
              <w:top w:val="nil"/>
              <w:left w:val="nil"/>
              <w:bottom w:val="single" w:sz="4" w:space="0" w:color="auto"/>
              <w:right w:val="single" w:sz="4" w:space="0" w:color="auto"/>
            </w:tcBorders>
            <w:shd w:val="clear" w:color="auto" w:fill="FFFFFF"/>
            <w:hideMark/>
          </w:tcPr>
          <w:p w14:paraId="5CBFF0AB"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 xml:space="preserve">областной </w:t>
            </w:r>
          </w:p>
          <w:p w14:paraId="4A80C84E"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бюджет</w:t>
            </w:r>
          </w:p>
        </w:tc>
        <w:tc>
          <w:tcPr>
            <w:tcW w:w="1134" w:type="dxa"/>
            <w:tcBorders>
              <w:top w:val="nil"/>
              <w:left w:val="nil"/>
              <w:bottom w:val="single" w:sz="4" w:space="0" w:color="auto"/>
              <w:right w:val="single" w:sz="4" w:space="0" w:color="auto"/>
            </w:tcBorders>
            <w:shd w:val="clear" w:color="auto" w:fill="FFFFFF"/>
            <w:hideMark/>
          </w:tcPr>
          <w:p w14:paraId="49913FA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1716,00</w:t>
            </w:r>
          </w:p>
        </w:tc>
        <w:tc>
          <w:tcPr>
            <w:tcW w:w="992" w:type="dxa"/>
            <w:tcBorders>
              <w:top w:val="nil"/>
              <w:left w:val="nil"/>
              <w:bottom w:val="single" w:sz="4" w:space="0" w:color="auto"/>
              <w:right w:val="single" w:sz="4" w:space="0" w:color="auto"/>
            </w:tcBorders>
            <w:shd w:val="clear" w:color="auto" w:fill="FFFFFF"/>
            <w:hideMark/>
          </w:tcPr>
          <w:p w14:paraId="644422BD"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1872,00</w:t>
            </w:r>
          </w:p>
        </w:tc>
        <w:tc>
          <w:tcPr>
            <w:tcW w:w="993" w:type="dxa"/>
            <w:tcBorders>
              <w:top w:val="nil"/>
              <w:left w:val="nil"/>
              <w:bottom w:val="single" w:sz="4" w:space="0" w:color="auto"/>
              <w:right w:val="single" w:sz="4" w:space="0" w:color="auto"/>
            </w:tcBorders>
            <w:shd w:val="clear" w:color="auto" w:fill="FFFFFF"/>
            <w:hideMark/>
          </w:tcPr>
          <w:p w14:paraId="24F59F87"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1995,00</w:t>
            </w:r>
          </w:p>
        </w:tc>
        <w:tc>
          <w:tcPr>
            <w:tcW w:w="992" w:type="dxa"/>
            <w:tcBorders>
              <w:top w:val="nil"/>
              <w:left w:val="nil"/>
              <w:bottom w:val="single" w:sz="4" w:space="0" w:color="auto"/>
              <w:right w:val="single" w:sz="4" w:space="0" w:color="auto"/>
            </w:tcBorders>
            <w:shd w:val="clear" w:color="auto" w:fill="FFFFFF"/>
            <w:hideMark/>
          </w:tcPr>
          <w:p w14:paraId="7DF5C2F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2118,00</w:t>
            </w:r>
          </w:p>
        </w:tc>
        <w:tc>
          <w:tcPr>
            <w:tcW w:w="1125" w:type="dxa"/>
            <w:tcBorders>
              <w:top w:val="nil"/>
              <w:left w:val="nil"/>
              <w:bottom w:val="single" w:sz="4" w:space="0" w:color="auto"/>
              <w:right w:val="single" w:sz="4" w:space="0" w:color="auto"/>
            </w:tcBorders>
            <w:shd w:val="clear" w:color="auto" w:fill="FFFFFF"/>
            <w:hideMark/>
          </w:tcPr>
          <w:p w14:paraId="5845CEDB"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2244,00</w:t>
            </w:r>
          </w:p>
        </w:tc>
        <w:tc>
          <w:tcPr>
            <w:tcW w:w="1128" w:type="dxa"/>
            <w:tcBorders>
              <w:top w:val="nil"/>
              <w:left w:val="nil"/>
              <w:bottom w:val="single" w:sz="4" w:space="0" w:color="auto"/>
              <w:right w:val="single" w:sz="4" w:space="0" w:color="auto"/>
            </w:tcBorders>
            <w:shd w:val="clear" w:color="auto" w:fill="FFFFFF"/>
            <w:hideMark/>
          </w:tcPr>
          <w:p w14:paraId="091D7FE7"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2572,00</w:t>
            </w:r>
          </w:p>
        </w:tc>
        <w:tc>
          <w:tcPr>
            <w:tcW w:w="1270" w:type="dxa"/>
            <w:tcBorders>
              <w:top w:val="nil"/>
              <w:left w:val="nil"/>
              <w:bottom w:val="single" w:sz="4" w:space="0" w:color="auto"/>
              <w:right w:val="single" w:sz="4" w:space="0" w:color="auto"/>
            </w:tcBorders>
            <w:shd w:val="clear" w:color="auto" w:fill="FFFFFF"/>
            <w:hideMark/>
          </w:tcPr>
          <w:p w14:paraId="4BC07A50"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12517,00</w:t>
            </w:r>
          </w:p>
        </w:tc>
      </w:tr>
      <w:tr w:rsidR="00200DDC" w:rsidRPr="00200DDC" w14:paraId="3FD52E09" w14:textId="77777777" w:rsidTr="00975A19">
        <w:trPr>
          <w:trHeight w:val="7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3DF42E8A"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5BAA2997"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A0A6E4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4"/>
                <w:szCs w:val="24"/>
                <w:lang w:eastAsia="ru-RU"/>
              </w:rPr>
            </w:pPr>
          </w:p>
        </w:tc>
        <w:tc>
          <w:tcPr>
            <w:tcW w:w="2137" w:type="dxa"/>
            <w:tcBorders>
              <w:top w:val="nil"/>
              <w:left w:val="nil"/>
              <w:bottom w:val="single" w:sz="4" w:space="0" w:color="auto"/>
              <w:right w:val="single" w:sz="4" w:space="0" w:color="auto"/>
            </w:tcBorders>
            <w:shd w:val="clear" w:color="auto" w:fill="FFFFFF"/>
            <w:hideMark/>
          </w:tcPr>
          <w:p w14:paraId="6D36881D"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hideMark/>
          </w:tcPr>
          <w:p w14:paraId="6010C24F"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1100,00</w:t>
            </w:r>
          </w:p>
        </w:tc>
        <w:tc>
          <w:tcPr>
            <w:tcW w:w="992" w:type="dxa"/>
            <w:tcBorders>
              <w:top w:val="nil"/>
              <w:left w:val="nil"/>
              <w:bottom w:val="single" w:sz="4" w:space="0" w:color="auto"/>
              <w:right w:val="single" w:sz="4" w:space="0" w:color="auto"/>
            </w:tcBorders>
            <w:shd w:val="clear" w:color="auto" w:fill="FFFFFF"/>
            <w:hideMark/>
          </w:tcPr>
          <w:p w14:paraId="7DFB419D"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1200,00</w:t>
            </w:r>
          </w:p>
        </w:tc>
        <w:tc>
          <w:tcPr>
            <w:tcW w:w="993" w:type="dxa"/>
            <w:tcBorders>
              <w:top w:val="nil"/>
              <w:left w:val="nil"/>
              <w:bottom w:val="single" w:sz="4" w:space="0" w:color="auto"/>
              <w:right w:val="single" w:sz="4" w:space="0" w:color="auto"/>
            </w:tcBorders>
            <w:shd w:val="clear" w:color="auto" w:fill="FFFFFF"/>
            <w:hideMark/>
          </w:tcPr>
          <w:p w14:paraId="2B1119F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1300,00</w:t>
            </w:r>
          </w:p>
        </w:tc>
        <w:tc>
          <w:tcPr>
            <w:tcW w:w="992" w:type="dxa"/>
            <w:tcBorders>
              <w:top w:val="nil"/>
              <w:left w:val="nil"/>
              <w:bottom w:val="single" w:sz="4" w:space="0" w:color="auto"/>
              <w:right w:val="single" w:sz="4" w:space="0" w:color="auto"/>
            </w:tcBorders>
            <w:shd w:val="clear" w:color="auto" w:fill="FFFFFF"/>
            <w:hideMark/>
          </w:tcPr>
          <w:p w14:paraId="4A1E3BB3"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1400,00</w:t>
            </w:r>
          </w:p>
        </w:tc>
        <w:tc>
          <w:tcPr>
            <w:tcW w:w="1125" w:type="dxa"/>
            <w:tcBorders>
              <w:top w:val="nil"/>
              <w:left w:val="nil"/>
              <w:bottom w:val="single" w:sz="4" w:space="0" w:color="auto"/>
              <w:right w:val="single" w:sz="4" w:space="0" w:color="auto"/>
            </w:tcBorders>
            <w:shd w:val="clear" w:color="auto" w:fill="FFFFFF"/>
            <w:hideMark/>
          </w:tcPr>
          <w:p w14:paraId="04E51E7E"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1500,00</w:t>
            </w:r>
          </w:p>
        </w:tc>
        <w:tc>
          <w:tcPr>
            <w:tcW w:w="1128" w:type="dxa"/>
            <w:tcBorders>
              <w:top w:val="nil"/>
              <w:left w:val="nil"/>
              <w:bottom w:val="single" w:sz="4" w:space="0" w:color="auto"/>
              <w:right w:val="single" w:sz="4" w:space="0" w:color="auto"/>
            </w:tcBorders>
            <w:shd w:val="clear" w:color="auto" w:fill="FFFFFF"/>
            <w:hideMark/>
          </w:tcPr>
          <w:p w14:paraId="64CF80CB"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270" w:type="dxa"/>
            <w:tcBorders>
              <w:top w:val="nil"/>
              <w:left w:val="nil"/>
              <w:bottom w:val="single" w:sz="4" w:space="0" w:color="auto"/>
              <w:right w:val="single" w:sz="4" w:space="0" w:color="auto"/>
            </w:tcBorders>
            <w:shd w:val="clear" w:color="auto" w:fill="FFFFFF"/>
            <w:hideMark/>
          </w:tcPr>
          <w:p w14:paraId="078CCE5B"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6500,00</w:t>
            </w:r>
          </w:p>
        </w:tc>
      </w:tr>
      <w:tr w:rsidR="00200DDC" w:rsidRPr="00200DDC" w14:paraId="67151706" w14:textId="77777777" w:rsidTr="00975A19">
        <w:trPr>
          <w:trHeight w:val="294"/>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053D2DA" w14:textId="77777777" w:rsidR="00200DDC" w:rsidRPr="00200DDC" w:rsidRDefault="00200DDC" w:rsidP="00200DDC">
            <w:pPr>
              <w:widowControl w:val="0"/>
              <w:snapToGrid w:val="0"/>
              <w:spacing w:after="0" w:line="259" w:lineRule="auto"/>
              <w:jc w:val="center"/>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1.1</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cPr>
          <w:p w14:paraId="5ACCEF41"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3036669" w14:textId="77777777" w:rsidR="00200DDC" w:rsidRPr="00200DDC" w:rsidRDefault="00200DDC" w:rsidP="00200DDC">
            <w:pPr>
              <w:widowControl w:val="0"/>
              <w:snapToGrid w:val="0"/>
              <w:spacing w:after="0" w:line="259" w:lineRule="auto"/>
              <w:jc w:val="both"/>
              <w:rPr>
                <w:rFonts w:ascii="Times New Roman" w:eastAsia="Times New Roman" w:hAnsi="Times New Roman"/>
                <w:spacing w:val="-4"/>
                <w:sz w:val="21"/>
                <w:szCs w:val="21"/>
                <w:lang w:eastAsia="ru-RU"/>
              </w:rPr>
            </w:pPr>
            <w:r w:rsidRPr="00200DDC">
              <w:rPr>
                <w:rFonts w:ascii="Times New Roman" w:eastAsia="Times New Roman" w:hAnsi="Times New Roman"/>
                <w:spacing w:val="-4"/>
                <w:sz w:val="21"/>
                <w:szCs w:val="21"/>
                <w:lang w:eastAsia="ru-RU"/>
              </w:rPr>
              <w:t xml:space="preserve">Развитие элитного семеноводства (проведение сортосмены и (или)  сортообновления) </w:t>
            </w:r>
          </w:p>
        </w:tc>
        <w:tc>
          <w:tcPr>
            <w:tcW w:w="2137" w:type="dxa"/>
            <w:tcBorders>
              <w:top w:val="nil"/>
              <w:left w:val="nil"/>
              <w:bottom w:val="single" w:sz="4" w:space="0" w:color="auto"/>
              <w:right w:val="single" w:sz="4" w:space="0" w:color="auto"/>
            </w:tcBorders>
            <w:shd w:val="clear" w:color="auto" w:fill="FFFFFF"/>
            <w:hideMark/>
          </w:tcPr>
          <w:p w14:paraId="347C7CCC" w14:textId="77777777" w:rsidR="00200DDC" w:rsidRPr="00200DDC" w:rsidRDefault="00200DDC" w:rsidP="00200DDC">
            <w:pPr>
              <w:widowControl w:val="0"/>
              <w:snapToGrid w:val="0"/>
              <w:spacing w:after="0" w:line="259" w:lineRule="auto"/>
              <w:jc w:val="both"/>
              <w:rPr>
                <w:rFonts w:ascii="Times New Roman" w:eastAsia="Times New Roman" w:hAnsi="Times New Roman"/>
                <w:lang w:eastAsia="ru-RU"/>
              </w:rPr>
            </w:pPr>
            <w:r w:rsidRPr="00200DDC">
              <w:rPr>
                <w:rFonts w:ascii="Times New Roman" w:eastAsia="Times New Roman" w:hAnsi="Times New Roman"/>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26CC6FDC"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800,00</w:t>
            </w:r>
          </w:p>
        </w:tc>
        <w:tc>
          <w:tcPr>
            <w:tcW w:w="992" w:type="dxa"/>
            <w:tcBorders>
              <w:top w:val="nil"/>
              <w:left w:val="nil"/>
              <w:bottom w:val="single" w:sz="4" w:space="0" w:color="auto"/>
              <w:right w:val="single" w:sz="4" w:space="0" w:color="auto"/>
            </w:tcBorders>
            <w:shd w:val="clear" w:color="auto" w:fill="FFFFFF"/>
            <w:hideMark/>
          </w:tcPr>
          <w:p w14:paraId="0BEC1BE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900,00</w:t>
            </w:r>
          </w:p>
        </w:tc>
        <w:tc>
          <w:tcPr>
            <w:tcW w:w="993" w:type="dxa"/>
            <w:tcBorders>
              <w:top w:val="nil"/>
              <w:left w:val="nil"/>
              <w:bottom w:val="single" w:sz="4" w:space="0" w:color="auto"/>
              <w:right w:val="single" w:sz="4" w:space="0" w:color="auto"/>
            </w:tcBorders>
            <w:shd w:val="clear" w:color="auto" w:fill="FFFFFF"/>
            <w:hideMark/>
          </w:tcPr>
          <w:p w14:paraId="7BF7EDC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1000,00</w:t>
            </w:r>
          </w:p>
        </w:tc>
        <w:tc>
          <w:tcPr>
            <w:tcW w:w="992" w:type="dxa"/>
            <w:tcBorders>
              <w:top w:val="nil"/>
              <w:left w:val="nil"/>
              <w:bottom w:val="single" w:sz="4" w:space="0" w:color="auto"/>
              <w:right w:val="single" w:sz="4" w:space="0" w:color="auto"/>
            </w:tcBorders>
            <w:shd w:val="clear" w:color="auto" w:fill="FFFFFF"/>
            <w:hideMark/>
          </w:tcPr>
          <w:p w14:paraId="716991E1"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1100,00</w:t>
            </w:r>
          </w:p>
        </w:tc>
        <w:tc>
          <w:tcPr>
            <w:tcW w:w="1125" w:type="dxa"/>
            <w:tcBorders>
              <w:top w:val="nil"/>
              <w:left w:val="nil"/>
              <w:bottom w:val="single" w:sz="4" w:space="0" w:color="auto"/>
              <w:right w:val="single" w:sz="4" w:space="0" w:color="auto"/>
            </w:tcBorders>
            <w:shd w:val="clear" w:color="auto" w:fill="FFFFFF"/>
            <w:hideMark/>
          </w:tcPr>
          <w:p w14:paraId="7A0E538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1200,00</w:t>
            </w:r>
          </w:p>
        </w:tc>
        <w:tc>
          <w:tcPr>
            <w:tcW w:w="1128" w:type="dxa"/>
            <w:tcBorders>
              <w:top w:val="nil"/>
              <w:left w:val="nil"/>
              <w:bottom w:val="single" w:sz="4" w:space="0" w:color="auto"/>
              <w:right w:val="single" w:sz="4" w:space="0" w:color="auto"/>
            </w:tcBorders>
            <w:shd w:val="clear" w:color="auto" w:fill="FFFFFF"/>
            <w:hideMark/>
          </w:tcPr>
          <w:p w14:paraId="12A8614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1300,00</w:t>
            </w:r>
          </w:p>
        </w:tc>
        <w:tc>
          <w:tcPr>
            <w:tcW w:w="1270" w:type="dxa"/>
            <w:tcBorders>
              <w:top w:val="nil"/>
              <w:left w:val="nil"/>
              <w:bottom w:val="single" w:sz="4" w:space="0" w:color="auto"/>
              <w:right w:val="single" w:sz="4" w:space="0" w:color="auto"/>
            </w:tcBorders>
            <w:shd w:val="clear" w:color="auto" w:fill="FFFFFF"/>
            <w:hideMark/>
          </w:tcPr>
          <w:p w14:paraId="60A9A46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6300,00</w:t>
            </w:r>
          </w:p>
        </w:tc>
      </w:tr>
      <w:tr w:rsidR="00200DDC" w:rsidRPr="00200DDC" w14:paraId="47D46F1B" w14:textId="77777777" w:rsidTr="00975A19">
        <w:trPr>
          <w:trHeight w:val="294"/>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2F213AF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28DEE96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AACAA3A"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pacing w:val="-4"/>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1D0B2114" w14:textId="77777777" w:rsidR="00200DDC" w:rsidRPr="00200DDC" w:rsidRDefault="00200DDC" w:rsidP="00200DDC">
            <w:pPr>
              <w:widowControl w:val="0"/>
              <w:snapToGrid w:val="0"/>
              <w:spacing w:after="0" w:line="259" w:lineRule="auto"/>
              <w:jc w:val="both"/>
              <w:rPr>
                <w:rFonts w:ascii="Times New Roman" w:eastAsia="Times New Roman" w:hAnsi="Times New Roman"/>
                <w:lang w:eastAsia="ru-RU"/>
              </w:rPr>
            </w:pPr>
            <w:r w:rsidRPr="00200DDC">
              <w:rPr>
                <w:rFonts w:ascii="Times New Roman" w:eastAsia="Times New Roman" w:hAnsi="Times New Roman"/>
                <w:lang w:eastAsia="ru-RU"/>
              </w:rPr>
              <w:t>федеральный бюджет</w:t>
            </w:r>
          </w:p>
        </w:tc>
        <w:tc>
          <w:tcPr>
            <w:tcW w:w="1134" w:type="dxa"/>
            <w:tcBorders>
              <w:top w:val="nil"/>
              <w:left w:val="nil"/>
              <w:bottom w:val="single" w:sz="4" w:space="0" w:color="auto"/>
              <w:right w:val="single" w:sz="4" w:space="0" w:color="auto"/>
            </w:tcBorders>
            <w:shd w:val="clear" w:color="auto" w:fill="FFFFFF"/>
            <w:hideMark/>
          </w:tcPr>
          <w:p w14:paraId="4F00C3F9"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768,00</w:t>
            </w:r>
          </w:p>
        </w:tc>
        <w:tc>
          <w:tcPr>
            <w:tcW w:w="992" w:type="dxa"/>
            <w:tcBorders>
              <w:top w:val="nil"/>
              <w:left w:val="nil"/>
              <w:bottom w:val="single" w:sz="4" w:space="0" w:color="auto"/>
              <w:right w:val="single" w:sz="4" w:space="0" w:color="auto"/>
            </w:tcBorders>
            <w:shd w:val="clear" w:color="auto" w:fill="FFFFFF"/>
            <w:hideMark/>
          </w:tcPr>
          <w:p w14:paraId="6B6AFAC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846,00</w:t>
            </w:r>
          </w:p>
        </w:tc>
        <w:tc>
          <w:tcPr>
            <w:tcW w:w="993" w:type="dxa"/>
            <w:tcBorders>
              <w:top w:val="nil"/>
              <w:left w:val="nil"/>
              <w:bottom w:val="single" w:sz="4" w:space="0" w:color="auto"/>
              <w:right w:val="single" w:sz="4" w:space="0" w:color="auto"/>
            </w:tcBorders>
            <w:shd w:val="clear" w:color="auto" w:fill="FFFFFF"/>
            <w:hideMark/>
          </w:tcPr>
          <w:p w14:paraId="02237D8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940,00</w:t>
            </w:r>
          </w:p>
        </w:tc>
        <w:tc>
          <w:tcPr>
            <w:tcW w:w="992" w:type="dxa"/>
            <w:tcBorders>
              <w:top w:val="nil"/>
              <w:left w:val="nil"/>
              <w:bottom w:val="single" w:sz="4" w:space="0" w:color="auto"/>
              <w:right w:val="single" w:sz="4" w:space="0" w:color="auto"/>
            </w:tcBorders>
            <w:shd w:val="clear" w:color="auto" w:fill="FFFFFF"/>
            <w:hideMark/>
          </w:tcPr>
          <w:p w14:paraId="2693B12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1034,00</w:t>
            </w:r>
          </w:p>
        </w:tc>
        <w:tc>
          <w:tcPr>
            <w:tcW w:w="1125" w:type="dxa"/>
            <w:tcBorders>
              <w:top w:val="nil"/>
              <w:left w:val="nil"/>
              <w:bottom w:val="single" w:sz="4" w:space="0" w:color="auto"/>
              <w:right w:val="single" w:sz="4" w:space="0" w:color="auto"/>
            </w:tcBorders>
            <w:shd w:val="clear" w:color="auto" w:fill="FFFFFF"/>
            <w:hideMark/>
          </w:tcPr>
          <w:p w14:paraId="0AFF405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1128,00</w:t>
            </w:r>
          </w:p>
        </w:tc>
        <w:tc>
          <w:tcPr>
            <w:tcW w:w="1128" w:type="dxa"/>
            <w:tcBorders>
              <w:top w:val="nil"/>
              <w:left w:val="nil"/>
              <w:bottom w:val="single" w:sz="4" w:space="0" w:color="auto"/>
              <w:right w:val="single" w:sz="4" w:space="0" w:color="auto"/>
            </w:tcBorders>
            <w:shd w:val="clear" w:color="auto" w:fill="FFFFFF"/>
            <w:hideMark/>
          </w:tcPr>
          <w:p w14:paraId="7D53418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1222,00</w:t>
            </w:r>
          </w:p>
        </w:tc>
        <w:tc>
          <w:tcPr>
            <w:tcW w:w="1270" w:type="dxa"/>
            <w:tcBorders>
              <w:top w:val="nil"/>
              <w:left w:val="nil"/>
              <w:bottom w:val="single" w:sz="4" w:space="0" w:color="auto"/>
              <w:right w:val="single" w:sz="4" w:space="0" w:color="auto"/>
            </w:tcBorders>
            <w:shd w:val="clear" w:color="auto" w:fill="FFFFFF"/>
            <w:hideMark/>
          </w:tcPr>
          <w:p w14:paraId="7E060400"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5938,00</w:t>
            </w:r>
          </w:p>
        </w:tc>
      </w:tr>
      <w:tr w:rsidR="00200DDC" w:rsidRPr="00200DDC" w14:paraId="00F6DE94" w14:textId="77777777" w:rsidTr="00975A19">
        <w:trPr>
          <w:trHeight w:val="7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3BB7496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0188ED03"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F93CB7"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pacing w:val="-4"/>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009B3444" w14:textId="77777777" w:rsidR="00200DDC" w:rsidRPr="00200DDC" w:rsidRDefault="00200DDC" w:rsidP="00200DDC">
            <w:pPr>
              <w:widowControl w:val="0"/>
              <w:snapToGrid w:val="0"/>
              <w:spacing w:after="0" w:line="259" w:lineRule="auto"/>
              <w:jc w:val="both"/>
              <w:rPr>
                <w:rFonts w:ascii="Times New Roman" w:eastAsia="Times New Roman" w:hAnsi="Times New Roman"/>
                <w:lang w:eastAsia="ru-RU"/>
              </w:rPr>
            </w:pPr>
            <w:r w:rsidRPr="00200DDC">
              <w:rPr>
                <w:rFonts w:ascii="Times New Roman" w:eastAsia="Times New Roman" w:hAnsi="Times New Roman"/>
                <w:lang w:eastAsia="ru-RU"/>
              </w:rPr>
              <w:t xml:space="preserve">областной </w:t>
            </w:r>
          </w:p>
          <w:p w14:paraId="5D30D66A" w14:textId="77777777" w:rsidR="00200DDC" w:rsidRPr="00200DDC" w:rsidRDefault="00200DDC" w:rsidP="00200DDC">
            <w:pPr>
              <w:widowControl w:val="0"/>
              <w:snapToGrid w:val="0"/>
              <w:spacing w:after="0" w:line="259" w:lineRule="auto"/>
              <w:jc w:val="both"/>
              <w:rPr>
                <w:rFonts w:ascii="Times New Roman" w:eastAsia="Times New Roman" w:hAnsi="Times New Roman"/>
                <w:lang w:eastAsia="ru-RU"/>
              </w:rPr>
            </w:pPr>
            <w:r w:rsidRPr="00200DDC">
              <w:rPr>
                <w:rFonts w:ascii="Times New Roman" w:eastAsia="Times New Roman" w:hAnsi="Times New Roman"/>
                <w:lang w:eastAsia="ru-RU"/>
              </w:rPr>
              <w:t>бюджет</w:t>
            </w:r>
          </w:p>
        </w:tc>
        <w:tc>
          <w:tcPr>
            <w:tcW w:w="1134" w:type="dxa"/>
            <w:tcBorders>
              <w:top w:val="nil"/>
              <w:left w:val="nil"/>
              <w:bottom w:val="single" w:sz="4" w:space="0" w:color="auto"/>
              <w:right w:val="single" w:sz="4" w:space="0" w:color="auto"/>
            </w:tcBorders>
            <w:shd w:val="clear" w:color="auto" w:fill="FFFFFF"/>
            <w:hideMark/>
          </w:tcPr>
          <w:p w14:paraId="359E85D0"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32,00</w:t>
            </w:r>
          </w:p>
        </w:tc>
        <w:tc>
          <w:tcPr>
            <w:tcW w:w="992" w:type="dxa"/>
            <w:tcBorders>
              <w:top w:val="nil"/>
              <w:left w:val="nil"/>
              <w:bottom w:val="single" w:sz="4" w:space="0" w:color="auto"/>
              <w:right w:val="single" w:sz="4" w:space="0" w:color="auto"/>
            </w:tcBorders>
            <w:shd w:val="clear" w:color="auto" w:fill="FFFFFF"/>
            <w:hideMark/>
          </w:tcPr>
          <w:p w14:paraId="1D8051A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54,00</w:t>
            </w:r>
          </w:p>
        </w:tc>
        <w:tc>
          <w:tcPr>
            <w:tcW w:w="993" w:type="dxa"/>
            <w:tcBorders>
              <w:top w:val="nil"/>
              <w:left w:val="nil"/>
              <w:bottom w:val="single" w:sz="4" w:space="0" w:color="auto"/>
              <w:right w:val="single" w:sz="4" w:space="0" w:color="auto"/>
            </w:tcBorders>
            <w:shd w:val="clear" w:color="auto" w:fill="FFFFFF"/>
            <w:hideMark/>
          </w:tcPr>
          <w:p w14:paraId="5ECA673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60,00</w:t>
            </w:r>
          </w:p>
        </w:tc>
        <w:tc>
          <w:tcPr>
            <w:tcW w:w="992" w:type="dxa"/>
            <w:tcBorders>
              <w:top w:val="nil"/>
              <w:left w:val="nil"/>
              <w:bottom w:val="single" w:sz="4" w:space="0" w:color="auto"/>
              <w:right w:val="single" w:sz="4" w:space="0" w:color="auto"/>
            </w:tcBorders>
            <w:shd w:val="clear" w:color="auto" w:fill="FFFFFF"/>
            <w:hideMark/>
          </w:tcPr>
          <w:p w14:paraId="15E75FA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66,00</w:t>
            </w:r>
          </w:p>
        </w:tc>
        <w:tc>
          <w:tcPr>
            <w:tcW w:w="1125" w:type="dxa"/>
            <w:tcBorders>
              <w:top w:val="nil"/>
              <w:left w:val="nil"/>
              <w:bottom w:val="single" w:sz="4" w:space="0" w:color="auto"/>
              <w:right w:val="single" w:sz="4" w:space="0" w:color="auto"/>
            </w:tcBorders>
            <w:shd w:val="clear" w:color="auto" w:fill="FFFFFF"/>
            <w:hideMark/>
          </w:tcPr>
          <w:p w14:paraId="684CA6D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72,00</w:t>
            </w:r>
          </w:p>
        </w:tc>
        <w:tc>
          <w:tcPr>
            <w:tcW w:w="1128" w:type="dxa"/>
            <w:tcBorders>
              <w:top w:val="nil"/>
              <w:left w:val="nil"/>
              <w:bottom w:val="single" w:sz="4" w:space="0" w:color="auto"/>
              <w:right w:val="single" w:sz="4" w:space="0" w:color="auto"/>
            </w:tcBorders>
            <w:shd w:val="clear" w:color="auto" w:fill="FFFFFF"/>
            <w:hideMark/>
          </w:tcPr>
          <w:p w14:paraId="5FA9498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78,00</w:t>
            </w:r>
          </w:p>
        </w:tc>
        <w:tc>
          <w:tcPr>
            <w:tcW w:w="1270" w:type="dxa"/>
            <w:tcBorders>
              <w:top w:val="nil"/>
              <w:left w:val="nil"/>
              <w:bottom w:val="single" w:sz="4" w:space="0" w:color="auto"/>
              <w:right w:val="single" w:sz="4" w:space="0" w:color="auto"/>
            </w:tcBorders>
            <w:shd w:val="clear" w:color="auto" w:fill="FFFFFF"/>
            <w:hideMark/>
          </w:tcPr>
          <w:p w14:paraId="7C771F40"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362,00</w:t>
            </w:r>
          </w:p>
        </w:tc>
      </w:tr>
      <w:tr w:rsidR="00200DDC" w:rsidRPr="00200DDC" w14:paraId="724313A6" w14:textId="77777777" w:rsidTr="00975A19">
        <w:trPr>
          <w:trHeight w:val="255"/>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19C57EDA"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8A035AE"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5383A4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pacing w:val="-4"/>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1921754A" w14:textId="77777777" w:rsidR="00200DDC" w:rsidRPr="00200DDC" w:rsidRDefault="00200DDC" w:rsidP="00200DDC">
            <w:pPr>
              <w:widowControl w:val="0"/>
              <w:snapToGrid w:val="0"/>
              <w:spacing w:after="0" w:line="259" w:lineRule="auto"/>
              <w:jc w:val="both"/>
              <w:rPr>
                <w:rFonts w:ascii="Times New Roman" w:eastAsia="Times New Roman" w:hAnsi="Times New Roman"/>
                <w:lang w:eastAsia="ru-RU"/>
              </w:rPr>
            </w:pPr>
            <w:r w:rsidRPr="00200DDC">
              <w:rPr>
                <w:rFonts w:ascii="Times New Roman" w:eastAsia="Times New Roman" w:hAnsi="Times New Roman"/>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hideMark/>
          </w:tcPr>
          <w:p w14:paraId="339D5F2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3757B7F4"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hideMark/>
          </w:tcPr>
          <w:p w14:paraId="3B38D73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0EA649E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nil"/>
              <w:left w:val="nil"/>
              <w:bottom w:val="single" w:sz="4" w:space="0" w:color="auto"/>
              <w:right w:val="single" w:sz="4" w:space="0" w:color="auto"/>
            </w:tcBorders>
            <w:shd w:val="clear" w:color="auto" w:fill="FFFFFF"/>
            <w:hideMark/>
          </w:tcPr>
          <w:p w14:paraId="1C6EF23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hideMark/>
          </w:tcPr>
          <w:p w14:paraId="674F487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shd w:val="clear" w:color="auto" w:fill="FFFFFF"/>
            <w:hideMark/>
          </w:tcPr>
          <w:p w14:paraId="679C4D01"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19FD1484" w14:textId="77777777" w:rsidTr="00975A19">
        <w:trPr>
          <w:trHeight w:val="118"/>
        </w:trPr>
        <w:tc>
          <w:tcPr>
            <w:tcW w:w="856" w:type="dxa"/>
            <w:vMerge w:val="restart"/>
            <w:tcBorders>
              <w:top w:val="single" w:sz="4" w:space="0" w:color="auto"/>
              <w:left w:val="single" w:sz="4" w:space="0" w:color="auto"/>
              <w:bottom w:val="nil"/>
              <w:right w:val="single" w:sz="4" w:space="0" w:color="auto"/>
            </w:tcBorders>
            <w:shd w:val="clear" w:color="auto" w:fill="FFFFFF"/>
            <w:hideMark/>
          </w:tcPr>
          <w:p w14:paraId="1255C3EA" w14:textId="77777777" w:rsidR="00200DDC" w:rsidRPr="00200DDC" w:rsidRDefault="00200DDC" w:rsidP="00200DDC">
            <w:pPr>
              <w:widowControl w:val="0"/>
              <w:snapToGrid w:val="0"/>
              <w:spacing w:after="0" w:line="259" w:lineRule="auto"/>
              <w:jc w:val="center"/>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1.2</w:t>
            </w:r>
          </w:p>
        </w:tc>
        <w:tc>
          <w:tcPr>
            <w:tcW w:w="1413" w:type="dxa"/>
            <w:vMerge w:val="restart"/>
            <w:tcBorders>
              <w:top w:val="single" w:sz="4" w:space="0" w:color="auto"/>
              <w:left w:val="single" w:sz="4" w:space="0" w:color="auto"/>
              <w:bottom w:val="nil"/>
              <w:right w:val="single" w:sz="4" w:space="0" w:color="auto"/>
            </w:tcBorders>
            <w:shd w:val="clear" w:color="auto" w:fill="FFFFFF"/>
            <w:vAlign w:val="center"/>
          </w:tcPr>
          <w:p w14:paraId="7F499E2D"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nil"/>
              <w:right w:val="single" w:sz="4" w:space="0" w:color="auto"/>
            </w:tcBorders>
            <w:shd w:val="clear" w:color="auto" w:fill="FFFFFF"/>
            <w:hideMark/>
          </w:tcPr>
          <w:p w14:paraId="46463110"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Поддержка экономически значимых региональных программ в области растениеводства</w:t>
            </w:r>
          </w:p>
        </w:tc>
        <w:tc>
          <w:tcPr>
            <w:tcW w:w="2137" w:type="dxa"/>
            <w:tcBorders>
              <w:top w:val="nil"/>
              <w:left w:val="nil"/>
              <w:bottom w:val="single" w:sz="4" w:space="0" w:color="auto"/>
              <w:right w:val="single" w:sz="4" w:space="0" w:color="auto"/>
            </w:tcBorders>
            <w:shd w:val="clear" w:color="auto" w:fill="FFFFFF"/>
            <w:hideMark/>
          </w:tcPr>
          <w:p w14:paraId="0DD51173"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420B2C10"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1000,00</w:t>
            </w:r>
          </w:p>
        </w:tc>
        <w:tc>
          <w:tcPr>
            <w:tcW w:w="992" w:type="dxa"/>
            <w:tcBorders>
              <w:top w:val="nil"/>
              <w:left w:val="nil"/>
              <w:bottom w:val="single" w:sz="4" w:space="0" w:color="auto"/>
              <w:right w:val="single" w:sz="4" w:space="0" w:color="auto"/>
            </w:tcBorders>
            <w:shd w:val="clear" w:color="auto" w:fill="FFFFFF"/>
            <w:hideMark/>
          </w:tcPr>
          <w:p w14:paraId="41A63FFF"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1100,00</w:t>
            </w:r>
          </w:p>
        </w:tc>
        <w:tc>
          <w:tcPr>
            <w:tcW w:w="993" w:type="dxa"/>
            <w:tcBorders>
              <w:top w:val="nil"/>
              <w:left w:val="nil"/>
              <w:bottom w:val="single" w:sz="4" w:space="0" w:color="auto"/>
              <w:right w:val="single" w:sz="4" w:space="0" w:color="auto"/>
            </w:tcBorders>
            <w:shd w:val="clear" w:color="auto" w:fill="FFFFFF"/>
            <w:hideMark/>
          </w:tcPr>
          <w:p w14:paraId="21F1FFD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1200,00</w:t>
            </w:r>
          </w:p>
        </w:tc>
        <w:tc>
          <w:tcPr>
            <w:tcW w:w="992" w:type="dxa"/>
            <w:tcBorders>
              <w:top w:val="nil"/>
              <w:left w:val="nil"/>
              <w:bottom w:val="single" w:sz="4" w:space="0" w:color="auto"/>
              <w:right w:val="single" w:sz="4" w:space="0" w:color="auto"/>
            </w:tcBorders>
            <w:shd w:val="clear" w:color="auto" w:fill="FFFFFF"/>
            <w:hideMark/>
          </w:tcPr>
          <w:p w14:paraId="5BF0ABA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1300,00</w:t>
            </w:r>
          </w:p>
        </w:tc>
        <w:tc>
          <w:tcPr>
            <w:tcW w:w="1125" w:type="dxa"/>
            <w:tcBorders>
              <w:top w:val="nil"/>
              <w:left w:val="nil"/>
              <w:bottom w:val="single" w:sz="4" w:space="0" w:color="auto"/>
              <w:right w:val="single" w:sz="4" w:space="0" w:color="auto"/>
            </w:tcBorders>
            <w:shd w:val="clear" w:color="auto" w:fill="FFFFFF"/>
            <w:hideMark/>
          </w:tcPr>
          <w:p w14:paraId="3AF6099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1400,00</w:t>
            </w:r>
          </w:p>
        </w:tc>
        <w:tc>
          <w:tcPr>
            <w:tcW w:w="1128" w:type="dxa"/>
            <w:tcBorders>
              <w:top w:val="nil"/>
              <w:left w:val="nil"/>
              <w:bottom w:val="single" w:sz="4" w:space="0" w:color="auto"/>
              <w:right w:val="single" w:sz="4" w:space="0" w:color="auto"/>
            </w:tcBorders>
            <w:shd w:val="clear" w:color="auto" w:fill="FFFFFF"/>
            <w:hideMark/>
          </w:tcPr>
          <w:p w14:paraId="0BDBFE71"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1500,00</w:t>
            </w:r>
          </w:p>
        </w:tc>
        <w:tc>
          <w:tcPr>
            <w:tcW w:w="1270" w:type="dxa"/>
            <w:tcBorders>
              <w:top w:val="nil"/>
              <w:left w:val="nil"/>
              <w:bottom w:val="single" w:sz="4" w:space="0" w:color="auto"/>
              <w:right w:val="single" w:sz="4" w:space="0" w:color="auto"/>
            </w:tcBorders>
            <w:shd w:val="clear" w:color="auto" w:fill="FFFFFF"/>
            <w:hideMark/>
          </w:tcPr>
          <w:p w14:paraId="11BCFB30"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7500,00</w:t>
            </w:r>
          </w:p>
        </w:tc>
      </w:tr>
      <w:tr w:rsidR="00200DDC" w:rsidRPr="00200DDC" w14:paraId="27F4B48D" w14:textId="77777777" w:rsidTr="00975A19">
        <w:trPr>
          <w:trHeight w:val="118"/>
        </w:trPr>
        <w:tc>
          <w:tcPr>
            <w:tcW w:w="856" w:type="dxa"/>
            <w:vMerge/>
            <w:tcBorders>
              <w:top w:val="single" w:sz="4" w:space="0" w:color="auto"/>
              <w:left w:val="single" w:sz="4" w:space="0" w:color="auto"/>
              <w:bottom w:val="nil"/>
              <w:right w:val="single" w:sz="4" w:space="0" w:color="auto"/>
            </w:tcBorders>
            <w:vAlign w:val="center"/>
            <w:hideMark/>
          </w:tcPr>
          <w:p w14:paraId="1D08C8A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nil"/>
              <w:right w:val="single" w:sz="4" w:space="0" w:color="auto"/>
            </w:tcBorders>
            <w:vAlign w:val="center"/>
            <w:hideMark/>
          </w:tcPr>
          <w:p w14:paraId="750640B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nil"/>
              <w:right w:val="single" w:sz="4" w:space="0" w:color="auto"/>
            </w:tcBorders>
            <w:vAlign w:val="center"/>
            <w:hideMark/>
          </w:tcPr>
          <w:p w14:paraId="0BEDF0CC"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423B71B0"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nil"/>
              <w:left w:val="nil"/>
              <w:bottom w:val="single" w:sz="4" w:space="0" w:color="auto"/>
              <w:right w:val="single" w:sz="4" w:space="0" w:color="auto"/>
            </w:tcBorders>
            <w:shd w:val="clear" w:color="auto" w:fill="FFFFFF"/>
            <w:hideMark/>
          </w:tcPr>
          <w:p w14:paraId="7D8553E3"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1000,00</w:t>
            </w:r>
          </w:p>
        </w:tc>
        <w:tc>
          <w:tcPr>
            <w:tcW w:w="992" w:type="dxa"/>
            <w:tcBorders>
              <w:top w:val="nil"/>
              <w:left w:val="nil"/>
              <w:bottom w:val="single" w:sz="4" w:space="0" w:color="auto"/>
              <w:right w:val="single" w:sz="4" w:space="0" w:color="auto"/>
            </w:tcBorders>
            <w:shd w:val="clear" w:color="auto" w:fill="FFFFFF"/>
            <w:hideMark/>
          </w:tcPr>
          <w:p w14:paraId="7EF01B54"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1100,00</w:t>
            </w:r>
          </w:p>
        </w:tc>
        <w:tc>
          <w:tcPr>
            <w:tcW w:w="993" w:type="dxa"/>
            <w:tcBorders>
              <w:top w:val="nil"/>
              <w:left w:val="nil"/>
              <w:bottom w:val="single" w:sz="4" w:space="0" w:color="auto"/>
              <w:right w:val="single" w:sz="4" w:space="0" w:color="auto"/>
            </w:tcBorders>
            <w:shd w:val="clear" w:color="auto" w:fill="FFFFFF"/>
            <w:hideMark/>
          </w:tcPr>
          <w:p w14:paraId="5C556D0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1200,00</w:t>
            </w:r>
          </w:p>
        </w:tc>
        <w:tc>
          <w:tcPr>
            <w:tcW w:w="992" w:type="dxa"/>
            <w:tcBorders>
              <w:top w:val="nil"/>
              <w:left w:val="nil"/>
              <w:bottom w:val="single" w:sz="4" w:space="0" w:color="auto"/>
              <w:right w:val="single" w:sz="4" w:space="0" w:color="auto"/>
            </w:tcBorders>
            <w:shd w:val="clear" w:color="auto" w:fill="FFFFFF"/>
            <w:hideMark/>
          </w:tcPr>
          <w:p w14:paraId="5445C8E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1300,00</w:t>
            </w:r>
          </w:p>
        </w:tc>
        <w:tc>
          <w:tcPr>
            <w:tcW w:w="1125" w:type="dxa"/>
            <w:tcBorders>
              <w:top w:val="nil"/>
              <w:left w:val="nil"/>
              <w:bottom w:val="single" w:sz="4" w:space="0" w:color="auto"/>
              <w:right w:val="single" w:sz="4" w:space="0" w:color="auto"/>
            </w:tcBorders>
            <w:shd w:val="clear" w:color="auto" w:fill="FFFFFF"/>
            <w:hideMark/>
          </w:tcPr>
          <w:p w14:paraId="1439AB80"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1400,00</w:t>
            </w:r>
          </w:p>
        </w:tc>
        <w:tc>
          <w:tcPr>
            <w:tcW w:w="1128" w:type="dxa"/>
            <w:tcBorders>
              <w:top w:val="nil"/>
              <w:left w:val="nil"/>
              <w:bottom w:val="single" w:sz="4" w:space="0" w:color="auto"/>
              <w:right w:val="single" w:sz="4" w:space="0" w:color="auto"/>
            </w:tcBorders>
            <w:shd w:val="clear" w:color="auto" w:fill="FFFFFF"/>
            <w:hideMark/>
          </w:tcPr>
          <w:p w14:paraId="037515F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1500,00</w:t>
            </w:r>
          </w:p>
        </w:tc>
        <w:tc>
          <w:tcPr>
            <w:tcW w:w="1270" w:type="dxa"/>
            <w:tcBorders>
              <w:top w:val="nil"/>
              <w:left w:val="nil"/>
              <w:bottom w:val="single" w:sz="4" w:space="0" w:color="auto"/>
              <w:right w:val="single" w:sz="4" w:space="0" w:color="auto"/>
            </w:tcBorders>
            <w:shd w:val="clear" w:color="auto" w:fill="FFFFFF"/>
            <w:hideMark/>
          </w:tcPr>
          <w:p w14:paraId="3DD8244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7500,00</w:t>
            </w:r>
          </w:p>
        </w:tc>
      </w:tr>
      <w:tr w:rsidR="00200DDC" w:rsidRPr="00200DDC" w14:paraId="36751DF8" w14:textId="77777777" w:rsidTr="00975A19">
        <w:trPr>
          <w:trHeight w:val="228"/>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1BF4941"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1.3</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26A401E"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12AA254"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Проведение культуртехнической и противоэрозионной мелиорации земель сельскохозяйственного назначения   </w:t>
            </w:r>
          </w:p>
        </w:tc>
        <w:tc>
          <w:tcPr>
            <w:tcW w:w="2137" w:type="dxa"/>
            <w:tcBorders>
              <w:top w:val="nil"/>
              <w:left w:val="nil"/>
              <w:bottom w:val="single" w:sz="4" w:space="0" w:color="auto"/>
              <w:right w:val="single" w:sz="4" w:space="0" w:color="auto"/>
            </w:tcBorders>
            <w:shd w:val="clear" w:color="auto" w:fill="FFFFFF"/>
            <w:hideMark/>
          </w:tcPr>
          <w:p w14:paraId="6BA24BC7"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4C41F446"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 xml:space="preserve">  1100,00</w:t>
            </w:r>
          </w:p>
        </w:tc>
        <w:tc>
          <w:tcPr>
            <w:tcW w:w="992" w:type="dxa"/>
            <w:tcBorders>
              <w:top w:val="nil"/>
              <w:left w:val="nil"/>
              <w:bottom w:val="single" w:sz="4" w:space="0" w:color="auto"/>
              <w:right w:val="single" w:sz="4" w:space="0" w:color="auto"/>
            </w:tcBorders>
            <w:shd w:val="clear" w:color="auto" w:fill="FFFFFF"/>
            <w:hideMark/>
          </w:tcPr>
          <w:p w14:paraId="1944F953"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1200,00</w:t>
            </w:r>
          </w:p>
        </w:tc>
        <w:tc>
          <w:tcPr>
            <w:tcW w:w="993" w:type="dxa"/>
            <w:tcBorders>
              <w:top w:val="nil"/>
              <w:left w:val="nil"/>
              <w:bottom w:val="single" w:sz="4" w:space="0" w:color="auto"/>
              <w:right w:val="single" w:sz="4" w:space="0" w:color="auto"/>
            </w:tcBorders>
            <w:shd w:val="clear" w:color="auto" w:fill="FFFFFF"/>
            <w:hideMark/>
          </w:tcPr>
          <w:p w14:paraId="061D9B1B"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1300,00</w:t>
            </w:r>
          </w:p>
        </w:tc>
        <w:tc>
          <w:tcPr>
            <w:tcW w:w="992" w:type="dxa"/>
            <w:tcBorders>
              <w:top w:val="nil"/>
              <w:left w:val="nil"/>
              <w:bottom w:val="single" w:sz="4" w:space="0" w:color="auto"/>
              <w:right w:val="single" w:sz="4" w:space="0" w:color="auto"/>
            </w:tcBorders>
            <w:shd w:val="clear" w:color="auto" w:fill="FFFFFF"/>
            <w:hideMark/>
          </w:tcPr>
          <w:p w14:paraId="38D405E5"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1400,00</w:t>
            </w:r>
          </w:p>
        </w:tc>
        <w:tc>
          <w:tcPr>
            <w:tcW w:w="1125" w:type="dxa"/>
            <w:tcBorders>
              <w:top w:val="nil"/>
              <w:left w:val="nil"/>
              <w:bottom w:val="single" w:sz="4" w:space="0" w:color="auto"/>
              <w:right w:val="single" w:sz="4" w:space="0" w:color="auto"/>
            </w:tcBorders>
            <w:shd w:val="clear" w:color="auto" w:fill="FFFFFF"/>
            <w:hideMark/>
          </w:tcPr>
          <w:p w14:paraId="38F2E6AD"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1500,00</w:t>
            </w:r>
          </w:p>
        </w:tc>
        <w:tc>
          <w:tcPr>
            <w:tcW w:w="1128" w:type="dxa"/>
            <w:tcBorders>
              <w:top w:val="nil"/>
              <w:left w:val="nil"/>
              <w:bottom w:val="single" w:sz="4" w:space="0" w:color="auto"/>
              <w:right w:val="single" w:sz="4" w:space="0" w:color="auto"/>
            </w:tcBorders>
            <w:shd w:val="clear" w:color="auto" w:fill="FFFFFF"/>
            <w:hideMark/>
          </w:tcPr>
          <w:p w14:paraId="5988556F"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 xml:space="preserve">  3000,00</w:t>
            </w:r>
          </w:p>
        </w:tc>
        <w:tc>
          <w:tcPr>
            <w:tcW w:w="1270" w:type="dxa"/>
            <w:tcBorders>
              <w:top w:val="nil"/>
              <w:left w:val="nil"/>
              <w:bottom w:val="single" w:sz="4" w:space="0" w:color="auto"/>
              <w:right w:val="single" w:sz="4" w:space="0" w:color="auto"/>
            </w:tcBorders>
            <w:shd w:val="clear" w:color="auto" w:fill="FFFFFF"/>
            <w:hideMark/>
          </w:tcPr>
          <w:p w14:paraId="5E427451"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 xml:space="preserve">   9500,00</w:t>
            </w:r>
          </w:p>
        </w:tc>
      </w:tr>
      <w:tr w:rsidR="00200DDC" w:rsidRPr="00200DDC" w14:paraId="34CAE8E0" w14:textId="77777777" w:rsidTr="00975A19">
        <w:trPr>
          <w:trHeight w:val="7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460B851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2FCAC13"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262390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3D31CEFA"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федеральный  бюджет</w:t>
            </w:r>
          </w:p>
        </w:tc>
        <w:tc>
          <w:tcPr>
            <w:tcW w:w="1134" w:type="dxa"/>
            <w:tcBorders>
              <w:top w:val="nil"/>
              <w:left w:val="nil"/>
              <w:bottom w:val="single" w:sz="4" w:space="0" w:color="auto"/>
              <w:right w:val="single" w:sz="4" w:space="0" w:color="auto"/>
            </w:tcBorders>
            <w:shd w:val="clear" w:color="auto" w:fill="FFFFFF"/>
            <w:hideMark/>
          </w:tcPr>
          <w:p w14:paraId="3ADE3126"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0,00</w:t>
            </w:r>
          </w:p>
        </w:tc>
        <w:tc>
          <w:tcPr>
            <w:tcW w:w="992" w:type="dxa"/>
            <w:tcBorders>
              <w:top w:val="nil"/>
              <w:left w:val="nil"/>
              <w:bottom w:val="single" w:sz="4" w:space="0" w:color="auto"/>
              <w:right w:val="single" w:sz="4" w:space="0" w:color="auto"/>
            </w:tcBorders>
            <w:shd w:val="clear" w:color="auto" w:fill="FFFFFF"/>
            <w:hideMark/>
          </w:tcPr>
          <w:p w14:paraId="791060F5"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 xml:space="preserve">   0,00</w:t>
            </w:r>
          </w:p>
        </w:tc>
        <w:tc>
          <w:tcPr>
            <w:tcW w:w="993" w:type="dxa"/>
            <w:tcBorders>
              <w:top w:val="nil"/>
              <w:left w:val="nil"/>
              <w:bottom w:val="single" w:sz="4" w:space="0" w:color="auto"/>
              <w:right w:val="single" w:sz="4" w:space="0" w:color="auto"/>
            </w:tcBorders>
            <w:shd w:val="clear" w:color="auto" w:fill="FFFFFF"/>
            <w:hideMark/>
          </w:tcPr>
          <w:p w14:paraId="04649543"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0,00</w:t>
            </w:r>
          </w:p>
        </w:tc>
        <w:tc>
          <w:tcPr>
            <w:tcW w:w="992" w:type="dxa"/>
            <w:tcBorders>
              <w:top w:val="nil"/>
              <w:left w:val="nil"/>
              <w:bottom w:val="single" w:sz="4" w:space="0" w:color="auto"/>
              <w:right w:val="single" w:sz="4" w:space="0" w:color="auto"/>
            </w:tcBorders>
            <w:shd w:val="clear" w:color="auto" w:fill="FFFFFF"/>
            <w:hideMark/>
          </w:tcPr>
          <w:p w14:paraId="21BEE15E"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0,00</w:t>
            </w:r>
          </w:p>
        </w:tc>
        <w:tc>
          <w:tcPr>
            <w:tcW w:w="1125" w:type="dxa"/>
            <w:tcBorders>
              <w:top w:val="nil"/>
              <w:left w:val="nil"/>
              <w:bottom w:val="single" w:sz="4" w:space="0" w:color="auto"/>
              <w:right w:val="single" w:sz="4" w:space="0" w:color="auto"/>
            </w:tcBorders>
            <w:shd w:val="clear" w:color="auto" w:fill="FFFFFF"/>
            <w:hideMark/>
          </w:tcPr>
          <w:p w14:paraId="32D88534"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0,00</w:t>
            </w:r>
          </w:p>
        </w:tc>
        <w:tc>
          <w:tcPr>
            <w:tcW w:w="1128" w:type="dxa"/>
            <w:tcBorders>
              <w:top w:val="nil"/>
              <w:left w:val="nil"/>
              <w:bottom w:val="single" w:sz="4" w:space="0" w:color="auto"/>
              <w:right w:val="single" w:sz="4" w:space="0" w:color="auto"/>
            </w:tcBorders>
            <w:shd w:val="clear" w:color="auto" w:fill="FFFFFF"/>
            <w:hideMark/>
          </w:tcPr>
          <w:p w14:paraId="377ADC41"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 xml:space="preserve">  2820,00</w:t>
            </w:r>
          </w:p>
        </w:tc>
        <w:tc>
          <w:tcPr>
            <w:tcW w:w="1270" w:type="dxa"/>
            <w:tcBorders>
              <w:top w:val="nil"/>
              <w:left w:val="nil"/>
              <w:bottom w:val="single" w:sz="4" w:space="0" w:color="auto"/>
              <w:right w:val="single" w:sz="4" w:space="0" w:color="auto"/>
            </w:tcBorders>
            <w:shd w:val="clear" w:color="auto" w:fill="FFFFFF"/>
            <w:hideMark/>
          </w:tcPr>
          <w:p w14:paraId="7F608493"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 xml:space="preserve">   2820,00</w:t>
            </w:r>
          </w:p>
        </w:tc>
      </w:tr>
      <w:tr w:rsidR="00200DDC" w:rsidRPr="00200DDC" w14:paraId="17D5DC69" w14:textId="77777777" w:rsidTr="00975A19">
        <w:trPr>
          <w:trHeight w:val="124"/>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67549B6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33D9FFC7"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D3654D3"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38611332"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nil"/>
              <w:left w:val="nil"/>
              <w:bottom w:val="single" w:sz="4" w:space="0" w:color="auto"/>
              <w:right w:val="single" w:sz="4" w:space="0" w:color="auto"/>
            </w:tcBorders>
            <w:shd w:val="clear" w:color="auto" w:fill="FFFFFF"/>
            <w:hideMark/>
          </w:tcPr>
          <w:p w14:paraId="7F2A384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11BD26AD"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hideMark/>
          </w:tcPr>
          <w:p w14:paraId="20818780"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24380C5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nil"/>
              <w:left w:val="nil"/>
              <w:bottom w:val="single" w:sz="4" w:space="0" w:color="auto"/>
              <w:right w:val="single" w:sz="4" w:space="0" w:color="auto"/>
            </w:tcBorders>
            <w:shd w:val="clear" w:color="auto" w:fill="FFFFFF"/>
            <w:hideMark/>
          </w:tcPr>
          <w:p w14:paraId="153F6E4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hideMark/>
          </w:tcPr>
          <w:p w14:paraId="3D777F5A"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180,00</w:t>
            </w:r>
          </w:p>
        </w:tc>
        <w:tc>
          <w:tcPr>
            <w:tcW w:w="1270" w:type="dxa"/>
            <w:tcBorders>
              <w:top w:val="nil"/>
              <w:left w:val="nil"/>
              <w:bottom w:val="single" w:sz="4" w:space="0" w:color="auto"/>
              <w:right w:val="single" w:sz="4" w:space="0" w:color="auto"/>
            </w:tcBorders>
            <w:shd w:val="clear" w:color="auto" w:fill="FFFFFF"/>
            <w:hideMark/>
          </w:tcPr>
          <w:p w14:paraId="2C5D7172"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180,00</w:t>
            </w:r>
          </w:p>
        </w:tc>
      </w:tr>
      <w:tr w:rsidR="00200DDC" w:rsidRPr="00200DDC" w14:paraId="308C30F1" w14:textId="77777777" w:rsidTr="00975A19">
        <w:trPr>
          <w:trHeight w:val="124"/>
        </w:trPr>
        <w:tc>
          <w:tcPr>
            <w:tcW w:w="856" w:type="dxa"/>
            <w:tcBorders>
              <w:top w:val="nil"/>
              <w:left w:val="single" w:sz="4" w:space="0" w:color="auto"/>
              <w:bottom w:val="single" w:sz="4" w:space="0" w:color="auto"/>
              <w:right w:val="single" w:sz="4" w:space="0" w:color="auto"/>
            </w:tcBorders>
            <w:shd w:val="clear" w:color="auto" w:fill="FFFFFF"/>
            <w:vAlign w:val="center"/>
          </w:tcPr>
          <w:p w14:paraId="02757241"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1413" w:type="dxa"/>
            <w:tcBorders>
              <w:top w:val="nil"/>
              <w:left w:val="single" w:sz="4" w:space="0" w:color="auto"/>
              <w:bottom w:val="single" w:sz="4" w:space="0" w:color="auto"/>
              <w:right w:val="single" w:sz="4" w:space="0" w:color="auto"/>
            </w:tcBorders>
            <w:shd w:val="clear" w:color="auto" w:fill="FFFFFF"/>
            <w:vAlign w:val="center"/>
          </w:tcPr>
          <w:p w14:paraId="6EACCD60"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tcBorders>
              <w:top w:val="nil"/>
              <w:left w:val="single" w:sz="4" w:space="0" w:color="auto"/>
              <w:bottom w:val="single" w:sz="4" w:space="0" w:color="auto"/>
              <w:right w:val="single" w:sz="4" w:space="0" w:color="auto"/>
            </w:tcBorders>
            <w:shd w:val="clear" w:color="auto" w:fill="FFFFFF"/>
            <w:vAlign w:val="center"/>
          </w:tcPr>
          <w:p w14:paraId="764FCAB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6E1FF1F1"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hideMark/>
          </w:tcPr>
          <w:p w14:paraId="5A919E50"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1100,00</w:t>
            </w:r>
          </w:p>
        </w:tc>
        <w:tc>
          <w:tcPr>
            <w:tcW w:w="992" w:type="dxa"/>
            <w:tcBorders>
              <w:top w:val="nil"/>
              <w:left w:val="nil"/>
              <w:bottom w:val="single" w:sz="4" w:space="0" w:color="auto"/>
              <w:right w:val="single" w:sz="4" w:space="0" w:color="auto"/>
            </w:tcBorders>
            <w:shd w:val="clear" w:color="auto" w:fill="FFFFFF"/>
            <w:hideMark/>
          </w:tcPr>
          <w:p w14:paraId="1F735555"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1200,00</w:t>
            </w:r>
          </w:p>
        </w:tc>
        <w:tc>
          <w:tcPr>
            <w:tcW w:w="993" w:type="dxa"/>
            <w:tcBorders>
              <w:top w:val="nil"/>
              <w:left w:val="nil"/>
              <w:bottom w:val="single" w:sz="4" w:space="0" w:color="auto"/>
              <w:right w:val="single" w:sz="4" w:space="0" w:color="auto"/>
            </w:tcBorders>
            <w:shd w:val="clear" w:color="auto" w:fill="FFFFFF"/>
            <w:hideMark/>
          </w:tcPr>
          <w:p w14:paraId="269D516E"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1300,00</w:t>
            </w:r>
          </w:p>
        </w:tc>
        <w:tc>
          <w:tcPr>
            <w:tcW w:w="992" w:type="dxa"/>
            <w:tcBorders>
              <w:top w:val="nil"/>
              <w:left w:val="nil"/>
              <w:bottom w:val="single" w:sz="4" w:space="0" w:color="auto"/>
              <w:right w:val="single" w:sz="4" w:space="0" w:color="auto"/>
            </w:tcBorders>
            <w:shd w:val="clear" w:color="auto" w:fill="FFFFFF"/>
            <w:hideMark/>
          </w:tcPr>
          <w:p w14:paraId="7C49C199"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1400,00</w:t>
            </w:r>
          </w:p>
        </w:tc>
        <w:tc>
          <w:tcPr>
            <w:tcW w:w="1125" w:type="dxa"/>
            <w:tcBorders>
              <w:top w:val="nil"/>
              <w:left w:val="nil"/>
              <w:bottom w:val="single" w:sz="4" w:space="0" w:color="auto"/>
              <w:right w:val="single" w:sz="4" w:space="0" w:color="auto"/>
            </w:tcBorders>
            <w:shd w:val="clear" w:color="auto" w:fill="FFFFFF"/>
            <w:hideMark/>
          </w:tcPr>
          <w:p w14:paraId="34950637"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1500,00</w:t>
            </w:r>
          </w:p>
        </w:tc>
        <w:tc>
          <w:tcPr>
            <w:tcW w:w="1128" w:type="dxa"/>
            <w:tcBorders>
              <w:top w:val="nil"/>
              <w:left w:val="nil"/>
              <w:bottom w:val="single" w:sz="4" w:space="0" w:color="auto"/>
              <w:right w:val="single" w:sz="4" w:space="0" w:color="auto"/>
            </w:tcBorders>
            <w:shd w:val="clear" w:color="auto" w:fill="FFFFFF"/>
            <w:hideMark/>
          </w:tcPr>
          <w:p w14:paraId="541C3ABB"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1270" w:type="dxa"/>
            <w:tcBorders>
              <w:top w:val="nil"/>
              <w:left w:val="nil"/>
              <w:bottom w:val="single" w:sz="4" w:space="0" w:color="auto"/>
              <w:right w:val="single" w:sz="4" w:space="0" w:color="auto"/>
            </w:tcBorders>
            <w:shd w:val="clear" w:color="auto" w:fill="FFFFFF"/>
            <w:hideMark/>
          </w:tcPr>
          <w:p w14:paraId="5A05EE1A"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6500,00</w:t>
            </w:r>
          </w:p>
        </w:tc>
      </w:tr>
      <w:tr w:rsidR="00200DDC" w:rsidRPr="00200DDC" w14:paraId="740DD87D" w14:textId="77777777" w:rsidTr="00975A19">
        <w:trPr>
          <w:trHeight w:val="132"/>
        </w:trPr>
        <w:tc>
          <w:tcPr>
            <w:tcW w:w="856" w:type="dxa"/>
            <w:vMerge w:val="restart"/>
            <w:tcBorders>
              <w:top w:val="nil"/>
              <w:left w:val="single" w:sz="4" w:space="0" w:color="auto"/>
              <w:bottom w:val="nil"/>
              <w:right w:val="single" w:sz="4" w:space="0" w:color="auto"/>
            </w:tcBorders>
            <w:shd w:val="clear" w:color="auto" w:fill="FFFFFF"/>
            <w:hideMark/>
          </w:tcPr>
          <w:p w14:paraId="0D3E4AB2"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1.4</w:t>
            </w:r>
          </w:p>
        </w:tc>
        <w:tc>
          <w:tcPr>
            <w:tcW w:w="1413" w:type="dxa"/>
            <w:vMerge w:val="restart"/>
            <w:tcBorders>
              <w:top w:val="nil"/>
              <w:left w:val="single" w:sz="4" w:space="0" w:color="auto"/>
              <w:bottom w:val="nil"/>
              <w:right w:val="single" w:sz="4" w:space="0" w:color="auto"/>
            </w:tcBorders>
            <w:shd w:val="clear" w:color="auto" w:fill="FFFFFF"/>
            <w:vAlign w:val="center"/>
          </w:tcPr>
          <w:p w14:paraId="29C44A89"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nil"/>
              <w:right w:val="single" w:sz="4" w:space="0" w:color="auto"/>
            </w:tcBorders>
            <w:shd w:val="clear" w:color="auto" w:fill="FFFFFF"/>
            <w:hideMark/>
          </w:tcPr>
          <w:p w14:paraId="6A6C2243"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Поддержка сельскохозяйственных товаропроизводителей в области растениеводства  на 1 гектар посевных площадей</w:t>
            </w:r>
          </w:p>
        </w:tc>
        <w:tc>
          <w:tcPr>
            <w:tcW w:w="2137" w:type="dxa"/>
            <w:tcBorders>
              <w:top w:val="nil"/>
              <w:left w:val="nil"/>
              <w:bottom w:val="single" w:sz="4" w:space="0" w:color="auto"/>
              <w:right w:val="single" w:sz="4" w:space="0" w:color="auto"/>
            </w:tcBorders>
            <w:shd w:val="clear" w:color="auto" w:fill="FFFFFF"/>
            <w:hideMark/>
          </w:tcPr>
          <w:p w14:paraId="516B62E5"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1FBDBD04"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7150,00</w:t>
            </w:r>
          </w:p>
        </w:tc>
        <w:tc>
          <w:tcPr>
            <w:tcW w:w="992" w:type="dxa"/>
            <w:tcBorders>
              <w:top w:val="nil"/>
              <w:left w:val="nil"/>
              <w:bottom w:val="single" w:sz="4" w:space="0" w:color="auto"/>
              <w:right w:val="single" w:sz="4" w:space="0" w:color="auto"/>
            </w:tcBorders>
            <w:shd w:val="clear" w:color="auto" w:fill="FFFFFF"/>
            <w:hideMark/>
          </w:tcPr>
          <w:p w14:paraId="4D09036A"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7160,00</w:t>
            </w:r>
          </w:p>
        </w:tc>
        <w:tc>
          <w:tcPr>
            <w:tcW w:w="993" w:type="dxa"/>
            <w:tcBorders>
              <w:top w:val="nil"/>
              <w:left w:val="nil"/>
              <w:bottom w:val="single" w:sz="4" w:space="0" w:color="auto"/>
              <w:right w:val="single" w:sz="4" w:space="0" w:color="auto"/>
            </w:tcBorders>
            <w:shd w:val="clear" w:color="auto" w:fill="FFFFFF"/>
            <w:hideMark/>
          </w:tcPr>
          <w:p w14:paraId="6DD4E5DA"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7170,00</w:t>
            </w:r>
          </w:p>
        </w:tc>
        <w:tc>
          <w:tcPr>
            <w:tcW w:w="992" w:type="dxa"/>
            <w:tcBorders>
              <w:top w:val="nil"/>
              <w:left w:val="nil"/>
              <w:bottom w:val="single" w:sz="4" w:space="0" w:color="auto"/>
              <w:right w:val="single" w:sz="4" w:space="0" w:color="auto"/>
            </w:tcBorders>
            <w:shd w:val="clear" w:color="auto" w:fill="FFFFFF"/>
            <w:hideMark/>
          </w:tcPr>
          <w:p w14:paraId="1B82CF10"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7180,00</w:t>
            </w:r>
          </w:p>
        </w:tc>
        <w:tc>
          <w:tcPr>
            <w:tcW w:w="1125" w:type="dxa"/>
            <w:tcBorders>
              <w:top w:val="nil"/>
              <w:left w:val="nil"/>
              <w:bottom w:val="single" w:sz="4" w:space="0" w:color="auto"/>
              <w:right w:val="single" w:sz="4" w:space="0" w:color="auto"/>
            </w:tcBorders>
            <w:shd w:val="clear" w:color="auto" w:fill="FFFFFF"/>
            <w:hideMark/>
          </w:tcPr>
          <w:p w14:paraId="044E5DD3"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7200,00</w:t>
            </w:r>
          </w:p>
        </w:tc>
        <w:tc>
          <w:tcPr>
            <w:tcW w:w="1128" w:type="dxa"/>
            <w:tcBorders>
              <w:top w:val="nil"/>
              <w:left w:val="nil"/>
              <w:bottom w:val="single" w:sz="4" w:space="0" w:color="auto"/>
              <w:right w:val="single" w:sz="4" w:space="0" w:color="auto"/>
            </w:tcBorders>
            <w:shd w:val="clear" w:color="auto" w:fill="FFFFFF"/>
            <w:hideMark/>
          </w:tcPr>
          <w:p w14:paraId="4D72264B"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7220,00</w:t>
            </w:r>
          </w:p>
        </w:tc>
        <w:tc>
          <w:tcPr>
            <w:tcW w:w="1270" w:type="dxa"/>
            <w:tcBorders>
              <w:top w:val="nil"/>
              <w:left w:val="nil"/>
              <w:bottom w:val="single" w:sz="4" w:space="0" w:color="auto"/>
              <w:right w:val="single" w:sz="4" w:space="0" w:color="auto"/>
            </w:tcBorders>
            <w:shd w:val="clear" w:color="auto" w:fill="FFFFFF"/>
            <w:hideMark/>
          </w:tcPr>
          <w:p w14:paraId="2F33DF64"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43080,00</w:t>
            </w:r>
          </w:p>
        </w:tc>
      </w:tr>
      <w:tr w:rsidR="00200DDC" w:rsidRPr="00200DDC" w14:paraId="219C6C98" w14:textId="77777777" w:rsidTr="00975A19">
        <w:trPr>
          <w:trHeight w:val="132"/>
        </w:trPr>
        <w:tc>
          <w:tcPr>
            <w:tcW w:w="856" w:type="dxa"/>
            <w:vMerge/>
            <w:tcBorders>
              <w:top w:val="nil"/>
              <w:left w:val="single" w:sz="4" w:space="0" w:color="auto"/>
              <w:bottom w:val="nil"/>
              <w:right w:val="single" w:sz="4" w:space="0" w:color="auto"/>
            </w:tcBorders>
            <w:vAlign w:val="center"/>
            <w:hideMark/>
          </w:tcPr>
          <w:p w14:paraId="52373975"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nil"/>
              <w:right w:val="single" w:sz="4" w:space="0" w:color="auto"/>
            </w:tcBorders>
            <w:vAlign w:val="center"/>
            <w:hideMark/>
          </w:tcPr>
          <w:p w14:paraId="2BA415B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nil"/>
              <w:right w:val="single" w:sz="4" w:space="0" w:color="auto"/>
            </w:tcBorders>
            <w:vAlign w:val="center"/>
            <w:hideMark/>
          </w:tcPr>
          <w:p w14:paraId="50E11F7C"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6781BF5F"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val="en-US" w:eastAsia="ru-RU"/>
              </w:rPr>
            </w:pPr>
            <w:r w:rsidRPr="00200DDC">
              <w:rPr>
                <w:rFonts w:ascii="Times New Roman" w:eastAsia="Times New Roman" w:hAnsi="Times New Roman"/>
                <w:sz w:val="24"/>
                <w:szCs w:val="24"/>
                <w:lang w:eastAsia="ru-RU"/>
              </w:rPr>
              <w:t>федеральный бюджет</w:t>
            </w:r>
          </w:p>
        </w:tc>
        <w:tc>
          <w:tcPr>
            <w:tcW w:w="1134" w:type="dxa"/>
            <w:tcBorders>
              <w:top w:val="nil"/>
              <w:left w:val="nil"/>
              <w:bottom w:val="single" w:sz="4" w:space="0" w:color="auto"/>
              <w:right w:val="single" w:sz="4" w:space="0" w:color="auto"/>
            </w:tcBorders>
            <w:shd w:val="clear" w:color="auto" w:fill="FFFFFF"/>
            <w:hideMark/>
          </w:tcPr>
          <w:p w14:paraId="77978BDB"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6721,00</w:t>
            </w:r>
          </w:p>
        </w:tc>
        <w:tc>
          <w:tcPr>
            <w:tcW w:w="992" w:type="dxa"/>
            <w:tcBorders>
              <w:top w:val="nil"/>
              <w:left w:val="nil"/>
              <w:bottom w:val="single" w:sz="4" w:space="0" w:color="auto"/>
              <w:right w:val="single" w:sz="4" w:space="0" w:color="auto"/>
            </w:tcBorders>
            <w:shd w:val="clear" w:color="auto" w:fill="FFFFFF"/>
            <w:hideMark/>
          </w:tcPr>
          <w:p w14:paraId="0BDD436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6730,00</w:t>
            </w:r>
          </w:p>
        </w:tc>
        <w:tc>
          <w:tcPr>
            <w:tcW w:w="993" w:type="dxa"/>
            <w:tcBorders>
              <w:top w:val="nil"/>
              <w:left w:val="nil"/>
              <w:bottom w:val="single" w:sz="4" w:space="0" w:color="auto"/>
              <w:right w:val="single" w:sz="4" w:space="0" w:color="auto"/>
            </w:tcBorders>
            <w:shd w:val="clear" w:color="auto" w:fill="FFFFFF"/>
            <w:hideMark/>
          </w:tcPr>
          <w:p w14:paraId="4270719B"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6740,00</w:t>
            </w:r>
          </w:p>
        </w:tc>
        <w:tc>
          <w:tcPr>
            <w:tcW w:w="992" w:type="dxa"/>
            <w:tcBorders>
              <w:top w:val="nil"/>
              <w:left w:val="nil"/>
              <w:bottom w:val="single" w:sz="4" w:space="0" w:color="auto"/>
              <w:right w:val="single" w:sz="4" w:space="0" w:color="auto"/>
            </w:tcBorders>
            <w:shd w:val="clear" w:color="auto" w:fill="FFFFFF"/>
            <w:hideMark/>
          </w:tcPr>
          <w:p w14:paraId="6EC32C4F"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6750,00</w:t>
            </w:r>
          </w:p>
        </w:tc>
        <w:tc>
          <w:tcPr>
            <w:tcW w:w="1125" w:type="dxa"/>
            <w:tcBorders>
              <w:top w:val="nil"/>
              <w:left w:val="nil"/>
              <w:bottom w:val="single" w:sz="4" w:space="0" w:color="auto"/>
              <w:right w:val="single" w:sz="4" w:space="0" w:color="auto"/>
            </w:tcBorders>
            <w:shd w:val="clear" w:color="auto" w:fill="FFFFFF"/>
            <w:hideMark/>
          </w:tcPr>
          <w:p w14:paraId="5087CD35"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6768,00</w:t>
            </w:r>
          </w:p>
        </w:tc>
        <w:tc>
          <w:tcPr>
            <w:tcW w:w="1128" w:type="dxa"/>
            <w:tcBorders>
              <w:top w:val="nil"/>
              <w:left w:val="nil"/>
              <w:bottom w:val="single" w:sz="4" w:space="0" w:color="auto"/>
              <w:right w:val="single" w:sz="4" w:space="0" w:color="auto"/>
            </w:tcBorders>
            <w:shd w:val="clear" w:color="auto" w:fill="FFFFFF"/>
            <w:hideMark/>
          </w:tcPr>
          <w:p w14:paraId="04D8437F"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6786,00</w:t>
            </w:r>
          </w:p>
        </w:tc>
        <w:tc>
          <w:tcPr>
            <w:tcW w:w="1270" w:type="dxa"/>
            <w:tcBorders>
              <w:top w:val="nil"/>
              <w:left w:val="nil"/>
              <w:bottom w:val="single" w:sz="4" w:space="0" w:color="auto"/>
              <w:right w:val="single" w:sz="4" w:space="0" w:color="auto"/>
            </w:tcBorders>
            <w:shd w:val="clear" w:color="auto" w:fill="FFFFFF"/>
            <w:hideMark/>
          </w:tcPr>
          <w:p w14:paraId="77A21F6C"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40495,00</w:t>
            </w:r>
          </w:p>
        </w:tc>
      </w:tr>
      <w:tr w:rsidR="00200DDC" w:rsidRPr="00200DDC" w14:paraId="176DD3F9" w14:textId="77777777" w:rsidTr="00975A19">
        <w:trPr>
          <w:trHeight w:val="461"/>
        </w:trPr>
        <w:tc>
          <w:tcPr>
            <w:tcW w:w="856" w:type="dxa"/>
            <w:vMerge/>
            <w:tcBorders>
              <w:top w:val="nil"/>
              <w:left w:val="single" w:sz="4" w:space="0" w:color="auto"/>
              <w:bottom w:val="nil"/>
              <w:right w:val="single" w:sz="4" w:space="0" w:color="auto"/>
            </w:tcBorders>
            <w:vAlign w:val="center"/>
            <w:hideMark/>
          </w:tcPr>
          <w:p w14:paraId="08FECE8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nil"/>
              <w:right w:val="single" w:sz="4" w:space="0" w:color="auto"/>
            </w:tcBorders>
            <w:vAlign w:val="center"/>
            <w:hideMark/>
          </w:tcPr>
          <w:p w14:paraId="3245B33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nil"/>
              <w:right w:val="single" w:sz="4" w:space="0" w:color="auto"/>
            </w:tcBorders>
            <w:vAlign w:val="center"/>
            <w:hideMark/>
          </w:tcPr>
          <w:p w14:paraId="36F8F1D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07637D8F"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nil"/>
              <w:left w:val="nil"/>
              <w:bottom w:val="single" w:sz="4" w:space="0" w:color="auto"/>
              <w:right w:val="single" w:sz="4" w:space="0" w:color="auto"/>
            </w:tcBorders>
            <w:shd w:val="clear" w:color="auto" w:fill="FFFFFF"/>
            <w:hideMark/>
          </w:tcPr>
          <w:p w14:paraId="0ED49B5D"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429,00</w:t>
            </w:r>
          </w:p>
        </w:tc>
        <w:tc>
          <w:tcPr>
            <w:tcW w:w="992" w:type="dxa"/>
            <w:tcBorders>
              <w:top w:val="nil"/>
              <w:left w:val="nil"/>
              <w:bottom w:val="single" w:sz="4" w:space="0" w:color="auto"/>
              <w:right w:val="single" w:sz="4" w:space="0" w:color="auto"/>
            </w:tcBorders>
            <w:shd w:val="clear" w:color="auto" w:fill="FFFFFF"/>
            <w:hideMark/>
          </w:tcPr>
          <w:p w14:paraId="0D58EC0C"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430,00</w:t>
            </w:r>
          </w:p>
        </w:tc>
        <w:tc>
          <w:tcPr>
            <w:tcW w:w="993" w:type="dxa"/>
            <w:tcBorders>
              <w:top w:val="nil"/>
              <w:left w:val="nil"/>
              <w:bottom w:val="single" w:sz="4" w:space="0" w:color="auto"/>
              <w:right w:val="single" w:sz="4" w:space="0" w:color="auto"/>
            </w:tcBorders>
            <w:shd w:val="clear" w:color="auto" w:fill="FFFFFF"/>
            <w:hideMark/>
          </w:tcPr>
          <w:p w14:paraId="276430BF" w14:textId="77777777" w:rsidR="00200DDC" w:rsidRPr="00200DDC" w:rsidRDefault="00200DDC" w:rsidP="00200DDC">
            <w:pPr>
              <w:widowControl w:val="0"/>
              <w:tabs>
                <w:tab w:val="left" w:pos="810"/>
              </w:tabs>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430,00</w:t>
            </w:r>
          </w:p>
        </w:tc>
        <w:tc>
          <w:tcPr>
            <w:tcW w:w="992" w:type="dxa"/>
            <w:tcBorders>
              <w:top w:val="nil"/>
              <w:left w:val="nil"/>
              <w:bottom w:val="single" w:sz="4" w:space="0" w:color="auto"/>
              <w:right w:val="single" w:sz="4" w:space="0" w:color="auto"/>
            </w:tcBorders>
            <w:shd w:val="clear" w:color="auto" w:fill="FFFFFF"/>
            <w:hideMark/>
          </w:tcPr>
          <w:p w14:paraId="49AEE58E"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430,00</w:t>
            </w:r>
          </w:p>
        </w:tc>
        <w:tc>
          <w:tcPr>
            <w:tcW w:w="1125" w:type="dxa"/>
            <w:tcBorders>
              <w:top w:val="nil"/>
              <w:left w:val="nil"/>
              <w:bottom w:val="single" w:sz="4" w:space="0" w:color="auto"/>
              <w:right w:val="single" w:sz="4" w:space="0" w:color="auto"/>
            </w:tcBorders>
            <w:shd w:val="clear" w:color="auto" w:fill="FFFFFF"/>
            <w:hideMark/>
          </w:tcPr>
          <w:p w14:paraId="55A94E14" w14:textId="77777777" w:rsidR="00200DDC" w:rsidRPr="00200DDC" w:rsidRDefault="00200DDC" w:rsidP="00200DDC">
            <w:pPr>
              <w:widowControl w:val="0"/>
              <w:snapToGrid w:val="0"/>
              <w:spacing w:after="0" w:line="259" w:lineRule="auto"/>
              <w:jc w:val="center"/>
              <w:rPr>
                <w:rFonts w:ascii="Times New Roman" w:eastAsia="Times New Roman" w:hAnsi="Times New Roman"/>
                <w:b/>
                <w:spacing w:val="-18"/>
                <w:sz w:val="20"/>
                <w:szCs w:val="20"/>
                <w:lang w:eastAsia="ru-RU"/>
              </w:rPr>
            </w:pPr>
            <w:r w:rsidRPr="00200DDC">
              <w:rPr>
                <w:rFonts w:ascii="Times New Roman" w:eastAsia="Times New Roman" w:hAnsi="Times New Roman"/>
                <w:b/>
                <w:spacing w:val="-18"/>
                <w:sz w:val="20"/>
                <w:szCs w:val="20"/>
                <w:lang w:eastAsia="ru-RU"/>
              </w:rPr>
              <w:t>432,00</w:t>
            </w:r>
          </w:p>
        </w:tc>
        <w:tc>
          <w:tcPr>
            <w:tcW w:w="1128" w:type="dxa"/>
            <w:tcBorders>
              <w:top w:val="nil"/>
              <w:left w:val="nil"/>
              <w:bottom w:val="single" w:sz="4" w:space="0" w:color="auto"/>
              <w:right w:val="single" w:sz="4" w:space="0" w:color="auto"/>
            </w:tcBorders>
            <w:shd w:val="clear" w:color="auto" w:fill="FFFFFF"/>
            <w:hideMark/>
          </w:tcPr>
          <w:p w14:paraId="5B2538C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434,00</w:t>
            </w:r>
          </w:p>
        </w:tc>
        <w:tc>
          <w:tcPr>
            <w:tcW w:w="1270" w:type="dxa"/>
            <w:tcBorders>
              <w:top w:val="nil"/>
              <w:left w:val="nil"/>
              <w:bottom w:val="single" w:sz="4" w:space="0" w:color="auto"/>
              <w:right w:val="single" w:sz="4" w:space="0" w:color="auto"/>
            </w:tcBorders>
            <w:shd w:val="clear" w:color="auto" w:fill="FFFFFF"/>
            <w:hideMark/>
          </w:tcPr>
          <w:p w14:paraId="3DFFBFCC"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2585,00</w:t>
            </w:r>
          </w:p>
        </w:tc>
      </w:tr>
      <w:tr w:rsidR="00200DDC" w:rsidRPr="00200DDC" w14:paraId="28DD8C7D" w14:textId="77777777" w:rsidTr="00975A19">
        <w:trPr>
          <w:trHeight w:val="142"/>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B69A948" w14:textId="77777777" w:rsidR="00200DDC" w:rsidRPr="00200DDC" w:rsidRDefault="00200DDC" w:rsidP="00200DDC">
            <w:pPr>
              <w:widowControl w:val="0"/>
              <w:snapToGrid w:val="0"/>
              <w:spacing w:after="0" w:line="259" w:lineRule="auto"/>
              <w:jc w:val="center"/>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1.5.</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F902757"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8421BEE"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Снижение рисков в растениеводстве</w:t>
            </w:r>
          </w:p>
          <w:p w14:paraId="4B3665CF"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Возмещение части затрат сельскохозяй-</w:t>
            </w:r>
          </w:p>
          <w:p w14:paraId="00EC82B5"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2137" w:type="dxa"/>
            <w:tcBorders>
              <w:top w:val="nil"/>
              <w:left w:val="nil"/>
              <w:bottom w:val="single" w:sz="4" w:space="0" w:color="auto"/>
              <w:right w:val="single" w:sz="4" w:space="0" w:color="auto"/>
            </w:tcBorders>
            <w:shd w:val="clear" w:color="auto" w:fill="FFFFFF"/>
            <w:hideMark/>
          </w:tcPr>
          <w:p w14:paraId="0C5EF854"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32696631"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500,00</w:t>
            </w:r>
          </w:p>
        </w:tc>
        <w:tc>
          <w:tcPr>
            <w:tcW w:w="992" w:type="dxa"/>
            <w:tcBorders>
              <w:top w:val="nil"/>
              <w:left w:val="nil"/>
              <w:bottom w:val="single" w:sz="4" w:space="0" w:color="auto"/>
              <w:right w:val="single" w:sz="4" w:space="0" w:color="auto"/>
            </w:tcBorders>
            <w:shd w:val="clear" w:color="auto" w:fill="FFFFFF"/>
            <w:hideMark/>
          </w:tcPr>
          <w:p w14:paraId="10822335"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700,00</w:t>
            </w:r>
          </w:p>
        </w:tc>
        <w:tc>
          <w:tcPr>
            <w:tcW w:w="993" w:type="dxa"/>
            <w:tcBorders>
              <w:top w:val="nil"/>
              <w:left w:val="nil"/>
              <w:bottom w:val="single" w:sz="4" w:space="0" w:color="auto"/>
              <w:right w:val="single" w:sz="4" w:space="0" w:color="auto"/>
            </w:tcBorders>
            <w:shd w:val="clear" w:color="auto" w:fill="FFFFFF"/>
            <w:hideMark/>
          </w:tcPr>
          <w:p w14:paraId="6B8D6954"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800,00</w:t>
            </w:r>
          </w:p>
        </w:tc>
        <w:tc>
          <w:tcPr>
            <w:tcW w:w="992" w:type="dxa"/>
            <w:tcBorders>
              <w:top w:val="nil"/>
              <w:left w:val="nil"/>
              <w:bottom w:val="single" w:sz="4" w:space="0" w:color="auto"/>
              <w:right w:val="single" w:sz="4" w:space="0" w:color="auto"/>
            </w:tcBorders>
            <w:shd w:val="clear" w:color="auto" w:fill="FFFFFF"/>
            <w:hideMark/>
          </w:tcPr>
          <w:p w14:paraId="2B0E9F22"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900,00</w:t>
            </w:r>
          </w:p>
        </w:tc>
        <w:tc>
          <w:tcPr>
            <w:tcW w:w="1125" w:type="dxa"/>
            <w:tcBorders>
              <w:top w:val="nil"/>
              <w:left w:val="nil"/>
              <w:bottom w:val="single" w:sz="4" w:space="0" w:color="auto"/>
              <w:right w:val="single" w:sz="4" w:space="0" w:color="auto"/>
            </w:tcBorders>
            <w:shd w:val="clear" w:color="auto" w:fill="FFFFFF"/>
            <w:hideMark/>
          </w:tcPr>
          <w:p w14:paraId="6AFBB4E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1000,00</w:t>
            </w:r>
          </w:p>
        </w:tc>
        <w:tc>
          <w:tcPr>
            <w:tcW w:w="1128" w:type="dxa"/>
            <w:tcBorders>
              <w:top w:val="nil"/>
              <w:left w:val="nil"/>
              <w:bottom w:val="single" w:sz="4" w:space="0" w:color="auto"/>
              <w:right w:val="single" w:sz="4" w:space="0" w:color="auto"/>
            </w:tcBorders>
            <w:shd w:val="clear" w:color="auto" w:fill="FFFFFF"/>
            <w:hideMark/>
          </w:tcPr>
          <w:p w14:paraId="55576AF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1200,00</w:t>
            </w:r>
          </w:p>
        </w:tc>
        <w:tc>
          <w:tcPr>
            <w:tcW w:w="1270" w:type="dxa"/>
            <w:tcBorders>
              <w:top w:val="nil"/>
              <w:left w:val="nil"/>
              <w:bottom w:val="single" w:sz="4" w:space="0" w:color="auto"/>
              <w:right w:val="single" w:sz="4" w:space="0" w:color="auto"/>
            </w:tcBorders>
            <w:shd w:val="clear" w:color="auto" w:fill="FFFFFF"/>
            <w:hideMark/>
          </w:tcPr>
          <w:p w14:paraId="15B055F0"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5100,00</w:t>
            </w:r>
          </w:p>
        </w:tc>
      </w:tr>
      <w:tr w:rsidR="00200DDC" w:rsidRPr="00200DDC" w14:paraId="1A39B1EB" w14:textId="77777777" w:rsidTr="00975A19">
        <w:trPr>
          <w:trHeight w:val="142"/>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5663690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sz w:val="28"/>
                <w:szCs w:val="20"/>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3EC0442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103382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238DFB8C"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федеральный бюджет</w:t>
            </w:r>
          </w:p>
        </w:tc>
        <w:tc>
          <w:tcPr>
            <w:tcW w:w="1134" w:type="dxa"/>
            <w:tcBorders>
              <w:top w:val="nil"/>
              <w:left w:val="nil"/>
              <w:bottom w:val="single" w:sz="4" w:space="0" w:color="auto"/>
              <w:right w:val="single" w:sz="4" w:space="0" w:color="auto"/>
            </w:tcBorders>
            <w:shd w:val="clear" w:color="auto" w:fill="FFFFFF"/>
            <w:hideMark/>
          </w:tcPr>
          <w:p w14:paraId="18F7F98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425,00</w:t>
            </w:r>
          </w:p>
        </w:tc>
        <w:tc>
          <w:tcPr>
            <w:tcW w:w="992" w:type="dxa"/>
            <w:tcBorders>
              <w:top w:val="nil"/>
              <w:left w:val="nil"/>
              <w:bottom w:val="single" w:sz="4" w:space="0" w:color="auto"/>
              <w:right w:val="single" w:sz="4" w:space="0" w:color="auto"/>
            </w:tcBorders>
            <w:shd w:val="clear" w:color="auto" w:fill="FFFFFF"/>
            <w:hideMark/>
          </w:tcPr>
          <w:p w14:paraId="7C2BCD4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595,00</w:t>
            </w:r>
          </w:p>
        </w:tc>
        <w:tc>
          <w:tcPr>
            <w:tcW w:w="993" w:type="dxa"/>
            <w:tcBorders>
              <w:top w:val="nil"/>
              <w:left w:val="nil"/>
              <w:bottom w:val="single" w:sz="4" w:space="0" w:color="auto"/>
              <w:right w:val="single" w:sz="4" w:space="0" w:color="auto"/>
            </w:tcBorders>
            <w:shd w:val="clear" w:color="auto" w:fill="FFFFFF"/>
            <w:hideMark/>
          </w:tcPr>
          <w:p w14:paraId="376F5A4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680,00</w:t>
            </w:r>
          </w:p>
        </w:tc>
        <w:tc>
          <w:tcPr>
            <w:tcW w:w="992" w:type="dxa"/>
            <w:tcBorders>
              <w:top w:val="nil"/>
              <w:left w:val="nil"/>
              <w:bottom w:val="single" w:sz="4" w:space="0" w:color="auto"/>
              <w:right w:val="single" w:sz="4" w:space="0" w:color="auto"/>
            </w:tcBorders>
            <w:shd w:val="clear" w:color="auto" w:fill="FFFFFF"/>
            <w:hideMark/>
          </w:tcPr>
          <w:p w14:paraId="45E78A9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765,00</w:t>
            </w:r>
          </w:p>
        </w:tc>
        <w:tc>
          <w:tcPr>
            <w:tcW w:w="1125" w:type="dxa"/>
            <w:tcBorders>
              <w:top w:val="nil"/>
              <w:left w:val="nil"/>
              <w:bottom w:val="single" w:sz="4" w:space="0" w:color="auto"/>
              <w:right w:val="single" w:sz="4" w:space="0" w:color="auto"/>
            </w:tcBorders>
            <w:shd w:val="clear" w:color="auto" w:fill="FFFFFF"/>
            <w:vAlign w:val="center"/>
            <w:hideMark/>
          </w:tcPr>
          <w:p w14:paraId="5EBCCE8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850,00</w:t>
            </w:r>
          </w:p>
        </w:tc>
        <w:tc>
          <w:tcPr>
            <w:tcW w:w="1128" w:type="dxa"/>
            <w:tcBorders>
              <w:top w:val="nil"/>
              <w:left w:val="nil"/>
              <w:bottom w:val="single" w:sz="4" w:space="0" w:color="auto"/>
              <w:right w:val="single" w:sz="4" w:space="0" w:color="auto"/>
            </w:tcBorders>
            <w:shd w:val="clear" w:color="auto" w:fill="FFFFFF"/>
            <w:hideMark/>
          </w:tcPr>
          <w:p w14:paraId="0C4BB45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1020,00</w:t>
            </w:r>
          </w:p>
        </w:tc>
        <w:tc>
          <w:tcPr>
            <w:tcW w:w="1270" w:type="dxa"/>
            <w:tcBorders>
              <w:top w:val="nil"/>
              <w:left w:val="nil"/>
              <w:bottom w:val="single" w:sz="4" w:space="0" w:color="auto"/>
              <w:right w:val="single" w:sz="4" w:space="0" w:color="auto"/>
            </w:tcBorders>
            <w:shd w:val="clear" w:color="auto" w:fill="FFFFFF"/>
            <w:hideMark/>
          </w:tcPr>
          <w:p w14:paraId="4F520FE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4335,00</w:t>
            </w:r>
          </w:p>
        </w:tc>
      </w:tr>
      <w:tr w:rsidR="00200DDC" w:rsidRPr="00200DDC" w14:paraId="5880DFC8" w14:textId="77777777" w:rsidTr="00975A19">
        <w:trPr>
          <w:trHeight w:val="93"/>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326B4E67"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sz w:val="28"/>
                <w:szCs w:val="20"/>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59AB8A93"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4F01C5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2A7C27DF"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nil"/>
              <w:left w:val="nil"/>
              <w:bottom w:val="single" w:sz="4" w:space="0" w:color="auto"/>
              <w:right w:val="single" w:sz="4" w:space="0" w:color="auto"/>
            </w:tcBorders>
            <w:shd w:val="clear" w:color="auto" w:fill="FFFFFF"/>
            <w:hideMark/>
          </w:tcPr>
          <w:p w14:paraId="78126FEC"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75,00</w:t>
            </w:r>
          </w:p>
        </w:tc>
        <w:tc>
          <w:tcPr>
            <w:tcW w:w="992" w:type="dxa"/>
            <w:tcBorders>
              <w:top w:val="nil"/>
              <w:left w:val="nil"/>
              <w:bottom w:val="single" w:sz="4" w:space="0" w:color="auto"/>
              <w:right w:val="single" w:sz="4" w:space="0" w:color="auto"/>
            </w:tcBorders>
            <w:shd w:val="clear" w:color="auto" w:fill="FFFFFF"/>
            <w:hideMark/>
          </w:tcPr>
          <w:p w14:paraId="765CAFBC"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105,00</w:t>
            </w:r>
          </w:p>
        </w:tc>
        <w:tc>
          <w:tcPr>
            <w:tcW w:w="993" w:type="dxa"/>
            <w:tcBorders>
              <w:top w:val="nil"/>
              <w:left w:val="nil"/>
              <w:bottom w:val="single" w:sz="4" w:space="0" w:color="auto"/>
              <w:right w:val="single" w:sz="4" w:space="0" w:color="auto"/>
            </w:tcBorders>
            <w:shd w:val="clear" w:color="auto" w:fill="FFFFFF"/>
            <w:hideMark/>
          </w:tcPr>
          <w:p w14:paraId="5CCEBB01"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120,00</w:t>
            </w:r>
          </w:p>
        </w:tc>
        <w:tc>
          <w:tcPr>
            <w:tcW w:w="992" w:type="dxa"/>
            <w:tcBorders>
              <w:top w:val="nil"/>
              <w:left w:val="nil"/>
              <w:bottom w:val="single" w:sz="4" w:space="0" w:color="auto"/>
              <w:right w:val="single" w:sz="4" w:space="0" w:color="auto"/>
            </w:tcBorders>
            <w:shd w:val="clear" w:color="auto" w:fill="FFFFFF"/>
            <w:hideMark/>
          </w:tcPr>
          <w:p w14:paraId="01E8EB03"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135,00</w:t>
            </w:r>
          </w:p>
        </w:tc>
        <w:tc>
          <w:tcPr>
            <w:tcW w:w="1125" w:type="dxa"/>
            <w:tcBorders>
              <w:top w:val="nil"/>
              <w:left w:val="nil"/>
              <w:bottom w:val="single" w:sz="4" w:space="0" w:color="auto"/>
              <w:right w:val="single" w:sz="4" w:space="0" w:color="auto"/>
            </w:tcBorders>
            <w:shd w:val="clear" w:color="auto" w:fill="FFFFFF"/>
            <w:hideMark/>
          </w:tcPr>
          <w:p w14:paraId="5F8C76CE"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150,00</w:t>
            </w:r>
          </w:p>
        </w:tc>
        <w:tc>
          <w:tcPr>
            <w:tcW w:w="1128" w:type="dxa"/>
            <w:tcBorders>
              <w:top w:val="nil"/>
              <w:left w:val="nil"/>
              <w:bottom w:val="single" w:sz="4" w:space="0" w:color="auto"/>
              <w:right w:val="single" w:sz="4" w:space="0" w:color="auto"/>
            </w:tcBorders>
            <w:shd w:val="clear" w:color="auto" w:fill="FFFFFF"/>
            <w:hideMark/>
          </w:tcPr>
          <w:p w14:paraId="2AB696D4"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180,00</w:t>
            </w:r>
          </w:p>
        </w:tc>
        <w:tc>
          <w:tcPr>
            <w:tcW w:w="1270" w:type="dxa"/>
            <w:tcBorders>
              <w:top w:val="nil"/>
              <w:left w:val="nil"/>
              <w:bottom w:val="single" w:sz="4" w:space="0" w:color="auto"/>
              <w:right w:val="single" w:sz="4" w:space="0" w:color="auto"/>
            </w:tcBorders>
            <w:shd w:val="clear" w:color="auto" w:fill="FFFFFF"/>
            <w:hideMark/>
          </w:tcPr>
          <w:p w14:paraId="39C51344"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765,00</w:t>
            </w:r>
          </w:p>
        </w:tc>
      </w:tr>
      <w:tr w:rsidR="00200DDC" w:rsidRPr="00200DDC" w14:paraId="45325E0A" w14:textId="77777777" w:rsidTr="00975A19">
        <w:trPr>
          <w:trHeight w:val="7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6315F1D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sz w:val="28"/>
                <w:szCs w:val="20"/>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5BEAC9EC"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9514B4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1EC10BBB"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tcPr>
          <w:p w14:paraId="6EEBB5D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63ACAA36"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cPr>
          <w:p w14:paraId="720ACC0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234236C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nil"/>
              <w:left w:val="nil"/>
              <w:bottom w:val="single" w:sz="4" w:space="0" w:color="auto"/>
              <w:right w:val="single" w:sz="4" w:space="0" w:color="auto"/>
            </w:tcBorders>
            <w:shd w:val="clear" w:color="auto" w:fill="FFFFFF"/>
          </w:tcPr>
          <w:p w14:paraId="3E3B810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tcPr>
          <w:p w14:paraId="0BD1A72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shd w:val="clear" w:color="auto" w:fill="FFFFFF"/>
          </w:tcPr>
          <w:p w14:paraId="0505A90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4D603574" w14:textId="77777777" w:rsidTr="00975A19">
        <w:trPr>
          <w:trHeight w:val="187"/>
        </w:trPr>
        <w:tc>
          <w:tcPr>
            <w:tcW w:w="856" w:type="dxa"/>
            <w:vMerge w:val="restart"/>
            <w:tcBorders>
              <w:top w:val="nil"/>
              <w:left w:val="single" w:sz="4" w:space="0" w:color="auto"/>
              <w:bottom w:val="single" w:sz="4" w:space="0" w:color="auto"/>
              <w:right w:val="single" w:sz="4" w:space="0" w:color="auto"/>
            </w:tcBorders>
            <w:shd w:val="clear" w:color="auto" w:fill="FFFFFF"/>
            <w:hideMark/>
          </w:tcPr>
          <w:p w14:paraId="384E8012"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1.6</w:t>
            </w:r>
          </w:p>
        </w:tc>
        <w:tc>
          <w:tcPr>
            <w:tcW w:w="1413" w:type="dxa"/>
            <w:vMerge w:val="restart"/>
            <w:tcBorders>
              <w:top w:val="nil"/>
              <w:left w:val="single" w:sz="4" w:space="0" w:color="auto"/>
              <w:bottom w:val="single" w:sz="4" w:space="0" w:color="auto"/>
              <w:right w:val="single" w:sz="4" w:space="0" w:color="auto"/>
            </w:tcBorders>
            <w:shd w:val="clear" w:color="auto" w:fill="FFFFFF"/>
            <w:vAlign w:val="center"/>
          </w:tcPr>
          <w:p w14:paraId="36941598"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A0D4700"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Производство и реализация зерновых культур</w:t>
            </w:r>
          </w:p>
        </w:tc>
        <w:tc>
          <w:tcPr>
            <w:tcW w:w="2137" w:type="dxa"/>
            <w:tcBorders>
              <w:top w:val="nil"/>
              <w:left w:val="nil"/>
              <w:bottom w:val="single" w:sz="4" w:space="0" w:color="auto"/>
              <w:right w:val="single" w:sz="4" w:space="0" w:color="auto"/>
            </w:tcBorders>
            <w:shd w:val="clear" w:color="auto" w:fill="FFFFFF"/>
            <w:hideMark/>
          </w:tcPr>
          <w:p w14:paraId="1A69C297"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665ACA6F"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3630,00</w:t>
            </w:r>
          </w:p>
        </w:tc>
        <w:tc>
          <w:tcPr>
            <w:tcW w:w="992" w:type="dxa"/>
            <w:tcBorders>
              <w:top w:val="nil"/>
              <w:left w:val="nil"/>
              <w:bottom w:val="single" w:sz="4" w:space="0" w:color="auto"/>
              <w:right w:val="single" w:sz="4" w:space="0" w:color="auto"/>
            </w:tcBorders>
            <w:shd w:val="clear" w:color="auto" w:fill="FFFFFF"/>
            <w:hideMark/>
          </w:tcPr>
          <w:p w14:paraId="4414EB47"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3660,00</w:t>
            </w:r>
          </w:p>
        </w:tc>
        <w:tc>
          <w:tcPr>
            <w:tcW w:w="993" w:type="dxa"/>
            <w:tcBorders>
              <w:top w:val="nil"/>
              <w:left w:val="nil"/>
              <w:bottom w:val="single" w:sz="4" w:space="0" w:color="auto"/>
              <w:right w:val="single" w:sz="4" w:space="0" w:color="auto"/>
            </w:tcBorders>
            <w:shd w:val="clear" w:color="auto" w:fill="FFFFFF"/>
            <w:hideMark/>
          </w:tcPr>
          <w:p w14:paraId="7192CC4C"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3700,00</w:t>
            </w:r>
          </w:p>
        </w:tc>
        <w:tc>
          <w:tcPr>
            <w:tcW w:w="992" w:type="dxa"/>
            <w:tcBorders>
              <w:top w:val="nil"/>
              <w:left w:val="nil"/>
              <w:bottom w:val="single" w:sz="4" w:space="0" w:color="auto"/>
              <w:right w:val="single" w:sz="4" w:space="0" w:color="auto"/>
            </w:tcBorders>
            <w:shd w:val="clear" w:color="auto" w:fill="FFFFFF"/>
            <w:hideMark/>
          </w:tcPr>
          <w:p w14:paraId="27B460B8"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3750,00</w:t>
            </w:r>
          </w:p>
        </w:tc>
        <w:tc>
          <w:tcPr>
            <w:tcW w:w="1125" w:type="dxa"/>
            <w:tcBorders>
              <w:top w:val="nil"/>
              <w:left w:val="nil"/>
              <w:bottom w:val="single" w:sz="4" w:space="0" w:color="auto"/>
              <w:right w:val="single" w:sz="4" w:space="0" w:color="auto"/>
            </w:tcBorders>
            <w:shd w:val="clear" w:color="auto" w:fill="FFFFFF"/>
            <w:hideMark/>
          </w:tcPr>
          <w:p w14:paraId="4DEF35E7"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3800,00</w:t>
            </w:r>
          </w:p>
        </w:tc>
        <w:tc>
          <w:tcPr>
            <w:tcW w:w="1128" w:type="dxa"/>
            <w:tcBorders>
              <w:top w:val="nil"/>
              <w:left w:val="nil"/>
              <w:bottom w:val="single" w:sz="4" w:space="0" w:color="auto"/>
              <w:right w:val="single" w:sz="4" w:space="0" w:color="auto"/>
            </w:tcBorders>
            <w:shd w:val="clear" w:color="auto" w:fill="FFFFFF"/>
            <w:hideMark/>
          </w:tcPr>
          <w:p w14:paraId="6CF3CE8F"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3900,00</w:t>
            </w:r>
          </w:p>
        </w:tc>
        <w:tc>
          <w:tcPr>
            <w:tcW w:w="1270" w:type="dxa"/>
            <w:tcBorders>
              <w:top w:val="nil"/>
              <w:left w:val="nil"/>
              <w:bottom w:val="single" w:sz="4" w:space="0" w:color="auto"/>
              <w:right w:val="single" w:sz="4" w:space="0" w:color="auto"/>
            </w:tcBorders>
            <w:shd w:val="clear" w:color="auto" w:fill="FFFFFF"/>
            <w:hideMark/>
          </w:tcPr>
          <w:p w14:paraId="60483683"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22440,00</w:t>
            </w:r>
          </w:p>
        </w:tc>
      </w:tr>
      <w:tr w:rsidR="00200DDC" w:rsidRPr="00200DDC" w14:paraId="4BC863C2" w14:textId="77777777" w:rsidTr="00975A19">
        <w:trPr>
          <w:trHeight w:val="187"/>
        </w:trPr>
        <w:tc>
          <w:tcPr>
            <w:tcW w:w="856" w:type="dxa"/>
            <w:vMerge/>
            <w:tcBorders>
              <w:top w:val="nil"/>
              <w:left w:val="single" w:sz="4" w:space="0" w:color="auto"/>
              <w:bottom w:val="single" w:sz="4" w:space="0" w:color="auto"/>
              <w:right w:val="single" w:sz="4" w:space="0" w:color="auto"/>
            </w:tcBorders>
            <w:vAlign w:val="center"/>
            <w:hideMark/>
          </w:tcPr>
          <w:p w14:paraId="7EEF7243"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single" w:sz="4" w:space="0" w:color="auto"/>
              <w:right w:val="single" w:sz="4" w:space="0" w:color="auto"/>
            </w:tcBorders>
            <w:vAlign w:val="center"/>
            <w:hideMark/>
          </w:tcPr>
          <w:p w14:paraId="42FF6D5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C12D6A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59C1D760" w14:textId="77777777" w:rsidR="00200DDC" w:rsidRPr="00200DDC" w:rsidRDefault="00200DDC" w:rsidP="00200DDC">
            <w:pPr>
              <w:widowControl w:val="0"/>
              <w:snapToGrid w:val="0"/>
              <w:spacing w:after="0" w:line="240" w:lineRule="auto"/>
              <w:jc w:val="both"/>
              <w:rPr>
                <w:rFonts w:ascii="Times New Roman" w:eastAsia="Times New Roman" w:hAnsi="Times New Roman"/>
                <w:sz w:val="24"/>
                <w:szCs w:val="24"/>
                <w:lang w:val="en-US" w:eastAsia="ru-RU"/>
              </w:rPr>
            </w:pPr>
            <w:r w:rsidRPr="00200DDC">
              <w:rPr>
                <w:rFonts w:ascii="Times New Roman" w:eastAsia="Times New Roman" w:hAnsi="Times New Roman"/>
                <w:sz w:val="24"/>
                <w:szCs w:val="24"/>
                <w:lang w:eastAsia="ru-RU"/>
              </w:rPr>
              <w:t>федеральный бюджет</w:t>
            </w:r>
          </w:p>
        </w:tc>
        <w:tc>
          <w:tcPr>
            <w:tcW w:w="1134" w:type="dxa"/>
            <w:tcBorders>
              <w:top w:val="nil"/>
              <w:left w:val="nil"/>
              <w:bottom w:val="single" w:sz="4" w:space="0" w:color="auto"/>
              <w:right w:val="single" w:sz="4" w:space="0" w:color="auto"/>
            </w:tcBorders>
            <w:shd w:val="clear" w:color="auto" w:fill="FFFFFF"/>
            <w:hideMark/>
          </w:tcPr>
          <w:p w14:paraId="7C7070BD"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3450,00</w:t>
            </w:r>
          </w:p>
        </w:tc>
        <w:tc>
          <w:tcPr>
            <w:tcW w:w="992" w:type="dxa"/>
            <w:tcBorders>
              <w:top w:val="nil"/>
              <w:left w:val="nil"/>
              <w:bottom w:val="single" w:sz="4" w:space="0" w:color="auto"/>
              <w:right w:val="single" w:sz="4" w:space="0" w:color="auto"/>
            </w:tcBorders>
            <w:shd w:val="clear" w:color="auto" w:fill="FFFFFF"/>
            <w:hideMark/>
          </w:tcPr>
          <w:p w14:paraId="00A1EDF6"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3477,00</w:t>
            </w:r>
          </w:p>
        </w:tc>
        <w:tc>
          <w:tcPr>
            <w:tcW w:w="993" w:type="dxa"/>
            <w:tcBorders>
              <w:top w:val="nil"/>
              <w:left w:val="nil"/>
              <w:bottom w:val="single" w:sz="4" w:space="0" w:color="auto"/>
              <w:right w:val="single" w:sz="4" w:space="0" w:color="auto"/>
            </w:tcBorders>
            <w:shd w:val="clear" w:color="auto" w:fill="FFFFFF"/>
            <w:hideMark/>
          </w:tcPr>
          <w:p w14:paraId="5F32AE0A"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3515,00</w:t>
            </w:r>
          </w:p>
        </w:tc>
        <w:tc>
          <w:tcPr>
            <w:tcW w:w="992" w:type="dxa"/>
            <w:tcBorders>
              <w:top w:val="nil"/>
              <w:left w:val="nil"/>
              <w:bottom w:val="single" w:sz="4" w:space="0" w:color="auto"/>
              <w:right w:val="single" w:sz="4" w:space="0" w:color="auto"/>
            </w:tcBorders>
            <w:shd w:val="clear" w:color="auto" w:fill="FFFFFF"/>
            <w:hideMark/>
          </w:tcPr>
          <w:p w14:paraId="364B8DE7"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3563,00</w:t>
            </w:r>
          </w:p>
        </w:tc>
        <w:tc>
          <w:tcPr>
            <w:tcW w:w="1125" w:type="dxa"/>
            <w:tcBorders>
              <w:top w:val="nil"/>
              <w:left w:val="nil"/>
              <w:bottom w:val="single" w:sz="4" w:space="0" w:color="auto"/>
              <w:right w:val="single" w:sz="4" w:space="0" w:color="auto"/>
            </w:tcBorders>
            <w:shd w:val="clear" w:color="auto" w:fill="FFFFFF"/>
            <w:hideMark/>
          </w:tcPr>
          <w:p w14:paraId="0B8F94D0"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3610,00</w:t>
            </w:r>
          </w:p>
        </w:tc>
        <w:tc>
          <w:tcPr>
            <w:tcW w:w="1128" w:type="dxa"/>
            <w:tcBorders>
              <w:top w:val="nil"/>
              <w:left w:val="nil"/>
              <w:bottom w:val="single" w:sz="4" w:space="0" w:color="auto"/>
              <w:right w:val="single" w:sz="4" w:space="0" w:color="auto"/>
            </w:tcBorders>
            <w:shd w:val="clear" w:color="auto" w:fill="FFFFFF"/>
            <w:hideMark/>
          </w:tcPr>
          <w:p w14:paraId="1E4CA464"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3700,00</w:t>
            </w:r>
          </w:p>
        </w:tc>
        <w:tc>
          <w:tcPr>
            <w:tcW w:w="1270" w:type="dxa"/>
            <w:tcBorders>
              <w:top w:val="nil"/>
              <w:left w:val="nil"/>
              <w:bottom w:val="single" w:sz="4" w:space="0" w:color="auto"/>
              <w:right w:val="single" w:sz="4" w:space="0" w:color="auto"/>
            </w:tcBorders>
            <w:shd w:val="clear" w:color="auto" w:fill="FFFFFF"/>
            <w:hideMark/>
          </w:tcPr>
          <w:p w14:paraId="7D4B45F9"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21315,00</w:t>
            </w:r>
          </w:p>
        </w:tc>
      </w:tr>
      <w:tr w:rsidR="00200DDC" w:rsidRPr="00200DDC" w14:paraId="65C64826" w14:textId="77777777" w:rsidTr="00975A19">
        <w:trPr>
          <w:trHeight w:val="251"/>
        </w:trPr>
        <w:tc>
          <w:tcPr>
            <w:tcW w:w="856" w:type="dxa"/>
            <w:vMerge/>
            <w:tcBorders>
              <w:top w:val="nil"/>
              <w:left w:val="single" w:sz="4" w:space="0" w:color="auto"/>
              <w:bottom w:val="single" w:sz="4" w:space="0" w:color="auto"/>
              <w:right w:val="single" w:sz="4" w:space="0" w:color="auto"/>
            </w:tcBorders>
            <w:vAlign w:val="center"/>
            <w:hideMark/>
          </w:tcPr>
          <w:p w14:paraId="61A7DE85"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single" w:sz="4" w:space="0" w:color="auto"/>
              <w:right w:val="single" w:sz="4" w:space="0" w:color="auto"/>
            </w:tcBorders>
            <w:vAlign w:val="center"/>
            <w:hideMark/>
          </w:tcPr>
          <w:p w14:paraId="0010746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24D5B7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3CBAE735"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nil"/>
              <w:left w:val="nil"/>
              <w:bottom w:val="single" w:sz="4" w:space="0" w:color="auto"/>
              <w:right w:val="single" w:sz="4" w:space="0" w:color="auto"/>
            </w:tcBorders>
            <w:shd w:val="clear" w:color="auto" w:fill="FFFFFF"/>
            <w:hideMark/>
          </w:tcPr>
          <w:p w14:paraId="6944B0DD"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180,00</w:t>
            </w:r>
          </w:p>
        </w:tc>
        <w:tc>
          <w:tcPr>
            <w:tcW w:w="992" w:type="dxa"/>
            <w:tcBorders>
              <w:top w:val="nil"/>
              <w:left w:val="nil"/>
              <w:bottom w:val="single" w:sz="4" w:space="0" w:color="auto"/>
              <w:right w:val="single" w:sz="4" w:space="0" w:color="auto"/>
            </w:tcBorders>
            <w:shd w:val="clear" w:color="auto" w:fill="FFFFFF"/>
            <w:hideMark/>
          </w:tcPr>
          <w:p w14:paraId="0B420965"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183,00</w:t>
            </w:r>
          </w:p>
        </w:tc>
        <w:tc>
          <w:tcPr>
            <w:tcW w:w="993" w:type="dxa"/>
            <w:tcBorders>
              <w:top w:val="nil"/>
              <w:left w:val="nil"/>
              <w:bottom w:val="single" w:sz="4" w:space="0" w:color="auto"/>
              <w:right w:val="single" w:sz="4" w:space="0" w:color="auto"/>
            </w:tcBorders>
            <w:shd w:val="clear" w:color="auto" w:fill="FFFFFF"/>
            <w:hideMark/>
          </w:tcPr>
          <w:p w14:paraId="7F6F2BDF"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185,00</w:t>
            </w:r>
          </w:p>
        </w:tc>
        <w:tc>
          <w:tcPr>
            <w:tcW w:w="992" w:type="dxa"/>
            <w:tcBorders>
              <w:top w:val="nil"/>
              <w:left w:val="nil"/>
              <w:bottom w:val="single" w:sz="4" w:space="0" w:color="auto"/>
              <w:right w:val="single" w:sz="4" w:space="0" w:color="auto"/>
            </w:tcBorders>
            <w:shd w:val="clear" w:color="auto" w:fill="FFFFFF"/>
            <w:hideMark/>
          </w:tcPr>
          <w:p w14:paraId="66F31574"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187,00</w:t>
            </w:r>
          </w:p>
        </w:tc>
        <w:tc>
          <w:tcPr>
            <w:tcW w:w="1125" w:type="dxa"/>
            <w:tcBorders>
              <w:top w:val="nil"/>
              <w:left w:val="nil"/>
              <w:bottom w:val="single" w:sz="4" w:space="0" w:color="auto"/>
              <w:right w:val="single" w:sz="4" w:space="0" w:color="auto"/>
            </w:tcBorders>
            <w:shd w:val="clear" w:color="auto" w:fill="FFFFFF"/>
            <w:hideMark/>
          </w:tcPr>
          <w:p w14:paraId="168ADE55"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190,00</w:t>
            </w:r>
          </w:p>
        </w:tc>
        <w:tc>
          <w:tcPr>
            <w:tcW w:w="1128" w:type="dxa"/>
            <w:tcBorders>
              <w:top w:val="nil"/>
              <w:left w:val="nil"/>
              <w:bottom w:val="single" w:sz="4" w:space="0" w:color="auto"/>
              <w:right w:val="single" w:sz="4" w:space="0" w:color="auto"/>
            </w:tcBorders>
            <w:shd w:val="clear" w:color="auto" w:fill="FFFFFF"/>
            <w:hideMark/>
          </w:tcPr>
          <w:p w14:paraId="68801887"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200,00</w:t>
            </w:r>
          </w:p>
        </w:tc>
        <w:tc>
          <w:tcPr>
            <w:tcW w:w="1270" w:type="dxa"/>
            <w:tcBorders>
              <w:top w:val="nil"/>
              <w:left w:val="nil"/>
              <w:bottom w:val="single" w:sz="4" w:space="0" w:color="auto"/>
              <w:right w:val="single" w:sz="4" w:space="0" w:color="auto"/>
            </w:tcBorders>
            <w:shd w:val="clear" w:color="auto" w:fill="FFFFFF"/>
            <w:hideMark/>
          </w:tcPr>
          <w:p w14:paraId="1539CEFC" w14:textId="77777777" w:rsidR="00200DDC" w:rsidRPr="00200DDC" w:rsidRDefault="00200DDC" w:rsidP="00200DDC">
            <w:pPr>
              <w:widowControl w:val="0"/>
              <w:snapToGrid w:val="0"/>
              <w:spacing w:after="0" w:line="259" w:lineRule="auto"/>
              <w:jc w:val="both"/>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1125,00</w:t>
            </w:r>
          </w:p>
        </w:tc>
      </w:tr>
      <w:tr w:rsidR="00200DDC" w:rsidRPr="00200DDC" w14:paraId="3C8A33F9" w14:textId="77777777" w:rsidTr="00975A19">
        <w:trPr>
          <w:trHeight w:val="312"/>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tcPr>
          <w:p w14:paraId="02CAD943" w14:textId="77777777" w:rsidR="00200DDC" w:rsidRPr="00200DDC" w:rsidRDefault="00200DDC" w:rsidP="00200DDC">
            <w:pPr>
              <w:widowControl w:val="0"/>
              <w:snapToGrid w:val="0"/>
              <w:spacing w:after="0" w:line="259" w:lineRule="auto"/>
              <w:ind w:left="-171" w:firstLine="580"/>
              <w:jc w:val="center"/>
              <w:rPr>
                <w:rFonts w:ascii="Times New Roman" w:eastAsia="Times New Roman" w:hAnsi="Times New Roman"/>
                <w:b/>
                <w:sz w:val="21"/>
                <w:szCs w:val="21"/>
                <w:lang w:eastAsia="ru-RU"/>
              </w:rPr>
            </w:pPr>
          </w:p>
          <w:p w14:paraId="3AFD91B1"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2.</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CCB0F8B" w14:textId="77777777" w:rsidR="00200DDC" w:rsidRPr="00200DDC" w:rsidRDefault="00200DDC" w:rsidP="00200DDC">
            <w:pPr>
              <w:widowControl w:val="0"/>
              <w:tabs>
                <w:tab w:val="left" w:pos="1163"/>
              </w:tabs>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Отдельное мероприятие</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520029E"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b/>
                <w:bCs/>
                <w:sz w:val="21"/>
                <w:szCs w:val="21"/>
                <w:lang w:eastAsia="ru-RU"/>
              </w:rPr>
              <w:t>Развитие  подотрасли животновод-</w:t>
            </w:r>
          </w:p>
          <w:p w14:paraId="381126F0"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ства, переработки и реализации про-</w:t>
            </w:r>
          </w:p>
          <w:p w14:paraId="050FA03B"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b/>
                <w:sz w:val="21"/>
                <w:szCs w:val="21"/>
                <w:lang w:eastAsia="ru-RU"/>
              </w:rPr>
              <w:t>дукции животноводства</w:t>
            </w:r>
          </w:p>
        </w:tc>
        <w:tc>
          <w:tcPr>
            <w:tcW w:w="2137" w:type="dxa"/>
            <w:tcBorders>
              <w:top w:val="nil"/>
              <w:left w:val="nil"/>
              <w:bottom w:val="single" w:sz="4" w:space="0" w:color="auto"/>
              <w:right w:val="single" w:sz="4" w:space="0" w:color="auto"/>
            </w:tcBorders>
            <w:shd w:val="clear" w:color="auto" w:fill="FFFFFF"/>
            <w:hideMark/>
          </w:tcPr>
          <w:p w14:paraId="43829F25"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052032A0"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1840,00</w:t>
            </w:r>
          </w:p>
        </w:tc>
        <w:tc>
          <w:tcPr>
            <w:tcW w:w="992" w:type="dxa"/>
            <w:tcBorders>
              <w:top w:val="nil"/>
              <w:left w:val="nil"/>
              <w:bottom w:val="single" w:sz="4" w:space="0" w:color="auto"/>
              <w:right w:val="single" w:sz="4" w:space="0" w:color="auto"/>
            </w:tcBorders>
            <w:shd w:val="clear" w:color="auto" w:fill="FFFFFF"/>
            <w:hideMark/>
          </w:tcPr>
          <w:p w14:paraId="3F42D1FB"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2160,00</w:t>
            </w:r>
          </w:p>
        </w:tc>
        <w:tc>
          <w:tcPr>
            <w:tcW w:w="993" w:type="dxa"/>
            <w:tcBorders>
              <w:top w:val="nil"/>
              <w:left w:val="nil"/>
              <w:bottom w:val="single" w:sz="4" w:space="0" w:color="auto"/>
              <w:right w:val="single" w:sz="4" w:space="0" w:color="auto"/>
            </w:tcBorders>
            <w:shd w:val="clear" w:color="auto" w:fill="FFFFFF"/>
            <w:hideMark/>
          </w:tcPr>
          <w:p w14:paraId="017E6A52"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2380,00</w:t>
            </w:r>
          </w:p>
        </w:tc>
        <w:tc>
          <w:tcPr>
            <w:tcW w:w="992" w:type="dxa"/>
            <w:tcBorders>
              <w:top w:val="nil"/>
              <w:left w:val="nil"/>
              <w:bottom w:val="single" w:sz="4" w:space="0" w:color="auto"/>
              <w:right w:val="single" w:sz="4" w:space="0" w:color="auto"/>
            </w:tcBorders>
            <w:shd w:val="clear" w:color="auto" w:fill="FFFFFF"/>
            <w:hideMark/>
          </w:tcPr>
          <w:p w14:paraId="69C180FC"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2600,00</w:t>
            </w:r>
          </w:p>
        </w:tc>
        <w:tc>
          <w:tcPr>
            <w:tcW w:w="1125" w:type="dxa"/>
            <w:tcBorders>
              <w:top w:val="nil"/>
              <w:left w:val="nil"/>
              <w:bottom w:val="single" w:sz="4" w:space="0" w:color="auto"/>
              <w:right w:val="single" w:sz="4" w:space="0" w:color="auto"/>
            </w:tcBorders>
            <w:shd w:val="clear" w:color="auto" w:fill="FFFFFF"/>
            <w:hideMark/>
          </w:tcPr>
          <w:p w14:paraId="3F7E4267"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2800,00</w:t>
            </w:r>
          </w:p>
        </w:tc>
        <w:tc>
          <w:tcPr>
            <w:tcW w:w="1128" w:type="dxa"/>
            <w:tcBorders>
              <w:top w:val="nil"/>
              <w:left w:val="nil"/>
              <w:bottom w:val="single" w:sz="4" w:space="0" w:color="auto"/>
              <w:right w:val="single" w:sz="4" w:space="0" w:color="auto"/>
            </w:tcBorders>
            <w:shd w:val="clear" w:color="auto" w:fill="FFFFFF"/>
            <w:hideMark/>
          </w:tcPr>
          <w:p w14:paraId="69C63C36"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3020,00</w:t>
            </w:r>
          </w:p>
        </w:tc>
        <w:tc>
          <w:tcPr>
            <w:tcW w:w="1270" w:type="dxa"/>
            <w:tcBorders>
              <w:top w:val="nil"/>
              <w:left w:val="nil"/>
              <w:bottom w:val="single" w:sz="4" w:space="0" w:color="auto"/>
              <w:right w:val="single" w:sz="4" w:space="0" w:color="auto"/>
            </w:tcBorders>
            <w:shd w:val="clear" w:color="auto" w:fill="FFFFFF"/>
            <w:hideMark/>
          </w:tcPr>
          <w:p w14:paraId="7500D8CD"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14800,00</w:t>
            </w:r>
          </w:p>
        </w:tc>
      </w:tr>
      <w:tr w:rsidR="00200DDC" w:rsidRPr="00200DDC" w14:paraId="35089E26" w14:textId="77777777" w:rsidTr="00975A19">
        <w:trPr>
          <w:trHeight w:val="312"/>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1CF8A8E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0A7490C5"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4E289C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71CCFB5F"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федеральный бюджет</w:t>
            </w:r>
          </w:p>
        </w:tc>
        <w:tc>
          <w:tcPr>
            <w:tcW w:w="1134" w:type="dxa"/>
            <w:tcBorders>
              <w:top w:val="nil"/>
              <w:left w:val="nil"/>
              <w:bottom w:val="single" w:sz="4" w:space="0" w:color="auto"/>
              <w:right w:val="single" w:sz="4" w:space="0" w:color="auto"/>
            </w:tcBorders>
            <w:shd w:val="clear" w:color="auto" w:fill="FFFFFF"/>
            <w:hideMark/>
          </w:tcPr>
          <w:p w14:paraId="5FD4686A"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1360,00</w:t>
            </w:r>
          </w:p>
        </w:tc>
        <w:tc>
          <w:tcPr>
            <w:tcW w:w="992" w:type="dxa"/>
            <w:tcBorders>
              <w:top w:val="nil"/>
              <w:left w:val="nil"/>
              <w:bottom w:val="single" w:sz="4" w:space="0" w:color="auto"/>
              <w:right w:val="single" w:sz="4" w:space="0" w:color="auto"/>
            </w:tcBorders>
            <w:shd w:val="clear" w:color="auto" w:fill="FFFFFF"/>
            <w:hideMark/>
          </w:tcPr>
          <w:p w14:paraId="72B6A2EA"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1564,00</w:t>
            </w:r>
          </w:p>
        </w:tc>
        <w:tc>
          <w:tcPr>
            <w:tcW w:w="993" w:type="dxa"/>
            <w:tcBorders>
              <w:top w:val="nil"/>
              <w:left w:val="nil"/>
              <w:bottom w:val="single" w:sz="4" w:space="0" w:color="auto"/>
              <w:right w:val="single" w:sz="4" w:space="0" w:color="auto"/>
            </w:tcBorders>
            <w:shd w:val="clear" w:color="auto" w:fill="FFFFFF"/>
          </w:tcPr>
          <w:p w14:paraId="6394E73D"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1718,00</w:t>
            </w:r>
          </w:p>
          <w:p w14:paraId="6277EF4B"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b/>
                <w:sz w:val="20"/>
                <w:szCs w:val="20"/>
                <w:lang w:eastAsia="ru-RU"/>
              </w:rPr>
            </w:pPr>
          </w:p>
        </w:tc>
        <w:tc>
          <w:tcPr>
            <w:tcW w:w="992" w:type="dxa"/>
            <w:tcBorders>
              <w:top w:val="nil"/>
              <w:left w:val="nil"/>
              <w:bottom w:val="single" w:sz="4" w:space="0" w:color="auto"/>
              <w:right w:val="single" w:sz="4" w:space="0" w:color="auto"/>
            </w:tcBorders>
            <w:shd w:val="clear" w:color="auto" w:fill="FFFFFF"/>
            <w:hideMark/>
          </w:tcPr>
          <w:p w14:paraId="2E23EBCF"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1872,00</w:t>
            </w:r>
          </w:p>
        </w:tc>
        <w:tc>
          <w:tcPr>
            <w:tcW w:w="1125" w:type="dxa"/>
            <w:tcBorders>
              <w:top w:val="nil"/>
              <w:left w:val="nil"/>
              <w:bottom w:val="single" w:sz="4" w:space="0" w:color="auto"/>
              <w:right w:val="single" w:sz="4" w:space="0" w:color="auto"/>
            </w:tcBorders>
            <w:shd w:val="clear" w:color="auto" w:fill="FFFFFF"/>
            <w:hideMark/>
          </w:tcPr>
          <w:p w14:paraId="331A3CB1"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2016,00</w:t>
            </w:r>
          </w:p>
        </w:tc>
        <w:tc>
          <w:tcPr>
            <w:tcW w:w="1128" w:type="dxa"/>
            <w:tcBorders>
              <w:top w:val="nil"/>
              <w:left w:val="nil"/>
              <w:bottom w:val="single" w:sz="4" w:space="0" w:color="auto"/>
              <w:right w:val="single" w:sz="4" w:space="0" w:color="auto"/>
            </w:tcBorders>
            <w:shd w:val="clear" w:color="auto" w:fill="FFFFFF"/>
            <w:hideMark/>
          </w:tcPr>
          <w:p w14:paraId="109719A3"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2170,00</w:t>
            </w:r>
          </w:p>
        </w:tc>
        <w:tc>
          <w:tcPr>
            <w:tcW w:w="1270" w:type="dxa"/>
            <w:tcBorders>
              <w:top w:val="nil"/>
              <w:left w:val="nil"/>
              <w:bottom w:val="single" w:sz="4" w:space="0" w:color="auto"/>
              <w:right w:val="single" w:sz="4" w:space="0" w:color="auto"/>
            </w:tcBorders>
            <w:shd w:val="clear" w:color="auto" w:fill="FFFFFF"/>
            <w:hideMark/>
          </w:tcPr>
          <w:p w14:paraId="0FBF32B2"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10700,00</w:t>
            </w:r>
          </w:p>
        </w:tc>
      </w:tr>
      <w:tr w:rsidR="00200DDC" w:rsidRPr="00200DDC" w14:paraId="69FA73A6" w14:textId="77777777" w:rsidTr="00975A19">
        <w:trPr>
          <w:trHeight w:val="341"/>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26A7D63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0FD207F3"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787B47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7C22319B"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областной бюджет</w:t>
            </w:r>
          </w:p>
        </w:tc>
        <w:tc>
          <w:tcPr>
            <w:tcW w:w="1134" w:type="dxa"/>
            <w:tcBorders>
              <w:top w:val="nil"/>
              <w:left w:val="nil"/>
              <w:bottom w:val="single" w:sz="4" w:space="0" w:color="auto"/>
              <w:right w:val="single" w:sz="4" w:space="0" w:color="auto"/>
            </w:tcBorders>
            <w:shd w:val="clear" w:color="auto" w:fill="FFFFFF"/>
            <w:hideMark/>
          </w:tcPr>
          <w:p w14:paraId="46D6105A"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480,00</w:t>
            </w:r>
          </w:p>
        </w:tc>
        <w:tc>
          <w:tcPr>
            <w:tcW w:w="992" w:type="dxa"/>
            <w:tcBorders>
              <w:top w:val="nil"/>
              <w:left w:val="nil"/>
              <w:bottom w:val="single" w:sz="4" w:space="0" w:color="auto"/>
              <w:right w:val="single" w:sz="4" w:space="0" w:color="auto"/>
            </w:tcBorders>
            <w:shd w:val="clear" w:color="auto" w:fill="FFFFFF"/>
            <w:hideMark/>
          </w:tcPr>
          <w:p w14:paraId="1D3E2F14" w14:textId="77777777" w:rsidR="00200DDC" w:rsidRPr="00200DDC" w:rsidRDefault="00200DDC" w:rsidP="00200DDC">
            <w:pPr>
              <w:widowControl w:val="0"/>
              <w:snapToGrid w:val="0"/>
              <w:spacing w:after="0" w:line="259" w:lineRule="auto"/>
              <w:ind w:right="-94"/>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596,00</w:t>
            </w:r>
          </w:p>
        </w:tc>
        <w:tc>
          <w:tcPr>
            <w:tcW w:w="993" w:type="dxa"/>
            <w:tcBorders>
              <w:top w:val="nil"/>
              <w:left w:val="nil"/>
              <w:bottom w:val="single" w:sz="4" w:space="0" w:color="auto"/>
              <w:right w:val="single" w:sz="4" w:space="0" w:color="auto"/>
            </w:tcBorders>
            <w:shd w:val="clear" w:color="auto" w:fill="FFFFFF"/>
          </w:tcPr>
          <w:p w14:paraId="75A0D8B2" w14:textId="77777777" w:rsidR="00200DDC" w:rsidRPr="00200DDC" w:rsidRDefault="00200DDC" w:rsidP="00200DDC">
            <w:pPr>
              <w:widowControl w:val="0"/>
              <w:snapToGrid w:val="0"/>
              <w:spacing w:after="0" w:line="259" w:lineRule="auto"/>
              <w:ind w:left="-171"/>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662,00   </w:t>
            </w:r>
          </w:p>
          <w:p w14:paraId="36A61AFA" w14:textId="77777777" w:rsidR="00200DDC" w:rsidRPr="00200DDC" w:rsidRDefault="00200DDC" w:rsidP="00200DDC">
            <w:pPr>
              <w:widowControl w:val="0"/>
              <w:snapToGrid w:val="0"/>
              <w:spacing w:after="0" w:line="259" w:lineRule="auto"/>
              <w:ind w:left="-171" w:firstLine="580"/>
              <w:jc w:val="center"/>
              <w:rPr>
                <w:rFonts w:ascii="Times New Roman" w:eastAsia="Times New Roman" w:hAnsi="Times New Roman"/>
                <w:b/>
                <w:sz w:val="20"/>
                <w:szCs w:val="20"/>
                <w:lang w:eastAsia="ru-RU"/>
              </w:rPr>
            </w:pPr>
          </w:p>
          <w:p w14:paraId="1D65BB78" w14:textId="77777777" w:rsidR="00200DDC" w:rsidRPr="00200DDC" w:rsidRDefault="00200DDC" w:rsidP="00200DDC">
            <w:pPr>
              <w:widowControl w:val="0"/>
              <w:snapToGrid w:val="0"/>
              <w:spacing w:after="0" w:line="259" w:lineRule="auto"/>
              <w:ind w:left="-171" w:firstLine="580"/>
              <w:jc w:val="center"/>
              <w:rPr>
                <w:rFonts w:ascii="Times New Roman" w:eastAsia="Times New Roman" w:hAnsi="Times New Roman"/>
                <w:b/>
                <w:sz w:val="20"/>
                <w:szCs w:val="20"/>
                <w:lang w:eastAsia="ru-RU"/>
              </w:rPr>
            </w:pPr>
          </w:p>
        </w:tc>
        <w:tc>
          <w:tcPr>
            <w:tcW w:w="992" w:type="dxa"/>
            <w:tcBorders>
              <w:top w:val="nil"/>
              <w:left w:val="nil"/>
              <w:bottom w:val="single" w:sz="4" w:space="0" w:color="auto"/>
              <w:right w:val="single" w:sz="4" w:space="0" w:color="auto"/>
            </w:tcBorders>
            <w:shd w:val="clear" w:color="auto" w:fill="FFFFFF"/>
            <w:hideMark/>
          </w:tcPr>
          <w:p w14:paraId="62D5AB7B"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728,00</w:t>
            </w:r>
          </w:p>
        </w:tc>
        <w:tc>
          <w:tcPr>
            <w:tcW w:w="1125" w:type="dxa"/>
            <w:tcBorders>
              <w:top w:val="nil"/>
              <w:left w:val="nil"/>
              <w:bottom w:val="single" w:sz="4" w:space="0" w:color="auto"/>
              <w:right w:val="single" w:sz="4" w:space="0" w:color="auto"/>
            </w:tcBorders>
            <w:shd w:val="clear" w:color="auto" w:fill="FFFFFF"/>
          </w:tcPr>
          <w:p w14:paraId="3A207310"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784,00</w:t>
            </w:r>
          </w:p>
          <w:p w14:paraId="09EAFD70"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0"/>
                <w:szCs w:val="20"/>
                <w:lang w:eastAsia="ru-RU"/>
              </w:rPr>
            </w:pPr>
          </w:p>
        </w:tc>
        <w:tc>
          <w:tcPr>
            <w:tcW w:w="1128" w:type="dxa"/>
            <w:tcBorders>
              <w:top w:val="nil"/>
              <w:left w:val="nil"/>
              <w:bottom w:val="single" w:sz="4" w:space="0" w:color="auto"/>
              <w:right w:val="single" w:sz="4" w:space="0" w:color="auto"/>
            </w:tcBorders>
            <w:shd w:val="clear" w:color="auto" w:fill="FFFFFF"/>
          </w:tcPr>
          <w:p w14:paraId="17097640" w14:textId="77777777" w:rsidR="00200DDC" w:rsidRPr="00200DDC" w:rsidRDefault="00200DDC" w:rsidP="00200DDC">
            <w:pPr>
              <w:widowControl w:val="0"/>
              <w:snapToGrid w:val="0"/>
              <w:spacing w:after="0" w:line="259" w:lineRule="auto"/>
              <w:ind w:left="-171"/>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850,00</w:t>
            </w:r>
          </w:p>
          <w:p w14:paraId="610A3071"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0"/>
                <w:szCs w:val="20"/>
                <w:lang w:eastAsia="ru-RU"/>
              </w:rPr>
            </w:pPr>
          </w:p>
        </w:tc>
        <w:tc>
          <w:tcPr>
            <w:tcW w:w="1270" w:type="dxa"/>
            <w:tcBorders>
              <w:top w:val="nil"/>
              <w:left w:val="nil"/>
              <w:bottom w:val="single" w:sz="4" w:space="0" w:color="auto"/>
              <w:right w:val="single" w:sz="4" w:space="0" w:color="auto"/>
            </w:tcBorders>
            <w:shd w:val="clear" w:color="auto" w:fill="FFFFFF"/>
            <w:hideMark/>
          </w:tcPr>
          <w:p w14:paraId="5EF14BEC"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4100,00</w:t>
            </w:r>
          </w:p>
        </w:tc>
      </w:tr>
      <w:tr w:rsidR="00200DDC" w:rsidRPr="00200DDC" w14:paraId="505CDB73" w14:textId="77777777" w:rsidTr="00975A19">
        <w:trPr>
          <w:trHeight w:val="296"/>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48339C1E"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7EF90B8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33D2C9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4CE37265"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r w:rsidRPr="00200DDC">
              <w:rPr>
                <w:rFonts w:ascii="Times New Roman" w:eastAsia="Times New Roman" w:hAnsi="Times New Roman"/>
                <w:b/>
                <w:bCs/>
                <w:sz w:val="21"/>
                <w:szCs w:val="21"/>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hideMark/>
          </w:tcPr>
          <w:p w14:paraId="4CA85D9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721C3077"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hideMark/>
          </w:tcPr>
          <w:p w14:paraId="3E7C3CAB"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3F30344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nil"/>
              <w:left w:val="nil"/>
              <w:bottom w:val="single" w:sz="4" w:space="0" w:color="auto"/>
              <w:right w:val="single" w:sz="4" w:space="0" w:color="auto"/>
            </w:tcBorders>
            <w:shd w:val="clear" w:color="auto" w:fill="FFFFFF"/>
            <w:hideMark/>
          </w:tcPr>
          <w:p w14:paraId="37525E90"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hideMark/>
          </w:tcPr>
          <w:p w14:paraId="6E027AD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shd w:val="clear" w:color="auto" w:fill="FFFFFF"/>
            <w:hideMark/>
          </w:tcPr>
          <w:p w14:paraId="702ED98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2B702AB5" w14:textId="77777777" w:rsidTr="00975A19">
        <w:trPr>
          <w:trHeight w:val="255"/>
        </w:trPr>
        <w:tc>
          <w:tcPr>
            <w:tcW w:w="856" w:type="dxa"/>
            <w:vMerge w:val="restart"/>
            <w:tcBorders>
              <w:top w:val="single" w:sz="4" w:space="0" w:color="auto"/>
              <w:left w:val="single" w:sz="4" w:space="0" w:color="auto"/>
              <w:bottom w:val="nil"/>
              <w:right w:val="single" w:sz="4" w:space="0" w:color="auto"/>
            </w:tcBorders>
            <w:shd w:val="clear" w:color="auto" w:fill="FFFFFF"/>
            <w:hideMark/>
          </w:tcPr>
          <w:p w14:paraId="155BB3E8"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2.1</w:t>
            </w:r>
          </w:p>
        </w:tc>
        <w:tc>
          <w:tcPr>
            <w:tcW w:w="1413" w:type="dxa"/>
            <w:vMerge w:val="restart"/>
            <w:tcBorders>
              <w:top w:val="single" w:sz="4" w:space="0" w:color="auto"/>
              <w:left w:val="single" w:sz="4" w:space="0" w:color="auto"/>
              <w:bottom w:val="nil"/>
              <w:right w:val="single" w:sz="4" w:space="0" w:color="auto"/>
            </w:tcBorders>
            <w:shd w:val="clear" w:color="auto" w:fill="FFFFFF"/>
            <w:vAlign w:val="center"/>
          </w:tcPr>
          <w:p w14:paraId="7A1178AF"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B4FD4A1"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Дальнейшее развитие отраслей животноводства,укрепление племенной базы,повышение на этой основе генетического потенциала всех видов сельскохозяйственных животных и расширение возможностей приобретения племенного материала </w:t>
            </w:r>
          </w:p>
        </w:tc>
        <w:tc>
          <w:tcPr>
            <w:tcW w:w="2137" w:type="dxa"/>
            <w:tcBorders>
              <w:top w:val="nil"/>
              <w:left w:val="nil"/>
              <w:bottom w:val="single" w:sz="4" w:space="0" w:color="auto"/>
              <w:right w:val="single" w:sz="4" w:space="0" w:color="auto"/>
            </w:tcBorders>
            <w:shd w:val="clear" w:color="auto" w:fill="FFFFFF"/>
            <w:hideMark/>
          </w:tcPr>
          <w:p w14:paraId="109CCC21"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6A4FC4D5"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600,00</w:t>
            </w:r>
          </w:p>
        </w:tc>
        <w:tc>
          <w:tcPr>
            <w:tcW w:w="992" w:type="dxa"/>
            <w:tcBorders>
              <w:top w:val="nil"/>
              <w:left w:val="nil"/>
              <w:bottom w:val="single" w:sz="4" w:space="0" w:color="auto"/>
              <w:right w:val="single" w:sz="4" w:space="0" w:color="auto"/>
            </w:tcBorders>
            <w:shd w:val="clear" w:color="auto" w:fill="FFFFFF"/>
            <w:hideMark/>
          </w:tcPr>
          <w:p w14:paraId="113F1E16" w14:textId="77777777" w:rsidR="00200DDC" w:rsidRPr="00200DDC" w:rsidRDefault="00200DDC" w:rsidP="00200DDC">
            <w:pPr>
              <w:widowControl w:val="0"/>
              <w:tabs>
                <w:tab w:val="left" w:pos="-108"/>
                <w:tab w:val="left" w:pos="435"/>
                <w:tab w:val="left" w:pos="780"/>
                <w:tab w:val="center" w:pos="1222"/>
                <w:tab w:val="left" w:pos="1500"/>
                <w:tab w:val="right" w:pos="3153"/>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800,00    800,00</w:t>
            </w:r>
          </w:p>
        </w:tc>
        <w:tc>
          <w:tcPr>
            <w:tcW w:w="993" w:type="dxa"/>
            <w:tcBorders>
              <w:top w:val="nil"/>
              <w:left w:val="nil"/>
              <w:bottom w:val="single" w:sz="4" w:space="0" w:color="auto"/>
              <w:right w:val="single" w:sz="4" w:space="0" w:color="auto"/>
            </w:tcBorders>
            <w:shd w:val="clear" w:color="auto" w:fill="FFFFFF"/>
            <w:hideMark/>
          </w:tcPr>
          <w:p w14:paraId="3D71EB63" w14:textId="77777777" w:rsidR="00200DDC" w:rsidRPr="00200DDC" w:rsidRDefault="00200DDC" w:rsidP="00200DDC">
            <w:pPr>
              <w:widowControl w:val="0"/>
              <w:tabs>
                <w:tab w:val="left" w:pos="-108"/>
                <w:tab w:val="left" w:pos="405"/>
                <w:tab w:val="left" w:pos="750"/>
                <w:tab w:val="center" w:pos="1222"/>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900,00</w:t>
            </w:r>
          </w:p>
        </w:tc>
        <w:tc>
          <w:tcPr>
            <w:tcW w:w="992" w:type="dxa"/>
            <w:tcBorders>
              <w:top w:val="nil"/>
              <w:left w:val="nil"/>
              <w:bottom w:val="single" w:sz="4" w:space="0" w:color="auto"/>
              <w:right w:val="single" w:sz="4" w:space="0" w:color="auto"/>
            </w:tcBorders>
            <w:shd w:val="clear" w:color="auto" w:fill="FFFFFF"/>
            <w:hideMark/>
          </w:tcPr>
          <w:p w14:paraId="5660140C" w14:textId="77777777" w:rsidR="00200DDC" w:rsidRPr="00200DDC" w:rsidRDefault="00200DDC" w:rsidP="00200DDC">
            <w:pPr>
              <w:widowControl w:val="0"/>
              <w:tabs>
                <w:tab w:val="left" w:pos="-108"/>
                <w:tab w:val="left" w:pos="420"/>
                <w:tab w:val="left" w:pos="750"/>
                <w:tab w:val="center" w:pos="1222"/>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1000,00</w:t>
            </w:r>
          </w:p>
        </w:tc>
        <w:tc>
          <w:tcPr>
            <w:tcW w:w="1125" w:type="dxa"/>
            <w:tcBorders>
              <w:top w:val="nil"/>
              <w:left w:val="nil"/>
              <w:bottom w:val="single" w:sz="4" w:space="0" w:color="auto"/>
              <w:right w:val="single" w:sz="4" w:space="0" w:color="auto"/>
            </w:tcBorders>
            <w:shd w:val="clear" w:color="auto" w:fill="FFFFFF"/>
            <w:hideMark/>
          </w:tcPr>
          <w:p w14:paraId="3EEDFD75" w14:textId="77777777" w:rsidR="00200DDC" w:rsidRPr="00200DDC" w:rsidRDefault="00200DDC" w:rsidP="00200DDC">
            <w:pPr>
              <w:widowControl w:val="0"/>
              <w:tabs>
                <w:tab w:val="left" w:pos="-108"/>
                <w:tab w:val="left" w:pos="645"/>
                <w:tab w:val="left" w:pos="750"/>
                <w:tab w:val="center" w:pos="1288"/>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1100,00</w:t>
            </w:r>
          </w:p>
        </w:tc>
        <w:tc>
          <w:tcPr>
            <w:tcW w:w="1128" w:type="dxa"/>
            <w:tcBorders>
              <w:top w:val="nil"/>
              <w:left w:val="nil"/>
              <w:bottom w:val="single" w:sz="4" w:space="0" w:color="auto"/>
              <w:right w:val="single" w:sz="4" w:space="0" w:color="auto"/>
            </w:tcBorders>
            <w:shd w:val="clear" w:color="auto" w:fill="FFFFFF"/>
            <w:hideMark/>
          </w:tcPr>
          <w:p w14:paraId="4B2136F6" w14:textId="77777777" w:rsidR="00200DDC" w:rsidRPr="00200DDC" w:rsidRDefault="00200DDC" w:rsidP="00200DDC">
            <w:pPr>
              <w:widowControl w:val="0"/>
              <w:tabs>
                <w:tab w:val="left" w:pos="-108"/>
                <w:tab w:val="left" w:pos="435"/>
                <w:tab w:val="left" w:pos="750"/>
                <w:tab w:val="center" w:pos="1222"/>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1200,00</w:t>
            </w:r>
          </w:p>
        </w:tc>
        <w:tc>
          <w:tcPr>
            <w:tcW w:w="1270" w:type="dxa"/>
            <w:tcBorders>
              <w:top w:val="nil"/>
              <w:left w:val="nil"/>
              <w:bottom w:val="single" w:sz="4" w:space="0" w:color="auto"/>
              <w:right w:val="single" w:sz="4" w:space="0" w:color="auto"/>
            </w:tcBorders>
            <w:shd w:val="clear" w:color="auto" w:fill="FFFFFF"/>
            <w:hideMark/>
          </w:tcPr>
          <w:p w14:paraId="544663D1" w14:textId="77777777" w:rsidR="00200DDC" w:rsidRPr="00200DDC" w:rsidRDefault="00200DDC" w:rsidP="00200DDC">
            <w:pPr>
              <w:widowControl w:val="0"/>
              <w:tabs>
                <w:tab w:val="left" w:pos="-108"/>
                <w:tab w:val="left" w:pos="330"/>
                <w:tab w:val="left" w:pos="750"/>
                <w:tab w:val="center" w:pos="136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5600,00</w:t>
            </w:r>
            <w:r w:rsidRPr="00200DDC">
              <w:rPr>
                <w:rFonts w:ascii="Times New Roman" w:eastAsia="Times New Roman" w:hAnsi="Times New Roman"/>
                <w:b/>
                <w:sz w:val="20"/>
                <w:szCs w:val="20"/>
                <w:lang w:eastAsia="ru-RU"/>
              </w:rPr>
              <w:tab/>
            </w:r>
            <w:r w:rsidRPr="00200DDC">
              <w:rPr>
                <w:rFonts w:ascii="Times New Roman" w:eastAsia="Times New Roman" w:hAnsi="Times New Roman"/>
                <w:b/>
                <w:sz w:val="20"/>
                <w:szCs w:val="20"/>
                <w:lang w:eastAsia="ru-RU"/>
              </w:rPr>
              <w:tab/>
              <w:t>7000</w:t>
            </w:r>
          </w:p>
        </w:tc>
      </w:tr>
      <w:tr w:rsidR="00200DDC" w:rsidRPr="00200DDC" w14:paraId="2431D0E8" w14:textId="77777777" w:rsidTr="00975A19">
        <w:trPr>
          <w:trHeight w:val="255"/>
        </w:trPr>
        <w:tc>
          <w:tcPr>
            <w:tcW w:w="856" w:type="dxa"/>
            <w:vMerge/>
            <w:tcBorders>
              <w:top w:val="single" w:sz="4" w:space="0" w:color="auto"/>
              <w:left w:val="single" w:sz="4" w:space="0" w:color="auto"/>
              <w:bottom w:val="nil"/>
              <w:right w:val="single" w:sz="4" w:space="0" w:color="auto"/>
            </w:tcBorders>
            <w:vAlign w:val="center"/>
            <w:hideMark/>
          </w:tcPr>
          <w:p w14:paraId="09233D2C"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nil"/>
              <w:right w:val="single" w:sz="4" w:space="0" w:color="auto"/>
            </w:tcBorders>
            <w:vAlign w:val="center"/>
            <w:hideMark/>
          </w:tcPr>
          <w:p w14:paraId="27EE652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FAC3EE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0DF6B9D5" w14:textId="77777777" w:rsidR="00200DDC" w:rsidRPr="00200DDC" w:rsidRDefault="00200DDC" w:rsidP="00200DDC">
            <w:pPr>
              <w:widowControl w:val="0"/>
              <w:snapToGrid w:val="0"/>
              <w:spacing w:after="0" w:line="240"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4D43C89D"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300,00</w:t>
            </w:r>
          </w:p>
        </w:tc>
        <w:tc>
          <w:tcPr>
            <w:tcW w:w="992" w:type="dxa"/>
            <w:tcBorders>
              <w:top w:val="single" w:sz="4" w:space="0" w:color="auto"/>
              <w:left w:val="nil"/>
              <w:bottom w:val="single" w:sz="4" w:space="0" w:color="auto"/>
              <w:right w:val="single" w:sz="4" w:space="0" w:color="auto"/>
            </w:tcBorders>
            <w:shd w:val="clear" w:color="auto" w:fill="FFFFFF"/>
            <w:hideMark/>
          </w:tcPr>
          <w:p w14:paraId="3C741DA1" w14:textId="77777777" w:rsidR="00200DDC" w:rsidRPr="00200DDC" w:rsidRDefault="00200DDC" w:rsidP="00200DDC">
            <w:pPr>
              <w:widowControl w:val="0"/>
              <w:tabs>
                <w:tab w:val="left" w:pos="285"/>
                <w:tab w:val="left" w:pos="720"/>
                <w:tab w:val="center" w:pos="1222"/>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w:t>
            </w:r>
          </w:p>
        </w:tc>
        <w:tc>
          <w:tcPr>
            <w:tcW w:w="993" w:type="dxa"/>
            <w:tcBorders>
              <w:top w:val="single" w:sz="4" w:space="0" w:color="auto"/>
              <w:left w:val="nil"/>
              <w:bottom w:val="single" w:sz="4" w:space="0" w:color="auto"/>
              <w:right w:val="single" w:sz="4" w:space="0" w:color="auto"/>
            </w:tcBorders>
            <w:shd w:val="clear" w:color="auto" w:fill="FFFFFF"/>
            <w:hideMark/>
          </w:tcPr>
          <w:p w14:paraId="4DA18739" w14:textId="77777777" w:rsidR="00200DDC" w:rsidRPr="00200DDC" w:rsidRDefault="00200DDC" w:rsidP="00200DDC">
            <w:pPr>
              <w:widowControl w:val="0"/>
              <w:tabs>
                <w:tab w:val="left" w:pos="345"/>
                <w:tab w:val="left" w:pos="735"/>
                <w:tab w:val="center" w:pos="1222"/>
                <w:tab w:val="right" w:pos="301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450,00</w:t>
            </w:r>
          </w:p>
        </w:tc>
        <w:tc>
          <w:tcPr>
            <w:tcW w:w="992" w:type="dxa"/>
            <w:tcBorders>
              <w:top w:val="single" w:sz="4" w:space="0" w:color="auto"/>
              <w:left w:val="nil"/>
              <w:bottom w:val="single" w:sz="4" w:space="0" w:color="auto"/>
              <w:right w:val="single" w:sz="4" w:space="0" w:color="auto"/>
            </w:tcBorders>
            <w:shd w:val="clear" w:color="auto" w:fill="FFFFFF"/>
            <w:hideMark/>
          </w:tcPr>
          <w:p w14:paraId="48CD7876" w14:textId="77777777" w:rsidR="00200DDC" w:rsidRPr="00200DDC" w:rsidRDefault="00200DDC" w:rsidP="00200DDC">
            <w:pPr>
              <w:widowControl w:val="0"/>
              <w:tabs>
                <w:tab w:val="left" w:pos="735"/>
                <w:tab w:val="right" w:pos="301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500,00</w:t>
            </w:r>
          </w:p>
        </w:tc>
        <w:tc>
          <w:tcPr>
            <w:tcW w:w="1125" w:type="dxa"/>
            <w:tcBorders>
              <w:top w:val="single" w:sz="4" w:space="0" w:color="auto"/>
              <w:left w:val="nil"/>
              <w:bottom w:val="single" w:sz="4" w:space="0" w:color="auto"/>
              <w:right w:val="single" w:sz="4" w:space="0" w:color="auto"/>
            </w:tcBorders>
            <w:shd w:val="clear" w:color="auto" w:fill="FFFFFF"/>
            <w:hideMark/>
          </w:tcPr>
          <w:p w14:paraId="0D933025" w14:textId="77777777" w:rsidR="00200DDC" w:rsidRPr="00200DDC" w:rsidRDefault="00200DDC" w:rsidP="00200DDC">
            <w:pPr>
              <w:widowControl w:val="0"/>
              <w:tabs>
                <w:tab w:val="left" w:pos="735"/>
                <w:tab w:val="left" w:pos="855"/>
                <w:tab w:val="center" w:pos="1288"/>
                <w:tab w:val="right" w:pos="301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w:t>
            </w:r>
          </w:p>
        </w:tc>
        <w:tc>
          <w:tcPr>
            <w:tcW w:w="1128" w:type="dxa"/>
            <w:tcBorders>
              <w:top w:val="single" w:sz="4" w:space="0" w:color="auto"/>
              <w:left w:val="nil"/>
              <w:bottom w:val="single" w:sz="4" w:space="0" w:color="auto"/>
              <w:right w:val="single" w:sz="4" w:space="0" w:color="auto"/>
            </w:tcBorders>
            <w:shd w:val="clear" w:color="auto" w:fill="FFFFFF"/>
            <w:hideMark/>
          </w:tcPr>
          <w:p w14:paraId="62AAB6C8" w14:textId="77777777" w:rsidR="00200DDC" w:rsidRPr="00200DDC" w:rsidRDefault="00200DDC" w:rsidP="00200DDC">
            <w:pPr>
              <w:widowControl w:val="0"/>
              <w:tabs>
                <w:tab w:val="left" w:pos="330"/>
                <w:tab w:val="left" w:pos="735"/>
                <w:tab w:val="center" w:pos="1222"/>
                <w:tab w:val="right" w:pos="301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600,00</w:t>
            </w:r>
            <w:r w:rsidRPr="00200DDC">
              <w:rPr>
                <w:rFonts w:ascii="Times New Roman" w:eastAsia="Times New Roman" w:hAnsi="Times New Roman"/>
                <w:b/>
                <w:sz w:val="20"/>
                <w:szCs w:val="20"/>
                <w:lang w:eastAsia="ru-RU"/>
              </w:rPr>
              <w:tab/>
            </w:r>
            <w:r w:rsidRPr="00200DDC">
              <w:rPr>
                <w:rFonts w:ascii="Times New Roman" w:eastAsia="Times New Roman" w:hAnsi="Times New Roman"/>
                <w:b/>
                <w:sz w:val="20"/>
                <w:szCs w:val="20"/>
                <w:lang w:eastAsia="ru-RU"/>
              </w:rPr>
              <w:tab/>
              <w:t>750</w:t>
            </w:r>
          </w:p>
        </w:tc>
        <w:tc>
          <w:tcPr>
            <w:tcW w:w="1270" w:type="dxa"/>
            <w:tcBorders>
              <w:top w:val="single" w:sz="4" w:space="0" w:color="auto"/>
              <w:left w:val="nil"/>
              <w:bottom w:val="single" w:sz="4" w:space="0" w:color="auto"/>
              <w:right w:val="single" w:sz="4" w:space="0" w:color="auto"/>
            </w:tcBorders>
            <w:shd w:val="clear" w:color="auto" w:fill="FFFFFF"/>
            <w:hideMark/>
          </w:tcPr>
          <w:p w14:paraId="4A331177" w14:textId="77777777" w:rsidR="00200DDC" w:rsidRPr="00200DDC" w:rsidRDefault="00200DDC" w:rsidP="00200DDC">
            <w:pPr>
              <w:widowControl w:val="0"/>
              <w:tabs>
                <w:tab w:val="left" w:pos="435"/>
                <w:tab w:val="left" w:pos="735"/>
                <w:tab w:val="center" w:pos="1361"/>
                <w:tab w:val="right" w:pos="301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2800,00</w:t>
            </w:r>
          </w:p>
        </w:tc>
      </w:tr>
      <w:tr w:rsidR="00200DDC" w:rsidRPr="00200DDC" w14:paraId="453E687C" w14:textId="77777777" w:rsidTr="00975A19">
        <w:trPr>
          <w:trHeight w:val="255"/>
        </w:trPr>
        <w:tc>
          <w:tcPr>
            <w:tcW w:w="856" w:type="dxa"/>
            <w:vMerge/>
            <w:tcBorders>
              <w:top w:val="single" w:sz="4" w:space="0" w:color="auto"/>
              <w:left w:val="single" w:sz="4" w:space="0" w:color="auto"/>
              <w:bottom w:val="nil"/>
              <w:right w:val="single" w:sz="4" w:space="0" w:color="auto"/>
            </w:tcBorders>
            <w:vAlign w:val="center"/>
            <w:hideMark/>
          </w:tcPr>
          <w:p w14:paraId="2628237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nil"/>
              <w:right w:val="single" w:sz="4" w:space="0" w:color="auto"/>
            </w:tcBorders>
            <w:vAlign w:val="center"/>
            <w:hideMark/>
          </w:tcPr>
          <w:p w14:paraId="6CE5FF4C"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E7FE9B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1C36DD7D"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nil"/>
              <w:left w:val="nil"/>
              <w:bottom w:val="single" w:sz="4" w:space="0" w:color="auto"/>
              <w:right w:val="single" w:sz="4" w:space="0" w:color="auto"/>
            </w:tcBorders>
            <w:shd w:val="clear" w:color="auto" w:fill="FFFFFF"/>
            <w:hideMark/>
          </w:tcPr>
          <w:p w14:paraId="7FDBD87A" w14:textId="77777777" w:rsidR="00200DDC" w:rsidRPr="00200DDC" w:rsidRDefault="00200DDC" w:rsidP="00200DDC">
            <w:pPr>
              <w:widowControl w:val="0"/>
              <w:snapToGrid w:val="0"/>
              <w:spacing w:after="0" w:line="259" w:lineRule="auto"/>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 xml:space="preserve">  300,00</w:t>
            </w:r>
          </w:p>
        </w:tc>
        <w:tc>
          <w:tcPr>
            <w:tcW w:w="992" w:type="dxa"/>
            <w:tcBorders>
              <w:top w:val="nil"/>
              <w:left w:val="nil"/>
              <w:bottom w:val="single" w:sz="4" w:space="0" w:color="auto"/>
              <w:right w:val="single" w:sz="4" w:space="0" w:color="auto"/>
            </w:tcBorders>
            <w:shd w:val="clear" w:color="auto" w:fill="FFFFFF"/>
            <w:hideMark/>
          </w:tcPr>
          <w:p w14:paraId="300CB8E2" w14:textId="77777777" w:rsidR="00200DDC" w:rsidRPr="00200DDC" w:rsidRDefault="00200DDC" w:rsidP="00200DDC">
            <w:pPr>
              <w:widowControl w:val="0"/>
              <w:tabs>
                <w:tab w:val="left" w:pos="285"/>
                <w:tab w:val="left" w:pos="720"/>
                <w:tab w:val="center" w:pos="1222"/>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w:t>
            </w:r>
          </w:p>
        </w:tc>
        <w:tc>
          <w:tcPr>
            <w:tcW w:w="993" w:type="dxa"/>
            <w:tcBorders>
              <w:top w:val="nil"/>
              <w:left w:val="nil"/>
              <w:bottom w:val="single" w:sz="4" w:space="0" w:color="auto"/>
              <w:right w:val="single" w:sz="4" w:space="0" w:color="auto"/>
            </w:tcBorders>
            <w:shd w:val="clear" w:color="auto" w:fill="FFFFFF"/>
            <w:hideMark/>
          </w:tcPr>
          <w:p w14:paraId="731D739D" w14:textId="77777777" w:rsidR="00200DDC" w:rsidRPr="00200DDC" w:rsidRDefault="00200DDC" w:rsidP="00200DDC">
            <w:pPr>
              <w:widowControl w:val="0"/>
              <w:tabs>
                <w:tab w:val="left" w:pos="345"/>
                <w:tab w:val="left" w:pos="735"/>
                <w:tab w:val="center" w:pos="1222"/>
                <w:tab w:val="right" w:pos="301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450,00</w:t>
            </w:r>
          </w:p>
        </w:tc>
        <w:tc>
          <w:tcPr>
            <w:tcW w:w="992" w:type="dxa"/>
            <w:tcBorders>
              <w:top w:val="nil"/>
              <w:left w:val="nil"/>
              <w:bottom w:val="single" w:sz="4" w:space="0" w:color="auto"/>
              <w:right w:val="single" w:sz="4" w:space="0" w:color="auto"/>
            </w:tcBorders>
            <w:shd w:val="clear" w:color="auto" w:fill="FFFFFF"/>
            <w:hideMark/>
          </w:tcPr>
          <w:p w14:paraId="4BE9531B" w14:textId="77777777" w:rsidR="00200DDC" w:rsidRPr="00200DDC" w:rsidRDefault="00200DDC" w:rsidP="00200DDC">
            <w:pPr>
              <w:widowControl w:val="0"/>
              <w:tabs>
                <w:tab w:val="left" w:pos="735"/>
                <w:tab w:val="right" w:pos="301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500,00</w:t>
            </w:r>
          </w:p>
        </w:tc>
        <w:tc>
          <w:tcPr>
            <w:tcW w:w="1125" w:type="dxa"/>
            <w:tcBorders>
              <w:top w:val="nil"/>
              <w:left w:val="nil"/>
              <w:bottom w:val="single" w:sz="4" w:space="0" w:color="auto"/>
              <w:right w:val="single" w:sz="4" w:space="0" w:color="auto"/>
            </w:tcBorders>
            <w:shd w:val="clear" w:color="auto" w:fill="FFFFFF"/>
            <w:hideMark/>
          </w:tcPr>
          <w:p w14:paraId="5126236D" w14:textId="77777777" w:rsidR="00200DDC" w:rsidRPr="00200DDC" w:rsidRDefault="00200DDC" w:rsidP="00200DDC">
            <w:pPr>
              <w:widowControl w:val="0"/>
              <w:tabs>
                <w:tab w:val="left" w:pos="735"/>
                <w:tab w:val="left" w:pos="855"/>
                <w:tab w:val="center" w:pos="1288"/>
                <w:tab w:val="right" w:pos="301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w:t>
            </w:r>
          </w:p>
        </w:tc>
        <w:tc>
          <w:tcPr>
            <w:tcW w:w="1128" w:type="dxa"/>
            <w:tcBorders>
              <w:top w:val="nil"/>
              <w:left w:val="nil"/>
              <w:bottom w:val="single" w:sz="4" w:space="0" w:color="auto"/>
              <w:right w:val="single" w:sz="4" w:space="0" w:color="auto"/>
            </w:tcBorders>
            <w:shd w:val="clear" w:color="auto" w:fill="FFFFFF"/>
            <w:hideMark/>
          </w:tcPr>
          <w:p w14:paraId="3F29E6A9" w14:textId="77777777" w:rsidR="00200DDC" w:rsidRPr="00200DDC" w:rsidRDefault="00200DDC" w:rsidP="00200DDC">
            <w:pPr>
              <w:widowControl w:val="0"/>
              <w:tabs>
                <w:tab w:val="left" w:pos="330"/>
                <w:tab w:val="left" w:pos="735"/>
                <w:tab w:val="center" w:pos="1222"/>
                <w:tab w:val="right" w:pos="301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600,00</w:t>
            </w:r>
            <w:r w:rsidRPr="00200DDC">
              <w:rPr>
                <w:rFonts w:ascii="Times New Roman" w:eastAsia="Times New Roman" w:hAnsi="Times New Roman"/>
                <w:b/>
                <w:sz w:val="20"/>
                <w:szCs w:val="20"/>
                <w:lang w:eastAsia="ru-RU"/>
              </w:rPr>
              <w:tab/>
            </w:r>
            <w:r w:rsidRPr="00200DDC">
              <w:rPr>
                <w:rFonts w:ascii="Times New Roman" w:eastAsia="Times New Roman" w:hAnsi="Times New Roman"/>
                <w:b/>
                <w:sz w:val="20"/>
                <w:szCs w:val="20"/>
                <w:lang w:eastAsia="ru-RU"/>
              </w:rPr>
              <w:tab/>
              <w:t>750</w:t>
            </w:r>
          </w:p>
        </w:tc>
        <w:tc>
          <w:tcPr>
            <w:tcW w:w="1270" w:type="dxa"/>
            <w:tcBorders>
              <w:top w:val="nil"/>
              <w:left w:val="nil"/>
              <w:bottom w:val="single" w:sz="4" w:space="0" w:color="auto"/>
              <w:right w:val="single" w:sz="4" w:space="0" w:color="auto"/>
            </w:tcBorders>
            <w:shd w:val="clear" w:color="auto" w:fill="FFFFFF"/>
            <w:hideMark/>
          </w:tcPr>
          <w:p w14:paraId="4582C7F9" w14:textId="77777777" w:rsidR="00200DDC" w:rsidRPr="00200DDC" w:rsidRDefault="00200DDC" w:rsidP="00200DDC">
            <w:pPr>
              <w:widowControl w:val="0"/>
              <w:tabs>
                <w:tab w:val="left" w:pos="435"/>
                <w:tab w:val="left" w:pos="735"/>
                <w:tab w:val="center" w:pos="1361"/>
                <w:tab w:val="right" w:pos="3011"/>
              </w:tabs>
              <w:snapToGrid w:val="0"/>
              <w:spacing w:after="0" w:line="259" w:lineRule="auto"/>
              <w:ind w:right="-1668"/>
              <w:jc w:val="both"/>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2800,00</w:t>
            </w:r>
          </w:p>
        </w:tc>
      </w:tr>
      <w:tr w:rsidR="00200DDC" w:rsidRPr="00200DDC" w14:paraId="05185FDF" w14:textId="77777777" w:rsidTr="00975A19">
        <w:trPr>
          <w:trHeight w:val="255"/>
        </w:trPr>
        <w:tc>
          <w:tcPr>
            <w:tcW w:w="856" w:type="dxa"/>
            <w:vMerge/>
            <w:tcBorders>
              <w:top w:val="single" w:sz="4" w:space="0" w:color="auto"/>
              <w:left w:val="single" w:sz="4" w:space="0" w:color="auto"/>
              <w:bottom w:val="nil"/>
              <w:right w:val="single" w:sz="4" w:space="0" w:color="auto"/>
            </w:tcBorders>
            <w:vAlign w:val="center"/>
            <w:hideMark/>
          </w:tcPr>
          <w:p w14:paraId="063B2C6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nil"/>
              <w:right w:val="single" w:sz="4" w:space="0" w:color="auto"/>
            </w:tcBorders>
            <w:vAlign w:val="center"/>
            <w:hideMark/>
          </w:tcPr>
          <w:p w14:paraId="2723063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5B3536A"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4B93C9A5" w14:textId="77777777" w:rsidR="00200DDC" w:rsidRPr="00200DDC" w:rsidRDefault="00200DDC" w:rsidP="00200DDC">
            <w:pPr>
              <w:widowControl w:val="0"/>
              <w:snapToGrid w:val="0"/>
              <w:spacing w:after="0" w:line="240"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hideMark/>
          </w:tcPr>
          <w:p w14:paraId="7FABAB5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77D9E241"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hideMark/>
          </w:tcPr>
          <w:p w14:paraId="7CC9BEF0"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62AEE99B"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nil"/>
              <w:left w:val="nil"/>
              <w:bottom w:val="single" w:sz="4" w:space="0" w:color="auto"/>
              <w:right w:val="single" w:sz="4" w:space="0" w:color="auto"/>
            </w:tcBorders>
            <w:shd w:val="clear" w:color="auto" w:fill="FFFFFF"/>
            <w:hideMark/>
          </w:tcPr>
          <w:p w14:paraId="6B44D93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hideMark/>
          </w:tcPr>
          <w:p w14:paraId="4B4E0120"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shd w:val="clear" w:color="auto" w:fill="FFFFFF"/>
            <w:hideMark/>
          </w:tcPr>
          <w:p w14:paraId="0A8E0311"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08354217" w14:textId="77777777" w:rsidTr="00975A19">
        <w:trPr>
          <w:trHeight w:val="255"/>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322A670"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2.2</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357C18C"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cPr>
          <w:p w14:paraId="48A8EDCD"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Поддержка собственного производства молока  </w:t>
            </w:r>
          </w:p>
          <w:p w14:paraId="13B7B86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0A2AF71B"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vAlign w:val="center"/>
            <w:hideMark/>
          </w:tcPr>
          <w:p w14:paraId="2D56818E"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1000,00</w:t>
            </w:r>
          </w:p>
        </w:tc>
        <w:tc>
          <w:tcPr>
            <w:tcW w:w="992" w:type="dxa"/>
            <w:tcBorders>
              <w:top w:val="nil"/>
              <w:left w:val="nil"/>
              <w:bottom w:val="single" w:sz="4" w:space="0" w:color="auto"/>
              <w:right w:val="single" w:sz="4" w:space="0" w:color="auto"/>
            </w:tcBorders>
            <w:shd w:val="clear" w:color="auto" w:fill="FFFFFF"/>
            <w:vAlign w:val="center"/>
            <w:hideMark/>
          </w:tcPr>
          <w:p w14:paraId="6AB4E7A5"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1100,00</w:t>
            </w:r>
          </w:p>
        </w:tc>
        <w:tc>
          <w:tcPr>
            <w:tcW w:w="993" w:type="dxa"/>
            <w:tcBorders>
              <w:top w:val="nil"/>
              <w:left w:val="nil"/>
              <w:bottom w:val="single" w:sz="4" w:space="0" w:color="auto"/>
              <w:right w:val="single" w:sz="4" w:space="0" w:color="auto"/>
            </w:tcBorders>
            <w:shd w:val="clear" w:color="auto" w:fill="FFFFFF"/>
            <w:vAlign w:val="center"/>
            <w:hideMark/>
          </w:tcPr>
          <w:p w14:paraId="39279496"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1200,00</w:t>
            </w:r>
          </w:p>
        </w:tc>
        <w:tc>
          <w:tcPr>
            <w:tcW w:w="992" w:type="dxa"/>
            <w:tcBorders>
              <w:top w:val="nil"/>
              <w:left w:val="nil"/>
              <w:bottom w:val="single" w:sz="4" w:space="0" w:color="auto"/>
              <w:right w:val="single" w:sz="4" w:space="0" w:color="auto"/>
            </w:tcBorders>
            <w:shd w:val="clear" w:color="auto" w:fill="FFFFFF"/>
            <w:vAlign w:val="center"/>
            <w:hideMark/>
          </w:tcPr>
          <w:p w14:paraId="3E7C0AB2"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1300,00</w:t>
            </w:r>
          </w:p>
        </w:tc>
        <w:tc>
          <w:tcPr>
            <w:tcW w:w="1125" w:type="dxa"/>
            <w:tcBorders>
              <w:top w:val="nil"/>
              <w:left w:val="nil"/>
              <w:bottom w:val="single" w:sz="4" w:space="0" w:color="auto"/>
              <w:right w:val="single" w:sz="4" w:space="0" w:color="auto"/>
            </w:tcBorders>
            <w:shd w:val="clear" w:color="auto" w:fill="FFFFFF"/>
            <w:vAlign w:val="center"/>
            <w:hideMark/>
          </w:tcPr>
          <w:p w14:paraId="37B31E17"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1400,00</w:t>
            </w:r>
          </w:p>
        </w:tc>
        <w:tc>
          <w:tcPr>
            <w:tcW w:w="1128" w:type="dxa"/>
            <w:tcBorders>
              <w:top w:val="nil"/>
              <w:left w:val="nil"/>
              <w:bottom w:val="single" w:sz="4" w:space="0" w:color="auto"/>
              <w:right w:val="single" w:sz="4" w:space="0" w:color="auto"/>
            </w:tcBorders>
            <w:shd w:val="clear" w:color="auto" w:fill="FFFFFF"/>
            <w:vAlign w:val="center"/>
            <w:hideMark/>
          </w:tcPr>
          <w:p w14:paraId="6D962082"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1500,00</w:t>
            </w:r>
          </w:p>
        </w:tc>
        <w:tc>
          <w:tcPr>
            <w:tcW w:w="1270" w:type="dxa"/>
            <w:tcBorders>
              <w:top w:val="nil"/>
              <w:left w:val="nil"/>
              <w:bottom w:val="single" w:sz="4" w:space="0" w:color="auto"/>
              <w:right w:val="single" w:sz="4" w:space="0" w:color="auto"/>
            </w:tcBorders>
            <w:shd w:val="clear" w:color="auto" w:fill="FFFFFF"/>
            <w:vAlign w:val="center"/>
            <w:hideMark/>
          </w:tcPr>
          <w:p w14:paraId="336A185C"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7500,00</w:t>
            </w:r>
          </w:p>
        </w:tc>
      </w:tr>
      <w:tr w:rsidR="00200DDC" w:rsidRPr="00200DDC" w14:paraId="284DC3F4" w14:textId="77777777" w:rsidTr="00975A19">
        <w:trPr>
          <w:trHeight w:val="255"/>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E35167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55ABB037"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69417D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6A63F948" w14:textId="77777777" w:rsidR="00200DDC" w:rsidRPr="00200DDC" w:rsidRDefault="00200DDC" w:rsidP="00200DDC">
            <w:pPr>
              <w:widowControl w:val="0"/>
              <w:snapToGrid w:val="0"/>
              <w:spacing w:after="0" w:line="240"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федеральный бюджет</w:t>
            </w:r>
          </w:p>
        </w:tc>
        <w:tc>
          <w:tcPr>
            <w:tcW w:w="1134" w:type="dxa"/>
            <w:tcBorders>
              <w:top w:val="nil"/>
              <w:left w:val="nil"/>
              <w:bottom w:val="single" w:sz="4" w:space="0" w:color="auto"/>
              <w:right w:val="single" w:sz="4" w:space="0" w:color="auto"/>
            </w:tcBorders>
            <w:shd w:val="clear" w:color="auto" w:fill="FFFFFF"/>
            <w:vAlign w:val="center"/>
            <w:hideMark/>
          </w:tcPr>
          <w:p w14:paraId="185F3F5C"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940,00</w:t>
            </w:r>
          </w:p>
        </w:tc>
        <w:tc>
          <w:tcPr>
            <w:tcW w:w="992" w:type="dxa"/>
            <w:tcBorders>
              <w:top w:val="nil"/>
              <w:left w:val="nil"/>
              <w:bottom w:val="single" w:sz="4" w:space="0" w:color="auto"/>
              <w:right w:val="single" w:sz="4" w:space="0" w:color="auto"/>
            </w:tcBorders>
            <w:shd w:val="clear" w:color="auto" w:fill="FFFFFF"/>
            <w:vAlign w:val="center"/>
            <w:hideMark/>
          </w:tcPr>
          <w:p w14:paraId="190E7E19"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1034,00</w:t>
            </w:r>
          </w:p>
        </w:tc>
        <w:tc>
          <w:tcPr>
            <w:tcW w:w="993" w:type="dxa"/>
            <w:tcBorders>
              <w:top w:val="nil"/>
              <w:left w:val="nil"/>
              <w:bottom w:val="single" w:sz="4" w:space="0" w:color="auto"/>
              <w:right w:val="single" w:sz="4" w:space="0" w:color="auto"/>
            </w:tcBorders>
            <w:shd w:val="clear" w:color="auto" w:fill="FFFFFF"/>
            <w:vAlign w:val="center"/>
            <w:hideMark/>
          </w:tcPr>
          <w:p w14:paraId="5C08381B"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1128,00</w:t>
            </w:r>
          </w:p>
        </w:tc>
        <w:tc>
          <w:tcPr>
            <w:tcW w:w="992" w:type="dxa"/>
            <w:tcBorders>
              <w:top w:val="nil"/>
              <w:left w:val="nil"/>
              <w:bottom w:val="single" w:sz="4" w:space="0" w:color="auto"/>
              <w:right w:val="single" w:sz="4" w:space="0" w:color="auto"/>
            </w:tcBorders>
            <w:shd w:val="clear" w:color="auto" w:fill="FFFFFF"/>
            <w:vAlign w:val="center"/>
            <w:hideMark/>
          </w:tcPr>
          <w:p w14:paraId="425D5866"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1222,00</w:t>
            </w:r>
          </w:p>
        </w:tc>
        <w:tc>
          <w:tcPr>
            <w:tcW w:w="1125" w:type="dxa"/>
            <w:tcBorders>
              <w:top w:val="nil"/>
              <w:left w:val="nil"/>
              <w:bottom w:val="single" w:sz="4" w:space="0" w:color="auto"/>
              <w:right w:val="single" w:sz="4" w:space="0" w:color="auto"/>
            </w:tcBorders>
            <w:shd w:val="clear" w:color="auto" w:fill="FFFFFF"/>
            <w:vAlign w:val="center"/>
            <w:hideMark/>
          </w:tcPr>
          <w:p w14:paraId="12150CCF"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1316,00</w:t>
            </w:r>
          </w:p>
        </w:tc>
        <w:tc>
          <w:tcPr>
            <w:tcW w:w="1128" w:type="dxa"/>
            <w:tcBorders>
              <w:top w:val="nil"/>
              <w:left w:val="nil"/>
              <w:bottom w:val="single" w:sz="4" w:space="0" w:color="auto"/>
              <w:right w:val="single" w:sz="4" w:space="0" w:color="auto"/>
            </w:tcBorders>
            <w:shd w:val="clear" w:color="auto" w:fill="FFFFFF"/>
            <w:vAlign w:val="center"/>
            <w:hideMark/>
          </w:tcPr>
          <w:p w14:paraId="4C992D2D"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1410,00</w:t>
            </w:r>
          </w:p>
        </w:tc>
        <w:tc>
          <w:tcPr>
            <w:tcW w:w="1270" w:type="dxa"/>
            <w:tcBorders>
              <w:top w:val="nil"/>
              <w:left w:val="nil"/>
              <w:bottom w:val="single" w:sz="4" w:space="0" w:color="auto"/>
              <w:right w:val="single" w:sz="4" w:space="0" w:color="auto"/>
            </w:tcBorders>
            <w:shd w:val="clear" w:color="auto" w:fill="FFFFFF"/>
            <w:vAlign w:val="center"/>
            <w:hideMark/>
          </w:tcPr>
          <w:p w14:paraId="2B66F83B"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7050,00</w:t>
            </w:r>
          </w:p>
        </w:tc>
      </w:tr>
      <w:tr w:rsidR="00200DDC" w:rsidRPr="00200DDC" w14:paraId="22A5F15D" w14:textId="77777777" w:rsidTr="00975A19">
        <w:trPr>
          <w:trHeight w:val="84"/>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4A633D4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5C32E49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7789B93"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58F50FA5" w14:textId="77777777" w:rsidR="00200DDC" w:rsidRPr="00200DDC" w:rsidRDefault="00200DDC" w:rsidP="00200DDC">
            <w:pPr>
              <w:widowControl w:val="0"/>
              <w:snapToGrid w:val="0"/>
              <w:spacing w:after="0" w:line="240"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nil"/>
              <w:left w:val="nil"/>
              <w:bottom w:val="single" w:sz="4" w:space="0" w:color="auto"/>
              <w:right w:val="single" w:sz="4" w:space="0" w:color="auto"/>
            </w:tcBorders>
            <w:shd w:val="clear" w:color="auto" w:fill="FFFFFF"/>
            <w:vAlign w:val="center"/>
            <w:hideMark/>
          </w:tcPr>
          <w:p w14:paraId="4C662474"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60,00</w:t>
            </w:r>
          </w:p>
        </w:tc>
        <w:tc>
          <w:tcPr>
            <w:tcW w:w="992" w:type="dxa"/>
            <w:tcBorders>
              <w:top w:val="nil"/>
              <w:left w:val="nil"/>
              <w:bottom w:val="single" w:sz="4" w:space="0" w:color="auto"/>
              <w:right w:val="single" w:sz="4" w:space="0" w:color="auto"/>
            </w:tcBorders>
            <w:shd w:val="clear" w:color="auto" w:fill="FFFFFF"/>
            <w:vAlign w:val="center"/>
            <w:hideMark/>
          </w:tcPr>
          <w:p w14:paraId="0591451E"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66,00</w:t>
            </w:r>
          </w:p>
        </w:tc>
        <w:tc>
          <w:tcPr>
            <w:tcW w:w="993" w:type="dxa"/>
            <w:tcBorders>
              <w:top w:val="nil"/>
              <w:left w:val="nil"/>
              <w:bottom w:val="single" w:sz="4" w:space="0" w:color="auto"/>
              <w:right w:val="single" w:sz="4" w:space="0" w:color="auto"/>
            </w:tcBorders>
            <w:shd w:val="clear" w:color="auto" w:fill="FFFFFF"/>
            <w:vAlign w:val="center"/>
            <w:hideMark/>
          </w:tcPr>
          <w:p w14:paraId="3115549C"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72,00</w:t>
            </w:r>
          </w:p>
        </w:tc>
        <w:tc>
          <w:tcPr>
            <w:tcW w:w="992" w:type="dxa"/>
            <w:tcBorders>
              <w:top w:val="nil"/>
              <w:left w:val="nil"/>
              <w:bottom w:val="single" w:sz="4" w:space="0" w:color="auto"/>
              <w:right w:val="single" w:sz="4" w:space="0" w:color="auto"/>
            </w:tcBorders>
            <w:shd w:val="clear" w:color="auto" w:fill="FFFFFF"/>
            <w:vAlign w:val="center"/>
            <w:hideMark/>
          </w:tcPr>
          <w:p w14:paraId="1A5BADCE"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78,00</w:t>
            </w:r>
          </w:p>
        </w:tc>
        <w:tc>
          <w:tcPr>
            <w:tcW w:w="1125" w:type="dxa"/>
            <w:tcBorders>
              <w:top w:val="nil"/>
              <w:left w:val="nil"/>
              <w:bottom w:val="single" w:sz="4" w:space="0" w:color="auto"/>
              <w:right w:val="single" w:sz="4" w:space="0" w:color="auto"/>
            </w:tcBorders>
            <w:shd w:val="clear" w:color="auto" w:fill="FFFFFF"/>
            <w:vAlign w:val="center"/>
            <w:hideMark/>
          </w:tcPr>
          <w:p w14:paraId="4A27761A"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84,00</w:t>
            </w:r>
          </w:p>
        </w:tc>
        <w:tc>
          <w:tcPr>
            <w:tcW w:w="1128" w:type="dxa"/>
            <w:tcBorders>
              <w:top w:val="nil"/>
              <w:left w:val="nil"/>
              <w:bottom w:val="single" w:sz="4" w:space="0" w:color="auto"/>
              <w:right w:val="single" w:sz="4" w:space="0" w:color="auto"/>
            </w:tcBorders>
            <w:shd w:val="clear" w:color="auto" w:fill="FFFFFF"/>
            <w:vAlign w:val="center"/>
            <w:hideMark/>
          </w:tcPr>
          <w:p w14:paraId="66EA9B1C"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90,00</w:t>
            </w:r>
          </w:p>
        </w:tc>
        <w:tc>
          <w:tcPr>
            <w:tcW w:w="1270" w:type="dxa"/>
            <w:tcBorders>
              <w:top w:val="nil"/>
              <w:left w:val="nil"/>
              <w:bottom w:val="single" w:sz="4" w:space="0" w:color="auto"/>
              <w:right w:val="single" w:sz="4" w:space="0" w:color="auto"/>
            </w:tcBorders>
            <w:shd w:val="clear" w:color="auto" w:fill="FFFFFF"/>
            <w:vAlign w:val="center"/>
            <w:hideMark/>
          </w:tcPr>
          <w:p w14:paraId="514D6EF1"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450,00</w:t>
            </w:r>
          </w:p>
        </w:tc>
      </w:tr>
      <w:tr w:rsidR="00200DDC" w:rsidRPr="00200DDC" w14:paraId="18CA3E0E" w14:textId="77777777" w:rsidTr="00975A19">
        <w:trPr>
          <w:trHeight w:val="250"/>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3294025"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2.3</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8EB098"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D19994D"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Снижение рисков в животноводстве.</w:t>
            </w:r>
          </w:p>
          <w:p w14:paraId="4A1AEFF8"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Возмещение части затрат сельскохозяй- </w:t>
            </w:r>
          </w:p>
          <w:p w14:paraId="0674E480"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ственных  товаропроизводителей на</w:t>
            </w:r>
          </w:p>
          <w:p w14:paraId="4D6EA916"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уплату страховой премии, начисленной по договору  сельскохозяйственного страхования в области животноводства</w:t>
            </w:r>
          </w:p>
        </w:tc>
        <w:tc>
          <w:tcPr>
            <w:tcW w:w="2137" w:type="dxa"/>
            <w:tcBorders>
              <w:top w:val="single" w:sz="4" w:space="0" w:color="auto"/>
              <w:left w:val="nil"/>
              <w:bottom w:val="single" w:sz="4" w:space="0" w:color="auto"/>
              <w:right w:val="single" w:sz="4" w:space="0" w:color="auto"/>
            </w:tcBorders>
            <w:shd w:val="clear" w:color="auto" w:fill="FFFFFF"/>
            <w:hideMark/>
          </w:tcPr>
          <w:p w14:paraId="29599FBD" w14:textId="77777777" w:rsidR="00200DDC" w:rsidRPr="00200DDC" w:rsidRDefault="00200DDC" w:rsidP="00200DDC">
            <w:pPr>
              <w:widowControl w:val="0"/>
              <w:snapToGrid w:val="0"/>
              <w:spacing w:after="0" w:line="240"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E51DAF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240,00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554A369B"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260,00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1B1DC25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280,00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5FB5118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300,00</w:t>
            </w:r>
          </w:p>
        </w:tc>
        <w:tc>
          <w:tcPr>
            <w:tcW w:w="1125" w:type="dxa"/>
            <w:tcBorders>
              <w:top w:val="single" w:sz="4" w:space="0" w:color="auto"/>
              <w:left w:val="nil"/>
              <w:bottom w:val="single" w:sz="4" w:space="0" w:color="auto"/>
              <w:right w:val="single" w:sz="4" w:space="0" w:color="auto"/>
            </w:tcBorders>
            <w:shd w:val="clear" w:color="auto" w:fill="FFFFFF"/>
            <w:vAlign w:val="center"/>
            <w:hideMark/>
          </w:tcPr>
          <w:p w14:paraId="406ED31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300,00</w:t>
            </w:r>
          </w:p>
        </w:tc>
        <w:tc>
          <w:tcPr>
            <w:tcW w:w="1128" w:type="dxa"/>
            <w:tcBorders>
              <w:top w:val="single" w:sz="4" w:space="0" w:color="auto"/>
              <w:left w:val="nil"/>
              <w:bottom w:val="single" w:sz="4" w:space="0" w:color="auto"/>
              <w:right w:val="single" w:sz="4" w:space="0" w:color="auto"/>
            </w:tcBorders>
            <w:shd w:val="clear" w:color="auto" w:fill="FFFFFF"/>
            <w:vAlign w:val="center"/>
            <w:hideMark/>
          </w:tcPr>
          <w:p w14:paraId="76A5122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320,00</w:t>
            </w:r>
          </w:p>
        </w:tc>
        <w:tc>
          <w:tcPr>
            <w:tcW w:w="1270" w:type="dxa"/>
            <w:tcBorders>
              <w:top w:val="single" w:sz="4" w:space="0" w:color="auto"/>
              <w:left w:val="nil"/>
              <w:bottom w:val="single" w:sz="4" w:space="0" w:color="auto"/>
              <w:right w:val="single" w:sz="4" w:space="0" w:color="auto"/>
            </w:tcBorders>
            <w:shd w:val="clear" w:color="auto" w:fill="FFFFFF"/>
            <w:vAlign w:val="center"/>
            <w:hideMark/>
          </w:tcPr>
          <w:p w14:paraId="35B5C16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1700,00</w:t>
            </w:r>
          </w:p>
        </w:tc>
      </w:tr>
      <w:tr w:rsidR="00200DDC" w:rsidRPr="00200DDC" w14:paraId="4F1EE989" w14:textId="77777777" w:rsidTr="00975A19">
        <w:trPr>
          <w:trHeight w:val="25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21BB4F3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29D9D5CE"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4EC12DC"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0F9C3F4B" w14:textId="77777777" w:rsidR="00200DDC" w:rsidRPr="00200DDC" w:rsidRDefault="00200DDC" w:rsidP="00200DDC">
            <w:pPr>
              <w:widowControl w:val="0"/>
              <w:snapToGrid w:val="0"/>
              <w:spacing w:after="0" w:line="240"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834CAA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1C4F618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130,00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2C5D516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1309DD8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150,00</w:t>
            </w:r>
          </w:p>
        </w:tc>
        <w:tc>
          <w:tcPr>
            <w:tcW w:w="1125" w:type="dxa"/>
            <w:tcBorders>
              <w:top w:val="single" w:sz="4" w:space="0" w:color="auto"/>
              <w:left w:val="nil"/>
              <w:bottom w:val="single" w:sz="4" w:space="0" w:color="auto"/>
              <w:right w:val="single" w:sz="4" w:space="0" w:color="auto"/>
            </w:tcBorders>
            <w:shd w:val="clear" w:color="auto" w:fill="FFFFFF"/>
            <w:vAlign w:val="center"/>
            <w:hideMark/>
          </w:tcPr>
          <w:p w14:paraId="7C8535F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150,00</w:t>
            </w:r>
          </w:p>
        </w:tc>
        <w:tc>
          <w:tcPr>
            <w:tcW w:w="1128" w:type="dxa"/>
            <w:tcBorders>
              <w:top w:val="single" w:sz="4" w:space="0" w:color="auto"/>
              <w:left w:val="nil"/>
              <w:bottom w:val="single" w:sz="4" w:space="0" w:color="auto"/>
              <w:right w:val="single" w:sz="4" w:space="0" w:color="auto"/>
            </w:tcBorders>
            <w:shd w:val="clear" w:color="auto" w:fill="FFFFFF"/>
            <w:vAlign w:val="center"/>
            <w:hideMark/>
          </w:tcPr>
          <w:p w14:paraId="1D7483C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160,00</w:t>
            </w:r>
          </w:p>
        </w:tc>
        <w:tc>
          <w:tcPr>
            <w:tcW w:w="1270" w:type="dxa"/>
            <w:tcBorders>
              <w:top w:val="single" w:sz="4" w:space="0" w:color="auto"/>
              <w:left w:val="nil"/>
              <w:bottom w:val="single" w:sz="4" w:space="0" w:color="auto"/>
              <w:right w:val="single" w:sz="4" w:space="0" w:color="auto"/>
            </w:tcBorders>
            <w:shd w:val="clear" w:color="auto" w:fill="FFFFFF"/>
            <w:vAlign w:val="center"/>
            <w:hideMark/>
          </w:tcPr>
          <w:p w14:paraId="19F10A2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850,00</w:t>
            </w:r>
          </w:p>
        </w:tc>
      </w:tr>
      <w:tr w:rsidR="00200DDC" w:rsidRPr="00200DDC" w14:paraId="0C55613C" w14:textId="77777777" w:rsidTr="00975A19">
        <w:trPr>
          <w:trHeight w:val="25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6FF1FA2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311735D0"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2783F8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3A293AFD" w14:textId="77777777" w:rsidR="00200DDC" w:rsidRPr="00200DDC" w:rsidRDefault="00200DDC" w:rsidP="00200DDC">
            <w:pPr>
              <w:widowControl w:val="0"/>
              <w:snapToGrid w:val="0"/>
              <w:spacing w:after="0" w:line="240"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5AC8D0C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64FF40F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130,00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2F6BD3D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56AABAF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150,00</w:t>
            </w:r>
          </w:p>
        </w:tc>
        <w:tc>
          <w:tcPr>
            <w:tcW w:w="1125" w:type="dxa"/>
            <w:tcBorders>
              <w:top w:val="single" w:sz="4" w:space="0" w:color="auto"/>
              <w:left w:val="nil"/>
              <w:bottom w:val="single" w:sz="4" w:space="0" w:color="auto"/>
              <w:right w:val="single" w:sz="4" w:space="0" w:color="auto"/>
            </w:tcBorders>
            <w:shd w:val="clear" w:color="auto" w:fill="FFFFFF"/>
            <w:vAlign w:val="center"/>
            <w:hideMark/>
          </w:tcPr>
          <w:p w14:paraId="6ED38A1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150,00</w:t>
            </w:r>
          </w:p>
        </w:tc>
        <w:tc>
          <w:tcPr>
            <w:tcW w:w="1128" w:type="dxa"/>
            <w:tcBorders>
              <w:top w:val="single" w:sz="4" w:space="0" w:color="auto"/>
              <w:left w:val="nil"/>
              <w:bottom w:val="single" w:sz="4" w:space="0" w:color="auto"/>
              <w:right w:val="single" w:sz="4" w:space="0" w:color="auto"/>
            </w:tcBorders>
            <w:shd w:val="clear" w:color="auto" w:fill="FFFFFF"/>
            <w:vAlign w:val="center"/>
            <w:hideMark/>
          </w:tcPr>
          <w:p w14:paraId="446597E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160,00</w:t>
            </w:r>
          </w:p>
        </w:tc>
        <w:tc>
          <w:tcPr>
            <w:tcW w:w="1270" w:type="dxa"/>
            <w:tcBorders>
              <w:top w:val="single" w:sz="4" w:space="0" w:color="auto"/>
              <w:left w:val="nil"/>
              <w:bottom w:val="single" w:sz="4" w:space="0" w:color="auto"/>
              <w:right w:val="single" w:sz="4" w:space="0" w:color="auto"/>
            </w:tcBorders>
            <w:shd w:val="clear" w:color="auto" w:fill="FFFFFF"/>
            <w:vAlign w:val="center"/>
            <w:hideMark/>
          </w:tcPr>
          <w:p w14:paraId="08825DC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850,00</w:t>
            </w:r>
          </w:p>
        </w:tc>
      </w:tr>
      <w:tr w:rsidR="00200DDC" w:rsidRPr="00200DDC" w14:paraId="1104D1C1" w14:textId="77777777" w:rsidTr="00975A19">
        <w:trPr>
          <w:trHeight w:val="7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427FF385"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1ADFC0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AAB442E"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2763812A" w14:textId="77777777" w:rsidR="00200DDC" w:rsidRPr="00200DDC" w:rsidRDefault="00200DDC" w:rsidP="00200DDC">
            <w:pPr>
              <w:widowControl w:val="0"/>
              <w:snapToGrid w:val="0"/>
              <w:spacing w:after="0" w:line="240"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FFFFFF"/>
          </w:tcPr>
          <w:p w14:paraId="2F5EE3A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cPr>
          <w:p w14:paraId="66513F42"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FFFFFF"/>
          </w:tcPr>
          <w:p w14:paraId="55F4B7E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cPr>
          <w:p w14:paraId="283F9BC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single" w:sz="4" w:space="0" w:color="auto"/>
              <w:left w:val="nil"/>
              <w:bottom w:val="single" w:sz="4" w:space="0" w:color="auto"/>
              <w:right w:val="single" w:sz="4" w:space="0" w:color="auto"/>
            </w:tcBorders>
            <w:shd w:val="clear" w:color="auto" w:fill="FFFFFF"/>
          </w:tcPr>
          <w:p w14:paraId="2B47844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tcPr>
          <w:p w14:paraId="71AB262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single" w:sz="4" w:space="0" w:color="auto"/>
              <w:left w:val="nil"/>
              <w:bottom w:val="single" w:sz="4" w:space="0" w:color="auto"/>
              <w:right w:val="single" w:sz="4" w:space="0" w:color="auto"/>
            </w:tcBorders>
            <w:shd w:val="clear" w:color="auto" w:fill="FFFFFF"/>
          </w:tcPr>
          <w:p w14:paraId="4DE2CDF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705B6BA0" w14:textId="77777777" w:rsidTr="00975A19">
        <w:trPr>
          <w:trHeight w:val="250"/>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0EF9C1A"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3.</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34453C3"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Отдельное мероприятие</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F4E09CC"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r w:rsidRPr="00200DDC">
              <w:rPr>
                <w:rFonts w:ascii="Times New Roman" w:eastAsia="Times New Roman" w:hAnsi="Times New Roman"/>
                <w:b/>
                <w:bCs/>
                <w:sz w:val="21"/>
                <w:szCs w:val="21"/>
                <w:lang w:eastAsia="ru-RU"/>
              </w:rPr>
              <w:t>Развитие малых форм хозяйствования на селе</w:t>
            </w:r>
          </w:p>
        </w:tc>
        <w:tc>
          <w:tcPr>
            <w:tcW w:w="2137" w:type="dxa"/>
            <w:tcBorders>
              <w:top w:val="single" w:sz="4" w:space="0" w:color="auto"/>
              <w:left w:val="nil"/>
              <w:bottom w:val="single" w:sz="4" w:space="0" w:color="auto"/>
              <w:right w:val="single" w:sz="4" w:space="0" w:color="auto"/>
            </w:tcBorders>
            <w:shd w:val="clear" w:color="auto" w:fill="FFFFFF"/>
            <w:hideMark/>
          </w:tcPr>
          <w:p w14:paraId="1FDAD806"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r w:rsidRPr="00200DDC">
              <w:rPr>
                <w:rFonts w:ascii="Times New Roman" w:eastAsia="Times New Roman" w:hAnsi="Times New Roman"/>
                <w:b/>
                <w:bCs/>
                <w:sz w:val="21"/>
                <w:szCs w:val="21"/>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hideMark/>
          </w:tcPr>
          <w:p w14:paraId="299E218B"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3279904A"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3000,00</w:t>
            </w:r>
          </w:p>
        </w:tc>
        <w:tc>
          <w:tcPr>
            <w:tcW w:w="993" w:type="dxa"/>
            <w:tcBorders>
              <w:top w:val="single" w:sz="4" w:space="0" w:color="auto"/>
              <w:left w:val="nil"/>
              <w:bottom w:val="single" w:sz="4" w:space="0" w:color="auto"/>
              <w:right w:val="single" w:sz="4" w:space="0" w:color="auto"/>
            </w:tcBorders>
            <w:shd w:val="clear" w:color="auto" w:fill="FFFFFF"/>
            <w:hideMark/>
          </w:tcPr>
          <w:p w14:paraId="7CA1229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4CB93EDE"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5" w:type="dxa"/>
            <w:tcBorders>
              <w:top w:val="single" w:sz="4" w:space="0" w:color="auto"/>
              <w:left w:val="nil"/>
              <w:bottom w:val="single" w:sz="4" w:space="0" w:color="auto"/>
              <w:right w:val="single" w:sz="4" w:space="0" w:color="auto"/>
            </w:tcBorders>
            <w:shd w:val="clear" w:color="auto" w:fill="FFFFFF"/>
            <w:hideMark/>
          </w:tcPr>
          <w:p w14:paraId="79ADAB14"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hideMark/>
          </w:tcPr>
          <w:p w14:paraId="168915B4"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10000,00</w:t>
            </w:r>
          </w:p>
        </w:tc>
        <w:tc>
          <w:tcPr>
            <w:tcW w:w="1270" w:type="dxa"/>
            <w:tcBorders>
              <w:top w:val="single" w:sz="4" w:space="0" w:color="auto"/>
              <w:left w:val="nil"/>
              <w:bottom w:val="single" w:sz="4" w:space="0" w:color="auto"/>
              <w:right w:val="single" w:sz="4" w:space="0" w:color="auto"/>
            </w:tcBorders>
            <w:shd w:val="clear" w:color="auto" w:fill="FFFFFF"/>
            <w:hideMark/>
          </w:tcPr>
          <w:p w14:paraId="2412628C"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13000,00</w:t>
            </w:r>
          </w:p>
        </w:tc>
      </w:tr>
      <w:tr w:rsidR="00200DDC" w:rsidRPr="00200DDC" w14:paraId="501C6689" w14:textId="77777777" w:rsidTr="00975A19">
        <w:trPr>
          <w:trHeight w:val="25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E3CC000"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7B9EA8F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0C544B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7AEA7F8A"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r w:rsidRPr="00200DDC">
              <w:rPr>
                <w:rFonts w:ascii="Times New Roman" w:eastAsia="Times New Roman" w:hAnsi="Times New Roman"/>
                <w:b/>
                <w:bCs/>
                <w:sz w:val="21"/>
                <w:szCs w:val="21"/>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112BC786"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579212DB"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2970,00</w:t>
            </w:r>
          </w:p>
        </w:tc>
        <w:tc>
          <w:tcPr>
            <w:tcW w:w="993" w:type="dxa"/>
            <w:tcBorders>
              <w:top w:val="single" w:sz="4" w:space="0" w:color="auto"/>
              <w:left w:val="nil"/>
              <w:bottom w:val="single" w:sz="4" w:space="0" w:color="auto"/>
              <w:right w:val="single" w:sz="4" w:space="0" w:color="auto"/>
            </w:tcBorders>
            <w:shd w:val="clear" w:color="auto" w:fill="FFFFFF"/>
            <w:hideMark/>
          </w:tcPr>
          <w:p w14:paraId="19EA37B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496877B8"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5" w:type="dxa"/>
            <w:tcBorders>
              <w:top w:val="single" w:sz="4" w:space="0" w:color="auto"/>
              <w:left w:val="nil"/>
              <w:bottom w:val="single" w:sz="4" w:space="0" w:color="auto"/>
              <w:right w:val="single" w:sz="4" w:space="0" w:color="auto"/>
            </w:tcBorders>
            <w:shd w:val="clear" w:color="auto" w:fill="FFFFFF"/>
            <w:hideMark/>
          </w:tcPr>
          <w:p w14:paraId="47C59A92"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hideMark/>
          </w:tcPr>
          <w:p w14:paraId="02C7ACE2"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9600,00</w:t>
            </w:r>
          </w:p>
        </w:tc>
        <w:tc>
          <w:tcPr>
            <w:tcW w:w="1270" w:type="dxa"/>
            <w:tcBorders>
              <w:top w:val="single" w:sz="4" w:space="0" w:color="auto"/>
              <w:left w:val="nil"/>
              <w:bottom w:val="single" w:sz="4" w:space="0" w:color="auto"/>
              <w:right w:val="single" w:sz="4" w:space="0" w:color="auto"/>
            </w:tcBorders>
            <w:shd w:val="clear" w:color="auto" w:fill="FFFFFF"/>
            <w:hideMark/>
          </w:tcPr>
          <w:p w14:paraId="4140056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12570,00</w:t>
            </w:r>
          </w:p>
        </w:tc>
      </w:tr>
      <w:tr w:rsidR="00200DDC" w:rsidRPr="00200DDC" w14:paraId="493189BB" w14:textId="77777777" w:rsidTr="00975A19">
        <w:trPr>
          <w:trHeight w:val="7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6C967AF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3F971A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38B39E3"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3F38A836"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bCs/>
                <w:sz w:val="21"/>
                <w:szCs w:val="21"/>
                <w:lang w:eastAsia="ru-RU"/>
              </w:rPr>
              <w:t>областной бюджет</w:t>
            </w:r>
          </w:p>
        </w:tc>
        <w:tc>
          <w:tcPr>
            <w:tcW w:w="1134" w:type="dxa"/>
            <w:tcBorders>
              <w:top w:val="nil"/>
              <w:left w:val="nil"/>
              <w:bottom w:val="single" w:sz="4" w:space="0" w:color="auto"/>
              <w:right w:val="single" w:sz="4" w:space="0" w:color="auto"/>
            </w:tcBorders>
            <w:shd w:val="clear" w:color="auto" w:fill="FFFFFF"/>
            <w:hideMark/>
          </w:tcPr>
          <w:p w14:paraId="7B99E51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59F5F25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w:t>
            </w:r>
          </w:p>
        </w:tc>
        <w:tc>
          <w:tcPr>
            <w:tcW w:w="993" w:type="dxa"/>
            <w:tcBorders>
              <w:top w:val="nil"/>
              <w:left w:val="nil"/>
              <w:bottom w:val="single" w:sz="4" w:space="0" w:color="auto"/>
              <w:right w:val="single" w:sz="4" w:space="0" w:color="auto"/>
            </w:tcBorders>
            <w:shd w:val="clear" w:color="auto" w:fill="FFFFFF"/>
            <w:hideMark/>
          </w:tcPr>
          <w:p w14:paraId="4B5F48A0"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21720B7A"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5" w:type="dxa"/>
            <w:tcBorders>
              <w:top w:val="nil"/>
              <w:left w:val="nil"/>
              <w:bottom w:val="single" w:sz="4" w:space="0" w:color="auto"/>
              <w:right w:val="single" w:sz="4" w:space="0" w:color="auto"/>
            </w:tcBorders>
            <w:shd w:val="clear" w:color="auto" w:fill="FFFFFF"/>
            <w:hideMark/>
          </w:tcPr>
          <w:p w14:paraId="2F2F09A2"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8" w:type="dxa"/>
            <w:tcBorders>
              <w:top w:val="nil"/>
              <w:left w:val="nil"/>
              <w:bottom w:val="single" w:sz="4" w:space="0" w:color="auto"/>
              <w:right w:val="single" w:sz="4" w:space="0" w:color="auto"/>
            </w:tcBorders>
            <w:shd w:val="clear" w:color="auto" w:fill="FFFFFF"/>
            <w:hideMark/>
          </w:tcPr>
          <w:p w14:paraId="3A915C2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w:t>
            </w:r>
          </w:p>
        </w:tc>
        <w:tc>
          <w:tcPr>
            <w:tcW w:w="1270" w:type="dxa"/>
            <w:tcBorders>
              <w:top w:val="nil"/>
              <w:left w:val="nil"/>
              <w:bottom w:val="single" w:sz="4" w:space="0" w:color="auto"/>
              <w:right w:val="single" w:sz="4" w:space="0" w:color="auto"/>
            </w:tcBorders>
            <w:shd w:val="clear" w:color="auto" w:fill="FFFFFF"/>
            <w:hideMark/>
          </w:tcPr>
          <w:p w14:paraId="7589F96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430,00</w:t>
            </w:r>
          </w:p>
        </w:tc>
      </w:tr>
      <w:tr w:rsidR="00200DDC" w:rsidRPr="00200DDC" w14:paraId="46C656BC" w14:textId="77777777" w:rsidTr="00975A19">
        <w:trPr>
          <w:trHeight w:val="251"/>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0C7DB67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DCD7315"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DC4B88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5EE81352"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bCs/>
                <w:sz w:val="21"/>
                <w:szCs w:val="21"/>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tcPr>
          <w:p w14:paraId="083A096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3588963B"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hideMark/>
          </w:tcPr>
          <w:p w14:paraId="53F8240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718B357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nil"/>
              <w:left w:val="nil"/>
              <w:bottom w:val="single" w:sz="4" w:space="0" w:color="auto"/>
              <w:right w:val="single" w:sz="4" w:space="0" w:color="auto"/>
            </w:tcBorders>
            <w:shd w:val="clear" w:color="auto" w:fill="FFFFFF"/>
            <w:hideMark/>
          </w:tcPr>
          <w:p w14:paraId="04904D3D"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hideMark/>
          </w:tcPr>
          <w:p w14:paraId="2EEFD9A1"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shd w:val="clear" w:color="auto" w:fill="FFFFFF"/>
            <w:hideMark/>
          </w:tcPr>
          <w:p w14:paraId="427CBF5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090DBBE5" w14:textId="77777777" w:rsidTr="00975A19">
        <w:trPr>
          <w:trHeight w:val="70"/>
        </w:trPr>
        <w:tc>
          <w:tcPr>
            <w:tcW w:w="856" w:type="dxa"/>
            <w:vMerge w:val="restart"/>
            <w:tcBorders>
              <w:top w:val="single" w:sz="4" w:space="0" w:color="auto"/>
              <w:left w:val="single" w:sz="4" w:space="0" w:color="auto"/>
              <w:bottom w:val="nil"/>
              <w:right w:val="single" w:sz="4" w:space="0" w:color="auto"/>
            </w:tcBorders>
            <w:shd w:val="clear" w:color="auto" w:fill="FFFFFF"/>
            <w:hideMark/>
          </w:tcPr>
          <w:p w14:paraId="41FA3F1E"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3.1</w:t>
            </w:r>
          </w:p>
        </w:tc>
        <w:tc>
          <w:tcPr>
            <w:tcW w:w="1413" w:type="dxa"/>
            <w:vMerge w:val="restart"/>
            <w:tcBorders>
              <w:top w:val="single" w:sz="4" w:space="0" w:color="auto"/>
              <w:left w:val="single" w:sz="4" w:space="0" w:color="auto"/>
              <w:bottom w:val="nil"/>
              <w:right w:val="single" w:sz="4" w:space="0" w:color="auto"/>
            </w:tcBorders>
            <w:shd w:val="clear" w:color="auto" w:fill="FFFFFF"/>
            <w:vAlign w:val="center"/>
          </w:tcPr>
          <w:p w14:paraId="38542D0D"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nil"/>
              <w:right w:val="single" w:sz="4" w:space="0" w:color="auto"/>
            </w:tcBorders>
            <w:shd w:val="clear" w:color="auto" w:fill="FFFFFF"/>
            <w:hideMark/>
          </w:tcPr>
          <w:p w14:paraId="10512CAF"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Развитие семейных животноводческих ферм  на базе К(Ф)Х</w:t>
            </w:r>
          </w:p>
        </w:tc>
        <w:tc>
          <w:tcPr>
            <w:tcW w:w="2137" w:type="dxa"/>
            <w:tcBorders>
              <w:top w:val="nil"/>
              <w:left w:val="nil"/>
              <w:bottom w:val="single" w:sz="4" w:space="0" w:color="auto"/>
              <w:right w:val="single" w:sz="4" w:space="0" w:color="auto"/>
            </w:tcBorders>
            <w:shd w:val="clear" w:color="auto" w:fill="FFFFFF"/>
            <w:hideMark/>
          </w:tcPr>
          <w:p w14:paraId="152BEAB4"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hideMark/>
          </w:tcPr>
          <w:p w14:paraId="50D7A68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7C1D3AAC"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FFFFFF"/>
            <w:hideMark/>
          </w:tcPr>
          <w:p w14:paraId="0860D55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05E44F9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single" w:sz="4" w:space="0" w:color="auto"/>
              <w:left w:val="nil"/>
              <w:bottom w:val="single" w:sz="4" w:space="0" w:color="auto"/>
              <w:right w:val="single" w:sz="4" w:space="0" w:color="auto"/>
            </w:tcBorders>
            <w:shd w:val="clear" w:color="auto" w:fill="FFFFFF"/>
            <w:hideMark/>
          </w:tcPr>
          <w:p w14:paraId="22CDC1B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hideMark/>
          </w:tcPr>
          <w:p w14:paraId="4A8DB1B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10000,00</w:t>
            </w:r>
          </w:p>
        </w:tc>
        <w:tc>
          <w:tcPr>
            <w:tcW w:w="1270" w:type="dxa"/>
            <w:tcBorders>
              <w:top w:val="single" w:sz="4" w:space="0" w:color="auto"/>
              <w:left w:val="nil"/>
              <w:bottom w:val="single" w:sz="4" w:space="0" w:color="auto"/>
              <w:right w:val="single" w:sz="4" w:space="0" w:color="auto"/>
            </w:tcBorders>
            <w:shd w:val="clear" w:color="auto" w:fill="FFFFFF"/>
            <w:hideMark/>
          </w:tcPr>
          <w:p w14:paraId="38E6CB30"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10000,00</w:t>
            </w:r>
          </w:p>
        </w:tc>
      </w:tr>
      <w:tr w:rsidR="00200DDC" w:rsidRPr="00200DDC" w14:paraId="31894D44" w14:textId="77777777" w:rsidTr="00975A19">
        <w:trPr>
          <w:trHeight w:val="70"/>
        </w:trPr>
        <w:tc>
          <w:tcPr>
            <w:tcW w:w="856" w:type="dxa"/>
            <w:vMerge/>
            <w:tcBorders>
              <w:top w:val="single" w:sz="4" w:space="0" w:color="auto"/>
              <w:left w:val="single" w:sz="4" w:space="0" w:color="auto"/>
              <w:bottom w:val="nil"/>
              <w:right w:val="single" w:sz="4" w:space="0" w:color="auto"/>
            </w:tcBorders>
            <w:vAlign w:val="center"/>
            <w:hideMark/>
          </w:tcPr>
          <w:p w14:paraId="6EEDF04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nil"/>
              <w:right w:val="single" w:sz="4" w:space="0" w:color="auto"/>
            </w:tcBorders>
            <w:vAlign w:val="center"/>
            <w:hideMark/>
          </w:tcPr>
          <w:p w14:paraId="39285E9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nil"/>
              <w:right w:val="single" w:sz="4" w:space="0" w:color="auto"/>
            </w:tcBorders>
            <w:vAlign w:val="center"/>
            <w:hideMark/>
          </w:tcPr>
          <w:p w14:paraId="5CC2802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2CBA5CB0"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0482989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2124ABB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w:t>
            </w:r>
          </w:p>
        </w:tc>
        <w:tc>
          <w:tcPr>
            <w:tcW w:w="993" w:type="dxa"/>
            <w:tcBorders>
              <w:top w:val="single" w:sz="4" w:space="0" w:color="auto"/>
              <w:left w:val="nil"/>
              <w:bottom w:val="single" w:sz="4" w:space="0" w:color="auto"/>
              <w:right w:val="single" w:sz="4" w:space="0" w:color="auto"/>
            </w:tcBorders>
            <w:shd w:val="clear" w:color="auto" w:fill="FFFFFF"/>
            <w:hideMark/>
          </w:tcPr>
          <w:p w14:paraId="16DCD45E"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30CBCCCD"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5" w:type="dxa"/>
            <w:tcBorders>
              <w:top w:val="single" w:sz="4" w:space="0" w:color="auto"/>
              <w:left w:val="nil"/>
              <w:bottom w:val="single" w:sz="4" w:space="0" w:color="auto"/>
              <w:right w:val="single" w:sz="4" w:space="0" w:color="auto"/>
            </w:tcBorders>
            <w:shd w:val="clear" w:color="auto" w:fill="FFFFFF"/>
            <w:hideMark/>
          </w:tcPr>
          <w:p w14:paraId="157CA63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hideMark/>
          </w:tcPr>
          <w:p w14:paraId="6A0192B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9600,00</w:t>
            </w:r>
          </w:p>
        </w:tc>
        <w:tc>
          <w:tcPr>
            <w:tcW w:w="1270" w:type="dxa"/>
            <w:tcBorders>
              <w:top w:val="single" w:sz="4" w:space="0" w:color="auto"/>
              <w:left w:val="nil"/>
              <w:bottom w:val="single" w:sz="4" w:space="0" w:color="auto"/>
              <w:right w:val="single" w:sz="4" w:space="0" w:color="auto"/>
            </w:tcBorders>
            <w:shd w:val="clear" w:color="auto" w:fill="FFFFFF"/>
            <w:hideMark/>
          </w:tcPr>
          <w:p w14:paraId="5965CD7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9600,00</w:t>
            </w:r>
          </w:p>
        </w:tc>
      </w:tr>
      <w:tr w:rsidR="00200DDC" w:rsidRPr="00200DDC" w14:paraId="14F538B6" w14:textId="77777777" w:rsidTr="00975A19">
        <w:trPr>
          <w:trHeight w:val="122"/>
        </w:trPr>
        <w:tc>
          <w:tcPr>
            <w:tcW w:w="856" w:type="dxa"/>
            <w:vMerge/>
            <w:tcBorders>
              <w:top w:val="single" w:sz="4" w:space="0" w:color="auto"/>
              <w:left w:val="single" w:sz="4" w:space="0" w:color="auto"/>
              <w:bottom w:val="nil"/>
              <w:right w:val="single" w:sz="4" w:space="0" w:color="auto"/>
            </w:tcBorders>
            <w:vAlign w:val="center"/>
            <w:hideMark/>
          </w:tcPr>
          <w:p w14:paraId="7B65F22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nil"/>
              <w:right w:val="single" w:sz="4" w:space="0" w:color="auto"/>
            </w:tcBorders>
            <w:vAlign w:val="center"/>
            <w:hideMark/>
          </w:tcPr>
          <w:p w14:paraId="1107DB2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nil"/>
              <w:right w:val="single" w:sz="4" w:space="0" w:color="auto"/>
            </w:tcBorders>
            <w:vAlign w:val="center"/>
            <w:hideMark/>
          </w:tcPr>
          <w:p w14:paraId="756FFD8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645DF603"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03B3C68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22D30E8B"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FFFFFF"/>
            <w:hideMark/>
          </w:tcPr>
          <w:p w14:paraId="15E1AF8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0E16CCD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single" w:sz="4" w:space="0" w:color="auto"/>
              <w:left w:val="nil"/>
              <w:bottom w:val="single" w:sz="4" w:space="0" w:color="auto"/>
              <w:right w:val="single" w:sz="4" w:space="0" w:color="auto"/>
            </w:tcBorders>
            <w:shd w:val="clear" w:color="auto" w:fill="FFFFFF"/>
            <w:hideMark/>
          </w:tcPr>
          <w:p w14:paraId="1BBE34C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hideMark/>
          </w:tcPr>
          <w:p w14:paraId="6AFC28E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w:t>
            </w:r>
          </w:p>
        </w:tc>
        <w:tc>
          <w:tcPr>
            <w:tcW w:w="1270" w:type="dxa"/>
            <w:tcBorders>
              <w:top w:val="single" w:sz="4" w:space="0" w:color="auto"/>
              <w:left w:val="nil"/>
              <w:bottom w:val="single" w:sz="4" w:space="0" w:color="auto"/>
              <w:right w:val="single" w:sz="4" w:space="0" w:color="auto"/>
            </w:tcBorders>
            <w:shd w:val="clear" w:color="auto" w:fill="FFFFFF"/>
            <w:hideMark/>
          </w:tcPr>
          <w:p w14:paraId="66BA525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w:t>
            </w:r>
          </w:p>
        </w:tc>
      </w:tr>
      <w:tr w:rsidR="00200DDC" w:rsidRPr="00200DDC" w14:paraId="035D97B1" w14:textId="77777777" w:rsidTr="00975A19">
        <w:trPr>
          <w:trHeight w:val="259"/>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E8D4994"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3.2</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4C73BB"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p w14:paraId="690092EA"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p w14:paraId="56110DDF"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p w14:paraId="674E0F4F"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p w14:paraId="38AE27BC"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C372F91" w14:textId="77777777" w:rsidR="00200DDC" w:rsidRPr="00200DDC" w:rsidRDefault="00200DDC" w:rsidP="00200DDC">
            <w:pPr>
              <w:widowControl w:val="0"/>
              <w:snapToGrid w:val="0"/>
              <w:spacing w:after="0" w:line="259" w:lineRule="auto"/>
              <w:jc w:val="both"/>
              <w:rPr>
                <w:rFonts w:ascii="Times New Roman" w:eastAsia="Times New Roman" w:hAnsi="Times New Roman"/>
                <w:spacing w:val="-6"/>
                <w:sz w:val="21"/>
                <w:szCs w:val="21"/>
                <w:lang w:eastAsia="ru-RU"/>
              </w:rPr>
            </w:pPr>
            <w:r w:rsidRPr="00200DDC">
              <w:rPr>
                <w:rFonts w:ascii="Times New Roman" w:eastAsia="Times New Roman" w:hAnsi="Times New Roman"/>
                <w:spacing w:val="-6"/>
                <w:sz w:val="21"/>
                <w:szCs w:val="21"/>
                <w:lang w:eastAsia="ru-RU"/>
              </w:rPr>
              <w:t>Создание крестьянских (фермерских)    хозяйств – гранты Агростартап</w:t>
            </w:r>
          </w:p>
        </w:tc>
        <w:tc>
          <w:tcPr>
            <w:tcW w:w="2137" w:type="dxa"/>
            <w:tcBorders>
              <w:top w:val="single" w:sz="4" w:space="0" w:color="auto"/>
              <w:left w:val="nil"/>
              <w:bottom w:val="single" w:sz="4" w:space="0" w:color="auto"/>
              <w:right w:val="single" w:sz="4" w:space="0" w:color="auto"/>
            </w:tcBorders>
            <w:shd w:val="clear" w:color="auto" w:fill="FFFFFF"/>
            <w:hideMark/>
          </w:tcPr>
          <w:p w14:paraId="3C28801A"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hideMark/>
          </w:tcPr>
          <w:p w14:paraId="78C748A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103AF50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3000,00</w:t>
            </w:r>
          </w:p>
        </w:tc>
        <w:tc>
          <w:tcPr>
            <w:tcW w:w="993" w:type="dxa"/>
            <w:tcBorders>
              <w:top w:val="single" w:sz="4" w:space="0" w:color="auto"/>
              <w:left w:val="nil"/>
              <w:bottom w:val="single" w:sz="4" w:space="0" w:color="auto"/>
              <w:right w:val="single" w:sz="4" w:space="0" w:color="auto"/>
            </w:tcBorders>
            <w:shd w:val="clear" w:color="auto" w:fill="FFFFFF"/>
            <w:hideMark/>
          </w:tcPr>
          <w:p w14:paraId="40D6D69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single" w:sz="4" w:space="0" w:color="auto"/>
              <w:left w:val="nil"/>
              <w:bottom w:val="single" w:sz="4" w:space="0" w:color="auto"/>
              <w:right w:val="single" w:sz="4" w:space="0" w:color="auto"/>
            </w:tcBorders>
            <w:hideMark/>
          </w:tcPr>
          <w:p w14:paraId="0CF3893F"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5" w:type="dxa"/>
            <w:tcBorders>
              <w:top w:val="single" w:sz="4" w:space="0" w:color="auto"/>
              <w:left w:val="nil"/>
              <w:bottom w:val="single" w:sz="4" w:space="0" w:color="auto"/>
              <w:right w:val="single" w:sz="4" w:space="0" w:color="auto"/>
            </w:tcBorders>
            <w:hideMark/>
          </w:tcPr>
          <w:p w14:paraId="75E4EB4F"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8" w:type="dxa"/>
            <w:tcBorders>
              <w:top w:val="single" w:sz="4" w:space="0" w:color="auto"/>
              <w:left w:val="nil"/>
              <w:bottom w:val="single" w:sz="4" w:space="0" w:color="auto"/>
              <w:right w:val="single" w:sz="4" w:space="0" w:color="auto"/>
            </w:tcBorders>
            <w:hideMark/>
          </w:tcPr>
          <w:p w14:paraId="6A24231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single" w:sz="4" w:space="0" w:color="auto"/>
              <w:left w:val="nil"/>
              <w:bottom w:val="single" w:sz="4" w:space="0" w:color="auto"/>
              <w:right w:val="single" w:sz="4" w:space="0" w:color="auto"/>
            </w:tcBorders>
            <w:hideMark/>
          </w:tcPr>
          <w:p w14:paraId="0763310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3000,00</w:t>
            </w:r>
          </w:p>
        </w:tc>
      </w:tr>
      <w:tr w:rsidR="00200DDC" w:rsidRPr="00200DDC" w14:paraId="3F6318FB" w14:textId="77777777" w:rsidTr="00975A19">
        <w:trPr>
          <w:trHeight w:val="45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38911E3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324117AC"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635E65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pacing w:val="-6"/>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5CD29509"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15AC56A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nil"/>
              <w:right w:val="single" w:sz="4" w:space="0" w:color="auto"/>
            </w:tcBorders>
            <w:shd w:val="clear" w:color="auto" w:fill="FFFFFF"/>
            <w:hideMark/>
          </w:tcPr>
          <w:p w14:paraId="0F85437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2970,00</w:t>
            </w:r>
          </w:p>
        </w:tc>
        <w:tc>
          <w:tcPr>
            <w:tcW w:w="993" w:type="dxa"/>
            <w:tcBorders>
              <w:top w:val="single" w:sz="4" w:space="0" w:color="auto"/>
              <w:left w:val="nil"/>
              <w:bottom w:val="nil"/>
              <w:right w:val="single" w:sz="4" w:space="0" w:color="auto"/>
            </w:tcBorders>
            <w:shd w:val="clear" w:color="auto" w:fill="FFFFFF"/>
            <w:hideMark/>
          </w:tcPr>
          <w:p w14:paraId="06795325"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single" w:sz="4" w:space="0" w:color="auto"/>
              <w:left w:val="nil"/>
              <w:bottom w:val="nil"/>
              <w:right w:val="single" w:sz="4" w:space="0" w:color="auto"/>
            </w:tcBorders>
            <w:hideMark/>
          </w:tcPr>
          <w:p w14:paraId="7777670A"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5" w:type="dxa"/>
            <w:tcBorders>
              <w:top w:val="single" w:sz="4" w:space="0" w:color="auto"/>
              <w:left w:val="nil"/>
              <w:bottom w:val="nil"/>
              <w:right w:val="single" w:sz="4" w:space="0" w:color="auto"/>
            </w:tcBorders>
            <w:hideMark/>
          </w:tcPr>
          <w:p w14:paraId="3AB8D81B"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8" w:type="dxa"/>
            <w:tcBorders>
              <w:top w:val="single" w:sz="4" w:space="0" w:color="auto"/>
              <w:left w:val="nil"/>
              <w:bottom w:val="nil"/>
              <w:right w:val="single" w:sz="4" w:space="0" w:color="auto"/>
            </w:tcBorders>
            <w:hideMark/>
          </w:tcPr>
          <w:p w14:paraId="604745D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single" w:sz="4" w:space="0" w:color="auto"/>
              <w:left w:val="nil"/>
              <w:bottom w:val="nil"/>
              <w:right w:val="single" w:sz="4" w:space="0" w:color="auto"/>
            </w:tcBorders>
            <w:hideMark/>
          </w:tcPr>
          <w:p w14:paraId="294E641B"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2970,00</w:t>
            </w:r>
          </w:p>
        </w:tc>
      </w:tr>
      <w:tr w:rsidR="00200DDC" w:rsidRPr="00200DDC" w14:paraId="02C750D2" w14:textId="77777777" w:rsidTr="00975A19">
        <w:trPr>
          <w:trHeight w:val="255"/>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57C21F5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D3A05E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6007370"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pacing w:val="-6"/>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1A595C57"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7138487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1741461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w:t>
            </w:r>
          </w:p>
        </w:tc>
        <w:tc>
          <w:tcPr>
            <w:tcW w:w="993" w:type="dxa"/>
            <w:tcBorders>
              <w:top w:val="single" w:sz="4" w:space="0" w:color="auto"/>
              <w:left w:val="nil"/>
              <w:bottom w:val="single" w:sz="4" w:space="0" w:color="auto"/>
              <w:right w:val="single" w:sz="4" w:space="0" w:color="auto"/>
            </w:tcBorders>
            <w:shd w:val="clear" w:color="auto" w:fill="FFFFFF"/>
            <w:hideMark/>
          </w:tcPr>
          <w:p w14:paraId="3E2B9FA0"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2A9795D7"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5" w:type="dxa"/>
            <w:tcBorders>
              <w:top w:val="single" w:sz="4" w:space="0" w:color="auto"/>
              <w:left w:val="nil"/>
              <w:bottom w:val="single" w:sz="4" w:space="0" w:color="auto"/>
              <w:right w:val="single" w:sz="4" w:space="0" w:color="auto"/>
            </w:tcBorders>
            <w:shd w:val="clear" w:color="auto" w:fill="FFFFFF"/>
            <w:hideMark/>
          </w:tcPr>
          <w:p w14:paraId="145C3558"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hideMark/>
          </w:tcPr>
          <w:p w14:paraId="30773B7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single" w:sz="4" w:space="0" w:color="auto"/>
              <w:left w:val="nil"/>
              <w:bottom w:val="single" w:sz="4" w:space="0" w:color="auto"/>
              <w:right w:val="single" w:sz="4" w:space="0" w:color="auto"/>
            </w:tcBorders>
            <w:shd w:val="clear" w:color="auto" w:fill="FFFFFF"/>
            <w:hideMark/>
          </w:tcPr>
          <w:p w14:paraId="69307361"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w:t>
            </w:r>
          </w:p>
        </w:tc>
      </w:tr>
      <w:tr w:rsidR="00200DDC" w:rsidRPr="00200DDC" w14:paraId="37C7FD40" w14:textId="77777777" w:rsidTr="00975A19">
        <w:trPr>
          <w:trHeight w:val="351"/>
        </w:trPr>
        <w:tc>
          <w:tcPr>
            <w:tcW w:w="856" w:type="dxa"/>
            <w:vMerge w:val="restart"/>
            <w:tcBorders>
              <w:top w:val="nil"/>
              <w:left w:val="single" w:sz="4" w:space="0" w:color="auto"/>
              <w:bottom w:val="single" w:sz="4" w:space="0" w:color="auto"/>
              <w:right w:val="single" w:sz="4" w:space="0" w:color="auto"/>
            </w:tcBorders>
            <w:shd w:val="clear" w:color="auto" w:fill="FFFFFF"/>
            <w:hideMark/>
          </w:tcPr>
          <w:p w14:paraId="33743014"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4.</w:t>
            </w:r>
          </w:p>
        </w:tc>
        <w:tc>
          <w:tcPr>
            <w:tcW w:w="1413" w:type="dxa"/>
            <w:vMerge w:val="restart"/>
            <w:tcBorders>
              <w:top w:val="nil"/>
              <w:left w:val="single" w:sz="4" w:space="0" w:color="auto"/>
              <w:bottom w:val="single" w:sz="4" w:space="0" w:color="auto"/>
              <w:right w:val="single" w:sz="4" w:space="0" w:color="auto"/>
            </w:tcBorders>
            <w:shd w:val="clear" w:color="auto" w:fill="FFFFFF"/>
            <w:hideMark/>
          </w:tcPr>
          <w:p w14:paraId="0B65340E"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Отдельное мероприятие</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48ABDD3"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r w:rsidRPr="00200DDC">
              <w:rPr>
                <w:rFonts w:ascii="Times New Roman" w:eastAsia="Times New Roman" w:hAnsi="Times New Roman"/>
                <w:b/>
                <w:bCs/>
                <w:sz w:val="21"/>
                <w:szCs w:val="21"/>
                <w:lang w:eastAsia="ru-RU"/>
              </w:rPr>
              <w:t>Техническая и технологическая модер-</w:t>
            </w:r>
          </w:p>
          <w:p w14:paraId="19A11F19"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r w:rsidRPr="00200DDC">
              <w:rPr>
                <w:rFonts w:ascii="Times New Roman" w:eastAsia="Times New Roman" w:hAnsi="Times New Roman"/>
                <w:b/>
                <w:bCs/>
                <w:sz w:val="21"/>
                <w:szCs w:val="21"/>
                <w:lang w:eastAsia="ru-RU"/>
              </w:rPr>
              <w:t>низация, инновационное развитие</w:t>
            </w:r>
          </w:p>
          <w:p w14:paraId="5532B495"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p>
          <w:p w14:paraId="1546A24E"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p>
          <w:p w14:paraId="51CD4C92"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p>
        </w:tc>
        <w:tc>
          <w:tcPr>
            <w:tcW w:w="2137" w:type="dxa"/>
            <w:tcBorders>
              <w:top w:val="nil"/>
              <w:left w:val="nil"/>
              <w:bottom w:val="single" w:sz="4" w:space="0" w:color="auto"/>
              <w:right w:val="single" w:sz="4" w:space="0" w:color="auto"/>
            </w:tcBorders>
            <w:shd w:val="clear" w:color="auto" w:fill="FFFFFF"/>
          </w:tcPr>
          <w:p w14:paraId="4BFF6CC2" w14:textId="77777777" w:rsidR="00200DDC" w:rsidRPr="00200DDC" w:rsidRDefault="00200DDC" w:rsidP="00200DDC">
            <w:pPr>
              <w:widowControl w:val="0"/>
              <w:snapToGrid w:val="0"/>
              <w:spacing w:after="0" w:line="276" w:lineRule="auto"/>
              <w:jc w:val="both"/>
              <w:rPr>
                <w:rFonts w:ascii="Times New Roman" w:eastAsia="Times New Roman" w:hAnsi="Times New Roman"/>
                <w:b/>
                <w:bCs/>
                <w:sz w:val="24"/>
                <w:szCs w:val="24"/>
                <w:lang w:eastAsia="ru-RU"/>
              </w:rPr>
            </w:pPr>
            <w:r w:rsidRPr="00200DDC">
              <w:rPr>
                <w:rFonts w:ascii="Times New Roman" w:eastAsia="Times New Roman" w:hAnsi="Times New Roman"/>
                <w:b/>
                <w:bCs/>
                <w:sz w:val="24"/>
                <w:szCs w:val="24"/>
                <w:lang w:eastAsia="ru-RU"/>
              </w:rPr>
              <w:t>всего</w:t>
            </w:r>
          </w:p>
          <w:p w14:paraId="20FC21A6" w14:textId="77777777" w:rsidR="00200DDC" w:rsidRPr="00200DDC" w:rsidRDefault="00200DDC" w:rsidP="00200DDC">
            <w:pPr>
              <w:widowControl w:val="0"/>
              <w:snapToGrid w:val="0"/>
              <w:spacing w:after="0" w:line="276" w:lineRule="auto"/>
              <w:ind w:firstLine="580"/>
              <w:jc w:val="both"/>
              <w:rPr>
                <w:rFonts w:ascii="Times New Roman" w:eastAsia="Times New Roman" w:hAnsi="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FFFFFF"/>
            <w:hideMark/>
          </w:tcPr>
          <w:p w14:paraId="03A3A89D"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9294,8</w:t>
            </w:r>
          </w:p>
        </w:tc>
        <w:tc>
          <w:tcPr>
            <w:tcW w:w="992" w:type="dxa"/>
            <w:tcBorders>
              <w:top w:val="nil"/>
              <w:left w:val="nil"/>
              <w:bottom w:val="single" w:sz="4" w:space="0" w:color="auto"/>
              <w:right w:val="single" w:sz="4" w:space="0" w:color="auto"/>
            </w:tcBorders>
            <w:shd w:val="clear" w:color="auto" w:fill="FFFFFF"/>
            <w:hideMark/>
          </w:tcPr>
          <w:p w14:paraId="38883134"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9794,8</w:t>
            </w:r>
          </w:p>
        </w:tc>
        <w:tc>
          <w:tcPr>
            <w:tcW w:w="993" w:type="dxa"/>
            <w:tcBorders>
              <w:top w:val="nil"/>
              <w:left w:val="nil"/>
              <w:bottom w:val="single" w:sz="4" w:space="0" w:color="auto"/>
              <w:right w:val="single" w:sz="4" w:space="0" w:color="auto"/>
            </w:tcBorders>
            <w:shd w:val="clear" w:color="auto" w:fill="FFFFFF"/>
            <w:hideMark/>
          </w:tcPr>
          <w:p w14:paraId="5BD46B22"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5200,00</w:t>
            </w:r>
          </w:p>
        </w:tc>
        <w:tc>
          <w:tcPr>
            <w:tcW w:w="992" w:type="dxa"/>
            <w:tcBorders>
              <w:top w:val="nil"/>
              <w:left w:val="nil"/>
              <w:bottom w:val="single" w:sz="4" w:space="0" w:color="auto"/>
              <w:right w:val="single" w:sz="4" w:space="0" w:color="auto"/>
            </w:tcBorders>
            <w:shd w:val="clear" w:color="auto" w:fill="FFFFFF"/>
            <w:hideMark/>
          </w:tcPr>
          <w:p w14:paraId="7F1EEFFC"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5800,00</w:t>
            </w:r>
          </w:p>
        </w:tc>
        <w:tc>
          <w:tcPr>
            <w:tcW w:w="1125" w:type="dxa"/>
            <w:tcBorders>
              <w:top w:val="nil"/>
              <w:left w:val="nil"/>
              <w:bottom w:val="single" w:sz="4" w:space="0" w:color="auto"/>
              <w:right w:val="single" w:sz="4" w:space="0" w:color="auto"/>
            </w:tcBorders>
            <w:shd w:val="clear" w:color="auto" w:fill="FFFFFF"/>
            <w:hideMark/>
          </w:tcPr>
          <w:p w14:paraId="60E98151"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5900,00</w:t>
            </w:r>
          </w:p>
        </w:tc>
        <w:tc>
          <w:tcPr>
            <w:tcW w:w="1128" w:type="dxa"/>
            <w:tcBorders>
              <w:top w:val="nil"/>
              <w:left w:val="nil"/>
              <w:bottom w:val="single" w:sz="4" w:space="0" w:color="auto"/>
              <w:right w:val="single" w:sz="4" w:space="0" w:color="auto"/>
            </w:tcBorders>
            <w:shd w:val="clear" w:color="auto" w:fill="FFFFFF"/>
            <w:hideMark/>
          </w:tcPr>
          <w:p w14:paraId="7912FA7B"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6000,00</w:t>
            </w:r>
          </w:p>
        </w:tc>
        <w:tc>
          <w:tcPr>
            <w:tcW w:w="1270" w:type="dxa"/>
            <w:tcBorders>
              <w:top w:val="nil"/>
              <w:left w:val="nil"/>
              <w:bottom w:val="single" w:sz="4" w:space="0" w:color="auto"/>
              <w:right w:val="single" w:sz="4" w:space="0" w:color="auto"/>
            </w:tcBorders>
            <w:shd w:val="clear" w:color="auto" w:fill="FFFFFF"/>
            <w:hideMark/>
          </w:tcPr>
          <w:p w14:paraId="68203CC3"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41989,6</w:t>
            </w:r>
          </w:p>
        </w:tc>
      </w:tr>
      <w:tr w:rsidR="00200DDC" w:rsidRPr="00200DDC" w14:paraId="4F038754" w14:textId="77777777" w:rsidTr="00975A19">
        <w:trPr>
          <w:trHeight w:val="600"/>
        </w:trPr>
        <w:tc>
          <w:tcPr>
            <w:tcW w:w="856" w:type="dxa"/>
            <w:vMerge/>
            <w:tcBorders>
              <w:top w:val="nil"/>
              <w:left w:val="single" w:sz="4" w:space="0" w:color="auto"/>
              <w:bottom w:val="single" w:sz="4" w:space="0" w:color="auto"/>
              <w:right w:val="single" w:sz="4" w:space="0" w:color="auto"/>
            </w:tcBorders>
            <w:vAlign w:val="center"/>
            <w:hideMark/>
          </w:tcPr>
          <w:p w14:paraId="0E4B561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single" w:sz="4" w:space="0" w:color="auto"/>
              <w:right w:val="single" w:sz="4" w:space="0" w:color="auto"/>
            </w:tcBorders>
            <w:vAlign w:val="center"/>
            <w:hideMark/>
          </w:tcPr>
          <w:p w14:paraId="7B339CE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61657B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22305B4E" w14:textId="77777777" w:rsidR="00200DDC" w:rsidRPr="00200DDC" w:rsidRDefault="00200DDC" w:rsidP="00200DDC">
            <w:pPr>
              <w:widowControl w:val="0"/>
              <w:snapToGrid w:val="0"/>
              <w:spacing w:after="0" w:line="276" w:lineRule="auto"/>
              <w:jc w:val="both"/>
              <w:rPr>
                <w:rFonts w:ascii="Times New Roman" w:eastAsia="Times New Roman" w:hAnsi="Times New Roman"/>
                <w:b/>
                <w:bCs/>
                <w:sz w:val="24"/>
                <w:szCs w:val="24"/>
                <w:lang w:eastAsia="ru-RU"/>
              </w:rPr>
            </w:pPr>
            <w:r w:rsidRPr="00200DDC">
              <w:rPr>
                <w:rFonts w:ascii="Times New Roman" w:eastAsia="Times New Roman" w:hAnsi="Times New Roman"/>
                <w:b/>
                <w:bCs/>
                <w:sz w:val="24"/>
                <w:szCs w:val="24"/>
                <w:lang w:eastAsia="ru-RU"/>
              </w:rPr>
              <w:t>областной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342B85EB"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6794,8</w:t>
            </w:r>
          </w:p>
          <w:p w14:paraId="04BD6643"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FFFFFF"/>
            <w:hideMark/>
          </w:tcPr>
          <w:p w14:paraId="7108BC4E"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6794,8</w:t>
            </w:r>
          </w:p>
        </w:tc>
        <w:tc>
          <w:tcPr>
            <w:tcW w:w="993" w:type="dxa"/>
            <w:tcBorders>
              <w:top w:val="single" w:sz="4" w:space="0" w:color="auto"/>
              <w:left w:val="nil"/>
              <w:bottom w:val="single" w:sz="4" w:space="0" w:color="auto"/>
              <w:right w:val="single" w:sz="4" w:space="0" w:color="auto"/>
            </w:tcBorders>
            <w:shd w:val="clear" w:color="auto" w:fill="FFFFFF"/>
            <w:hideMark/>
          </w:tcPr>
          <w:p w14:paraId="772CDD5D"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1700,00</w:t>
            </w:r>
          </w:p>
        </w:tc>
        <w:tc>
          <w:tcPr>
            <w:tcW w:w="992" w:type="dxa"/>
            <w:tcBorders>
              <w:top w:val="single" w:sz="4" w:space="0" w:color="auto"/>
              <w:left w:val="nil"/>
              <w:bottom w:val="single" w:sz="4" w:space="0" w:color="auto"/>
              <w:right w:val="single" w:sz="4" w:space="0" w:color="auto"/>
            </w:tcBorders>
            <w:shd w:val="clear" w:color="auto" w:fill="FFFFFF"/>
            <w:hideMark/>
          </w:tcPr>
          <w:p w14:paraId="0F3541AF"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1800,00</w:t>
            </w:r>
          </w:p>
        </w:tc>
        <w:tc>
          <w:tcPr>
            <w:tcW w:w="1125" w:type="dxa"/>
            <w:tcBorders>
              <w:top w:val="single" w:sz="4" w:space="0" w:color="auto"/>
              <w:left w:val="nil"/>
              <w:bottom w:val="single" w:sz="4" w:space="0" w:color="auto"/>
              <w:right w:val="single" w:sz="4" w:space="0" w:color="auto"/>
            </w:tcBorders>
            <w:shd w:val="clear" w:color="auto" w:fill="FFFFFF"/>
            <w:hideMark/>
          </w:tcPr>
          <w:p w14:paraId="092584A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1900,00</w:t>
            </w:r>
          </w:p>
        </w:tc>
        <w:tc>
          <w:tcPr>
            <w:tcW w:w="1128" w:type="dxa"/>
            <w:tcBorders>
              <w:top w:val="single" w:sz="4" w:space="0" w:color="auto"/>
              <w:left w:val="nil"/>
              <w:bottom w:val="single" w:sz="4" w:space="0" w:color="auto"/>
              <w:right w:val="single" w:sz="4" w:space="0" w:color="auto"/>
            </w:tcBorders>
            <w:shd w:val="clear" w:color="auto" w:fill="FFFFFF"/>
            <w:hideMark/>
          </w:tcPr>
          <w:p w14:paraId="7F5EEFB4"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2000,00</w:t>
            </w:r>
          </w:p>
        </w:tc>
        <w:tc>
          <w:tcPr>
            <w:tcW w:w="1270" w:type="dxa"/>
            <w:tcBorders>
              <w:top w:val="single" w:sz="4" w:space="0" w:color="auto"/>
              <w:left w:val="nil"/>
              <w:bottom w:val="single" w:sz="4" w:space="0" w:color="auto"/>
              <w:right w:val="single" w:sz="4" w:space="0" w:color="auto"/>
            </w:tcBorders>
            <w:shd w:val="clear" w:color="auto" w:fill="FFFFFF"/>
            <w:hideMark/>
          </w:tcPr>
          <w:p w14:paraId="781EC1F3"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20989,6</w:t>
            </w:r>
          </w:p>
        </w:tc>
      </w:tr>
      <w:tr w:rsidR="00200DDC" w:rsidRPr="00200DDC" w14:paraId="0040BF1F" w14:textId="77777777" w:rsidTr="00975A19">
        <w:trPr>
          <w:trHeight w:val="255"/>
        </w:trPr>
        <w:tc>
          <w:tcPr>
            <w:tcW w:w="856" w:type="dxa"/>
            <w:vMerge/>
            <w:tcBorders>
              <w:top w:val="nil"/>
              <w:left w:val="single" w:sz="4" w:space="0" w:color="auto"/>
              <w:bottom w:val="single" w:sz="4" w:space="0" w:color="auto"/>
              <w:right w:val="single" w:sz="4" w:space="0" w:color="auto"/>
            </w:tcBorders>
            <w:vAlign w:val="center"/>
            <w:hideMark/>
          </w:tcPr>
          <w:p w14:paraId="556B8BB0"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single" w:sz="4" w:space="0" w:color="auto"/>
              <w:right w:val="single" w:sz="4" w:space="0" w:color="auto"/>
            </w:tcBorders>
            <w:vAlign w:val="center"/>
            <w:hideMark/>
          </w:tcPr>
          <w:p w14:paraId="19DAC78A"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925C27C"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38A30895" w14:textId="77777777" w:rsidR="00200DDC" w:rsidRPr="00200DDC" w:rsidRDefault="00200DDC" w:rsidP="00200DDC">
            <w:pPr>
              <w:widowControl w:val="0"/>
              <w:snapToGrid w:val="0"/>
              <w:spacing w:after="0" w:line="276" w:lineRule="auto"/>
              <w:jc w:val="both"/>
              <w:rPr>
                <w:rFonts w:ascii="Times New Roman" w:eastAsia="Times New Roman" w:hAnsi="Times New Roman"/>
                <w:sz w:val="24"/>
                <w:szCs w:val="24"/>
                <w:lang w:eastAsia="ru-RU"/>
              </w:rPr>
            </w:pPr>
            <w:r w:rsidRPr="00200DDC">
              <w:rPr>
                <w:rFonts w:ascii="Times New Roman" w:eastAsia="Times New Roman" w:hAnsi="Times New Roman"/>
                <w:b/>
                <w:bCs/>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tcPr>
          <w:p w14:paraId="618D079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2500,00</w:t>
            </w:r>
          </w:p>
          <w:p w14:paraId="7A68B598"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b/>
                <w:sz w:val="20"/>
                <w:szCs w:val="20"/>
                <w:lang w:eastAsia="ru-RU"/>
              </w:rPr>
            </w:pPr>
          </w:p>
        </w:tc>
        <w:tc>
          <w:tcPr>
            <w:tcW w:w="992" w:type="dxa"/>
            <w:tcBorders>
              <w:top w:val="nil"/>
              <w:left w:val="nil"/>
              <w:bottom w:val="single" w:sz="4" w:space="0" w:color="auto"/>
              <w:right w:val="single" w:sz="4" w:space="0" w:color="auto"/>
            </w:tcBorders>
            <w:shd w:val="clear" w:color="auto" w:fill="FFFFFF"/>
            <w:hideMark/>
          </w:tcPr>
          <w:p w14:paraId="1E0B799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3000,00</w:t>
            </w:r>
          </w:p>
        </w:tc>
        <w:tc>
          <w:tcPr>
            <w:tcW w:w="993" w:type="dxa"/>
            <w:tcBorders>
              <w:top w:val="nil"/>
              <w:left w:val="nil"/>
              <w:bottom w:val="single" w:sz="4" w:space="0" w:color="auto"/>
              <w:right w:val="single" w:sz="4" w:space="0" w:color="auto"/>
            </w:tcBorders>
            <w:shd w:val="clear" w:color="auto" w:fill="FFFFFF"/>
            <w:hideMark/>
          </w:tcPr>
          <w:p w14:paraId="3944429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3500,00</w:t>
            </w:r>
          </w:p>
        </w:tc>
        <w:tc>
          <w:tcPr>
            <w:tcW w:w="992" w:type="dxa"/>
            <w:tcBorders>
              <w:top w:val="nil"/>
              <w:left w:val="nil"/>
              <w:bottom w:val="single" w:sz="4" w:space="0" w:color="auto"/>
              <w:right w:val="single" w:sz="4" w:space="0" w:color="auto"/>
            </w:tcBorders>
            <w:shd w:val="clear" w:color="auto" w:fill="FFFFFF"/>
            <w:hideMark/>
          </w:tcPr>
          <w:p w14:paraId="0ABB5F3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4000,00</w:t>
            </w:r>
          </w:p>
        </w:tc>
        <w:tc>
          <w:tcPr>
            <w:tcW w:w="1125" w:type="dxa"/>
            <w:tcBorders>
              <w:top w:val="nil"/>
              <w:left w:val="nil"/>
              <w:bottom w:val="single" w:sz="4" w:space="0" w:color="auto"/>
              <w:right w:val="single" w:sz="4" w:space="0" w:color="auto"/>
            </w:tcBorders>
            <w:shd w:val="clear" w:color="auto" w:fill="FFFFFF"/>
            <w:hideMark/>
          </w:tcPr>
          <w:p w14:paraId="513FA77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4000,00</w:t>
            </w:r>
          </w:p>
        </w:tc>
        <w:tc>
          <w:tcPr>
            <w:tcW w:w="1128" w:type="dxa"/>
            <w:tcBorders>
              <w:top w:val="nil"/>
              <w:left w:val="nil"/>
              <w:bottom w:val="single" w:sz="4" w:space="0" w:color="auto"/>
              <w:right w:val="single" w:sz="4" w:space="0" w:color="auto"/>
            </w:tcBorders>
            <w:shd w:val="clear" w:color="auto" w:fill="FFFFFF"/>
            <w:hideMark/>
          </w:tcPr>
          <w:p w14:paraId="1207E00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4000,00</w:t>
            </w:r>
          </w:p>
        </w:tc>
        <w:tc>
          <w:tcPr>
            <w:tcW w:w="1270" w:type="dxa"/>
            <w:tcBorders>
              <w:top w:val="nil"/>
              <w:left w:val="nil"/>
              <w:bottom w:val="single" w:sz="4" w:space="0" w:color="auto"/>
              <w:right w:val="single" w:sz="4" w:space="0" w:color="auto"/>
            </w:tcBorders>
            <w:shd w:val="clear" w:color="auto" w:fill="FFFFFF"/>
            <w:hideMark/>
          </w:tcPr>
          <w:p w14:paraId="5329A8E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21000,00</w:t>
            </w:r>
          </w:p>
        </w:tc>
      </w:tr>
      <w:tr w:rsidR="00200DDC" w:rsidRPr="00200DDC" w14:paraId="4D0F9913" w14:textId="77777777" w:rsidTr="00975A19">
        <w:trPr>
          <w:trHeight w:val="244"/>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F0B3A5"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4.1</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328A14E"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8C0DF76"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Содействие сельскохозяйственным товаропроизводителям в обновлении машинно-тракторного парка</w:t>
            </w:r>
          </w:p>
        </w:tc>
        <w:tc>
          <w:tcPr>
            <w:tcW w:w="2137" w:type="dxa"/>
            <w:tcBorders>
              <w:top w:val="nil"/>
              <w:left w:val="nil"/>
              <w:bottom w:val="single" w:sz="4" w:space="0" w:color="auto"/>
              <w:right w:val="single" w:sz="4" w:space="0" w:color="auto"/>
            </w:tcBorders>
            <w:shd w:val="clear" w:color="auto" w:fill="FFFFFF"/>
            <w:hideMark/>
          </w:tcPr>
          <w:p w14:paraId="2A499F91"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657B4528"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6794,8</w:t>
            </w:r>
          </w:p>
        </w:tc>
        <w:tc>
          <w:tcPr>
            <w:tcW w:w="992" w:type="dxa"/>
            <w:tcBorders>
              <w:top w:val="nil"/>
              <w:left w:val="nil"/>
              <w:bottom w:val="single" w:sz="4" w:space="0" w:color="auto"/>
              <w:right w:val="single" w:sz="4" w:space="0" w:color="auto"/>
            </w:tcBorders>
            <w:shd w:val="clear" w:color="auto" w:fill="FFFFFF"/>
            <w:hideMark/>
          </w:tcPr>
          <w:p w14:paraId="4518F44F"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6794,8</w:t>
            </w:r>
          </w:p>
        </w:tc>
        <w:tc>
          <w:tcPr>
            <w:tcW w:w="993" w:type="dxa"/>
            <w:tcBorders>
              <w:top w:val="nil"/>
              <w:left w:val="nil"/>
              <w:bottom w:val="single" w:sz="4" w:space="0" w:color="auto"/>
              <w:right w:val="single" w:sz="4" w:space="0" w:color="auto"/>
            </w:tcBorders>
            <w:shd w:val="clear" w:color="auto" w:fill="FFFFFF"/>
            <w:hideMark/>
          </w:tcPr>
          <w:p w14:paraId="6961604D"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1700,00</w:t>
            </w:r>
          </w:p>
        </w:tc>
        <w:tc>
          <w:tcPr>
            <w:tcW w:w="992" w:type="dxa"/>
            <w:tcBorders>
              <w:top w:val="nil"/>
              <w:left w:val="nil"/>
              <w:bottom w:val="single" w:sz="4" w:space="0" w:color="auto"/>
              <w:right w:val="single" w:sz="4" w:space="0" w:color="auto"/>
            </w:tcBorders>
            <w:shd w:val="clear" w:color="auto" w:fill="FFFFFF"/>
            <w:hideMark/>
          </w:tcPr>
          <w:p w14:paraId="57B84F80"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1800,00</w:t>
            </w:r>
          </w:p>
        </w:tc>
        <w:tc>
          <w:tcPr>
            <w:tcW w:w="1125" w:type="dxa"/>
            <w:tcBorders>
              <w:top w:val="nil"/>
              <w:left w:val="nil"/>
              <w:bottom w:val="single" w:sz="4" w:space="0" w:color="auto"/>
              <w:right w:val="single" w:sz="4" w:space="0" w:color="auto"/>
            </w:tcBorders>
            <w:shd w:val="clear" w:color="auto" w:fill="FFFFFF"/>
            <w:hideMark/>
          </w:tcPr>
          <w:p w14:paraId="54CEC00F"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1900,00</w:t>
            </w:r>
          </w:p>
        </w:tc>
        <w:tc>
          <w:tcPr>
            <w:tcW w:w="1128" w:type="dxa"/>
            <w:tcBorders>
              <w:top w:val="nil"/>
              <w:left w:val="nil"/>
              <w:bottom w:val="single" w:sz="4" w:space="0" w:color="auto"/>
              <w:right w:val="single" w:sz="4" w:space="0" w:color="auto"/>
            </w:tcBorders>
            <w:shd w:val="clear" w:color="auto" w:fill="FFFFFF"/>
            <w:hideMark/>
          </w:tcPr>
          <w:p w14:paraId="1AAAE222"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2000,00</w:t>
            </w:r>
          </w:p>
        </w:tc>
        <w:tc>
          <w:tcPr>
            <w:tcW w:w="1270" w:type="dxa"/>
            <w:tcBorders>
              <w:top w:val="nil"/>
              <w:left w:val="nil"/>
              <w:bottom w:val="single" w:sz="4" w:space="0" w:color="auto"/>
              <w:right w:val="single" w:sz="4" w:space="0" w:color="auto"/>
            </w:tcBorders>
            <w:shd w:val="clear" w:color="auto" w:fill="FFFFFF"/>
            <w:hideMark/>
          </w:tcPr>
          <w:p w14:paraId="28B1EE4C"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20989,6</w:t>
            </w:r>
          </w:p>
        </w:tc>
      </w:tr>
      <w:tr w:rsidR="00200DDC" w:rsidRPr="00200DDC" w14:paraId="6565C68B" w14:textId="77777777" w:rsidTr="00975A19">
        <w:trPr>
          <w:trHeight w:val="465"/>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6A7041F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F9FBFA7"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E884D7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2E10F2B3"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p w14:paraId="5B3B8B67"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(субвенция)</w:t>
            </w:r>
          </w:p>
        </w:tc>
        <w:tc>
          <w:tcPr>
            <w:tcW w:w="1134" w:type="dxa"/>
            <w:tcBorders>
              <w:top w:val="single" w:sz="4" w:space="0" w:color="auto"/>
              <w:left w:val="nil"/>
              <w:bottom w:val="single" w:sz="4" w:space="0" w:color="auto"/>
              <w:right w:val="single" w:sz="4" w:space="0" w:color="auto"/>
            </w:tcBorders>
            <w:shd w:val="clear" w:color="auto" w:fill="FFFFFF"/>
            <w:hideMark/>
          </w:tcPr>
          <w:p w14:paraId="165FC81C"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6794,8</w:t>
            </w:r>
          </w:p>
        </w:tc>
        <w:tc>
          <w:tcPr>
            <w:tcW w:w="992" w:type="dxa"/>
            <w:tcBorders>
              <w:top w:val="single" w:sz="4" w:space="0" w:color="auto"/>
              <w:left w:val="nil"/>
              <w:bottom w:val="single" w:sz="4" w:space="0" w:color="auto"/>
              <w:right w:val="single" w:sz="4" w:space="0" w:color="auto"/>
            </w:tcBorders>
            <w:shd w:val="clear" w:color="auto" w:fill="FFFFFF"/>
            <w:hideMark/>
          </w:tcPr>
          <w:p w14:paraId="738C9DE7"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6794,8</w:t>
            </w:r>
          </w:p>
        </w:tc>
        <w:tc>
          <w:tcPr>
            <w:tcW w:w="993" w:type="dxa"/>
            <w:tcBorders>
              <w:top w:val="single" w:sz="4" w:space="0" w:color="auto"/>
              <w:left w:val="nil"/>
              <w:bottom w:val="single" w:sz="4" w:space="0" w:color="auto"/>
              <w:right w:val="single" w:sz="4" w:space="0" w:color="auto"/>
            </w:tcBorders>
            <w:shd w:val="clear" w:color="auto" w:fill="FFFFFF"/>
            <w:hideMark/>
          </w:tcPr>
          <w:p w14:paraId="7492AEE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1700,00</w:t>
            </w:r>
          </w:p>
        </w:tc>
        <w:tc>
          <w:tcPr>
            <w:tcW w:w="992" w:type="dxa"/>
            <w:tcBorders>
              <w:top w:val="single" w:sz="4" w:space="0" w:color="auto"/>
              <w:left w:val="nil"/>
              <w:bottom w:val="single" w:sz="4" w:space="0" w:color="auto"/>
              <w:right w:val="single" w:sz="4" w:space="0" w:color="auto"/>
            </w:tcBorders>
            <w:shd w:val="clear" w:color="auto" w:fill="FFFFFF"/>
            <w:hideMark/>
          </w:tcPr>
          <w:p w14:paraId="3A4D148F"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1800,00</w:t>
            </w:r>
          </w:p>
        </w:tc>
        <w:tc>
          <w:tcPr>
            <w:tcW w:w="1125" w:type="dxa"/>
            <w:tcBorders>
              <w:top w:val="single" w:sz="4" w:space="0" w:color="auto"/>
              <w:left w:val="nil"/>
              <w:bottom w:val="single" w:sz="4" w:space="0" w:color="auto"/>
              <w:right w:val="single" w:sz="4" w:space="0" w:color="auto"/>
            </w:tcBorders>
            <w:shd w:val="clear" w:color="auto" w:fill="FFFFFF"/>
            <w:hideMark/>
          </w:tcPr>
          <w:p w14:paraId="3A1A8BCA"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1900,00</w:t>
            </w:r>
          </w:p>
        </w:tc>
        <w:tc>
          <w:tcPr>
            <w:tcW w:w="1128" w:type="dxa"/>
            <w:tcBorders>
              <w:top w:val="single" w:sz="4" w:space="0" w:color="auto"/>
              <w:left w:val="nil"/>
              <w:bottom w:val="single" w:sz="4" w:space="0" w:color="auto"/>
              <w:right w:val="single" w:sz="4" w:space="0" w:color="auto"/>
            </w:tcBorders>
            <w:shd w:val="clear" w:color="auto" w:fill="FFFFFF"/>
            <w:hideMark/>
          </w:tcPr>
          <w:p w14:paraId="2771960E"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2000,00</w:t>
            </w:r>
          </w:p>
        </w:tc>
        <w:tc>
          <w:tcPr>
            <w:tcW w:w="1270" w:type="dxa"/>
            <w:tcBorders>
              <w:top w:val="single" w:sz="4" w:space="0" w:color="auto"/>
              <w:left w:val="nil"/>
              <w:bottom w:val="single" w:sz="4" w:space="0" w:color="auto"/>
              <w:right w:val="single" w:sz="4" w:space="0" w:color="auto"/>
            </w:tcBorders>
            <w:shd w:val="clear" w:color="auto" w:fill="FFFFFF"/>
            <w:hideMark/>
          </w:tcPr>
          <w:p w14:paraId="4B96707A"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20989,6</w:t>
            </w:r>
          </w:p>
        </w:tc>
      </w:tr>
      <w:tr w:rsidR="00200DDC" w:rsidRPr="00200DDC" w14:paraId="0CE0339C" w14:textId="77777777" w:rsidTr="00975A19">
        <w:trPr>
          <w:trHeight w:val="255"/>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0C7EB49E"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73E3B70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1F0CEFA"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0E40FB0E"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tcPr>
          <w:p w14:paraId="6DEBFE5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11890735"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cPr>
          <w:p w14:paraId="50E6275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287FF91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nil"/>
              <w:left w:val="nil"/>
              <w:bottom w:val="single" w:sz="4" w:space="0" w:color="auto"/>
              <w:right w:val="single" w:sz="4" w:space="0" w:color="auto"/>
            </w:tcBorders>
            <w:shd w:val="clear" w:color="auto" w:fill="FFFFFF"/>
          </w:tcPr>
          <w:p w14:paraId="5083C1F1"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tcPr>
          <w:p w14:paraId="69B42B8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shd w:val="clear" w:color="auto" w:fill="FFFFFF"/>
          </w:tcPr>
          <w:p w14:paraId="3FF74A0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1721C8B9" w14:textId="77777777" w:rsidTr="00975A19">
        <w:trPr>
          <w:trHeight w:val="255"/>
        </w:trPr>
        <w:tc>
          <w:tcPr>
            <w:tcW w:w="856" w:type="dxa"/>
            <w:vMerge w:val="restart"/>
            <w:tcBorders>
              <w:top w:val="nil"/>
              <w:left w:val="single" w:sz="4" w:space="0" w:color="auto"/>
              <w:bottom w:val="single" w:sz="4" w:space="0" w:color="auto"/>
              <w:right w:val="single" w:sz="4" w:space="0" w:color="auto"/>
            </w:tcBorders>
            <w:shd w:val="clear" w:color="auto" w:fill="FFFFFF"/>
            <w:hideMark/>
          </w:tcPr>
          <w:p w14:paraId="10289036"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4.2</w:t>
            </w:r>
          </w:p>
        </w:tc>
        <w:tc>
          <w:tcPr>
            <w:tcW w:w="1413" w:type="dxa"/>
            <w:vMerge w:val="restart"/>
            <w:tcBorders>
              <w:top w:val="nil"/>
              <w:left w:val="single" w:sz="4" w:space="0" w:color="auto"/>
              <w:bottom w:val="single" w:sz="4" w:space="0" w:color="auto"/>
              <w:right w:val="single" w:sz="4" w:space="0" w:color="auto"/>
            </w:tcBorders>
            <w:shd w:val="clear" w:color="auto" w:fill="FFFFFF"/>
            <w:vAlign w:val="center"/>
          </w:tcPr>
          <w:p w14:paraId="7F31255B"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nil"/>
              <w:left w:val="single" w:sz="4" w:space="0" w:color="auto"/>
              <w:bottom w:val="single" w:sz="4" w:space="0" w:color="auto"/>
              <w:right w:val="single" w:sz="4" w:space="0" w:color="auto"/>
            </w:tcBorders>
            <w:shd w:val="clear" w:color="auto" w:fill="FFFFFF"/>
          </w:tcPr>
          <w:p w14:paraId="1B7307AD"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Развитие системы лизинговых и аналогичных им операций</w:t>
            </w:r>
          </w:p>
          <w:p w14:paraId="26FA35D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67EF4EB7"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tcPr>
          <w:p w14:paraId="62ABC0B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2500,00</w:t>
            </w:r>
          </w:p>
          <w:p w14:paraId="720DC89B"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b/>
                <w:sz w:val="20"/>
                <w:szCs w:val="20"/>
                <w:lang w:eastAsia="ru-RU"/>
              </w:rPr>
            </w:pPr>
          </w:p>
        </w:tc>
        <w:tc>
          <w:tcPr>
            <w:tcW w:w="992" w:type="dxa"/>
            <w:tcBorders>
              <w:top w:val="nil"/>
              <w:left w:val="nil"/>
              <w:bottom w:val="single" w:sz="4" w:space="0" w:color="auto"/>
              <w:right w:val="single" w:sz="4" w:space="0" w:color="auto"/>
            </w:tcBorders>
            <w:shd w:val="clear" w:color="auto" w:fill="FFFFFF"/>
            <w:hideMark/>
          </w:tcPr>
          <w:p w14:paraId="15D5DA1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3000,00</w:t>
            </w:r>
          </w:p>
        </w:tc>
        <w:tc>
          <w:tcPr>
            <w:tcW w:w="993" w:type="dxa"/>
            <w:tcBorders>
              <w:top w:val="nil"/>
              <w:left w:val="nil"/>
              <w:bottom w:val="single" w:sz="4" w:space="0" w:color="auto"/>
              <w:right w:val="single" w:sz="4" w:space="0" w:color="auto"/>
            </w:tcBorders>
            <w:shd w:val="clear" w:color="auto" w:fill="FFFFFF"/>
            <w:hideMark/>
          </w:tcPr>
          <w:p w14:paraId="481D9BD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3500,00</w:t>
            </w:r>
          </w:p>
        </w:tc>
        <w:tc>
          <w:tcPr>
            <w:tcW w:w="992" w:type="dxa"/>
            <w:tcBorders>
              <w:top w:val="nil"/>
              <w:left w:val="nil"/>
              <w:bottom w:val="single" w:sz="4" w:space="0" w:color="auto"/>
              <w:right w:val="single" w:sz="4" w:space="0" w:color="auto"/>
            </w:tcBorders>
            <w:shd w:val="clear" w:color="auto" w:fill="FFFFFF"/>
            <w:hideMark/>
          </w:tcPr>
          <w:p w14:paraId="32EFA8D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4000,00</w:t>
            </w:r>
          </w:p>
        </w:tc>
        <w:tc>
          <w:tcPr>
            <w:tcW w:w="1125" w:type="dxa"/>
            <w:tcBorders>
              <w:top w:val="nil"/>
              <w:left w:val="nil"/>
              <w:bottom w:val="single" w:sz="4" w:space="0" w:color="auto"/>
              <w:right w:val="single" w:sz="4" w:space="0" w:color="auto"/>
            </w:tcBorders>
            <w:shd w:val="clear" w:color="auto" w:fill="FFFFFF"/>
            <w:hideMark/>
          </w:tcPr>
          <w:p w14:paraId="2F2D535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4000,00</w:t>
            </w:r>
          </w:p>
        </w:tc>
        <w:tc>
          <w:tcPr>
            <w:tcW w:w="1128" w:type="dxa"/>
            <w:tcBorders>
              <w:top w:val="nil"/>
              <w:left w:val="nil"/>
              <w:bottom w:val="single" w:sz="4" w:space="0" w:color="auto"/>
              <w:right w:val="single" w:sz="4" w:space="0" w:color="auto"/>
            </w:tcBorders>
            <w:shd w:val="clear" w:color="auto" w:fill="FFFFFF"/>
            <w:hideMark/>
          </w:tcPr>
          <w:p w14:paraId="78E3078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4000,00</w:t>
            </w:r>
          </w:p>
        </w:tc>
        <w:tc>
          <w:tcPr>
            <w:tcW w:w="1270" w:type="dxa"/>
            <w:tcBorders>
              <w:top w:val="nil"/>
              <w:left w:val="nil"/>
              <w:bottom w:val="single" w:sz="4" w:space="0" w:color="auto"/>
              <w:right w:val="single" w:sz="4" w:space="0" w:color="auto"/>
            </w:tcBorders>
            <w:shd w:val="clear" w:color="auto" w:fill="FFFFFF"/>
            <w:hideMark/>
          </w:tcPr>
          <w:p w14:paraId="38A46E21"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21000,00</w:t>
            </w:r>
          </w:p>
        </w:tc>
      </w:tr>
      <w:tr w:rsidR="00200DDC" w:rsidRPr="00200DDC" w14:paraId="711367D0" w14:textId="77777777" w:rsidTr="00975A19">
        <w:trPr>
          <w:trHeight w:val="255"/>
        </w:trPr>
        <w:tc>
          <w:tcPr>
            <w:tcW w:w="856" w:type="dxa"/>
            <w:vMerge/>
            <w:tcBorders>
              <w:top w:val="nil"/>
              <w:left w:val="single" w:sz="4" w:space="0" w:color="auto"/>
              <w:bottom w:val="single" w:sz="4" w:space="0" w:color="auto"/>
              <w:right w:val="single" w:sz="4" w:space="0" w:color="auto"/>
            </w:tcBorders>
            <w:vAlign w:val="center"/>
            <w:hideMark/>
          </w:tcPr>
          <w:p w14:paraId="061E27C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single" w:sz="4" w:space="0" w:color="auto"/>
              <w:right w:val="single" w:sz="4" w:space="0" w:color="auto"/>
            </w:tcBorders>
            <w:vAlign w:val="center"/>
            <w:hideMark/>
          </w:tcPr>
          <w:p w14:paraId="4DE94E44"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single" w:sz="4" w:space="0" w:color="auto"/>
              <w:right w:val="single" w:sz="4" w:space="0" w:color="auto"/>
            </w:tcBorders>
            <w:vAlign w:val="center"/>
            <w:hideMark/>
          </w:tcPr>
          <w:p w14:paraId="0A6C776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7E2D3EB8"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tcPr>
          <w:p w14:paraId="28CC21A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2500,00</w:t>
            </w:r>
          </w:p>
          <w:p w14:paraId="3A34444F"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b/>
                <w:sz w:val="20"/>
                <w:szCs w:val="20"/>
                <w:lang w:eastAsia="ru-RU"/>
              </w:rPr>
            </w:pPr>
          </w:p>
        </w:tc>
        <w:tc>
          <w:tcPr>
            <w:tcW w:w="992" w:type="dxa"/>
            <w:tcBorders>
              <w:top w:val="nil"/>
              <w:left w:val="nil"/>
              <w:bottom w:val="single" w:sz="4" w:space="0" w:color="auto"/>
              <w:right w:val="single" w:sz="4" w:space="0" w:color="auto"/>
            </w:tcBorders>
            <w:shd w:val="clear" w:color="auto" w:fill="FFFFFF"/>
            <w:hideMark/>
          </w:tcPr>
          <w:p w14:paraId="022D647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3000,00</w:t>
            </w:r>
          </w:p>
        </w:tc>
        <w:tc>
          <w:tcPr>
            <w:tcW w:w="993" w:type="dxa"/>
            <w:tcBorders>
              <w:top w:val="nil"/>
              <w:left w:val="nil"/>
              <w:bottom w:val="single" w:sz="4" w:space="0" w:color="auto"/>
              <w:right w:val="single" w:sz="4" w:space="0" w:color="auto"/>
            </w:tcBorders>
            <w:shd w:val="clear" w:color="auto" w:fill="FFFFFF"/>
            <w:hideMark/>
          </w:tcPr>
          <w:p w14:paraId="2273F3F0"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3500,00</w:t>
            </w:r>
          </w:p>
        </w:tc>
        <w:tc>
          <w:tcPr>
            <w:tcW w:w="992" w:type="dxa"/>
            <w:tcBorders>
              <w:top w:val="nil"/>
              <w:left w:val="nil"/>
              <w:bottom w:val="single" w:sz="4" w:space="0" w:color="auto"/>
              <w:right w:val="single" w:sz="4" w:space="0" w:color="auto"/>
            </w:tcBorders>
            <w:shd w:val="clear" w:color="auto" w:fill="FFFFFF"/>
            <w:hideMark/>
          </w:tcPr>
          <w:p w14:paraId="5561F55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4000,00</w:t>
            </w:r>
          </w:p>
        </w:tc>
        <w:tc>
          <w:tcPr>
            <w:tcW w:w="1125" w:type="dxa"/>
            <w:tcBorders>
              <w:top w:val="nil"/>
              <w:left w:val="nil"/>
              <w:bottom w:val="single" w:sz="4" w:space="0" w:color="auto"/>
              <w:right w:val="single" w:sz="4" w:space="0" w:color="auto"/>
            </w:tcBorders>
            <w:shd w:val="clear" w:color="auto" w:fill="FFFFFF"/>
            <w:hideMark/>
          </w:tcPr>
          <w:p w14:paraId="2A0DC91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4000,00</w:t>
            </w:r>
          </w:p>
        </w:tc>
        <w:tc>
          <w:tcPr>
            <w:tcW w:w="1128" w:type="dxa"/>
            <w:tcBorders>
              <w:top w:val="nil"/>
              <w:left w:val="nil"/>
              <w:bottom w:val="single" w:sz="4" w:space="0" w:color="auto"/>
              <w:right w:val="single" w:sz="4" w:space="0" w:color="auto"/>
            </w:tcBorders>
            <w:shd w:val="clear" w:color="auto" w:fill="FFFFFF"/>
            <w:hideMark/>
          </w:tcPr>
          <w:p w14:paraId="6DE88A4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4000,00</w:t>
            </w:r>
          </w:p>
        </w:tc>
        <w:tc>
          <w:tcPr>
            <w:tcW w:w="1270" w:type="dxa"/>
            <w:tcBorders>
              <w:top w:val="nil"/>
              <w:left w:val="nil"/>
              <w:bottom w:val="single" w:sz="4" w:space="0" w:color="auto"/>
              <w:right w:val="single" w:sz="4" w:space="0" w:color="auto"/>
            </w:tcBorders>
            <w:shd w:val="clear" w:color="auto" w:fill="FFFFFF"/>
            <w:hideMark/>
          </w:tcPr>
          <w:p w14:paraId="0D0E1A4B"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21000,00</w:t>
            </w:r>
          </w:p>
        </w:tc>
      </w:tr>
      <w:tr w:rsidR="00200DDC" w:rsidRPr="00200DDC" w14:paraId="16FAB4D1" w14:textId="77777777" w:rsidTr="00975A19">
        <w:trPr>
          <w:trHeight w:val="214"/>
        </w:trPr>
        <w:tc>
          <w:tcPr>
            <w:tcW w:w="856" w:type="dxa"/>
            <w:vMerge w:val="restart"/>
            <w:tcBorders>
              <w:top w:val="nil"/>
              <w:left w:val="single" w:sz="4" w:space="0" w:color="auto"/>
              <w:bottom w:val="nil"/>
              <w:right w:val="single" w:sz="4" w:space="0" w:color="auto"/>
            </w:tcBorders>
            <w:shd w:val="clear" w:color="auto" w:fill="FFFFFF"/>
            <w:hideMark/>
          </w:tcPr>
          <w:p w14:paraId="10829C17"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5.</w:t>
            </w:r>
          </w:p>
        </w:tc>
        <w:tc>
          <w:tcPr>
            <w:tcW w:w="1413" w:type="dxa"/>
            <w:vMerge w:val="restart"/>
            <w:tcBorders>
              <w:top w:val="nil"/>
              <w:left w:val="single" w:sz="4" w:space="0" w:color="auto"/>
              <w:bottom w:val="nil"/>
              <w:right w:val="single" w:sz="4" w:space="0" w:color="auto"/>
            </w:tcBorders>
            <w:shd w:val="clear" w:color="auto" w:fill="FFFFFF"/>
            <w:hideMark/>
          </w:tcPr>
          <w:p w14:paraId="7DAAC5D7"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Отдельное мероприятие</w:t>
            </w:r>
          </w:p>
        </w:tc>
        <w:tc>
          <w:tcPr>
            <w:tcW w:w="3969" w:type="dxa"/>
            <w:vMerge w:val="restart"/>
            <w:tcBorders>
              <w:top w:val="nil"/>
              <w:left w:val="single" w:sz="4" w:space="0" w:color="auto"/>
              <w:bottom w:val="nil"/>
              <w:right w:val="single" w:sz="4" w:space="0" w:color="auto"/>
            </w:tcBorders>
            <w:shd w:val="clear" w:color="auto" w:fill="FFFFFF"/>
            <w:hideMark/>
          </w:tcPr>
          <w:p w14:paraId="1B74BEBF"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r w:rsidRPr="00200DDC">
              <w:rPr>
                <w:rFonts w:ascii="Times New Roman" w:eastAsia="Times New Roman" w:hAnsi="Times New Roman"/>
                <w:b/>
                <w:bCs/>
                <w:sz w:val="21"/>
                <w:szCs w:val="21"/>
                <w:lang w:eastAsia="ru-RU"/>
              </w:rPr>
              <w:t>Обеспечение реализации Программы</w:t>
            </w:r>
          </w:p>
        </w:tc>
        <w:tc>
          <w:tcPr>
            <w:tcW w:w="2137" w:type="dxa"/>
            <w:tcBorders>
              <w:top w:val="nil"/>
              <w:left w:val="nil"/>
              <w:bottom w:val="single" w:sz="4" w:space="0" w:color="auto"/>
              <w:right w:val="single" w:sz="4" w:space="0" w:color="auto"/>
            </w:tcBorders>
            <w:shd w:val="clear" w:color="auto" w:fill="FFFFFF"/>
            <w:hideMark/>
          </w:tcPr>
          <w:p w14:paraId="68C65FC1" w14:textId="77777777" w:rsidR="00200DDC" w:rsidRPr="00200DDC" w:rsidRDefault="00200DDC" w:rsidP="00200DDC">
            <w:pPr>
              <w:widowControl w:val="0"/>
              <w:snapToGrid w:val="0"/>
              <w:spacing w:after="0" w:line="259" w:lineRule="auto"/>
              <w:jc w:val="both"/>
              <w:rPr>
                <w:rFonts w:ascii="Times New Roman" w:eastAsia="Times New Roman" w:hAnsi="Times New Roman"/>
                <w:b/>
                <w:sz w:val="24"/>
                <w:szCs w:val="24"/>
                <w:lang w:eastAsia="ru-RU"/>
              </w:rPr>
            </w:pPr>
            <w:r w:rsidRPr="00200DDC">
              <w:rPr>
                <w:rFonts w:ascii="Times New Roman" w:eastAsia="Times New Roman" w:hAnsi="Times New Roman"/>
                <w:b/>
                <w:sz w:val="24"/>
                <w:szCs w:val="24"/>
                <w:lang w:eastAsia="ru-RU"/>
              </w:rPr>
              <w:t>всего</w:t>
            </w:r>
          </w:p>
        </w:tc>
        <w:tc>
          <w:tcPr>
            <w:tcW w:w="1134" w:type="dxa"/>
            <w:tcBorders>
              <w:top w:val="nil"/>
              <w:left w:val="nil"/>
              <w:bottom w:val="single" w:sz="4" w:space="0" w:color="auto"/>
              <w:right w:val="single" w:sz="4" w:space="0" w:color="auto"/>
            </w:tcBorders>
            <w:shd w:val="clear" w:color="auto" w:fill="FFFFFF"/>
            <w:hideMark/>
          </w:tcPr>
          <w:p w14:paraId="1D545C10"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100,00</w:t>
            </w:r>
          </w:p>
        </w:tc>
        <w:tc>
          <w:tcPr>
            <w:tcW w:w="992" w:type="dxa"/>
            <w:tcBorders>
              <w:top w:val="nil"/>
              <w:left w:val="nil"/>
              <w:bottom w:val="single" w:sz="4" w:space="0" w:color="auto"/>
              <w:right w:val="single" w:sz="4" w:space="0" w:color="auto"/>
            </w:tcBorders>
            <w:shd w:val="clear" w:color="auto" w:fill="FFFFFF"/>
            <w:hideMark/>
          </w:tcPr>
          <w:p w14:paraId="485C8956"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130,00</w:t>
            </w:r>
          </w:p>
        </w:tc>
        <w:tc>
          <w:tcPr>
            <w:tcW w:w="993" w:type="dxa"/>
            <w:tcBorders>
              <w:top w:val="nil"/>
              <w:left w:val="nil"/>
              <w:bottom w:val="single" w:sz="4" w:space="0" w:color="auto"/>
              <w:right w:val="single" w:sz="4" w:space="0" w:color="auto"/>
            </w:tcBorders>
            <w:shd w:val="clear" w:color="auto" w:fill="FFFFFF"/>
            <w:hideMark/>
          </w:tcPr>
          <w:p w14:paraId="210D7293"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140,00</w:t>
            </w:r>
          </w:p>
        </w:tc>
        <w:tc>
          <w:tcPr>
            <w:tcW w:w="992" w:type="dxa"/>
            <w:tcBorders>
              <w:top w:val="nil"/>
              <w:left w:val="nil"/>
              <w:bottom w:val="single" w:sz="4" w:space="0" w:color="auto"/>
              <w:right w:val="single" w:sz="4" w:space="0" w:color="auto"/>
            </w:tcBorders>
            <w:shd w:val="clear" w:color="auto" w:fill="FFFFFF"/>
            <w:hideMark/>
          </w:tcPr>
          <w:p w14:paraId="1BF12C13"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150,00</w:t>
            </w:r>
          </w:p>
        </w:tc>
        <w:tc>
          <w:tcPr>
            <w:tcW w:w="1125" w:type="dxa"/>
            <w:tcBorders>
              <w:top w:val="nil"/>
              <w:left w:val="nil"/>
              <w:bottom w:val="single" w:sz="4" w:space="0" w:color="auto"/>
              <w:right w:val="single" w:sz="4" w:space="0" w:color="auto"/>
            </w:tcBorders>
            <w:shd w:val="clear" w:color="auto" w:fill="FFFFFF"/>
            <w:hideMark/>
          </w:tcPr>
          <w:p w14:paraId="0E349100"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160,00</w:t>
            </w:r>
          </w:p>
        </w:tc>
        <w:tc>
          <w:tcPr>
            <w:tcW w:w="1128" w:type="dxa"/>
            <w:tcBorders>
              <w:top w:val="nil"/>
              <w:left w:val="nil"/>
              <w:bottom w:val="single" w:sz="4" w:space="0" w:color="auto"/>
              <w:right w:val="single" w:sz="4" w:space="0" w:color="auto"/>
            </w:tcBorders>
            <w:shd w:val="clear" w:color="auto" w:fill="FFFFFF"/>
            <w:hideMark/>
          </w:tcPr>
          <w:p w14:paraId="11AB540A"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180,00</w:t>
            </w:r>
          </w:p>
        </w:tc>
        <w:tc>
          <w:tcPr>
            <w:tcW w:w="1270" w:type="dxa"/>
            <w:tcBorders>
              <w:top w:val="nil"/>
              <w:left w:val="nil"/>
              <w:bottom w:val="single" w:sz="4" w:space="0" w:color="auto"/>
              <w:right w:val="single" w:sz="4" w:space="0" w:color="auto"/>
            </w:tcBorders>
            <w:shd w:val="clear" w:color="auto" w:fill="FFFFFF"/>
            <w:hideMark/>
          </w:tcPr>
          <w:p w14:paraId="74C3CF75"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860,00</w:t>
            </w:r>
          </w:p>
        </w:tc>
      </w:tr>
      <w:tr w:rsidR="00200DDC" w:rsidRPr="00200DDC" w14:paraId="0D5F2EEF" w14:textId="77777777" w:rsidTr="00975A19">
        <w:trPr>
          <w:trHeight w:val="495"/>
        </w:trPr>
        <w:tc>
          <w:tcPr>
            <w:tcW w:w="856" w:type="dxa"/>
            <w:vMerge/>
            <w:tcBorders>
              <w:top w:val="nil"/>
              <w:left w:val="single" w:sz="4" w:space="0" w:color="auto"/>
              <w:bottom w:val="nil"/>
              <w:right w:val="single" w:sz="4" w:space="0" w:color="auto"/>
            </w:tcBorders>
            <w:vAlign w:val="center"/>
            <w:hideMark/>
          </w:tcPr>
          <w:p w14:paraId="2AF76C6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nil"/>
              <w:right w:val="single" w:sz="4" w:space="0" w:color="auto"/>
            </w:tcBorders>
            <w:vAlign w:val="center"/>
            <w:hideMark/>
          </w:tcPr>
          <w:p w14:paraId="710660EA"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nil"/>
              <w:right w:val="single" w:sz="4" w:space="0" w:color="auto"/>
            </w:tcBorders>
            <w:vAlign w:val="center"/>
            <w:hideMark/>
          </w:tcPr>
          <w:p w14:paraId="1CC0E560"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2F2C4ACC" w14:textId="77777777" w:rsidR="00200DDC" w:rsidRPr="00200DDC" w:rsidRDefault="00200DDC" w:rsidP="00200DDC">
            <w:pPr>
              <w:widowControl w:val="0"/>
              <w:snapToGrid w:val="0"/>
              <w:spacing w:after="0" w:line="259" w:lineRule="auto"/>
              <w:jc w:val="both"/>
              <w:rPr>
                <w:rFonts w:ascii="Times New Roman" w:eastAsia="Times New Roman" w:hAnsi="Times New Roman"/>
                <w:b/>
                <w:sz w:val="24"/>
                <w:szCs w:val="24"/>
                <w:lang w:eastAsia="ru-RU"/>
              </w:rPr>
            </w:pPr>
            <w:r w:rsidRPr="00200DDC">
              <w:rPr>
                <w:rFonts w:ascii="Times New Roman" w:eastAsia="Times New Roman" w:hAnsi="Times New Roman"/>
                <w:b/>
                <w:sz w:val="24"/>
                <w:szCs w:val="24"/>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FFFFFF"/>
          </w:tcPr>
          <w:p w14:paraId="513E536B"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cPr>
          <w:p w14:paraId="5F130B82"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FFFFFF"/>
          </w:tcPr>
          <w:p w14:paraId="78AD59A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cPr>
          <w:p w14:paraId="2D56782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single" w:sz="4" w:space="0" w:color="auto"/>
              <w:left w:val="nil"/>
              <w:bottom w:val="single" w:sz="4" w:space="0" w:color="auto"/>
              <w:right w:val="single" w:sz="4" w:space="0" w:color="auto"/>
            </w:tcBorders>
            <w:shd w:val="clear" w:color="auto" w:fill="FFFFFF"/>
          </w:tcPr>
          <w:p w14:paraId="694C2118"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tcPr>
          <w:p w14:paraId="289E870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single" w:sz="4" w:space="0" w:color="auto"/>
              <w:left w:val="nil"/>
              <w:bottom w:val="single" w:sz="4" w:space="0" w:color="auto"/>
              <w:right w:val="single" w:sz="4" w:space="0" w:color="auto"/>
            </w:tcBorders>
            <w:shd w:val="clear" w:color="auto" w:fill="FFFFFF"/>
          </w:tcPr>
          <w:p w14:paraId="64AE4A2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49C5FB5A" w14:textId="77777777" w:rsidTr="00975A19">
        <w:trPr>
          <w:trHeight w:val="331"/>
        </w:trPr>
        <w:tc>
          <w:tcPr>
            <w:tcW w:w="856" w:type="dxa"/>
            <w:vMerge/>
            <w:tcBorders>
              <w:top w:val="nil"/>
              <w:left w:val="single" w:sz="4" w:space="0" w:color="auto"/>
              <w:bottom w:val="nil"/>
              <w:right w:val="single" w:sz="4" w:space="0" w:color="auto"/>
            </w:tcBorders>
            <w:vAlign w:val="center"/>
            <w:hideMark/>
          </w:tcPr>
          <w:p w14:paraId="179830D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nil"/>
              <w:right w:val="single" w:sz="4" w:space="0" w:color="auto"/>
            </w:tcBorders>
            <w:vAlign w:val="center"/>
            <w:hideMark/>
          </w:tcPr>
          <w:p w14:paraId="44973DF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nil"/>
              <w:right w:val="single" w:sz="4" w:space="0" w:color="auto"/>
            </w:tcBorders>
            <w:vAlign w:val="center"/>
            <w:hideMark/>
          </w:tcPr>
          <w:p w14:paraId="79300E1B"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439A0D8E" w14:textId="77777777" w:rsidR="00200DDC" w:rsidRPr="00200DDC" w:rsidRDefault="00200DDC" w:rsidP="00200DDC">
            <w:pPr>
              <w:widowControl w:val="0"/>
              <w:snapToGrid w:val="0"/>
              <w:spacing w:after="0" w:line="259" w:lineRule="auto"/>
              <w:jc w:val="both"/>
              <w:rPr>
                <w:rFonts w:ascii="Times New Roman" w:eastAsia="Times New Roman" w:hAnsi="Times New Roman"/>
                <w:b/>
                <w:sz w:val="24"/>
                <w:szCs w:val="24"/>
                <w:lang w:eastAsia="ru-RU"/>
              </w:rPr>
            </w:pPr>
            <w:r w:rsidRPr="00200DDC">
              <w:rPr>
                <w:rFonts w:ascii="Times New Roman" w:eastAsia="Times New Roman" w:hAnsi="Times New Roman"/>
                <w:b/>
                <w:sz w:val="24"/>
                <w:szCs w:val="24"/>
                <w:lang w:eastAsia="ru-RU"/>
              </w:rPr>
              <w:t>областной бюджет</w:t>
            </w:r>
          </w:p>
        </w:tc>
        <w:tc>
          <w:tcPr>
            <w:tcW w:w="1134" w:type="dxa"/>
            <w:tcBorders>
              <w:top w:val="nil"/>
              <w:left w:val="nil"/>
              <w:bottom w:val="single" w:sz="4" w:space="0" w:color="auto"/>
              <w:right w:val="single" w:sz="4" w:space="0" w:color="auto"/>
            </w:tcBorders>
            <w:shd w:val="clear" w:color="auto" w:fill="FFFFFF"/>
            <w:hideMark/>
          </w:tcPr>
          <w:p w14:paraId="0806E239"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100,00</w:t>
            </w:r>
          </w:p>
        </w:tc>
        <w:tc>
          <w:tcPr>
            <w:tcW w:w="992" w:type="dxa"/>
            <w:tcBorders>
              <w:top w:val="nil"/>
              <w:left w:val="nil"/>
              <w:bottom w:val="single" w:sz="4" w:space="0" w:color="auto"/>
              <w:right w:val="single" w:sz="4" w:space="0" w:color="auto"/>
            </w:tcBorders>
            <w:shd w:val="clear" w:color="auto" w:fill="FFFFFF"/>
            <w:hideMark/>
          </w:tcPr>
          <w:p w14:paraId="0B214BD3"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130,00</w:t>
            </w:r>
          </w:p>
        </w:tc>
        <w:tc>
          <w:tcPr>
            <w:tcW w:w="993" w:type="dxa"/>
            <w:tcBorders>
              <w:top w:val="nil"/>
              <w:left w:val="nil"/>
              <w:bottom w:val="single" w:sz="4" w:space="0" w:color="auto"/>
              <w:right w:val="single" w:sz="4" w:space="0" w:color="auto"/>
            </w:tcBorders>
            <w:shd w:val="clear" w:color="auto" w:fill="FFFFFF"/>
            <w:hideMark/>
          </w:tcPr>
          <w:p w14:paraId="17668A16"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140,00</w:t>
            </w:r>
          </w:p>
        </w:tc>
        <w:tc>
          <w:tcPr>
            <w:tcW w:w="992" w:type="dxa"/>
            <w:tcBorders>
              <w:top w:val="nil"/>
              <w:left w:val="nil"/>
              <w:bottom w:val="single" w:sz="4" w:space="0" w:color="auto"/>
              <w:right w:val="single" w:sz="4" w:space="0" w:color="auto"/>
            </w:tcBorders>
            <w:shd w:val="clear" w:color="auto" w:fill="FFFFFF"/>
            <w:hideMark/>
          </w:tcPr>
          <w:p w14:paraId="53CC3CD1"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150,00</w:t>
            </w:r>
          </w:p>
        </w:tc>
        <w:tc>
          <w:tcPr>
            <w:tcW w:w="1125" w:type="dxa"/>
            <w:tcBorders>
              <w:top w:val="nil"/>
              <w:left w:val="nil"/>
              <w:bottom w:val="single" w:sz="4" w:space="0" w:color="auto"/>
              <w:right w:val="single" w:sz="4" w:space="0" w:color="auto"/>
            </w:tcBorders>
            <w:shd w:val="clear" w:color="auto" w:fill="FFFFFF"/>
            <w:hideMark/>
          </w:tcPr>
          <w:p w14:paraId="5D45FB0F"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160,00</w:t>
            </w:r>
          </w:p>
        </w:tc>
        <w:tc>
          <w:tcPr>
            <w:tcW w:w="1128" w:type="dxa"/>
            <w:tcBorders>
              <w:top w:val="nil"/>
              <w:left w:val="nil"/>
              <w:bottom w:val="single" w:sz="4" w:space="0" w:color="auto"/>
              <w:right w:val="single" w:sz="4" w:space="0" w:color="auto"/>
            </w:tcBorders>
            <w:shd w:val="clear" w:color="auto" w:fill="FFFFFF"/>
            <w:hideMark/>
          </w:tcPr>
          <w:p w14:paraId="60BD662F"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180,00</w:t>
            </w:r>
          </w:p>
        </w:tc>
        <w:tc>
          <w:tcPr>
            <w:tcW w:w="1270" w:type="dxa"/>
            <w:tcBorders>
              <w:top w:val="nil"/>
              <w:left w:val="nil"/>
              <w:bottom w:val="single" w:sz="4" w:space="0" w:color="auto"/>
              <w:right w:val="single" w:sz="4" w:space="0" w:color="auto"/>
            </w:tcBorders>
            <w:shd w:val="clear" w:color="auto" w:fill="FFFFFF"/>
            <w:hideMark/>
          </w:tcPr>
          <w:p w14:paraId="5D05FCF4"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860,00</w:t>
            </w:r>
          </w:p>
        </w:tc>
      </w:tr>
      <w:tr w:rsidR="00200DDC" w:rsidRPr="00200DDC" w14:paraId="35C2A929" w14:textId="77777777" w:rsidTr="00975A19">
        <w:trPr>
          <w:trHeight w:val="255"/>
        </w:trPr>
        <w:tc>
          <w:tcPr>
            <w:tcW w:w="856" w:type="dxa"/>
            <w:vMerge/>
            <w:tcBorders>
              <w:top w:val="nil"/>
              <w:left w:val="single" w:sz="4" w:space="0" w:color="auto"/>
              <w:bottom w:val="nil"/>
              <w:right w:val="single" w:sz="4" w:space="0" w:color="auto"/>
            </w:tcBorders>
            <w:vAlign w:val="center"/>
            <w:hideMark/>
          </w:tcPr>
          <w:p w14:paraId="4B4875F3"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nil"/>
              <w:right w:val="single" w:sz="4" w:space="0" w:color="auto"/>
            </w:tcBorders>
            <w:vAlign w:val="center"/>
            <w:hideMark/>
          </w:tcPr>
          <w:p w14:paraId="35E1C55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nil"/>
              <w:right w:val="single" w:sz="4" w:space="0" w:color="auto"/>
            </w:tcBorders>
            <w:vAlign w:val="center"/>
            <w:hideMark/>
          </w:tcPr>
          <w:p w14:paraId="315C812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44D4B51A" w14:textId="77777777" w:rsidR="00200DDC" w:rsidRPr="00200DDC" w:rsidRDefault="00200DDC" w:rsidP="00200DDC">
            <w:pPr>
              <w:widowControl w:val="0"/>
              <w:snapToGrid w:val="0"/>
              <w:spacing w:after="0" w:line="259" w:lineRule="auto"/>
              <w:jc w:val="both"/>
              <w:rPr>
                <w:rFonts w:ascii="Times New Roman" w:eastAsia="Times New Roman" w:hAnsi="Times New Roman"/>
                <w:b/>
                <w:spacing w:val="-16"/>
                <w:sz w:val="24"/>
                <w:szCs w:val="24"/>
                <w:lang w:eastAsia="ru-RU"/>
              </w:rPr>
            </w:pPr>
            <w:r w:rsidRPr="00200DDC">
              <w:rPr>
                <w:rFonts w:ascii="Times New Roman" w:eastAsia="Times New Roman" w:hAnsi="Times New Roman"/>
                <w:b/>
                <w:spacing w:val="-16"/>
                <w:sz w:val="24"/>
                <w:szCs w:val="24"/>
                <w:lang w:eastAsia="ru-RU"/>
              </w:rPr>
              <w:t>местный бюджет</w:t>
            </w:r>
          </w:p>
        </w:tc>
        <w:tc>
          <w:tcPr>
            <w:tcW w:w="1134" w:type="dxa"/>
            <w:tcBorders>
              <w:top w:val="nil"/>
              <w:left w:val="nil"/>
              <w:bottom w:val="single" w:sz="4" w:space="0" w:color="auto"/>
              <w:right w:val="single" w:sz="4" w:space="0" w:color="auto"/>
            </w:tcBorders>
            <w:shd w:val="clear" w:color="auto" w:fill="FFFFFF"/>
          </w:tcPr>
          <w:p w14:paraId="2F3475C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0A97D44D"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cPr>
          <w:p w14:paraId="7DB8427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20DBE8A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nil"/>
              <w:left w:val="nil"/>
              <w:bottom w:val="single" w:sz="4" w:space="0" w:color="auto"/>
              <w:right w:val="single" w:sz="4" w:space="0" w:color="auto"/>
            </w:tcBorders>
            <w:shd w:val="clear" w:color="auto" w:fill="FFFFFF"/>
          </w:tcPr>
          <w:p w14:paraId="2F78A1A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tcPr>
          <w:p w14:paraId="41DDBDA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shd w:val="clear" w:color="auto" w:fill="FFFFFF"/>
          </w:tcPr>
          <w:p w14:paraId="72C2C9B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7906030B" w14:textId="77777777" w:rsidTr="00975A19">
        <w:trPr>
          <w:trHeight w:val="411"/>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7E05EA4"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5.1</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59B7DC3"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93486EA"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Повышение кадрового потенциала АПК области, формирование кадрового состава, обладающего инновационным подходом к делу, способного обеспечить эффективное функционирование отрасли в современных условиях</w:t>
            </w:r>
          </w:p>
        </w:tc>
        <w:tc>
          <w:tcPr>
            <w:tcW w:w="2137" w:type="dxa"/>
            <w:tcBorders>
              <w:top w:val="single" w:sz="4" w:space="0" w:color="auto"/>
              <w:left w:val="single" w:sz="4" w:space="0" w:color="auto"/>
              <w:bottom w:val="single" w:sz="4" w:space="0" w:color="auto"/>
              <w:right w:val="single" w:sz="4" w:space="0" w:color="auto"/>
            </w:tcBorders>
            <w:shd w:val="clear" w:color="auto" w:fill="FFFFFF"/>
          </w:tcPr>
          <w:p w14:paraId="6F28C07B"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p w14:paraId="096D2A1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BF4947D"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0F15AF9"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63BDAF3"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14B639C"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150,00</w:t>
            </w:r>
          </w:p>
        </w:tc>
        <w:tc>
          <w:tcPr>
            <w:tcW w:w="1125" w:type="dxa"/>
            <w:tcBorders>
              <w:top w:val="single" w:sz="4" w:space="0" w:color="auto"/>
              <w:left w:val="single" w:sz="4" w:space="0" w:color="auto"/>
              <w:bottom w:val="single" w:sz="4" w:space="0" w:color="auto"/>
              <w:right w:val="single" w:sz="4" w:space="0" w:color="auto"/>
            </w:tcBorders>
            <w:shd w:val="clear" w:color="auto" w:fill="FFFFFF"/>
            <w:hideMark/>
          </w:tcPr>
          <w:p w14:paraId="34392E84"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160,00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14:paraId="10BA4570"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180,00</w:t>
            </w:r>
          </w:p>
        </w:tc>
        <w:tc>
          <w:tcPr>
            <w:tcW w:w="1270" w:type="dxa"/>
            <w:tcBorders>
              <w:top w:val="single" w:sz="4" w:space="0" w:color="auto"/>
              <w:left w:val="single" w:sz="4" w:space="0" w:color="auto"/>
              <w:bottom w:val="single" w:sz="4" w:space="0" w:color="auto"/>
              <w:right w:val="single" w:sz="4" w:space="0" w:color="auto"/>
            </w:tcBorders>
            <w:shd w:val="clear" w:color="auto" w:fill="FFFFFF"/>
            <w:hideMark/>
          </w:tcPr>
          <w:p w14:paraId="5506981A"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860,00</w:t>
            </w:r>
          </w:p>
        </w:tc>
      </w:tr>
      <w:tr w:rsidR="00200DDC" w:rsidRPr="00200DDC" w14:paraId="70414697" w14:textId="77777777" w:rsidTr="00975A19">
        <w:trPr>
          <w:trHeight w:val="54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6AFC8E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50BA8B1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F7727C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single" w:sz="4" w:space="0" w:color="auto"/>
              <w:left w:val="single" w:sz="4" w:space="0" w:color="auto"/>
              <w:bottom w:val="single" w:sz="4" w:space="0" w:color="auto"/>
              <w:right w:val="single" w:sz="4" w:space="0" w:color="auto"/>
            </w:tcBorders>
            <w:shd w:val="clear" w:color="auto" w:fill="FFFFFF"/>
            <w:hideMark/>
          </w:tcPr>
          <w:p w14:paraId="393EEEFD"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E6341FE"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0E77E33"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130,00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BE12499"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745D2A9"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150,00</w:t>
            </w:r>
          </w:p>
        </w:tc>
        <w:tc>
          <w:tcPr>
            <w:tcW w:w="1125" w:type="dxa"/>
            <w:tcBorders>
              <w:top w:val="single" w:sz="4" w:space="0" w:color="auto"/>
              <w:left w:val="single" w:sz="4" w:space="0" w:color="auto"/>
              <w:bottom w:val="single" w:sz="4" w:space="0" w:color="auto"/>
              <w:right w:val="single" w:sz="4" w:space="0" w:color="auto"/>
            </w:tcBorders>
            <w:shd w:val="clear" w:color="auto" w:fill="FFFFFF"/>
            <w:hideMark/>
          </w:tcPr>
          <w:p w14:paraId="6CAF4A80"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160,00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14:paraId="1BC9F7AE"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180,00</w:t>
            </w:r>
          </w:p>
        </w:tc>
        <w:tc>
          <w:tcPr>
            <w:tcW w:w="1270" w:type="dxa"/>
            <w:tcBorders>
              <w:top w:val="single" w:sz="4" w:space="0" w:color="auto"/>
              <w:left w:val="single" w:sz="4" w:space="0" w:color="auto"/>
              <w:bottom w:val="single" w:sz="4" w:space="0" w:color="auto"/>
              <w:right w:val="single" w:sz="4" w:space="0" w:color="auto"/>
            </w:tcBorders>
            <w:shd w:val="clear" w:color="auto" w:fill="FFFFFF"/>
            <w:hideMark/>
          </w:tcPr>
          <w:p w14:paraId="2E2F8655"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860,00</w:t>
            </w:r>
          </w:p>
        </w:tc>
      </w:tr>
      <w:tr w:rsidR="00200DDC" w:rsidRPr="00200DDC" w14:paraId="51864FC5" w14:textId="77777777" w:rsidTr="00975A19">
        <w:trPr>
          <w:trHeight w:val="255"/>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133DF54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AF7B0AF"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B420823"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4F3EE308"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FFFFFF"/>
          </w:tcPr>
          <w:p w14:paraId="3A988C36"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cPr>
          <w:p w14:paraId="0947D973"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FFFFFF"/>
          </w:tcPr>
          <w:p w14:paraId="246DBE7C"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cPr>
          <w:p w14:paraId="21316D3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single" w:sz="4" w:space="0" w:color="auto"/>
              <w:left w:val="nil"/>
              <w:bottom w:val="single" w:sz="4" w:space="0" w:color="auto"/>
              <w:right w:val="single" w:sz="4" w:space="0" w:color="auto"/>
            </w:tcBorders>
            <w:shd w:val="clear" w:color="auto" w:fill="FFFFFF"/>
          </w:tcPr>
          <w:p w14:paraId="0038C75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tcPr>
          <w:p w14:paraId="1D43B942"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single" w:sz="4" w:space="0" w:color="auto"/>
              <w:left w:val="nil"/>
              <w:bottom w:val="single" w:sz="4" w:space="0" w:color="auto"/>
              <w:right w:val="single" w:sz="4" w:space="0" w:color="auto"/>
            </w:tcBorders>
            <w:shd w:val="clear" w:color="auto" w:fill="FFFFFF"/>
          </w:tcPr>
          <w:p w14:paraId="4A26E75A"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76A195C2" w14:textId="77777777" w:rsidTr="00975A19">
        <w:trPr>
          <w:trHeight w:val="214"/>
        </w:trPr>
        <w:tc>
          <w:tcPr>
            <w:tcW w:w="856" w:type="dxa"/>
            <w:vMerge w:val="restart"/>
            <w:tcBorders>
              <w:top w:val="nil"/>
              <w:left w:val="single" w:sz="4" w:space="0" w:color="auto"/>
              <w:bottom w:val="single" w:sz="4" w:space="0" w:color="auto"/>
              <w:right w:val="single" w:sz="4" w:space="0" w:color="auto"/>
            </w:tcBorders>
            <w:shd w:val="clear" w:color="auto" w:fill="FFFFFF"/>
            <w:hideMark/>
          </w:tcPr>
          <w:p w14:paraId="28AF1DDF"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6.</w:t>
            </w:r>
          </w:p>
        </w:tc>
        <w:tc>
          <w:tcPr>
            <w:tcW w:w="1413" w:type="dxa"/>
            <w:vMerge w:val="restart"/>
            <w:tcBorders>
              <w:top w:val="nil"/>
              <w:left w:val="single" w:sz="4" w:space="0" w:color="auto"/>
              <w:bottom w:val="single" w:sz="4" w:space="0" w:color="auto"/>
              <w:right w:val="single" w:sz="4" w:space="0" w:color="auto"/>
            </w:tcBorders>
            <w:shd w:val="clear" w:color="auto" w:fill="FFFFFF"/>
            <w:hideMark/>
          </w:tcPr>
          <w:p w14:paraId="6119BDAA"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Отдельное мероприятие</w:t>
            </w:r>
          </w:p>
        </w:tc>
        <w:tc>
          <w:tcPr>
            <w:tcW w:w="3969" w:type="dxa"/>
            <w:vMerge w:val="restart"/>
            <w:tcBorders>
              <w:top w:val="nil"/>
              <w:left w:val="single" w:sz="4" w:space="0" w:color="auto"/>
              <w:bottom w:val="single" w:sz="4" w:space="0" w:color="auto"/>
              <w:right w:val="single" w:sz="4" w:space="0" w:color="auto"/>
            </w:tcBorders>
            <w:shd w:val="clear" w:color="auto" w:fill="FFFFFF"/>
            <w:hideMark/>
          </w:tcPr>
          <w:p w14:paraId="338E11CD" w14:textId="77777777" w:rsidR="00200DDC" w:rsidRPr="00200DDC" w:rsidRDefault="00200DDC" w:rsidP="00200DDC">
            <w:pPr>
              <w:widowControl w:val="0"/>
              <w:snapToGrid w:val="0"/>
              <w:spacing w:after="0" w:line="259" w:lineRule="auto"/>
              <w:jc w:val="both"/>
              <w:rPr>
                <w:rFonts w:ascii="Times New Roman" w:eastAsia="Times New Roman" w:hAnsi="Times New Roman"/>
                <w:b/>
                <w:bCs/>
                <w:sz w:val="21"/>
                <w:szCs w:val="21"/>
                <w:lang w:eastAsia="ru-RU"/>
              </w:rPr>
            </w:pPr>
            <w:r w:rsidRPr="00200DDC">
              <w:rPr>
                <w:rFonts w:ascii="Times New Roman" w:eastAsia="Times New Roman" w:hAnsi="Times New Roman"/>
                <w:b/>
                <w:bCs/>
                <w:sz w:val="21"/>
                <w:szCs w:val="21"/>
                <w:lang w:eastAsia="ru-RU"/>
              </w:rPr>
              <w:t>Стимулирование эффективного использования земель сельскохозяйственного  назначения</w:t>
            </w:r>
          </w:p>
        </w:tc>
        <w:tc>
          <w:tcPr>
            <w:tcW w:w="2137" w:type="dxa"/>
            <w:tcBorders>
              <w:top w:val="nil"/>
              <w:left w:val="nil"/>
              <w:bottom w:val="single" w:sz="4" w:space="0" w:color="auto"/>
              <w:right w:val="single" w:sz="4" w:space="0" w:color="auto"/>
            </w:tcBorders>
            <w:shd w:val="clear" w:color="auto" w:fill="FFFFFF"/>
            <w:hideMark/>
          </w:tcPr>
          <w:p w14:paraId="6C4DC6A7"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tcPr>
          <w:p w14:paraId="7ECAE50F"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p w14:paraId="48C25BF9"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FFFFFF"/>
            <w:hideMark/>
          </w:tcPr>
          <w:p w14:paraId="634F2C1B"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3" w:type="dxa"/>
            <w:tcBorders>
              <w:top w:val="nil"/>
              <w:left w:val="nil"/>
              <w:bottom w:val="single" w:sz="4" w:space="0" w:color="auto"/>
              <w:right w:val="single" w:sz="4" w:space="0" w:color="auto"/>
            </w:tcBorders>
            <w:shd w:val="clear" w:color="auto" w:fill="FFFFFF"/>
            <w:hideMark/>
          </w:tcPr>
          <w:p w14:paraId="6F5C010A"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260,00</w:t>
            </w:r>
          </w:p>
        </w:tc>
        <w:tc>
          <w:tcPr>
            <w:tcW w:w="992" w:type="dxa"/>
            <w:tcBorders>
              <w:top w:val="nil"/>
              <w:left w:val="nil"/>
              <w:bottom w:val="single" w:sz="4" w:space="0" w:color="auto"/>
              <w:right w:val="single" w:sz="4" w:space="0" w:color="auto"/>
            </w:tcBorders>
            <w:shd w:val="clear" w:color="auto" w:fill="FFFFFF"/>
            <w:hideMark/>
          </w:tcPr>
          <w:p w14:paraId="37A0D8CA"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300,00</w:t>
            </w:r>
          </w:p>
        </w:tc>
        <w:tc>
          <w:tcPr>
            <w:tcW w:w="1125" w:type="dxa"/>
            <w:tcBorders>
              <w:top w:val="nil"/>
              <w:left w:val="nil"/>
              <w:bottom w:val="single" w:sz="4" w:space="0" w:color="auto"/>
              <w:right w:val="single" w:sz="4" w:space="0" w:color="auto"/>
            </w:tcBorders>
            <w:shd w:val="clear" w:color="auto" w:fill="FFFFFF"/>
            <w:hideMark/>
          </w:tcPr>
          <w:p w14:paraId="30A99679"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hideMark/>
          </w:tcPr>
          <w:p w14:paraId="74FE78AB"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shd w:val="clear" w:color="auto" w:fill="FFFFFF"/>
            <w:hideMark/>
          </w:tcPr>
          <w:p w14:paraId="61683AB8"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560,00</w:t>
            </w:r>
          </w:p>
        </w:tc>
      </w:tr>
      <w:tr w:rsidR="00200DDC" w:rsidRPr="00200DDC" w14:paraId="079A8608" w14:textId="77777777" w:rsidTr="00975A19">
        <w:trPr>
          <w:trHeight w:val="495"/>
        </w:trPr>
        <w:tc>
          <w:tcPr>
            <w:tcW w:w="856" w:type="dxa"/>
            <w:vMerge/>
            <w:tcBorders>
              <w:top w:val="nil"/>
              <w:left w:val="single" w:sz="4" w:space="0" w:color="auto"/>
              <w:bottom w:val="single" w:sz="4" w:space="0" w:color="auto"/>
              <w:right w:val="single" w:sz="4" w:space="0" w:color="auto"/>
            </w:tcBorders>
            <w:vAlign w:val="center"/>
            <w:hideMark/>
          </w:tcPr>
          <w:p w14:paraId="2FFB296A"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single" w:sz="4" w:space="0" w:color="auto"/>
              <w:right w:val="single" w:sz="4" w:space="0" w:color="auto"/>
            </w:tcBorders>
            <w:vAlign w:val="center"/>
            <w:hideMark/>
          </w:tcPr>
          <w:p w14:paraId="51709DC0"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single" w:sz="4" w:space="0" w:color="auto"/>
              <w:right w:val="single" w:sz="4" w:space="0" w:color="auto"/>
            </w:tcBorders>
            <w:vAlign w:val="center"/>
            <w:hideMark/>
          </w:tcPr>
          <w:p w14:paraId="6860AB3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5F951600"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областной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7579E09A"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hideMark/>
          </w:tcPr>
          <w:p w14:paraId="5FAA75A5"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FFFFFF"/>
            <w:hideMark/>
          </w:tcPr>
          <w:p w14:paraId="297024F7"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248,00</w:t>
            </w:r>
          </w:p>
        </w:tc>
        <w:tc>
          <w:tcPr>
            <w:tcW w:w="992" w:type="dxa"/>
            <w:tcBorders>
              <w:top w:val="single" w:sz="4" w:space="0" w:color="auto"/>
              <w:left w:val="nil"/>
              <w:bottom w:val="single" w:sz="4" w:space="0" w:color="auto"/>
              <w:right w:val="single" w:sz="4" w:space="0" w:color="auto"/>
            </w:tcBorders>
            <w:shd w:val="clear" w:color="auto" w:fill="FFFFFF"/>
            <w:hideMark/>
          </w:tcPr>
          <w:p w14:paraId="4E46F265"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286,00</w:t>
            </w:r>
          </w:p>
        </w:tc>
        <w:tc>
          <w:tcPr>
            <w:tcW w:w="1125" w:type="dxa"/>
            <w:tcBorders>
              <w:top w:val="single" w:sz="4" w:space="0" w:color="auto"/>
              <w:left w:val="nil"/>
              <w:bottom w:val="single" w:sz="4" w:space="0" w:color="auto"/>
              <w:right w:val="single" w:sz="4" w:space="0" w:color="auto"/>
            </w:tcBorders>
            <w:shd w:val="clear" w:color="auto" w:fill="FFFFFF"/>
            <w:hideMark/>
          </w:tcPr>
          <w:p w14:paraId="12CDDE4B"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single" w:sz="4" w:space="0" w:color="auto"/>
              <w:left w:val="nil"/>
              <w:bottom w:val="single" w:sz="4" w:space="0" w:color="auto"/>
              <w:right w:val="single" w:sz="4" w:space="0" w:color="auto"/>
            </w:tcBorders>
            <w:shd w:val="clear" w:color="auto" w:fill="FFFFFF"/>
            <w:hideMark/>
          </w:tcPr>
          <w:p w14:paraId="7ED58F4D"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single" w:sz="4" w:space="0" w:color="auto"/>
              <w:left w:val="nil"/>
              <w:bottom w:val="single" w:sz="4" w:space="0" w:color="auto"/>
              <w:right w:val="single" w:sz="4" w:space="0" w:color="auto"/>
            </w:tcBorders>
            <w:shd w:val="clear" w:color="auto" w:fill="FFFFFF"/>
            <w:hideMark/>
          </w:tcPr>
          <w:p w14:paraId="61E775AE"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534,00</w:t>
            </w:r>
          </w:p>
        </w:tc>
      </w:tr>
      <w:tr w:rsidR="00200DDC" w:rsidRPr="00200DDC" w14:paraId="6B62E03C" w14:textId="77777777" w:rsidTr="00975A19">
        <w:trPr>
          <w:trHeight w:val="255"/>
        </w:trPr>
        <w:tc>
          <w:tcPr>
            <w:tcW w:w="856" w:type="dxa"/>
            <w:vMerge/>
            <w:tcBorders>
              <w:top w:val="nil"/>
              <w:left w:val="single" w:sz="4" w:space="0" w:color="auto"/>
              <w:bottom w:val="single" w:sz="4" w:space="0" w:color="auto"/>
              <w:right w:val="single" w:sz="4" w:space="0" w:color="auto"/>
            </w:tcBorders>
            <w:vAlign w:val="center"/>
            <w:hideMark/>
          </w:tcPr>
          <w:p w14:paraId="4E14910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single" w:sz="4" w:space="0" w:color="auto"/>
              <w:right w:val="single" w:sz="4" w:space="0" w:color="auto"/>
            </w:tcBorders>
            <w:vAlign w:val="center"/>
            <w:hideMark/>
          </w:tcPr>
          <w:p w14:paraId="060BEB19"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single" w:sz="4" w:space="0" w:color="auto"/>
              <w:right w:val="single" w:sz="4" w:space="0" w:color="auto"/>
            </w:tcBorders>
            <w:vAlign w:val="center"/>
            <w:hideMark/>
          </w:tcPr>
          <w:p w14:paraId="1246CABE"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40DC9864" w14:textId="77777777" w:rsidR="00200DDC" w:rsidRPr="00200DDC" w:rsidRDefault="00200DDC" w:rsidP="00200DDC">
            <w:pPr>
              <w:widowControl w:val="0"/>
              <w:snapToGrid w:val="0"/>
              <w:spacing w:after="0" w:line="259" w:lineRule="auto"/>
              <w:jc w:val="both"/>
              <w:rPr>
                <w:rFonts w:ascii="Times New Roman" w:eastAsia="Times New Roman" w:hAnsi="Times New Roman"/>
                <w:spacing w:val="-16"/>
                <w:sz w:val="24"/>
                <w:szCs w:val="24"/>
                <w:lang w:eastAsia="ru-RU"/>
              </w:rPr>
            </w:pPr>
            <w:r w:rsidRPr="00200DDC">
              <w:rPr>
                <w:rFonts w:ascii="Times New Roman" w:eastAsia="Times New Roman" w:hAnsi="Times New Roman"/>
                <w:spacing w:val="-16"/>
                <w:sz w:val="24"/>
                <w:szCs w:val="24"/>
                <w:lang w:eastAsia="ru-RU"/>
              </w:rPr>
              <w:t>местный бюджет</w:t>
            </w:r>
          </w:p>
        </w:tc>
        <w:tc>
          <w:tcPr>
            <w:tcW w:w="1134" w:type="dxa"/>
            <w:tcBorders>
              <w:top w:val="nil"/>
              <w:left w:val="nil"/>
              <w:bottom w:val="single" w:sz="4" w:space="0" w:color="auto"/>
              <w:right w:val="single" w:sz="4" w:space="0" w:color="auto"/>
            </w:tcBorders>
            <w:shd w:val="clear" w:color="auto" w:fill="FFFFFF"/>
            <w:hideMark/>
          </w:tcPr>
          <w:p w14:paraId="69CF051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460388F1"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3" w:type="dxa"/>
            <w:tcBorders>
              <w:top w:val="nil"/>
              <w:left w:val="nil"/>
              <w:bottom w:val="single" w:sz="4" w:space="0" w:color="auto"/>
              <w:right w:val="single" w:sz="4" w:space="0" w:color="auto"/>
            </w:tcBorders>
            <w:shd w:val="clear" w:color="auto" w:fill="FFFFFF"/>
            <w:hideMark/>
          </w:tcPr>
          <w:p w14:paraId="10A95EDE"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12,00</w:t>
            </w:r>
          </w:p>
        </w:tc>
        <w:tc>
          <w:tcPr>
            <w:tcW w:w="992" w:type="dxa"/>
            <w:tcBorders>
              <w:top w:val="nil"/>
              <w:left w:val="nil"/>
              <w:bottom w:val="single" w:sz="4" w:space="0" w:color="auto"/>
              <w:right w:val="single" w:sz="4" w:space="0" w:color="auto"/>
            </w:tcBorders>
            <w:shd w:val="clear" w:color="auto" w:fill="FFFFFF"/>
            <w:hideMark/>
          </w:tcPr>
          <w:p w14:paraId="4CA931E8"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w:t>
            </w:r>
          </w:p>
        </w:tc>
        <w:tc>
          <w:tcPr>
            <w:tcW w:w="1125" w:type="dxa"/>
            <w:tcBorders>
              <w:top w:val="nil"/>
              <w:left w:val="nil"/>
              <w:bottom w:val="single" w:sz="4" w:space="0" w:color="auto"/>
              <w:right w:val="single" w:sz="4" w:space="0" w:color="auto"/>
            </w:tcBorders>
            <w:shd w:val="clear" w:color="auto" w:fill="FFFFFF"/>
            <w:hideMark/>
          </w:tcPr>
          <w:p w14:paraId="11EC6128"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hideMark/>
          </w:tcPr>
          <w:p w14:paraId="34580723"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shd w:val="clear" w:color="auto" w:fill="FFFFFF"/>
            <w:hideMark/>
          </w:tcPr>
          <w:p w14:paraId="301687C2"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26,00</w:t>
            </w:r>
          </w:p>
        </w:tc>
      </w:tr>
      <w:tr w:rsidR="00200DDC" w:rsidRPr="00200DDC" w14:paraId="25AC175A" w14:textId="77777777" w:rsidTr="00975A19">
        <w:trPr>
          <w:trHeight w:val="255"/>
        </w:trPr>
        <w:tc>
          <w:tcPr>
            <w:tcW w:w="856" w:type="dxa"/>
            <w:vMerge/>
            <w:tcBorders>
              <w:top w:val="nil"/>
              <w:left w:val="single" w:sz="4" w:space="0" w:color="auto"/>
              <w:bottom w:val="single" w:sz="4" w:space="0" w:color="auto"/>
              <w:right w:val="single" w:sz="4" w:space="0" w:color="auto"/>
            </w:tcBorders>
            <w:vAlign w:val="center"/>
            <w:hideMark/>
          </w:tcPr>
          <w:p w14:paraId="4B4157EE"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nil"/>
              <w:left w:val="single" w:sz="4" w:space="0" w:color="auto"/>
              <w:bottom w:val="single" w:sz="4" w:space="0" w:color="auto"/>
              <w:right w:val="single" w:sz="4" w:space="0" w:color="auto"/>
            </w:tcBorders>
            <w:vAlign w:val="center"/>
            <w:hideMark/>
          </w:tcPr>
          <w:p w14:paraId="24D7224D"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nil"/>
              <w:left w:val="single" w:sz="4" w:space="0" w:color="auto"/>
              <w:bottom w:val="single" w:sz="4" w:space="0" w:color="auto"/>
              <w:right w:val="single" w:sz="4" w:space="0" w:color="auto"/>
            </w:tcBorders>
            <w:vAlign w:val="center"/>
            <w:hideMark/>
          </w:tcPr>
          <w:p w14:paraId="6C4B997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b/>
                <w:bCs/>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2B4B84F5"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tcPr>
          <w:p w14:paraId="0B38884B"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12D15E32" w14:textId="77777777" w:rsidR="00200DDC" w:rsidRPr="00200DDC" w:rsidRDefault="00200DDC" w:rsidP="00200DDC">
            <w:pPr>
              <w:widowControl w:val="0"/>
              <w:snapToGrid w:val="0"/>
              <w:spacing w:after="0" w:line="259" w:lineRule="auto"/>
              <w:jc w:val="center"/>
              <w:rPr>
                <w:rFonts w:ascii="Times New Roman" w:eastAsia="Times New Roman" w:hAnsi="Times New Roman"/>
                <w:b/>
                <w:color w:val="000000"/>
                <w:sz w:val="20"/>
                <w:szCs w:val="20"/>
                <w:lang w:eastAsia="ru-RU"/>
              </w:rPr>
            </w:pPr>
            <w:r w:rsidRPr="00200DDC">
              <w:rPr>
                <w:rFonts w:ascii="Times New Roman" w:eastAsia="Times New Roman" w:hAnsi="Times New Roman"/>
                <w:b/>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cPr>
          <w:p w14:paraId="05175971"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6BCEFD25"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5" w:type="dxa"/>
            <w:tcBorders>
              <w:top w:val="nil"/>
              <w:left w:val="nil"/>
              <w:bottom w:val="single" w:sz="4" w:space="0" w:color="auto"/>
              <w:right w:val="single" w:sz="4" w:space="0" w:color="auto"/>
            </w:tcBorders>
            <w:shd w:val="clear" w:color="auto" w:fill="FFFFFF"/>
          </w:tcPr>
          <w:p w14:paraId="7ED25E0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tcPr>
          <w:p w14:paraId="676D96BE"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shd w:val="clear" w:color="auto" w:fill="FFFFFF"/>
          </w:tcPr>
          <w:p w14:paraId="723CE863"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r>
      <w:tr w:rsidR="00200DDC" w:rsidRPr="00200DDC" w14:paraId="2FE61119" w14:textId="77777777" w:rsidTr="00975A19">
        <w:trPr>
          <w:trHeight w:val="458"/>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6089510"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6.1</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tcPr>
          <w:p w14:paraId="224B579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F6BE7FD"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2137" w:type="dxa"/>
            <w:tcBorders>
              <w:top w:val="nil"/>
              <w:left w:val="nil"/>
              <w:bottom w:val="single" w:sz="4" w:space="0" w:color="auto"/>
              <w:right w:val="single" w:sz="4" w:space="0" w:color="auto"/>
            </w:tcBorders>
            <w:shd w:val="clear" w:color="auto" w:fill="FFFFFF"/>
            <w:hideMark/>
          </w:tcPr>
          <w:p w14:paraId="29AFAE3A"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FFFFFF"/>
          </w:tcPr>
          <w:p w14:paraId="53BBAE54"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p w14:paraId="621B9C63"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FFFFFF"/>
            <w:hideMark/>
          </w:tcPr>
          <w:p w14:paraId="584B73EE"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3" w:type="dxa"/>
            <w:tcBorders>
              <w:top w:val="nil"/>
              <w:left w:val="nil"/>
              <w:bottom w:val="single" w:sz="4" w:space="0" w:color="auto"/>
              <w:right w:val="single" w:sz="4" w:space="0" w:color="auto"/>
            </w:tcBorders>
            <w:shd w:val="clear" w:color="auto" w:fill="FFFFFF"/>
            <w:hideMark/>
          </w:tcPr>
          <w:p w14:paraId="61AB55DD"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260,00</w:t>
            </w:r>
          </w:p>
        </w:tc>
        <w:tc>
          <w:tcPr>
            <w:tcW w:w="992" w:type="dxa"/>
            <w:tcBorders>
              <w:top w:val="single" w:sz="4" w:space="0" w:color="auto"/>
              <w:left w:val="nil"/>
              <w:bottom w:val="single" w:sz="4" w:space="0" w:color="auto"/>
              <w:right w:val="single" w:sz="4" w:space="0" w:color="auto"/>
            </w:tcBorders>
            <w:hideMark/>
          </w:tcPr>
          <w:p w14:paraId="0509E86A"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300,00</w:t>
            </w:r>
          </w:p>
        </w:tc>
        <w:tc>
          <w:tcPr>
            <w:tcW w:w="1125" w:type="dxa"/>
            <w:tcBorders>
              <w:top w:val="single" w:sz="4" w:space="0" w:color="auto"/>
              <w:left w:val="nil"/>
              <w:bottom w:val="single" w:sz="4" w:space="0" w:color="auto"/>
              <w:right w:val="single" w:sz="4" w:space="0" w:color="auto"/>
            </w:tcBorders>
            <w:hideMark/>
          </w:tcPr>
          <w:p w14:paraId="6825D7EA"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single" w:sz="4" w:space="0" w:color="auto"/>
              <w:left w:val="nil"/>
              <w:bottom w:val="single" w:sz="4" w:space="0" w:color="auto"/>
              <w:right w:val="single" w:sz="4" w:space="0" w:color="auto"/>
            </w:tcBorders>
            <w:hideMark/>
          </w:tcPr>
          <w:p w14:paraId="0ED908B3"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single" w:sz="4" w:space="0" w:color="auto"/>
              <w:left w:val="nil"/>
              <w:bottom w:val="single" w:sz="4" w:space="0" w:color="auto"/>
              <w:right w:val="single" w:sz="4" w:space="0" w:color="auto"/>
            </w:tcBorders>
            <w:hideMark/>
          </w:tcPr>
          <w:p w14:paraId="372F6297"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560,00</w:t>
            </w:r>
          </w:p>
        </w:tc>
      </w:tr>
      <w:tr w:rsidR="00200DDC" w:rsidRPr="00200DDC" w14:paraId="6FF4BB25" w14:textId="77777777" w:rsidTr="00975A19">
        <w:trPr>
          <w:trHeight w:val="255"/>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282AC88C"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0C5C5BE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E3DA95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2E96704F" w14:textId="77777777" w:rsidR="00200DDC" w:rsidRPr="00200DDC" w:rsidRDefault="00200DDC" w:rsidP="00200DDC">
            <w:pPr>
              <w:widowControl w:val="0"/>
              <w:snapToGrid w:val="0"/>
              <w:spacing w:after="0" w:line="259" w:lineRule="auto"/>
              <w:jc w:val="both"/>
              <w:rPr>
                <w:rFonts w:ascii="Times New Roman" w:eastAsia="Times New Roman" w:hAnsi="Times New Roman"/>
                <w:spacing w:val="-16"/>
                <w:sz w:val="24"/>
                <w:szCs w:val="24"/>
                <w:lang w:eastAsia="ru-RU"/>
              </w:rPr>
            </w:pPr>
            <w:r w:rsidRPr="00200DDC">
              <w:rPr>
                <w:rFonts w:ascii="Times New Roman" w:eastAsia="Times New Roman" w:hAnsi="Times New Roman"/>
                <w:spacing w:val="-16"/>
                <w:sz w:val="24"/>
                <w:szCs w:val="24"/>
                <w:lang w:eastAsia="ru-RU"/>
              </w:rPr>
              <w:t xml:space="preserve">областной </w:t>
            </w:r>
          </w:p>
          <w:p w14:paraId="5C5F4A48" w14:textId="77777777" w:rsidR="00200DDC" w:rsidRPr="00200DDC" w:rsidRDefault="00200DDC" w:rsidP="00200DDC">
            <w:pPr>
              <w:widowControl w:val="0"/>
              <w:snapToGrid w:val="0"/>
              <w:spacing w:after="0" w:line="259" w:lineRule="auto"/>
              <w:jc w:val="both"/>
              <w:rPr>
                <w:rFonts w:ascii="Times New Roman" w:eastAsia="Times New Roman" w:hAnsi="Times New Roman"/>
                <w:spacing w:val="-16"/>
                <w:sz w:val="24"/>
                <w:szCs w:val="24"/>
                <w:lang w:eastAsia="ru-RU"/>
              </w:rPr>
            </w:pPr>
            <w:r w:rsidRPr="00200DDC">
              <w:rPr>
                <w:rFonts w:ascii="Times New Roman" w:eastAsia="Times New Roman" w:hAnsi="Times New Roman"/>
                <w:spacing w:val="-16"/>
                <w:sz w:val="24"/>
                <w:szCs w:val="24"/>
                <w:lang w:eastAsia="ru-RU"/>
              </w:rPr>
              <w:t>бюджет</w:t>
            </w:r>
          </w:p>
        </w:tc>
        <w:tc>
          <w:tcPr>
            <w:tcW w:w="1134" w:type="dxa"/>
            <w:tcBorders>
              <w:top w:val="nil"/>
              <w:left w:val="nil"/>
              <w:bottom w:val="single" w:sz="4" w:space="0" w:color="auto"/>
              <w:right w:val="single" w:sz="4" w:space="0" w:color="auto"/>
            </w:tcBorders>
            <w:shd w:val="clear" w:color="auto" w:fill="FFFFFF"/>
            <w:hideMark/>
          </w:tcPr>
          <w:p w14:paraId="4EB1A637" w14:textId="77777777" w:rsidR="00200DDC" w:rsidRPr="00200DDC" w:rsidRDefault="00200DDC" w:rsidP="00200DDC">
            <w:pPr>
              <w:widowControl w:val="0"/>
              <w:snapToGrid w:val="0"/>
              <w:spacing w:after="0" w:line="259" w:lineRule="auto"/>
              <w:jc w:val="center"/>
              <w:rPr>
                <w:rFonts w:ascii="Times New Roman" w:eastAsia="Times New Roman" w:hAnsi="Times New Roman"/>
                <w:b/>
                <w:bCs/>
                <w:sz w:val="20"/>
                <w:szCs w:val="20"/>
                <w:lang w:eastAsia="ru-RU"/>
              </w:rPr>
            </w:pPr>
            <w:r w:rsidRPr="00200DDC">
              <w:rPr>
                <w:rFonts w:ascii="Times New Roman" w:eastAsia="Times New Roman" w:hAnsi="Times New Roman"/>
                <w:b/>
                <w:bCs/>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104261B4"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3" w:type="dxa"/>
            <w:tcBorders>
              <w:top w:val="nil"/>
              <w:left w:val="nil"/>
              <w:bottom w:val="single" w:sz="4" w:space="0" w:color="auto"/>
              <w:right w:val="single" w:sz="4" w:space="0" w:color="auto"/>
            </w:tcBorders>
            <w:shd w:val="clear" w:color="auto" w:fill="FFFFFF"/>
            <w:hideMark/>
          </w:tcPr>
          <w:p w14:paraId="5DAAE213"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248,00</w:t>
            </w:r>
          </w:p>
        </w:tc>
        <w:tc>
          <w:tcPr>
            <w:tcW w:w="992" w:type="dxa"/>
            <w:tcBorders>
              <w:top w:val="nil"/>
              <w:left w:val="nil"/>
              <w:bottom w:val="single" w:sz="4" w:space="0" w:color="auto"/>
              <w:right w:val="single" w:sz="4" w:space="0" w:color="auto"/>
            </w:tcBorders>
            <w:shd w:val="clear" w:color="auto" w:fill="FFFFFF"/>
            <w:hideMark/>
          </w:tcPr>
          <w:p w14:paraId="7FAFC8C4"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286,00</w:t>
            </w:r>
          </w:p>
        </w:tc>
        <w:tc>
          <w:tcPr>
            <w:tcW w:w="1125" w:type="dxa"/>
            <w:tcBorders>
              <w:top w:val="nil"/>
              <w:left w:val="nil"/>
              <w:bottom w:val="single" w:sz="4" w:space="0" w:color="auto"/>
              <w:right w:val="single" w:sz="4" w:space="0" w:color="auto"/>
            </w:tcBorders>
            <w:shd w:val="clear" w:color="auto" w:fill="FFFFFF"/>
            <w:hideMark/>
          </w:tcPr>
          <w:p w14:paraId="15B60D8D"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hideMark/>
          </w:tcPr>
          <w:p w14:paraId="0432A7ED"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hideMark/>
          </w:tcPr>
          <w:p w14:paraId="2660F070"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534,00</w:t>
            </w:r>
          </w:p>
        </w:tc>
      </w:tr>
      <w:tr w:rsidR="00200DDC" w:rsidRPr="00200DDC" w14:paraId="14BFEED7" w14:textId="77777777" w:rsidTr="00975A19">
        <w:trPr>
          <w:trHeight w:val="54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1ABC7F1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C63762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EB7D0B8"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nil"/>
              <w:left w:val="nil"/>
              <w:bottom w:val="single" w:sz="4" w:space="0" w:color="auto"/>
              <w:right w:val="single" w:sz="4" w:space="0" w:color="auto"/>
            </w:tcBorders>
            <w:shd w:val="clear" w:color="auto" w:fill="FFFFFF"/>
            <w:hideMark/>
          </w:tcPr>
          <w:p w14:paraId="0CCED892" w14:textId="77777777" w:rsidR="00200DDC" w:rsidRPr="00200DDC" w:rsidRDefault="00200DDC" w:rsidP="00200DDC">
            <w:pPr>
              <w:widowControl w:val="0"/>
              <w:snapToGrid w:val="0"/>
              <w:spacing w:after="0" w:line="259" w:lineRule="auto"/>
              <w:jc w:val="both"/>
              <w:rPr>
                <w:rFonts w:ascii="Times New Roman" w:eastAsia="Times New Roman" w:hAnsi="Times New Roman"/>
                <w:sz w:val="24"/>
                <w:szCs w:val="24"/>
                <w:lang w:eastAsia="ru-RU"/>
              </w:rPr>
            </w:pPr>
            <w:r w:rsidRPr="00200DDC">
              <w:rPr>
                <w:rFonts w:ascii="Times New Roman" w:eastAsia="Times New Roman" w:hAnsi="Times New Roman"/>
                <w:sz w:val="24"/>
                <w:szCs w:val="24"/>
                <w:lang w:eastAsia="ru-RU"/>
              </w:rPr>
              <w:t>местный бюджет</w:t>
            </w:r>
          </w:p>
        </w:tc>
        <w:tc>
          <w:tcPr>
            <w:tcW w:w="1134" w:type="dxa"/>
            <w:tcBorders>
              <w:top w:val="nil"/>
              <w:left w:val="nil"/>
              <w:bottom w:val="single" w:sz="4" w:space="0" w:color="auto"/>
              <w:right w:val="single" w:sz="4" w:space="0" w:color="auto"/>
            </w:tcBorders>
            <w:shd w:val="clear" w:color="auto" w:fill="FFFFFF"/>
            <w:hideMark/>
          </w:tcPr>
          <w:p w14:paraId="7657159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2" w:type="dxa"/>
            <w:tcBorders>
              <w:top w:val="nil"/>
              <w:left w:val="nil"/>
              <w:bottom w:val="single" w:sz="4" w:space="0" w:color="auto"/>
              <w:right w:val="single" w:sz="4" w:space="0" w:color="auto"/>
            </w:tcBorders>
            <w:shd w:val="clear" w:color="auto" w:fill="FFFFFF"/>
            <w:hideMark/>
          </w:tcPr>
          <w:p w14:paraId="05E3C5FB"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993" w:type="dxa"/>
            <w:tcBorders>
              <w:top w:val="nil"/>
              <w:left w:val="nil"/>
              <w:bottom w:val="single" w:sz="4" w:space="0" w:color="auto"/>
              <w:right w:val="single" w:sz="4" w:space="0" w:color="auto"/>
            </w:tcBorders>
            <w:shd w:val="clear" w:color="auto" w:fill="FFFFFF"/>
            <w:hideMark/>
          </w:tcPr>
          <w:p w14:paraId="0E2EE15D"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12,00</w:t>
            </w:r>
          </w:p>
        </w:tc>
        <w:tc>
          <w:tcPr>
            <w:tcW w:w="992" w:type="dxa"/>
            <w:tcBorders>
              <w:top w:val="nil"/>
              <w:left w:val="nil"/>
              <w:bottom w:val="single" w:sz="4" w:space="0" w:color="auto"/>
              <w:right w:val="single" w:sz="4" w:space="0" w:color="auto"/>
            </w:tcBorders>
            <w:shd w:val="clear" w:color="auto" w:fill="FFFFFF"/>
            <w:hideMark/>
          </w:tcPr>
          <w:p w14:paraId="37886296"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14,00</w:t>
            </w:r>
          </w:p>
        </w:tc>
        <w:tc>
          <w:tcPr>
            <w:tcW w:w="1125" w:type="dxa"/>
            <w:tcBorders>
              <w:top w:val="nil"/>
              <w:left w:val="nil"/>
              <w:bottom w:val="single" w:sz="4" w:space="0" w:color="auto"/>
              <w:right w:val="single" w:sz="4" w:space="0" w:color="auto"/>
            </w:tcBorders>
            <w:shd w:val="clear" w:color="auto" w:fill="FFFFFF"/>
            <w:hideMark/>
          </w:tcPr>
          <w:p w14:paraId="063AD802"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128" w:type="dxa"/>
            <w:tcBorders>
              <w:top w:val="nil"/>
              <w:left w:val="nil"/>
              <w:bottom w:val="single" w:sz="4" w:space="0" w:color="auto"/>
              <w:right w:val="single" w:sz="4" w:space="0" w:color="auto"/>
            </w:tcBorders>
            <w:shd w:val="clear" w:color="auto" w:fill="FFFFFF"/>
            <w:hideMark/>
          </w:tcPr>
          <w:p w14:paraId="1A7D6B18"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0,00</w:t>
            </w:r>
          </w:p>
        </w:tc>
        <w:tc>
          <w:tcPr>
            <w:tcW w:w="1270" w:type="dxa"/>
            <w:tcBorders>
              <w:top w:val="nil"/>
              <w:left w:val="nil"/>
              <w:bottom w:val="single" w:sz="4" w:space="0" w:color="auto"/>
              <w:right w:val="single" w:sz="4" w:space="0" w:color="auto"/>
            </w:tcBorders>
            <w:hideMark/>
          </w:tcPr>
          <w:p w14:paraId="58822B31" w14:textId="77777777" w:rsidR="00200DDC" w:rsidRPr="00200DDC" w:rsidRDefault="00200DDC" w:rsidP="00200DDC">
            <w:pPr>
              <w:widowControl w:val="0"/>
              <w:tabs>
                <w:tab w:val="left" w:pos="1260"/>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26,00</w:t>
            </w:r>
          </w:p>
        </w:tc>
      </w:tr>
      <w:tr w:rsidR="00200DDC" w:rsidRPr="00200DDC" w14:paraId="3DCC63ED" w14:textId="77777777" w:rsidTr="00975A19">
        <w:trPr>
          <w:trHeight w:val="411"/>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23A6122"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 xml:space="preserve">   7.</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4AD2394" w14:textId="77777777" w:rsidR="00200DDC" w:rsidRPr="00200DDC" w:rsidRDefault="00200DDC" w:rsidP="00200DDC">
            <w:pPr>
              <w:widowControl w:val="0"/>
              <w:snapToGrid w:val="0"/>
              <w:spacing w:after="0" w:line="259" w:lineRule="auto"/>
              <w:jc w:val="both"/>
              <w:rPr>
                <w:rFonts w:ascii="Times New Roman" w:eastAsia="Times New Roman" w:hAnsi="Times New Roman"/>
                <w:sz w:val="21"/>
                <w:szCs w:val="21"/>
                <w:lang w:eastAsia="ru-RU"/>
              </w:rPr>
            </w:pPr>
            <w:r w:rsidRPr="00200DDC">
              <w:rPr>
                <w:rFonts w:ascii="Times New Roman" w:eastAsia="Times New Roman" w:hAnsi="Times New Roman"/>
                <w:sz w:val="21"/>
                <w:szCs w:val="21"/>
                <w:lang w:eastAsia="ru-RU"/>
              </w:rPr>
              <w:t>Отдельное мероприятие</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3AB084" w14:textId="77777777" w:rsidR="00200DDC" w:rsidRPr="00200DDC" w:rsidRDefault="00200DDC" w:rsidP="00200DDC">
            <w:pPr>
              <w:widowControl w:val="0"/>
              <w:snapToGrid w:val="0"/>
              <w:spacing w:after="0" w:line="259" w:lineRule="auto"/>
              <w:jc w:val="both"/>
              <w:rPr>
                <w:rFonts w:ascii="Times New Roman" w:eastAsia="Times New Roman" w:hAnsi="Times New Roman"/>
                <w:b/>
                <w:sz w:val="21"/>
                <w:szCs w:val="21"/>
                <w:lang w:eastAsia="ru-RU"/>
              </w:rPr>
            </w:pPr>
            <w:r w:rsidRPr="00200DDC">
              <w:rPr>
                <w:rFonts w:ascii="Times New Roman" w:eastAsia="Times New Roman" w:hAnsi="Times New Roman"/>
                <w:b/>
                <w:sz w:val="21"/>
                <w:szCs w:val="21"/>
                <w:lang w:eastAsia="ru-RU"/>
              </w:rPr>
              <w:t>Выполнение управленческих функций</w:t>
            </w:r>
          </w:p>
          <w:p w14:paraId="7392AA4A"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p w14:paraId="5C9BE047"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p w14:paraId="62F7E652"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5B4BD285" w14:textId="77777777" w:rsidR="00200DDC" w:rsidRPr="00200DDC" w:rsidRDefault="00200DDC" w:rsidP="00200DDC">
            <w:pPr>
              <w:widowControl w:val="0"/>
              <w:snapToGrid w:val="0"/>
              <w:spacing w:after="0" w:line="259" w:lineRule="auto"/>
              <w:jc w:val="both"/>
              <w:rPr>
                <w:rFonts w:ascii="Times New Roman" w:eastAsia="Times New Roman" w:hAnsi="Times New Roman"/>
                <w:b/>
                <w:sz w:val="24"/>
                <w:szCs w:val="24"/>
                <w:lang w:eastAsia="ru-RU"/>
              </w:rPr>
            </w:pPr>
            <w:r w:rsidRPr="00200DDC">
              <w:rPr>
                <w:rFonts w:ascii="Times New Roman" w:eastAsia="Times New Roman" w:hAnsi="Times New Roman"/>
                <w:b/>
                <w:sz w:val="24"/>
                <w:szCs w:val="24"/>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hideMark/>
          </w:tcPr>
          <w:p w14:paraId="06D82664"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556,0</w:t>
            </w:r>
          </w:p>
        </w:tc>
        <w:tc>
          <w:tcPr>
            <w:tcW w:w="992" w:type="dxa"/>
            <w:tcBorders>
              <w:top w:val="single" w:sz="4" w:space="0" w:color="auto"/>
              <w:left w:val="nil"/>
              <w:bottom w:val="single" w:sz="4" w:space="0" w:color="auto"/>
              <w:right w:val="single" w:sz="4" w:space="0" w:color="auto"/>
            </w:tcBorders>
            <w:shd w:val="clear" w:color="auto" w:fill="FFFFFF"/>
            <w:hideMark/>
          </w:tcPr>
          <w:p w14:paraId="2D457749"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556,0</w:t>
            </w:r>
          </w:p>
        </w:tc>
        <w:tc>
          <w:tcPr>
            <w:tcW w:w="993" w:type="dxa"/>
            <w:tcBorders>
              <w:top w:val="single" w:sz="4" w:space="0" w:color="auto"/>
              <w:left w:val="nil"/>
              <w:bottom w:val="single" w:sz="4" w:space="0" w:color="auto"/>
              <w:right w:val="single" w:sz="4" w:space="0" w:color="auto"/>
            </w:tcBorders>
            <w:shd w:val="clear" w:color="auto" w:fill="FFFFFF"/>
            <w:hideMark/>
          </w:tcPr>
          <w:p w14:paraId="5CFE04C2"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w:t>
            </w:r>
          </w:p>
        </w:tc>
        <w:tc>
          <w:tcPr>
            <w:tcW w:w="992" w:type="dxa"/>
            <w:tcBorders>
              <w:top w:val="single" w:sz="4" w:space="0" w:color="auto"/>
              <w:left w:val="nil"/>
              <w:bottom w:val="single" w:sz="4" w:space="0" w:color="auto"/>
              <w:right w:val="single" w:sz="4" w:space="0" w:color="auto"/>
            </w:tcBorders>
            <w:shd w:val="clear" w:color="auto" w:fill="FFFFFF"/>
            <w:hideMark/>
          </w:tcPr>
          <w:p w14:paraId="18096D22"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w:t>
            </w:r>
          </w:p>
        </w:tc>
        <w:tc>
          <w:tcPr>
            <w:tcW w:w="1125" w:type="dxa"/>
            <w:tcBorders>
              <w:top w:val="single" w:sz="4" w:space="0" w:color="auto"/>
              <w:left w:val="nil"/>
              <w:bottom w:val="single" w:sz="4" w:space="0" w:color="auto"/>
              <w:right w:val="single" w:sz="4" w:space="0" w:color="auto"/>
            </w:tcBorders>
            <w:shd w:val="clear" w:color="auto" w:fill="FFFFFF"/>
            <w:hideMark/>
          </w:tcPr>
          <w:p w14:paraId="3CAC5EFC"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w:t>
            </w:r>
          </w:p>
        </w:tc>
        <w:tc>
          <w:tcPr>
            <w:tcW w:w="1128" w:type="dxa"/>
            <w:tcBorders>
              <w:top w:val="single" w:sz="4" w:space="0" w:color="auto"/>
              <w:left w:val="nil"/>
              <w:bottom w:val="single" w:sz="4" w:space="0" w:color="auto"/>
              <w:right w:val="single" w:sz="4" w:space="0" w:color="auto"/>
            </w:tcBorders>
            <w:shd w:val="clear" w:color="auto" w:fill="FFFFFF"/>
            <w:hideMark/>
          </w:tcPr>
          <w:p w14:paraId="3BC4B4C7"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w:t>
            </w:r>
          </w:p>
        </w:tc>
        <w:tc>
          <w:tcPr>
            <w:tcW w:w="1270" w:type="dxa"/>
            <w:tcBorders>
              <w:top w:val="nil"/>
              <w:left w:val="nil"/>
              <w:bottom w:val="nil"/>
              <w:right w:val="single" w:sz="4" w:space="0" w:color="auto"/>
            </w:tcBorders>
            <w:hideMark/>
          </w:tcPr>
          <w:p w14:paraId="0457F7DC"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3312,00</w:t>
            </w:r>
          </w:p>
        </w:tc>
      </w:tr>
      <w:tr w:rsidR="00200DDC" w:rsidRPr="00200DDC" w14:paraId="22FE5121" w14:textId="77777777" w:rsidTr="00975A19">
        <w:trPr>
          <w:trHeight w:val="495"/>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65224CFE"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FF09A91"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6694E6" w14:textId="77777777" w:rsidR="00200DDC" w:rsidRPr="00200DDC" w:rsidRDefault="00200DDC" w:rsidP="00200DDC">
            <w:pPr>
              <w:widowControl w:val="0"/>
              <w:snapToGrid w:val="0"/>
              <w:spacing w:after="0" w:line="259" w:lineRule="auto"/>
              <w:ind w:firstLine="580"/>
              <w:jc w:val="both"/>
              <w:rPr>
                <w:rFonts w:ascii="Times New Roman" w:eastAsia="Times New Roman" w:hAnsi="Times New Roman"/>
                <w:sz w:val="21"/>
                <w:szCs w:val="21"/>
                <w:lang w:eastAsia="ru-RU"/>
              </w:rPr>
            </w:pPr>
          </w:p>
        </w:tc>
        <w:tc>
          <w:tcPr>
            <w:tcW w:w="2137" w:type="dxa"/>
            <w:tcBorders>
              <w:top w:val="single" w:sz="4" w:space="0" w:color="auto"/>
              <w:left w:val="nil"/>
              <w:bottom w:val="single" w:sz="4" w:space="0" w:color="auto"/>
              <w:right w:val="single" w:sz="4" w:space="0" w:color="auto"/>
            </w:tcBorders>
            <w:shd w:val="clear" w:color="auto" w:fill="FFFFFF"/>
            <w:hideMark/>
          </w:tcPr>
          <w:p w14:paraId="066B2EE0" w14:textId="77777777" w:rsidR="00200DDC" w:rsidRPr="00200DDC" w:rsidRDefault="00200DDC" w:rsidP="00200DDC">
            <w:pPr>
              <w:widowControl w:val="0"/>
              <w:snapToGrid w:val="0"/>
              <w:spacing w:after="0" w:line="259" w:lineRule="auto"/>
              <w:jc w:val="both"/>
              <w:rPr>
                <w:rFonts w:ascii="Times New Roman" w:eastAsia="Times New Roman" w:hAnsi="Times New Roman"/>
                <w:b/>
                <w:sz w:val="24"/>
                <w:szCs w:val="24"/>
                <w:lang w:eastAsia="ru-RU"/>
              </w:rPr>
            </w:pPr>
            <w:r w:rsidRPr="00200DDC">
              <w:rPr>
                <w:rFonts w:ascii="Times New Roman" w:eastAsia="Times New Roman" w:hAnsi="Times New Roman"/>
                <w:b/>
                <w:sz w:val="24"/>
                <w:szCs w:val="24"/>
                <w:lang w:eastAsia="ru-RU"/>
              </w:rPr>
              <w:t>Областной бюджет</w:t>
            </w:r>
          </w:p>
        </w:tc>
        <w:tc>
          <w:tcPr>
            <w:tcW w:w="1134" w:type="dxa"/>
            <w:tcBorders>
              <w:top w:val="single" w:sz="4" w:space="0" w:color="auto"/>
              <w:left w:val="nil"/>
              <w:bottom w:val="single" w:sz="4" w:space="0" w:color="auto"/>
              <w:right w:val="single" w:sz="4" w:space="0" w:color="auto"/>
            </w:tcBorders>
            <w:shd w:val="clear" w:color="auto" w:fill="FFFFFF"/>
            <w:hideMark/>
          </w:tcPr>
          <w:p w14:paraId="58F1E977"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556,0</w:t>
            </w:r>
          </w:p>
        </w:tc>
        <w:tc>
          <w:tcPr>
            <w:tcW w:w="992" w:type="dxa"/>
            <w:tcBorders>
              <w:top w:val="single" w:sz="4" w:space="0" w:color="auto"/>
              <w:left w:val="nil"/>
              <w:bottom w:val="single" w:sz="4" w:space="0" w:color="auto"/>
              <w:right w:val="single" w:sz="4" w:space="0" w:color="auto"/>
            </w:tcBorders>
            <w:shd w:val="clear" w:color="auto" w:fill="FFFFFF"/>
            <w:hideMark/>
          </w:tcPr>
          <w:p w14:paraId="53966CDF" w14:textId="77777777" w:rsidR="00200DDC" w:rsidRPr="00200DDC" w:rsidRDefault="00200DDC" w:rsidP="00200DDC">
            <w:pPr>
              <w:widowControl w:val="0"/>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556,0</w:t>
            </w:r>
          </w:p>
        </w:tc>
        <w:tc>
          <w:tcPr>
            <w:tcW w:w="993" w:type="dxa"/>
            <w:tcBorders>
              <w:top w:val="single" w:sz="4" w:space="0" w:color="auto"/>
              <w:left w:val="nil"/>
              <w:bottom w:val="single" w:sz="4" w:space="0" w:color="auto"/>
              <w:right w:val="single" w:sz="4" w:space="0" w:color="auto"/>
            </w:tcBorders>
            <w:shd w:val="clear" w:color="auto" w:fill="FFFFFF"/>
            <w:hideMark/>
          </w:tcPr>
          <w:p w14:paraId="4CDB7D67"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w:t>
            </w:r>
          </w:p>
        </w:tc>
        <w:tc>
          <w:tcPr>
            <w:tcW w:w="992" w:type="dxa"/>
            <w:tcBorders>
              <w:top w:val="single" w:sz="4" w:space="0" w:color="auto"/>
              <w:left w:val="nil"/>
              <w:bottom w:val="single" w:sz="4" w:space="0" w:color="auto"/>
              <w:right w:val="single" w:sz="4" w:space="0" w:color="auto"/>
            </w:tcBorders>
            <w:shd w:val="clear" w:color="auto" w:fill="FFFFFF"/>
            <w:hideMark/>
          </w:tcPr>
          <w:p w14:paraId="1B66C2D2"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w:t>
            </w:r>
          </w:p>
        </w:tc>
        <w:tc>
          <w:tcPr>
            <w:tcW w:w="1125" w:type="dxa"/>
            <w:tcBorders>
              <w:top w:val="single" w:sz="4" w:space="0" w:color="auto"/>
              <w:left w:val="nil"/>
              <w:bottom w:val="single" w:sz="4" w:space="0" w:color="auto"/>
              <w:right w:val="single" w:sz="4" w:space="0" w:color="auto"/>
            </w:tcBorders>
            <w:shd w:val="clear" w:color="auto" w:fill="FFFFFF"/>
            <w:hideMark/>
          </w:tcPr>
          <w:p w14:paraId="504CA311"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w:t>
            </w:r>
          </w:p>
        </w:tc>
        <w:tc>
          <w:tcPr>
            <w:tcW w:w="1128" w:type="dxa"/>
            <w:tcBorders>
              <w:top w:val="single" w:sz="4" w:space="0" w:color="auto"/>
              <w:left w:val="nil"/>
              <w:bottom w:val="single" w:sz="4" w:space="0" w:color="auto"/>
              <w:right w:val="single" w:sz="4" w:space="0" w:color="auto"/>
            </w:tcBorders>
            <w:shd w:val="clear" w:color="auto" w:fill="FFFFFF"/>
            <w:hideMark/>
          </w:tcPr>
          <w:p w14:paraId="2718A688"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550,00</w:t>
            </w:r>
          </w:p>
        </w:tc>
        <w:tc>
          <w:tcPr>
            <w:tcW w:w="1270" w:type="dxa"/>
            <w:tcBorders>
              <w:top w:val="single" w:sz="4" w:space="0" w:color="auto"/>
              <w:left w:val="nil"/>
              <w:bottom w:val="single" w:sz="4" w:space="0" w:color="auto"/>
              <w:right w:val="single" w:sz="4" w:space="0" w:color="auto"/>
            </w:tcBorders>
            <w:shd w:val="clear" w:color="auto" w:fill="FFFFFF"/>
            <w:hideMark/>
          </w:tcPr>
          <w:p w14:paraId="77B983B3" w14:textId="77777777" w:rsidR="00200DDC" w:rsidRPr="00200DDC" w:rsidRDefault="00200DDC" w:rsidP="00200DDC">
            <w:pPr>
              <w:widowControl w:val="0"/>
              <w:tabs>
                <w:tab w:val="left" w:pos="1171"/>
              </w:tabs>
              <w:snapToGrid w:val="0"/>
              <w:spacing w:after="0" w:line="259" w:lineRule="auto"/>
              <w:jc w:val="center"/>
              <w:rPr>
                <w:rFonts w:ascii="Times New Roman" w:eastAsia="Times New Roman" w:hAnsi="Times New Roman"/>
                <w:b/>
                <w:sz w:val="20"/>
                <w:szCs w:val="20"/>
                <w:lang w:eastAsia="ru-RU"/>
              </w:rPr>
            </w:pPr>
            <w:r w:rsidRPr="00200DDC">
              <w:rPr>
                <w:rFonts w:ascii="Times New Roman" w:eastAsia="Times New Roman" w:hAnsi="Times New Roman"/>
                <w:b/>
                <w:sz w:val="20"/>
                <w:szCs w:val="20"/>
                <w:lang w:eastAsia="ru-RU"/>
              </w:rPr>
              <w:t>3312,00</w:t>
            </w:r>
          </w:p>
        </w:tc>
      </w:tr>
    </w:tbl>
    <w:p w14:paraId="117B366F" w14:textId="77777777" w:rsidR="00200DDC" w:rsidRPr="00200DDC" w:rsidRDefault="00200DDC" w:rsidP="00200DDC">
      <w:pPr>
        <w:widowControl w:val="0"/>
        <w:tabs>
          <w:tab w:val="left" w:pos="4333"/>
        </w:tabs>
        <w:snapToGrid w:val="0"/>
        <w:spacing w:after="0" w:line="259" w:lineRule="auto"/>
        <w:ind w:firstLine="580"/>
        <w:jc w:val="both"/>
        <w:rPr>
          <w:rFonts w:ascii="Times New Roman" w:eastAsia="Times New Roman" w:hAnsi="Times New Roman"/>
          <w:sz w:val="16"/>
          <w:szCs w:val="18"/>
          <w:lang w:eastAsia="ru-RU"/>
        </w:rPr>
      </w:pPr>
    </w:p>
    <w:p w14:paraId="3EE3F2D4"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1"/>
          <w:szCs w:val="21"/>
          <w:lang w:eastAsia="ru-RU"/>
        </w:rPr>
      </w:pPr>
    </w:p>
    <w:p w14:paraId="49E772D3" w14:textId="77777777" w:rsidR="00200DDC" w:rsidRPr="00200DDC" w:rsidRDefault="00200DDC" w:rsidP="00200DDC">
      <w:pPr>
        <w:widowControl w:val="0"/>
        <w:snapToGrid w:val="0"/>
        <w:spacing w:after="0" w:line="259" w:lineRule="auto"/>
        <w:ind w:firstLine="580"/>
        <w:jc w:val="center"/>
        <w:rPr>
          <w:rFonts w:ascii="Times New Roman" w:eastAsia="Times New Roman" w:hAnsi="Times New Roman"/>
          <w:sz w:val="28"/>
          <w:szCs w:val="28"/>
          <w:lang w:eastAsia="ru-RU"/>
        </w:rPr>
      </w:pPr>
      <w:r w:rsidRPr="00200DDC">
        <w:rPr>
          <w:rFonts w:ascii="Times New Roman" w:eastAsia="Times New Roman" w:hAnsi="Times New Roman"/>
          <w:sz w:val="21"/>
          <w:szCs w:val="21"/>
          <w:lang w:eastAsia="ru-RU"/>
        </w:rPr>
        <w:t>_____________________</w:t>
      </w:r>
    </w:p>
    <w:p w14:paraId="5883440E" w14:textId="6F422BA4" w:rsidR="007D09C8" w:rsidRDefault="007D09C8" w:rsidP="00CC6E43">
      <w:pPr>
        <w:autoSpaceDE w:val="0"/>
        <w:spacing w:after="0" w:line="240" w:lineRule="auto"/>
        <w:jc w:val="center"/>
        <w:rPr>
          <w:rFonts w:ascii="Times New Roman" w:eastAsia="Times New Roman" w:hAnsi="Times New Roman"/>
          <w:sz w:val="24"/>
          <w:szCs w:val="24"/>
          <w:lang w:eastAsia="ar-SA"/>
        </w:rPr>
      </w:pPr>
    </w:p>
    <w:p w14:paraId="0B3D0C54" w14:textId="35AA120D" w:rsidR="007D09C8" w:rsidRDefault="007D09C8" w:rsidP="00CC6E43">
      <w:pPr>
        <w:autoSpaceDE w:val="0"/>
        <w:spacing w:after="0" w:line="240" w:lineRule="auto"/>
        <w:jc w:val="center"/>
        <w:rPr>
          <w:rFonts w:ascii="Times New Roman" w:eastAsia="Times New Roman" w:hAnsi="Times New Roman"/>
          <w:sz w:val="24"/>
          <w:szCs w:val="24"/>
          <w:lang w:eastAsia="ar-SA"/>
        </w:rPr>
        <w:sectPr w:rsidR="007D09C8" w:rsidSect="00733D0C">
          <w:pgSz w:w="16838" w:h="11906" w:orient="landscape"/>
          <w:pgMar w:top="1077" w:right="0" w:bottom="1077" w:left="284" w:header="425" w:footer="709" w:gutter="0"/>
          <w:cols w:space="708"/>
          <w:titlePg/>
          <w:docGrid w:linePitch="360"/>
        </w:sectPr>
      </w:pPr>
    </w:p>
    <w:p w14:paraId="234C2828" w14:textId="63A6A60C" w:rsidR="00CC6E43" w:rsidRPr="00CC6E43" w:rsidRDefault="00CC6E43" w:rsidP="00CC6E43">
      <w:pPr>
        <w:autoSpaceDE w:val="0"/>
        <w:spacing w:after="0" w:line="240" w:lineRule="auto"/>
        <w:jc w:val="center"/>
        <w:rPr>
          <w:rFonts w:ascii="Times New Roman" w:eastAsia="Times New Roman" w:hAnsi="Times New Roman"/>
          <w:sz w:val="24"/>
          <w:szCs w:val="24"/>
          <w:lang w:eastAsia="ar-SA"/>
        </w:rPr>
      </w:pPr>
    </w:p>
    <w:p w14:paraId="3BAD489E" w14:textId="77777777" w:rsidR="00CC6E43" w:rsidRPr="00CC6E43" w:rsidRDefault="00CC6E43" w:rsidP="00CC6E43">
      <w:pPr>
        <w:autoSpaceDE w:val="0"/>
        <w:spacing w:after="0" w:line="240" w:lineRule="auto"/>
        <w:rPr>
          <w:rFonts w:ascii="Times New Roman" w:eastAsia="Times New Roman" w:hAnsi="Times New Roman"/>
          <w:sz w:val="24"/>
          <w:szCs w:val="24"/>
          <w:lang w:eastAsia="ar-SA"/>
        </w:rPr>
      </w:pPr>
    </w:p>
    <w:tbl>
      <w:tblPr>
        <w:tblW w:w="9214" w:type="dxa"/>
        <w:tblInd w:w="250" w:type="dxa"/>
        <w:tblLayout w:type="fixed"/>
        <w:tblLook w:val="04A0" w:firstRow="1" w:lastRow="0" w:firstColumn="1" w:lastColumn="0" w:noHBand="0" w:noVBand="1"/>
      </w:tblPr>
      <w:tblGrid>
        <w:gridCol w:w="2268"/>
        <w:gridCol w:w="1829"/>
        <w:gridCol w:w="1853"/>
        <w:gridCol w:w="1378"/>
        <w:gridCol w:w="1886"/>
      </w:tblGrid>
      <w:tr w:rsidR="00975A19" w:rsidRPr="00975A19" w14:paraId="0D027066" w14:textId="77777777" w:rsidTr="006078D8">
        <w:tc>
          <w:tcPr>
            <w:tcW w:w="9214" w:type="dxa"/>
            <w:gridSpan w:val="5"/>
          </w:tcPr>
          <w:p w14:paraId="41419BCA" w14:textId="77777777" w:rsidR="00975A19" w:rsidRPr="00975A19" w:rsidRDefault="00975A19" w:rsidP="00975A19">
            <w:pPr>
              <w:autoSpaceDE w:val="0"/>
              <w:autoSpaceDN w:val="0"/>
              <w:adjustRightInd w:val="0"/>
              <w:spacing w:before="360" w:after="360" w:line="240" w:lineRule="auto"/>
              <w:jc w:val="center"/>
              <w:rPr>
                <w:rFonts w:ascii="Times New Roman" w:eastAsia="Times New Roman" w:hAnsi="Times New Roman"/>
                <w:b/>
                <w:sz w:val="28"/>
                <w:szCs w:val="28"/>
                <w:lang w:eastAsia="ru-RU"/>
              </w:rPr>
            </w:pPr>
            <w:r w:rsidRPr="00975A19">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975A19" w:rsidRPr="00975A19" w14:paraId="2F9E2B75" w14:textId="77777777" w:rsidTr="006078D8">
        <w:tc>
          <w:tcPr>
            <w:tcW w:w="9214" w:type="dxa"/>
            <w:gridSpan w:val="5"/>
          </w:tcPr>
          <w:p w14:paraId="319EAEA1" w14:textId="77777777" w:rsidR="00975A19" w:rsidRPr="00975A19" w:rsidRDefault="00975A19" w:rsidP="00975A19">
            <w:pPr>
              <w:autoSpaceDE w:val="0"/>
              <w:autoSpaceDN w:val="0"/>
              <w:adjustRightInd w:val="0"/>
              <w:spacing w:after="360" w:line="360" w:lineRule="exact"/>
              <w:jc w:val="center"/>
              <w:rPr>
                <w:rFonts w:ascii="Times New Roman" w:eastAsia="Times New Roman" w:hAnsi="Times New Roman"/>
                <w:b/>
                <w:sz w:val="32"/>
                <w:szCs w:val="32"/>
                <w:lang w:eastAsia="ru-RU"/>
              </w:rPr>
            </w:pPr>
            <w:r w:rsidRPr="00975A19">
              <w:rPr>
                <w:rFonts w:ascii="Times New Roman" w:eastAsia="Times New Roman" w:hAnsi="Times New Roman"/>
                <w:b/>
                <w:sz w:val="32"/>
                <w:szCs w:val="32"/>
                <w:lang w:eastAsia="ru-RU"/>
              </w:rPr>
              <w:t>ПОСТАНОВЛЕНИЕ</w:t>
            </w:r>
          </w:p>
        </w:tc>
      </w:tr>
      <w:tr w:rsidR="00975A19" w:rsidRPr="00975A19" w14:paraId="0B94E04B" w14:textId="77777777" w:rsidTr="006078D8">
        <w:tc>
          <w:tcPr>
            <w:tcW w:w="2268" w:type="dxa"/>
            <w:tcBorders>
              <w:bottom w:val="single" w:sz="4" w:space="0" w:color="auto"/>
            </w:tcBorders>
          </w:tcPr>
          <w:p w14:paraId="61F60098" w14:textId="77777777" w:rsidR="00975A19" w:rsidRPr="00975A19" w:rsidRDefault="00975A19" w:rsidP="00975A19">
            <w:pPr>
              <w:autoSpaceDE w:val="0"/>
              <w:autoSpaceDN w:val="0"/>
              <w:adjustRightInd w:val="0"/>
              <w:spacing w:after="0" w:line="240" w:lineRule="auto"/>
              <w:jc w:val="center"/>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15.01.2025</w:t>
            </w:r>
          </w:p>
        </w:tc>
        <w:tc>
          <w:tcPr>
            <w:tcW w:w="5060" w:type="dxa"/>
            <w:gridSpan w:val="3"/>
          </w:tcPr>
          <w:p w14:paraId="35819FEF" w14:textId="77777777" w:rsidR="00975A19" w:rsidRPr="00975A19" w:rsidRDefault="00975A19" w:rsidP="00975A19">
            <w:pPr>
              <w:autoSpaceDE w:val="0"/>
              <w:autoSpaceDN w:val="0"/>
              <w:adjustRightInd w:val="0"/>
              <w:spacing w:after="0" w:line="240" w:lineRule="auto"/>
              <w:jc w:val="right"/>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w:t>
            </w:r>
          </w:p>
        </w:tc>
        <w:tc>
          <w:tcPr>
            <w:tcW w:w="1886" w:type="dxa"/>
            <w:tcBorders>
              <w:bottom w:val="single" w:sz="4" w:space="0" w:color="auto"/>
            </w:tcBorders>
          </w:tcPr>
          <w:p w14:paraId="48E17010" w14:textId="77777777" w:rsidR="00975A19" w:rsidRPr="00975A19" w:rsidRDefault="00975A19" w:rsidP="00975A19">
            <w:pPr>
              <w:autoSpaceDE w:val="0"/>
              <w:autoSpaceDN w:val="0"/>
              <w:adjustRightInd w:val="0"/>
              <w:spacing w:after="0" w:line="240" w:lineRule="auto"/>
              <w:jc w:val="center"/>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19</w:t>
            </w:r>
          </w:p>
        </w:tc>
      </w:tr>
      <w:tr w:rsidR="00975A19" w:rsidRPr="00975A19" w14:paraId="22EBB065" w14:textId="77777777" w:rsidTr="006078D8">
        <w:tc>
          <w:tcPr>
            <w:tcW w:w="4097" w:type="dxa"/>
            <w:gridSpan w:val="2"/>
          </w:tcPr>
          <w:p w14:paraId="696D65D9" w14:textId="77777777" w:rsidR="00975A19" w:rsidRPr="00975A19" w:rsidRDefault="00975A19" w:rsidP="00975A1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853" w:type="dxa"/>
          </w:tcPr>
          <w:p w14:paraId="24E93669" w14:textId="77777777" w:rsidR="00975A19" w:rsidRPr="00975A19" w:rsidRDefault="00975A19" w:rsidP="00975A19">
            <w:pPr>
              <w:autoSpaceDE w:val="0"/>
              <w:autoSpaceDN w:val="0"/>
              <w:adjustRightInd w:val="0"/>
              <w:spacing w:after="480" w:line="240" w:lineRule="auto"/>
              <w:jc w:val="center"/>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пгт Тужа</w:t>
            </w:r>
          </w:p>
        </w:tc>
        <w:tc>
          <w:tcPr>
            <w:tcW w:w="3264" w:type="dxa"/>
            <w:gridSpan w:val="2"/>
          </w:tcPr>
          <w:p w14:paraId="21D9284C" w14:textId="77777777" w:rsidR="00975A19" w:rsidRPr="00975A19" w:rsidRDefault="00975A19" w:rsidP="00975A19">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975A19" w:rsidRPr="00975A19" w14:paraId="68955FE5" w14:textId="77777777" w:rsidTr="006078D8">
        <w:tc>
          <w:tcPr>
            <w:tcW w:w="9214" w:type="dxa"/>
            <w:gridSpan w:val="5"/>
          </w:tcPr>
          <w:p w14:paraId="46DAE2CA" w14:textId="77777777" w:rsidR="00975A19" w:rsidRPr="00975A19" w:rsidRDefault="00975A19" w:rsidP="00975A19">
            <w:pPr>
              <w:shd w:val="clear" w:color="auto" w:fill="FFFFFF"/>
              <w:spacing w:after="0" w:line="240" w:lineRule="auto"/>
              <w:jc w:val="center"/>
              <w:rPr>
                <w:rFonts w:ascii="Times New Roman" w:eastAsia="Times New Roman" w:hAnsi="Times New Roman"/>
                <w:b/>
                <w:bCs/>
                <w:color w:val="1A1A1A"/>
                <w:sz w:val="28"/>
                <w:szCs w:val="28"/>
                <w:lang w:eastAsia="ru-RU"/>
              </w:rPr>
            </w:pPr>
            <w:r w:rsidRPr="00975A19">
              <w:rPr>
                <w:rFonts w:ascii="Times New Roman" w:eastAsia="Times New Roman" w:hAnsi="Times New Roman"/>
                <w:b/>
                <w:bCs/>
                <w:color w:val="1A1A1A"/>
                <w:sz w:val="28"/>
                <w:szCs w:val="28"/>
                <w:lang w:eastAsia="ru-RU"/>
              </w:rPr>
              <w:t>Об утверждении прейскуранта цен на платные услуги, оказываемые Муниципальным бюджетным учреждением дополнительного образования Спортивная школа пгт Тужа</w:t>
            </w:r>
          </w:p>
          <w:p w14:paraId="563B3FE4" w14:textId="77777777" w:rsidR="00975A19" w:rsidRPr="00975A19" w:rsidRDefault="00975A19" w:rsidP="00975A19">
            <w:pPr>
              <w:suppressAutoHyphens/>
              <w:autoSpaceDE w:val="0"/>
              <w:spacing w:after="0" w:line="240" w:lineRule="auto"/>
              <w:jc w:val="center"/>
              <w:rPr>
                <w:rFonts w:ascii="Times New Roman" w:eastAsia="Times New Roman" w:hAnsi="Times New Roman"/>
                <w:b/>
                <w:bCs/>
                <w:color w:val="1A1A1A"/>
                <w:sz w:val="28"/>
                <w:szCs w:val="28"/>
                <w:lang w:eastAsia="ru-RU"/>
              </w:rPr>
            </w:pPr>
            <w:r w:rsidRPr="00975A19">
              <w:rPr>
                <w:rFonts w:ascii="Times New Roman" w:eastAsia="Times New Roman" w:hAnsi="Times New Roman"/>
                <w:b/>
                <w:bCs/>
                <w:color w:val="1A1A1A"/>
                <w:sz w:val="28"/>
                <w:szCs w:val="28"/>
                <w:lang w:eastAsia="ru-RU"/>
              </w:rPr>
              <w:t>Кировской области</w:t>
            </w:r>
          </w:p>
          <w:p w14:paraId="3A0EE5DF" w14:textId="77777777" w:rsidR="00975A19" w:rsidRPr="00975A19" w:rsidRDefault="00975A19" w:rsidP="00975A19">
            <w:pPr>
              <w:suppressAutoHyphens/>
              <w:autoSpaceDE w:val="0"/>
              <w:spacing w:after="0" w:line="240" w:lineRule="auto"/>
              <w:jc w:val="center"/>
              <w:rPr>
                <w:rFonts w:ascii="Times New Roman" w:eastAsia="Arial" w:hAnsi="Times New Roman"/>
                <w:b/>
                <w:bCs/>
                <w:sz w:val="28"/>
                <w:szCs w:val="28"/>
                <w:lang w:eastAsia="ar-SA"/>
              </w:rPr>
            </w:pPr>
            <w:r w:rsidRPr="00975A19">
              <w:rPr>
                <w:rFonts w:ascii="Times New Roman" w:eastAsia="Arial" w:hAnsi="Times New Roman"/>
                <w:b/>
                <w:bCs/>
                <w:sz w:val="28"/>
                <w:szCs w:val="28"/>
                <w:lang w:eastAsia="ar-SA"/>
              </w:rPr>
              <w:t xml:space="preserve"> </w:t>
            </w:r>
          </w:p>
        </w:tc>
      </w:tr>
      <w:tr w:rsidR="00975A19" w:rsidRPr="00975A19" w14:paraId="0967943E" w14:textId="77777777" w:rsidTr="006078D8">
        <w:trPr>
          <w:trHeight w:val="1837"/>
        </w:trPr>
        <w:tc>
          <w:tcPr>
            <w:tcW w:w="9214" w:type="dxa"/>
            <w:gridSpan w:val="5"/>
          </w:tcPr>
          <w:p w14:paraId="458CC3C2" w14:textId="77777777" w:rsidR="00975A19" w:rsidRPr="00975A19" w:rsidRDefault="00975A19" w:rsidP="00975A19">
            <w:pPr>
              <w:shd w:val="clear" w:color="auto" w:fill="FFFFFF"/>
              <w:spacing w:after="0" w:line="360" w:lineRule="auto"/>
              <w:ind w:firstLine="709"/>
              <w:jc w:val="both"/>
              <w:rPr>
                <w:rFonts w:ascii="Times New Roman" w:eastAsia="Times New Roman" w:hAnsi="Times New Roman"/>
                <w:sz w:val="28"/>
                <w:szCs w:val="28"/>
                <w:lang w:eastAsia="ru-RU"/>
              </w:rPr>
            </w:pPr>
            <w:r w:rsidRPr="00975A19">
              <w:rPr>
                <w:rFonts w:ascii="Times New Roman" w:eastAsia="Times New Roman" w:hAnsi="Times New Roman"/>
                <w:color w:val="1A1A1A"/>
                <w:sz w:val="28"/>
                <w:szCs w:val="28"/>
                <w:lang w:eastAsia="ru-RU"/>
              </w:rPr>
              <w:t xml:space="preserve">В соответствии со статьей 14 Федерального закона от 06.10.2003 №131- «Об общих принципах организации местного Российской Федерации», Законом Российской Федерации от 07.02.1992 г. № 2300-1 «О защите прав потребителей», Федеральным законом от 04.12.2007 № 329-ФЗ «О физической культуре и спорте в Российской Федерации», в целях оказания платных услуг населению на спортивных объектах, </w:t>
            </w:r>
            <w:r w:rsidRPr="00975A19">
              <w:rPr>
                <w:rFonts w:ascii="Times New Roman" w:eastAsia="Times New Roman" w:hAnsi="Times New Roman"/>
                <w:sz w:val="28"/>
                <w:szCs w:val="28"/>
                <w:lang w:eastAsia="ru-RU"/>
              </w:rPr>
              <w:t>администрация Тужинского муниципального района ПОСТАНОВЛЯЕТ:</w:t>
            </w:r>
          </w:p>
          <w:p w14:paraId="443ED513" w14:textId="77777777" w:rsidR="00975A19" w:rsidRPr="00975A19" w:rsidRDefault="00975A19" w:rsidP="00975A19">
            <w:pPr>
              <w:shd w:val="clear" w:color="auto" w:fill="FFFFFF"/>
              <w:spacing w:after="0" w:line="360" w:lineRule="auto"/>
              <w:jc w:val="both"/>
              <w:rPr>
                <w:rFonts w:ascii="Times New Roman" w:eastAsia="Times New Roman" w:hAnsi="Times New Roman"/>
                <w:color w:val="1A1A1A"/>
                <w:sz w:val="28"/>
                <w:szCs w:val="28"/>
                <w:lang w:eastAsia="ru-RU"/>
              </w:rPr>
            </w:pPr>
            <w:r w:rsidRPr="00975A19">
              <w:rPr>
                <w:rFonts w:ascii="Times New Roman" w:eastAsia="Times New Roman" w:hAnsi="Times New Roman"/>
                <w:color w:val="1A1A1A"/>
                <w:sz w:val="28"/>
                <w:szCs w:val="28"/>
                <w:lang w:eastAsia="ru-RU"/>
              </w:rPr>
              <w:t xml:space="preserve">          1 Утвердить прейскурант цен на платные услуги спортивного объекта МБУ ДО СШ пгт Тужа с 01.02.2025 согласно приложению № 1.</w:t>
            </w:r>
          </w:p>
          <w:p w14:paraId="39810D73" w14:textId="77777777" w:rsidR="00975A19" w:rsidRPr="00975A19" w:rsidRDefault="00975A19" w:rsidP="00975A19">
            <w:pPr>
              <w:spacing w:after="0" w:line="360" w:lineRule="auto"/>
              <w:ind w:firstLine="743"/>
              <w:jc w:val="both"/>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6EDBC8F" w14:textId="77777777" w:rsidR="00975A19" w:rsidRPr="00975A19" w:rsidRDefault="00975A19" w:rsidP="00975A19">
            <w:pPr>
              <w:spacing w:after="0" w:line="360" w:lineRule="auto"/>
              <w:ind w:firstLine="743"/>
              <w:jc w:val="both"/>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3. Контроль за выполнением постановления возложить на заведующего МКУ «Отдел культуры, спорта и молодежной политики администрации Тужинского муниципального района» Лысанову С.Н.</w:t>
            </w:r>
          </w:p>
        </w:tc>
      </w:tr>
      <w:tr w:rsidR="00975A19" w:rsidRPr="00975A19" w14:paraId="3DFFEBD5" w14:textId="77777777" w:rsidTr="006078D8">
        <w:tc>
          <w:tcPr>
            <w:tcW w:w="9214" w:type="dxa"/>
            <w:gridSpan w:val="5"/>
          </w:tcPr>
          <w:p w14:paraId="65AEBD47" w14:textId="77777777" w:rsidR="00975A19" w:rsidRPr="00975A19" w:rsidRDefault="00975A19" w:rsidP="00975A19">
            <w:pPr>
              <w:suppressAutoHyphens/>
              <w:autoSpaceDE w:val="0"/>
              <w:autoSpaceDN w:val="0"/>
              <w:adjustRightInd w:val="0"/>
              <w:spacing w:after="0" w:line="240" w:lineRule="auto"/>
              <w:rPr>
                <w:rFonts w:ascii="Times New Roman" w:eastAsia="Times New Roman" w:hAnsi="Times New Roman"/>
                <w:sz w:val="28"/>
                <w:szCs w:val="28"/>
                <w:lang w:eastAsia="ru-RU"/>
              </w:rPr>
            </w:pPr>
          </w:p>
          <w:p w14:paraId="7BA033D1" w14:textId="77777777" w:rsidR="00975A19" w:rsidRPr="00975A19" w:rsidRDefault="00975A19" w:rsidP="00975A19">
            <w:pPr>
              <w:suppressAutoHyphens/>
              <w:autoSpaceDE w:val="0"/>
              <w:autoSpaceDN w:val="0"/>
              <w:adjustRightInd w:val="0"/>
              <w:spacing w:after="0" w:line="240" w:lineRule="auto"/>
              <w:rPr>
                <w:rFonts w:ascii="Times New Roman" w:eastAsia="Times New Roman" w:hAnsi="Times New Roman"/>
                <w:sz w:val="28"/>
                <w:szCs w:val="28"/>
                <w:lang w:eastAsia="ru-RU"/>
              </w:rPr>
            </w:pPr>
          </w:p>
          <w:p w14:paraId="4BF0CFC3" w14:textId="77777777" w:rsidR="00975A19" w:rsidRPr="00975A19" w:rsidRDefault="00975A19" w:rsidP="00975A19">
            <w:pPr>
              <w:suppressAutoHyphens/>
              <w:autoSpaceDE w:val="0"/>
              <w:autoSpaceDN w:val="0"/>
              <w:adjustRightInd w:val="0"/>
              <w:spacing w:after="0" w:line="240" w:lineRule="auto"/>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 xml:space="preserve">Глава Тужинского </w:t>
            </w:r>
            <w:r w:rsidRPr="00975A19">
              <w:rPr>
                <w:rFonts w:ascii="Times New Roman" w:eastAsia="Times New Roman" w:hAnsi="Times New Roman"/>
                <w:sz w:val="28"/>
                <w:szCs w:val="28"/>
                <w:lang w:eastAsia="ru-RU"/>
              </w:rPr>
              <w:tab/>
              <w:t xml:space="preserve">                                                          </w:t>
            </w:r>
          </w:p>
          <w:p w14:paraId="705F48F9" w14:textId="055F4FE6" w:rsidR="00975A19" w:rsidRPr="00975A19" w:rsidRDefault="00975A19" w:rsidP="00975A19">
            <w:pPr>
              <w:suppressAutoHyphens/>
              <w:autoSpaceDE w:val="0"/>
              <w:autoSpaceDN w:val="0"/>
              <w:adjustRightInd w:val="0"/>
              <w:spacing w:after="0" w:line="240" w:lineRule="auto"/>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муниципального района         Т.А. Лобанова</w:t>
            </w:r>
          </w:p>
          <w:p w14:paraId="127F7032" w14:textId="77777777" w:rsidR="00975A19" w:rsidRPr="00975A19" w:rsidRDefault="00975A19" w:rsidP="00975A19">
            <w:pPr>
              <w:suppressAutoHyphens/>
              <w:autoSpaceDE w:val="0"/>
              <w:autoSpaceDN w:val="0"/>
              <w:adjustRightInd w:val="0"/>
              <w:spacing w:after="0" w:line="240" w:lineRule="auto"/>
              <w:rPr>
                <w:rFonts w:ascii="Times New Roman" w:eastAsia="Times New Roman" w:hAnsi="Times New Roman"/>
                <w:sz w:val="28"/>
                <w:szCs w:val="28"/>
                <w:lang w:eastAsia="ru-RU"/>
              </w:rPr>
            </w:pPr>
          </w:p>
        </w:tc>
      </w:tr>
    </w:tbl>
    <w:p w14:paraId="4F4B5034"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1750C73E" w14:textId="77777777" w:rsidR="00975A19" w:rsidRPr="00975A19" w:rsidRDefault="00975A19" w:rsidP="00975A19">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 xml:space="preserve">Приложение № 1 </w:t>
      </w:r>
    </w:p>
    <w:p w14:paraId="10F84721" w14:textId="77777777" w:rsidR="00975A19" w:rsidRPr="00975A19" w:rsidRDefault="00975A19" w:rsidP="00975A19">
      <w:pPr>
        <w:autoSpaceDE w:val="0"/>
        <w:autoSpaceDN w:val="0"/>
        <w:adjustRightInd w:val="0"/>
        <w:spacing w:after="0" w:line="240" w:lineRule="auto"/>
        <w:ind w:firstLine="4820"/>
        <w:rPr>
          <w:rFonts w:ascii="Times New Roman" w:eastAsia="Times New Roman" w:hAnsi="Times New Roman"/>
          <w:sz w:val="28"/>
          <w:szCs w:val="28"/>
          <w:lang w:eastAsia="ru-RU"/>
        </w:rPr>
      </w:pPr>
    </w:p>
    <w:p w14:paraId="1FCD79E8" w14:textId="77777777" w:rsidR="00975A19" w:rsidRPr="00975A19" w:rsidRDefault="00975A19" w:rsidP="00975A19">
      <w:pPr>
        <w:autoSpaceDE w:val="0"/>
        <w:autoSpaceDN w:val="0"/>
        <w:adjustRightInd w:val="0"/>
        <w:spacing w:after="0" w:line="240" w:lineRule="auto"/>
        <w:ind w:firstLine="4820"/>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УТВЕРЖДЕН</w:t>
      </w:r>
    </w:p>
    <w:p w14:paraId="28CA869C" w14:textId="77777777" w:rsidR="00975A19" w:rsidRPr="00975A19" w:rsidRDefault="00975A19" w:rsidP="00975A19">
      <w:pPr>
        <w:autoSpaceDE w:val="0"/>
        <w:autoSpaceDN w:val="0"/>
        <w:adjustRightInd w:val="0"/>
        <w:spacing w:after="0" w:line="240" w:lineRule="auto"/>
        <w:ind w:firstLine="4820"/>
        <w:rPr>
          <w:rFonts w:ascii="Times New Roman" w:eastAsia="Times New Roman" w:hAnsi="Times New Roman"/>
          <w:sz w:val="28"/>
          <w:szCs w:val="28"/>
          <w:lang w:eastAsia="ru-RU"/>
        </w:rPr>
      </w:pPr>
    </w:p>
    <w:p w14:paraId="7C9AD387" w14:textId="77777777" w:rsidR="00975A19" w:rsidRPr="00975A19" w:rsidRDefault="00975A19" w:rsidP="00975A19">
      <w:pPr>
        <w:autoSpaceDE w:val="0"/>
        <w:autoSpaceDN w:val="0"/>
        <w:adjustRightInd w:val="0"/>
        <w:spacing w:after="0" w:line="240" w:lineRule="auto"/>
        <w:ind w:firstLine="4820"/>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постановлением администрации</w:t>
      </w:r>
    </w:p>
    <w:p w14:paraId="5AB1DF79" w14:textId="77777777" w:rsidR="00975A19" w:rsidRPr="00975A19" w:rsidRDefault="00975A19" w:rsidP="00975A19">
      <w:pPr>
        <w:autoSpaceDE w:val="0"/>
        <w:autoSpaceDN w:val="0"/>
        <w:adjustRightInd w:val="0"/>
        <w:spacing w:after="0" w:line="240" w:lineRule="auto"/>
        <w:ind w:firstLine="4820"/>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Тужинского муниципального района</w:t>
      </w:r>
    </w:p>
    <w:p w14:paraId="74D7017E" w14:textId="77777777" w:rsidR="00975A19" w:rsidRPr="00975A19" w:rsidRDefault="00975A19" w:rsidP="00975A19">
      <w:pPr>
        <w:autoSpaceDE w:val="0"/>
        <w:autoSpaceDN w:val="0"/>
        <w:adjustRightInd w:val="0"/>
        <w:spacing w:after="0" w:line="240" w:lineRule="auto"/>
        <w:ind w:firstLine="4820"/>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от  15.01.2025  №  19</w:t>
      </w:r>
    </w:p>
    <w:p w14:paraId="7761251F" w14:textId="77777777" w:rsidR="00975A19" w:rsidRPr="00975A19" w:rsidRDefault="00975A19" w:rsidP="00975A19">
      <w:pPr>
        <w:autoSpaceDE w:val="0"/>
        <w:autoSpaceDN w:val="0"/>
        <w:adjustRightInd w:val="0"/>
        <w:spacing w:after="0" w:line="240" w:lineRule="auto"/>
        <w:jc w:val="center"/>
        <w:rPr>
          <w:rFonts w:ascii="Times New Roman" w:eastAsia="Times New Roman" w:hAnsi="Times New Roman"/>
          <w:sz w:val="28"/>
          <w:szCs w:val="28"/>
          <w:lang w:eastAsia="ru-RU"/>
        </w:rPr>
      </w:pPr>
    </w:p>
    <w:p w14:paraId="64DA1B42" w14:textId="77777777" w:rsidR="00975A19" w:rsidRPr="00975A19" w:rsidRDefault="00975A19" w:rsidP="00975A19">
      <w:pPr>
        <w:autoSpaceDE w:val="0"/>
        <w:autoSpaceDN w:val="0"/>
        <w:adjustRightInd w:val="0"/>
        <w:spacing w:after="0" w:line="240" w:lineRule="auto"/>
        <w:jc w:val="center"/>
        <w:rPr>
          <w:rFonts w:ascii="Times New Roman" w:eastAsia="Times New Roman" w:hAnsi="Times New Roman"/>
          <w:sz w:val="28"/>
          <w:szCs w:val="28"/>
          <w:lang w:eastAsia="ru-RU"/>
        </w:rPr>
      </w:pPr>
    </w:p>
    <w:p w14:paraId="1E549CB4" w14:textId="77777777" w:rsidR="00975A19" w:rsidRPr="00975A19" w:rsidRDefault="00975A19" w:rsidP="00975A19">
      <w:pPr>
        <w:spacing w:after="0" w:line="240" w:lineRule="auto"/>
        <w:jc w:val="center"/>
        <w:rPr>
          <w:rFonts w:ascii="Times New Roman" w:eastAsia="Times New Roman" w:hAnsi="Times New Roman"/>
          <w:b/>
          <w:bCs/>
          <w:sz w:val="28"/>
          <w:szCs w:val="28"/>
          <w:lang w:eastAsia="ru-RU"/>
        </w:rPr>
      </w:pPr>
      <w:r w:rsidRPr="00975A19">
        <w:rPr>
          <w:rFonts w:ascii="Times New Roman" w:eastAsia="Times New Roman" w:hAnsi="Times New Roman"/>
          <w:b/>
          <w:bCs/>
          <w:sz w:val="28"/>
          <w:szCs w:val="28"/>
          <w:lang w:eastAsia="ru-RU"/>
        </w:rPr>
        <w:t xml:space="preserve">Прейскурант цен (тарифов) на услуги, </w:t>
      </w:r>
    </w:p>
    <w:p w14:paraId="2F0C642F" w14:textId="77777777" w:rsidR="00975A19" w:rsidRPr="00975A19" w:rsidRDefault="00975A19" w:rsidP="00975A19">
      <w:pPr>
        <w:spacing w:after="0" w:line="240" w:lineRule="auto"/>
        <w:jc w:val="center"/>
        <w:rPr>
          <w:rFonts w:ascii="Times New Roman" w:eastAsia="Times New Roman" w:hAnsi="Times New Roman"/>
          <w:b/>
          <w:bCs/>
          <w:sz w:val="28"/>
          <w:szCs w:val="28"/>
          <w:lang w:eastAsia="ru-RU"/>
        </w:rPr>
      </w:pPr>
      <w:r w:rsidRPr="00975A19">
        <w:rPr>
          <w:rFonts w:ascii="Times New Roman" w:eastAsia="Times New Roman" w:hAnsi="Times New Roman"/>
          <w:b/>
          <w:bCs/>
          <w:sz w:val="28"/>
          <w:szCs w:val="28"/>
          <w:lang w:eastAsia="ru-RU"/>
        </w:rPr>
        <w:t xml:space="preserve">выполняемые (оказываемые) на платной основе муниципальным бюджетным учреждением дополнительного образования Спортивной школой пгт Тужа Кировской области </w:t>
      </w:r>
    </w:p>
    <w:p w14:paraId="096C1ACC" w14:textId="77777777" w:rsidR="00975A19" w:rsidRPr="00975A19" w:rsidRDefault="00975A19" w:rsidP="00975A19">
      <w:pPr>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484"/>
        <w:gridCol w:w="1560"/>
        <w:gridCol w:w="1666"/>
      </w:tblGrid>
      <w:tr w:rsidR="00975A19" w:rsidRPr="00975A19" w14:paraId="78D52CFD" w14:textId="77777777" w:rsidTr="006078D8">
        <w:tc>
          <w:tcPr>
            <w:tcW w:w="861" w:type="dxa"/>
            <w:shd w:val="clear" w:color="auto" w:fill="auto"/>
          </w:tcPr>
          <w:p w14:paraId="134CAEAC"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№п/п</w:t>
            </w:r>
          </w:p>
        </w:tc>
        <w:tc>
          <w:tcPr>
            <w:tcW w:w="5484" w:type="dxa"/>
            <w:shd w:val="clear" w:color="auto" w:fill="auto"/>
          </w:tcPr>
          <w:p w14:paraId="7FD5B68D"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 xml:space="preserve">Наименование услуг </w:t>
            </w:r>
          </w:p>
        </w:tc>
        <w:tc>
          <w:tcPr>
            <w:tcW w:w="1560" w:type="dxa"/>
            <w:shd w:val="clear" w:color="auto" w:fill="auto"/>
          </w:tcPr>
          <w:p w14:paraId="44C936A9"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Еденица измерения</w:t>
            </w:r>
          </w:p>
        </w:tc>
        <w:tc>
          <w:tcPr>
            <w:tcW w:w="1666" w:type="dxa"/>
            <w:shd w:val="clear" w:color="auto" w:fill="auto"/>
          </w:tcPr>
          <w:p w14:paraId="7642B98C"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 xml:space="preserve">Цена в руб. </w:t>
            </w:r>
          </w:p>
        </w:tc>
      </w:tr>
      <w:tr w:rsidR="00975A19" w:rsidRPr="00975A19" w14:paraId="7D127BAA" w14:textId="77777777" w:rsidTr="006078D8">
        <w:tc>
          <w:tcPr>
            <w:tcW w:w="861" w:type="dxa"/>
            <w:shd w:val="clear" w:color="auto" w:fill="auto"/>
          </w:tcPr>
          <w:p w14:paraId="252BCCF0"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w:t>
            </w:r>
          </w:p>
        </w:tc>
        <w:tc>
          <w:tcPr>
            <w:tcW w:w="5484" w:type="dxa"/>
            <w:shd w:val="clear" w:color="auto" w:fill="auto"/>
          </w:tcPr>
          <w:p w14:paraId="1C61E3BD"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 xml:space="preserve">Предоставление в пользование спортивного зала (с раздевалками) </w:t>
            </w:r>
          </w:p>
        </w:tc>
        <w:tc>
          <w:tcPr>
            <w:tcW w:w="1560" w:type="dxa"/>
            <w:shd w:val="clear" w:color="auto" w:fill="auto"/>
          </w:tcPr>
          <w:p w14:paraId="726A8740"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 час</w:t>
            </w:r>
          </w:p>
        </w:tc>
        <w:tc>
          <w:tcPr>
            <w:tcW w:w="1666" w:type="dxa"/>
            <w:shd w:val="clear" w:color="auto" w:fill="auto"/>
          </w:tcPr>
          <w:p w14:paraId="7BD387ED"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1 500,00</w:t>
            </w:r>
          </w:p>
        </w:tc>
      </w:tr>
      <w:tr w:rsidR="00975A19" w:rsidRPr="00975A19" w14:paraId="2D61D960" w14:textId="77777777" w:rsidTr="006078D8">
        <w:tc>
          <w:tcPr>
            <w:tcW w:w="861" w:type="dxa"/>
            <w:shd w:val="clear" w:color="auto" w:fill="auto"/>
          </w:tcPr>
          <w:p w14:paraId="491F309A"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2</w:t>
            </w:r>
          </w:p>
        </w:tc>
        <w:tc>
          <w:tcPr>
            <w:tcW w:w="5484" w:type="dxa"/>
            <w:shd w:val="clear" w:color="auto" w:fill="auto"/>
          </w:tcPr>
          <w:p w14:paraId="4C9869EC"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 xml:space="preserve">Посещение мероприятия в качестве зрителя </w:t>
            </w:r>
          </w:p>
        </w:tc>
        <w:tc>
          <w:tcPr>
            <w:tcW w:w="1560" w:type="dxa"/>
            <w:shd w:val="clear" w:color="auto" w:fill="auto"/>
          </w:tcPr>
          <w:p w14:paraId="0E2464BE"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p>
        </w:tc>
        <w:tc>
          <w:tcPr>
            <w:tcW w:w="1666" w:type="dxa"/>
            <w:shd w:val="clear" w:color="auto" w:fill="auto"/>
          </w:tcPr>
          <w:p w14:paraId="253996FB"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10,00</w:t>
            </w:r>
          </w:p>
        </w:tc>
      </w:tr>
      <w:tr w:rsidR="00975A19" w:rsidRPr="00975A19" w14:paraId="05A9C316" w14:textId="77777777" w:rsidTr="006078D8">
        <w:tc>
          <w:tcPr>
            <w:tcW w:w="861" w:type="dxa"/>
            <w:shd w:val="clear" w:color="auto" w:fill="auto"/>
          </w:tcPr>
          <w:p w14:paraId="1DDD0893"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3</w:t>
            </w:r>
          </w:p>
        </w:tc>
        <w:tc>
          <w:tcPr>
            <w:tcW w:w="5484" w:type="dxa"/>
            <w:shd w:val="clear" w:color="auto" w:fill="auto"/>
          </w:tcPr>
          <w:p w14:paraId="439EBAEE"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АБОНЕМЕНТЫ</w:t>
            </w:r>
          </w:p>
        </w:tc>
        <w:tc>
          <w:tcPr>
            <w:tcW w:w="1560" w:type="dxa"/>
            <w:shd w:val="clear" w:color="auto" w:fill="auto"/>
          </w:tcPr>
          <w:p w14:paraId="3B7619E6"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p>
        </w:tc>
        <w:tc>
          <w:tcPr>
            <w:tcW w:w="1666" w:type="dxa"/>
            <w:shd w:val="clear" w:color="auto" w:fill="auto"/>
          </w:tcPr>
          <w:p w14:paraId="3CCC5370"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p>
        </w:tc>
      </w:tr>
      <w:tr w:rsidR="00975A19" w:rsidRPr="00975A19" w14:paraId="1B4FD926" w14:textId="77777777" w:rsidTr="006078D8">
        <w:tc>
          <w:tcPr>
            <w:tcW w:w="861" w:type="dxa"/>
            <w:shd w:val="clear" w:color="auto" w:fill="auto"/>
          </w:tcPr>
          <w:p w14:paraId="5CADDCD6"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3.1</w:t>
            </w:r>
          </w:p>
        </w:tc>
        <w:tc>
          <w:tcPr>
            <w:tcW w:w="5484" w:type="dxa"/>
            <w:shd w:val="clear" w:color="auto" w:fill="auto"/>
          </w:tcPr>
          <w:p w14:paraId="14FDE047"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Оздоровительная физкультура</w:t>
            </w:r>
          </w:p>
          <w:p w14:paraId="6A91B1CC"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(в спортивном зале МБУДО СШ пгт. Тужа самостоятельное занятие без тренера)</w:t>
            </w:r>
          </w:p>
        </w:tc>
        <w:tc>
          <w:tcPr>
            <w:tcW w:w="1560" w:type="dxa"/>
            <w:shd w:val="clear" w:color="auto" w:fill="auto"/>
          </w:tcPr>
          <w:p w14:paraId="725ECD2D"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 чел/час</w:t>
            </w:r>
          </w:p>
        </w:tc>
        <w:tc>
          <w:tcPr>
            <w:tcW w:w="1666" w:type="dxa"/>
            <w:shd w:val="clear" w:color="auto" w:fill="auto"/>
          </w:tcPr>
          <w:p w14:paraId="39F23108"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50,00</w:t>
            </w:r>
          </w:p>
        </w:tc>
      </w:tr>
      <w:tr w:rsidR="00975A19" w:rsidRPr="00975A19" w14:paraId="331F7AAA" w14:textId="77777777" w:rsidTr="006078D8">
        <w:tc>
          <w:tcPr>
            <w:tcW w:w="861" w:type="dxa"/>
            <w:shd w:val="clear" w:color="auto" w:fill="auto"/>
          </w:tcPr>
          <w:p w14:paraId="614A4717"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3.2</w:t>
            </w:r>
          </w:p>
        </w:tc>
        <w:tc>
          <w:tcPr>
            <w:tcW w:w="5484" w:type="dxa"/>
            <w:shd w:val="clear" w:color="auto" w:fill="auto"/>
          </w:tcPr>
          <w:p w14:paraId="799637B6"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Оздоровительная физкультура</w:t>
            </w:r>
          </w:p>
          <w:p w14:paraId="12E432B6"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 xml:space="preserve">(в спортивном зале МБУДО СШ пгт. Тужа самостоятельное занятие 2 раза в неделю без тренера) </w:t>
            </w:r>
          </w:p>
        </w:tc>
        <w:tc>
          <w:tcPr>
            <w:tcW w:w="1560" w:type="dxa"/>
            <w:shd w:val="clear" w:color="auto" w:fill="auto"/>
          </w:tcPr>
          <w:p w14:paraId="577A31AE"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Абонемент на месяц</w:t>
            </w:r>
          </w:p>
        </w:tc>
        <w:tc>
          <w:tcPr>
            <w:tcW w:w="1666" w:type="dxa"/>
            <w:shd w:val="clear" w:color="auto" w:fill="auto"/>
          </w:tcPr>
          <w:p w14:paraId="05D0B795"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350,00</w:t>
            </w:r>
          </w:p>
        </w:tc>
      </w:tr>
      <w:tr w:rsidR="00975A19" w:rsidRPr="00975A19" w14:paraId="2BF708F5" w14:textId="77777777" w:rsidTr="006078D8">
        <w:tc>
          <w:tcPr>
            <w:tcW w:w="861" w:type="dxa"/>
            <w:shd w:val="clear" w:color="auto" w:fill="auto"/>
          </w:tcPr>
          <w:p w14:paraId="59B193B0"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3.3</w:t>
            </w:r>
          </w:p>
        </w:tc>
        <w:tc>
          <w:tcPr>
            <w:tcW w:w="5484" w:type="dxa"/>
            <w:shd w:val="clear" w:color="auto" w:fill="auto"/>
          </w:tcPr>
          <w:p w14:paraId="0C7BAF2B"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Оздоровительная физкультура</w:t>
            </w:r>
          </w:p>
          <w:p w14:paraId="7FFBAB21"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(в спортивном зале МБУДО СШ пгт. Тужа самостоятельное занятие 3 раза в неделю без тренера)</w:t>
            </w:r>
          </w:p>
        </w:tc>
        <w:tc>
          <w:tcPr>
            <w:tcW w:w="1560" w:type="dxa"/>
            <w:shd w:val="clear" w:color="auto" w:fill="auto"/>
          </w:tcPr>
          <w:p w14:paraId="74E11F20"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Абонемент на месяц</w:t>
            </w:r>
          </w:p>
        </w:tc>
        <w:tc>
          <w:tcPr>
            <w:tcW w:w="1666" w:type="dxa"/>
            <w:shd w:val="clear" w:color="auto" w:fill="auto"/>
          </w:tcPr>
          <w:p w14:paraId="7B73FE7D"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500,00</w:t>
            </w:r>
          </w:p>
        </w:tc>
      </w:tr>
      <w:tr w:rsidR="00975A19" w:rsidRPr="00975A19" w14:paraId="012A92A0" w14:textId="77777777" w:rsidTr="006078D8">
        <w:tc>
          <w:tcPr>
            <w:tcW w:w="861" w:type="dxa"/>
            <w:shd w:val="clear" w:color="auto" w:fill="auto"/>
          </w:tcPr>
          <w:p w14:paraId="3F1F691C"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3.4</w:t>
            </w:r>
          </w:p>
        </w:tc>
        <w:tc>
          <w:tcPr>
            <w:tcW w:w="5484" w:type="dxa"/>
            <w:shd w:val="clear" w:color="auto" w:fill="auto"/>
          </w:tcPr>
          <w:p w14:paraId="3310234D"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Оздоровительная физкультура</w:t>
            </w:r>
          </w:p>
          <w:p w14:paraId="0D27096F"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(в тренажерном зале МБУДО СШ пгт. Тужа самостоятельное занятие без тренера)</w:t>
            </w:r>
          </w:p>
        </w:tc>
        <w:tc>
          <w:tcPr>
            <w:tcW w:w="1560" w:type="dxa"/>
            <w:shd w:val="clear" w:color="auto" w:fill="auto"/>
          </w:tcPr>
          <w:p w14:paraId="2DA18D3D"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 чел/час</w:t>
            </w:r>
          </w:p>
        </w:tc>
        <w:tc>
          <w:tcPr>
            <w:tcW w:w="1666" w:type="dxa"/>
            <w:shd w:val="clear" w:color="auto" w:fill="auto"/>
          </w:tcPr>
          <w:p w14:paraId="29B4338E"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100,00</w:t>
            </w:r>
          </w:p>
        </w:tc>
      </w:tr>
      <w:tr w:rsidR="00975A19" w:rsidRPr="00975A19" w14:paraId="5E7C8CF7" w14:textId="77777777" w:rsidTr="006078D8">
        <w:tc>
          <w:tcPr>
            <w:tcW w:w="861" w:type="dxa"/>
            <w:shd w:val="clear" w:color="auto" w:fill="auto"/>
          </w:tcPr>
          <w:p w14:paraId="5947B4E7"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3.5</w:t>
            </w:r>
          </w:p>
        </w:tc>
        <w:tc>
          <w:tcPr>
            <w:tcW w:w="5484" w:type="dxa"/>
            <w:shd w:val="clear" w:color="auto" w:fill="auto"/>
          </w:tcPr>
          <w:p w14:paraId="2EF3E547"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Оздоровительная физкультура</w:t>
            </w:r>
          </w:p>
          <w:p w14:paraId="5DAF8E30"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(в тренажерном зале МБУДО СШ пгт. Тужа самостоятельное занятие без тренера)</w:t>
            </w:r>
          </w:p>
        </w:tc>
        <w:tc>
          <w:tcPr>
            <w:tcW w:w="1560" w:type="dxa"/>
            <w:shd w:val="clear" w:color="auto" w:fill="auto"/>
          </w:tcPr>
          <w:p w14:paraId="32EEA686"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Абонемент на месяц</w:t>
            </w:r>
          </w:p>
        </w:tc>
        <w:tc>
          <w:tcPr>
            <w:tcW w:w="1666" w:type="dxa"/>
            <w:shd w:val="clear" w:color="auto" w:fill="auto"/>
          </w:tcPr>
          <w:p w14:paraId="0877296A"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1 000,00</w:t>
            </w:r>
          </w:p>
        </w:tc>
      </w:tr>
      <w:tr w:rsidR="00975A19" w:rsidRPr="00975A19" w14:paraId="225AE39C" w14:textId="77777777" w:rsidTr="006078D8">
        <w:tc>
          <w:tcPr>
            <w:tcW w:w="861" w:type="dxa"/>
            <w:shd w:val="clear" w:color="auto" w:fill="auto"/>
          </w:tcPr>
          <w:p w14:paraId="6B38C82E"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3.6</w:t>
            </w:r>
          </w:p>
        </w:tc>
        <w:tc>
          <w:tcPr>
            <w:tcW w:w="5484" w:type="dxa"/>
            <w:shd w:val="clear" w:color="auto" w:fill="auto"/>
          </w:tcPr>
          <w:p w14:paraId="7C646E7D"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Настольный теннис (самостоятельное занятие со своим инвентарем)</w:t>
            </w:r>
          </w:p>
        </w:tc>
        <w:tc>
          <w:tcPr>
            <w:tcW w:w="1560" w:type="dxa"/>
            <w:shd w:val="clear" w:color="auto" w:fill="auto"/>
          </w:tcPr>
          <w:p w14:paraId="33EFB343"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 чел/час</w:t>
            </w:r>
          </w:p>
        </w:tc>
        <w:tc>
          <w:tcPr>
            <w:tcW w:w="1666" w:type="dxa"/>
            <w:shd w:val="clear" w:color="auto" w:fill="auto"/>
          </w:tcPr>
          <w:p w14:paraId="0DBCE2F1"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50,00</w:t>
            </w:r>
          </w:p>
        </w:tc>
      </w:tr>
      <w:tr w:rsidR="00975A19" w:rsidRPr="00975A19" w14:paraId="7656CEBF" w14:textId="77777777" w:rsidTr="006078D8">
        <w:tc>
          <w:tcPr>
            <w:tcW w:w="861" w:type="dxa"/>
            <w:shd w:val="clear" w:color="auto" w:fill="auto"/>
          </w:tcPr>
          <w:p w14:paraId="13DAAA05"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4</w:t>
            </w:r>
          </w:p>
        </w:tc>
        <w:tc>
          <w:tcPr>
            <w:tcW w:w="5484" w:type="dxa"/>
            <w:shd w:val="clear" w:color="auto" w:fill="auto"/>
          </w:tcPr>
          <w:p w14:paraId="46B94D32"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ПРОКАТ ИНВЕНТАРЯ И ОБОРУДОВАНИЯ</w:t>
            </w:r>
          </w:p>
        </w:tc>
        <w:tc>
          <w:tcPr>
            <w:tcW w:w="1560" w:type="dxa"/>
            <w:shd w:val="clear" w:color="auto" w:fill="auto"/>
          </w:tcPr>
          <w:p w14:paraId="4DD346AA"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p>
        </w:tc>
        <w:tc>
          <w:tcPr>
            <w:tcW w:w="1666" w:type="dxa"/>
            <w:shd w:val="clear" w:color="auto" w:fill="auto"/>
          </w:tcPr>
          <w:p w14:paraId="3D4AB6E2"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p>
        </w:tc>
      </w:tr>
      <w:tr w:rsidR="00975A19" w:rsidRPr="00975A19" w14:paraId="1A30F466" w14:textId="77777777" w:rsidTr="006078D8">
        <w:tc>
          <w:tcPr>
            <w:tcW w:w="861" w:type="dxa"/>
            <w:shd w:val="clear" w:color="auto" w:fill="auto"/>
          </w:tcPr>
          <w:p w14:paraId="7B465CA2"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4.1</w:t>
            </w:r>
          </w:p>
        </w:tc>
        <w:tc>
          <w:tcPr>
            <w:tcW w:w="5484" w:type="dxa"/>
            <w:shd w:val="clear" w:color="auto" w:fill="auto"/>
          </w:tcPr>
          <w:p w14:paraId="555CBEBE"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Набор теннисный (2 ракетки + шарик)</w:t>
            </w:r>
          </w:p>
        </w:tc>
        <w:tc>
          <w:tcPr>
            <w:tcW w:w="1560" w:type="dxa"/>
            <w:shd w:val="clear" w:color="auto" w:fill="auto"/>
          </w:tcPr>
          <w:p w14:paraId="620E5DA8"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 час</w:t>
            </w:r>
          </w:p>
        </w:tc>
        <w:tc>
          <w:tcPr>
            <w:tcW w:w="1666" w:type="dxa"/>
            <w:shd w:val="clear" w:color="auto" w:fill="auto"/>
          </w:tcPr>
          <w:p w14:paraId="5C2BDFAE"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40,00</w:t>
            </w:r>
          </w:p>
        </w:tc>
      </w:tr>
      <w:tr w:rsidR="00975A19" w:rsidRPr="00975A19" w14:paraId="69F4E59C" w14:textId="77777777" w:rsidTr="006078D8">
        <w:tc>
          <w:tcPr>
            <w:tcW w:w="861" w:type="dxa"/>
            <w:shd w:val="clear" w:color="auto" w:fill="auto"/>
          </w:tcPr>
          <w:p w14:paraId="631CACE4"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4.2</w:t>
            </w:r>
          </w:p>
        </w:tc>
        <w:tc>
          <w:tcPr>
            <w:tcW w:w="5484" w:type="dxa"/>
            <w:shd w:val="clear" w:color="auto" w:fill="auto"/>
          </w:tcPr>
          <w:p w14:paraId="5E219DBD"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Баскетбольный, футбольный, волейбольный мяч</w:t>
            </w:r>
          </w:p>
        </w:tc>
        <w:tc>
          <w:tcPr>
            <w:tcW w:w="1560" w:type="dxa"/>
            <w:shd w:val="clear" w:color="auto" w:fill="auto"/>
          </w:tcPr>
          <w:p w14:paraId="4AAD3F9D"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 час</w:t>
            </w:r>
          </w:p>
        </w:tc>
        <w:tc>
          <w:tcPr>
            <w:tcW w:w="1666" w:type="dxa"/>
            <w:shd w:val="clear" w:color="auto" w:fill="auto"/>
          </w:tcPr>
          <w:p w14:paraId="736E4FB6"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50,00</w:t>
            </w:r>
          </w:p>
        </w:tc>
      </w:tr>
      <w:tr w:rsidR="00975A19" w:rsidRPr="00975A19" w14:paraId="0333390A" w14:textId="77777777" w:rsidTr="006078D8">
        <w:tc>
          <w:tcPr>
            <w:tcW w:w="861" w:type="dxa"/>
            <w:shd w:val="clear" w:color="auto" w:fill="auto"/>
          </w:tcPr>
          <w:p w14:paraId="73199279"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4.3</w:t>
            </w:r>
          </w:p>
        </w:tc>
        <w:tc>
          <w:tcPr>
            <w:tcW w:w="5484" w:type="dxa"/>
            <w:shd w:val="clear" w:color="auto" w:fill="auto"/>
          </w:tcPr>
          <w:p w14:paraId="37150F03"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Мелкий инвентарь (скакалка, обруч,</w:t>
            </w:r>
          </w:p>
          <w:p w14:paraId="3DEDC506" w14:textId="77777777" w:rsidR="00975A19" w:rsidRPr="00975A19" w:rsidRDefault="00975A19" w:rsidP="00975A19">
            <w:pPr>
              <w:spacing w:after="0" w:line="240" w:lineRule="auto"/>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гимнастическая палка, набивной мяч и др.)</w:t>
            </w:r>
          </w:p>
        </w:tc>
        <w:tc>
          <w:tcPr>
            <w:tcW w:w="1560" w:type="dxa"/>
            <w:shd w:val="clear" w:color="auto" w:fill="auto"/>
          </w:tcPr>
          <w:p w14:paraId="65AC5656"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 час</w:t>
            </w:r>
          </w:p>
        </w:tc>
        <w:tc>
          <w:tcPr>
            <w:tcW w:w="1666" w:type="dxa"/>
            <w:shd w:val="clear" w:color="auto" w:fill="auto"/>
          </w:tcPr>
          <w:p w14:paraId="1F79154F" w14:textId="77777777" w:rsidR="00975A19" w:rsidRPr="00975A19" w:rsidRDefault="00975A19" w:rsidP="00975A19">
            <w:pPr>
              <w:spacing w:after="0" w:line="240" w:lineRule="auto"/>
              <w:jc w:val="center"/>
              <w:rPr>
                <w:rFonts w:ascii="Times New Roman" w:eastAsia="Times New Roman" w:hAnsi="Times New Roman"/>
                <w:sz w:val="26"/>
                <w:szCs w:val="26"/>
                <w:lang w:eastAsia="ru-RU"/>
              </w:rPr>
            </w:pPr>
            <w:r w:rsidRPr="00975A19">
              <w:rPr>
                <w:rFonts w:ascii="Times New Roman" w:eastAsia="Times New Roman" w:hAnsi="Times New Roman"/>
                <w:sz w:val="26"/>
                <w:szCs w:val="26"/>
                <w:lang w:eastAsia="ru-RU"/>
              </w:rPr>
              <w:t>10,00</w:t>
            </w:r>
          </w:p>
        </w:tc>
      </w:tr>
    </w:tbl>
    <w:p w14:paraId="5F1FF718"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6"/>
          <w:szCs w:val="26"/>
          <w:lang w:eastAsia="ru-RU"/>
        </w:rPr>
      </w:pPr>
    </w:p>
    <w:p w14:paraId="009857A5" w14:textId="3D3EC864"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6"/>
          <w:szCs w:val="26"/>
          <w:lang w:eastAsia="ru-RU"/>
        </w:rPr>
        <w:sectPr w:rsidR="00975A19" w:rsidRPr="00975A19" w:rsidSect="00733D0C">
          <w:pgSz w:w="11906" w:h="16838"/>
          <w:pgMar w:top="0" w:right="1077" w:bottom="284" w:left="1077" w:header="425" w:footer="709" w:gutter="0"/>
          <w:cols w:space="708"/>
          <w:titlePg/>
          <w:docGrid w:linePitch="360"/>
        </w:sectPr>
      </w:pPr>
    </w:p>
    <w:p w14:paraId="742547FE" w14:textId="3488D6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2492CB9A" w14:textId="453D37E1" w:rsidR="00975A19" w:rsidRPr="00975A19" w:rsidRDefault="00975A19" w:rsidP="00975A19">
      <w:pPr>
        <w:tabs>
          <w:tab w:val="left" w:pos="8460"/>
        </w:tabs>
        <w:autoSpaceDE w:val="0"/>
        <w:autoSpaceDN w:val="0"/>
        <w:adjustRightInd w:val="0"/>
        <w:spacing w:before="360" w:after="0" w:line="240" w:lineRule="auto"/>
        <w:ind w:right="-82"/>
        <w:outlineLvl w:val="0"/>
        <w:rPr>
          <w:rFonts w:ascii="Times New Roman" w:eastAsia="Times New Roman" w:hAnsi="Times New Roman"/>
          <w:b/>
          <w:bCs/>
          <w:sz w:val="28"/>
          <w:szCs w:val="28"/>
          <w:lang w:eastAsia="ru-RU"/>
        </w:rPr>
      </w:pPr>
      <w:r w:rsidRPr="00975A19">
        <w:rPr>
          <w:rFonts w:ascii="Times New Roman" w:eastAsia="Times New Roman" w:hAnsi="Times New Roman"/>
          <w:b/>
          <w:bCs/>
          <w:sz w:val="28"/>
          <w:szCs w:val="28"/>
          <w:lang w:eastAsia="ru-RU"/>
        </w:rPr>
        <w:t>АДМИНИСТРАЦИЯ ТУЖИНСКОГО МУНИЦИПАЛЬНОГО РАЙОНА</w:t>
      </w:r>
    </w:p>
    <w:p w14:paraId="2E998D3E" w14:textId="77777777" w:rsidR="00975A19" w:rsidRPr="00975A19" w:rsidRDefault="00975A19" w:rsidP="00975A19">
      <w:pPr>
        <w:autoSpaceDE w:val="0"/>
        <w:autoSpaceDN w:val="0"/>
        <w:adjustRightInd w:val="0"/>
        <w:spacing w:after="360" w:line="240" w:lineRule="auto"/>
        <w:jc w:val="center"/>
        <w:outlineLvl w:val="0"/>
        <w:rPr>
          <w:rFonts w:ascii="Times New Roman" w:eastAsia="Times New Roman" w:hAnsi="Times New Roman"/>
          <w:b/>
          <w:bCs/>
          <w:sz w:val="28"/>
          <w:szCs w:val="28"/>
          <w:lang w:eastAsia="ru-RU"/>
        </w:rPr>
      </w:pPr>
      <w:r w:rsidRPr="00975A19">
        <w:rPr>
          <w:rFonts w:ascii="Times New Roman" w:eastAsia="Times New Roman" w:hAnsi="Times New Roman"/>
          <w:b/>
          <w:bCs/>
          <w:sz w:val="28"/>
          <w:szCs w:val="28"/>
          <w:lang w:eastAsia="ru-RU"/>
        </w:rPr>
        <w:t>КИРОВСКОЙ ОБЛАСТИ</w:t>
      </w:r>
    </w:p>
    <w:p w14:paraId="53CC4323" w14:textId="77777777" w:rsidR="00975A19" w:rsidRPr="00975A19" w:rsidRDefault="00975A19" w:rsidP="00975A19">
      <w:pPr>
        <w:suppressAutoHyphens/>
        <w:autoSpaceDE w:val="0"/>
        <w:spacing w:after="360" w:line="240" w:lineRule="auto"/>
        <w:jc w:val="center"/>
        <w:rPr>
          <w:rFonts w:ascii="Times New Roman" w:eastAsia="Times New Roman" w:hAnsi="Times New Roman"/>
          <w:b/>
          <w:bCs/>
          <w:sz w:val="32"/>
          <w:szCs w:val="32"/>
          <w:lang w:eastAsia="ar-SA"/>
        </w:rPr>
      </w:pPr>
      <w:r w:rsidRPr="00975A19">
        <w:rPr>
          <w:rFonts w:ascii="Times New Roman" w:eastAsia="Times New Roman" w:hAnsi="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58"/>
        <w:gridCol w:w="2678"/>
        <w:gridCol w:w="3282"/>
        <w:gridCol w:w="1753"/>
      </w:tblGrid>
      <w:tr w:rsidR="00975A19" w:rsidRPr="00975A19" w14:paraId="1C8536ED" w14:textId="77777777" w:rsidTr="006078D8">
        <w:tc>
          <w:tcPr>
            <w:tcW w:w="1858" w:type="dxa"/>
            <w:tcBorders>
              <w:top w:val="nil"/>
              <w:left w:val="nil"/>
              <w:bottom w:val="single" w:sz="4" w:space="0" w:color="auto"/>
              <w:right w:val="nil"/>
            </w:tcBorders>
          </w:tcPr>
          <w:p w14:paraId="5E3877B8" w14:textId="77777777" w:rsidR="00975A19" w:rsidRPr="00975A19" w:rsidRDefault="00975A19" w:rsidP="00975A19">
            <w:pPr>
              <w:autoSpaceDE w:val="0"/>
              <w:autoSpaceDN w:val="0"/>
              <w:adjustRightInd w:val="0"/>
              <w:spacing w:after="0" w:line="240" w:lineRule="auto"/>
              <w:jc w:val="center"/>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15.01.2025</w:t>
            </w:r>
          </w:p>
        </w:tc>
        <w:tc>
          <w:tcPr>
            <w:tcW w:w="2678" w:type="dxa"/>
            <w:tcBorders>
              <w:top w:val="nil"/>
              <w:left w:val="nil"/>
              <w:bottom w:val="nil"/>
              <w:right w:val="nil"/>
            </w:tcBorders>
          </w:tcPr>
          <w:p w14:paraId="3755BE2A" w14:textId="77777777" w:rsidR="00975A19" w:rsidRPr="00975A19" w:rsidRDefault="00975A19" w:rsidP="00975A1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282" w:type="dxa"/>
            <w:tcBorders>
              <w:top w:val="nil"/>
              <w:left w:val="nil"/>
              <w:bottom w:val="nil"/>
              <w:right w:val="nil"/>
            </w:tcBorders>
          </w:tcPr>
          <w:p w14:paraId="6F6D0F72" w14:textId="77777777" w:rsidR="00975A19" w:rsidRPr="00975A19" w:rsidRDefault="00975A19" w:rsidP="00975A19">
            <w:pPr>
              <w:autoSpaceDE w:val="0"/>
              <w:autoSpaceDN w:val="0"/>
              <w:adjustRightInd w:val="0"/>
              <w:spacing w:after="0" w:line="240" w:lineRule="auto"/>
              <w:jc w:val="right"/>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w:t>
            </w:r>
          </w:p>
        </w:tc>
        <w:tc>
          <w:tcPr>
            <w:tcW w:w="1753" w:type="dxa"/>
            <w:tcBorders>
              <w:top w:val="nil"/>
              <w:left w:val="nil"/>
              <w:bottom w:val="single" w:sz="4" w:space="0" w:color="auto"/>
              <w:right w:val="nil"/>
            </w:tcBorders>
          </w:tcPr>
          <w:p w14:paraId="45F67F7A" w14:textId="77777777" w:rsidR="00975A19" w:rsidRPr="00975A19" w:rsidRDefault="00975A19" w:rsidP="00975A19">
            <w:pPr>
              <w:autoSpaceDE w:val="0"/>
              <w:autoSpaceDN w:val="0"/>
              <w:adjustRightInd w:val="0"/>
              <w:spacing w:after="0" w:line="240" w:lineRule="auto"/>
              <w:jc w:val="center"/>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20</w:t>
            </w:r>
          </w:p>
        </w:tc>
      </w:tr>
      <w:tr w:rsidR="00975A19" w:rsidRPr="00975A19" w14:paraId="2CDB87D7" w14:textId="77777777" w:rsidTr="006078D8">
        <w:tc>
          <w:tcPr>
            <w:tcW w:w="9571" w:type="dxa"/>
            <w:gridSpan w:val="4"/>
            <w:tcBorders>
              <w:top w:val="nil"/>
              <w:left w:val="nil"/>
              <w:bottom w:val="nil"/>
              <w:right w:val="nil"/>
            </w:tcBorders>
          </w:tcPr>
          <w:p w14:paraId="3D98E024" w14:textId="77777777" w:rsidR="00975A19" w:rsidRPr="00975A19" w:rsidRDefault="00975A19" w:rsidP="00975A19">
            <w:pPr>
              <w:autoSpaceDE w:val="0"/>
              <w:autoSpaceDN w:val="0"/>
              <w:adjustRightInd w:val="0"/>
              <w:spacing w:after="0" w:line="240" w:lineRule="auto"/>
              <w:jc w:val="center"/>
              <w:rPr>
                <w:rFonts w:ascii="Times New Roman" w:eastAsia="Times New Roman" w:hAnsi="Times New Roman"/>
                <w:sz w:val="28"/>
                <w:szCs w:val="28"/>
                <w:lang w:eastAsia="ru-RU"/>
              </w:rPr>
            </w:pPr>
            <w:r w:rsidRPr="00975A19">
              <w:rPr>
                <w:rFonts w:ascii="Times New Roman" w:eastAsia="Times New Roman" w:hAnsi="Times New Roman"/>
                <w:color w:val="000000"/>
                <w:sz w:val="28"/>
                <w:szCs w:val="28"/>
                <w:lang w:eastAsia="ru-RU"/>
              </w:rPr>
              <w:t>пгт Тужа</w:t>
            </w:r>
          </w:p>
        </w:tc>
      </w:tr>
    </w:tbl>
    <w:p w14:paraId="7CF716DF" w14:textId="77777777" w:rsidR="00975A19" w:rsidRPr="00975A19" w:rsidRDefault="00975A19" w:rsidP="00975A19">
      <w:pPr>
        <w:spacing w:before="480" w:after="480" w:line="240" w:lineRule="auto"/>
        <w:jc w:val="center"/>
        <w:rPr>
          <w:rFonts w:ascii="Times New Roman" w:eastAsia="Times New Roman" w:hAnsi="Times New Roman"/>
          <w:b/>
          <w:bCs/>
          <w:color w:val="000000"/>
          <w:sz w:val="28"/>
          <w:szCs w:val="28"/>
          <w:lang w:eastAsia="ru-RU"/>
        </w:rPr>
      </w:pPr>
      <w:r w:rsidRPr="00975A19">
        <w:rPr>
          <w:rFonts w:ascii="Times New Roman" w:eastAsia="Times New Roman" w:hAnsi="Times New Roman"/>
          <w:b/>
          <w:bCs/>
          <w:sz w:val="28"/>
          <w:szCs w:val="28"/>
          <w:lang w:eastAsia="ru-RU"/>
        </w:rPr>
        <w:t>О внесении изменений в постановление администрации Тужинского муниципального района от 12.10.2023 № 251 «Об утверждении муниципальной программы Тужинского муниципального района «Развитие культуры» на 2026-2031 годы»</w:t>
      </w:r>
    </w:p>
    <w:p w14:paraId="2E356C10" w14:textId="77777777" w:rsidR="00975A19" w:rsidRPr="00975A19" w:rsidRDefault="00975A19" w:rsidP="00975A19">
      <w:pPr>
        <w:autoSpaceDE w:val="0"/>
        <w:autoSpaceDN w:val="0"/>
        <w:adjustRightInd w:val="0"/>
        <w:spacing w:after="0" w:line="360" w:lineRule="auto"/>
        <w:jc w:val="both"/>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 xml:space="preserve">В соответствии с решением Тужинской районной Думы от 20.12.2024 № 37/228  «О бюджете Тужинского муниципального района на 2025 год и плановый период 2026 – 2027 годов»,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14:paraId="527F6FD0" w14:textId="77777777" w:rsidR="00975A19" w:rsidRPr="00975A19" w:rsidRDefault="00975A19" w:rsidP="00975A19">
      <w:pPr>
        <w:autoSpaceDE w:val="0"/>
        <w:autoSpaceDN w:val="0"/>
        <w:adjustRightInd w:val="0"/>
        <w:spacing w:after="0" w:line="360" w:lineRule="auto"/>
        <w:jc w:val="both"/>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от 12.10.2023 № 251 </w:t>
      </w:r>
      <w:bookmarkStart w:id="22" w:name="_Hlk130301706"/>
      <w:r w:rsidRPr="00975A19">
        <w:rPr>
          <w:rFonts w:ascii="Times New Roman" w:eastAsia="Times New Roman" w:hAnsi="Times New Roman"/>
          <w:sz w:val="28"/>
          <w:szCs w:val="28"/>
          <w:lang w:eastAsia="ru-RU"/>
        </w:rPr>
        <w:t>«Об утверждении муниципальной программы Тужинского муниципального района «Развитие культуры» на 2026-2031 годы»</w:t>
      </w:r>
      <w:bookmarkEnd w:id="22"/>
      <w:r w:rsidRPr="00975A19">
        <w:rPr>
          <w:rFonts w:ascii="Times New Roman" w:eastAsia="Times New Roman" w:hAnsi="Times New Roman"/>
          <w:sz w:val="28"/>
          <w:szCs w:val="28"/>
          <w:lang w:eastAsia="ru-RU"/>
        </w:rPr>
        <w:t xml:space="preserve"> (далее - муниципальная программа), утвердив изменения в муниципальную программу согласно приложению.</w:t>
      </w:r>
    </w:p>
    <w:p w14:paraId="7DF15BC5" w14:textId="77777777" w:rsidR="00975A19" w:rsidRPr="00975A19" w:rsidRDefault="00975A19" w:rsidP="00975A19">
      <w:pPr>
        <w:suppressAutoHyphens/>
        <w:autoSpaceDE w:val="0"/>
        <w:snapToGrid w:val="0"/>
        <w:spacing w:after="0" w:line="360" w:lineRule="auto"/>
        <w:jc w:val="both"/>
        <w:rPr>
          <w:rFonts w:ascii="Times New Roman" w:eastAsia="Times New Roman" w:hAnsi="Times New Roman"/>
          <w:sz w:val="28"/>
          <w:szCs w:val="28"/>
          <w:lang w:eastAsia="ru-RU"/>
        </w:rPr>
      </w:pPr>
      <w:r w:rsidRPr="00975A19">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F5A9346" w14:textId="77777777" w:rsidR="00975A19" w:rsidRPr="00975A19" w:rsidRDefault="00975A19" w:rsidP="00975A19">
      <w:pPr>
        <w:spacing w:before="720" w:after="0" w:line="240" w:lineRule="auto"/>
        <w:jc w:val="both"/>
        <w:outlineLvl w:val="0"/>
        <w:rPr>
          <w:rFonts w:ascii="Times New Roman" w:eastAsia="Times New Roman" w:hAnsi="Times New Roman"/>
          <w:color w:val="000000"/>
          <w:sz w:val="28"/>
          <w:szCs w:val="28"/>
          <w:lang w:eastAsia="ru-RU"/>
        </w:rPr>
      </w:pPr>
      <w:r w:rsidRPr="00975A19">
        <w:rPr>
          <w:rFonts w:ascii="Times New Roman" w:eastAsia="Times New Roman" w:hAnsi="Times New Roman"/>
          <w:color w:val="000000"/>
          <w:sz w:val="28"/>
          <w:szCs w:val="28"/>
          <w:lang w:eastAsia="ru-RU"/>
        </w:rPr>
        <w:t>Глава Тужинского</w:t>
      </w:r>
    </w:p>
    <w:p w14:paraId="40D09DE6" w14:textId="77777777" w:rsidR="00975A19" w:rsidRPr="00975A19" w:rsidRDefault="00975A19" w:rsidP="00975A19">
      <w:pPr>
        <w:spacing w:after="0" w:line="240" w:lineRule="auto"/>
        <w:jc w:val="both"/>
        <w:rPr>
          <w:rFonts w:ascii="Times New Roman" w:eastAsia="Times New Roman" w:hAnsi="Times New Roman"/>
          <w:color w:val="000000"/>
          <w:sz w:val="28"/>
          <w:szCs w:val="28"/>
          <w:lang w:eastAsia="ru-RU"/>
        </w:rPr>
      </w:pPr>
      <w:r w:rsidRPr="00975A19">
        <w:rPr>
          <w:rFonts w:ascii="Times New Roman" w:eastAsia="Times New Roman" w:hAnsi="Times New Roman"/>
          <w:color w:val="000000"/>
          <w:sz w:val="28"/>
          <w:szCs w:val="28"/>
          <w:lang w:eastAsia="ru-RU"/>
        </w:rPr>
        <w:t>муниципального района               Т.А. Лобанова</w:t>
      </w:r>
    </w:p>
    <w:p w14:paraId="1E46669C" w14:textId="77777777" w:rsidR="00975A19" w:rsidRPr="00975A19" w:rsidRDefault="00975A19" w:rsidP="00975A19">
      <w:pPr>
        <w:spacing w:after="0" w:line="240" w:lineRule="auto"/>
        <w:jc w:val="both"/>
        <w:rPr>
          <w:rFonts w:ascii="Times New Roman" w:eastAsia="Times New Roman" w:hAnsi="Times New Roman"/>
          <w:color w:val="000000"/>
          <w:sz w:val="28"/>
          <w:szCs w:val="28"/>
          <w:lang w:eastAsia="ru-RU"/>
        </w:rPr>
      </w:pPr>
    </w:p>
    <w:p w14:paraId="0DDB3149" w14:textId="77777777" w:rsidR="00975A19" w:rsidRPr="00975A19" w:rsidRDefault="00975A19" w:rsidP="00975A19">
      <w:pPr>
        <w:spacing w:after="0" w:line="240" w:lineRule="auto"/>
        <w:jc w:val="both"/>
        <w:rPr>
          <w:rFonts w:ascii="Times New Roman" w:eastAsia="Times New Roman" w:hAnsi="Times New Roman"/>
          <w:color w:val="000000"/>
          <w:sz w:val="28"/>
          <w:szCs w:val="28"/>
          <w:lang w:eastAsia="ru-RU"/>
        </w:rPr>
      </w:pPr>
    </w:p>
    <w:p w14:paraId="2CFE835B" w14:textId="77777777" w:rsidR="00975A19" w:rsidRPr="00975A19" w:rsidRDefault="00975A19" w:rsidP="00975A19">
      <w:pPr>
        <w:spacing w:after="0" w:line="240" w:lineRule="auto"/>
        <w:jc w:val="both"/>
        <w:rPr>
          <w:rFonts w:ascii="Times New Roman" w:eastAsia="Times New Roman" w:hAnsi="Times New Roman"/>
          <w:color w:val="000000"/>
          <w:sz w:val="28"/>
          <w:szCs w:val="28"/>
          <w:lang w:eastAsia="ru-RU"/>
        </w:rPr>
      </w:pPr>
    </w:p>
    <w:p w14:paraId="3DA26A42" w14:textId="0B89A601" w:rsidR="00975A19" w:rsidRPr="00CA6ACC" w:rsidRDefault="003A641C" w:rsidP="00975A19">
      <w:pPr>
        <w:spacing w:after="0" w:line="240" w:lineRule="auto"/>
        <w:jc w:val="both"/>
        <w:outlineLvl w:val="0"/>
        <w:rPr>
          <w:rFonts w:ascii="Times New Roman" w:eastAsia="Times New Roman" w:hAnsi="Times New Roman"/>
          <w:color w:val="000000"/>
          <w:sz w:val="26"/>
          <w:szCs w:val="26"/>
          <w:lang w:eastAsia="ru-RU"/>
        </w:rPr>
      </w:pPr>
      <w:r w:rsidRPr="00CA6ACC">
        <w:rPr>
          <w:rFonts w:ascii="Times New Roman" w:eastAsia="Times New Roman" w:hAnsi="Times New Roman"/>
          <w:color w:val="000000"/>
          <w:sz w:val="26"/>
          <w:szCs w:val="26"/>
          <w:lang w:eastAsia="ru-RU"/>
        </w:rPr>
        <w:t xml:space="preserve">                                                                                          </w:t>
      </w:r>
      <w:r w:rsidR="00975A19" w:rsidRPr="00CA6ACC">
        <w:rPr>
          <w:rFonts w:ascii="Times New Roman" w:eastAsia="Times New Roman" w:hAnsi="Times New Roman"/>
          <w:color w:val="000000"/>
          <w:sz w:val="26"/>
          <w:szCs w:val="26"/>
          <w:lang w:eastAsia="ru-RU"/>
        </w:rPr>
        <w:t>Приложение</w:t>
      </w:r>
    </w:p>
    <w:p w14:paraId="1AD3454A" w14:textId="77777777" w:rsidR="00975A19" w:rsidRPr="00CA6ACC" w:rsidRDefault="00975A19" w:rsidP="00975A19">
      <w:pPr>
        <w:spacing w:after="0" w:line="240" w:lineRule="auto"/>
        <w:jc w:val="both"/>
        <w:outlineLvl w:val="0"/>
        <w:rPr>
          <w:rFonts w:ascii="Times New Roman" w:eastAsia="Times New Roman" w:hAnsi="Times New Roman"/>
          <w:color w:val="000000"/>
          <w:sz w:val="26"/>
          <w:szCs w:val="26"/>
          <w:lang w:eastAsia="ru-RU"/>
        </w:rPr>
      </w:pPr>
    </w:p>
    <w:p w14:paraId="3615DD28" w14:textId="3EC3F91B" w:rsidR="00975A19" w:rsidRPr="00CA6ACC" w:rsidRDefault="003A641C" w:rsidP="00975A19">
      <w:pPr>
        <w:spacing w:after="0" w:line="240" w:lineRule="auto"/>
        <w:jc w:val="both"/>
        <w:outlineLvl w:val="0"/>
        <w:rPr>
          <w:rFonts w:ascii="Times New Roman" w:eastAsia="Times New Roman" w:hAnsi="Times New Roman"/>
          <w:color w:val="000000"/>
          <w:sz w:val="26"/>
          <w:szCs w:val="26"/>
          <w:lang w:eastAsia="ru-RU"/>
        </w:rPr>
      </w:pPr>
      <w:r w:rsidRPr="00CA6ACC">
        <w:rPr>
          <w:rFonts w:ascii="Times New Roman" w:eastAsia="Times New Roman" w:hAnsi="Times New Roman"/>
          <w:color w:val="000000"/>
          <w:sz w:val="26"/>
          <w:szCs w:val="26"/>
          <w:lang w:eastAsia="ru-RU"/>
        </w:rPr>
        <w:t xml:space="preserve">                                                                                          </w:t>
      </w:r>
      <w:r w:rsidR="00975A19" w:rsidRPr="00CA6ACC">
        <w:rPr>
          <w:rFonts w:ascii="Times New Roman" w:eastAsia="Times New Roman" w:hAnsi="Times New Roman"/>
          <w:color w:val="000000"/>
          <w:sz w:val="26"/>
          <w:szCs w:val="26"/>
          <w:lang w:eastAsia="ru-RU"/>
        </w:rPr>
        <w:t>УТВЕРЖДЕНЫ</w:t>
      </w:r>
    </w:p>
    <w:p w14:paraId="7FD226FC" w14:textId="77777777" w:rsidR="00975A19" w:rsidRPr="00CA6ACC" w:rsidRDefault="00975A19" w:rsidP="00975A19">
      <w:pPr>
        <w:spacing w:after="0" w:line="240" w:lineRule="auto"/>
        <w:jc w:val="both"/>
        <w:outlineLvl w:val="0"/>
        <w:rPr>
          <w:rFonts w:ascii="Times New Roman" w:eastAsia="Times New Roman" w:hAnsi="Times New Roman"/>
          <w:color w:val="000000"/>
          <w:sz w:val="26"/>
          <w:szCs w:val="26"/>
          <w:lang w:eastAsia="ru-RU"/>
        </w:rPr>
      </w:pPr>
    </w:p>
    <w:p w14:paraId="3C2EA17C" w14:textId="3D83975A" w:rsidR="00975A19" w:rsidRPr="00CA6ACC" w:rsidRDefault="003A641C" w:rsidP="00975A19">
      <w:pPr>
        <w:spacing w:after="0" w:line="240" w:lineRule="auto"/>
        <w:jc w:val="both"/>
        <w:rPr>
          <w:rFonts w:ascii="Times New Roman" w:eastAsia="Times New Roman" w:hAnsi="Times New Roman"/>
          <w:color w:val="000000"/>
          <w:sz w:val="26"/>
          <w:szCs w:val="26"/>
          <w:lang w:eastAsia="ru-RU"/>
        </w:rPr>
      </w:pPr>
      <w:r w:rsidRPr="00CA6ACC">
        <w:rPr>
          <w:rFonts w:ascii="Times New Roman" w:eastAsia="Times New Roman" w:hAnsi="Times New Roman"/>
          <w:color w:val="000000"/>
          <w:sz w:val="26"/>
          <w:szCs w:val="26"/>
          <w:lang w:eastAsia="ru-RU"/>
        </w:rPr>
        <w:t xml:space="preserve">                                                                                          </w:t>
      </w:r>
      <w:r w:rsidR="00975A19" w:rsidRPr="00CA6ACC">
        <w:rPr>
          <w:rFonts w:ascii="Times New Roman" w:eastAsia="Times New Roman" w:hAnsi="Times New Roman"/>
          <w:color w:val="000000"/>
          <w:sz w:val="26"/>
          <w:szCs w:val="26"/>
          <w:lang w:eastAsia="ru-RU"/>
        </w:rPr>
        <w:t xml:space="preserve">постановлением </w:t>
      </w:r>
    </w:p>
    <w:p w14:paraId="63F5E956" w14:textId="1AAFE59A" w:rsidR="00975A19" w:rsidRPr="00CA6ACC" w:rsidRDefault="003A641C" w:rsidP="00975A19">
      <w:pPr>
        <w:spacing w:after="0" w:line="240" w:lineRule="auto"/>
        <w:jc w:val="both"/>
        <w:rPr>
          <w:rFonts w:ascii="Times New Roman" w:eastAsia="Times New Roman" w:hAnsi="Times New Roman"/>
          <w:color w:val="000000"/>
          <w:sz w:val="26"/>
          <w:szCs w:val="26"/>
          <w:lang w:eastAsia="ru-RU"/>
        </w:rPr>
      </w:pPr>
      <w:r w:rsidRPr="00CA6ACC">
        <w:rPr>
          <w:rFonts w:ascii="Times New Roman" w:eastAsia="Times New Roman" w:hAnsi="Times New Roman"/>
          <w:color w:val="000000"/>
          <w:sz w:val="26"/>
          <w:szCs w:val="26"/>
          <w:lang w:eastAsia="ru-RU"/>
        </w:rPr>
        <w:t xml:space="preserve">                                                                                          </w:t>
      </w:r>
      <w:r w:rsidR="00975A19" w:rsidRPr="00CA6ACC">
        <w:rPr>
          <w:rFonts w:ascii="Times New Roman" w:eastAsia="Times New Roman" w:hAnsi="Times New Roman"/>
          <w:color w:val="000000"/>
          <w:sz w:val="26"/>
          <w:szCs w:val="26"/>
          <w:lang w:eastAsia="ru-RU"/>
        </w:rPr>
        <w:t>администрации Тужинского</w:t>
      </w:r>
    </w:p>
    <w:p w14:paraId="6C057988" w14:textId="017C6CE8" w:rsidR="00975A19" w:rsidRPr="00CA6ACC" w:rsidRDefault="003A641C" w:rsidP="00975A19">
      <w:pPr>
        <w:spacing w:after="0" w:line="240" w:lineRule="auto"/>
        <w:jc w:val="both"/>
        <w:rPr>
          <w:rFonts w:ascii="Times New Roman" w:eastAsia="Times New Roman" w:hAnsi="Times New Roman"/>
          <w:color w:val="000000"/>
          <w:sz w:val="26"/>
          <w:szCs w:val="26"/>
          <w:lang w:eastAsia="ru-RU"/>
        </w:rPr>
      </w:pPr>
      <w:r w:rsidRPr="00CA6ACC">
        <w:rPr>
          <w:rFonts w:ascii="Times New Roman" w:eastAsia="Times New Roman" w:hAnsi="Times New Roman"/>
          <w:color w:val="000000"/>
          <w:sz w:val="26"/>
          <w:szCs w:val="26"/>
          <w:lang w:eastAsia="ru-RU"/>
        </w:rPr>
        <w:t xml:space="preserve">                                                                                          </w:t>
      </w:r>
      <w:r w:rsidR="00975A19" w:rsidRPr="00CA6ACC">
        <w:rPr>
          <w:rFonts w:ascii="Times New Roman" w:eastAsia="Times New Roman" w:hAnsi="Times New Roman"/>
          <w:color w:val="000000"/>
          <w:sz w:val="26"/>
          <w:szCs w:val="26"/>
          <w:lang w:eastAsia="ru-RU"/>
        </w:rPr>
        <w:t xml:space="preserve">муниципального района                  </w:t>
      </w:r>
    </w:p>
    <w:p w14:paraId="291448D3" w14:textId="5683522C" w:rsidR="00975A19" w:rsidRPr="00CA6ACC" w:rsidRDefault="003A641C" w:rsidP="00975A19">
      <w:pPr>
        <w:spacing w:after="0" w:line="240" w:lineRule="auto"/>
        <w:jc w:val="both"/>
        <w:rPr>
          <w:rFonts w:ascii="Times New Roman" w:eastAsia="Times New Roman" w:hAnsi="Times New Roman"/>
          <w:color w:val="000000"/>
          <w:sz w:val="26"/>
          <w:szCs w:val="26"/>
          <w:lang w:eastAsia="ru-RU"/>
        </w:rPr>
      </w:pPr>
      <w:r w:rsidRPr="00CA6ACC">
        <w:rPr>
          <w:rFonts w:ascii="Times New Roman" w:eastAsia="Times New Roman" w:hAnsi="Times New Roman"/>
          <w:color w:val="000000"/>
          <w:sz w:val="26"/>
          <w:szCs w:val="26"/>
          <w:lang w:eastAsia="ru-RU"/>
        </w:rPr>
        <w:t xml:space="preserve">                                                                                          </w:t>
      </w:r>
      <w:r w:rsidR="00975A19" w:rsidRPr="00CA6ACC">
        <w:rPr>
          <w:rFonts w:ascii="Times New Roman" w:eastAsia="Times New Roman" w:hAnsi="Times New Roman"/>
          <w:color w:val="000000"/>
          <w:sz w:val="26"/>
          <w:szCs w:val="26"/>
          <w:lang w:eastAsia="ru-RU"/>
        </w:rPr>
        <w:t>от   15.01.2025  №   20</w:t>
      </w:r>
    </w:p>
    <w:p w14:paraId="0A3A8838" w14:textId="77777777" w:rsidR="00975A19" w:rsidRPr="00CA6ACC" w:rsidRDefault="00975A19" w:rsidP="00975A19">
      <w:pPr>
        <w:spacing w:before="720" w:after="0" w:line="240" w:lineRule="auto"/>
        <w:jc w:val="center"/>
        <w:outlineLvl w:val="0"/>
        <w:rPr>
          <w:rFonts w:ascii="Times New Roman" w:eastAsia="Times New Roman" w:hAnsi="Times New Roman"/>
          <w:b/>
          <w:bCs/>
          <w:color w:val="000000"/>
          <w:sz w:val="20"/>
          <w:szCs w:val="20"/>
          <w:lang w:eastAsia="ru-RU"/>
        </w:rPr>
      </w:pPr>
      <w:r w:rsidRPr="00CA6ACC">
        <w:rPr>
          <w:rFonts w:ascii="Times New Roman" w:eastAsia="Times New Roman" w:hAnsi="Times New Roman"/>
          <w:b/>
          <w:bCs/>
          <w:color w:val="000000"/>
          <w:sz w:val="20"/>
          <w:szCs w:val="20"/>
          <w:lang w:eastAsia="ru-RU"/>
        </w:rPr>
        <w:t>ИЗМЕНЕНИЯ</w:t>
      </w:r>
    </w:p>
    <w:p w14:paraId="02887D5A" w14:textId="77777777" w:rsidR="00975A19" w:rsidRPr="00CA6ACC" w:rsidRDefault="00975A19" w:rsidP="00975A19">
      <w:pPr>
        <w:spacing w:after="0" w:line="240" w:lineRule="auto"/>
        <w:jc w:val="center"/>
        <w:rPr>
          <w:rFonts w:ascii="Times New Roman" w:eastAsia="Times New Roman" w:hAnsi="Times New Roman"/>
          <w:b/>
          <w:bCs/>
          <w:color w:val="000000"/>
          <w:sz w:val="20"/>
          <w:szCs w:val="20"/>
          <w:lang w:eastAsia="ru-RU"/>
        </w:rPr>
      </w:pPr>
      <w:r w:rsidRPr="00CA6ACC">
        <w:rPr>
          <w:rFonts w:ascii="Times New Roman" w:eastAsia="Times New Roman" w:hAnsi="Times New Roman"/>
          <w:b/>
          <w:bCs/>
          <w:color w:val="000000"/>
          <w:sz w:val="20"/>
          <w:szCs w:val="20"/>
          <w:lang w:eastAsia="ru-RU"/>
        </w:rPr>
        <w:t>в муниципальной  программе Тужинского муниципального района «Развитие культуры» на 2026-2031 годы</w:t>
      </w:r>
    </w:p>
    <w:p w14:paraId="493D913A" w14:textId="77777777" w:rsidR="00975A19" w:rsidRPr="00CA6ACC" w:rsidRDefault="00975A19" w:rsidP="00975A19">
      <w:pPr>
        <w:spacing w:before="480" w:after="0" w:line="240" w:lineRule="auto"/>
        <w:jc w:val="both"/>
        <w:rPr>
          <w:rFonts w:ascii="Times New Roman" w:eastAsia="Times New Roman" w:hAnsi="Times New Roman"/>
          <w:color w:val="000000"/>
          <w:sz w:val="20"/>
          <w:szCs w:val="20"/>
          <w:lang w:eastAsia="ru-RU"/>
        </w:rPr>
      </w:pPr>
      <w:r w:rsidRPr="00CA6ACC">
        <w:rPr>
          <w:rFonts w:ascii="Times New Roman" w:eastAsia="Times New Roman" w:hAnsi="Times New Roman"/>
          <w:color w:val="000000"/>
          <w:sz w:val="20"/>
          <w:szCs w:val="20"/>
          <w:lang w:eastAsia="ru-RU"/>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2025-2031 годы   изложить в новой редакции следующего содержания:</w:t>
      </w:r>
    </w:p>
    <w:p w14:paraId="59F94C5E" w14:textId="77777777" w:rsidR="00975A19" w:rsidRPr="00CA6ACC" w:rsidRDefault="00975A19" w:rsidP="00975A19">
      <w:pPr>
        <w:spacing w:after="0" w:line="240" w:lineRule="auto"/>
        <w:jc w:val="both"/>
        <w:rPr>
          <w:rFonts w:ascii="Times New Roman" w:eastAsia="Times New Roman" w:hAnsi="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6"/>
        <w:gridCol w:w="6926"/>
      </w:tblGrid>
      <w:tr w:rsidR="00975A19" w:rsidRPr="00CA6ACC" w14:paraId="33A90EC4" w14:textId="77777777" w:rsidTr="006078D8">
        <w:tc>
          <w:tcPr>
            <w:tcW w:w="2899" w:type="dxa"/>
          </w:tcPr>
          <w:p w14:paraId="4BF38B03"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«Объемы финансового обеспечения муниципальной программы</w:t>
            </w:r>
          </w:p>
        </w:tc>
        <w:tc>
          <w:tcPr>
            <w:tcW w:w="7273" w:type="dxa"/>
          </w:tcPr>
          <w:p w14:paraId="5928DC43"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Объем финансирования мероприятий программы в ценах соответствующих лет составит:</w:t>
            </w:r>
          </w:p>
          <w:p w14:paraId="0F96DEF1"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Общий объём – 265 661,14 тыс. руб, в том числе:</w:t>
            </w:r>
          </w:p>
          <w:p w14:paraId="29F38CE8"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 по годам</w:t>
            </w:r>
          </w:p>
          <w:p w14:paraId="7F717373"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2026 год –  44 068,25 тыс. руб</w:t>
            </w:r>
          </w:p>
          <w:p w14:paraId="3E66F472"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2027 год –  42 149,47 тыс. руб</w:t>
            </w:r>
          </w:p>
          <w:p w14:paraId="0EBC8206"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2028 год –  41 509,41тыс. руб</w:t>
            </w:r>
          </w:p>
          <w:p w14:paraId="70D4D407"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2029 год –  43 667,90 тыс. руб</w:t>
            </w:r>
          </w:p>
          <w:p w14:paraId="2FD7050F"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2030 год –  45 938,64 тыс. руб</w:t>
            </w:r>
          </w:p>
          <w:p w14:paraId="66E9D54E"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2031 год –  48 327,47 тыс. руб»</w:t>
            </w:r>
          </w:p>
        </w:tc>
      </w:tr>
    </w:tbl>
    <w:p w14:paraId="77A85196"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p w14:paraId="0F4EE646"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 Абзац третий раздела 5 «Ресурсное обеспечение муниципальной программы» изложить в новой редакции следующего содержания:</w:t>
      </w:r>
    </w:p>
    <w:p w14:paraId="60E4CBCB"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Общая сумма на реализацию муниципальной программы за счет всех источников финансирования составит     265 661,14 тыс. рублей, в том числе:</w:t>
      </w:r>
    </w:p>
    <w:p w14:paraId="446B05B6"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w:t>
      </w:r>
      <w:bookmarkStart w:id="23" w:name="_Hlk141436275"/>
      <w:r w:rsidRPr="00CA6ACC">
        <w:rPr>
          <w:rFonts w:ascii="Times New Roman" w:eastAsia="Times New Roman" w:hAnsi="Times New Roman"/>
          <w:sz w:val="20"/>
          <w:szCs w:val="20"/>
          <w:lang w:eastAsia="ru-RU"/>
        </w:rPr>
        <w:t>2026 год – 44 068,25    тыс. рублей</w:t>
      </w:r>
    </w:p>
    <w:p w14:paraId="58C6DE39"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2027 год – 42 149,47    тыс. рублей</w:t>
      </w:r>
    </w:p>
    <w:p w14:paraId="60481901"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2028 год – 41 509,41    тыс. рублей</w:t>
      </w:r>
    </w:p>
    <w:p w14:paraId="48F43592"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2029 год – 43 667,90    тыс. рублей</w:t>
      </w:r>
    </w:p>
    <w:p w14:paraId="5BB805B1"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2030 год – 45 938,64    тыс. рублей</w:t>
      </w:r>
    </w:p>
    <w:p w14:paraId="3DBF4778"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2031 год – 48 327,47    тыс .рублей</w:t>
      </w:r>
    </w:p>
    <w:p w14:paraId="6E259D35"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bookmarkEnd w:id="23"/>
    <w:p w14:paraId="340CF98F"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из них:</w:t>
      </w:r>
    </w:p>
    <w:p w14:paraId="70CEADCD"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за счет средств федерального бюджета –  198,24   тыс. рублей, в том числе:</w:t>
      </w:r>
    </w:p>
    <w:p w14:paraId="43EE7CEC"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2026 год – 0,0    тыс. рублей</w:t>
      </w:r>
    </w:p>
    <w:p w14:paraId="2F3B2F7E"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2027 год – 0,0    тыс. рублей</w:t>
      </w:r>
    </w:p>
    <w:p w14:paraId="0C99D2BD"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2028 год – 45,86    тыс. рублей</w:t>
      </w:r>
    </w:p>
    <w:p w14:paraId="04364799"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2029 год – 48,24    тыс. рублей</w:t>
      </w:r>
    </w:p>
    <w:p w14:paraId="31656F22"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2030 год – 50,75    тыс. рублей</w:t>
      </w:r>
    </w:p>
    <w:p w14:paraId="1B6527D2"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2031 год – 53,39    тыс .рублей</w:t>
      </w:r>
    </w:p>
    <w:p w14:paraId="12B56D2C"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p w14:paraId="5529E835"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за счет средств областного бюджета –  110 754,87   тыс. рублей, в том числе:</w:t>
      </w:r>
    </w:p>
    <w:p w14:paraId="43BE0E13"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w:t>
      </w:r>
      <w:bookmarkStart w:id="24" w:name="_Hlk141436542"/>
      <w:r w:rsidRPr="00CA6ACC">
        <w:rPr>
          <w:rFonts w:ascii="Times New Roman" w:eastAsia="Times New Roman" w:hAnsi="Times New Roman"/>
          <w:sz w:val="20"/>
          <w:szCs w:val="20"/>
          <w:lang w:eastAsia="ru-RU"/>
        </w:rPr>
        <w:t>2026 год – 31 377,60    тыс. рублей</w:t>
      </w:r>
    </w:p>
    <w:p w14:paraId="6D2EBA0E"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2027 год – 27 859,57    тыс. рублей</w:t>
      </w:r>
    </w:p>
    <w:p w14:paraId="34A48C0B"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2028 год – 11 917,23    тыс. рублей</w:t>
      </w:r>
    </w:p>
    <w:p w14:paraId="279D5DA3"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2029 год – 12 536,93    тыс. рублей</w:t>
      </w:r>
    </w:p>
    <w:p w14:paraId="5B1DEF4F"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2030 год – 13 188,85    тыс. рублей</w:t>
      </w:r>
    </w:p>
    <w:p w14:paraId="26729346"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2031 </w:t>
      </w:r>
      <w:bookmarkStart w:id="25" w:name="_Hlk141436468"/>
      <w:r w:rsidRPr="00CA6ACC">
        <w:rPr>
          <w:rFonts w:ascii="Times New Roman" w:eastAsia="Times New Roman" w:hAnsi="Times New Roman"/>
          <w:sz w:val="20"/>
          <w:szCs w:val="20"/>
          <w:lang w:eastAsia="ru-RU"/>
        </w:rPr>
        <w:t>год –</w:t>
      </w:r>
      <w:bookmarkEnd w:id="25"/>
      <w:r w:rsidRPr="00CA6ACC">
        <w:rPr>
          <w:rFonts w:ascii="Times New Roman" w:eastAsia="Times New Roman" w:hAnsi="Times New Roman"/>
          <w:sz w:val="20"/>
          <w:szCs w:val="20"/>
          <w:lang w:eastAsia="ru-RU"/>
        </w:rPr>
        <w:t xml:space="preserve"> 13 874,69    тыс .рублей</w:t>
      </w:r>
      <w:bookmarkEnd w:id="24"/>
    </w:p>
    <w:p w14:paraId="1488BBA6"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p w14:paraId="5C939343"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за счет средств  бюджета муниципального района  – 154 708,03  тыс. рублей, в том числе:</w:t>
      </w:r>
    </w:p>
    <w:p w14:paraId="248567E1"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2026 год – 12 690,65    тыс. рублей</w:t>
      </w:r>
    </w:p>
    <w:p w14:paraId="2CEEE3DA"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2027 год – 14 289,90    тыс. рублей</w:t>
      </w:r>
    </w:p>
    <w:p w14:paraId="63A7F61D"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2028 год – 29 546,32    тыс. рублей</w:t>
      </w:r>
    </w:p>
    <w:p w14:paraId="3D99A129"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2029 год – 31 082,73    тыс. рублей</w:t>
      </w:r>
    </w:p>
    <w:p w14:paraId="49C86794"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2030 год – 32 699,04    тыс. рублей</w:t>
      </w:r>
    </w:p>
    <w:p w14:paraId="283A6FC2"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2031 год – 34 399,39    тыс .рублей</w:t>
      </w:r>
    </w:p>
    <w:p w14:paraId="64DE3AE5"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p w14:paraId="3C863FBA"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p w14:paraId="0547A8ED"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 Абзац шестой раздела 5 «Ресурсное обеспечение муниципальной программы» изложить в новой редакции следующего содержания:</w:t>
      </w:r>
    </w:p>
    <w:p w14:paraId="29284438"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b/>
          <w:bCs/>
          <w:sz w:val="20"/>
          <w:szCs w:val="20"/>
          <w:lang w:eastAsia="ru-RU"/>
        </w:rPr>
        <w:t>Объем финансирования программы  по основным направлениям финансирования по годам</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1418"/>
        <w:gridCol w:w="992"/>
        <w:gridCol w:w="1134"/>
        <w:gridCol w:w="1134"/>
        <w:gridCol w:w="1134"/>
        <w:gridCol w:w="1134"/>
        <w:gridCol w:w="1147"/>
      </w:tblGrid>
      <w:tr w:rsidR="00975A19" w:rsidRPr="00CA6ACC" w14:paraId="2C45BE0B" w14:textId="77777777" w:rsidTr="006078D8">
        <w:trPr>
          <w:trHeight w:val="495"/>
        </w:trPr>
        <w:tc>
          <w:tcPr>
            <w:tcW w:w="1915" w:type="dxa"/>
            <w:vMerge w:val="restart"/>
          </w:tcPr>
          <w:p w14:paraId="08CDF40F"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Основные направления финансирования муни-ципальной программы</w:t>
            </w:r>
          </w:p>
        </w:tc>
        <w:tc>
          <w:tcPr>
            <w:tcW w:w="8093" w:type="dxa"/>
            <w:gridSpan w:val="7"/>
          </w:tcPr>
          <w:p w14:paraId="6018A383"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Объем финансирования муниципальной программы (тыс.руб.)</w:t>
            </w:r>
          </w:p>
        </w:tc>
      </w:tr>
      <w:tr w:rsidR="00975A19" w:rsidRPr="00CA6ACC" w14:paraId="13996F58" w14:textId="77777777" w:rsidTr="006078D8">
        <w:trPr>
          <w:trHeight w:val="330"/>
        </w:trPr>
        <w:tc>
          <w:tcPr>
            <w:tcW w:w="1915" w:type="dxa"/>
            <w:vMerge/>
          </w:tcPr>
          <w:p w14:paraId="0A988397"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18" w:type="dxa"/>
            <w:vMerge w:val="restart"/>
          </w:tcPr>
          <w:p w14:paraId="17FCF84C"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p w14:paraId="5ECE372D"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tc>
        <w:tc>
          <w:tcPr>
            <w:tcW w:w="6675" w:type="dxa"/>
            <w:gridSpan w:val="6"/>
          </w:tcPr>
          <w:p w14:paraId="2827A2B3"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 том числе по годам</w:t>
            </w:r>
          </w:p>
        </w:tc>
      </w:tr>
      <w:tr w:rsidR="00975A19" w:rsidRPr="00CA6ACC" w14:paraId="0792C9BA" w14:textId="77777777" w:rsidTr="006078D8">
        <w:tc>
          <w:tcPr>
            <w:tcW w:w="1915" w:type="dxa"/>
            <w:vMerge/>
          </w:tcPr>
          <w:p w14:paraId="00512CEF"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18" w:type="dxa"/>
            <w:vMerge/>
          </w:tcPr>
          <w:p w14:paraId="45357583"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992" w:type="dxa"/>
          </w:tcPr>
          <w:p w14:paraId="2EE9EE45"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2026</w:t>
            </w:r>
          </w:p>
        </w:tc>
        <w:tc>
          <w:tcPr>
            <w:tcW w:w="1134" w:type="dxa"/>
          </w:tcPr>
          <w:p w14:paraId="5F66A076"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2027</w:t>
            </w:r>
          </w:p>
        </w:tc>
        <w:tc>
          <w:tcPr>
            <w:tcW w:w="1134" w:type="dxa"/>
          </w:tcPr>
          <w:p w14:paraId="7F26AF12"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2028</w:t>
            </w:r>
          </w:p>
        </w:tc>
        <w:tc>
          <w:tcPr>
            <w:tcW w:w="1134" w:type="dxa"/>
          </w:tcPr>
          <w:p w14:paraId="0A174E70"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2029</w:t>
            </w:r>
          </w:p>
        </w:tc>
        <w:tc>
          <w:tcPr>
            <w:tcW w:w="1134" w:type="dxa"/>
          </w:tcPr>
          <w:p w14:paraId="3B28CCC5"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2030</w:t>
            </w:r>
          </w:p>
        </w:tc>
        <w:tc>
          <w:tcPr>
            <w:tcW w:w="1147" w:type="dxa"/>
          </w:tcPr>
          <w:p w14:paraId="2744703E"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2031</w:t>
            </w:r>
          </w:p>
        </w:tc>
      </w:tr>
      <w:tr w:rsidR="00975A19" w:rsidRPr="00CA6ACC" w14:paraId="34013C78" w14:textId="77777777" w:rsidTr="006078D8">
        <w:trPr>
          <w:trHeight w:val="615"/>
        </w:trPr>
        <w:tc>
          <w:tcPr>
            <w:tcW w:w="1915" w:type="dxa"/>
          </w:tcPr>
          <w:p w14:paraId="255197D3"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Капитальные вложения</w:t>
            </w:r>
          </w:p>
        </w:tc>
        <w:tc>
          <w:tcPr>
            <w:tcW w:w="1418" w:type="dxa"/>
          </w:tcPr>
          <w:p w14:paraId="463A366B"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w:t>
            </w:r>
          </w:p>
        </w:tc>
        <w:tc>
          <w:tcPr>
            <w:tcW w:w="992" w:type="dxa"/>
          </w:tcPr>
          <w:p w14:paraId="42468CA0"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w:t>
            </w:r>
          </w:p>
        </w:tc>
        <w:tc>
          <w:tcPr>
            <w:tcW w:w="1134" w:type="dxa"/>
          </w:tcPr>
          <w:p w14:paraId="278DA33A"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w:t>
            </w:r>
          </w:p>
        </w:tc>
        <w:tc>
          <w:tcPr>
            <w:tcW w:w="1134" w:type="dxa"/>
          </w:tcPr>
          <w:p w14:paraId="7FBBBE62"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w:t>
            </w:r>
          </w:p>
        </w:tc>
        <w:tc>
          <w:tcPr>
            <w:tcW w:w="1134" w:type="dxa"/>
          </w:tcPr>
          <w:p w14:paraId="6083BF65"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w:t>
            </w:r>
          </w:p>
        </w:tc>
        <w:tc>
          <w:tcPr>
            <w:tcW w:w="1134" w:type="dxa"/>
          </w:tcPr>
          <w:p w14:paraId="39526108"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w:t>
            </w:r>
          </w:p>
        </w:tc>
        <w:tc>
          <w:tcPr>
            <w:tcW w:w="1147" w:type="dxa"/>
          </w:tcPr>
          <w:p w14:paraId="2861337E"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p>
        </w:tc>
      </w:tr>
      <w:tr w:rsidR="00975A19" w:rsidRPr="00CA6ACC" w14:paraId="4439DBBE" w14:textId="77777777" w:rsidTr="006078D8">
        <w:tc>
          <w:tcPr>
            <w:tcW w:w="1915" w:type="dxa"/>
          </w:tcPr>
          <w:p w14:paraId="2E799D50"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bookmarkStart w:id="26" w:name="_Hlk141437145"/>
            <w:r w:rsidRPr="00CA6ACC">
              <w:rPr>
                <w:rFonts w:ascii="Times New Roman" w:eastAsia="Times New Roman" w:hAnsi="Times New Roman"/>
                <w:sz w:val="20"/>
                <w:szCs w:val="20"/>
                <w:lang w:eastAsia="ru-RU"/>
              </w:rPr>
              <w:t>Прочие расходы</w:t>
            </w:r>
          </w:p>
        </w:tc>
        <w:tc>
          <w:tcPr>
            <w:tcW w:w="1418" w:type="dxa"/>
          </w:tcPr>
          <w:p w14:paraId="0A94D81D"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265 661,14</w:t>
            </w:r>
          </w:p>
        </w:tc>
        <w:tc>
          <w:tcPr>
            <w:tcW w:w="992" w:type="dxa"/>
          </w:tcPr>
          <w:p w14:paraId="0B33800B"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44 068,25</w:t>
            </w:r>
          </w:p>
        </w:tc>
        <w:tc>
          <w:tcPr>
            <w:tcW w:w="1134" w:type="dxa"/>
          </w:tcPr>
          <w:p w14:paraId="51C3DF9D"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42 149,47</w:t>
            </w:r>
          </w:p>
        </w:tc>
        <w:tc>
          <w:tcPr>
            <w:tcW w:w="1134" w:type="dxa"/>
          </w:tcPr>
          <w:p w14:paraId="62667E06"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41509,</w:t>
            </w:r>
          </w:p>
          <w:p w14:paraId="10FD8CEA"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41</w:t>
            </w:r>
          </w:p>
        </w:tc>
        <w:tc>
          <w:tcPr>
            <w:tcW w:w="1134" w:type="dxa"/>
          </w:tcPr>
          <w:p w14:paraId="6A13B397"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43667,</w:t>
            </w:r>
          </w:p>
          <w:p w14:paraId="10DD85BE"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90</w:t>
            </w:r>
          </w:p>
        </w:tc>
        <w:tc>
          <w:tcPr>
            <w:tcW w:w="1134" w:type="dxa"/>
          </w:tcPr>
          <w:p w14:paraId="1D60945B"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45938,</w:t>
            </w:r>
          </w:p>
          <w:p w14:paraId="1D2821BB"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64</w:t>
            </w:r>
          </w:p>
        </w:tc>
        <w:tc>
          <w:tcPr>
            <w:tcW w:w="1147" w:type="dxa"/>
          </w:tcPr>
          <w:p w14:paraId="27A2BF07"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48327,</w:t>
            </w:r>
          </w:p>
          <w:p w14:paraId="29873CF2"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47</w:t>
            </w:r>
          </w:p>
        </w:tc>
      </w:tr>
      <w:bookmarkEnd w:id="26"/>
      <w:tr w:rsidR="00975A19" w:rsidRPr="00CA6ACC" w14:paraId="0B005819" w14:textId="77777777" w:rsidTr="006078D8">
        <w:tc>
          <w:tcPr>
            <w:tcW w:w="1915" w:type="dxa"/>
          </w:tcPr>
          <w:p w14:paraId="7AAFDAF7"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Итого </w:t>
            </w:r>
          </w:p>
        </w:tc>
        <w:tc>
          <w:tcPr>
            <w:tcW w:w="1418" w:type="dxa"/>
          </w:tcPr>
          <w:p w14:paraId="477038DB"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265 661,14</w:t>
            </w:r>
          </w:p>
        </w:tc>
        <w:tc>
          <w:tcPr>
            <w:tcW w:w="992" w:type="dxa"/>
          </w:tcPr>
          <w:p w14:paraId="3741FE9A"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44 068,25</w:t>
            </w:r>
          </w:p>
        </w:tc>
        <w:tc>
          <w:tcPr>
            <w:tcW w:w="1134" w:type="dxa"/>
          </w:tcPr>
          <w:p w14:paraId="79D13A00" w14:textId="77777777" w:rsidR="00975A19" w:rsidRPr="00CA6ACC" w:rsidRDefault="00975A19" w:rsidP="00975A19">
            <w:pPr>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42 149,47</w:t>
            </w:r>
          </w:p>
        </w:tc>
        <w:tc>
          <w:tcPr>
            <w:tcW w:w="1134" w:type="dxa"/>
          </w:tcPr>
          <w:p w14:paraId="6AAB0CF4"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41509,</w:t>
            </w:r>
          </w:p>
          <w:p w14:paraId="3F1CEFB1"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41</w:t>
            </w:r>
          </w:p>
        </w:tc>
        <w:tc>
          <w:tcPr>
            <w:tcW w:w="1134" w:type="dxa"/>
          </w:tcPr>
          <w:p w14:paraId="5424273A"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43667,</w:t>
            </w:r>
          </w:p>
          <w:p w14:paraId="0A01B251"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90</w:t>
            </w:r>
          </w:p>
        </w:tc>
        <w:tc>
          <w:tcPr>
            <w:tcW w:w="1134" w:type="dxa"/>
          </w:tcPr>
          <w:p w14:paraId="7E228385"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45938,</w:t>
            </w:r>
          </w:p>
          <w:p w14:paraId="0D1C8B11"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64</w:t>
            </w:r>
          </w:p>
        </w:tc>
        <w:tc>
          <w:tcPr>
            <w:tcW w:w="1147" w:type="dxa"/>
          </w:tcPr>
          <w:p w14:paraId="1B0FC77F"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48327,</w:t>
            </w:r>
          </w:p>
          <w:p w14:paraId="47650F14"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47</w:t>
            </w:r>
          </w:p>
        </w:tc>
      </w:tr>
    </w:tbl>
    <w:p w14:paraId="274064CA"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p w14:paraId="6C676B94" w14:textId="77777777" w:rsidR="00975A19" w:rsidRPr="00CA6ACC" w:rsidRDefault="00975A19" w:rsidP="00975A19">
      <w:pPr>
        <w:spacing w:after="0" w:line="240" w:lineRule="auto"/>
        <w:jc w:val="both"/>
        <w:rPr>
          <w:rFonts w:ascii="Times New Roman" w:eastAsia="Times New Roman" w:hAnsi="Times New Roman"/>
          <w:color w:val="000000"/>
          <w:sz w:val="20"/>
          <w:szCs w:val="20"/>
          <w:lang w:eastAsia="ru-RU"/>
        </w:rPr>
      </w:pPr>
    </w:p>
    <w:p w14:paraId="5696F092"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color w:val="000000"/>
          <w:sz w:val="20"/>
          <w:szCs w:val="20"/>
          <w:lang w:eastAsia="ru-RU"/>
        </w:rPr>
        <w:t xml:space="preserve">4. </w:t>
      </w:r>
      <w:r w:rsidRPr="00CA6ACC">
        <w:rPr>
          <w:rFonts w:ascii="Times New Roman" w:eastAsia="Times New Roman" w:hAnsi="Times New Roman"/>
          <w:sz w:val="20"/>
          <w:szCs w:val="20"/>
          <w:lang w:eastAsia="ru-RU"/>
        </w:rPr>
        <w:t>Приложение № 2 к муниципальной программе «Расходы на реализацию муниципальной программы за счёт средств  бюджета муниципального района»  изложить в новой редакции следующего содержания:</w:t>
      </w:r>
    </w:p>
    <w:p w14:paraId="7797E8C7" w14:textId="77777777" w:rsidR="00975A19" w:rsidRPr="00CA6ACC" w:rsidRDefault="00975A19" w:rsidP="00975A19">
      <w:pPr>
        <w:spacing w:after="0" w:line="240" w:lineRule="auto"/>
        <w:jc w:val="right"/>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«Приложение № 2</w:t>
      </w:r>
    </w:p>
    <w:p w14:paraId="19CA0F09" w14:textId="77777777" w:rsidR="00975A19" w:rsidRPr="00CA6ACC" w:rsidRDefault="00975A19" w:rsidP="00975A19">
      <w:pPr>
        <w:spacing w:after="0" w:line="240" w:lineRule="auto"/>
        <w:jc w:val="right"/>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к муниципальной программе</w:t>
      </w:r>
    </w:p>
    <w:p w14:paraId="77AF7FBE" w14:textId="77777777" w:rsidR="00975A19" w:rsidRPr="00CA6ACC" w:rsidRDefault="00975A19" w:rsidP="00975A19">
      <w:pPr>
        <w:spacing w:after="0" w:line="240" w:lineRule="auto"/>
        <w:jc w:val="center"/>
        <w:rPr>
          <w:rFonts w:ascii="Times New Roman" w:eastAsia="Times New Roman" w:hAnsi="Times New Roman"/>
          <w:b/>
          <w:sz w:val="20"/>
          <w:szCs w:val="20"/>
          <w:lang w:eastAsia="ru-RU"/>
        </w:rPr>
      </w:pPr>
      <w:r w:rsidRPr="00CA6ACC">
        <w:rPr>
          <w:rFonts w:ascii="Times New Roman" w:eastAsia="Times New Roman" w:hAnsi="Times New Roman"/>
          <w:b/>
          <w:sz w:val="20"/>
          <w:szCs w:val="20"/>
          <w:lang w:eastAsia="ru-RU"/>
        </w:rPr>
        <w:t>Расходы на реализацию муниципальной программы за счёт средств бюджета муниципального района</w:t>
      </w:r>
    </w:p>
    <w:tbl>
      <w:tblPr>
        <w:tblW w:w="10560" w:type="dxa"/>
        <w:tblInd w:w="-405" w:type="dxa"/>
        <w:tblLayout w:type="fixed"/>
        <w:tblCellMar>
          <w:top w:w="75" w:type="dxa"/>
          <w:left w:w="75" w:type="dxa"/>
          <w:bottom w:w="75" w:type="dxa"/>
          <w:right w:w="75" w:type="dxa"/>
        </w:tblCellMar>
        <w:tblLook w:val="0000" w:firstRow="0" w:lastRow="0" w:firstColumn="0" w:lastColumn="0" w:noHBand="0" w:noVBand="0"/>
      </w:tblPr>
      <w:tblGrid>
        <w:gridCol w:w="480"/>
        <w:gridCol w:w="1112"/>
        <w:gridCol w:w="1440"/>
        <w:gridCol w:w="1134"/>
        <w:gridCol w:w="850"/>
        <w:gridCol w:w="851"/>
        <w:gridCol w:w="850"/>
        <w:gridCol w:w="851"/>
        <w:gridCol w:w="952"/>
        <w:gridCol w:w="960"/>
        <w:gridCol w:w="1080"/>
      </w:tblGrid>
      <w:tr w:rsidR="00975A19" w:rsidRPr="00CA6ACC" w14:paraId="47C3C3DB" w14:textId="77777777" w:rsidTr="006078D8">
        <w:trPr>
          <w:trHeight w:val="988"/>
        </w:trPr>
        <w:tc>
          <w:tcPr>
            <w:tcW w:w="480" w:type="dxa"/>
            <w:vMerge w:val="restart"/>
            <w:tcBorders>
              <w:top w:val="single" w:sz="4" w:space="0" w:color="000000"/>
              <w:left w:val="single" w:sz="4" w:space="0" w:color="000000"/>
              <w:bottom w:val="single" w:sz="4" w:space="0" w:color="auto"/>
              <w:right w:val="single" w:sz="4" w:space="0" w:color="auto"/>
            </w:tcBorders>
          </w:tcPr>
          <w:p w14:paraId="22C4941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п/п</w:t>
            </w:r>
          </w:p>
        </w:tc>
        <w:tc>
          <w:tcPr>
            <w:tcW w:w="1112" w:type="dxa"/>
            <w:vMerge w:val="restart"/>
            <w:tcBorders>
              <w:top w:val="single" w:sz="4" w:space="0" w:color="000000"/>
              <w:left w:val="single" w:sz="4" w:space="0" w:color="000000"/>
              <w:bottom w:val="single" w:sz="4" w:space="0" w:color="auto"/>
              <w:right w:val="single" w:sz="4" w:space="0" w:color="auto"/>
            </w:tcBorders>
          </w:tcPr>
          <w:p w14:paraId="6A70DCF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Статус  </w:t>
            </w:r>
          </w:p>
        </w:tc>
        <w:tc>
          <w:tcPr>
            <w:tcW w:w="1440" w:type="dxa"/>
            <w:vMerge w:val="restart"/>
            <w:tcBorders>
              <w:top w:val="single" w:sz="4" w:space="0" w:color="000000"/>
              <w:left w:val="single" w:sz="4" w:space="0" w:color="000000"/>
              <w:bottom w:val="single" w:sz="4" w:space="0" w:color="auto"/>
              <w:right w:val="nil"/>
            </w:tcBorders>
          </w:tcPr>
          <w:p w14:paraId="06DAB21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Наимено-вание  муниципальной</w:t>
            </w:r>
            <w:r w:rsidRPr="00CA6ACC">
              <w:rPr>
                <w:rFonts w:ascii="Times New Roman" w:eastAsia="Times New Roman" w:hAnsi="Times New Roman"/>
                <w:sz w:val="20"/>
                <w:szCs w:val="20"/>
                <w:lang w:eastAsia="ru-RU"/>
              </w:rPr>
              <w:br/>
              <w:t xml:space="preserve">программ-мы, отде-льного </w:t>
            </w:r>
            <w:r w:rsidRPr="00CA6ACC">
              <w:rPr>
                <w:rFonts w:ascii="Times New Roman" w:eastAsia="Times New Roman" w:hAnsi="Times New Roman"/>
                <w:sz w:val="20"/>
                <w:szCs w:val="20"/>
                <w:lang w:eastAsia="ru-RU"/>
              </w:rPr>
              <w:br/>
              <w:t>мероприя-тия</w:t>
            </w:r>
          </w:p>
        </w:tc>
        <w:tc>
          <w:tcPr>
            <w:tcW w:w="1134" w:type="dxa"/>
            <w:vMerge w:val="restart"/>
            <w:tcBorders>
              <w:top w:val="single" w:sz="4" w:space="0" w:color="000000"/>
              <w:left w:val="single" w:sz="4" w:space="0" w:color="000000"/>
              <w:bottom w:val="single" w:sz="4" w:space="0" w:color="auto"/>
              <w:right w:val="nil"/>
            </w:tcBorders>
          </w:tcPr>
          <w:p w14:paraId="0EEE466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Главный распорядитель бюджетных средств</w:t>
            </w:r>
          </w:p>
        </w:tc>
        <w:tc>
          <w:tcPr>
            <w:tcW w:w="6394" w:type="dxa"/>
            <w:gridSpan w:val="7"/>
            <w:tcBorders>
              <w:top w:val="single" w:sz="4" w:space="0" w:color="000000"/>
              <w:left w:val="single" w:sz="4" w:space="0" w:color="000000"/>
              <w:bottom w:val="single" w:sz="4" w:space="0" w:color="000000"/>
              <w:right w:val="single" w:sz="4" w:space="0" w:color="auto"/>
            </w:tcBorders>
          </w:tcPr>
          <w:p w14:paraId="66101D3B" w14:textId="77777777" w:rsidR="00975A19" w:rsidRPr="00CA6ACC" w:rsidRDefault="00975A19" w:rsidP="00975A19">
            <w:pPr>
              <w:snapToGrid w:val="0"/>
              <w:spacing w:after="0" w:line="240" w:lineRule="auto"/>
              <w:jc w:val="center"/>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Расходы (прогноз, факт), тыс. рублей</w:t>
            </w:r>
          </w:p>
          <w:p w14:paraId="133E60A4"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5B0E1EE3" w14:textId="77777777" w:rsidR="00975A19" w:rsidRPr="00CA6ACC" w:rsidRDefault="00975A19" w:rsidP="00975A19">
            <w:pPr>
              <w:snapToGrid w:val="0"/>
              <w:spacing w:after="0" w:line="240" w:lineRule="auto"/>
              <w:jc w:val="center"/>
              <w:rPr>
                <w:rFonts w:ascii="Times New Roman" w:eastAsia="Times New Roman" w:hAnsi="Times New Roman"/>
                <w:sz w:val="20"/>
                <w:szCs w:val="20"/>
                <w:lang w:eastAsia="ru-RU"/>
              </w:rPr>
            </w:pPr>
          </w:p>
        </w:tc>
      </w:tr>
      <w:tr w:rsidR="00975A19" w:rsidRPr="00CA6ACC" w14:paraId="12786F81" w14:textId="77777777" w:rsidTr="006078D8">
        <w:trPr>
          <w:trHeight w:val="560"/>
        </w:trPr>
        <w:tc>
          <w:tcPr>
            <w:tcW w:w="480" w:type="dxa"/>
            <w:vMerge/>
            <w:tcBorders>
              <w:top w:val="single" w:sz="4" w:space="0" w:color="000000"/>
              <w:left w:val="single" w:sz="4" w:space="0" w:color="000000"/>
              <w:bottom w:val="single" w:sz="4" w:space="0" w:color="auto"/>
              <w:right w:val="single" w:sz="4" w:space="0" w:color="auto"/>
            </w:tcBorders>
            <w:vAlign w:val="center"/>
          </w:tcPr>
          <w:p w14:paraId="3C3D76C9"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112" w:type="dxa"/>
            <w:vMerge/>
            <w:tcBorders>
              <w:top w:val="single" w:sz="4" w:space="0" w:color="000000"/>
              <w:left w:val="single" w:sz="4" w:space="0" w:color="000000"/>
              <w:bottom w:val="single" w:sz="4" w:space="0" w:color="auto"/>
              <w:right w:val="single" w:sz="4" w:space="0" w:color="auto"/>
            </w:tcBorders>
            <w:vAlign w:val="center"/>
          </w:tcPr>
          <w:p w14:paraId="1D02C8C6"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0" w:type="dxa"/>
            <w:vMerge/>
            <w:tcBorders>
              <w:top w:val="single" w:sz="4" w:space="0" w:color="000000"/>
              <w:left w:val="single" w:sz="4" w:space="0" w:color="000000"/>
              <w:bottom w:val="single" w:sz="4" w:space="0" w:color="auto"/>
              <w:right w:val="nil"/>
            </w:tcBorders>
            <w:vAlign w:val="center"/>
          </w:tcPr>
          <w:p w14:paraId="0EDD1FE9"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134" w:type="dxa"/>
            <w:vMerge/>
            <w:tcBorders>
              <w:top w:val="single" w:sz="4" w:space="0" w:color="000000"/>
              <w:left w:val="single" w:sz="4" w:space="0" w:color="000000"/>
              <w:bottom w:val="single" w:sz="4" w:space="0" w:color="auto"/>
              <w:right w:val="nil"/>
            </w:tcBorders>
            <w:vAlign w:val="center"/>
          </w:tcPr>
          <w:p w14:paraId="541DE82A"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single" w:sz="4" w:space="0" w:color="auto"/>
              <w:right w:val="nil"/>
            </w:tcBorders>
          </w:tcPr>
          <w:p w14:paraId="1A6067C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2026</w:t>
            </w:r>
          </w:p>
          <w:p w14:paraId="7F7A12E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09354C4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5CBBA6D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Borders>
              <w:top w:val="single" w:sz="4" w:space="0" w:color="auto"/>
              <w:left w:val="single" w:sz="4" w:space="0" w:color="000000"/>
              <w:bottom w:val="single" w:sz="4" w:space="0" w:color="auto"/>
              <w:right w:val="single" w:sz="4" w:space="0" w:color="000000"/>
            </w:tcBorders>
          </w:tcPr>
          <w:p w14:paraId="25FC73A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2027</w:t>
            </w:r>
          </w:p>
        </w:tc>
        <w:tc>
          <w:tcPr>
            <w:tcW w:w="850" w:type="dxa"/>
            <w:tcBorders>
              <w:top w:val="single" w:sz="4" w:space="0" w:color="auto"/>
              <w:left w:val="single" w:sz="4" w:space="0" w:color="000000"/>
              <w:bottom w:val="single" w:sz="4" w:space="0" w:color="auto"/>
              <w:right w:val="single" w:sz="4" w:space="0" w:color="auto"/>
            </w:tcBorders>
          </w:tcPr>
          <w:p w14:paraId="60ED969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2028</w:t>
            </w:r>
          </w:p>
        </w:tc>
        <w:tc>
          <w:tcPr>
            <w:tcW w:w="851" w:type="dxa"/>
            <w:tcBorders>
              <w:top w:val="single" w:sz="4" w:space="0" w:color="auto"/>
              <w:left w:val="single" w:sz="4" w:space="0" w:color="000000"/>
              <w:bottom w:val="single" w:sz="4" w:space="0" w:color="auto"/>
              <w:right w:val="single" w:sz="4" w:space="0" w:color="auto"/>
            </w:tcBorders>
          </w:tcPr>
          <w:p w14:paraId="15B6552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2029</w:t>
            </w:r>
          </w:p>
        </w:tc>
        <w:tc>
          <w:tcPr>
            <w:tcW w:w="952" w:type="dxa"/>
            <w:tcBorders>
              <w:top w:val="single" w:sz="4" w:space="0" w:color="auto"/>
              <w:left w:val="single" w:sz="4" w:space="0" w:color="000000"/>
              <w:bottom w:val="single" w:sz="4" w:space="0" w:color="auto"/>
              <w:right w:val="single" w:sz="4" w:space="0" w:color="auto"/>
            </w:tcBorders>
          </w:tcPr>
          <w:p w14:paraId="0EEC90A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2030</w:t>
            </w:r>
          </w:p>
        </w:tc>
        <w:tc>
          <w:tcPr>
            <w:tcW w:w="960" w:type="dxa"/>
            <w:tcBorders>
              <w:top w:val="single" w:sz="4" w:space="0" w:color="auto"/>
              <w:left w:val="single" w:sz="4" w:space="0" w:color="000000"/>
              <w:bottom w:val="single" w:sz="4" w:space="0" w:color="auto"/>
              <w:right w:val="single" w:sz="4" w:space="0" w:color="auto"/>
            </w:tcBorders>
          </w:tcPr>
          <w:p w14:paraId="2476435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2031</w:t>
            </w:r>
          </w:p>
        </w:tc>
        <w:tc>
          <w:tcPr>
            <w:tcW w:w="1080" w:type="dxa"/>
            <w:tcBorders>
              <w:top w:val="single" w:sz="4" w:space="0" w:color="auto"/>
              <w:left w:val="single" w:sz="4" w:space="0" w:color="000000"/>
              <w:bottom w:val="single" w:sz="4" w:space="0" w:color="auto"/>
              <w:right w:val="single" w:sz="4" w:space="0" w:color="auto"/>
            </w:tcBorders>
          </w:tcPr>
          <w:p w14:paraId="68013C6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Итого</w:t>
            </w:r>
          </w:p>
        </w:tc>
      </w:tr>
      <w:tr w:rsidR="00975A19" w:rsidRPr="00CA6ACC" w14:paraId="1799B336" w14:textId="77777777" w:rsidTr="006078D8">
        <w:trPr>
          <w:trHeight w:val="675"/>
        </w:trPr>
        <w:tc>
          <w:tcPr>
            <w:tcW w:w="480" w:type="dxa"/>
            <w:vMerge w:val="restart"/>
            <w:tcBorders>
              <w:top w:val="single" w:sz="4" w:space="0" w:color="auto"/>
              <w:left w:val="single" w:sz="4" w:space="0" w:color="auto"/>
              <w:right w:val="nil"/>
            </w:tcBorders>
          </w:tcPr>
          <w:p w14:paraId="315A610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112" w:type="dxa"/>
            <w:vMerge w:val="restart"/>
            <w:tcBorders>
              <w:top w:val="single" w:sz="4" w:space="0" w:color="auto"/>
              <w:left w:val="single" w:sz="4" w:space="0" w:color="auto"/>
              <w:right w:val="nil"/>
            </w:tcBorders>
          </w:tcPr>
          <w:p w14:paraId="7349607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Муни-ципаль-</w:t>
            </w:r>
          </w:p>
          <w:p w14:paraId="6105EED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ная программа </w:t>
            </w:r>
          </w:p>
          <w:p w14:paraId="3BA9CBC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7BFBB1A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440" w:type="dxa"/>
            <w:vMerge w:val="restart"/>
            <w:tcBorders>
              <w:top w:val="single" w:sz="4" w:space="0" w:color="auto"/>
              <w:left w:val="single" w:sz="4" w:space="0" w:color="000000"/>
              <w:right w:val="nil"/>
            </w:tcBorders>
          </w:tcPr>
          <w:p w14:paraId="01DAAF5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«Развитие культуры»</w:t>
            </w:r>
          </w:p>
          <w:p w14:paraId="3D84FFC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на 2026-2031 годы</w:t>
            </w:r>
          </w:p>
          <w:p w14:paraId="325491F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000000"/>
              <w:bottom w:val="single" w:sz="4" w:space="0" w:color="auto"/>
              <w:right w:val="nil"/>
            </w:tcBorders>
          </w:tcPr>
          <w:p w14:paraId="716F9A9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p w14:paraId="6189D2F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single" w:sz="4" w:space="0" w:color="auto"/>
              <w:right w:val="nil"/>
            </w:tcBorders>
          </w:tcPr>
          <w:p w14:paraId="7F6E43C9"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12 690,65</w:t>
            </w:r>
          </w:p>
        </w:tc>
        <w:tc>
          <w:tcPr>
            <w:tcW w:w="851" w:type="dxa"/>
            <w:tcBorders>
              <w:top w:val="single" w:sz="4" w:space="0" w:color="auto"/>
              <w:left w:val="single" w:sz="4" w:space="0" w:color="000000"/>
              <w:bottom w:val="single" w:sz="4" w:space="0" w:color="auto"/>
              <w:right w:val="single" w:sz="4" w:space="0" w:color="000000"/>
            </w:tcBorders>
          </w:tcPr>
          <w:p w14:paraId="442B66DD"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14 289,90</w:t>
            </w:r>
          </w:p>
        </w:tc>
        <w:tc>
          <w:tcPr>
            <w:tcW w:w="850" w:type="dxa"/>
            <w:tcBorders>
              <w:top w:val="single" w:sz="4" w:space="0" w:color="auto"/>
              <w:left w:val="single" w:sz="4" w:space="0" w:color="000000"/>
              <w:bottom w:val="single" w:sz="4" w:space="0" w:color="auto"/>
              <w:right w:val="single" w:sz="4" w:space="0" w:color="auto"/>
            </w:tcBorders>
          </w:tcPr>
          <w:p w14:paraId="5015F50A"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29546,32</w:t>
            </w:r>
          </w:p>
        </w:tc>
        <w:tc>
          <w:tcPr>
            <w:tcW w:w="851" w:type="dxa"/>
            <w:tcBorders>
              <w:top w:val="single" w:sz="4" w:space="0" w:color="auto"/>
              <w:left w:val="single" w:sz="4" w:space="0" w:color="000000"/>
              <w:bottom w:val="single" w:sz="4" w:space="0" w:color="auto"/>
              <w:right w:val="single" w:sz="4" w:space="0" w:color="auto"/>
            </w:tcBorders>
          </w:tcPr>
          <w:p w14:paraId="756668C8"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3108273</w:t>
            </w:r>
          </w:p>
        </w:tc>
        <w:tc>
          <w:tcPr>
            <w:tcW w:w="952" w:type="dxa"/>
            <w:tcBorders>
              <w:top w:val="single" w:sz="4" w:space="0" w:color="auto"/>
              <w:left w:val="single" w:sz="4" w:space="0" w:color="000000"/>
              <w:bottom w:val="single" w:sz="4" w:space="0" w:color="auto"/>
              <w:right w:val="single" w:sz="4" w:space="0" w:color="auto"/>
            </w:tcBorders>
          </w:tcPr>
          <w:p w14:paraId="74CEACED"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32699,</w:t>
            </w:r>
          </w:p>
          <w:p w14:paraId="37CCEC12"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04</w:t>
            </w:r>
          </w:p>
        </w:tc>
        <w:tc>
          <w:tcPr>
            <w:tcW w:w="960" w:type="dxa"/>
            <w:tcBorders>
              <w:top w:val="single" w:sz="4" w:space="0" w:color="auto"/>
              <w:left w:val="single" w:sz="4" w:space="0" w:color="000000"/>
              <w:bottom w:val="single" w:sz="4" w:space="0" w:color="auto"/>
              <w:right w:val="single" w:sz="4" w:space="0" w:color="auto"/>
            </w:tcBorders>
          </w:tcPr>
          <w:p w14:paraId="4B893EA3"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34399,</w:t>
            </w:r>
          </w:p>
          <w:p w14:paraId="6B34D3B8"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39</w:t>
            </w:r>
          </w:p>
        </w:tc>
        <w:tc>
          <w:tcPr>
            <w:tcW w:w="1080" w:type="dxa"/>
            <w:tcBorders>
              <w:top w:val="single" w:sz="4" w:space="0" w:color="auto"/>
              <w:left w:val="single" w:sz="4" w:space="0" w:color="000000"/>
              <w:bottom w:val="single" w:sz="4" w:space="0" w:color="auto"/>
              <w:right w:val="single" w:sz="4" w:space="0" w:color="auto"/>
            </w:tcBorders>
          </w:tcPr>
          <w:p w14:paraId="64AB383F"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154 708,03</w:t>
            </w:r>
          </w:p>
        </w:tc>
      </w:tr>
      <w:tr w:rsidR="00975A19" w:rsidRPr="00CA6ACC" w14:paraId="57054E5D" w14:textId="77777777" w:rsidTr="006078D8">
        <w:trPr>
          <w:trHeight w:val="5149"/>
        </w:trPr>
        <w:tc>
          <w:tcPr>
            <w:tcW w:w="480" w:type="dxa"/>
            <w:vMerge/>
            <w:tcBorders>
              <w:left w:val="single" w:sz="4" w:space="0" w:color="auto"/>
              <w:bottom w:val="single" w:sz="4" w:space="0" w:color="auto"/>
              <w:right w:val="nil"/>
            </w:tcBorders>
          </w:tcPr>
          <w:p w14:paraId="7E7CEEC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112" w:type="dxa"/>
            <w:vMerge/>
            <w:tcBorders>
              <w:left w:val="single" w:sz="4" w:space="0" w:color="auto"/>
              <w:bottom w:val="single" w:sz="4" w:space="0" w:color="auto"/>
              <w:right w:val="nil"/>
            </w:tcBorders>
          </w:tcPr>
          <w:p w14:paraId="19E1A2D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440" w:type="dxa"/>
            <w:vMerge/>
            <w:tcBorders>
              <w:left w:val="single" w:sz="4" w:space="0" w:color="000000"/>
              <w:bottom w:val="single" w:sz="4" w:space="0" w:color="auto"/>
              <w:right w:val="nil"/>
            </w:tcBorders>
          </w:tcPr>
          <w:p w14:paraId="0031A5E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000000"/>
              <w:bottom w:val="single" w:sz="4" w:space="0" w:color="auto"/>
              <w:right w:val="nil"/>
            </w:tcBorders>
          </w:tcPr>
          <w:p w14:paraId="0BB6F39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Отдел культу-ры, спорта и мо-лодежной по-литики  администрации Тужин-ского муниципально-го рай-она     </w:t>
            </w:r>
          </w:p>
        </w:tc>
        <w:tc>
          <w:tcPr>
            <w:tcW w:w="850" w:type="dxa"/>
            <w:tcBorders>
              <w:top w:val="single" w:sz="4" w:space="0" w:color="auto"/>
              <w:left w:val="single" w:sz="4" w:space="0" w:color="000000"/>
              <w:bottom w:val="single" w:sz="4" w:space="0" w:color="auto"/>
              <w:right w:val="nil"/>
            </w:tcBorders>
          </w:tcPr>
          <w:p w14:paraId="04AC1C83"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p>
        </w:tc>
        <w:tc>
          <w:tcPr>
            <w:tcW w:w="851" w:type="dxa"/>
            <w:tcBorders>
              <w:top w:val="single" w:sz="4" w:space="0" w:color="auto"/>
              <w:left w:val="single" w:sz="4" w:space="0" w:color="000000"/>
              <w:bottom w:val="single" w:sz="4" w:space="0" w:color="auto"/>
              <w:right w:val="single" w:sz="4" w:space="0" w:color="000000"/>
            </w:tcBorders>
          </w:tcPr>
          <w:p w14:paraId="59CE8CF8"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p>
        </w:tc>
        <w:tc>
          <w:tcPr>
            <w:tcW w:w="850" w:type="dxa"/>
            <w:tcBorders>
              <w:top w:val="single" w:sz="4" w:space="0" w:color="auto"/>
              <w:left w:val="single" w:sz="4" w:space="0" w:color="000000"/>
              <w:bottom w:val="single" w:sz="4" w:space="0" w:color="auto"/>
              <w:right w:val="single" w:sz="4" w:space="0" w:color="auto"/>
            </w:tcBorders>
          </w:tcPr>
          <w:p w14:paraId="6402EA4D"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p>
        </w:tc>
        <w:tc>
          <w:tcPr>
            <w:tcW w:w="851" w:type="dxa"/>
            <w:tcBorders>
              <w:top w:val="single" w:sz="4" w:space="0" w:color="auto"/>
              <w:left w:val="single" w:sz="4" w:space="0" w:color="000000"/>
              <w:bottom w:val="single" w:sz="4" w:space="0" w:color="auto"/>
              <w:right w:val="single" w:sz="4" w:space="0" w:color="auto"/>
            </w:tcBorders>
          </w:tcPr>
          <w:p w14:paraId="5EE3679C"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p>
        </w:tc>
        <w:tc>
          <w:tcPr>
            <w:tcW w:w="952" w:type="dxa"/>
            <w:tcBorders>
              <w:top w:val="single" w:sz="4" w:space="0" w:color="auto"/>
              <w:left w:val="single" w:sz="4" w:space="0" w:color="000000"/>
              <w:bottom w:val="single" w:sz="4" w:space="0" w:color="auto"/>
              <w:right w:val="single" w:sz="4" w:space="0" w:color="auto"/>
            </w:tcBorders>
          </w:tcPr>
          <w:p w14:paraId="550AAB21"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p>
        </w:tc>
        <w:tc>
          <w:tcPr>
            <w:tcW w:w="960" w:type="dxa"/>
            <w:tcBorders>
              <w:top w:val="single" w:sz="4" w:space="0" w:color="auto"/>
              <w:left w:val="single" w:sz="4" w:space="0" w:color="000000"/>
              <w:bottom w:val="single" w:sz="4" w:space="0" w:color="auto"/>
              <w:right w:val="single" w:sz="4" w:space="0" w:color="auto"/>
            </w:tcBorders>
          </w:tcPr>
          <w:p w14:paraId="1553FA91"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p>
        </w:tc>
        <w:tc>
          <w:tcPr>
            <w:tcW w:w="1080" w:type="dxa"/>
            <w:tcBorders>
              <w:top w:val="single" w:sz="4" w:space="0" w:color="auto"/>
              <w:left w:val="single" w:sz="4" w:space="0" w:color="000000"/>
              <w:bottom w:val="single" w:sz="4" w:space="0" w:color="auto"/>
              <w:right w:val="single" w:sz="4" w:space="0" w:color="auto"/>
            </w:tcBorders>
          </w:tcPr>
          <w:p w14:paraId="51C03D87"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p>
        </w:tc>
      </w:tr>
      <w:tr w:rsidR="00975A19" w:rsidRPr="00CA6ACC" w14:paraId="17745D90" w14:textId="77777777" w:rsidTr="006078D8">
        <w:trPr>
          <w:trHeight w:val="275"/>
        </w:trPr>
        <w:tc>
          <w:tcPr>
            <w:tcW w:w="480" w:type="dxa"/>
            <w:tcBorders>
              <w:top w:val="single" w:sz="4" w:space="0" w:color="auto"/>
              <w:left w:val="single" w:sz="4" w:space="0" w:color="000000"/>
              <w:bottom w:val="single" w:sz="4" w:space="0" w:color="auto"/>
              <w:right w:val="single" w:sz="4" w:space="0" w:color="auto"/>
            </w:tcBorders>
          </w:tcPr>
          <w:p w14:paraId="019C3C53"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w:t>
            </w:r>
          </w:p>
        </w:tc>
        <w:tc>
          <w:tcPr>
            <w:tcW w:w="1112" w:type="dxa"/>
            <w:tcBorders>
              <w:top w:val="single" w:sz="4" w:space="0" w:color="auto"/>
              <w:left w:val="single" w:sz="4" w:space="0" w:color="000000"/>
              <w:bottom w:val="single" w:sz="4" w:space="0" w:color="auto"/>
              <w:right w:val="single" w:sz="4" w:space="0" w:color="auto"/>
            </w:tcBorders>
          </w:tcPr>
          <w:p w14:paraId="61C2FD43"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tc>
        <w:tc>
          <w:tcPr>
            <w:tcW w:w="1440" w:type="dxa"/>
            <w:tcBorders>
              <w:top w:val="single" w:sz="4" w:space="0" w:color="auto"/>
              <w:left w:val="single" w:sz="4" w:space="0" w:color="000000"/>
              <w:bottom w:val="single" w:sz="4" w:space="0" w:color="auto"/>
              <w:right w:val="nil"/>
            </w:tcBorders>
          </w:tcPr>
          <w:p w14:paraId="107AEDA1"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Развитие библиотечного дела Тужинского района и орга-низация библиотечного об-служива-ния насе-ления района</w:t>
            </w:r>
          </w:p>
        </w:tc>
        <w:tc>
          <w:tcPr>
            <w:tcW w:w="1134" w:type="dxa"/>
            <w:tcBorders>
              <w:top w:val="single" w:sz="4" w:space="0" w:color="auto"/>
              <w:left w:val="single" w:sz="4" w:space="0" w:color="000000"/>
              <w:bottom w:val="single" w:sz="4" w:space="0" w:color="auto"/>
              <w:right w:val="nil"/>
            </w:tcBorders>
          </w:tcPr>
          <w:p w14:paraId="56FAE2D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Отдел культу-ры, спорта и мо-лодежной по-литики  администрации Тужин-ского муниципально-го рай-она     </w:t>
            </w:r>
          </w:p>
        </w:tc>
        <w:tc>
          <w:tcPr>
            <w:tcW w:w="850" w:type="dxa"/>
            <w:tcBorders>
              <w:top w:val="single" w:sz="4" w:space="0" w:color="auto"/>
              <w:left w:val="single" w:sz="4" w:space="0" w:color="000000"/>
              <w:bottom w:val="single" w:sz="4" w:space="0" w:color="auto"/>
              <w:right w:val="nil"/>
            </w:tcBorders>
          </w:tcPr>
          <w:p w14:paraId="71DD82D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784,52</w:t>
            </w:r>
          </w:p>
        </w:tc>
        <w:tc>
          <w:tcPr>
            <w:tcW w:w="851" w:type="dxa"/>
            <w:tcBorders>
              <w:top w:val="single" w:sz="4" w:space="0" w:color="auto"/>
              <w:left w:val="single" w:sz="4" w:space="0" w:color="000000"/>
              <w:bottom w:val="single" w:sz="4" w:space="0" w:color="auto"/>
              <w:right w:val="single" w:sz="4" w:space="0" w:color="000000"/>
            </w:tcBorders>
          </w:tcPr>
          <w:p w14:paraId="59F21E9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700,30</w:t>
            </w:r>
          </w:p>
        </w:tc>
        <w:tc>
          <w:tcPr>
            <w:tcW w:w="850" w:type="dxa"/>
            <w:tcBorders>
              <w:top w:val="single" w:sz="4" w:space="0" w:color="auto"/>
              <w:left w:val="single" w:sz="4" w:space="0" w:color="000000"/>
              <w:bottom w:val="single" w:sz="4" w:space="0" w:color="auto"/>
              <w:right w:val="single" w:sz="4" w:space="0" w:color="auto"/>
            </w:tcBorders>
          </w:tcPr>
          <w:p w14:paraId="388B893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7431,10</w:t>
            </w:r>
          </w:p>
        </w:tc>
        <w:tc>
          <w:tcPr>
            <w:tcW w:w="851" w:type="dxa"/>
            <w:tcBorders>
              <w:top w:val="single" w:sz="4" w:space="0" w:color="auto"/>
              <w:left w:val="single" w:sz="4" w:space="0" w:color="000000"/>
              <w:bottom w:val="single" w:sz="4" w:space="0" w:color="auto"/>
              <w:right w:val="single" w:sz="4" w:space="0" w:color="auto"/>
            </w:tcBorders>
          </w:tcPr>
          <w:p w14:paraId="5C1B524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7817,52</w:t>
            </w:r>
          </w:p>
        </w:tc>
        <w:tc>
          <w:tcPr>
            <w:tcW w:w="952" w:type="dxa"/>
            <w:tcBorders>
              <w:top w:val="single" w:sz="4" w:space="0" w:color="auto"/>
              <w:left w:val="single" w:sz="4" w:space="0" w:color="000000"/>
              <w:bottom w:val="single" w:sz="4" w:space="0" w:color="auto"/>
              <w:right w:val="single" w:sz="4" w:space="0" w:color="auto"/>
            </w:tcBorders>
          </w:tcPr>
          <w:p w14:paraId="1F30451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8224,03</w:t>
            </w:r>
          </w:p>
        </w:tc>
        <w:tc>
          <w:tcPr>
            <w:tcW w:w="960" w:type="dxa"/>
            <w:tcBorders>
              <w:top w:val="single" w:sz="4" w:space="0" w:color="auto"/>
              <w:left w:val="single" w:sz="4" w:space="0" w:color="000000"/>
              <w:bottom w:val="single" w:sz="4" w:space="0" w:color="auto"/>
              <w:right w:val="single" w:sz="4" w:space="0" w:color="auto"/>
            </w:tcBorders>
          </w:tcPr>
          <w:p w14:paraId="19D727E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8651,</w:t>
            </w:r>
          </w:p>
          <w:p w14:paraId="6E2354C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68</w:t>
            </w:r>
          </w:p>
        </w:tc>
        <w:tc>
          <w:tcPr>
            <w:tcW w:w="1080" w:type="dxa"/>
            <w:tcBorders>
              <w:top w:val="single" w:sz="4" w:space="0" w:color="auto"/>
              <w:left w:val="single" w:sz="4" w:space="0" w:color="000000"/>
              <w:bottom w:val="single" w:sz="4" w:space="0" w:color="auto"/>
              <w:right w:val="single" w:sz="4" w:space="0" w:color="auto"/>
            </w:tcBorders>
          </w:tcPr>
          <w:p w14:paraId="5C788AD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33609,15</w:t>
            </w:r>
          </w:p>
        </w:tc>
      </w:tr>
      <w:tr w:rsidR="00975A19" w:rsidRPr="00CA6ACC" w14:paraId="08CC2040" w14:textId="77777777" w:rsidTr="006078D8">
        <w:trPr>
          <w:trHeight w:val="745"/>
        </w:trPr>
        <w:tc>
          <w:tcPr>
            <w:tcW w:w="480" w:type="dxa"/>
            <w:tcBorders>
              <w:top w:val="single" w:sz="4" w:space="0" w:color="auto"/>
              <w:left w:val="single" w:sz="4" w:space="0" w:color="000000"/>
              <w:bottom w:val="single" w:sz="4" w:space="0" w:color="auto"/>
              <w:right w:val="single" w:sz="4" w:space="0" w:color="auto"/>
            </w:tcBorders>
          </w:tcPr>
          <w:p w14:paraId="66361AE7"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w:t>
            </w:r>
          </w:p>
        </w:tc>
        <w:tc>
          <w:tcPr>
            <w:tcW w:w="1112" w:type="dxa"/>
            <w:tcBorders>
              <w:top w:val="single" w:sz="4" w:space="0" w:color="auto"/>
              <w:left w:val="single" w:sz="4" w:space="0" w:color="000000"/>
              <w:bottom w:val="single" w:sz="4" w:space="0" w:color="auto"/>
              <w:right w:val="single" w:sz="4" w:space="0" w:color="auto"/>
            </w:tcBorders>
          </w:tcPr>
          <w:p w14:paraId="44B2F598"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tc>
        <w:tc>
          <w:tcPr>
            <w:tcW w:w="1440" w:type="dxa"/>
            <w:tcBorders>
              <w:top w:val="single" w:sz="4" w:space="0" w:color="auto"/>
              <w:left w:val="single" w:sz="4" w:space="0" w:color="000000"/>
              <w:bottom w:val="single" w:sz="4" w:space="0" w:color="auto"/>
              <w:right w:val="nil"/>
            </w:tcBorders>
          </w:tcPr>
          <w:p w14:paraId="2084B4B8"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Организация и под-держка народного творчест-ва</w:t>
            </w:r>
          </w:p>
        </w:tc>
        <w:tc>
          <w:tcPr>
            <w:tcW w:w="1134" w:type="dxa"/>
            <w:tcBorders>
              <w:top w:val="single" w:sz="4" w:space="0" w:color="auto"/>
              <w:left w:val="single" w:sz="4" w:space="0" w:color="000000"/>
              <w:bottom w:val="single" w:sz="4" w:space="0" w:color="auto"/>
              <w:right w:val="nil"/>
            </w:tcBorders>
          </w:tcPr>
          <w:p w14:paraId="1E15AAE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Отдел культу-ры, спорта и мо-лодежной по-литики  администрации Тужин-ского муниципально-го рай-она     </w:t>
            </w:r>
          </w:p>
        </w:tc>
        <w:tc>
          <w:tcPr>
            <w:tcW w:w="850" w:type="dxa"/>
            <w:tcBorders>
              <w:top w:val="single" w:sz="4" w:space="0" w:color="auto"/>
              <w:left w:val="single" w:sz="4" w:space="0" w:color="000000"/>
              <w:bottom w:val="single" w:sz="4" w:space="0" w:color="auto"/>
              <w:right w:val="nil"/>
            </w:tcBorders>
          </w:tcPr>
          <w:p w14:paraId="404ADC6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11 145,05</w:t>
            </w:r>
          </w:p>
        </w:tc>
        <w:tc>
          <w:tcPr>
            <w:tcW w:w="851" w:type="dxa"/>
            <w:tcBorders>
              <w:top w:val="single" w:sz="4" w:space="0" w:color="auto"/>
              <w:left w:val="single" w:sz="4" w:space="0" w:color="000000"/>
              <w:bottom w:val="single" w:sz="4" w:space="0" w:color="auto"/>
              <w:right w:val="single" w:sz="4" w:space="0" w:color="000000"/>
            </w:tcBorders>
          </w:tcPr>
          <w:p w14:paraId="12F7206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12 828,61</w:t>
            </w:r>
          </w:p>
        </w:tc>
        <w:tc>
          <w:tcPr>
            <w:tcW w:w="850" w:type="dxa"/>
            <w:tcBorders>
              <w:top w:val="single" w:sz="4" w:space="0" w:color="auto"/>
              <w:left w:val="single" w:sz="4" w:space="0" w:color="000000"/>
              <w:bottom w:val="single" w:sz="4" w:space="0" w:color="auto"/>
              <w:right w:val="single" w:sz="4" w:space="0" w:color="auto"/>
            </w:tcBorders>
          </w:tcPr>
          <w:p w14:paraId="2DA220D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11104,60</w:t>
            </w:r>
          </w:p>
        </w:tc>
        <w:tc>
          <w:tcPr>
            <w:tcW w:w="851" w:type="dxa"/>
            <w:tcBorders>
              <w:top w:val="single" w:sz="4" w:space="0" w:color="auto"/>
              <w:left w:val="single" w:sz="4" w:space="0" w:color="000000"/>
              <w:bottom w:val="single" w:sz="4" w:space="0" w:color="auto"/>
              <w:right w:val="single" w:sz="4" w:space="0" w:color="auto"/>
            </w:tcBorders>
          </w:tcPr>
          <w:p w14:paraId="3FD2149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11682,04</w:t>
            </w:r>
          </w:p>
        </w:tc>
        <w:tc>
          <w:tcPr>
            <w:tcW w:w="952" w:type="dxa"/>
            <w:tcBorders>
              <w:top w:val="single" w:sz="4" w:space="0" w:color="auto"/>
              <w:left w:val="single" w:sz="4" w:space="0" w:color="000000"/>
              <w:bottom w:val="single" w:sz="4" w:space="0" w:color="auto"/>
              <w:right w:val="single" w:sz="4" w:space="0" w:color="auto"/>
            </w:tcBorders>
          </w:tcPr>
          <w:p w14:paraId="796CF22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12289,51</w:t>
            </w:r>
          </w:p>
        </w:tc>
        <w:tc>
          <w:tcPr>
            <w:tcW w:w="960" w:type="dxa"/>
            <w:tcBorders>
              <w:top w:val="single" w:sz="4" w:space="0" w:color="auto"/>
              <w:left w:val="single" w:sz="4" w:space="0" w:color="000000"/>
              <w:bottom w:val="single" w:sz="4" w:space="0" w:color="auto"/>
              <w:right w:val="single" w:sz="4" w:space="0" w:color="auto"/>
            </w:tcBorders>
          </w:tcPr>
          <w:p w14:paraId="63934B7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12928,56</w:t>
            </w:r>
          </w:p>
        </w:tc>
        <w:tc>
          <w:tcPr>
            <w:tcW w:w="1080" w:type="dxa"/>
            <w:tcBorders>
              <w:top w:val="single" w:sz="4" w:space="0" w:color="auto"/>
              <w:left w:val="single" w:sz="4" w:space="0" w:color="000000"/>
              <w:bottom w:val="single" w:sz="4" w:space="0" w:color="auto"/>
              <w:right w:val="single" w:sz="4" w:space="0" w:color="auto"/>
            </w:tcBorders>
          </w:tcPr>
          <w:p w14:paraId="24C3DB9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71 978,37</w:t>
            </w:r>
          </w:p>
        </w:tc>
      </w:tr>
      <w:tr w:rsidR="00975A19" w:rsidRPr="00CA6ACC" w14:paraId="1A345CE0" w14:textId="77777777" w:rsidTr="006078D8">
        <w:trPr>
          <w:trHeight w:val="1000"/>
        </w:trPr>
        <w:tc>
          <w:tcPr>
            <w:tcW w:w="480" w:type="dxa"/>
            <w:tcBorders>
              <w:top w:val="single" w:sz="4" w:space="0" w:color="auto"/>
              <w:left w:val="single" w:sz="4" w:space="0" w:color="000000"/>
              <w:bottom w:val="single" w:sz="4" w:space="0" w:color="auto"/>
              <w:right w:val="single" w:sz="4" w:space="0" w:color="auto"/>
            </w:tcBorders>
          </w:tcPr>
          <w:p w14:paraId="19FDFC69"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w:t>
            </w:r>
          </w:p>
        </w:tc>
        <w:tc>
          <w:tcPr>
            <w:tcW w:w="1112" w:type="dxa"/>
            <w:tcBorders>
              <w:top w:val="single" w:sz="4" w:space="0" w:color="auto"/>
              <w:left w:val="single" w:sz="4" w:space="0" w:color="000000"/>
              <w:bottom w:val="single" w:sz="4" w:space="0" w:color="auto"/>
              <w:right w:val="single" w:sz="4" w:space="0" w:color="auto"/>
            </w:tcBorders>
          </w:tcPr>
          <w:p w14:paraId="3FC914B9"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tc>
        <w:tc>
          <w:tcPr>
            <w:tcW w:w="1440" w:type="dxa"/>
            <w:tcBorders>
              <w:top w:val="single" w:sz="4" w:space="0" w:color="auto"/>
              <w:left w:val="single" w:sz="4" w:space="0" w:color="000000"/>
              <w:bottom w:val="single" w:sz="4" w:space="0" w:color="auto"/>
              <w:right w:val="nil"/>
            </w:tcBorders>
          </w:tcPr>
          <w:p w14:paraId="202CC91D"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Организация и поддерж-ка деятельности музея  и обес-печение сохранно-сти музей-ного фон-да.</w:t>
            </w:r>
          </w:p>
        </w:tc>
        <w:tc>
          <w:tcPr>
            <w:tcW w:w="1134" w:type="dxa"/>
            <w:tcBorders>
              <w:top w:val="single" w:sz="4" w:space="0" w:color="auto"/>
              <w:left w:val="single" w:sz="4" w:space="0" w:color="000000"/>
              <w:bottom w:val="single" w:sz="4" w:space="0" w:color="auto"/>
              <w:right w:val="nil"/>
            </w:tcBorders>
          </w:tcPr>
          <w:p w14:paraId="712C111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Отдел культу-ры, спорта и мо-лодежной по-литики  администрации Тужин-ского муниципально-го рай-она     </w:t>
            </w:r>
          </w:p>
        </w:tc>
        <w:tc>
          <w:tcPr>
            <w:tcW w:w="850" w:type="dxa"/>
            <w:tcBorders>
              <w:top w:val="single" w:sz="4" w:space="0" w:color="auto"/>
              <w:left w:val="single" w:sz="4" w:space="0" w:color="000000"/>
              <w:bottom w:val="single" w:sz="4" w:space="0" w:color="auto"/>
              <w:right w:val="nil"/>
            </w:tcBorders>
          </w:tcPr>
          <w:p w14:paraId="429851A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242,11</w:t>
            </w:r>
          </w:p>
        </w:tc>
        <w:tc>
          <w:tcPr>
            <w:tcW w:w="851" w:type="dxa"/>
            <w:tcBorders>
              <w:top w:val="single" w:sz="4" w:space="0" w:color="auto"/>
              <w:left w:val="single" w:sz="4" w:space="0" w:color="000000"/>
              <w:bottom w:val="single" w:sz="4" w:space="0" w:color="auto"/>
              <w:right w:val="single" w:sz="4" w:space="0" w:color="000000"/>
            </w:tcBorders>
          </w:tcPr>
          <w:p w14:paraId="6880893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241,46</w:t>
            </w:r>
          </w:p>
        </w:tc>
        <w:tc>
          <w:tcPr>
            <w:tcW w:w="850" w:type="dxa"/>
            <w:tcBorders>
              <w:top w:val="single" w:sz="4" w:space="0" w:color="auto"/>
              <w:left w:val="single" w:sz="4" w:space="0" w:color="000000"/>
              <w:bottom w:val="single" w:sz="4" w:space="0" w:color="auto"/>
              <w:right w:val="single" w:sz="4" w:space="0" w:color="auto"/>
            </w:tcBorders>
          </w:tcPr>
          <w:p w14:paraId="261C18B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1869,36</w:t>
            </w:r>
          </w:p>
        </w:tc>
        <w:tc>
          <w:tcPr>
            <w:tcW w:w="851" w:type="dxa"/>
            <w:tcBorders>
              <w:top w:val="single" w:sz="4" w:space="0" w:color="auto"/>
              <w:left w:val="single" w:sz="4" w:space="0" w:color="000000"/>
              <w:bottom w:val="single" w:sz="4" w:space="0" w:color="auto"/>
              <w:right w:val="single" w:sz="4" w:space="0" w:color="auto"/>
            </w:tcBorders>
          </w:tcPr>
          <w:p w14:paraId="1EEDA86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1966,57</w:t>
            </w:r>
          </w:p>
        </w:tc>
        <w:tc>
          <w:tcPr>
            <w:tcW w:w="952" w:type="dxa"/>
            <w:tcBorders>
              <w:top w:val="single" w:sz="4" w:space="0" w:color="auto"/>
              <w:left w:val="single" w:sz="4" w:space="0" w:color="000000"/>
              <w:bottom w:val="single" w:sz="4" w:space="0" w:color="auto"/>
              <w:right w:val="single" w:sz="4" w:space="0" w:color="auto"/>
            </w:tcBorders>
          </w:tcPr>
          <w:p w14:paraId="1E627BE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2068,</w:t>
            </w:r>
          </w:p>
          <w:p w14:paraId="4337B91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83</w:t>
            </w:r>
          </w:p>
        </w:tc>
        <w:tc>
          <w:tcPr>
            <w:tcW w:w="960" w:type="dxa"/>
            <w:tcBorders>
              <w:top w:val="single" w:sz="4" w:space="0" w:color="auto"/>
              <w:left w:val="single" w:sz="4" w:space="0" w:color="000000"/>
              <w:bottom w:val="single" w:sz="4" w:space="0" w:color="auto"/>
              <w:right w:val="single" w:sz="4" w:space="0" w:color="auto"/>
            </w:tcBorders>
          </w:tcPr>
          <w:p w14:paraId="4BC36F7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2176,</w:t>
            </w:r>
          </w:p>
          <w:p w14:paraId="2398A54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41</w:t>
            </w:r>
          </w:p>
        </w:tc>
        <w:tc>
          <w:tcPr>
            <w:tcW w:w="1080" w:type="dxa"/>
            <w:tcBorders>
              <w:top w:val="single" w:sz="4" w:space="0" w:color="auto"/>
              <w:left w:val="single" w:sz="4" w:space="0" w:color="000000"/>
              <w:bottom w:val="single" w:sz="4" w:space="0" w:color="auto"/>
              <w:right w:val="single" w:sz="4" w:space="0" w:color="auto"/>
            </w:tcBorders>
          </w:tcPr>
          <w:p w14:paraId="3208E48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8 564,74</w:t>
            </w:r>
          </w:p>
        </w:tc>
      </w:tr>
      <w:tr w:rsidR="00975A19" w:rsidRPr="00CA6ACC" w14:paraId="64EDCFF0" w14:textId="77777777" w:rsidTr="006078D8">
        <w:trPr>
          <w:trHeight w:val="1000"/>
        </w:trPr>
        <w:tc>
          <w:tcPr>
            <w:tcW w:w="480" w:type="dxa"/>
            <w:tcBorders>
              <w:top w:val="single" w:sz="4" w:space="0" w:color="auto"/>
              <w:left w:val="single" w:sz="4" w:space="0" w:color="000000"/>
              <w:bottom w:val="single" w:sz="4" w:space="0" w:color="auto"/>
              <w:right w:val="single" w:sz="4" w:space="0" w:color="auto"/>
            </w:tcBorders>
          </w:tcPr>
          <w:p w14:paraId="65DBAF93"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w:t>
            </w:r>
          </w:p>
        </w:tc>
        <w:tc>
          <w:tcPr>
            <w:tcW w:w="1112" w:type="dxa"/>
            <w:tcBorders>
              <w:top w:val="single" w:sz="4" w:space="0" w:color="auto"/>
              <w:left w:val="single" w:sz="4" w:space="0" w:color="000000"/>
              <w:bottom w:val="single" w:sz="4" w:space="0" w:color="auto"/>
              <w:right w:val="single" w:sz="4" w:space="0" w:color="auto"/>
            </w:tcBorders>
          </w:tcPr>
          <w:p w14:paraId="37EB8F11"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tc>
        <w:tc>
          <w:tcPr>
            <w:tcW w:w="1440" w:type="dxa"/>
            <w:tcBorders>
              <w:top w:val="single" w:sz="4" w:space="0" w:color="auto"/>
              <w:left w:val="single" w:sz="4" w:space="0" w:color="000000"/>
              <w:bottom w:val="single" w:sz="4" w:space="0" w:color="auto"/>
              <w:right w:val="nil"/>
            </w:tcBorders>
          </w:tcPr>
          <w:p w14:paraId="62DC51E5"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Организация пре-доставления допо-лнительного обра-зования в сфере культуры, приобретение му-зыкаль-ных инст-рументов</w:t>
            </w:r>
          </w:p>
        </w:tc>
        <w:tc>
          <w:tcPr>
            <w:tcW w:w="1134" w:type="dxa"/>
            <w:tcBorders>
              <w:top w:val="single" w:sz="4" w:space="0" w:color="auto"/>
              <w:left w:val="single" w:sz="4" w:space="0" w:color="000000"/>
              <w:bottom w:val="single" w:sz="4" w:space="0" w:color="auto"/>
              <w:right w:val="nil"/>
            </w:tcBorders>
          </w:tcPr>
          <w:p w14:paraId="393EAC6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Отдел культу-ры, спорта и мо-лодежной по-литики  администрации Тужин-ского муниципально-го рай-она     </w:t>
            </w:r>
          </w:p>
        </w:tc>
        <w:tc>
          <w:tcPr>
            <w:tcW w:w="850" w:type="dxa"/>
            <w:tcBorders>
              <w:top w:val="single" w:sz="4" w:space="0" w:color="auto"/>
              <w:left w:val="single" w:sz="4" w:space="0" w:color="000000"/>
              <w:bottom w:val="single" w:sz="4" w:space="0" w:color="auto"/>
              <w:right w:val="nil"/>
            </w:tcBorders>
          </w:tcPr>
          <w:p w14:paraId="3469196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424,36</w:t>
            </w:r>
          </w:p>
        </w:tc>
        <w:tc>
          <w:tcPr>
            <w:tcW w:w="851" w:type="dxa"/>
            <w:tcBorders>
              <w:top w:val="single" w:sz="4" w:space="0" w:color="auto"/>
              <w:left w:val="single" w:sz="4" w:space="0" w:color="000000"/>
              <w:bottom w:val="single" w:sz="4" w:space="0" w:color="auto"/>
              <w:right w:val="single" w:sz="4" w:space="0" w:color="000000"/>
            </w:tcBorders>
          </w:tcPr>
          <w:p w14:paraId="3F00556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424,58</w:t>
            </w:r>
          </w:p>
        </w:tc>
        <w:tc>
          <w:tcPr>
            <w:tcW w:w="850" w:type="dxa"/>
            <w:tcBorders>
              <w:top w:val="single" w:sz="4" w:space="0" w:color="auto"/>
              <w:left w:val="single" w:sz="4" w:space="0" w:color="000000"/>
              <w:bottom w:val="single" w:sz="4" w:space="0" w:color="auto"/>
              <w:right w:val="single" w:sz="4" w:space="0" w:color="auto"/>
            </w:tcBorders>
          </w:tcPr>
          <w:p w14:paraId="0AD9AAE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2795,14</w:t>
            </w:r>
          </w:p>
        </w:tc>
        <w:tc>
          <w:tcPr>
            <w:tcW w:w="851" w:type="dxa"/>
            <w:tcBorders>
              <w:top w:val="single" w:sz="4" w:space="0" w:color="auto"/>
              <w:left w:val="single" w:sz="4" w:space="0" w:color="000000"/>
              <w:bottom w:val="single" w:sz="4" w:space="0" w:color="auto"/>
              <w:right w:val="single" w:sz="4" w:space="0" w:color="auto"/>
            </w:tcBorders>
          </w:tcPr>
          <w:p w14:paraId="5B7E799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2940,49</w:t>
            </w:r>
          </w:p>
        </w:tc>
        <w:tc>
          <w:tcPr>
            <w:tcW w:w="952" w:type="dxa"/>
            <w:tcBorders>
              <w:top w:val="single" w:sz="4" w:space="0" w:color="auto"/>
              <w:left w:val="single" w:sz="4" w:space="0" w:color="000000"/>
              <w:bottom w:val="single" w:sz="4" w:space="0" w:color="auto"/>
              <w:right w:val="single" w:sz="4" w:space="0" w:color="auto"/>
            </w:tcBorders>
          </w:tcPr>
          <w:p w14:paraId="1E0BAAF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3093,</w:t>
            </w:r>
          </w:p>
          <w:p w14:paraId="40AA8B0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40</w:t>
            </w:r>
          </w:p>
        </w:tc>
        <w:tc>
          <w:tcPr>
            <w:tcW w:w="960" w:type="dxa"/>
            <w:tcBorders>
              <w:top w:val="single" w:sz="4" w:space="0" w:color="auto"/>
              <w:left w:val="single" w:sz="4" w:space="0" w:color="000000"/>
              <w:bottom w:val="single" w:sz="4" w:space="0" w:color="auto"/>
              <w:right w:val="single" w:sz="4" w:space="0" w:color="auto"/>
            </w:tcBorders>
          </w:tcPr>
          <w:p w14:paraId="69A4D92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3254,</w:t>
            </w:r>
          </w:p>
          <w:p w14:paraId="742B4A7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26</w:t>
            </w:r>
          </w:p>
        </w:tc>
        <w:tc>
          <w:tcPr>
            <w:tcW w:w="1080" w:type="dxa"/>
            <w:tcBorders>
              <w:top w:val="single" w:sz="4" w:space="0" w:color="auto"/>
              <w:left w:val="single" w:sz="4" w:space="0" w:color="000000"/>
              <w:bottom w:val="single" w:sz="4" w:space="0" w:color="auto"/>
              <w:right w:val="single" w:sz="4" w:space="0" w:color="auto"/>
            </w:tcBorders>
          </w:tcPr>
          <w:p w14:paraId="3BD491E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12 932,23</w:t>
            </w:r>
          </w:p>
        </w:tc>
      </w:tr>
      <w:tr w:rsidR="00975A19" w:rsidRPr="00CA6ACC" w14:paraId="2336B465" w14:textId="77777777" w:rsidTr="006078D8">
        <w:trPr>
          <w:trHeight w:val="1000"/>
        </w:trPr>
        <w:tc>
          <w:tcPr>
            <w:tcW w:w="480" w:type="dxa"/>
            <w:tcBorders>
              <w:top w:val="single" w:sz="4" w:space="0" w:color="auto"/>
              <w:left w:val="single" w:sz="4" w:space="0" w:color="000000"/>
              <w:bottom w:val="single" w:sz="4" w:space="0" w:color="auto"/>
              <w:right w:val="single" w:sz="4" w:space="0" w:color="auto"/>
            </w:tcBorders>
          </w:tcPr>
          <w:p w14:paraId="124F0A8C"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w:t>
            </w:r>
          </w:p>
        </w:tc>
        <w:tc>
          <w:tcPr>
            <w:tcW w:w="1112" w:type="dxa"/>
            <w:tcBorders>
              <w:top w:val="single" w:sz="4" w:space="0" w:color="auto"/>
              <w:left w:val="single" w:sz="4" w:space="0" w:color="000000"/>
              <w:bottom w:val="single" w:sz="4" w:space="0" w:color="auto"/>
              <w:right w:val="single" w:sz="4" w:space="0" w:color="auto"/>
            </w:tcBorders>
          </w:tcPr>
          <w:p w14:paraId="7D5466F6"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tc>
        <w:tc>
          <w:tcPr>
            <w:tcW w:w="1440" w:type="dxa"/>
            <w:tcBorders>
              <w:top w:val="single" w:sz="4" w:space="0" w:color="auto"/>
              <w:left w:val="single" w:sz="4" w:space="0" w:color="000000"/>
              <w:bottom w:val="single" w:sz="4" w:space="0" w:color="auto"/>
              <w:right w:val="nil"/>
            </w:tcBorders>
          </w:tcPr>
          <w:p w14:paraId="29FEDDDC"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Осуществление финансового обес-печения деятельности учре-ждений культуры</w:t>
            </w:r>
          </w:p>
        </w:tc>
        <w:tc>
          <w:tcPr>
            <w:tcW w:w="1134" w:type="dxa"/>
            <w:tcBorders>
              <w:top w:val="single" w:sz="4" w:space="0" w:color="auto"/>
              <w:left w:val="single" w:sz="4" w:space="0" w:color="000000"/>
              <w:bottom w:val="single" w:sz="4" w:space="0" w:color="auto"/>
              <w:right w:val="nil"/>
            </w:tcBorders>
          </w:tcPr>
          <w:p w14:paraId="3192096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Отдел культу-ры, спорта и мо-лодежной по-литики  администрации Тужин-ского муниципально-го рай-она     </w:t>
            </w:r>
          </w:p>
        </w:tc>
        <w:tc>
          <w:tcPr>
            <w:tcW w:w="850" w:type="dxa"/>
            <w:tcBorders>
              <w:top w:val="single" w:sz="4" w:space="0" w:color="auto"/>
              <w:left w:val="single" w:sz="4" w:space="0" w:color="000000"/>
              <w:bottom w:val="single" w:sz="4" w:space="0" w:color="auto"/>
              <w:right w:val="nil"/>
            </w:tcBorders>
          </w:tcPr>
          <w:p w14:paraId="4A7E9A8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88,0</w:t>
            </w:r>
          </w:p>
        </w:tc>
        <w:tc>
          <w:tcPr>
            <w:tcW w:w="851" w:type="dxa"/>
            <w:tcBorders>
              <w:top w:val="single" w:sz="4" w:space="0" w:color="auto"/>
              <w:left w:val="single" w:sz="4" w:space="0" w:color="000000"/>
              <w:bottom w:val="single" w:sz="4" w:space="0" w:color="auto"/>
              <w:right w:val="single" w:sz="4" w:space="0" w:color="000000"/>
            </w:tcBorders>
          </w:tcPr>
          <w:p w14:paraId="75FA905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88,0</w:t>
            </w:r>
          </w:p>
        </w:tc>
        <w:tc>
          <w:tcPr>
            <w:tcW w:w="850" w:type="dxa"/>
            <w:tcBorders>
              <w:top w:val="single" w:sz="4" w:space="0" w:color="auto"/>
              <w:left w:val="single" w:sz="4" w:space="0" w:color="000000"/>
              <w:bottom w:val="single" w:sz="4" w:space="0" w:color="auto"/>
              <w:right w:val="single" w:sz="4" w:space="0" w:color="auto"/>
            </w:tcBorders>
          </w:tcPr>
          <w:p w14:paraId="28806A5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1076,64</w:t>
            </w:r>
          </w:p>
        </w:tc>
        <w:tc>
          <w:tcPr>
            <w:tcW w:w="851" w:type="dxa"/>
            <w:tcBorders>
              <w:top w:val="single" w:sz="4" w:space="0" w:color="auto"/>
              <w:left w:val="single" w:sz="4" w:space="0" w:color="000000"/>
              <w:bottom w:val="single" w:sz="4" w:space="0" w:color="auto"/>
              <w:right w:val="single" w:sz="4" w:space="0" w:color="auto"/>
            </w:tcBorders>
          </w:tcPr>
          <w:p w14:paraId="617D6F4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1132,63</w:t>
            </w:r>
          </w:p>
        </w:tc>
        <w:tc>
          <w:tcPr>
            <w:tcW w:w="952" w:type="dxa"/>
            <w:tcBorders>
              <w:top w:val="single" w:sz="4" w:space="0" w:color="auto"/>
              <w:left w:val="single" w:sz="4" w:space="0" w:color="000000"/>
              <w:bottom w:val="single" w:sz="4" w:space="0" w:color="auto"/>
              <w:right w:val="single" w:sz="4" w:space="0" w:color="auto"/>
            </w:tcBorders>
          </w:tcPr>
          <w:p w14:paraId="24234D3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1191,</w:t>
            </w:r>
          </w:p>
          <w:p w14:paraId="7956F17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53</w:t>
            </w:r>
          </w:p>
        </w:tc>
        <w:tc>
          <w:tcPr>
            <w:tcW w:w="960" w:type="dxa"/>
            <w:tcBorders>
              <w:top w:val="single" w:sz="4" w:space="0" w:color="auto"/>
              <w:left w:val="single" w:sz="4" w:space="0" w:color="000000"/>
              <w:bottom w:val="single" w:sz="4" w:space="0" w:color="auto"/>
              <w:right w:val="single" w:sz="4" w:space="0" w:color="auto"/>
            </w:tcBorders>
          </w:tcPr>
          <w:p w14:paraId="1779D63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1253,</w:t>
            </w:r>
          </w:p>
          <w:p w14:paraId="381CDFF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49</w:t>
            </w:r>
          </w:p>
        </w:tc>
        <w:tc>
          <w:tcPr>
            <w:tcW w:w="1080" w:type="dxa"/>
            <w:tcBorders>
              <w:top w:val="single" w:sz="4" w:space="0" w:color="auto"/>
              <w:left w:val="single" w:sz="4" w:space="0" w:color="000000"/>
              <w:bottom w:val="single" w:sz="4" w:space="0" w:color="auto"/>
              <w:right w:val="single" w:sz="4" w:space="0" w:color="auto"/>
            </w:tcBorders>
          </w:tcPr>
          <w:p w14:paraId="46C8DF9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4 830,29</w:t>
            </w:r>
          </w:p>
        </w:tc>
      </w:tr>
      <w:tr w:rsidR="00975A19" w:rsidRPr="00CA6ACC" w14:paraId="4855C8E4" w14:textId="77777777" w:rsidTr="006078D8">
        <w:trPr>
          <w:trHeight w:val="1000"/>
        </w:trPr>
        <w:tc>
          <w:tcPr>
            <w:tcW w:w="480" w:type="dxa"/>
            <w:tcBorders>
              <w:top w:val="single" w:sz="4" w:space="0" w:color="auto"/>
              <w:left w:val="single" w:sz="4" w:space="0" w:color="000000"/>
              <w:bottom w:val="single" w:sz="4" w:space="0" w:color="auto"/>
              <w:right w:val="single" w:sz="4" w:space="0" w:color="auto"/>
            </w:tcBorders>
          </w:tcPr>
          <w:p w14:paraId="04B348EF"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w:t>
            </w:r>
          </w:p>
        </w:tc>
        <w:tc>
          <w:tcPr>
            <w:tcW w:w="1112" w:type="dxa"/>
            <w:tcBorders>
              <w:top w:val="single" w:sz="4" w:space="0" w:color="auto"/>
              <w:left w:val="single" w:sz="4" w:space="0" w:color="000000"/>
              <w:bottom w:val="single" w:sz="4" w:space="0" w:color="auto"/>
              <w:right w:val="single" w:sz="4" w:space="0" w:color="auto"/>
            </w:tcBorders>
          </w:tcPr>
          <w:p w14:paraId="6D019BD0"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tc>
        <w:tc>
          <w:tcPr>
            <w:tcW w:w="1440" w:type="dxa"/>
            <w:tcBorders>
              <w:top w:val="single" w:sz="4" w:space="0" w:color="auto"/>
              <w:left w:val="single" w:sz="4" w:space="0" w:color="000000"/>
              <w:bottom w:val="single" w:sz="4" w:space="0" w:color="auto"/>
              <w:right w:val="nil"/>
            </w:tcBorders>
          </w:tcPr>
          <w:p w14:paraId="71C37418"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134" w:type="dxa"/>
            <w:tcBorders>
              <w:top w:val="single" w:sz="4" w:space="0" w:color="auto"/>
              <w:left w:val="single" w:sz="4" w:space="0" w:color="000000"/>
              <w:bottom w:val="single" w:sz="4" w:space="0" w:color="auto"/>
              <w:right w:val="nil"/>
            </w:tcBorders>
          </w:tcPr>
          <w:p w14:paraId="7249AE8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Отдел культу-ры, спорта и мо-лодежной по-литики  администрации Тужин-ского муниципально-го рай-она     </w:t>
            </w:r>
          </w:p>
        </w:tc>
        <w:tc>
          <w:tcPr>
            <w:tcW w:w="850" w:type="dxa"/>
            <w:tcBorders>
              <w:top w:val="single" w:sz="4" w:space="0" w:color="auto"/>
              <w:left w:val="single" w:sz="4" w:space="0" w:color="000000"/>
              <w:bottom w:val="single" w:sz="4" w:space="0" w:color="auto"/>
              <w:right w:val="nil"/>
            </w:tcBorders>
          </w:tcPr>
          <w:p w14:paraId="0FB9945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0,3</w:t>
            </w:r>
          </w:p>
        </w:tc>
        <w:tc>
          <w:tcPr>
            <w:tcW w:w="851" w:type="dxa"/>
            <w:tcBorders>
              <w:top w:val="single" w:sz="4" w:space="0" w:color="auto"/>
              <w:left w:val="single" w:sz="4" w:space="0" w:color="000000"/>
              <w:bottom w:val="single" w:sz="4" w:space="0" w:color="auto"/>
              <w:right w:val="single" w:sz="4" w:space="0" w:color="000000"/>
            </w:tcBorders>
          </w:tcPr>
          <w:p w14:paraId="5D7B931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0,31</w:t>
            </w:r>
          </w:p>
        </w:tc>
        <w:tc>
          <w:tcPr>
            <w:tcW w:w="850" w:type="dxa"/>
            <w:tcBorders>
              <w:top w:val="single" w:sz="4" w:space="0" w:color="auto"/>
              <w:left w:val="single" w:sz="4" w:space="0" w:color="000000"/>
              <w:bottom w:val="single" w:sz="4" w:space="0" w:color="auto"/>
              <w:right w:val="single" w:sz="4" w:space="0" w:color="auto"/>
            </w:tcBorders>
          </w:tcPr>
          <w:p w14:paraId="68C76F0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0,48</w:t>
            </w:r>
          </w:p>
        </w:tc>
        <w:tc>
          <w:tcPr>
            <w:tcW w:w="851" w:type="dxa"/>
            <w:tcBorders>
              <w:top w:val="single" w:sz="4" w:space="0" w:color="auto"/>
              <w:left w:val="single" w:sz="4" w:space="0" w:color="000000"/>
              <w:bottom w:val="single" w:sz="4" w:space="0" w:color="auto"/>
              <w:right w:val="single" w:sz="4" w:space="0" w:color="auto"/>
            </w:tcBorders>
          </w:tcPr>
          <w:p w14:paraId="45FBB29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0,50</w:t>
            </w:r>
          </w:p>
        </w:tc>
        <w:tc>
          <w:tcPr>
            <w:tcW w:w="952" w:type="dxa"/>
            <w:tcBorders>
              <w:top w:val="single" w:sz="4" w:space="0" w:color="auto"/>
              <w:left w:val="single" w:sz="4" w:space="0" w:color="000000"/>
              <w:bottom w:val="single" w:sz="4" w:space="0" w:color="auto"/>
              <w:right w:val="single" w:sz="4" w:space="0" w:color="auto"/>
            </w:tcBorders>
          </w:tcPr>
          <w:p w14:paraId="6400250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0,53</w:t>
            </w:r>
          </w:p>
        </w:tc>
        <w:tc>
          <w:tcPr>
            <w:tcW w:w="960" w:type="dxa"/>
            <w:tcBorders>
              <w:top w:val="single" w:sz="4" w:space="0" w:color="auto"/>
              <w:left w:val="single" w:sz="4" w:space="0" w:color="000000"/>
              <w:bottom w:val="single" w:sz="4" w:space="0" w:color="auto"/>
              <w:right w:val="single" w:sz="4" w:space="0" w:color="auto"/>
            </w:tcBorders>
          </w:tcPr>
          <w:p w14:paraId="749937E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0,56</w:t>
            </w:r>
          </w:p>
        </w:tc>
        <w:tc>
          <w:tcPr>
            <w:tcW w:w="1080" w:type="dxa"/>
            <w:tcBorders>
              <w:top w:val="single" w:sz="4" w:space="0" w:color="auto"/>
              <w:left w:val="single" w:sz="4" w:space="0" w:color="000000"/>
              <w:bottom w:val="single" w:sz="4" w:space="0" w:color="auto"/>
              <w:right w:val="single" w:sz="4" w:space="0" w:color="auto"/>
            </w:tcBorders>
          </w:tcPr>
          <w:p w14:paraId="3502D29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2,68</w:t>
            </w:r>
          </w:p>
        </w:tc>
      </w:tr>
      <w:tr w:rsidR="00975A19" w:rsidRPr="00CA6ACC" w14:paraId="4E8A8A53" w14:textId="77777777" w:rsidTr="006078D8">
        <w:trPr>
          <w:trHeight w:val="1000"/>
        </w:trPr>
        <w:tc>
          <w:tcPr>
            <w:tcW w:w="480" w:type="dxa"/>
            <w:tcBorders>
              <w:top w:val="single" w:sz="4" w:space="0" w:color="auto"/>
              <w:left w:val="single" w:sz="4" w:space="0" w:color="000000"/>
              <w:bottom w:val="single" w:sz="4" w:space="0" w:color="auto"/>
              <w:right w:val="single" w:sz="4" w:space="0" w:color="auto"/>
            </w:tcBorders>
          </w:tcPr>
          <w:p w14:paraId="1E08AB19"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w:t>
            </w:r>
          </w:p>
        </w:tc>
        <w:tc>
          <w:tcPr>
            <w:tcW w:w="1112" w:type="dxa"/>
            <w:tcBorders>
              <w:top w:val="single" w:sz="4" w:space="0" w:color="auto"/>
              <w:left w:val="single" w:sz="4" w:space="0" w:color="000000"/>
              <w:bottom w:val="single" w:sz="4" w:space="0" w:color="auto"/>
              <w:right w:val="single" w:sz="4" w:space="0" w:color="auto"/>
            </w:tcBorders>
          </w:tcPr>
          <w:p w14:paraId="4D989082"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tc>
        <w:tc>
          <w:tcPr>
            <w:tcW w:w="1440" w:type="dxa"/>
            <w:tcBorders>
              <w:top w:val="single" w:sz="4" w:space="0" w:color="auto"/>
              <w:left w:val="single" w:sz="4" w:space="0" w:color="000000"/>
              <w:bottom w:val="single" w:sz="4" w:space="0" w:color="auto"/>
              <w:right w:val="nil"/>
            </w:tcBorders>
          </w:tcPr>
          <w:p w14:paraId="70ECAE6E"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Осуществление  обеспече-ния Дея-тельности муниципальных уч-реждений культуры </w:t>
            </w:r>
          </w:p>
        </w:tc>
        <w:tc>
          <w:tcPr>
            <w:tcW w:w="1134" w:type="dxa"/>
            <w:tcBorders>
              <w:top w:val="single" w:sz="4" w:space="0" w:color="auto"/>
              <w:left w:val="single" w:sz="4" w:space="0" w:color="000000"/>
              <w:bottom w:val="single" w:sz="4" w:space="0" w:color="auto"/>
              <w:right w:val="nil"/>
            </w:tcBorders>
          </w:tcPr>
          <w:p w14:paraId="42EC9EA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Отдел культу-ры, спорта и мо-лодеж-ной по-литики  администрации Тужин-ского муниципально-го рай-она     </w:t>
            </w:r>
          </w:p>
        </w:tc>
        <w:tc>
          <w:tcPr>
            <w:tcW w:w="850" w:type="dxa"/>
            <w:tcBorders>
              <w:top w:val="single" w:sz="4" w:space="0" w:color="auto"/>
              <w:left w:val="single" w:sz="4" w:space="0" w:color="000000"/>
              <w:bottom w:val="single" w:sz="4" w:space="0" w:color="auto"/>
              <w:right w:val="nil"/>
            </w:tcBorders>
          </w:tcPr>
          <w:p w14:paraId="0A9068A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0,00</w:t>
            </w:r>
          </w:p>
        </w:tc>
        <w:tc>
          <w:tcPr>
            <w:tcW w:w="851" w:type="dxa"/>
            <w:tcBorders>
              <w:top w:val="single" w:sz="4" w:space="0" w:color="auto"/>
              <w:left w:val="single" w:sz="4" w:space="0" w:color="000000"/>
              <w:bottom w:val="single" w:sz="4" w:space="0" w:color="auto"/>
              <w:right w:val="single" w:sz="4" w:space="0" w:color="000000"/>
            </w:tcBorders>
          </w:tcPr>
          <w:p w14:paraId="610AC62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0,00</w:t>
            </w:r>
          </w:p>
        </w:tc>
        <w:tc>
          <w:tcPr>
            <w:tcW w:w="850" w:type="dxa"/>
            <w:tcBorders>
              <w:top w:val="single" w:sz="4" w:space="0" w:color="auto"/>
              <w:left w:val="single" w:sz="4" w:space="0" w:color="000000"/>
              <w:bottom w:val="single" w:sz="4" w:space="0" w:color="auto"/>
              <w:right w:val="single" w:sz="4" w:space="0" w:color="auto"/>
            </w:tcBorders>
          </w:tcPr>
          <w:p w14:paraId="75607B9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5262,01</w:t>
            </w:r>
          </w:p>
        </w:tc>
        <w:tc>
          <w:tcPr>
            <w:tcW w:w="851" w:type="dxa"/>
            <w:tcBorders>
              <w:top w:val="single" w:sz="4" w:space="0" w:color="auto"/>
              <w:left w:val="single" w:sz="4" w:space="0" w:color="000000"/>
              <w:bottom w:val="single" w:sz="4" w:space="0" w:color="auto"/>
              <w:right w:val="single" w:sz="4" w:space="0" w:color="auto"/>
            </w:tcBorders>
          </w:tcPr>
          <w:p w14:paraId="11723D4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5535,63</w:t>
            </w:r>
          </w:p>
        </w:tc>
        <w:tc>
          <w:tcPr>
            <w:tcW w:w="952" w:type="dxa"/>
            <w:tcBorders>
              <w:top w:val="single" w:sz="4" w:space="0" w:color="auto"/>
              <w:left w:val="single" w:sz="4" w:space="0" w:color="000000"/>
              <w:bottom w:val="single" w:sz="4" w:space="0" w:color="auto"/>
              <w:right w:val="single" w:sz="4" w:space="0" w:color="auto"/>
            </w:tcBorders>
          </w:tcPr>
          <w:p w14:paraId="66A4A19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5823,48</w:t>
            </w:r>
          </w:p>
        </w:tc>
        <w:tc>
          <w:tcPr>
            <w:tcW w:w="960" w:type="dxa"/>
            <w:tcBorders>
              <w:top w:val="single" w:sz="4" w:space="0" w:color="auto"/>
              <w:left w:val="single" w:sz="4" w:space="0" w:color="000000"/>
              <w:bottom w:val="single" w:sz="4" w:space="0" w:color="auto"/>
              <w:right w:val="single" w:sz="4" w:space="0" w:color="auto"/>
            </w:tcBorders>
          </w:tcPr>
          <w:p w14:paraId="54D7A91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6126,30</w:t>
            </w:r>
          </w:p>
        </w:tc>
        <w:tc>
          <w:tcPr>
            <w:tcW w:w="1080" w:type="dxa"/>
            <w:tcBorders>
              <w:top w:val="single" w:sz="4" w:space="0" w:color="auto"/>
              <w:left w:val="single" w:sz="4" w:space="0" w:color="000000"/>
              <w:bottom w:val="single" w:sz="4" w:space="0" w:color="auto"/>
              <w:right w:val="single" w:sz="4" w:space="0" w:color="auto"/>
            </w:tcBorders>
          </w:tcPr>
          <w:p w14:paraId="707EE0F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22 747,42</w:t>
            </w:r>
          </w:p>
        </w:tc>
      </w:tr>
      <w:tr w:rsidR="00975A19" w:rsidRPr="00CA6ACC" w14:paraId="2FE31AAB" w14:textId="77777777" w:rsidTr="006078D8">
        <w:trPr>
          <w:trHeight w:val="1000"/>
        </w:trPr>
        <w:tc>
          <w:tcPr>
            <w:tcW w:w="480" w:type="dxa"/>
            <w:tcBorders>
              <w:top w:val="single" w:sz="4" w:space="0" w:color="auto"/>
              <w:left w:val="single" w:sz="4" w:space="0" w:color="000000"/>
              <w:bottom w:val="single" w:sz="4" w:space="0" w:color="auto"/>
              <w:right w:val="single" w:sz="4" w:space="0" w:color="auto"/>
            </w:tcBorders>
          </w:tcPr>
          <w:p w14:paraId="33E97D60"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w:t>
            </w:r>
          </w:p>
        </w:tc>
        <w:tc>
          <w:tcPr>
            <w:tcW w:w="1112" w:type="dxa"/>
            <w:tcBorders>
              <w:top w:val="single" w:sz="4" w:space="0" w:color="auto"/>
              <w:left w:val="single" w:sz="4" w:space="0" w:color="000000"/>
              <w:bottom w:val="single" w:sz="4" w:space="0" w:color="auto"/>
              <w:right w:val="single" w:sz="4" w:space="0" w:color="auto"/>
            </w:tcBorders>
          </w:tcPr>
          <w:p w14:paraId="1F7BA2F2"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tc>
        <w:tc>
          <w:tcPr>
            <w:tcW w:w="1440" w:type="dxa"/>
            <w:tcBorders>
              <w:top w:val="single" w:sz="4" w:space="0" w:color="auto"/>
              <w:left w:val="single" w:sz="4" w:space="0" w:color="000000"/>
              <w:bottom w:val="single" w:sz="4" w:space="0" w:color="auto"/>
              <w:right w:val="nil"/>
            </w:tcBorders>
          </w:tcPr>
          <w:p w14:paraId="6526D3EF"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Поддерж-ка волон-тёрской деятельности</w:t>
            </w:r>
          </w:p>
        </w:tc>
        <w:tc>
          <w:tcPr>
            <w:tcW w:w="1134" w:type="dxa"/>
            <w:tcBorders>
              <w:top w:val="single" w:sz="4" w:space="0" w:color="auto"/>
              <w:left w:val="single" w:sz="4" w:space="0" w:color="000000"/>
              <w:bottom w:val="single" w:sz="4" w:space="0" w:color="auto"/>
              <w:right w:val="nil"/>
            </w:tcBorders>
          </w:tcPr>
          <w:p w14:paraId="1D9D769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Отдел культу-ры, спорта и мо-лодежной по-литики  администрации Тужин-ского муниципально-го рай-она     </w:t>
            </w:r>
          </w:p>
        </w:tc>
        <w:tc>
          <w:tcPr>
            <w:tcW w:w="850" w:type="dxa"/>
            <w:tcBorders>
              <w:top w:val="single" w:sz="4" w:space="0" w:color="auto"/>
              <w:left w:val="single" w:sz="4" w:space="0" w:color="000000"/>
              <w:bottom w:val="single" w:sz="4" w:space="0" w:color="000000"/>
              <w:right w:val="nil"/>
            </w:tcBorders>
          </w:tcPr>
          <w:p w14:paraId="3CDBD8A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6,31</w:t>
            </w:r>
          </w:p>
        </w:tc>
        <w:tc>
          <w:tcPr>
            <w:tcW w:w="851" w:type="dxa"/>
            <w:tcBorders>
              <w:top w:val="single" w:sz="4" w:space="0" w:color="auto"/>
              <w:left w:val="single" w:sz="4" w:space="0" w:color="000000"/>
              <w:bottom w:val="single" w:sz="4" w:space="0" w:color="000000"/>
              <w:right w:val="single" w:sz="4" w:space="0" w:color="000000"/>
            </w:tcBorders>
          </w:tcPr>
          <w:p w14:paraId="5914197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6,64</w:t>
            </w:r>
          </w:p>
        </w:tc>
        <w:tc>
          <w:tcPr>
            <w:tcW w:w="850" w:type="dxa"/>
            <w:tcBorders>
              <w:top w:val="single" w:sz="4" w:space="0" w:color="auto"/>
              <w:left w:val="single" w:sz="4" w:space="0" w:color="000000"/>
              <w:bottom w:val="single" w:sz="4" w:space="0" w:color="000000"/>
              <w:right w:val="single" w:sz="4" w:space="0" w:color="auto"/>
            </w:tcBorders>
          </w:tcPr>
          <w:p w14:paraId="732117E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6,99</w:t>
            </w:r>
          </w:p>
        </w:tc>
        <w:tc>
          <w:tcPr>
            <w:tcW w:w="851" w:type="dxa"/>
            <w:tcBorders>
              <w:top w:val="single" w:sz="4" w:space="0" w:color="auto"/>
              <w:left w:val="single" w:sz="4" w:space="0" w:color="000000"/>
              <w:bottom w:val="single" w:sz="4" w:space="0" w:color="000000"/>
              <w:right w:val="single" w:sz="4" w:space="0" w:color="auto"/>
            </w:tcBorders>
          </w:tcPr>
          <w:p w14:paraId="579E216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7,35</w:t>
            </w:r>
          </w:p>
        </w:tc>
        <w:tc>
          <w:tcPr>
            <w:tcW w:w="952" w:type="dxa"/>
            <w:tcBorders>
              <w:top w:val="single" w:sz="4" w:space="0" w:color="auto"/>
              <w:left w:val="single" w:sz="4" w:space="0" w:color="000000"/>
              <w:bottom w:val="single" w:sz="4" w:space="0" w:color="000000"/>
              <w:right w:val="single" w:sz="4" w:space="0" w:color="auto"/>
            </w:tcBorders>
          </w:tcPr>
          <w:p w14:paraId="6874404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7,73</w:t>
            </w:r>
          </w:p>
        </w:tc>
        <w:tc>
          <w:tcPr>
            <w:tcW w:w="960" w:type="dxa"/>
            <w:tcBorders>
              <w:top w:val="single" w:sz="4" w:space="0" w:color="auto"/>
              <w:left w:val="single" w:sz="4" w:space="0" w:color="000000"/>
              <w:bottom w:val="single" w:sz="4" w:space="0" w:color="000000"/>
              <w:right w:val="single" w:sz="4" w:space="0" w:color="auto"/>
            </w:tcBorders>
          </w:tcPr>
          <w:p w14:paraId="4ED22DF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8,13</w:t>
            </w:r>
          </w:p>
        </w:tc>
        <w:tc>
          <w:tcPr>
            <w:tcW w:w="1080" w:type="dxa"/>
            <w:tcBorders>
              <w:top w:val="single" w:sz="4" w:space="0" w:color="auto"/>
              <w:left w:val="single" w:sz="4" w:space="0" w:color="000000"/>
              <w:bottom w:val="single" w:sz="4" w:space="0" w:color="000000"/>
              <w:right w:val="single" w:sz="4" w:space="0" w:color="auto"/>
            </w:tcBorders>
          </w:tcPr>
          <w:p w14:paraId="703B597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43,15</w:t>
            </w:r>
          </w:p>
        </w:tc>
      </w:tr>
    </w:tbl>
    <w:p w14:paraId="3682EB10"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w:t>
      </w:r>
    </w:p>
    <w:p w14:paraId="57808F97"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                                            </w:t>
      </w:r>
    </w:p>
    <w:p w14:paraId="7A117855"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ab/>
      </w:r>
      <w:r w:rsidRPr="00CA6ACC">
        <w:rPr>
          <w:rFonts w:ascii="Times New Roman" w:eastAsia="Times New Roman" w:hAnsi="Times New Roman"/>
          <w:sz w:val="20"/>
          <w:szCs w:val="20"/>
          <w:lang w:eastAsia="ru-RU"/>
        </w:rPr>
        <w:tab/>
        <w:t>5.  Приложение № 3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14:paraId="0B4244FA" w14:textId="77777777" w:rsidR="00975A19" w:rsidRPr="00CA6ACC" w:rsidRDefault="00975A19" w:rsidP="00975A19">
      <w:pPr>
        <w:spacing w:after="0" w:line="240" w:lineRule="auto"/>
        <w:jc w:val="right"/>
        <w:rPr>
          <w:rFonts w:ascii="Times New Roman" w:eastAsia="Times New Roman" w:hAnsi="Times New Roman"/>
          <w:sz w:val="20"/>
          <w:szCs w:val="20"/>
          <w:lang w:eastAsia="ru-RU"/>
        </w:rPr>
      </w:pPr>
    </w:p>
    <w:p w14:paraId="085CD41C" w14:textId="77777777" w:rsidR="00975A19" w:rsidRPr="00CA6ACC" w:rsidRDefault="00975A19" w:rsidP="00975A19">
      <w:pPr>
        <w:spacing w:after="0" w:line="240" w:lineRule="auto"/>
        <w:jc w:val="right"/>
        <w:rPr>
          <w:rFonts w:ascii="Times New Roman" w:eastAsia="Times New Roman" w:hAnsi="Times New Roman"/>
          <w:sz w:val="20"/>
          <w:szCs w:val="20"/>
          <w:lang w:eastAsia="ru-RU"/>
        </w:rPr>
      </w:pPr>
    </w:p>
    <w:p w14:paraId="2A74D778" w14:textId="77777777" w:rsidR="00975A19" w:rsidRPr="00CA6ACC" w:rsidRDefault="00975A19" w:rsidP="00975A19">
      <w:pPr>
        <w:spacing w:after="0" w:line="240" w:lineRule="auto"/>
        <w:jc w:val="right"/>
        <w:rPr>
          <w:rFonts w:ascii="Times New Roman" w:eastAsia="Times New Roman" w:hAnsi="Times New Roman"/>
          <w:sz w:val="20"/>
          <w:szCs w:val="20"/>
          <w:lang w:eastAsia="ru-RU"/>
        </w:rPr>
      </w:pPr>
    </w:p>
    <w:p w14:paraId="5F7AE09F" w14:textId="77777777" w:rsidR="00975A19" w:rsidRPr="00CA6ACC" w:rsidRDefault="00975A19" w:rsidP="00975A19">
      <w:pPr>
        <w:spacing w:after="0" w:line="240" w:lineRule="auto"/>
        <w:jc w:val="right"/>
        <w:rPr>
          <w:rFonts w:ascii="Times New Roman" w:eastAsia="Times New Roman" w:hAnsi="Times New Roman"/>
          <w:sz w:val="20"/>
          <w:szCs w:val="20"/>
          <w:lang w:eastAsia="ru-RU"/>
        </w:rPr>
      </w:pPr>
    </w:p>
    <w:p w14:paraId="08081F4A" w14:textId="77777777" w:rsidR="00975A19" w:rsidRPr="00CA6ACC" w:rsidRDefault="00975A19" w:rsidP="00975A19">
      <w:pPr>
        <w:spacing w:after="0" w:line="240" w:lineRule="auto"/>
        <w:jc w:val="right"/>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«Приложение № 3</w:t>
      </w:r>
    </w:p>
    <w:p w14:paraId="3AA50019" w14:textId="77777777" w:rsidR="00975A19" w:rsidRPr="00CA6ACC" w:rsidRDefault="00975A19" w:rsidP="00975A19">
      <w:pPr>
        <w:spacing w:after="0" w:line="240" w:lineRule="auto"/>
        <w:jc w:val="right"/>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к муниципальной программе</w:t>
      </w:r>
    </w:p>
    <w:p w14:paraId="67018AFB" w14:textId="77777777" w:rsidR="00975A19" w:rsidRPr="00CA6ACC" w:rsidRDefault="00975A19" w:rsidP="00975A19">
      <w:pPr>
        <w:widowControl w:val="0"/>
        <w:autoSpaceDE w:val="0"/>
        <w:autoSpaceDN w:val="0"/>
        <w:adjustRightInd w:val="0"/>
        <w:spacing w:after="0" w:line="360" w:lineRule="exact"/>
        <w:jc w:val="center"/>
        <w:rPr>
          <w:rFonts w:ascii="Times New Roman" w:eastAsia="Times New Roman" w:hAnsi="Times New Roman"/>
          <w:b/>
          <w:sz w:val="20"/>
          <w:szCs w:val="20"/>
          <w:lang w:eastAsia="ru-RU"/>
        </w:rPr>
      </w:pPr>
      <w:r w:rsidRPr="00CA6ACC">
        <w:rPr>
          <w:rFonts w:ascii="Times New Roman" w:eastAsia="Times New Roman" w:hAnsi="Times New Roman"/>
          <w:b/>
          <w:sz w:val="20"/>
          <w:szCs w:val="20"/>
          <w:lang w:eastAsia="ru-RU"/>
        </w:rPr>
        <w:t>Ресурсное обеспечение реализации муниципальной</w:t>
      </w:r>
    </w:p>
    <w:p w14:paraId="413DBF76" w14:textId="77777777" w:rsidR="00975A19" w:rsidRPr="00CA6ACC" w:rsidRDefault="00975A19" w:rsidP="00975A19">
      <w:pPr>
        <w:widowControl w:val="0"/>
        <w:autoSpaceDE w:val="0"/>
        <w:autoSpaceDN w:val="0"/>
        <w:adjustRightInd w:val="0"/>
        <w:spacing w:after="0" w:line="360" w:lineRule="exact"/>
        <w:jc w:val="center"/>
        <w:rPr>
          <w:rFonts w:ascii="Times New Roman" w:eastAsia="Times New Roman" w:hAnsi="Times New Roman"/>
          <w:b/>
          <w:sz w:val="20"/>
          <w:szCs w:val="20"/>
          <w:lang w:eastAsia="ru-RU"/>
        </w:rPr>
      </w:pPr>
      <w:r w:rsidRPr="00CA6ACC">
        <w:rPr>
          <w:rFonts w:ascii="Times New Roman" w:eastAsia="Times New Roman" w:hAnsi="Times New Roman"/>
          <w:b/>
          <w:sz w:val="20"/>
          <w:szCs w:val="20"/>
          <w:lang w:eastAsia="ru-RU"/>
        </w:rPr>
        <w:t>программы за счет всех источников финансирования</w:t>
      </w:r>
    </w:p>
    <w:p w14:paraId="78E6EA81" w14:textId="77777777" w:rsidR="00975A19" w:rsidRPr="00CA6ACC" w:rsidRDefault="00975A19" w:rsidP="00975A19">
      <w:pPr>
        <w:spacing w:after="0" w:line="240" w:lineRule="auto"/>
        <w:jc w:val="both"/>
        <w:rPr>
          <w:rFonts w:ascii="Times New Roman" w:eastAsia="Times New Roman" w:hAnsi="Times New Roman"/>
          <w:b/>
          <w:sz w:val="20"/>
          <w:szCs w:val="20"/>
          <w:lang w:eastAsia="ru-RU"/>
        </w:rPr>
      </w:pPr>
    </w:p>
    <w:tbl>
      <w:tblPr>
        <w:tblW w:w="10579"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80"/>
        <w:gridCol w:w="1058"/>
        <w:gridCol w:w="22"/>
        <w:gridCol w:w="18"/>
        <w:gridCol w:w="1447"/>
        <w:gridCol w:w="1453"/>
        <w:gridCol w:w="850"/>
        <w:gridCol w:w="851"/>
        <w:gridCol w:w="850"/>
        <w:gridCol w:w="851"/>
        <w:gridCol w:w="776"/>
        <w:gridCol w:w="18"/>
        <w:gridCol w:w="55"/>
        <w:gridCol w:w="843"/>
        <w:gridCol w:w="10"/>
        <w:gridCol w:w="28"/>
        <w:gridCol w:w="961"/>
        <w:gridCol w:w="8"/>
      </w:tblGrid>
      <w:tr w:rsidR="00975A19" w:rsidRPr="00CA6ACC" w14:paraId="3EF0154C" w14:textId="77777777" w:rsidTr="006078D8">
        <w:trPr>
          <w:gridAfter w:val="1"/>
          <w:wAfter w:w="8" w:type="dxa"/>
          <w:trHeight w:val="578"/>
        </w:trPr>
        <w:tc>
          <w:tcPr>
            <w:tcW w:w="480" w:type="dxa"/>
            <w:vMerge w:val="restart"/>
            <w:tcBorders>
              <w:top w:val="single" w:sz="4" w:space="0" w:color="auto"/>
              <w:left w:val="single" w:sz="4" w:space="0" w:color="auto"/>
              <w:bottom w:val="single" w:sz="4" w:space="0" w:color="auto"/>
              <w:right w:val="single" w:sz="4" w:space="0" w:color="auto"/>
            </w:tcBorders>
          </w:tcPr>
          <w:p w14:paraId="4DBF527F"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п/п</w:t>
            </w:r>
          </w:p>
        </w:tc>
        <w:tc>
          <w:tcPr>
            <w:tcW w:w="1098" w:type="dxa"/>
            <w:gridSpan w:val="3"/>
            <w:vMerge w:val="restart"/>
            <w:tcBorders>
              <w:top w:val="single" w:sz="4" w:space="0" w:color="auto"/>
              <w:left w:val="single" w:sz="4" w:space="0" w:color="auto"/>
              <w:bottom w:val="single" w:sz="4" w:space="0" w:color="auto"/>
              <w:right w:val="single" w:sz="4" w:space="0" w:color="auto"/>
            </w:tcBorders>
          </w:tcPr>
          <w:p w14:paraId="3FCCA0E3"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Статус     </w:t>
            </w:r>
          </w:p>
        </w:tc>
        <w:tc>
          <w:tcPr>
            <w:tcW w:w="1447" w:type="dxa"/>
            <w:vMerge w:val="restart"/>
            <w:tcBorders>
              <w:top w:val="single" w:sz="4" w:space="0" w:color="auto"/>
              <w:left w:val="single" w:sz="4" w:space="0" w:color="auto"/>
              <w:bottom w:val="single" w:sz="4" w:space="0" w:color="auto"/>
              <w:right w:val="single" w:sz="4" w:space="0" w:color="auto"/>
            </w:tcBorders>
          </w:tcPr>
          <w:p w14:paraId="2844FAA2"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Наимено-вание  муниципальной программ-мы, отде-льного ме-роприятия</w:t>
            </w:r>
          </w:p>
        </w:tc>
        <w:tc>
          <w:tcPr>
            <w:tcW w:w="1453" w:type="dxa"/>
            <w:vMerge w:val="restart"/>
            <w:tcBorders>
              <w:top w:val="single" w:sz="4" w:space="0" w:color="auto"/>
              <w:left w:val="single" w:sz="4" w:space="0" w:color="auto"/>
              <w:bottom w:val="single" w:sz="4" w:space="0" w:color="auto"/>
              <w:right w:val="single" w:sz="4" w:space="0" w:color="auto"/>
            </w:tcBorders>
          </w:tcPr>
          <w:p w14:paraId="794FEE5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Источники фина-нсиро-</w:t>
            </w:r>
          </w:p>
          <w:p w14:paraId="0A77897A"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вания</w:t>
            </w:r>
          </w:p>
        </w:tc>
        <w:tc>
          <w:tcPr>
            <w:tcW w:w="6093" w:type="dxa"/>
            <w:gridSpan w:val="11"/>
            <w:tcBorders>
              <w:top w:val="single" w:sz="4" w:space="0" w:color="auto"/>
              <w:left w:val="single" w:sz="4" w:space="0" w:color="auto"/>
              <w:bottom w:val="single" w:sz="4" w:space="0" w:color="auto"/>
              <w:right w:val="single" w:sz="4" w:space="0" w:color="auto"/>
            </w:tcBorders>
          </w:tcPr>
          <w:p w14:paraId="26E1C93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Расходы (прогноз, факт), тыс. рублей</w:t>
            </w:r>
          </w:p>
        </w:tc>
      </w:tr>
      <w:tr w:rsidR="00975A19" w:rsidRPr="00CA6ACC" w14:paraId="42E2D5FE" w14:textId="77777777" w:rsidTr="006078D8">
        <w:trPr>
          <w:gridAfter w:val="1"/>
          <w:wAfter w:w="8" w:type="dxa"/>
          <w:trHeight w:val="752"/>
        </w:trPr>
        <w:tc>
          <w:tcPr>
            <w:tcW w:w="480" w:type="dxa"/>
            <w:vMerge/>
            <w:vAlign w:val="center"/>
          </w:tcPr>
          <w:p w14:paraId="1B6DDCCD"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60BC764B"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39130293"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vMerge/>
            <w:vAlign w:val="center"/>
          </w:tcPr>
          <w:p w14:paraId="29568763"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850" w:type="dxa"/>
          </w:tcPr>
          <w:p w14:paraId="7794AD7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2026</w:t>
            </w:r>
          </w:p>
        </w:tc>
        <w:tc>
          <w:tcPr>
            <w:tcW w:w="851" w:type="dxa"/>
          </w:tcPr>
          <w:p w14:paraId="1DCF998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2027</w:t>
            </w:r>
          </w:p>
        </w:tc>
        <w:tc>
          <w:tcPr>
            <w:tcW w:w="850" w:type="dxa"/>
          </w:tcPr>
          <w:p w14:paraId="4041AE1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2028</w:t>
            </w:r>
          </w:p>
        </w:tc>
        <w:tc>
          <w:tcPr>
            <w:tcW w:w="851" w:type="dxa"/>
          </w:tcPr>
          <w:p w14:paraId="32C00D8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2029</w:t>
            </w:r>
          </w:p>
        </w:tc>
        <w:tc>
          <w:tcPr>
            <w:tcW w:w="849" w:type="dxa"/>
            <w:gridSpan w:val="3"/>
          </w:tcPr>
          <w:p w14:paraId="0CD3F33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2030</w:t>
            </w:r>
          </w:p>
        </w:tc>
        <w:tc>
          <w:tcPr>
            <w:tcW w:w="843" w:type="dxa"/>
          </w:tcPr>
          <w:p w14:paraId="3A25A85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2031</w:t>
            </w:r>
          </w:p>
        </w:tc>
        <w:tc>
          <w:tcPr>
            <w:tcW w:w="999" w:type="dxa"/>
            <w:gridSpan w:val="3"/>
          </w:tcPr>
          <w:p w14:paraId="51B90AD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Итого</w:t>
            </w:r>
          </w:p>
        </w:tc>
      </w:tr>
      <w:tr w:rsidR="00975A19" w:rsidRPr="00CA6ACC" w14:paraId="7E68BFDD" w14:textId="77777777" w:rsidTr="006078D8">
        <w:trPr>
          <w:gridAfter w:val="1"/>
          <w:wAfter w:w="8" w:type="dxa"/>
          <w:trHeight w:val="245"/>
        </w:trPr>
        <w:tc>
          <w:tcPr>
            <w:tcW w:w="480" w:type="dxa"/>
            <w:vMerge w:val="restart"/>
          </w:tcPr>
          <w:p w14:paraId="133847F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098" w:type="dxa"/>
            <w:gridSpan w:val="3"/>
            <w:vMerge w:val="restart"/>
          </w:tcPr>
          <w:p w14:paraId="712DAEA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Муни-ципаль-ная </w:t>
            </w:r>
            <w:r w:rsidRPr="00CA6ACC">
              <w:rPr>
                <w:rFonts w:ascii="Times New Roman" w:eastAsia="Times New Roman" w:hAnsi="Times New Roman"/>
                <w:sz w:val="20"/>
                <w:szCs w:val="20"/>
                <w:lang w:eastAsia="ru-RU"/>
              </w:rPr>
              <w:br/>
              <w:t xml:space="preserve">программа      </w:t>
            </w:r>
          </w:p>
          <w:p w14:paraId="0091903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6B5732B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0B41D6C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77D8463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3F0A63E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447" w:type="dxa"/>
            <w:vMerge w:val="restart"/>
          </w:tcPr>
          <w:p w14:paraId="0CA675B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«Развитие культуры» Тужинского района на 2026-2031 годы</w:t>
            </w:r>
          </w:p>
          <w:p w14:paraId="68FE080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7486D0A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72FE936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2B695A8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03C339A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738857A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50973ED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453" w:type="dxa"/>
          </w:tcPr>
          <w:p w14:paraId="5551A4B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всего           </w:t>
            </w:r>
          </w:p>
        </w:tc>
        <w:tc>
          <w:tcPr>
            <w:tcW w:w="850" w:type="dxa"/>
          </w:tcPr>
          <w:p w14:paraId="38295461"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44 068,25</w:t>
            </w:r>
          </w:p>
        </w:tc>
        <w:tc>
          <w:tcPr>
            <w:tcW w:w="851" w:type="dxa"/>
          </w:tcPr>
          <w:p w14:paraId="2496DACB"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42 149,47</w:t>
            </w:r>
          </w:p>
        </w:tc>
        <w:tc>
          <w:tcPr>
            <w:tcW w:w="850" w:type="dxa"/>
          </w:tcPr>
          <w:p w14:paraId="4A545126"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41509,41</w:t>
            </w:r>
          </w:p>
        </w:tc>
        <w:tc>
          <w:tcPr>
            <w:tcW w:w="851" w:type="dxa"/>
          </w:tcPr>
          <w:p w14:paraId="1FB9E983"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43667,90</w:t>
            </w:r>
          </w:p>
        </w:tc>
        <w:tc>
          <w:tcPr>
            <w:tcW w:w="849" w:type="dxa"/>
            <w:gridSpan w:val="3"/>
          </w:tcPr>
          <w:p w14:paraId="3A3FFDBD"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45938,64</w:t>
            </w:r>
          </w:p>
        </w:tc>
        <w:tc>
          <w:tcPr>
            <w:tcW w:w="843" w:type="dxa"/>
          </w:tcPr>
          <w:p w14:paraId="43F60983"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48327,47</w:t>
            </w:r>
          </w:p>
        </w:tc>
        <w:tc>
          <w:tcPr>
            <w:tcW w:w="999" w:type="dxa"/>
            <w:gridSpan w:val="3"/>
          </w:tcPr>
          <w:p w14:paraId="50D7B5DD" w14:textId="77777777" w:rsidR="00975A19" w:rsidRPr="00CA6ACC" w:rsidRDefault="00975A19" w:rsidP="00975A19">
            <w:pPr>
              <w:snapToGrid w:val="0"/>
              <w:spacing w:after="0" w:line="240" w:lineRule="auto"/>
              <w:rPr>
                <w:rFonts w:ascii="Times New Roman" w:eastAsia="Times New Roman" w:hAnsi="Times New Roman"/>
                <w:b/>
                <w:bCs/>
                <w:sz w:val="20"/>
                <w:szCs w:val="20"/>
                <w:lang w:eastAsia="ru-RU"/>
              </w:rPr>
            </w:pPr>
            <w:r w:rsidRPr="00CA6ACC">
              <w:rPr>
                <w:rFonts w:ascii="Times New Roman" w:eastAsia="Times New Roman" w:hAnsi="Times New Roman"/>
                <w:b/>
                <w:bCs/>
                <w:sz w:val="20"/>
                <w:szCs w:val="20"/>
                <w:lang w:eastAsia="ru-RU"/>
              </w:rPr>
              <w:t>265 661,14</w:t>
            </w:r>
          </w:p>
        </w:tc>
      </w:tr>
      <w:tr w:rsidR="00975A19" w:rsidRPr="00CA6ACC" w14:paraId="733D2C4E" w14:textId="77777777" w:rsidTr="006078D8">
        <w:trPr>
          <w:gridAfter w:val="1"/>
          <w:wAfter w:w="8" w:type="dxa"/>
          <w:trHeight w:val="585"/>
        </w:trPr>
        <w:tc>
          <w:tcPr>
            <w:tcW w:w="480" w:type="dxa"/>
            <w:vMerge/>
            <w:vAlign w:val="center"/>
          </w:tcPr>
          <w:p w14:paraId="139586A9"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6A5BC128"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5D0E0B79"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7EDB090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Федераль-ный бюджет</w:t>
            </w:r>
          </w:p>
        </w:tc>
        <w:tc>
          <w:tcPr>
            <w:tcW w:w="850" w:type="dxa"/>
          </w:tcPr>
          <w:p w14:paraId="33F65D3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0D62AA4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0,00</w:t>
            </w:r>
          </w:p>
        </w:tc>
        <w:tc>
          <w:tcPr>
            <w:tcW w:w="850" w:type="dxa"/>
          </w:tcPr>
          <w:p w14:paraId="1D2B081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45,86</w:t>
            </w:r>
          </w:p>
        </w:tc>
        <w:tc>
          <w:tcPr>
            <w:tcW w:w="851" w:type="dxa"/>
          </w:tcPr>
          <w:p w14:paraId="16E2FB5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48,24</w:t>
            </w:r>
          </w:p>
        </w:tc>
        <w:tc>
          <w:tcPr>
            <w:tcW w:w="849" w:type="dxa"/>
            <w:gridSpan w:val="3"/>
          </w:tcPr>
          <w:p w14:paraId="1CD19C1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50,75</w:t>
            </w:r>
          </w:p>
        </w:tc>
        <w:tc>
          <w:tcPr>
            <w:tcW w:w="843" w:type="dxa"/>
          </w:tcPr>
          <w:p w14:paraId="305DE38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53,39</w:t>
            </w:r>
          </w:p>
        </w:tc>
        <w:tc>
          <w:tcPr>
            <w:tcW w:w="999" w:type="dxa"/>
            <w:gridSpan w:val="3"/>
          </w:tcPr>
          <w:p w14:paraId="1CEE0B8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198,24</w:t>
            </w:r>
          </w:p>
        </w:tc>
      </w:tr>
      <w:tr w:rsidR="00975A19" w:rsidRPr="00CA6ACC" w14:paraId="03D79F8A" w14:textId="77777777" w:rsidTr="006078D8">
        <w:trPr>
          <w:gridAfter w:val="1"/>
          <w:wAfter w:w="8" w:type="dxa"/>
          <w:trHeight w:val="600"/>
        </w:trPr>
        <w:tc>
          <w:tcPr>
            <w:tcW w:w="480" w:type="dxa"/>
            <w:vMerge/>
            <w:vAlign w:val="center"/>
          </w:tcPr>
          <w:p w14:paraId="0CD9AC9E"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15BFDBAE"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7C5B511D"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5643BA7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областной бюджет</w:t>
            </w:r>
          </w:p>
        </w:tc>
        <w:tc>
          <w:tcPr>
            <w:tcW w:w="850" w:type="dxa"/>
          </w:tcPr>
          <w:p w14:paraId="7F5688C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31 377,60</w:t>
            </w:r>
          </w:p>
        </w:tc>
        <w:tc>
          <w:tcPr>
            <w:tcW w:w="851" w:type="dxa"/>
          </w:tcPr>
          <w:p w14:paraId="35CB2B8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27859,57</w:t>
            </w:r>
          </w:p>
        </w:tc>
        <w:tc>
          <w:tcPr>
            <w:tcW w:w="850" w:type="dxa"/>
          </w:tcPr>
          <w:p w14:paraId="4E522BC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11917,23</w:t>
            </w:r>
          </w:p>
        </w:tc>
        <w:tc>
          <w:tcPr>
            <w:tcW w:w="851" w:type="dxa"/>
          </w:tcPr>
          <w:p w14:paraId="4165E7D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12536,93</w:t>
            </w:r>
          </w:p>
        </w:tc>
        <w:tc>
          <w:tcPr>
            <w:tcW w:w="849" w:type="dxa"/>
            <w:gridSpan w:val="3"/>
          </w:tcPr>
          <w:p w14:paraId="7D7C746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13188,85</w:t>
            </w:r>
          </w:p>
        </w:tc>
        <w:tc>
          <w:tcPr>
            <w:tcW w:w="843" w:type="dxa"/>
          </w:tcPr>
          <w:p w14:paraId="2A89937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13874,69</w:t>
            </w:r>
          </w:p>
        </w:tc>
        <w:tc>
          <w:tcPr>
            <w:tcW w:w="999" w:type="dxa"/>
            <w:gridSpan w:val="3"/>
          </w:tcPr>
          <w:p w14:paraId="7AEA269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110 754,87</w:t>
            </w:r>
          </w:p>
        </w:tc>
      </w:tr>
      <w:tr w:rsidR="00975A19" w:rsidRPr="00CA6ACC" w14:paraId="23045B3E" w14:textId="77777777" w:rsidTr="006078D8">
        <w:trPr>
          <w:gridAfter w:val="1"/>
          <w:wAfter w:w="8" w:type="dxa"/>
          <w:trHeight w:val="459"/>
        </w:trPr>
        <w:tc>
          <w:tcPr>
            <w:tcW w:w="480" w:type="dxa"/>
            <w:vMerge/>
            <w:vAlign w:val="center"/>
          </w:tcPr>
          <w:p w14:paraId="0210309A"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422531A7"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27EEA5DE"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095E0A1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бюджет муниципального района </w:t>
            </w:r>
          </w:p>
        </w:tc>
        <w:tc>
          <w:tcPr>
            <w:tcW w:w="850" w:type="dxa"/>
          </w:tcPr>
          <w:p w14:paraId="77B6096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12 690,65</w:t>
            </w:r>
          </w:p>
        </w:tc>
        <w:tc>
          <w:tcPr>
            <w:tcW w:w="851" w:type="dxa"/>
          </w:tcPr>
          <w:p w14:paraId="1D9336E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14 289,90</w:t>
            </w:r>
          </w:p>
        </w:tc>
        <w:tc>
          <w:tcPr>
            <w:tcW w:w="850" w:type="dxa"/>
          </w:tcPr>
          <w:p w14:paraId="33ADA28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29546,32</w:t>
            </w:r>
          </w:p>
        </w:tc>
        <w:tc>
          <w:tcPr>
            <w:tcW w:w="851" w:type="dxa"/>
          </w:tcPr>
          <w:p w14:paraId="27408C0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31082,73</w:t>
            </w:r>
          </w:p>
        </w:tc>
        <w:tc>
          <w:tcPr>
            <w:tcW w:w="849" w:type="dxa"/>
            <w:gridSpan w:val="3"/>
          </w:tcPr>
          <w:p w14:paraId="7249B05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32699,04</w:t>
            </w:r>
          </w:p>
        </w:tc>
        <w:tc>
          <w:tcPr>
            <w:tcW w:w="843" w:type="dxa"/>
          </w:tcPr>
          <w:p w14:paraId="0FFF608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34399,39</w:t>
            </w:r>
          </w:p>
        </w:tc>
        <w:tc>
          <w:tcPr>
            <w:tcW w:w="999" w:type="dxa"/>
            <w:gridSpan w:val="3"/>
          </w:tcPr>
          <w:p w14:paraId="53273AB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154 708,03</w:t>
            </w:r>
          </w:p>
        </w:tc>
      </w:tr>
      <w:tr w:rsidR="00975A19" w:rsidRPr="00CA6ACC" w14:paraId="2CFAEE16" w14:textId="77777777" w:rsidTr="006078D8">
        <w:trPr>
          <w:gridAfter w:val="1"/>
          <w:wAfter w:w="8" w:type="dxa"/>
          <w:trHeight w:val="101"/>
        </w:trPr>
        <w:tc>
          <w:tcPr>
            <w:tcW w:w="480" w:type="dxa"/>
            <w:vMerge w:val="restart"/>
            <w:shd w:val="clear" w:color="auto" w:fill="auto"/>
          </w:tcPr>
          <w:p w14:paraId="792D2E6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w:t>
            </w:r>
          </w:p>
        </w:tc>
        <w:tc>
          <w:tcPr>
            <w:tcW w:w="1098" w:type="dxa"/>
            <w:gridSpan w:val="3"/>
            <w:vMerge w:val="restart"/>
            <w:shd w:val="clear" w:color="auto" w:fill="auto"/>
          </w:tcPr>
          <w:p w14:paraId="555A90F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p w14:paraId="0E793D1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5C2A370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5A8E224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p w14:paraId="19C58E4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447" w:type="dxa"/>
            <w:vMerge w:val="restart"/>
            <w:shd w:val="clear" w:color="auto" w:fill="auto"/>
          </w:tcPr>
          <w:p w14:paraId="4AF01222"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Развитие библиотечного дела Тужинского района и орг-анизация библиотечного об-служивания насе-ления рай-она</w:t>
            </w:r>
          </w:p>
        </w:tc>
        <w:tc>
          <w:tcPr>
            <w:tcW w:w="1453" w:type="dxa"/>
          </w:tcPr>
          <w:p w14:paraId="76F4821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tc>
        <w:tc>
          <w:tcPr>
            <w:tcW w:w="850" w:type="dxa"/>
          </w:tcPr>
          <w:p w14:paraId="1D304B4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11 174,27</w:t>
            </w:r>
          </w:p>
        </w:tc>
        <w:tc>
          <w:tcPr>
            <w:tcW w:w="851" w:type="dxa"/>
          </w:tcPr>
          <w:p w14:paraId="60C3E9C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11090,05</w:t>
            </w:r>
          </w:p>
        </w:tc>
        <w:tc>
          <w:tcPr>
            <w:tcW w:w="850" w:type="dxa"/>
          </w:tcPr>
          <w:p w14:paraId="56EC907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10406,43</w:t>
            </w:r>
          </w:p>
        </w:tc>
        <w:tc>
          <w:tcPr>
            <w:tcW w:w="851" w:type="dxa"/>
          </w:tcPr>
          <w:p w14:paraId="4C6E49B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10947,57</w:t>
            </w:r>
          </w:p>
        </w:tc>
        <w:tc>
          <w:tcPr>
            <w:tcW w:w="849" w:type="dxa"/>
            <w:gridSpan w:val="3"/>
          </w:tcPr>
          <w:p w14:paraId="3E0FE02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11516,84</w:t>
            </w:r>
          </w:p>
        </w:tc>
        <w:tc>
          <w:tcPr>
            <w:tcW w:w="843" w:type="dxa"/>
          </w:tcPr>
          <w:p w14:paraId="02181C9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12115,72</w:t>
            </w:r>
          </w:p>
        </w:tc>
        <w:tc>
          <w:tcPr>
            <w:tcW w:w="999" w:type="dxa"/>
            <w:gridSpan w:val="3"/>
          </w:tcPr>
          <w:p w14:paraId="720E1C4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67 250</w:t>
            </w:r>
          </w:p>
          <w:p w14:paraId="225EE16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,88</w:t>
            </w:r>
          </w:p>
        </w:tc>
      </w:tr>
      <w:tr w:rsidR="00975A19" w:rsidRPr="00CA6ACC" w14:paraId="7362A183" w14:textId="77777777" w:rsidTr="006078D8">
        <w:trPr>
          <w:gridAfter w:val="1"/>
          <w:wAfter w:w="8" w:type="dxa"/>
          <w:trHeight w:val="871"/>
        </w:trPr>
        <w:tc>
          <w:tcPr>
            <w:tcW w:w="480" w:type="dxa"/>
            <w:vMerge/>
            <w:shd w:val="clear" w:color="auto" w:fill="auto"/>
          </w:tcPr>
          <w:p w14:paraId="318C938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098" w:type="dxa"/>
            <w:gridSpan w:val="3"/>
            <w:vMerge/>
            <w:shd w:val="clear" w:color="auto" w:fill="auto"/>
          </w:tcPr>
          <w:p w14:paraId="7903FA6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447" w:type="dxa"/>
            <w:vMerge/>
            <w:shd w:val="clear" w:color="auto" w:fill="auto"/>
          </w:tcPr>
          <w:p w14:paraId="28AA3E40"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53" w:type="dxa"/>
          </w:tcPr>
          <w:p w14:paraId="2622E86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Федераль-ный бюджет</w:t>
            </w:r>
          </w:p>
        </w:tc>
        <w:tc>
          <w:tcPr>
            <w:tcW w:w="850" w:type="dxa"/>
          </w:tcPr>
          <w:p w14:paraId="243A986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76F4765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Pr>
          <w:p w14:paraId="1B6D9F4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5785652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49" w:type="dxa"/>
            <w:gridSpan w:val="3"/>
          </w:tcPr>
          <w:p w14:paraId="33865FA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43" w:type="dxa"/>
          </w:tcPr>
          <w:p w14:paraId="450FBB3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99" w:type="dxa"/>
            <w:gridSpan w:val="3"/>
          </w:tcPr>
          <w:p w14:paraId="078E265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r>
      <w:tr w:rsidR="00975A19" w:rsidRPr="00CA6ACC" w14:paraId="55A1FA84" w14:textId="77777777" w:rsidTr="006078D8">
        <w:trPr>
          <w:gridAfter w:val="1"/>
          <w:wAfter w:w="8" w:type="dxa"/>
          <w:trHeight w:val="540"/>
        </w:trPr>
        <w:tc>
          <w:tcPr>
            <w:tcW w:w="480" w:type="dxa"/>
            <w:vMerge/>
            <w:shd w:val="clear" w:color="auto" w:fill="auto"/>
            <w:vAlign w:val="center"/>
          </w:tcPr>
          <w:p w14:paraId="29DB15BA"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shd w:val="clear" w:color="auto" w:fill="auto"/>
            <w:vAlign w:val="center"/>
          </w:tcPr>
          <w:p w14:paraId="54DD5337"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shd w:val="clear" w:color="auto" w:fill="auto"/>
            <w:vAlign w:val="center"/>
          </w:tcPr>
          <w:p w14:paraId="49CE4C3B"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0A4F58D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Областной бюджет</w:t>
            </w:r>
          </w:p>
        </w:tc>
        <w:tc>
          <w:tcPr>
            <w:tcW w:w="850" w:type="dxa"/>
          </w:tcPr>
          <w:p w14:paraId="210EF43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10 389,75</w:t>
            </w:r>
          </w:p>
        </w:tc>
        <w:tc>
          <w:tcPr>
            <w:tcW w:w="851" w:type="dxa"/>
          </w:tcPr>
          <w:p w14:paraId="55BA99F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10 389,75</w:t>
            </w:r>
          </w:p>
        </w:tc>
        <w:tc>
          <w:tcPr>
            <w:tcW w:w="850" w:type="dxa"/>
          </w:tcPr>
          <w:p w14:paraId="72B2AD3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2975,33</w:t>
            </w:r>
          </w:p>
        </w:tc>
        <w:tc>
          <w:tcPr>
            <w:tcW w:w="851" w:type="dxa"/>
          </w:tcPr>
          <w:p w14:paraId="4BAB1DA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3130,05</w:t>
            </w:r>
          </w:p>
        </w:tc>
        <w:tc>
          <w:tcPr>
            <w:tcW w:w="849" w:type="dxa"/>
            <w:gridSpan w:val="3"/>
          </w:tcPr>
          <w:p w14:paraId="7E9E267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3292,81</w:t>
            </w:r>
          </w:p>
        </w:tc>
        <w:tc>
          <w:tcPr>
            <w:tcW w:w="843" w:type="dxa"/>
          </w:tcPr>
          <w:p w14:paraId="1436EBB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3464,04</w:t>
            </w:r>
          </w:p>
        </w:tc>
        <w:tc>
          <w:tcPr>
            <w:tcW w:w="999" w:type="dxa"/>
            <w:gridSpan w:val="3"/>
          </w:tcPr>
          <w:p w14:paraId="19FE8E3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33 641,73</w:t>
            </w:r>
          </w:p>
        </w:tc>
      </w:tr>
      <w:tr w:rsidR="00975A19" w:rsidRPr="00CA6ACC" w14:paraId="33388282" w14:textId="77777777" w:rsidTr="006078D8">
        <w:trPr>
          <w:trHeight w:val="449"/>
        </w:trPr>
        <w:tc>
          <w:tcPr>
            <w:tcW w:w="480" w:type="dxa"/>
            <w:vMerge/>
            <w:shd w:val="clear" w:color="auto" w:fill="auto"/>
            <w:vAlign w:val="center"/>
          </w:tcPr>
          <w:p w14:paraId="42147870"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shd w:val="clear" w:color="auto" w:fill="auto"/>
            <w:vAlign w:val="center"/>
          </w:tcPr>
          <w:p w14:paraId="265D3C67"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shd w:val="clear" w:color="auto" w:fill="auto"/>
            <w:vAlign w:val="center"/>
          </w:tcPr>
          <w:p w14:paraId="61E2FB7B"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5BD6832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 муниципального района</w:t>
            </w:r>
          </w:p>
        </w:tc>
        <w:tc>
          <w:tcPr>
            <w:tcW w:w="850" w:type="dxa"/>
          </w:tcPr>
          <w:p w14:paraId="4F71AD4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784,52</w:t>
            </w:r>
          </w:p>
        </w:tc>
        <w:tc>
          <w:tcPr>
            <w:tcW w:w="851" w:type="dxa"/>
          </w:tcPr>
          <w:p w14:paraId="5712702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700,30</w:t>
            </w:r>
          </w:p>
        </w:tc>
        <w:tc>
          <w:tcPr>
            <w:tcW w:w="850" w:type="dxa"/>
          </w:tcPr>
          <w:p w14:paraId="7964D0A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7431,10</w:t>
            </w:r>
          </w:p>
        </w:tc>
        <w:tc>
          <w:tcPr>
            <w:tcW w:w="851" w:type="dxa"/>
          </w:tcPr>
          <w:p w14:paraId="2BA5334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7817,52</w:t>
            </w:r>
          </w:p>
        </w:tc>
        <w:tc>
          <w:tcPr>
            <w:tcW w:w="849" w:type="dxa"/>
            <w:gridSpan w:val="3"/>
          </w:tcPr>
          <w:p w14:paraId="7BAD86B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8224,03</w:t>
            </w:r>
          </w:p>
        </w:tc>
        <w:tc>
          <w:tcPr>
            <w:tcW w:w="853" w:type="dxa"/>
            <w:gridSpan w:val="2"/>
          </w:tcPr>
          <w:p w14:paraId="4B15AC0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8651,68</w:t>
            </w:r>
          </w:p>
        </w:tc>
        <w:tc>
          <w:tcPr>
            <w:tcW w:w="997" w:type="dxa"/>
            <w:gridSpan w:val="3"/>
          </w:tcPr>
          <w:p w14:paraId="1974DC6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33 609,15</w:t>
            </w:r>
          </w:p>
        </w:tc>
      </w:tr>
      <w:tr w:rsidR="00975A19" w:rsidRPr="00CA6ACC" w14:paraId="68334820" w14:textId="77777777" w:rsidTr="006078D8">
        <w:trPr>
          <w:trHeight w:val="358"/>
        </w:trPr>
        <w:tc>
          <w:tcPr>
            <w:tcW w:w="480" w:type="dxa"/>
            <w:vMerge w:val="restart"/>
            <w:shd w:val="clear" w:color="auto" w:fill="auto"/>
          </w:tcPr>
          <w:p w14:paraId="19F39151"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w:t>
            </w:r>
          </w:p>
        </w:tc>
        <w:tc>
          <w:tcPr>
            <w:tcW w:w="1080" w:type="dxa"/>
            <w:gridSpan w:val="2"/>
            <w:vMerge w:val="restart"/>
            <w:shd w:val="clear" w:color="auto" w:fill="auto"/>
          </w:tcPr>
          <w:p w14:paraId="301A8CF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p w14:paraId="059ED6F2"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val="restart"/>
            <w:shd w:val="clear" w:color="auto" w:fill="auto"/>
          </w:tcPr>
          <w:p w14:paraId="39A8B504"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Организа-ция и под-держка народного творчества</w:t>
            </w:r>
          </w:p>
        </w:tc>
        <w:tc>
          <w:tcPr>
            <w:tcW w:w="1453" w:type="dxa"/>
          </w:tcPr>
          <w:p w14:paraId="18352FA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tc>
        <w:tc>
          <w:tcPr>
            <w:tcW w:w="850" w:type="dxa"/>
          </w:tcPr>
          <w:p w14:paraId="4B71BAF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15 293,42</w:t>
            </w:r>
          </w:p>
        </w:tc>
        <w:tc>
          <w:tcPr>
            <w:tcW w:w="851" w:type="dxa"/>
          </w:tcPr>
          <w:p w14:paraId="651D558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14882,08</w:t>
            </w:r>
          </w:p>
        </w:tc>
        <w:tc>
          <w:tcPr>
            <w:tcW w:w="850" w:type="dxa"/>
          </w:tcPr>
          <w:p w14:paraId="31676C7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14768,03</w:t>
            </w:r>
          </w:p>
        </w:tc>
        <w:tc>
          <w:tcPr>
            <w:tcW w:w="851" w:type="dxa"/>
          </w:tcPr>
          <w:p w14:paraId="67BA040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15535,97</w:t>
            </w:r>
          </w:p>
        </w:tc>
        <w:tc>
          <w:tcPr>
            <w:tcW w:w="849" w:type="dxa"/>
            <w:gridSpan w:val="3"/>
          </w:tcPr>
          <w:p w14:paraId="663A3E3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16343,84</w:t>
            </w:r>
          </w:p>
        </w:tc>
        <w:tc>
          <w:tcPr>
            <w:tcW w:w="853" w:type="dxa"/>
            <w:gridSpan w:val="2"/>
          </w:tcPr>
          <w:p w14:paraId="637289F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17193,72</w:t>
            </w:r>
          </w:p>
        </w:tc>
        <w:tc>
          <w:tcPr>
            <w:tcW w:w="997" w:type="dxa"/>
            <w:gridSpan w:val="3"/>
          </w:tcPr>
          <w:p w14:paraId="3C24BB5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94017,06</w:t>
            </w:r>
          </w:p>
        </w:tc>
      </w:tr>
      <w:tr w:rsidR="00975A19" w:rsidRPr="00CA6ACC" w14:paraId="2B19F7ED" w14:textId="77777777" w:rsidTr="006078D8">
        <w:trPr>
          <w:trHeight w:val="615"/>
        </w:trPr>
        <w:tc>
          <w:tcPr>
            <w:tcW w:w="480" w:type="dxa"/>
            <w:vMerge/>
            <w:shd w:val="clear" w:color="auto" w:fill="auto"/>
          </w:tcPr>
          <w:p w14:paraId="1262DFD3"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80" w:type="dxa"/>
            <w:gridSpan w:val="2"/>
            <w:vMerge/>
            <w:shd w:val="clear" w:color="auto" w:fill="auto"/>
          </w:tcPr>
          <w:p w14:paraId="7631603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465" w:type="dxa"/>
            <w:gridSpan w:val="2"/>
            <w:vMerge/>
            <w:shd w:val="clear" w:color="auto" w:fill="auto"/>
          </w:tcPr>
          <w:p w14:paraId="5F451185"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77BDF8C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Федераль-ный бюджет</w:t>
            </w:r>
          </w:p>
        </w:tc>
        <w:tc>
          <w:tcPr>
            <w:tcW w:w="850" w:type="dxa"/>
          </w:tcPr>
          <w:p w14:paraId="4DFCCAF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76046C2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Pr>
          <w:p w14:paraId="22B70ED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63C1C1F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49" w:type="dxa"/>
            <w:gridSpan w:val="3"/>
          </w:tcPr>
          <w:p w14:paraId="1B3C36B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3" w:type="dxa"/>
            <w:gridSpan w:val="2"/>
          </w:tcPr>
          <w:p w14:paraId="700B031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97" w:type="dxa"/>
            <w:gridSpan w:val="3"/>
          </w:tcPr>
          <w:p w14:paraId="7182343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r>
      <w:tr w:rsidR="00975A19" w:rsidRPr="00CA6ACC" w14:paraId="3A6C6554" w14:textId="77777777" w:rsidTr="006078D8">
        <w:trPr>
          <w:trHeight w:val="675"/>
        </w:trPr>
        <w:tc>
          <w:tcPr>
            <w:tcW w:w="480" w:type="dxa"/>
            <w:vMerge/>
            <w:shd w:val="clear" w:color="auto" w:fill="auto"/>
            <w:vAlign w:val="center"/>
          </w:tcPr>
          <w:p w14:paraId="1E48FFC3"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80" w:type="dxa"/>
            <w:gridSpan w:val="2"/>
            <w:vMerge/>
            <w:shd w:val="clear" w:color="auto" w:fill="auto"/>
            <w:vAlign w:val="center"/>
          </w:tcPr>
          <w:p w14:paraId="7188AC4F"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shd w:val="clear" w:color="auto" w:fill="auto"/>
            <w:vAlign w:val="center"/>
          </w:tcPr>
          <w:p w14:paraId="2347560D"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02BCF43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Областной бюджет</w:t>
            </w:r>
          </w:p>
        </w:tc>
        <w:tc>
          <w:tcPr>
            <w:tcW w:w="850" w:type="dxa"/>
          </w:tcPr>
          <w:p w14:paraId="25F26E8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4148,37</w:t>
            </w:r>
          </w:p>
        </w:tc>
        <w:tc>
          <w:tcPr>
            <w:tcW w:w="851" w:type="dxa"/>
          </w:tcPr>
          <w:p w14:paraId="6086E48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2053,47</w:t>
            </w:r>
          </w:p>
        </w:tc>
        <w:tc>
          <w:tcPr>
            <w:tcW w:w="850" w:type="dxa"/>
          </w:tcPr>
          <w:p w14:paraId="31F9AAF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3663,43</w:t>
            </w:r>
          </w:p>
        </w:tc>
        <w:tc>
          <w:tcPr>
            <w:tcW w:w="851" w:type="dxa"/>
          </w:tcPr>
          <w:p w14:paraId="5221A29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3853,93</w:t>
            </w:r>
          </w:p>
        </w:tc>
        <w:tc>
          <w:tcPr>
            <w:tcW w:w="849" w:type="dxa"/>
            <w:gridSpan w:val="3"/>
          </w:tcPr>
          <w:p w14:paraId="6F6796A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4054,33</w:t>
            </w:r>
          </w:p>
        </w:tc>
        <w:tc>
          <w:tcPr>
            <w:tcW w:w="853" w:type="dxa"/>
            <w:gridSpan w:val="2"/>
          </w:tcPr>
          <w:p w14:paraId="740A908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4265,16</w:t>
            </w:r>
          </w:p>
        </w:tc>
        <w:tc>
          <w:tcPr>
            <w:tcW w:w="997" w:type="dxa"/>
            <w:gridSpan w:val="3"/>
          </w:tcPr>
          <w:p w14:paraId="5457769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22 038,69</w:t>
            </w:r>
          </w:p>
        </w:tc>
      </w:tr>
      <w:tr w:rsidR="00975A19" w:rsidRPr="00CA6ACC" w14:paraId="070C3544" w14:textId="77777777" w:rsidTr="006078D8">
        <w:trPr>
          <w:trHeight w:val="400"/>
        </w:trPr>
        <w:tc>
          <w:tcPr>
            <w:tcW w:w="480" w:type="dxa"/>
            <w:vMerge/>
            <w:shd w:val="clear" w:color="auto" w:fill="auto"/>
            <w:vAlign w:val="center"/>
          </w:tcPr>
          <w:p w14:paraId="6B781A62"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80" w:type="dxa"/>
            <w:gridSpan w:val="2"/>
            <w:vMerge/>
            <w:shd w:val="clear" w:color="auto" w:fill="auto"/>
            <w:vAlign w:val="center"/>
          </w:tcPr>
          <w:p w14:paraId="79991DC1"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shd w:val="clear" w:color="auto" w:fill="auto"/>
            <w:vAlign w:val="center"/>
          </w:tcPr>
          <w:p w14:paraId="02177492"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58DFB77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 муниципального района</w:t>
            </w:r>
          </w:p>
        </w:tc>
        <w:tc>
          <w:tcPr>
            <w:tcW w:w="850" w:type="dxa"/>
          </w:tcPr>
          <w:p w14:paraId="198E337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11 145,05</w:t>
            </w:r>
          </w:p>
        </w:tc>
        <w:tc>
          <w:tcPr>
            <w:tcW w:w="851" w:type="dxa"/>
          </w:tcPr>
          <w:p w14:paraId="7F582D0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12 828,61</w:t>
            </w:r>
          </w:p>
        </w:tc>
        <w:tc>
          <w:tcPr>
            <w:tcW w:w="850" w:type="dxa"/>
          </w:tcPr>
          <w:p w14:paraId="74C50BA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11104,60</w:t>
            </w:r>
          </w:p>
        </w:tc>
        <w:tc>
          <w:tcPr>
            <w:tcW w:w="851" w:type="dxa"/>
          </w:tcPr>
          <w:p w14:paraId="465C43C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11682,04</w:t>
            </w:r>
          </w:p>
        </w:tc>
        <w:tc>
          <w:tcPr>
            <w:tcW w:w="849" w:type="dxa"/>
            <w:gridSpan w:val="3"/>
          </w:tcPr>
          <w:p w14:paraId="5CA21CB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12289,51</w:t>
            </w:r>
          </w:p>
        </w:tc>
        <w:tc>
          <w:tcPr>
            <w:tcW w:w="853" w:type="dxa"/>
            <w:gridSpan w:val="2"/>
          </w:tcPr>
          <w:p w14:paraId="52345B0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12928,56</w:t>
            </w:r>
          </w:p>
        </w:tc>
        <w:tc>
          <w:tcPr>
            <w:tcW w:w="997" w:type="dxa"/>
            <w:gridSpan w:val="3"/>
          </w:tcPr>
          <w:p w14:paraId="3D948DA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71 978,37</w:t>
            </w:r>
          </w:p>
        </w:tc>
      </w:tr>
      <w:tr w:rsidR="00975A19" w:rsidRPr="00CA6ACC" w14:paraId="5C01CC99" w14:textId="77777777" w:rsidTr="006078D8">
        <w:trPr>
          <w:trHeight w:val="532"/>
        </w:trPr>
        <w:tc>
          <w:tcPr>
            <w:tcW w:w="480" w:type="dxa"/>
            <w:vMerge w:val="restart"/>
          </w:tcPr>
          <w:p w14:paraId="7A641823"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w:t>
            </w:r>
          </w:p>
        </w:tc>
        <w:tc>
          <w:tcPr>
            <w:tcW w:w="1080" w:type="dxa"/>
            <w:gridSpan w:val="2"/>
            <w:vMerge w:val="restart"/>
          </w:tcPr>
          <w:p w14:paraId="6CFEFDE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p w14:paraId="0D5EBB05"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65" w:type="dxa"/>
            <w:gridSpan w:val="2"/>
            <w:vMerge w:val="restart"/>
          </w:tcPr>
          <w:p w14:paraId="0639624C"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Организа-ция и под-держка деятельности музея  и обе-спечение сохранно-сти му-зейного фонда.</w:t>
            </w:r>
          </w:p>
          <w:p w14:paraId="627CA8EB"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53" w:type="dxa"/>
          </w:tcPr>
          <w:p w14:paraId="636918C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tc>
        <w:tc>
          <w:tcPr>
            <w:tcW w:w="850" w:type="dxa"/>
          </w:tcPr>
          <w:p w14:paraId="51E7BF1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2540,27</w:t>
            </w:r>
          </w:p>
        </w:tc>
        <w:tc>
          <w:tcPr>
            <w:tcW w:w="851" w:type="dxa"/>
          </w:tcPr>
          <w:p w14:paraId="4299BAE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2539,62</w:t>
            </w:r>
          </w:p>
        </w:tc>
        <w:tc>
          <w:tcPr>
            <w:tcW w:w="850" w:type="dxa"/>
          </w:tcPr>
          <w:p w14:paraId="1EA5087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2584,07</w:t>
            </w:r>
          </w:p>
        </w:tc>
        <w:tc>
          <w:tcPr>
            <w:tcW w:w="851" w:type="dxa"/>
          </w:tcPr>
          <w:p w14:paraId="3C41919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2718,44</w:t>
            </w:r>
          </w:p>
        </w:tc>
        <w:tc>
          <w:tcPr>
            <w:tcW w:w="849" w:type="dxa"/>
            <w:gridSpan w:val="3"/>
          </w:tcPr>
          <w:p w14:paraId="3A7A628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2859,80</w:t>
            </w:r>
          </w:p>
        </w:tc>
        <w:tc>
          <w:tcPr>
            <w:tcW w:w="853" w:type="dxa"/>
            <w:gridSpan w:val="2"/>
          </w:tcPr>
          <w:p w14:paraId="0423DD9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3008,51</w:t>
            </w:r>
          </w:p>
        </w:tc>
        <w:tc>
          <w:tcPr>
            <w:tcW w:w="997" w:type="dxa"/>
            <w:gridSpan w:val="3"/>
          </w:tcPr>
          <w:p w14:paraId="6EF8DB4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16 250,71</w:t>
            </w:r>
          </w:p>
        </w:tc>
      </w:tr>
      <w:tr w:rsidR="00975A19" w:rsidRPr="00CA6ACC" w14:paraId="2B7A3CB5" w14:textId="77777777" w:rsidTr="006078D8">
        <w:trPr>
          <w:trHeight w:val="449"/>
        </w:trPr>
        <w:tc>
          <w:tcPr>
            <w:tcW w:w="480" w:type="dxa"/>
            <w:vMerge/>
          </w:tcPr>
          <w:p w14:paraId="4C12E944"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080" w:type="dxa"/>
            <w:gridSpan w:val="2"/>
            <w:vMerge/>
          </w:tcPr>
          <w:p w14:paraId="0C8BADD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1465" w:type="dxa"/>
            <w:gridSpan w:val="2"/>
            <w:vMerge/>
          </w:tcPr>
          <w:p w14:paraId="65981C24"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53" w:type="dxa"/>
          </w:tcPr>
          <w:p w14:paraId="177C7C8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Федераль-ный бюджет</w:t>
            </w:r>
          </w:p>
        </w:tc>
        <w:tc>
          <w:tcPr>
            <w:tcW w:w="850" w:type="dxa"/>
          </w:tcPr>
          <w:p w14:paraId="1DC20CA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386C32B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Pr>
          <w:p w14:paraId="29E189D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4C71D94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49" w:type="dxa"/>
            <w:gridSpan w:val="3"/>
          </w:tcPr>
          <w:p w14:paraId="46A8EF9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3" w:type="dxa"/>
            <w:gridSpan w:val="2"/>
          </w:tcPr>
          <w:p w14:paraId="59FBCD7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97" w:type="dxa"/>
            <w:gridSpan w:val="3"/>
          </w:tcPr>
          <w:p w14:paraId="2C07349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r>
      <w:tr w:rsidR="00975A19" w:rsidRPr="00CA6ACC" w14:paraId="09E329C3" w14:textId="77777777" w:rsidTr="006078D8">
        <w:trPr>
          <w:trHeight w:val="555"/>
        </w:trPr>
        <w:tc>
          <w:tcPr>
            <w:tcW w:w="480" w:type="dxa"/>
            <w:vMerge/>
            <w:vAlign w:val="center"/>
          </w:tcPr>
          <w:p w14:paraId="0B77C526"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80" w:type="dxa"/>
            <w:gridSpan w:val="2"/>
            <w:vMerge/>
            <w:vAlign w:val="center"/>
          </w:tcPr>
          <w:p w14:paraId="0CD2EAAC"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vAlign w:val="center"/>
          </w:tcPr>
          <w:p w14:paraId="12816DE0"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0A60F65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Областной </w:t>
            </w:r>
          </w:p>
          <w:p w14:paraId="44D7BB9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w:t>
            </w:r>
          </w:p>
        </w:tc>
        <w:tc>
          <w:tcPr>
            <w:tcW w:w="850" w:type="dxa"/>
          </w:tcPr>
          <w:p w14:paraId="2343F14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2298,16</w:t>
            </w:r>
          </w:p>
        </w:tc>
        <w:tc>
          <w:tcPr>
            <w:tcW w:w="851" w:type="dxa"/>
          </w:tcPr>
          <w:p w14:paraId="008C532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2298,16</w:t>
            </w:r>
          </w:p>
        </w:tc>
        <w:tc>
          <w:tcPr>
            <w:tcW w:w="850" w:type="dxa"/>
          </w:tcPr>
          <w:p w14:paraId="225F3D5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714,71</w:t>
            </w:r>
          </w:p>
        </w:tc>
        <w:tc>
          <w:tcPr>
            <w:tcW w:w="851" w:type="dxa"/>
          </w:tcPr>
          <w:p w14:paraId="3AC0E63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751,87</w:t>
            </w:r>
          </w:p>
        </w:tc>
        <w:tc>
          <w:tcPr>
            <w:tcW w:w="849" w:type="dxa"/>
            <w:gridSpan w:val="3"/>
          </w:tcPr>
          <w:p w14:paraId="154D508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790,97</w:t>
            </w:r>
          </w:p>
        </w:tc>
        <w:tc>
          <w:tcPr>
            <w:tcW w:w="853" w:type="dxa"/>
            <w:gridSpan w:val="2"/>
          </w:tcPr>
          <w:p w14:paraId="5217C44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832,10</w:t>
            </w:r>
          </w:p>
        </w:tc>
        <w:tc>
          <w:tcPr>
            <w:tcW w:w="997" w:type="dxa"/>
            <w:gridSpan w:val="3"/>
          </w:tcPr>
          <w:p w14:paraId="74D0D0B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7 685,97</w:t>
            </w:r>
          </w:p>
        </w:tc>
      </w:tr>
      <w:tr w:rsidR="00975A19" w:rsidRPr="00CA6ACC" w14:paraId="6747DC3A" w14:textId="77777777" w:rsidTr="00CA6ACC">
        <w:trPr>
          <w:trHeight w:val="959"/>
        </w:trPr>
        <w:tc>
          <w:tcPr>
            <w:tcW w:w="480" w:type="dxa"/>
            <w:vMerge/>
            <w:vAlign w:val="center"/>
          </w:tcPr>
          <w:p w14:paraId="6AC5E34C"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80" w:type="dxa"/>
            <w:gridSpan w:val="2"/>
            <w:vMerge/>
            <w:vAlign w:val="center"/>
          </w:tcPr>
          <w:p w14:paraId="44ADC30F"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vAlign w:val="center"/>
          </w:tcPr>
          <w:p w14:paraId="5920F861"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60E58A9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 муниципального района</w:t>
            </w:r>
          </w:p>
        </w:tc>
        <w:tc>
          <w:tcPr>
            <w:tcW w:w="850" w:type="dxa"/>
          </w:tcPr>
          <w:p w14:paraId="6102852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242,11</w:t>
            </w:r>
          </w:p>
        </w:tc>
        <w:tc>
          <w:tcPr>
            <w:tcW w:w="851" w:type="dxa"/>
          </w:tcPr>
          <w:p w14:paraId="38BB92F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241,46</w:t>
            </w:r>
          </w:p>
        </w:tc>
        <w:tc>
          <w:tcPr>
            <w:tcW w:w="850" w:type="dxa"/>
          </w:tcPr>
          <w:p w14:paraId="0F011CF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1869,36</w:t>
            </w:r>
          </w:p>
        </w:tc>
        <w:tc>
          <w:tcPr>
            <w:tcW w:w="851" w:type="dxa"/>
          </w:tcPr>
          <w:p w14:paraId="38C0FB6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1966,57</w:t>
            </w:r>
          </w:p>
        </w:tc>
        <w:tc>
          <w:tcPr>
            <w:tcW w:w="776" w:type="dxa"/>
          </w:tcPr>
          <w:p w14:paraId="5E79B02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2068,83</w:t>
            </w:r>
          </w:p>
        </w:tc>
        <w:tc>
          <w:tcPr>
            <w:tcW w:w="926" w:type="dxa"/>
            <w:gridSpan w:val="4"/>
          </w:tcPr>
          <w:p w14:paraId="7D67AD2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2176,41</w:t>
            </w:r>
          </w:p>
        </w:tc>
        <w:tc>
          <w:tcPr>
            <w:tcW w:w="997" w:type="dxa"/>
            <w:gridSpan w:val="3"/>
          </w:tcPr>
          <w:p w14:paraId="0D6B452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8564,74</w:t>
            </w:r>
          </w:p>
        </w:tc>
      </w:tr>
      <w:tr w:rsidR="00975A19" w:rsidRPr="00CA6ACC" w14:paraId="1A0C2593" w14:textId="77777777" w:rsidTr="006078D8">
        <w:trPr>
          <w:trHeight w:val="404"/>
        </w:trPr>
        <w:tc>
          <w:tcPr>
            <w:tcW w:w="480" w:type="dxa"/>
            <w:vMerge w:val="restart"/>
          </w:tcPr>
          <w:p w14:paraId="4AD883B9"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w:t>
            </w:r>
          </w:p>
        </w:tc>
        <w:tc>
          <w:tcPr>
            <w:tcW w:w="1058" w:type="dxa"/>
            <w:vMerge w:val="restart"/>
          </w:tcPr>
          <w:p w14:paraId="6F422433"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p w14:paraId="5773AA1E"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0B5228D4"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69F4FE04"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76C1D7B6"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057D4F6A"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p w14:paraId="335C575F"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87" w:type="dxa"/>
            <w:gridSpan w:val="3"/>
            <w:vMerge w:val="restart"/>
          </w:tcPr>
          <w:p w14:paraId="7890A463"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Организа-ция пре-доставле-ния до-полнительного об-разования в сфере культуры, приобретение му-зыкальных инструментов</w:t>
            </w:r>
          </w:p>
        </w:tc>
        <w:tc>
          <w:tcPr>
            <w:tcW w:w="1453" w:type="dxa"/>
          </w:tcPr>
          <w:p w14:paraId="5FFF51B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tc>
        <w:tc>
          <w:tcPr>
            <w:tcW w:w="850" w:type="dxa"/>
          </w:tcPr>
          <w:p w14:paraId="60EFAF8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3499,49</w:t>
            </w:r>
          </w:p>
        </w:tc>
        <w:tc>
          <w:tcPr>
            <w:tcW w:w="851" w:type="dxa"/>
          </w:tcPr>
          <w:p w14:paraId="662DAF2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3499,71</w:t>
            </w:r>
          </w:p>
        </w:tc>
        <w:tc>
          <w:tcPr>
            <w:tcW w:w="850" w:type="dxa"/>
          </w:tcPr>
          <w:p w14:paraId="01A52E3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4063,94</w:t>
            </w:r>
          </w:p>
        </w:tc>
        <w:tc>
          <w:tcPr>
            <w:tcW w:w="851" w:type="dxa"/>
          </w:tcPr>
          <w:p w14:paraId="38EB56B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4275,27</w:t>
            </w:r>
          </w:p>
        </w:tc>
        <w:tc>
          <w:tcPr>
            <w:tcW w:w="776" w:type="dxa"/>
          </w:tcPr>
          <w:p w14:paraId="376A76A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4497,59</w:t>
            </w:r>
          </w:p>
        </w:tc>
        <w:tc>
          <w:tcPr>
            <w:tcW w:w="926" w:type="dxa"/>
            <w:gridSpan w:val="4"/>
          </w:tcPr>
          <w:p w14:paraId="0A57F27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4731,47</w:t>
            </w:r>
          </w:p>
        </w:tc>
        <w:tc>
          <w:tcPr>
            <w:tcW w:w="997" w:type="dxa"/>
            <w:gridSpan w:val="3"/>
          </w:tcPr>
          <w:p w14:paraId="6AFD7F5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24567,47</w:t>
            </w:r>
          </w:p>
        </w:tc>
      </w:tr>
      <w:tr w:rsidR="00975A19" w:rsidRPr="00CA6ACC" w14:paraId="0A351F39" w14:textId="77777777" w:rsidTr="006078D8">
        <w:trPr>
          <w:trHeight w:val="569"/>
        </w:trPr>
        <w:tc>
          <w:tcPr>
            <w:tcW w:w="480" w:type="dxa"/>
            <w:vMerge/>
          </w:tcPr>
          <w:p w14:paraId="5F0A2595"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058" w:type="dxa"/>
            <w:vMerge/>
          </w:tcPr>
          <w:p w14:paraId="2350B347"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87" w:type="dxa"/>
            <w:gridSpan w:val="3"/>
            <w:vMerge/>
          </w:tcPr>
          <w:p w14:paraId="69FA5EB7"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53" w:type="dxa"/>
          </w:tcPr>
          <w:p w14:paraId="45108DF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Федераль-ный бюджет</w:t>
            </w:r>
          </w:p>
        </w:tc>
        <w:tc>
          <w:tcPr>
            <w:tcW w:w="850" w:type="dxa"/>
          </w:tcPr>
          <w:p w14:paraId="2722FD6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045FDC2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Pr>
          <w:p w14:paraId="6C8E143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21AB785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776" w:type="dxa"/>
          </w:tcPr>
          <w:p w14:paraId="4A33CDE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26" w:type="dxa"/>
            <w:gridSpan w:val="4"/>
          </w:tcPr>
          <w:p w14:paraId="406F419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97" w:type="dxa"/>
            <w:gridSpan w:val="3"/>
          </w:tcPr>
          <w:p w14:paraId="0734A89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r>
      <w:tr w:rsidR="00975A19" w:rsidRPr="00CA6ACC" w14:paraId="5FC034FE" w14:textId="77777777" w:rsidTr="006078D8">
        <w:trPr>
          <w:trHeight w:val="540"/>
        </w:trPr>
        <w:tc>
          <w:tcPr>
            <w:tcW w:w="480" w:type="dxa"/>
            <w:vMerge/>
            <w:vAlign w:val="center"/>
          </w:tcPr>
          <w:p w14:paraId="32FB8A2D"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58" w:type="dxa"/>
            <w:vMerge/>
            <w:vAlign w:val="center"/>
          </w:tcPr>
          <w:p w14:paraId="76F0AA39"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87" w:type="dxa"/>
            <w:gridSpan w:val="3"/>
            <w:vMerge/>
            <w:vAlign w:val="center"/>
          </w:tcPr>
          <w:p w14:paraId="09BF50A9"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0B8611E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 xml:space="preserve">Областной </w:t>
            </w:r>
          </w:p>
          <w:p w14:paraId="316A833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w:t>
            </w:r>
          </w:p>
        </w:tc>
        <w:tc>
          <w:tcPr>
            <w:tcW w:w="850" w:type="dxa"/>
          </w:tcPr>
          <w:p w14:paraId="5E38D82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3075,13</w:t>
            </w:r>
          </w:p>
        </w:tc>
        <w:tc>
          <w:tcPr>
            <w:tcW w:w="851" w:type="dxa"/>
          </w:tcPr>
          <w:p w14:paraId="45CA389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3075,13</w:t>
            </w:r>
          </w:p>
        </w:tc>
        <w:tc>
          <w:tcPr>
            <w:tcW w:w="850" w:type="dxa"/>
          </w:tcPr>
          <w:p w14:paraId="79E92D6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1268,80</w:t>
            </w:r>
          </w:p>
        </w:tc>
        <w:tc>
          <w:tcPr>
            <w:tcW w:w="851" w:type="dxa"/>
          </w:tcPr>
          <w:p w14:paraId="017FA5A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1334,78</w:t>
            </w:r>
          </w:p>
        </w:tc>
        <w:tc>
          <w:tcPr>
            <w:tcW w:w="776" w:type="dxa"/>
          </w:tcPr>
          <w:p w14:paraId="1901E9D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1404,19</w:t>
            </w:r>
          </w:p>
        </w:tc>
        <w:tc>
          <w:tcPr>
            <w:tcW w:w="926" w:type="dxa"/>
            <w:gridSpan w:val="4"/>
          </w:tcPr>
          <w:p w14:paraId="797449C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1477,</w:t>
            </w:r>
          </w:p>
          <w:p w14:paraId="7D3F1B8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21</w:t>
            </w:r>
          </w:p>
        </w:tc>
        <w:tc>
          <w:tcPr>
            <w:tcW w:w="997" w:type="dxa"/>
            <w:gridSpan w:val="3"/>
          </w:tcPr>
          <w:p w14:paraId="790F6C7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11635,24</w:t>
            </w:r>
          </w:p>
        </w:tc>
      </w:tr>
      <w:tr w:rsidR="00975A19" w:rsidRPr="00CA6ACC" w14:paraId="7C25C9B2" w14:textId="77777777" w:rsidTr="006078D8">
        <w:trPr>
          <w:trHeight w:val="474"/>
        </w:trPr>
        <w:tc>
          <w:tcPr>
            <w:tcW w:w="480" w:type="dxa"/>
            <w:vMerge/>
            <w:vAlign w:val="center"/>
          </w:tcPr>
          <w:p w14:paraId="6BBDDD8C"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58" w:type="dxa"/>
            <w:vMerge/>
            <w:vAlign w:val="center"/>
          </w:tcPr>
          <w:p w14:paraId="6DE92590"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87" w:type="dxa"/>
            <w:gridSpan w:val="3"/>
            <w:vMerge/>
            <w:vAlign w:val="center"/>
          </w:tcPr>
          <w:p w14:paraId="2453001F"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1F38740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 муниципального района</w:t>
            </w:r>
          </w:p>
        </w:tc>
        <w:tc>
          <w:tcPr>
            <w:tcW w:w="850" w:type="dxa"/>
          </w:tcPr>
          <w:p w14:paraId="53C76D4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424,36</w:t>
            </w:r>
          </w:p>
        </w:tc>
        <w:tc>
          <w:tcPr>
            <w:tcW w:w="851" w:type="dxa"/>
          </w:tcPr>
          <w:p w14:paraId="24B7527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424,58</w:t>
            </w:r>
          </w:p>
        </w:tc>
        <w:tc>
          <w:tcPr>
            <w:tcW w:w="850" w:type="dxa"/>
          </w:tcPr>
          <w:p w14:paraId="27E3A91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2795,14</w:t>
            </w:r>
          </w:p>
        </w:tc>
        <w:tc>
          <w:tcPr>
            <w:tcW w:w="851" w:type="dxa"/>
          </w:tcPr>
          <w:p w14:paraId="63DB065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2940,49</w:t>
            </w:r>
          </w:p>
        </w:tc>
        <w:tc>
          <w:tcPr>
            <w:tcW w:w="776" w:type="dxa"/>
          </w:tcPr>
          <w:p w14:paraId="648E09E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3093,40</w:t>
            </w:r>
          </w:p>
        </w:tc>
        <w:tc>
          <w:tcPr>
            <w:tcW w:w="926" w:type="dxa"/>
            <w:gridSpan w:val="4"/>
          </w:tcPr>
          <w:p w14:paraId="381F7AE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3254,26</w:t>
            </w:r>
          </w:p>
        </w:tc>
        <w:tc>
          <w:tcPr>
            <w:tcW w:w="997" w:type="dxa"/>
            <w:gridSpan w:val="3"/>
          </w:tcPr>
          <w:p w14:paraId="2ABBA7E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12932,23</w:t>
            </w:r>
          </w:p>
        </w:tc>
      </w:tr>
      <w:tr w:rsidR="00975A19" w:rsidRPr="00CA6ACC" w14:paraId="09C3D7F3" w14:textId="77777777" w:rsidTr="006078D8">
        <w:trPr>
          <w:trHeight w:val="340"/>
        </w:trPr>
        <w:tc>
          <w:tcPr>
            <w:tcW w:w="480" w:type="dxa"/>
            <w:vMerge w:val="restart"/>
          </w:tcPr>
          <w:p w14:paraId="50B79E02"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w:t>
            </w:r>
          </w:p>
        </w:tc>
        <w:tc>
          <w:tcPr>
            <w:tcW w:w="1098" w:type="dxa"/>
            <w:gridSpan w:val="3"/>
            <w:vMerge w:val="restart"/>
          </w:tcPr>
          <w:p w14:paraId="2F35A5BE"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p w14:paraId="38243CE5"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6140F2FC"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13B68691"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5C55140F"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46EF63CF"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p w14:paraId="68D4C64D"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47" w:type="dxa"/>
            <w:vMerge w:val="restart"/>
          </w:tcPr>
          <w:p w14:paraId="45C86A77"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Осуществление фи-нансового обеспече-ния дея-тельности учрежде-ний куль-туры</w:t>
            </w:r>
          </w:p>
          <w:p w14:paraId="34A91FB0"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53" w:type="dxa"/>
          </w:tcPr>
          <w:p w14:paraId="57316F3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tc>
        <w:tc>
          <w:tcPr>
            <w:tcW w:w="850" w:type="dxa"/>
          </w:tcPr>
          <w:p w14:paraId="1E84676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2252,89</w:t>
            </w:r>
          </w:p>
        </w:tc>
        <w:tc>
          <w:tcPr>
            <w:tcW w:w="851" w:type="dxa"/>
          </w:tcPr>
          <w:p w14:paraId="587E91E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2056,08</w:t>
            </w:r>
          </w:p>
        </w:tc>
        <w:tc>
          <w:tcPr>
            <w:tcW w:w="850" w:type="dxa"/>
          </w:tcPr>
          <w:p w14:paraId="0AB06EC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1458,46</w:t>
            </w:r>
          </w:p>
        </w:tc>
        <w:tc>
          <w:tcPr>
            <w:tcW w:w="851" w:type="dxa"/>
          </w:tcPr>
          <w:p w14:paraId="2D96F86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1534,30</w:t>
            </w:r>
          </w:p>
        </w:tc>
        <w:tc>
          <w:tcPr>
            <w:tcW w:w="776" w:type="dxa"/>
          </w:tcPr>
          <w:p w14:paraId="13C34F2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1614,09</w:t>
            </w:r>
          </w:p>
        </w:tc>
        <w:tc>
          <w:tcPr>
            <w:tcW w:w="926" w:type="dxa"/>
            <w:gridSpan w:val="4"/>
          </w:tcPr>
          <w:p w14:paraId="46C10BB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1698,</w:t>
            </w:r>
          </w:p>
          <w:p w14:paraId="76EB8FA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02</w:t>
            </w:r>
          </w:p>
        </w:tc>
        <w:tc>
          <w:tcPr>
            <w:tcW w:w="997" w:type="dxa"/>
            <w:gridSpan w:val="3"/>
          </w:tcPr>
          <w:p w14:paraId="45F2AC2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10 613,84</w:t>
            </w:r>
          </w:p>
        </w:tc>
      </w:tr>
      <w:tr w:rsidR="00975A19" w:rsidRPr="00CA6ACC" w14:paraId="5F5F5339" w14:textId="77777777" w:rsidTr="006078D8">
        <w:trPr>
          <w:trHeight w:val="633"/>
        </w:trPr>
        <w:tc>
          <w:tcPr>
            <w:tcW w:w="480" w:type="dxa"/>
            <w:vMerge/>
          </w:tcPr>
          <w:p w14:paraId="39402F17"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098" w:type="dxa"/>
            <w:gridSpan w:val="3"/>
            <w:vMerge/>
          </w:tcPr>
          <w:p w14:paraId="6E5B4677"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tcPr>
          <w:p w14:paraId="3EAB3D84"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53" w:type="dxa"/>
          </w:tcPr>
          <w:p w14:paraId="4A63B53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Федераль-ный бюджет</w:t>
            </w:r>
          </w:p>
        </w:tc>
        <w:tc>
          <w:tcPr>
            <w:tcW w:w="850" w:type="dxa"/>
          </w:tcPr>
          <w:p w14:paraId="6E2BC4A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202484C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Pr>
          <w:p w14:paraId="34058F3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5455210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776" w:type="dxa"/>
          </w:tcPr>
          <w:p w14:paraId="60E0EBC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26" w:type="dxa"/>
            <w:gridSpan w:val="4"/>
          </w:tcPr>
          <w:p w14:paraId="2FC1E9C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97" w:type="dxa"/>
            <w:gridSpan w:val="3"/>
          </w:tcPr>
          <w:p w14:paraId="3D32C29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r>
      <w:tr w:rsidR="00975A19" w:rsidRPr="00CA6ACC" w14:paraId="7DE57971" w14:textId="77777777" w:rsidTr="006078D8">
        <w:trPr>
          <w:trHeight w:val="555"/>
        </w:trPr>
        <w:tc>
          <w:tcPr>
            <w:tcW w:w="480" w:type="dxa"/>
            <w:vMerge/>
            <w:vAlign w:val="center"/>
          </w:tcPr>
          <w:p w14:paraId="67089908"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4FE3B440"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6D86EE1D"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6C69B9D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Областной бюджет</w:t>
            </w:r>
          </w:p>
        </w:tc>
        <w:tc>
          <w:tcPr>
            <w:tcW w:w="850" w:type="dxa"/>
          </w:tcPr>
          <w:p w14:paraId="2F0AFE6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2164,89</w:t>
            </w:r>
          </w:p>
        </w:tc>
        <w:tc>
          <w:tcPr>
            <w:tcW w:w="851" w:type="dxa"/>
          </w:tcPr>
          <w:p w14:paraId="53CF00D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1968,08</w:t>
            </w:r>
          </w:p>
        </w:tc>
        <w:tc>
          <w:tcPr>
            <w:tcW w:w="850" w:type="dxa"/>
          </w:tcPr>
          <w:p w14:paraId="4760649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381,</w:t>
            </w:r>
          </w:p>
          <w:p w14:paraId="57FFD3F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82</w:t>
            </w:r>
          </w:p>
        </w:tc>
        <w:tc>
          <w:tcPr>
            <w:tcW w:w="851" w:type="dxa"/>
          </w:tcPr>
          <w:p w14:paraId="0C728B4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401,</w:t>
            </w:r>
          </w:p>
          <w:p w14:paraId="215634F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67</w:t>
            </w:r>
          </w:p>
        </w:tc>
        <w:tc>
          <w:tcPr>
            <w:tcW w:w="776" w:type="dxa"/>
          </w:tcPr>
          <w:p w14:paraId="033B434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422,56</w:t>
            </w:r>
          </w:p>
        </w:tc>
        <w:tc>
          <w:tcPr>
            <w:tcW w:w="926" w:type="dxa"/>
            <w:gridSpan w:val="4"/>
          </w:tcPr>
          <w:p w14:paraId="13908FD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444,53</w:t>
            </w:r>
          </w:p>
        </w:tc>
        <w:tc>
          <w:tcPr>
            <w:tcW w:w="997" w:type="dxa"/>
            <w:gridSpan w:val="3"/>
          </w:tcPr>
          <w:p w14:paraId="2BEB534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5783,55</w:t>
            </w:r>
          </w:p>
        </w:tc>
      </w:tr>
      <w:tr w:rsidR="00975A19" w:rsidRPr="00CA6ACC" w14:paraId="17D7D28B" w14:textId="77777777" w:rsidTr="006078D8">
        <w:trPr>
          <w:trHeight w:val="495"/>
        </w:trPr>
        <w:tc>
          <w:tcPr>
            <w:tcW w:w="480" w:type="dxa"/>
            <w:vMerge/>
            <w:vAlign w:val="center"/>
          </w:tcPr>
          <w:p w14:paraId="6770D0EB"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6E0BC4B9"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5486E8FD"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56A50E7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 муниципального района</w:t>
            </w:r>
          </w:p>
        </w:tc>
        <w:tc>
          <w:tcPr>
            <w:tcW w:w="850" w:type="dxa"/>
          </w:tcPr>
          <w:p w14:paraId="152811C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88,00</w:t>
            </w:r>
          </w:p>
        </w:tc>
        <w:tc>
          <w:tcPr>
            <w:tcW w:w="851" w:type="dxa"/>
          </w:tcPr>
          <w:p w14:paraId="3D3E6AB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88,00</w:t>
            </w:r>
          </w:p>
        </w:tc>
        <w:tc>
          <w:tcPr>
            <w:tcW w:w="850" w:type="dxa"/>
          </w:tcPr>
          <w:p w14:paraId="1E8FBDA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1076,64</w:t>
            </w:r>
          </w:p>
        </w:tc>
        <w:tc>
          <w:tcPr>
            <w:tcW w:w="851" w:type="dxa"/>
          </w:tcPr>
          <w:p w14:paraId="0B6B6FB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1132,63</w:t>
            </w:r>
          </w:p>
        </w:tc>
        <w:tc>
          <w:tcPr>
            <w:tcW w:w="776" w:type="dxa"/>
          </w:tcPr>
          <w:p w14:paraId="33AA3E6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1191,53</w:t>
            </w:r>
          </w:p>
        </w:tc>
        <w:tc>
          <w:tcPr>
            <w:tcW w:w="926" w:type="dxa"/>
            <w:gridSpan w:val="4"/>
          </w:tcPr>
          <w:p w14:paraId="2528338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1253,</w:t>
            </w:r>
          </w:p>
          <w:p w14:paraId="124EB56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49</w:t>
            </w:r>
          </w:p>
        </w:tc>
        <w:tc>
          <w:tcPr>
            <w:tcW w:w="997" w:type="dxa"/>
            <w:gridSpan w:val="3"/>
          </w:tcPr>
          <w:p w14:paraId="709178E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4830,29</w:t>
            </w:r>
          </w:p>
        </w:tc>
      </w:tr>
      <w:tr w:rsidR="00975A19" w:rsidRPr="00CA6ACC" w14:paraId="422BB381" w14:textId="77777777" w:rsidTr="006078D8">
        <w:trPr>
          <w:trHeight w:val="184"/>
        </w:trPr>
        <w:tc>
          <w:tcPr>
            <w:tcW w:w="480" w:type="dxa"/>
            <w:vMerge w:val="restart"/>
          </w:tcPr>
          <w:p w14:paraId="4DB4E0F5"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w:t>
            </w:r>
          </w:p>
        </w:tc>
        <w:tc>
          <w:tcPr>
            <w:tcW w:w="1098" w:type="dxa"/>
            <w:gridSpan w:val="3"/>
            <w:vMerge w:val="restart"/>
          </w:tcPr>
          <w:p w14:paraId="2F26F544"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p w14:paraId="049BF884"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6E998604"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12B72BC9"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181779E4"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57ABD853"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p w14:paraId="7696C057"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restart"/>
          </w:tcPr>
          <w:p w14:paraId="105DC1CB"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453" w:type="dxa"/>
          </w:tcPr>
          <w:p w14:paraId="77E049B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tc>
        <w:tc>
          <w:tcPr>
            <w:tcW w:w="850" w:type="dxa"/>
          </w:tcPr>
          <w:p w14:paraId="7278911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29,8</w:t>
            </w:r>
          </w:p>
        </w:tc>
        <w:tc>
          <w:tcPr>
            <w:tcW w:w="851" w:type="dxa"/>
          </w:tcPr>
          <w:p w14:paraId="16635F1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30,91</w:t>
            </w:r>
          </w:p>
        </w:tc>
        <w:tc>
          <w:tcPr>
            <w:tcW w:w="850" w:type="dxa"/>
          </w:tcPr>
          <w:p w14:paraId="7D44150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49,26</w:t>
            </w:r>
          </w:p>
        </w:tc>
        <w:tc>
          <w:tcPr>
            <w:tcW w:w="851" w:type="dxa"/>
          </w:tcPr>
          <w:p w14:paraId="37E78A4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51,81</w:t>
            </w:r>
          </w:p>
        </w:tc>
        <w:tc>
          <w:tcPr>
            <w:tcW w:w="776" w:type="dxa"/>
          </w:tcPr>
          <w:p w14:paraId="48B1A76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54,51</w:t>
            </w:r>
          </w:p>
        </w:tc>
        <w:tc>
          <w:tcPr>
            <w:tcW w:w="926" w:type="dxa"/>
            <w:gridSpan w:val="4"/>
          </w:tcPr>
          <w:p w14:paraId="626F144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57,35</w:t>
            </w:r>
          </w:p>
        </w:tc>
        <w:tc>
          <w:tcPr>
            <w:tcW w:w="997" w:type="dxa"/>
            <w:gridSpan w:val="3"/>
          </w:tcPr>
          <w:p w14:paraId="5A6A7C3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273,64</w:t>
            </w:r>
          </w:p>
        </w:tc>
      </w:tr>
      <w:tr w:rsidR="00975A19" w:rsidRPr="00CA6ACC" w14:paraId="50F3DC6A" w14:textId="77777777" w:rsidTr="006078D8">
        <w:trPr>
          <w:trHeight w:val="257"/>
        </w:trPr>
        <w:tc>
          <w:tcPr>
            <w:tcW w:w="480" w:type="dxa"/>
            <w:vMerge/>
            <w:vAlign w:val="center"/>
          </w:tcPr>
          <w:p w14:paraId="219222D3"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7E4EACA6"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2B425EC2"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2C39F51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Федераль-ный бюджет</w:t>
            </w:r>
          </w:p>
        </w:tc>
        <w:tc>
          <w:tcPr>
            <w:tcW w:w="850" w:type="dxa"/>
          </w:tcPr>
          <w:p w14:paraId="467C718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2F1C6A1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0,00</w:t>
            </w:r>
          </w:p>
        </w:tc>
        <w:tc>
          <w:tcPr>
            <w:tcW w:w="850" w:type="dxa"/>
          </w:tcPr>
          <w:p w14:paraId="701FB01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45,86</w:t>
            </w:r>
          </w:p>
        </w:tc>
        <w:tc>
          <w:tcPr>
            <w:tcW w:w="851" w:type="dxa"/>
          </w:tcPr>
          <w:p w14:paraId="0AB3BFE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48,24</w:t>
            </w:r>
          </w:p>
        </w:tc>
        <w:tc>
          <w:tcPr>
            <w:tcW w:w="776" w:type="dxa"/>
          </w:tcPr>
          <w:p w14:paraId="2CD6788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50,75</w:t>
            </w:r>
          </w:p>
        </w:tc>
        <w:tc>
          <w:tcPr>
            <w:tcW w:w="926" w:type="dxa"/>
            <w:gridSpan w:val="4"/>
          </w:tcPr>
          <w:p w14:paraId="3ADBC5C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53,39</w:t>
            </w:r>
          </w:p>
        </w:tc>
        <w:tc>
          <w:tcPr>
            <w:tcW w:w="997" w:type="dxa"/>
            <w:gridSpan w:val="3"/>
          </w:tcPr>
          <w:p w14:paraId="1C3FA6E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198,24</w:t>
            </w:r>
          </w:p>
        </w:tc>
      </w:tr>
      <w:tr w:rsidR="00975A19" w:rsidRPr="00CA6ACC" w14:paraId="50DB4973" w14:textId="77777777" w:rsidTr="006078D8">
        <w:trPr>
          <w:trHeight w:val="266"/>
        </w:trPr>
        <w:tc>
          <w:tcPr>
            <w:tcW w:w="480" w:type="dxa"/>
            <w:vMerge/>
            <w:vAlign w:val="center"/>
          </w:tcPr>
          <w:p w14:paraId="365BB430"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771C5B91"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15F1CA7B"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77F18D7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Областной бюджет</w:t>
            </w:r>
          </w:p>
        </w:tc>
        <w:tc>
          <w:tcPr>
            <w:tcW w:w="850" w:type="dxa"/>
          </w:tcPr>
          <w:p w14:paraId="08CC5A8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29,5</w:t>
            </w:r>
          </w:p>
        </w:tc>
        <w:tc>
          <w:tcPr>
            <w:tcW w:w="851" w:type="dxa"/>
          </w:tcPr>
          <w:p w14:paraId="22B9E0A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30,6</w:t>
            </w:r>
          </w:p>
        </w:tc>
        <w:tc>
          <w:tcPr>
            <w:tcW w:w="850" w:type="dxa"/>
          </w:tcPr>
          <w:p w14:paraId="4FEC714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2,92</w:t>
            </w:r>
          </w:p>
        </w:tc>
        <w:tc>
          <w:tcPr>
            <w:tcW w:w="851" w:type="dxa"/>
          </w:tcPr>
          <w:p w14:paraId="3CC2D8B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3,07</w:t>
            </w:r>
          </w:p>
        </w:tc>
        <w:tc>
          <w:tcPr>
            <w:tcW w:w="776" w:type="dxa"/>
          </w:tcPr>
          <w:p w14:paraId="1A0073C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3,23</w:t>
            </w:r>
          </w:p>
        </w:tc>
        <w:tc>
          <w:tcPr>
            <w:tcW w:w="926" w:type="dxa"/>
            <w:gridSpan w:val="4"/>
          </w:tcPr>
          <w:p w14:paraId="1E66022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3,40</w:t>
            </w:r>
          </w:p>
        </w:tc>
        <w:tc>
          <w:tcPr>
            <w:tcW w:w="997" w:type="dxa"/>
            <w:gridSpan w:val="3"/>
          </w:tcPr>
          <w:p w14:paraId="4A6CF40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72,72</w:t>
            </w:r>
          </w:p>
        </w:tc>
      </w:tr>
      <w:tr w:rsidR="00975A19" w:rsidRPr="00CA6ACC" w14:paraId="7A3ED2A1" w14:textId="77777777" w:rsidTr="006078D8">
        <w:trPr>
          <w:trHeight w:val="211"/>
        </w:trPr>
        <w:tc>
          <w:tcPr>
            <w:tcW w:w="480" w:type="dxa"/>
            <w:vMerge/>
            <w:vAlign w:val="center"/>
          </w:tcPr>
          <w:p w14:paraId="079D997F"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44165303"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277B6492"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43CDFDA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 муниципального района</w:t>
            </w:r>
          </w:p>
        </w:tc>
        <w:tc>
          <w:tcPr>
            <w:tcW w:w="850" w:type="dxa"/>
          </w:tcPr>
          <w:p w14:paraId="50887D2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0,3</w:t>
            </w:r>
          </w:p>
        </w:tc>
        <w:tc>
          <w:tcPr>
            <w:tcW w:w="851" w:type="dxa"/>
          </w:tcPr>
          <w:p w14:paraId="1F3635A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0,310</w:t>
            </w:r>
          </w:p>
        </w:tc>
        <w:tc>
          <w:tcPr>
            <w:tcW w:w="850" w:type="dxa"/>
          </w:tcPr>
          <w:p w14:paraId="7DB63F5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0,48</w:t>
            </w:r>
          </w:p>
        </w:tc>
        <w:tc>
          <w:tcPr>
            <w:tcW w:w="851" w:type="dxa"/>
          </w:tcPr>
          <w:p w14:paraId="53A97C8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0,50</w:t>
            </w:r>
          </w:p>
        </w:tc>
        <w:tc>
          <w:tcPr>
            <w:tcW w:w="776" w:type="dxa"/>
          </w:tcPr>
          <w:p w14:paraId="281ADAE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0,53</w:t>
            </w:r>
          </w:p>
        </w:tc>
        <w:tc>
          <w:tcPr>
            <w:tcW w:w="926" w:type="dxa"/>
            <w:gridSpan w:val="4"/>
          </w:tcPr>
          <w:p w14:paraId="294C889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0,56</w:t>
            </w:r>
          </w:p>
        </w:tc>
        <w:tc>
          <w:tcPr>
            <w:tcW w:w="997" w:type="dxa"/>
            <w:gridSpan w:val="3"/>
          </w:tcPr>
          <w:p w14:paraId="781FE27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2,68</w:t>
            </w:r>
          </w:p>
        </w:tc>
      </w:tr>
      <w:tr w:rsidR="00975A19" w:rsidRPr="00CA6ACC" w14:paraId="7BF05601" w14:textId="77777777" w:rsidTr="006078D8">
        <w:trPr>
          <w:trHeight w:val="395"/>
        </w:trPr>
        <w:tc>
          <w:tcPr>
            <w:tcW w:w="480" w:type="dxa"/>
            <w:vMerge w:val="restart"/>
          </w:tcPr>
          <w:p w14:paraId="572352B6"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w:t>
            </w:r>
          </w:p>
        </w:tc>
        <w:tc>
          <w:tcPr>
            <w:tcW w:w="1098" w:type="dxa"/>
            <w:gridSpan w:val="3"/>
            <w:vMerge w:val="restart"/>
          </w:tcPr>
          <w:p w14:paraId="01290370"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p w14:paraId="1D7581B5"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47" w:type="dxa"/>
            <w:vMerge w:val="restart"/>
          </w:tcPr>
          <w:p w14:paraId="3FFDC210"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Осуществление обе-спечения деятельности муни-ципаль-ных учре-ждений культуры</w:t>
            </w:r>
          </w:p>
        </w:tc>
        <w:tc>
          <w:tcPr>
            <w:tcW w:w="1453" w:type="dxa"/>
          </w:tcPr>
          <w:p w14:paraId="050AC5D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tc>
        <w:tc>
          <w:tcPr>
            <w:tcW w:w="850" w:type="dxa"/>
          </w:tcPr>
          <w:p w14:paraId="0954284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8898,80</w:t>
            </w:r>
          </w:p>
        </w:tc>
        <w:tc>
          <w:tcPr>
            <w:tcW w:w="851" w:type="dxa"/>
          </w:tcPr>
          <w:p w14:paraId="7C9A634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7671,38</w:t>
            </w:r>
          </w:p>
        </w:tc>
        <w:tc>
          <w:tcPr>
            <w:tcW w:w="850" w:type="dxa"/>
          </w:tcPr>
          <w:p w14:paraId="49E007D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7770,57</w:t>
            </w:r>
          </w:p>
        </w:tc>
        <w:tc>
          <w:tcPr>
            <w:tcW w:w="851" w:type="dxa"/>
          </w:tcPr>
          <w:p w14:paraId="329A9E6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8174,64</w:t>
            </w:r>
          </w:p>
        </w:tc>
        <w:tc>
          <w:tcPr>
            <w:tcW w:w="776" w:type="dxa"/>
          </w:tcPr>
          <w:p w14:paraId="70BB853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8599,72</w:t>
            </w:r>
          </w:p>
        </w:tc>
        <w:tc>
          <w:tcPr>
            <w:tcW w:w="926" w:type="dxa"/>
            <w:gridSpan w:val="4"/>
          </w:tcPr>
          <w:p w14:paraId="64F2B13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9046,91</w:t>
            </w:r>
          </w:p>
        </w:tc>
        <w:tc>
          <w:tcPr>
            <w:tcW w:w="997" w:type="dxa"/>
            <w:gridSpan w:val="3"/>
          </w:tcPr>
          <w:p w14:paraId="4D84D51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50 162,02</w:t>
            </w:r>
          </w:p>
        </w:tc>
      </w:tr>
      <w:tr w:rsidR="00975A19" w:rsidRPr="00CA6ACC" w14:paraId="630B8852" w14:textId="77777777" w:rsidTr="006078D8">
        <w:trPr>
          <w:trHeight w:val="578"/>
        </w:trPr>
        <w:tc>
          <w:tcPr>
            <w:tcW w:w="480" w:type="dxa"/>
            <w:vMerge/>
          </w:tcPr>
          <w:p w14:paraId="4E206577"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098" w:type="dxa"/>
            <w:gridSpan w:val="3"/>
            <w:vMerge/>
          </w:tcPr>
          <w:p w14:paraId="4BE15EDF"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tcPr>
          <w:p w14:paraId="20016648"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53" w:type="dxa"/>
          </w:tcPr>
          <w:p w14:paraId="70BDA6C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Федераль-ный бюджет</w:t>
            </w:r>
          </w:p>
        </w:tc>
        <w:tc>
          <w:tcPr>
            <w:tcW w:w="850" w:type="dxa"/>
          </w:tcPr>
          <w:p w14:paraId="36B328B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122D857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Pr>
          <w:p w14:paraId="7766EF2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42F2078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776" w:type="dxa"/>
          </w:tcPr>
          <w:p w14:paraId="5A17CE3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26" w:type="dxa"/>
            <w:gridSpan w:val="4"/>
          </w:tcPr>
          <w:p w14:paraId="5E4DE2D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97" w:type="dxa"/>
            <w:gridSpan w:val="3"/>
          </w:tcPr>
          <w:p w14:paraId="6D048FB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r>
      <w:tr w:rsidR="00975A19" w:rsidRPr="00CA6ACC" w14:paraId="1F952DA2" w14:textId="77777777" w:rsidTr="006078D8">
        <w:trPr>
          <w:trHeight w:val="675"/>
        </w:trPr>
        <w:tc>
          <w:tcPr>
            <w:tcW w:w="480" w:type="dxa"/>
            <w:vMerge/>
            <w:vAlign w:val="center"/>
          </w:tcPr>
          <w:p w14:paraId="4C79AE65"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73243526"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4F17F88D"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65A71BE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Областной бюджет</w:t>
            </w:r>
          </w:p>
        </w:tc>
        <w:tc>
          <w:tcPr>
            <w:tcW w:w="850" w:type="dxa"/>
          </w:tcPr>
          <w:p w14:paraId="56E64F3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8898,80</w:t>
            </w:r>
          </w:p>
        </w:tc>
        <w:tc>
          <w:tcPr>
            <w:tcW w:w="851" w:type="dxa"/>
          </w:tcPr>
          <w:p w14:paraId="5C7A238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7671,38</w:t>
            </w:r>
          </w:p>
        </w:tc>
        <w:tc>
          <w:tcPr>
            <w:tcW w:w="850" w:type="dxa"/>
          </w:tcPr>
          <w:p w14:paraId="54B212D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2508,56</w:t>
            </w:r>
          </w:p>
        </w:tc>
        <w:tc>
          <w:tcPr>
            <w:tcW w:w="851" w:type="dxa"/>
          </w:tcPr>
          <w:p w14:paraId="4E89944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2639,01</w:t>
            </w:r>
          </w:p>
        </w:tc>
        <w:tc>
          <w:tcPr>
            <w:tcW w:w="794" w:type="dxa"/>
            <w:gridSpan w:val="2"/>
          </w:tcPr>
          <w:p w14:paraId="0F0B31C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2776,24</w:t>
            </w:r>
          </w:p>
        </w:tc>
        <w:tc>
          <w:tcPr>
            <w:tcW w:w="936" w:type="dxa"/>
            <w:gridSpan w:val="4"/>
          </w:tcPr>
          <w:p w14:paraId="3B81770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2920,61</w:t>
            </w:r>
          </w:p>
        </w:tc>
        <w:tc>
          <w:tcPr>
            <w:tcW w:w="969" w:type="dxa"/>
            <w:gridSpan w:val="2"/>
          </w:tcPr>
          <w:p w14:paraId="70C062A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27 414,60</w:t>
            </w:r>
          </w:p>
        </w:tc>
      </w:tr>
      <w:tr w:rsidR="00975A19" w:rsidRPr="00CA6ACC" w14:paraId="3C14533C" w14:textId="77777777" w:rsidTr="006078D8">
        <w:trPr>
          <w:trHeight w:val="675"/>
        </w:trPr>
        <w:tc>
          <w:tcPr>
            <w:tcW w:w="480" w:type="dxa"/>
            <w:vMerge/>
            <w:vAlign w:val="center"/>
          </w:tcPr>
          <w:p w14:paraId="390463AA"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98" w:type="dxa"/>
            <w:gridSpan w:val="3"/>
            <w:vMerge/>
            <w:vAlign w:val="center"/>
          </w:tcPr>
          <w:p w14:paraId="787032FE"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47" w:type="dxa"/>
            <w:vMerge/>
            <w:vAlign w:val="center"/>
          </w:tcPr>
          <w:p w14:paraId="036129FF"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4194C88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 муниципального района</w:t>
            </w:r>
          </w:p>
        </w:tc>
        <w:tc>
          <w:tcPr>
            <w:tcW w:w="850" w:type="dxa"/>
          </w:tcPr>
          <w:p w14:paraId="03DD689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0,00</w:t>
            </w:r>
          </w:p>
        </w:tc>
        <w:tc>
          <w:tcPr>
            <w:tcW w:w="851" w:type="dxa"/>
          </w:tcPr>
          <w:p w14:paraId="60022D4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0,00</w:t>
            </w:r>
          </w:p>
        </w:tc>
        <w:tc>
          <w:tcPr>
            <w:tcW w:w="850" w:type="dxa"/>
          </w:tcPr>
          <w:p w14:paraId="4E8F5D5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5262,01</w:t>
            </w:r>
          </w:p>
        </w:tc>
        <w:tc>
          <w:tcPr>
            <w:tcW w:w="851" w:type="dxa"/>
          </w:tcPr>
          <w:p w14:paraId="6CFC07E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5535,63</w:t>
            </w:r>
          </w:p>
        </w:tc>
        <w:tc>
          <w:tcPr>
            <w:tcW w:w="794" w:type="dxa"/>
            <w:gridSpan w:val="2"/>
          </w:tcPr>
          <w:p w14:paraId="1BC7FF1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5823,48</w:t>
            </w:r>
          </w:p>
        </w:tc>
        <w:tc>
          <w:tcPr>
            <w:tcW w:w="936" w:type="dxa"/>
            <w:gridSpan w:val="4"/>
          </w:tcPr>
          <w:p w14:paraId="6291C4A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6126,30</w:t>
            </w:r>
          </w:p>
        </w:tc>
        <w:tc>
          <w:tcPr>
            <w:tcW w:w="969" w:type="dxa"/>
            <w:gridSpan w:val="2"/>
          </w:tcPr>
          <w:p w14:paraId="0D316C4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22747,42</w:t>
            </w:r>
          </w:p>
        </w:tc>
      </w:tr>
      <w:tr w:rsidR="00975A19" w:rsidRPr="00CA6ACC" w14:paraId="74E25657" w14:textId="77777777" w:rsidTr="006078D8">
        <w:trPr>
          <w:trHeight w:val="321"/>
        </w:trPr>
        <w:tc>
          <w:tcPr>
            <w:tcW w:w="480" w:type="dxa"/>
            <w:vMerge w:val="restart"/>
          </w:tcPr>
          <w:p w14:paraId="72CA0467"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w:t>
            </w:r>
          </w:p>
        </w:tc>
        <w:tc>
          <w:tcPr>
            <w:tcW w:w="1080" w:type="dxa"/>
            <w:gridSpan w:val="2"/>
            <w:vMerge w:val="restart"/>
          </w:tcPr>
          <w:p w14:paraId="4B17DAEE"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p w14:paraId="6D36AB82"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65" w:type="dxa"/>
            <w:gridSpan w:val="2"/>
            <w:vMerge w:val="restart"/>
          </w:tcPr>
          <w:p w14:paraId="655E8C44"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Социаль-ная под-держка граждан</w:t>
            </w:r>
          </w:p>
        </w:tc>
        <w:tc>
          <w:tcPr>
            <w:tcW w:w="1453" w:type="dxa"/>
          </w:tcPr>
          <w:p w14:paraId="7737F83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tc>
        <w:tc>
          <w:tcPr>
            <w:tcW w:w="850" w:type="dxa"/>
          </w:tcPr>
          <w:p w14:paraId="393A95A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373,00</w:t>
            </w:r>
          </w:p>
        </w:tc>
        <w:tc>
          <w:tcPr>
            <w:tcW w:w="851" w:type="dxa"/>
          </w:tcPr>
          <w:p w14:paraId="178BCD5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373,00</w:t>
            </w:r>
          </w:p>
        </w:tc>
        <w:tc>
          <w:tcPr>
            <w:tcW w:w="850" w:type="dxa"/>
          </w:tcPr>
          <w:p w14:paraId="695203E8"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401,</w:t>
            </w:r>
          </w:p>
          <w:p w14:paraId="0A6CD20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66</w:t>
            </w:r>
          </w:p>
        </w:tc>
        <w:tc>
          <w:tcPr>
            <w:tcW w:w="851" w:type="dxa"/>
          </w:tcPr>
          <w:p w14:paraId="0BC2C60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422,</w:t>
            </w:r>
          </w:p>
          <w:p w14:paraId="4A334F0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55</w:t>
            </w:r>
          </w:p>
        </w:tc>
        <w:tc>
          <w:tcPr>
            <w:tcW w:w="794" w:type="dxa"/>
            <w:gridSpan w:val="2"/>
          </w:tcPr>
          <w:p w14:paraId="2D6AEB7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444,</w:t>
            </w:r>
          </w:p>
          <w:p w14:paraId="79D8626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52</w:t>
            </w:r>
          </w:p>
        </w:tc>
        <w:tc>
          <w:tcPr>
            <w:tcW w:w="936" w:type="dxa"/>
            <w:gridSpan w:val="4"/>
          </w:tcPr>
          <w:p w14:paraId="7D45489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467,64</w:t>
            </w:r>
          </w:p>
        </w:tc>
        <w:tc>
          <w:tcPr>
            <w:tcW w:w="969" w:type="dxa"/>
            <w:gridSpan w:val="2"/>
          </w:tcPr>
          <w:p w14:paraId="65FEA3E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2482,37</w:t>
            </w:r>
          </w:p>
        </w:tc>
      </w:tr>
      <w:tr w:rsidR="00975A19" w:rsidRPr="00CA6ACC" w14:paraId="251C2155" w14:textId="77777777" w:rsidTr="006078D8">
        <w:trPr>
          <w:trHeight w:val="651"/>
        </w:trPr>
        <w:tc>
          <w:tcPr>
            <w:tcW w:w="480" w:type="dxa"/>
            <w:vMerge/>
          </w:tcPr>
          <w:p w14:paraId="2A1732C1"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080" w:type="dxa"/>
            <w:gridSpan w:val="2"/>
            <w:vMerge/>
          </w:tcPr>
          <w:p w14:paraId="5702E65C"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tcPr>
          <w:p w14:paraId="254C45DE" w14:textId="77777777" w:rsidR="00975A19" w:rsidRPr="00CA6ACC" w:rsidRDefault="00975A19" w:rsidP="00975A19">
            <w:pPr>
              <w:spacing w:after="0" w:line="240" w:lineRule="auto"/>
              <w:jc w:val="both"/>
              <w:rPr>
                <w:rFonts w:ascii="Times New Roman" w:eastAsia="Times New Roman" w:hAnsi="Times New Roman"/>
                <w:sz w:val="20"/>
                <w:szCs w:val="20"/>
                <w:lang w:eastAsia="ru-RU"/>
              </w:rPr>
            </w:pPr>
          </w:p>
        </w:tc>
        <w:tc>
          <w:tcPr>
            <w:tcW w:w="1453" w:type="dxa"/>
          </w:tcPr>
          <w:p w14:paraId="7A21257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Федеральный бюджет</w:t>
            </w:r>
          </w:p>
        </w:tc>
        <w:tc>
          <w:tcPr>
            <w:tcW w:w="850" w:type="dxa"/>
          </w:tcPr>
          <w:p w14:paraId="64A6716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6059B1A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Pr>
          <w:p w14:paraId="6C01D5D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1D76A34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794" w:type="dxa"/>
            <w:gridSpan w:val="2"/>
          </w:tcPr>
          <w:p w14:paraId="6B63B25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36" w:type="dxa"/>
            <w:gridSpan w:val="4"/>
          </w:tcPr>
          <w:p w14:paraId="6ABD86A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69" w:type="dxa"/>
            <w:gridSpan w:val="2"/>
          </w:tcPr>
          <w:p w14:paraId="03E28BD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r>
      <w:tr w:rsidR="00975A19" w:rsidRPr="00CA6ACC" w14:paraId="180F94A2" w14:textId="77777777" w:rsidTr="006078D8">
        <w:trPr>
          <w:trHeight w:val="555"/>
        </w:trPr>
        <w:tc>
          <w:tcPr>
            <w:tcW w:w="480" w:type="dxa"/>
            <w:vMerge/>
            <w:vAlign w:val="center"/>
          </w:tcPr>
          <w:p w14:paraId="43378C60"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80" w:type="dxa"/>
            <w:gridSpan w:val="2"/>
            <w:vMerge/>
            <w:vAlign w:val="center"/>
          </w:tcPr>
          <w:p w14:paraId="45111831"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vAlign w:val="center"/>
          </w:tcPr>
          <w:p w14:paraId="3BD9D70F"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2F1C2A5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Областной бюджет</w:t>
            </w:r>
          </w:p>
        </w:tc>
        <w:tc>
          <w:tcPr>
            <w:tcW w:w="850" w:type="dxa"/>
          </w:tcPr>
          <w:p w14:paraId="66907DC1"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373,00</w:t>
            </w:r>
          </w:p>
        </w:tc>
        <w:tc>
          <w:tcPr>
            <w:tcW w:w="851" w:type="dxa"/>
          </w:tcPr>
          <w:p w14:paraId="5035398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373,00</w:t>
            </w:r>
          </w:p>
        </w:tc>
        <w:tc>
          <w:tcPr>
            <w:tcW w:w="850" w:type="dxa"/>
          </w:tcPr>
          <w:p w14:paraId="24EC661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401,</w:t>
            </w:r>
          </w:p>
          <w:p w14:paraId="1C14E10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66</w:t>
            </w:r>
          </w:p>
        </w:tc>
        <w:tc>
          <w:tcPr>
            <w:tcW w:w="851" w:type="dxa"/>
          </w:tcPr>
          <w:p w14:paraId="6809F2F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422,</w:t>
            </w:r>
          </w:p>
          <w:p w14:paraId="60BA6EE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55</w:t>
            </w:r>
          </w:p>
        </w:tc>
        <w:tc>
          <w:tcPr>
            <w:tcW w:w="794" w:type="dxa"/>
            <w:gridSpan w:val="2"/>
          </w:tcPr>
          <w:p w14:paraId="6B3E76B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444,</w:t>
            </w:r>
          </w:p>
          <w:p w14:paraId="565CB3D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52</w:t>
            </w:r>
          </w:p>
        </w:tc>
        <w:tc>
          <w:tcPr>
            <w:tcW w:w="936" w:type="dxa"/>
            <w:gridSpan w:val="4"/>
          </w:tcPr>
          <w:p w14:paraId="3D6C91B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467,64</w:t>
            </w:r>
          </w:p>
        </w:tc>
        <w:tc>
          <w:tcPr>
            <w:tcW w:w="969" w:type="dxa"/>
            <w:gridSpan w:val="2"/>
          </w:tcPr>
          <w:p w14:paraId="091F7D1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2482,37</w:t>
            </w:r>
          </w:p>
        </w:tc>
      </w:tr>
      <w:tr w:rsidR="00975A19" w:rsidRPr="00CA6ACC" w14:paraId="226F09E1" w14:textId="77777777" w:rsidTr="006078D8">
        <w:trPr>
          <w:trHeight w:val="390"/>
        </w:trPr>
        <w:tc>
          <w:tcPr>
            <w:tcW w:w="480" w:type="dxa"/>
            <w:vMerge/>
            <w:vAlign w:val="center"/>
          </w:tcPr>
          <w:p w14:paraId="28C5CF30"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80" w:type="dxa"/>
            <w:gridSpan w:val="2"/>
            <w:vMerge/>
            <w:vAlign w:val="center"/>
          </w:tcPr>
          <w:p w14:paraId="47AA3117"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vAlign w:val="center"/>
          </w:tcPr>
          <w:p w14:paraId="672A1239"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540A10D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 муниципального района</w:t>
            </w:r>
          </w:p>
        </w:tc>
        <w:tc>
          <w:tcPr>
            <w:tcW w:w="850" w:type="dxa"/>
          </w:tcPr>
          <w:p w14:paraId="2135C74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272BA6B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Pr>
          <w:p w14:paraId="50A7C133"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Borders>
              <w:top w:val="single" w:sz="4" w:space="0" w:color="auto"/>
              <w:bottom w:val="single" w:sz="4" w:space="0" w:color="auto"/>
            </w:tcBorders>
          </w:tcPr>
          <w:p w14:paraId="4EABB1F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794" w:type="dxa"/>
            <w:gridSpan w:val="2"/>
            <w:tcBorders>
              <w:top w:val="single" w:sz="4" w:space="0" w:color="auto"/>
              <w:bottom w:val="single" w:sz="4" w:space="0" w:color="auto"/>
            </w:tcBorders>
          </w:tcPr>
          <w:p w14:paraId="2BD84FC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36" w:type="dxa"/>
            <w:gridSpan w:val="4"/>
            <w:tcBorders>
              <w:top w:val="single" w:sz="4" w:space="0" w:color="auto"/>
              <w:bottom w:val="single" w:sz="4" w:space="0" w:color="auto"/>
            </w:tcBorders>
          </w:tcPr>
          <w:p w14:paraId="2478DAA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69" w:type="dxa"/>
            <w:gridSpan w:val="2"/>
            <w:tcBorders>
              <w:top w:val="single" w:sz="4" w:space="0" w:color="auto"/>
              <w:bottom w:val="single" w:sz="4" w:space="0" w:color="auto"/>
            </w:tcBorders>
          </w:tcPr>
          <w:p w14:paraId="4B6951AC"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r>
      <w:tr w:rsidR="00975A19" w:rsidRPr="00CA6ACC" w14:paraId="64D58C68" w14:textId="77777777" w:rsidTr="006078D8">
        <w:trPr>
          <w:trHeight w:val="239"/>
        </w:trPr>
        <w:tc>
          <w:tcPr>
            <w:tcW w:w="480" w:type="dxa"/>
            <w:vMerge w:val="restart"/>
          </w:tcPr>
          <w:p w14:paraId="18DAC0C7"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9.</w:t>
            </w:r>
          </w:p>
        </w:tc>
        <w:tc>
          <w:tcPr>
            <w:tcW w:w="1080" w:type="dxa"/>
            <w:gridSpan w:val="2"/>
            <w:vMerge w:val="restart"/>
          </w:tcPr>
          <w:p w14:paraId="1B224313"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Отдельное ме-роприятие</w:t>
            </w:r>
          </w:p>
          <w:p w14:paraId="0C73ECE6"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val="restart"/>
          </w:tcPr>
          <w:p w14:paraId="5653E17C" w14:textId="77777777" w:rsidR="00975A19" w:rsidRPr="00CA6ACC" w:rsidRDefault="00975A19" w:rsidP="00975A19">
            <w:pPr>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Поддерж-ка волон-тёрской деятельности</w:t>
            </w:r>
          </w:p>
          <w:p w14:paraId="6AFE3925"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35E33E3F"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69D7CFD3"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174CC2CC"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76D9CA39"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1C2FDCCD"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7336741E" w14:textId="77777777" w:rsidR="00975A19" w:rsidRPr="00CA6ACC" w:rsidRDefault="00975A19" w:rsidP="00975A19">
            <w:pPr>
              <w:spacing w:after="0" w:line="240" w:lineRule="auto"/>
              <w:rPr>
                <w:rFonts w:ascii="Times New Roman" w:eastAsia="Times New Roman" w:hAnsi="Times New Roman"/>
                <w:sz w:val="20"/>
                <w:szCs w:val="20"/>
                <w:lang w:eastAsia="ru-RU"/>
              </w:rPr>
            </w:pPr>
          </w:p>
          <w:p w14:paraId="0B11A654"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3F2688B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всего</w:t>
            </w:r>
          </w:p>
        </w:tc>
        <w:tc>
          <w:tcPr>
            <w:tcW w:w="850" w:type="dxa"/>
          </w:tcPr>
          <w:p w14:paraId="4457575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6,31</w:t>
            </w:r>
          </w:p>
        </w:tc>
        <w:tc>
          <w:tcPr>
            <w:tcW w:w="851" w:type="dxa"/>
          </w:tcPr>
          <w:p w14:paraId="65BE079B"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6,64</w:t>
            </w:r>
          </w:p>
        </w:tc>
        <w:tc>
          <w:tcPr>
            <w:tcW w:w="850" w:type="dxa"/>
          </w:tcPr>
          <w:p w14:paraId="4636BA3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6,99</w:t>
            </w:r>
          </w:p>
        </w:tc>
        <w:tc>
          <w:tcPr>
            <w:tcW w:w="851" w:type="dxa"/>
            <w:tcBorders>
              <w:top w:val="single" w:sz="4" w:space="0" w:color="auto"/>
              <w:bottom w:val="single" w:sz="4" w:space="0" w:color="auto"/>
            </w:tcBorders>
          </w:tcPr>
          <w:p w14:paraId="3C91F7C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7,35</w:t>
            </w:r>
          </w:p>
        </w:tc>
        <w:tc>
          <w:tcPr>
            <w:tcW w:w="794" w:type="dxa"/>
            <w:gridSpan w:val="2"/>
            <w:tcBorders>
              <w:top w:val="single" w:sz="4" w:space="0" w:color="auto"/>
              <w:bottom w:val="single" w:sz="4" w:space="0" w:color="auto"/>
            </w:tcBorders>
          </w:tcPr>
          <w:p w14:paraId="46DBE23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7,73</w:t>
            </w:r>
          </w:p>
        </w:tc>
        <w:tc>
          <w:tcPr>
            <w:tcW w:w="936" w:type="dxa"/>
            <w:gridSpan w:val="4"/>
            <w:tcBorders>
              <w:top w:val="single" w:sz="4" w:space="0" w:color="auto"/>
              <w:bottom w:val="single" w:sz="4" w:space="0" w:color="auto"/>
            </w:tcBorders>
          </w:tcPr>
          <w:p w14:paraId="7C83208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8,13</w:t>
            </w:r>
          </w:p>
        </w:tc>
        <w:tc>
          <w:tcPr>
            <w:tcW w:w="969" w:type="dxa"/>
            <w:gridSpan w:val="2"/>
            <w:tcBorders>
              <w:top w:val="single" w:sz="4" w:space="0" w:color="auto"/>
              <w:bottom w:val="single" w:sz="4" w:space="0" w:color="auto"/>
            </w:tcBorders>
          </w:tcPr>
          <w:p w14:paraId="4D843AE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43,15</w:t>
            </w:r>
          </w:p>
        </w:tc>
      </w:tr>
      <w:tr w:rsidR="00975A19" w:rsidRPr="00CA6ACC" w14:paraId="0C666791" w14:textId="77777777" w:rsidTr="006078D8">
        <w:trPr>
          <w:trHeight w:val="248"/>
        </w:trPr>
        <w:tc>
          <w:tcPr>
            <w:tcW w:w="480" w:type="dxa"/>
            <w:vMerge/>
          </w:tcPr>
          <w:p w14:paraId="6F786AB7"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80" w:type="dxa"/>
            <w:gridSpan w:val="2"/>
            <w:vMerge/>
          </w:tcPr>
          <w:p w14:paraId="79A2CEC3"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tcPr>
          <w:p w14:paraId="75E2F869"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1F60D1C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Федераль-ный бюджет</w:t>
            </w:r>
          </w:p>
        </w:tc>
        <w:tc>
          <w:tcPr>
            <w:tcW w:w="850" w:type="dxa"/>
          </w:tcPr>
          <w:p w14:paraId="605D707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7BB0CB5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Pr>
          <w:p w14:paraId="4875AC5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Borders>
              <w:top w:val="single" w:sz="4" w:space="0" w:color="auto"/>
              <w:bottom w:val="single" w:sz="4" w:space="0" w:color="auto"/>
            </w:tcBorders>
          </w:tcPr>
          <w:p w14:paraId="65613016"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794" w:type="dxa"/>
            <w:gridSpan w:val="2"/>
            <w:tcBorders>
              <w:top w:val="single" w:sz="4" w:space="0" w:color="auto"/>
              <w:bottom w:val="single" w:sz="4" w:space="0" w:color="auto"/>
            </w:tcBorders>
          </w:tcPr>
          <w:p w14:paraId="5C7EBBD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36" w:type="dxa"/>
            <w:gridSpan w:val="4"/>
            <w:tcBorders>
              <w:top w:val="single" w:sz="4" w:space="0" w:color="auto"/>
              <w:bottom w:val="single" w:sz="4" w:space="0" w:color="auto"/>
            </w:tcBorders>
          </w:tcPr>
          <w:p w14:paraId="04F83C7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69" w:type="dxa"/>
            <w:gridSpan w:val="2"/>
            <w:tcBorders>
              <w:top w:val="single" w:sz="4" w:space="0" w:color="auto"/>
              <w:bottom w:val="single" w:sz="4" w:space="0" w:color="auto"/>
            </w:tcBorders>
          </w:tcPr>
          <w:p w14:paraId="423528AE"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r>
      <w:tr w:rsidR="00975A19" w:rsidRPr="00CA6ACC" w14:paraId="74EC58E5" w14:textId="77777777" w:rsidTr="006078D8">
        <w:trPr>
          <w:trHeight w:val="211"/>
        </w:trPr>
        <w:tc>
          <w:tcPr>
            <w:tcW w:w="480" w:type="dxa"/>
            <w:vMerge/>
            <w:vAlign w:val="center"/>
          </w:tcPr>
          <w:p w14:paraId="4F9FDCAC"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80" w:type="dxa"/>
            <w:gridSpan w:val="2"/>
            <w:vMerge/>
            <w:vAlign w:val="center"/>
          </w:tcPr>
          <w:p w14:paraId="42E198C3"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vAlign w:val="center"/>
          </w:tcPr>
          <w:p w14:paraId="63AE485B"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301AAAE5"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Областной бюджет</w:t>
            </w:r>
          </w:p>
        </w:tc>
        <w:tc>
          <w:tcPr>
            <w:tcW w:w="850" w:type="dxa"/>
          </w:tcPr>
          <w:p w14:paraId="0A1AD2E2"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Pr>
          <w:p w14:paraId="4218EAB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0" w:type="dxa"/>
          </w:tcPr>
          <w:p w14:paraId="50F1345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851" w:type="dxa"/>
            <w:tcBorders>
              <w:top w:val="single" w:sz="4" w:space="0" w:color="auto"/>
              <w:bottom w:val="single" w:sz="4" w:space="0" w:color="auto"/>
            </w:tcBorders>
          </w:tcPr>
          <w:p w14:paraId="5070C5F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794" w:type="dxa"/>
            <w:gridSpan w:val="2"/>
            <w:tcBorders>
              <w:top w:val="single" w:sz="4" w:space="0" w:color="auto"/>
              <w:bottom w:val="single" w:sz="4" w:space="0" w:color="auto"/>
            </w:tcBorders>
          </w:tcPr>
          <w:p w14:paraId="11686E7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36" w:type="dxa"/>
            <w:gridSpan w:val="4"/>
            <w:tcBorders>
              <w:top w:val="single" w:sz="4" w:space="0" w:color="auto"/>
              <w:bottom w:val="single" w:sz="4" w:space="0" w:color="auto"/>
            </w:tcBorders>
          </w:tcPr>
          <w:p w14:paraId="6E620F1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c>
          <w:tcPr>
            <w:tcW w:w="969" w:type="dxa"/>
            <w:gridSpan w:val="2"/>
            <w:tcBorders>
              <w:top w:val="single" w:sz="4" w:space="0" w:color="auto"/>
              <w:bottom w:val="single" w:sz="4" w:space="0" w:color="auto"/>
            </w:tcBorders>
          </w:tcPr>
          <w:p w14:paraId="42E8B81F"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p>
        </w:tc>
      </w:tr>
      <w:tr w:rsidR="00975A19" w:rsidRPr="00CA6ACC" w14:paraId="618F8E38" w14:textId="77777777" w:rsidTr="006078D8">
        <w:trPr>
          <w:trHeight w:val="889"/>
        </w:trPr>
        <w:tc>
          <w:tcPr>
            <w:tcW w:w="480" w:type="dxa"/>
            <w:vMerge/>
            <w:vAlign w:val="center"/>
          </w:tcPr>
          <w:p w14:paraId="2A1B4F04"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080" w:type="dxa"/>
            <w:gridSpan w:val="2"/>
            <w:vMerge/>
            <w:vAlign w:val="center"/>
          </w:tcPr>
          <w:p w14:paraId="74B30FD0"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65" w:type="dxa"/>
            <w:gridSpan w:val="2"/>
            <w:vMerge/>
            <w:vAlign w:val="center"/>
          </w:tcPr>
          <w:p w14:paraId="147283B8" w14:textId="77777777" w:rsidR="00975A19" w:rsidRPr="00CA6ACC" w:rsidRDefault="00975A19" w:rsidP="00975A19">
            <w:pPr>
              <w:spacing w:after="0" w:line="240" w:lineRule="auto"/>
              <w:rPr>
                <w:rFonts w:ascii="Times New Roman" w:eastAsia="Times New Roman" w:hAnsi="Times New Roman"/>
                <w:sz w:val="20"/>
                <w:szCs w:val="20"/>
                <w:lang w:eastAsia="ru-RU"/>
              </w:rPr>
            </w:pPr>
          </w:p>
        </w:tc>
        <w:tc>
          <w:tcPr>
            <w:tcW w:w="1453" w:type="dxa"/>
          </w:tcPr>
          <w:p w14:paraId="0833E5B7"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бюджет муниципального района</w:t>
            </w:r>
          </w:p>
        </w:tc>
        <w:tc>
          <w:tcPr>
            <w:tcW w:w="850" w:type="dxa"/>
          </w:tcPr>
          <w:p w14:paraId="4A0055F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6,31</w:t>
            </w:r>
          </w:p>
        </w:tc>
        <w:tc>
          <w:tcPr>
            <w:tcW w:w="851" w:type="dxa"/>
          </w:tcPr>
          <w:p w14:paraId="09EF3004"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6,64</w:t>
            </w:r>
          </w:p>
        </w:tc>
        <w:tc>
          <w:tcPr>
            <w:tcW w:w="850" w:type="dxa"/>
          </w:tcPr>
          <w:p w14:paraId="3811B4EA"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6,99</w:t>
            </w:r>
          </w:p>
        </w:tc>
        <w:tc>
          <w:tcPr>
            <w:tcW w:w="851" w:type="dxa"/>
            <w:tcBorders>
              <w:top w:val="single" w:sz="4" w:space="0" w:color="auto"/>
              <w:bottom w:val="single" w:sz="4" w:space="0" w:color="auto"/>
            </w:tcBorders>
          </w:tcPr>
          <w:p w14:paraId="1A5635F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7,35</w:t>
            </w:r>
          </w:p>
        </w:tc>
        <w:tc>
          <w:tcPr>
            <w:tcW w:w="794" w:type="dxa"/>
            <w:gridSpan w:val="2"/>
            <w:tcBorders>
              <w:top w:val="single" w:sz="4" w:space="0" w:color="auto"/>
              <w:bottom w:val="single" w:sz="4" w:space="0" w:color="auto"/>
            </w:tcBorders>
          </w:tcPr>
          <w:p w14:paraId="78615770"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7,73</w:t>
            </w:r>
          </w:p>
        </w:tc>
        <w:tc>
          <w:tcPr>
            <w:tcW w:w="936" w:type="dxa"/>
            <w:gridSpan w:val="4"/>
            <w:tcBorders>
              <w:top w:val="single" w:sz="4" w:space="0" w:color="auto"/>
              <w:bottom w:val="single" w:sz="4" w:space="0" w:color="auto"/>
            </w:tcBorders>
          </w:tcPr>
          <w:p w14:paraId="4964568D"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8,13</w:t>
            </w:r>
          </w:p>
        </w:tc>
        <w:tc>
          <w:tcPr>
            <w:tcW w:w="969" w:type="dxa"/>
            <w:gridSpan w:val="2"/>
            <w:tcBorders>
              <w:top w:val="single" w:sz="4" w:space="0" w:color="auto"/>
              <w:bottom w:val="single" w:sz="4" w:space="0" w:color="auto"/>
            </w:tcBorders>
          </w:tcPr>
          <w:p w14:paraId="29594A99" w14:textId="77777777" w:rsidR="00975A19" w:rsidRPr="00CA6ACC" w:rsidRDefault="00975A19" w:rsidP="00975A19">
            <w:pPr>
              <w:snapToGrid w:val="0"/>
              <w:spacing w:after="0" w:line="240" w:lineRule="auto"/>
              <w:rPr>
                <w:rFonts w:ascii="Times New Roman" w:eastAsia="Times New Roman" w:hAnsi="Times New Roman"/>
                <w:sz w:val="20"/>
                <w:szCs w:val="20"/>
                <w:lang w:eastAsia="ru-RU"/>
              </w:rPr>
            </w:pPr>
            <w:r w:rsidRPr="00CA6ACC">
              <w:rPr>
                <w:rFonts w:ascii="Times New Roman" w:eastAsia="Times New Roman" w:hAnsi="Times New Roman"/>
                <w:sz w:val="20"/>
                <w:szCs w:val="20"/>
                <w:lang w:eastAsia="ru-RU"/>
              </w:rPr>
              <w:t>43,15</w:t>
            </w:r>
          </w:p>
        </w:tc>
      </w:tr>
    </w:tbl>
    <w:p w14:paraId="49C1F291" w14:textId="1DF8CA94" w:rsid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sectPr w:rsidR="00975A19" w:rsidSect="00733D0C">
          <w:pgSz w:w="11906" w:h="16838"/>
          <w:pgMar w:top="0" w:right="1077" w:bottom="284" w:left="1077" w:header="425" w:footer="709" w:gutter="0"/>
          <w:cols w:space="708"/>
          <w:titlePg/>
          <w:docGrid w:linePitch="360"/>
        </w:sectPr>
      </w:pPr>
    </w:p>
    <w:p w14:paraId="63044108" w14:textId="60BE6A8C" w:rsidR="003A641C" w:rsidRPr="003A641C" w:rsidRDefault="003A641C" w:rsidP="003A641C">
      <w:pPr>
        <w:spacing w:after="0" w:line="240" w:lineRule="auto"/>
        <w:rPr>
          <w:rFonts w:ascii="Times New Roman" w:eastAsia="Times New Roman" w:hAnsi="Times New Roman"/>
          <w:sz w:val="24"/>
          <w:szCs w:val="24"/>
          <w:lang w:eastAsia="ru-RU"/>
        </w:rPr>
      </w:pPr>
    </w:p>
    <w:p w14:paraId="353FBFA0" w14:textId="77777777" w:rsidR="003A641C" w:rsidRPr="003A641C" w:rsidRDefault="003A641C" w:rsidP="003A641C">
      <w:pPr>
        <w:spacing w:before="360" w:after="0" w:line="240" w:lineRule="auto"/>
        <w:jc w:val="center"/>
        <w:rPr>
          <w:rFonts w:ascii="Times New Roman" w:eastAsia="Times New Roman" w:hAnsi="Times New Roman"/>
          <w:b/>
          <w:sz w:val="28"/>
          <w:szCs w:val="28"/>
          <w:lang w:eastAsia="ru-RU"/>
        </w:rPr>
      </w:pPr>
      <w:r w:rsidRPr="003A641C">
        <w:rPr>
          <w:rFonts w:ascii="Times New Roman" w:eastAsia="Times New Roman" w:hAnsi="Times New Roman"/>
          <w:b/>
          <w:sz w:val="28"/>
          <w:szCs w:val="28"/>
          <w:lang w:eastAsia="ru-RU"/>
        </w:rPr>
        <w:t>АДМИНИСТРАЦИЯ ТУЖИНСКОГО МУНИЦИПАЛЬНОГО РАЙОНА</w:t>
      </w:r>
    </w:p>
    <w:p w14:paraId="69A7304B" w14:textId="77777777" w:rsidR="003A641C" w:rsidRPr="003A641C" w:rsidRDefault="003A641C" w:rsidP="003A641C">
      <w:pPr>
        <w:spacing w:after="360" w:line="240" w:lineRule="auto"/>
        <w:jc w:val="center"/>
        <w:rPr>
          <w:rFonts w:ascii="Times New Roman" w:eastAsia="Times New Roman" w:hAnsi="Times New Roman"/>
          <w:b/>
          <w:sz w:val="28"/>
          <w:szCs w:val="28"/>
          <w:lang w:eastAsia="ru-RU"/>
        </w:rPr>
      </w:pPr>
      <w:r w:rsidRPr="003A641C">
        <w:rPr>
          <w:rFonts w:ascii="Times New Roman" w:eastAsia="Times New Roman" w:hAnsi="Times New Roman"/>
          <w:b/>
          <w:sz w:val="28"/>
          <w:szCs w:val="28"/>
          <w:lang w:eastAsia="ru-RU"/>
        </w:rPr>
        <w:t>КИРОВСКОЙ ОБЛАСТИ</w:t>
      </w:r>
    </w:p>
    <w:p w14:paraId="4DF49EE9" w14:textId="77777777" w:rsidR="003A641C" w:rsidRPr="003A641C" w:rsidRDefault="003A641C" w:rsidP="003A641C">
      <w:pPr>
        <w:spacing w:after="360" w:line="240" w:lineRule="auto"/>
        <w:jc w:val="center"/>
        <w:rPr>
          <w:rFonts w:ascii="Times New Roman" w:eastAsia="Times New Roman" w:hAnsi="Times New Roman"/>
          <w:b/>
          <w:sz w:val="28"/>
          <w:szCs w:val="28"/>
          <w:lang w:eastAsia="ru-RU"/>
        </w:rPr>
      </w:pPr>
      <w:r w:rsidRPr="003A641C">
        <w:rPr>
          <w:rFonts w:ascii="Times New Roman" w:eastAsia="Times New Roman" w:hAnsi="Times New Roman"/>
          <w:b/>
          <w:sz w:val="28"/>
          <w:szCs w:val="28"/>
          <w:lang w:eastAsia="ru-RU"/>
        </w:rPr>
        <w:t>ПОСТАНОВЛЕНИЕ</w:t>
      </w:r>
    </w:p>
    <w:p w14:paraId="3C813F8A" w14:textId="77777777" w:rsidR="003A641C" w:rsidRPr="003A641C" w:rsidRDefault="003A641C" w:rsidP="003A641C">
      <w:pPr>
        <w:spacing w:after="0" w:line="240" w:lineRule="auto"/>
        <w:jc w:val="center"/>
        <w:rPr>
          <w:rFonts w:ascii="Times New Roman" w:eastAsia="Times New Roman" w:hAnsi="Times New Roman"/>
          <w:b/>
          <w:sz w:val="28"/>
          <w:szCs w:val="28"/>
          <w:lang w:eastAsia="ru-RU"/>
        </w:rPr>
      </w:pPr>
      <w:r w:rsidRPr="003A641C">
        <w:rPr>
          <w:rFonts w:ascii="Times New Roman" w:eastAsia="Times New Roman" w:hAnsi="Times New Roman"/>
          <w:bCs/>
          <w:sz w:val="28"/>
          <w:szCs w:val="28"/>
          <w:u w:val="single"/>
          <w:lang w:eastAsia="ru-RU"/>
        </w:rPr>
        <w:t xml:space="preserve">16.01.2025 </w:t>
      </w:r>
      <w:r w:rsidRPr="003A641C">
        <w:rPr>
          <w:rFonts w:ascii="Times New Roman" w:eastAsia="Times New Roman" w:hAnsi="Times New Roman"/>
          <w:b/>
          <w:sz w:val="28"/>
          <w:szCs w:val="28"/>
          <w:lang w:eastAsia="ru-RU"/>
        </w:rPr>
        <w:t xml:space="preserve">                                                                                        </w:t>
      </w:r>
      <w:r w:rsidRPr="003A641C">
        <w:rPr>
          <w:rFonts w:ascii="Times New Roman" w:eastAsia="Times New Roman" w:hAnsi="Times New Roman"/>
          <w:sz w:val="28"/>
          <w:szCs w:val="28"/>
          <w:lang w:eastAsia="ru-RU"/>
        </w:rPr>
        <w:t>№</w:t>
      </w:r>
      <w:r w:rsidRPr="003A641C">
        <w:rPr>
          <w:rFonts w:ascii="Times New Roman" w:eastAsia="Times New Roman" w:hAnsi="Times New Roman"/>
          <w:b/>
          <w:sz w:val="28"/>
          <w:szCs w:val="28"/>
          <w:lang w:eastAsia="ru-RU"/>
        </w:rPr>
        <w:t xml:space="preserve"> </w:t>
      </w:r>
      <w:r w:rsidRPr="003A641C">
        <w:rPr>
          <w:rFonts w:ascii="Times New Roman" w:eastAsia="Times New Roman" w:hAnsi="Times New Roman"/>
          <w:bCs/>
          <w:sz w:val="28"/>
          <w:szCs w:val="28"/>
          <w:u w:val="single"/>
          <w:lang w:eastAsia="ru-RU"/>
        </w:rPr>
        <w:t>22</w:t>
      </w:r>
    </w:p>
    <w:p w14:paraId="456F6461" w14:textId="77777777" w:rsidR="003A641C" w:rsidRPr="003A641C" w:rsidRDefault="003A641C" w:rsidP="003A641C">
      <w:pPr>
        <w:spacing w:after="480" w:line="240" w:lineRule="auto"/>
        <w:jc w:val="center"/>
        <w:rPr>
          <w:rFonts w:ascii="Times New Roman" w:eastAsia="Times New Roman" w:hAnsi="Times New Roman"/>
          <w:b/>
          <w:sz w:val="28"/>
          <w:szCs w:val="28"/>
          <w:lang w:eastAsia="ru-RU"/>
        </w:rPr>
      </w:pPr>
      <w:r w:rsidRPr="003A641C">
        <w:rPr>
          <w:rFonts w:ascii="Times New Roman" w:eastAsia="Times New Roman" w:hAnsi="Times New Roman"/>
          <w:sz w:val="28"/>
          <w:szCs w:val="28"/>
          <w:lang w:eastAsia="ru-RU"/>
        </w:rPr>
        <w:t>пгт Тужа</w:t>
      </w:r>
    </w:p>
    <w:p w14:paraId="5D6AAF82" w14:textId="77777777" w:rsidR="003A641C" w:rsidRPr="003A641C" w:rsidRDefault="003A641C" w:rsidP="003A641C">
      <w:pPr>
        <w:spacing w:after="0" w:line="240" w:lineRule="auto"/>
        <w:jc w:val="center"/>
        <w:rPr>
          <w:rFonts w:ascii="Times New Roman" w:eastAsia="Times New Roman" w:hAnsi="Times New Roman"/>
          <w:b/>
          <w:sz w:val="28"/>
          <w:szCs w:val="28"/>
          <w:lang w:eastAsia="ru-RU"/>
        </w:rPr>
      </w:pPr>
      <w:r w:rsidRPr="003A641C">
        <w:rPr>
          <w:rFonts w:ascii="Times New Roman" w:eastAsia="Times New Roman" w:hAnsi="Times New Roman"/>
          <w:b/>
          <w:sz w:val="28"/>
          <w:szCs w:val="28"/>
          <w:lang w:eastAsia="ru-RU"/>
        </w:rPr>
        <w:t xml:space="preserve">О мерах по выполнению решения Тужинской районной Думы </w:t>
      </w:r>
    </w:p>
    <w:p w14:paraId="60DBF8FF" w14:textId="77777777" w:rsidR="003A641C" w:rsidRPr="003A641C" w:rsidRDefault="003A641C" w:rsidP="003A641C">
      <w:pPr>
        <w:spacing w:after="480" w:line="240" w:lineRule="auto"/>
        <w:jc w:val="center"/>
        <w:rPr>
          <w:rFonts w:ascii="Times New Roman" w:eastAsia="Times New Roman" w:hAnsi="Times New Roman"/>
          <w:b/>
          <w:sz w:val="28"/>
          <w:szCs w:val="28"/>
          <w:lang w:eastAsia="ru-RU"/>
        </w:rPr>
      </w:pPr>
      <w:r w:rsidRPr="003A641C">
        <w:rPr>
          <w:rFonts w:ascii="Times New Roman" w:eastAsia="Times New Roman" w:hAnsi="Times New Roman"/>
          <w:b/>
          <w:sz w:val="28"/>
          <w:szCs w:val="28"/>
          <w:lang w:eastAsia="ru-RU"/>
        </w:rPr>
        <w:t>от 20.12.2024 № 37/228 «О бюджете Тужинского муниципального района на 2025 год и на плановый период 2026 и 2027 годов»</w:t>
      </w:r>
    </w:p>
    <w:p w14:paraId="71EC489E"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В соответствии со статьей 40 Положения о бюджетном процессе в Тужинском муниципальном районе Кировской области, утвержденного решением Тужинской районной Думы от 26.02.2021 № 54/400, в целях реализации решения Тужинской районной Думы от 20.12.2024 № 37/228 «О бюджете Тужинского муниципального района на 2025 год и на плановый период 2026 и 2027 годов» администрация Тужинского муниципального района ПОСТАНОВЛЯЕТ:</w:t>
      </w:r>
    </w:p>
    <w:p w14:paraId="10AACA84" w14:textId="77777777" w:rsidR="003A641C" w:rsidRPr="003A641C" w:rsidRDefault="003A641C" w:rsidP="003A641C">
      <w:pPr>
        <w:numPr>
          <w:ilvl w:val="0"/>
          <w:numId w:val="23"/>
        </w:numPr>
        <w:tabs>
          <w:tab w:val="left" w:pos="993"/>
        </w:tabs>
        <w:spacing w:after="0" w:line="276" w:lineRule="auto"/>
        <w:ind w:left="0"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Принять к исполнению решение Тужинской районной Думы от 20.12.2024 № 37/228 «О бюджете Тужинского муниципального района на 2025 год и на плановый период 2026 и 2027 годов» (далее - решение Тужинской районной Думы от 20.12.2024 № 37/228).</w:t>
      </w:r>
    </w:p>
    <w:p w14:paraId="0327D9D6" w14:textId="77777777" w:rsidR="003A641C" w:rsidRPr="003A641C" w:rsidRDefault="003A641C" w:rsidP="003A641C">
      <w:pPr>
        <w:numPr>
          <w:ilvl w:val="0"/>
          <w:numId w:val="23"/>
        </w:numPr>
        <w:tabs>
          <w:tab w:val="left" w:pos="993"/>
        </w:tabs>
        <w:spacing w:after="0" w:line="276" w:lineRule="auto"/>
        <w:ind w:left="0"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Органам местного самоуправления района не принимать решения, приводящие к увеличению в 2025 году штатной численности работников органов местного самоуправления, а также работников муниципальных учреждений, за исключением случаев, когда федеральными законами, законами Кировской области органы местного самоуправления наделяются отдельными государственными полномочиями, а также в случае эксплуатации вновь построенных объектов недвижимости, необходимых для осуществления полномочий органов местного самоуправления Кировской области.</w:t>
      </w:r>
    </w:p>
    <w:p w14:paraId="2ADC9CD8" w14:textId="77777777" w:rsidR="003A641C" w:rsidRPr="003A641C" w:rsidRDefault="003A641C" w:rsidP="003A641C">
      <w:pPr>
        <w:tabs>
          <w:tab w:val="left" w:pos="993"/>
        </w:tabs>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3. Финансовому управлению администрации Тужинского муниципального района (далее - Финансовое управление):</w:t>
      </w:r>
    </w:p>
    <w:p w14:paraId="6C79C37D"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3.1. Осуществлять в приоритетном порядке санкционирование оплаты денежных обязательств (расходов) (за исключением денежных обязательств (расходов), финансовое обеспечение которых полностью или частично осуществляется за счет межбюджетных трансфертов из федерального бюджета, целевых безвозмездных поступлений) по оплате труда, начислениям на оплату труда, социальных выплат, оплате коммунальных услуг и топлива, уплате налогов и сборов, обслуживание и погашение муниципального долга Тужинского района, предоставление бюджетам поселений района межбюджетных трансфертов.</w:t>
      </w:r>
    </w:p>
    <w:p w14:paraId="164D8C06" w14:textId="77777777" w:rsidR="003A641C" w:rsidRPr="003A641C" w:rsidRDefault="003A641C" w:rsidP="003A641C">
      <w:pPr>
        <w:spacing w:after="0" w:line="276" w:lineRule="auto"/>
        <w:ind w:firstLine="720"/>
        <w:jc w:val="both"/>
        <w:rPr>
          <w:rFonts w:ascii="Times New Roman" w:eastAsia="Times New Roman" w:hAnsi="Times New Roman"/>
          <w:bCs/>
          <w:iCs/>
          <w:sz w:val="28"/>
          <w:szCs w:val="28"/>
          <w:lang w:eastAsia="ru-RU"/>
        </w:rPr>
      </w:pPr>
      <w:r w:rsidRPr="003A641C">
        <w:rPr>
          <w:rFonts w:ascii="Times New Roman" w:eastAsia="Times New Roman" w:hAnsi="Times New Roman"/>
          <w:sz w:val="28"/>
          <w:szCs w:val="28"/>
          <w:lang w:eastAsia="ru-RU"/>
        </w:rPr>
        <w:t xml:space="preserve">3.2. </w:t>
      </w:r>
      <w:r w:rsidRPr="003A641C">
        <w:rPr>
          <w:rFonts w:ascii="Times New Roman" w:eastAsia="Times New Roman" w:hAnsi="Times New Roman"/>
          <w:bCs/>
          <w:iCs/>
          <w:sz w:val="28"/>
          <w:szCs w:val="28"/>
          <w:lang w:eastAsia="ru-RU"/>
        </w:rPr>
        <w:t>Осуществлять мониторинг соблюдения нормативов формирования расходов на содержание органов местного самоуправления района, установленных Правительством Кировской области.</w:t>
      </w:r>
    </w:p>
    <w:p w14:paraId="38016E2A" w14:textId="77777777" w:rsidR="003A641C" w:rsidRPr="003A641C" w:rsidRDefault="003A641C" w:rsidP="003A641C">
      <w:pPr>
        <w:spacing w:after="0" w:line="276" w:lineRule="auto"/>
        <w:ind w:firstLine="720"/>
        <w:jc w:val="both"/>
        <w:rPr>
          <w:rFonts w:ascii="Times New Roman" w:eastAsia="Times New Roman" w:hAnsi="Times New Roman"/>
          <w:bCs/>
          <w:iCs/>
          <w:sz w:val="28"/>
          <w:szCs w:val="28"/>
          <w:lang w:eastAsia="ru-RU"/>
        </w:rPr>
      </w:pPr>
      <w:r w:rsidRPr="003A641C">
        <w:rPr>
          <w:rFonts w:ascii="Times New Roman" w:eastAsia="Times New Roman" w:hAnsi="Times New Roman"/>
          <w:sz w:val="28"/>
          <w:szCs w:val="28"/>
          <w:lang w:eastAsia="ru-RU"/>
        </w:rPr>
        <w:t xml:space="preserve">3.3. </w:t>
      </w:r>
      <w:r w:rsidRPr="003A641C">
        <w:rPr>
          <w:rFonts w:ascii="Times New Roman" w:eastAsia="Times New Roman" w:hAnsi="Times New Roman"/>
          <w:bCs/>
          <w:iCs/>
          <w:sz w:val="28"/>
          <w:szCs w:val="28"/>
          <w:lang w:eastAsia="ru-RU"/>
        </w:rPr>
        <w:t>Осуществлять ежеквартальный мониторинг соблюдения органами местного самоуправления муниципальных образований района нормативов формирования расходов на их содержание, установленных Правительством Кировской области.</w:t>
      </w:r>
    </w:p>
    <w:p w14:paraId="29EC0CA3" w14:textId="77777777" w:rsidR="003A641C" w:rsidRPr="003A641C" w:rsidRDefault="003A641C" w:rsidP="003A641C">
      <w:pPr>
        <w:spacing w:after="0" w:line="276" w:lineRule="auto"/>
        <w:ind w:firstLine="720"/>
        <w:jc w:val="both"/>
        <w:rPr>
          <w:rFonts w:ascii="Times New Roman" w:eastAsia="Times New Roman" w:hAnsi="Times New Roman"/>
          <w:bCs/>
          <w:iCs/>
          <w:sz w:val="28"/>
          <w:szCs w:val="28"/>
          <w:lang w:eastAsia="ru-RU"/>
        </w:rPr>
      </w:pPr>
      <w:r w:rsidRPr="003A641C">
        <w:rPr>
          <w:rFonts w:ascii="Times New Roman" w:eastAsia="Times New Roman" w:hAnsi="Times New Roman"/>
          <w:bCs/>
          <w:iCs/>
          <w:sz w:val="28"/>
          <w:szCs w:val="28"/>
          <w:lang w:eastAsia="ru-RU"/>
        </w:rPr>
        <w:t xml:space="preserve">3.4. </w:t>
      </w:r>
      <w:r w:rsidRPr="003A641C">
        <w:rPr>
          <w:rFonts w:ascii="Times New Roman" w:eastAsia="Times New Roman" w:hAnsi="Times New Roman"/>
          <w:sz w:val="28"/>
          <w:szCs w:val="28"/>
          <w:lang w:eastAsia="ru-RU"/>
        </w:rPr>
        <w:t>Обеспечить проведение мониторинга своевременного и полного использования средств, выделяемых из областного бюджета в виде субсидий, субвенций и иных межбюджетных трансфертов, имеющих целевое назначение.</w:t>
      </w:r>
    </w:p>
    <w:p w14:paraId="5FAD98B6"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bCs/>
          <w:iCs/>
          <w:sz w:val="28"/>
          <w:szCs w:val="28"/>
          <w:lang w:eastAsia="ru-RU"/>
        </w:rPr>
        <w:t xml:space="preserve">3.5. </w:t>
      </w:r>
      <w:r w:rsidRPr="003A641C">
        <w:rPr>
          <w:rFonts w:ascii="Times New Roman" w:eastAsia="Times New Roman" w:hAnsi="Times New Roman"/>
          <w:sz w:val="28"/>
          <w:szCs w:val="28"/>
          <w:lang w:eastAsia="ru-RU"/>
        </w:rPr>
        <w:t>В случае нарушения главными распорядителями средств бюджета района требований, установленных подпунктами 6.1, 6.2, 7.3 настоящего постановления, районными муниципальными учреждениями требований, установленных подпунктом 8.4 настоящего постановления, не осуществлять им санкционирование соответствующих расходных обязательств (расходов).</w:t>
      </w:r>
    </w:p>
    <w:p w14:paraId="21C8739B"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3.6. В случае принятия органами местного самоуправления муниципальных образований района решений, указанных в подпункте 12.8 настоящего постановления, при согласовании исходных данных, необходимых для расчета дотаций на выравнивание бюджетной обеспеченности муниципальных образований, не учитывать расходы местных бюджетов, связанные с реализацией таких решений.</w:t>
      </w:r>
    </w:p>
    <w:p w14:paraId="2207D3F5"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 xml:space="preserve">4. Отделу по экономике и прогнозированию проводить мониторинг хода реализации муниципальных программ в соответствии с Порядком разработки, реализации и оценки эффективности реализации муниципальных программ Тужинского муниципального района (далее – Порядок по реализации муниципальных программ). </w:t>
      </w:r>
    </w:p>
    <w:p w14:paraId="215B1EE5"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5. Ответственным исполнителям муниципальных программ:</w:t>
      </w:r>
    </w:p>
    <w:p w14:paraId="3FBCF635"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5.1. В срок не позднее 30 дней после утверждения бюджета муниципального района на 2025 и плановый период 2026 и 2027 годов привести в соответствие муниципальные программы в части уточнения бюджетных ассигнований в соответствии с объемами финансового обеспечения, предусмотренными в бюджете района.</w:t>
      </w:r>
    </w:p>
    <w:p w14:paraId="4F3E1FE0"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5.2. Обеспечить выполнение установленных целевых показателей эффективности реализации муниципальных программ и своевременное выполнение мероприятий муниципальных программ.</w:t>
      </w:r>
    </w:p>
    <w:p w14:paraId="1D59BF4D"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5.3. Осуществлять мониторинг исполнения плана реализации муниципальных программ по итогам за полугодие, 9 месяцев, год, в сроки установленные Порядком по реализации муниципальных программ.</w:t>
      </w:r>
    </w:p>
    <w:p w14:paraId="170CA82B"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5.4. В сроки, установленные Порядком по реализации муниципальных программ, предоставить в Финансовое управление и отдел по экономике и прогнозированию администрации района годовой отчет о ходе реализации и оценке эффективности реализации муниципальных программ за 2024 год.</w:t>
      </w:r>
    </w:p>
    <w:p w14:paraId="5B9C4021"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6. Главным распорядителям средств бюджета района:</w:t>
      </w:r>
    </w:p>
    <w:p w14:paraId="145508E8"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 xml:space="preserve">6.1. Обеспечить при составлении бюджетной сметы на 2025 год и на плановый период 2026 и 2027 годов по финансовому обеспечению своей деятельности применение кодов статей и подстатей классификации операций сектора государственного управления, а также коды аналитических показателей. </w:t>
      </w:r>
    </w:p>
    <w:p w14:paraId="1D437ABC"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6.2. В срок до 20.01.2025 представить в Финансовое управление утвержденные бюджетные сметы на 2025 год и на плановый период 2026 и 2027 годов по финансовому обеспечению своей деятельности.</w:t>
      </w:r>
    </w:p>
    <w:p w14:paraId="40C83897"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6.3. При составлении бюджетных смет, планов финансово-хозяйственной деятельности учреждения предусмотреть в полном объеме средства на выплату заработной платы и начисления на нее, оплату коммунальных услуг и топливо.</w:t>
      </w:r>
    </w:p>
    <w:p w14:paraId="5C2FDED5"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 xml:space="preserve">6.4. Обеспечить своевременную выплату публичных нормативных обязательств, в том числе за счет средств, выделяемых из областного бюджета в виде межбюджетных трансфертов, имеющих целевое назначение. </w:t>
      </w:r>
    </w:p>
    <w:p w14:paraId="33847363"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 xml:space="preserve">6.5. Обеспечить целевое использование средств, выделяемых из областного бюджета в виде субсидий, субвенций и иных межбюджетных трансфертов, имеющих целевое назначение. </w:t>
      </w:r>
    </w:p>
    <w:p w14:paraId="7B4B66EA"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6.6. Обеспечить учет и исполнение муниципальных контрактов (контрактов, договоров) по расходам, осуществляемым за счет целевых межбюджетных трансфертов бюджету района из областного бюджета, а также за счет средств бюджета района на исполнение расходных обязательств муниципальных образований Кировской области, в целях софинансирования которых предоставляются межбюджетные трансферты из областного бюджета, в единой базе бюджетов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w:t>
      </w:r>
    </w:p>
    <w:p w14:paraId="16B829ED"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6.7. Направлять органам исполнительной власти Кировской области, осуществляющим предоставление межбюджетных трансфертов, документы для перечисления субсидий и иных межбюджетных трансфертов, имеющих целевое назначение, в течение трех дней после приемки поставленного товара (выполненной работы, оказанной услуги).</w:t>
      </w:r>
    </w:p>
    <w:p w14:paraId="322D39F2"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6.8. Направление в соответствующий орган исполнительный власти Кировской области заявки о предоставлении субсидий, иных межбюджетных трансфертов, имеющих целевое назначение, из областного бюджета бюджету района, а также заключение соглашения между органом исполнительной власти Кировской области и администрацией Тужинского муниципального района о предоставлении указанных межбюджетных трансфертов осуществлять после согласования с Финансовым управлением.</w:t>
      </w:r>
    </w:p>
    <w:p w14:paraId="0C14D262"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6.9. Предложения об увеличении расходных обязательств бюджета района вносить при наличии предложений по источникам их исполнения.</w:t>
      </w:r>
    </w:p>
    <w:p w14:paraId="15D7A86F"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6.10. Ежемесячно предоставлять в Финансовое управление в установленные им сроки сводную бюджетную отчетность и аналитические материалы по исполнению соответствующей части бюджета района.</w:t>
      </w:r>
    </w:p>
    <w:p w14:paraId="0D6571F6"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 xml:space="preserve">6.11. Обеспечить принятие нормативных правовых актов администрации Тужинского муниципального района, предусматривающих принятие новых расходных обязательств, до направления в Финансовое управление предложений о внесении изменений в решение Тужинской районной Думы от 20.12.2024 № 37/228.  </w:t>
      </w:r>
    </w:p>
    <w:p w14:paraId="07D1905C"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 xml:space="preserve">7. Управлению образования и отделу культуры, спорта и молодежной политики администрации Тужинского муниципального района, имеющим подведомственные муниципальные учреждения: </w:t>
      </w:r>
    </w:p>
    <w:p w14:paraId="0D9BD06C"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7.1. Предусмотреть в порядке составления, утверждения и ведения бюджетных смет подведомственных муниципальных казенных учреждений положения об утверждении руководителем учреждения бюджетной сметы после ее согласования с соответствующим главным распорядителем средств бюджета муниципального района, а также о применении кодов статей и подстатей классификации операций сектора государственного управления, а также коды аналитических показателей.</w:t>
      </w:r>
    </w:p>
    <w:p w14:paraId="2D977F26"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 xml:space="preserve">7.2. Предусмотреть в порядке составления и утверждения планов финансово-хозяйственной деятельности муниципальных бюджетных (автономных) учреждений положения об утверждении плана финансово-хозяйственной деятельности после его согласования с соответствующим </w:t>
      </w:r>
      <w:r w:rsidRPr="003A641C">
        <w:rPr>
          <w:rFonts w:ascii="Times New Roman" w:eastAsia="Times New Roman" w:hAnsi="Times New Roman"/>
          <w:bCs/>
          <w:iCs/>
          <w:sz w:val="28"/>
          <w:szCs w:val="28"/>
          <w:lang w:eastAsia="ru-RU"/>
        </w:rPr>
        <w:t xml:space="preserve">органом местного самоуправления, осуществляющим функции и полномочия учредителя, </w:t>
      </w:r>
      <w:r w:rsidRPr="003A641C">
        <w:rPr>
          <w:rFonts w:ascii="Times New Roman" w:eastAsia="Times New Roman" w:hAnsi="Times New Roman"/>
          <w:sz w:val="28"/>
          <w:szCs w:val="28"/>
          <w:lang w:eastAsia="ru-RU"/>
        </w:rPr>
        <w:t>о соблюдении сроков внесения изменений в планы финансово-хозяйственной деятельности не позднее двух месяцев со дня принятия решения Тужинского районной Думы по внесению изменений в решение Тужинской районной Думы от 20.12.2024 № 37/228, а также о применении детализации показателей плана финансово-хозяйственной деятельности по кодам статей и подстатей классификации операций сектора государственного управления, по региональным проектам (при их наличии), направленным на достижение соответствующих результатов реализации федеральных проектов, по кодам целевых статей классификации расходов бюджетов Российской Федерации.</w:t>
      </w:r>
    </w:p>
    <w:p w14:paraId="27F5AC53"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7.3. В срок до 20.01.2025 заключить с муниципальными бюджетными учреждениями соглашения о предоставлении субсидий в соответствии с пунктом 12 решения Тужинской районной Думы от 20.12.2024 № 37/228</w:t>
      </w:r>
      <w:r w:rsidRPr="003A641C">
        <w:rPr>
          <w:rFonts w:ascii="Times New Roman" w:eastAsia="Times New Roman" w:hAnsi="Times New Roman"/>
          <w:bCs/>
          <w:iCs/>
          <w:color w:val="000000"/>
          <w:sz w:val="28"/>
          <w:szCs w:val="28"/>
          <w:lang w:eastAsia="ru-RU"/>
        </w:rPr>
        <w:t>.</w:t>
      </w:r>
    </w:p>
    <w:p w14:paraId="16E0A5A0"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 xml:space="preserve">7.4. Обеспечить </w:t>
      </w:r>
      <w:r w:rsidRPr="003A641C">
        <w:rPr>
          <w:rFonts w:ascii="Times New Roman" w:eastAsia="Times New Roman" w:hAnsi="Times New Roman"/>
          <w:bCs/>
          <w:iCs/>
          <w:color w:val="000000"/>
          <w:sz w:val="28"/>
          <w:szCs w:val="28"/>
          <w:lang w:eastAsia="ru-RU"/>
        </w:rPr>
        <w:t xml:space="preserve">до 15.01.2025 </w:t>
      </w:r>
      <w:r w:rsidRPr="003A641C">
        <w:rPr>
          <w:rFonts w:ascii="Times New Roman" w:eastAsia="Times New Roman" w:hAnsi="Times New Roman"/>
          <w:color w:val="000000"/>
          <w:sz w:val="28"/>
          <w:szCs w:val="28"/>
          <w:lang w:eastAsia="ru-RU"/>
        </w:rPr>
        <w:t xml:space="preserve">представление в Финансовое управление подведомственными муниципальными казенными учреждениями утвержденных бюджетных смет </w:t>
      </w:r>
      <w:r w:rsidRPr="003A641C">
        <w:rPr>
          <w:rFonts w:ascii="Times New Roman" w:eastAsia="Times New Roman" w:hAnsi="Times New Roman"/>
          <w:bCs/>
          <w:iCs/>
          <w:color w:val="000000"/>
          <w:sz w:val="28"/>
          <w:szCs w:val="28"/>
          <w:lang w:eastAsia="ru-RU"/>
        </w:rPr>
        <w:t>на 2025 год и на плановый период 2026 и 2027 годов</w:t>
      </w:r>
      <w:r w:rsidRPr="003A641C">
        <w:rPr>
          <w:rFonts w:ascii="Times New Roman" w:eastAsia="Times New Roman" w:hAnsi="Times New Roman"/>
          <w:color w:val="000000"/>
          <w:sz w:val="28"/>
          <w:szCs w:val="28"/>
          <w:lang w:eastAsia="ru-RU"/>
        </w:rPr>
        <w:t xml:space="preserve"> и </w:t>
      </w:r>
      <w:r w:rsidRPr="003A641C">
        <w:rPr>
          <w:rFonts w:ascii="Times New Roman" w:eastAsia="Times New Roman" w:hAnsi="Times New Roman"/>
          <w:iCs/>
          <w:color w:val="000000"/>
          <w:sz w:val="28"/>
          <w:szCs w:val="28"/>
          <w:lang w:eastAsia="ru-RU"/>
        </w:rPr>
        <w:t xml:space="preserve">планов финансово-хозяйственной деятельности </w:t>
      </w:r>
      <w:r w:rsidRPr="003A641C">
        <w:rPr>
          <w:rFonts w:ascii="Times New Roman" w:eastAsia="Times New Roman" w:hAnsi="Times New Roman"/>
          <w:bCs/>
          <w:iCs/>
          <w:color w:val="000000"/>
          <w:sz w:val="28"/>
          <w:szCs w:val="28"/>
          <w:lang w:eastAsia="ru-RU"/>
        </w:rPr>
        <w:t>муниципальными бюджетными учреждениями на 2025 год и на плановый период 2026 и 2027 годов</w:t>
      </w:r>
      <w:r w:rsidRPr="003A641C">
        <w:rPr>
          <w:rFonts w:ascii="Times New Roman" w:eastAsia="Times New Roman" w:hAnsi="Times New Roman"/>
          <w:color w:val="000000"/>
          <w:sz w:val="28"/>
          <w:szCs w:val="28"/>
          <w:lang w:eastAsia="ru-RU"/>
        </w:rPr>
        <w:t>.</w:t>
      </w:r>
    </w:p>
    <w:p w14:paraId="433EAAD0"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7.5. В срок до 09.02.2025 принять согласованное с Финансовым управлением решение о возврате остатков средств субсидии муниципальным бюджетным учреждениям, предоставленных им из бюджета района в соответствии с абзацем вторым пункта 1 статьи 78.1 и пунктом 4 статьи 78.2 Бюджетного кодекса Российской Федерации и не использованные в 2024 году, при наличии потребности в направлении их на те же цели.</w:t>
      </w:r>
    </w:p>
    <w:p w14:paraId="562BD689"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7.6. Осуществлять перечисление остатков средств субсидии муниципальным бюджетным учреждениям в соответствии с подпунктом 7.5 настоящего постановления в пределах сумм, необходимых им для оплаты денежных обязательств.</w:t>
      </w:r>
    </w:p>
    <w:p w14:paraId="6AD231F7"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7.7. Обеспечить на основании решения о возврате остатков средств субсидии в установленный таким решением срок возврат остатков средств субсидии муниципальным бюджетным учреждениям, предоставленных им из бюджета района в соответствии с абзацем вторым пункта 1 статьи 78.1 и пунктом 4 статьи 78.2 Бюджетного кодекса Российской Федерации и не использованные в 2024 году, при наличии потребности в направлении их на те же цели.</w:t>
      </w:r>
    </w:p>
    <w:p w14:paraId="1CD3B5A9" w14:textId="77777777" w:rsidR="003A641C" w:rsidRPr="003A641C" w:rsidRDefault="003A641C" w:rsidP="003A641C">
      <w:pPr>
        <w:autoSpaceDE w:val="0"/>
        <w:autoSpaceDN w:val="0"/>
        <w:adjustRightInd w:val="0"/>
        <w:spacing w:after="0" w:line="276" w:lineRule="auto"/>
        <w:ind w:firstLine="720"/>
        <w:jc w:val="both"/>
        <w:rPr>
          <w:rFonts w:ascii="Times New Roman" w:eastAsia="Times New Roman" w:hAnsi="Times New Roman"/>
          <w:color w:val="000000"/>
          <w:sz w:val="28"/>
          <w:szCs w:val="28"/>
          <w:lang w:eastAsia="ru-RU"/>
        </w:rPr>
      </w:pPr>
      <w:r w:rsidRPr="003A641C">
        <w:rPr>
          <w:rFonts w:ascii="Times New Roman" w:eastAsia="Times New Roman" w:hAnsi="Times New Roman"/>
          <w:color w:val="000000"/>
          <w:sz w:val="28"/>
          <w:szCs w:val="28"/>
          <w:lang w:eastAsia="ru-RU"/>
        </w:rPr>
        <w:t>7.8. Осуществлять предоставление субсидий муниципальными бюджетными учреждениями, предусмотренных пунктом 1 статьи 78.1 Бюджетного кодекса Российской Федерации, без учета положений, установленных пунктом 17 статьи 241 Бюджетного кодекса Российской Федерации.</w:t>
      </w:r>
    </w:p>
    <w:p w14:paraId="00ECE1A6"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8. Рекомендовать руководителям муниципальных учреждений района:</w:t>
      </w:r>
    </w:p>
    <w:p w14:paraId="1A995B33"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8.1. При составлении бюджетных смет, планов финансово-хозяйственной деятельности учреждения предусмотреть в полном объеме средства на выплату заработной платы работникам с начислениями, оплату топливно-энергетических ресурсов, оплату услуг водоснабжения и водоотведения.</w:t>
      </w:r>
    </w:p>
    <w:p w14:paraId="084C685B"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8.2. Обеспечить осуществление расходов в пределах лимитов бюджетных обязательств, установленных бюджетными сметами.</w:t>
      </w:r>
    </w:p>
    <w:p w14:paraId="764C2C35" w14:textId="77777777" w:rsidR="003A641C" w:rsidRPr="003A641C" w:rsidRDefault="003A641C" w:rsidP="003A641C">
      <w:pPr>
        <w:spacing w:after="0" w:line="276" w:lineRule="auto"/>
        <w:ind w:firstLine="720"/>
        <w:jc w:val="both"/>
        <w:rPr>
          <w:rFonts w:ascii="Times New Roman" w:eastAsia="Times New Roman" w:hAnsi="Times New Roman"/>
          <w:bCs/>
          <w:iCs/>
          <w:sz w:val="28"/>
          <w:szCs w:val="28"/>
          <w:lang w:eastAsia="ru-RU"/>
        </w:rPr>
      </w:pPr>
      <w:r w:rsidRPr="003A641C">
        <w:rPr>
          <w:rFonts w:ascii="Times New Roman" w:eastAsia="Times New Roman" w:hAnsi="Times New Roman"/>
          <w:sz w:val="28"/>
          <w:szCs w:val="28"/>
          <w:lang w:eastAsia="ru-RU"/>
        </w:rPr>
        <w:t xml:space="preserve">8.3. </w:t>
      </w:r>
      <w:r w:rsidRPr="003A641C">
        <w:rPr>
          <w:rFonts w:ascii="Times New Roman" w:eastAsia="Times New Roman" w:hAnsi="Times New Roman"/>
          <w:bCs/>
          <w:iCs/>
          <w:sz w:val="28"/>
          <w:szCs w:val="28"/>
          <w:lang w:eastAsia="ru-RU"/>
        </w:rPr>
        <w:t xml:space="preserve">В срок до 01.02.2025 перечислить в бюджет района не использованные в 2024 году остатки средств, предоставленных бюджетным учреждениям из бюджета района в соответствии </w:t>
      </w:r>
      <w:r w:rsidRPr="003A641C">
        <w:rPr>
          <w:rFonts w:ascii="Times New Roman" w:eastAsia="Times New Roman" w:hAnsi="Times New Roman"/>
          <w:sz w:val="28"/>
          <w:szCs w:val="28"/>
          <w:lang w:eastAsia="ru-RU"/>
        </w:rPr>
        <w:t>с абзацем вторым пункта 1 статьи 78.1 и пунктом 4 статьи 78.2 Бюджетного кодекса Российской Федерации</w:t>
      </w:r>
      <w:r w:rsidRPr="003A641C">
        <w:rPr>
          <w:rFonts w:ascii="Times New Roman" w:eastAsia="Times New Roman" w:hAnsi="Times New Roman"/>
          <w:bCs/>
          <w:iCs/>
          <w:sz w:val="28"/>
          <w:szCs w:val="28"/>
          <w:lang w:eastAsia="ru-RU"/>
        </w:rPr>
        <w:t>.</w:t>
      </w:r>
    </w:p>
    <w:p w14:paraId="6348D7D6"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bCs/>
          <w:iCs/>
          <w:sz w:val="28"/>
          <w:szCs w:val="28"/>
          <w:lang w:eastAsia="ru-RU"/>
        </w:rPr>
        <w:t>8.4.</w:t>
      </w:r>
      <w:r w:rsidRPr="003A641C">
        <w:rPr>
          <w:rFonts w:ascii="Times New Roman" w:eastAsia="Times New Roman" w:hAnsi="Times New Roman"/>
          <w:sz w:val="28"/>
          <w:szCs w:val="28"/>
          <w:lang w:eastAsia="ru-RU"/>
        </w:rPr>
        <w:t xml:space="preserve"> В срок </w:t>
      </w:r>
      <w:r w:rsidRPr="003A641C">
        <w:rPr>
          <w:rFonts w:ascii="Times New Roman" w:eastAsia="Times New Roman" w:hAnsi="Times New Roman"/>
          <w:bCs/>
          <w:iCs/>
          <w:sz w:val="28"/>
          <w:szCs w:val="28"/>
          <w:lang w:eastAsia="ru-RU"/>
        </w:rPr>
        <w:t xml:space="preserve">до 20.01.2025 </w:t>
      </w:r>
      <w:r w:rsidRPr="003A641C">
        <w:rPr>
          <w:rFonts w:ascii="Times New Roman" w:eastAsia="Times New Roman" w:hAnsi="Times New Roman"/>
          <w:sz w:val="28"/>
          <w:szCs w:val="28"/>
          <w:lang w:eastAsia="ru-RU"/>
        </w:rPr>
        <w:t xml:space="preserve">представить в Финансовое управление утвержденные бюджетные сметы казенного учреждения </w:t>
      </w:r>
      <w:r w:rsidRPr="003A641C">
        <w:rPr>
          <w:rFonts w:ascii="Times New Roman" w:eastAsia="Times New Roman" w:hAnsi="Times New Roman"/>
          <w:bCs/>
          <w:iCs/>
          <w:sz w:val="28"/>
          <w:szCs w:val="28"/>
          <w:lang w:eastAsia="ru-RU"/>
        </w:rPr>
        <w:t>на 2025 год и на плановый период 2026 и 2027 годов</w:t>
      </w:r>
      <w:r w:rsidRPr="003A641C">
        <w:rPr>
          <w:rFonts w:ascii="Times New Roman" w:eastAsia="Times New Roman" w:hAnsi="Times New Roman"/>
          <w:sz w:val="28"/>
          <w:szCs w:val="28"/>
          <w:lang w:eastAsia="ru-RU"/>
        </w:rPr>
        <w:t xml:space="preserve"> и </w:t>
      </w:r>
      <w:r w:rsidRPr="003A641C">
        <w:rPr>
          <w:rFonts w:ascii="Times New Roman" w:eastAsia="Times New Roman" w:hAnsi="Times New Roman"/>
          <w:iCs/>
          <w:sz w:val="28"/>
          <w:szCs w:val="28"/>
          <w:lang w:eastAsia="ru-RU"/>
        </w:rPr>
        <w:t xml:space="preserve">планов финансово-хозяйственной деятельности </w:t>
      </w:r>
      <w:r w:rsidRPr="003A641C">
        <w:rPr>
          <w:rFonts w:ascii="Times New Roman" w:eastAsia="Times New Roman" w:hAnsi="Times New Roman"/>
          <w:bCs/>
          <w:iCs/>
          <w:sz w:val="28"/>
          <w:szCs w:val="28"/>
          <w:lang w:eastAsia="ru-RU"/>
        </w:rPr>
        <w:t>бюджетного учреждения на 2025 год и на плановый период 2026 и 2027 годов</w:t>
      </w:r>
      <w:r w:rsidRPr="003A641C">
        <w:rPr>
          <w:rFonts w:ascii="Times New Roman" w:eastAsia="Times New Roman" w:hAnsi="Times New Roman"/>
          <w:sz w:val="28"/>
          <w:szCs w:val="28"/>
          <w:lang w:eastAsia="ru-RU"/>
        </w:rPr>
        <w:t>.</w:t>
      </w:r>
      <w:r w:rsidRPr="003A641C">
        <w:rPr>
          <w:rFonts w:ascii="Times New Roman" w:eastAsia="Times New Roman" w:hAnsi="Times New Roman"/>
          <w:bCs/>
          <w:iCs/>
          <w:sz w:val="28"/>
          <w:szCs w:val="28"/>
          <w:lang w:eastAsia="ru-RU"/>
        </w:rPr>
        <w:t xml:space="preserve"> </w:t>
      </w:r>
    </w:p>
    <w:p w14:paraId="7C8D2898" w14:textId="77777777" w:rsidR="003A641C" w:rsidRPr="003A641C" w:rsidRDefault="003A641C" w:rsidP="003A641C">
      <w:pPr>
        <w:tabs>
          <w:tab w:val="left" w:pos="709"/>
        </w:tabs>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9. Муниципальным заказчикам, муниципальным бюджетным учреждениям (далее – заказчики):</w:t>
      </w:r>
    </w:p>
    <w:p w14:paraId="4E5B5916" w14:textId="77777777" w:rsidR="003A641C" w:rsidRPr="003A641C" w:rsidRDefault="003A641C" w:rsidP="003A641C">
      <w:pPr>
        <w:tabs>
          <w:tab w:val="left" w:pos="709"/>
        </w:tabs>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9.1. В срок до 01.04.2025 при осуществлении закупок в пределах лимитов бюджетных обязательств на 2025 год (объемов субсидии муниципальным бюджетным учреждениям из бюджета района на 2025 год) обеспечить заключение муниципальных контрактов (договоров), за исключением закупок, осуществляемых в соответствии с пунктами 4 и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75833A" w14:textId="77777777" w:rsidR="003A641C" w:rsidRPr="003A641C" w:rsidRDefault="003A641C" w:rsidP="003A641C">
      <w:pPr>
        <w:tabs>
          <w:tab w:val="left" w:pos="709"/>
        </w:tabs>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9.2. Рекомендовать при осуществлении закупок работ по разработке проектной документации и (или) выполнению инженерных изысканий определять приоритетным способом определения поставщика (подрядчика, исполнителя) открытый конкурс в электронной форме.</w:t>
      </w:r>
    </w:p>
    <w:p w14:paraId="34380091"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10. В целях исполнения указов Президента Российской Федерации, предусматривающих повышение заработной платы отдельным категориям работников бюджетного сектора экономики управлению образования, отделу культуры, спорта и молодежной политики проводить ежемесячный мониторинг размеров средней заработной платы отдельных категорий работников муниципальных учреждений, определенных указами Президента Российской Федерации, предусматривающих повышение заработной платы отдельным категориям работников бюджетного сектора экономики, и представлять его результаты в срок до 15-го числа месяца, следующего за отчетным, в Финансовое управление.</w:t>
      </w:r>
    </w:p>
    <w:p w14:paraId="637A92DD"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11. Главным администраторам доходов бюджета района:</w:t>
      </w:r>
    </w:p>
    <w:p w14:paraId="70612078"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 xml:space="preserve">11.1. Принять меры по выполнению установленных решением Тужинской районной Думы от 20.12.2024 № 37/228 показателей по поступлению доходов, а также по взысканию недоимки по платежам в бюджет района и предупреждению ее образования по текущим платежам. </w:t>
      </w:r>
    </w:p>
    <w:p w14:paraId="592782EB"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11.2. В целях составления и ведения кассового плана в соответствии со статьей 160.1 Бюджетного кодекса Российской Федерации предоставлять ежеквартально в Финансовое управление в установленные им сроки прогноз поступления администрируемых доходов районного бюджета.</w:t>
      </w:r>
    </w:p>
    <w:p w14:paraId="5BD65DCA"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11.3. Производить уточнение платежей по администрируемым доходам бюджета района, классифицируемым Управлением Федерального казначейства по Кировской области как невыясненные поступления, в течение 10 рабочих дней со дня поступления запроса из Управления Федерального казначейства по Кировской области.</w:t>
      </w:r>
    </w:p>
    <w:p w14:paraId="49D90837"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 xml:space="preserve">12. Рекомендовать </w:t>
      </w:r>
      <w:r w:rsidRPr="003A641C">
        <w:rPr>
          <w:rFonts w:ascii="Times New Roman" w:eastAsia="Times New Roman" w:hAnsi="Times New Roman"/>
          <w:bCs/>
          <w:color w:val="000000"/>
          <w:sz w:val="28"/>
          <w:szCs w:val="28"/>
          <w:lang w:eastAsia="ru-RU"/>
        </w:rPr>
        <w:t>органам местного самоуправления</w:t>
      </w:r>
      <w:r w:rsidRPr="003A641C">
        <w:rPr>
          <w:rFonts w:ascii="Times New Roman" w:eastAsia="Times New Roman" w:hAnsi="Times New Roman"/>
          <w:b/>
          <w:bCs/>
          <w:color w:val="000000"/>
          <w:sz w:val="28"/>
          <w:szCs w:val="28"/>
          <w:lang w:eastAsia="ru-RU"/>
        </w:rPr>
        <w:t xml:space="preserve"> </w:t>
      </w:r>
      <w:r w:rsidRPr="003A641C">
        <w:rPr>
          <w:rFonts w:ascii="Times New Roman" w:eastAsia="Times New Roman" w:hAnsi="Times New Roman"/>
          <w:sz w:val="28"/>
          <w:szCs w:val="28"/>
          <w:lang w:eastAsia="ru-RU"/>
        </w:rPr>
        <w:t>поселений района:</w:t>
      </w:r>
    </w:p>
    <w:p w14:paraId="261D0D29"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12.1. Обеспечить приоритетное и своевременное финансирование расходов на выплату заработной платы и начислений на нее и расчетов за оказанные коммунальные услуги и топливо.</w:t>
      </w:r>
    </w:p>
    <w:p w14:paraId="438E95F1"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12.2. Представлять в Финансовое управление до 5 числа месяца, предшествующего первому месяцу квартала, прогноз поступления доходов бюджета поселения на очередной квартал с разбивкой по видам доходов.</w:t>
      </w:r>
    </w:p>
    <w:p w14:paraId="501B134B"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12.3. Обеспечить соблюдение нормативов формирования расходов на содержание органов местного самоуправления.</w:t>
      </w:r>
    </w:p>
    <w:p w14:paraId="39C00ECB"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12.4. Обеспечить своевременную выплату публичных нормативных обязательств, в том числе за счет средств, выделяемых из областного бюджета в виде межбюджетных трансфертов, имеющих целевое назначение.</w:t>
      </w:r>
    </w:p>
    <w:p w14:paraId="180466D4"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12.5. Обеспечить в срок до 01.04.2025 заключение муниципальных контрактов (договоров), за исключением закупок, осуществляемых в соответствии с пунктами 4 и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BE987C3"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12.6. Обеспечить учет и исполнение муниципальных контрактов (контрактов, договоров) по расходам, осуществляемым за счет целевых межбюджетных трансфертов бюджетам поселений из областного бюджета, а также за счет средств бюджетов поселений на исполнение расходных обязательств муниципальных образований Кировской области, в целях софинансирования которых предоставляются межбюджетные трансферты из областного бюджета, в единой базе бюджетов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w:t>
      </w:r>
    </w:p>
    <w:p w14:paraId="490A3F3F"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12.7. Предложения о предоставлении финансовой помощи бюджету поселения из бюджета района вносить при наличии предложений по источникам их исполнения.</w:t>
      </w:r>
    </w:p>
    <w:p w14:paraId="29293405"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12.8. Не принимать решения, приводящие к увеличению в 2025 году штатной численности работников органов местного самоуправления и работников муниципальных учреждений, за исключением случаев, когда федеральными законами, законами Кировской области органы местного самоуправления наделяются отдельными государственными полномочиями, а также в случае эксплуатации вновь построенных объектов недвижимости, необходимых для осуществления полномочий органов местного самоуправления Кировской области.</w:t>
      </w:r>
    </w:p>
    <w:p w14:paraId="2CBD7F61"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12.9. Направлять органам исполнительной власти Кировской области, осуществляющим предоставление межбюджетных трансфертов, документы для перечисления субсидий и иных межбюджетных трансфертов, имеющих целевое назначение, в течение трех дней после приемки поставленного товара (выполненной работы, оказанной услуги).</w:t>
      </w:r>
    </w:p>
    <w:p w14:paraId="7CCC84BA" w14:textId="77777777" w:rsidR="003A641C" w:rsidRPr="003A641C" w:rsidRDefault="003A641C" w:rsidP="003A641C">
      <w:pPr>
        <w:spacing w:after="0" w:line="276" w:lineRule="auto"/>
        <w:ind w:firstLine="720"/>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13.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01.01.2025.</w:t>
      </w:r>
    </w:p>
    <w:p w14:paraId="4D0CC144" w14:textId="77777777" w:rsidR="003A641C" w:rsidRPr="003A641C" w:rsidRDefault="003A641C" w:rsidP="003A641C">
      <w:pPr>
        <w:spacing w:before="720" w:after="0" w:line="240" w:lineRule="auto"/>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Глава Тужинского</w:t>
      </w:r>
    </w:p>
    <w:p w14:paraId="7D5F248B" w14:textId="77777777" w:rsidR="003A641C" w:rsidRPr="003A641C" w:rsidRDefault="003A641C" w:rsidP="003A641C">
      <w:pPr>
        <w:spacing w:after="0" w:line="240" w:lineRule="auto"/>
        <w:jc w:val="both"/>
        <w:rPr>
          <w:rFonts w:ascii="Times New Roman" w:eastAsia="Times New Roman" w:hAnsi="Times New Roman"/>
          <w:sz w:val="28"/>
          <w:szCs w:val="28"/>
          <w:lang w:eastAsia="ru-RU"/>
        </w:rPr>
      </w:pPr>
      <w:r w:rsidRPr="003A641C">
        <w:rPr>
          <w:rFonts w:ascii="Times New Roman" w:eastAsia="Times New Roman" w:hAnsi="Times New Roman"/>
          <w:sz w:val="28"/>
          <w:szCs w:val="28"/>
          <w:lang w:eastAsia="ru-RU"/>
        </w:rPr>
        <w:t>муниципального района</w:t>
      </w:r>
      <w:r w:rsidRPr="003A641C">
        <w:rPr>
          <w:rFonts w:ascii="Times New Roman" w:eastAsia="Times New Roman" w:hAnsi="Times New Roman"/>
          <w:sz w:val="28"/>
          <w:szCs w:val="28"/>
          <w:lang w:eastAsia="ru-RU"/>
        </w:rPr>
        <w:tab/>
      </w:r>
      <w:r w:rsidRPr="003A641C">
        <w:rPr>
          <w:rFonts w:ascii="Times New Roman" w:eastAsia="Times New Roman" w:hAnsi="Times New Roman"/>
          <w:sz w:val="28"/>
          <w:szCs w:val="28"/>
          <w:lang w:eastAsia="ru-RU"/>
        </w:rPr>
        <w:tab/>
        <w:t>Т.А. Лобанова</w:t>
      </w:r>
    </w:p>
    <w:p w14:paraId="75288944" w14:textId="77777777" w:rsidR="003A641C" w:rsidRDefault="003A641C" w:rsidP="003A641C">
      <w:pPr>
        <w:widowControl w:val="0"/>
        <w:autoSpaceDE w:val="0"/>
        <w:autoSpaceDN w:val="0"/>
        <w:adjustRightInd w:val="0"/>
        <w:spacing w:after="480" w:line="240" w:lineRule="auto"/>
        <w:rPr>
          <w:rFonts w:ascii="Times New Roman" w:eastAsia="Times New Roman" w:hAnsi="Times New Roman"/>
          <w:sz w:val="28"/>
          <w:szCs w:val="28"/>
          <w:lang w:eastAsia="ru-RU"/>
        </w:rPr>
      </w:pPr>
    </w:p>
    <w:p w14:paraId="051092E5" w14:textId="77777777" w:rsidR="003A641C" w:rsidRDefault="003A641C" w:rsidP="003A641C">
      <w:pPr>
        <w:widowControl w:val="0"/>
        <w:autoSpaceDE w:val="0"/>
        <w:autoSpaceDN w:val="0"/>
        <w:adjustRightInd w:val="0"/>
        <w:spacing w:after="480" w:line="240" w:lineRule="auto"/>
        <w:rPr>
          <w:rFonts w:ascii="Times New Roman" w:eastAsia="Times New Roman" w:hAnsi="Times New Roman"/>
          <w:sz w:val="28"/>
          <w:szCs w:val="28"/>
          <w:lang w:eastAsia="ru-RU"/>
        </w:rPr>
      </w:pPr>
    </w:p>
    <w:tbl>
      <w:tblPr>
        <w:tblW w:w="9639" w:type="dxa"/>
        <w:tblInd w:w="108" w:type="dxa"/>
        <w:tblLayout w:type="fixed"/>
        <w:tblLook w:val="0000" w:firstRow="0" w:lastRow="0" w:firstColumn="0" w:lastColumn="0" w:noHBand="0" w:noVBand="0"/>
      </w:tblPr>
      <w:tblGrid>
        <w:gridCol w:w="4159"/>
        <w:gridCol w:w="1757"/>
        <w:gridCol w:w="3723"/>
      </w:tblGrid>
      <w:tr w:rsidR="003A641C" w:rsidRPr="003A641C" w14:paraId="386BEE0B" w14:textId="77777777" w:rsidTr="006078D8">
        <w:trPr>
          <w:trHeight w:val="243"/>
        </w:trPr>
        <w:tc>
          <w:tcPr>
            <w:tcW w:w="9639" w:type="dxa"/>
            <w:gridSpan w:val="3"/>
          </w:tcPr>
          <w:p w14:paraId="2C3CED64" w14:textId="77777777" w:rsidR="003A641C" w:rsidRPr="003A641C" w:rsidRDefault="003A641C" w:rsidP="003A641C">
            <w:pPr>
              <w:autoSpaceDE w:val="0"/>
              <w:snapToGrid w:val="0"/>
              <w:spacing w:after="0" w:line="240" w:lineRule="auto"/>
              <w:jc w:val="center"/>
              <w:rPr>
                <w:rFonts w:ascii="Times New Roman" w:eastAsia="Times New Roman" w:hAnsi="Times New Roman"/>
                <w:sz w:val="36"/>
                <w:szCs w:val="36"/>
                <w:lang w:eastAsia="ar-SA"/>
              </w:rPr>
            </w:pPr>
          </w:p>
        </w:tc>
      </w:tr>
      <w:tr w:rsidR="003A641C" w:rsidRPr="003A641C" w14:paraId="241AE047" w14:textId="77777777" w:rsidTr="006078D8">
        <w:trPr>
          <w:trHeight w:val="386"/>
        </w:trPr>
        <w:tc>
          <w:tcPr>
            <w:tcW w:w="9639" w:type="dxa"/>
            <w:gridSpan w:val="3"/>
          </w:tcPr>
          <w:p w14:paraId="1F97F83C" w14:textId="77777777" w:rsidR="003A641C" w:rsidRPr="003A641C" w:rsidRDefault="003A641C" w:rsidP="003A641C">
            <w:pPr>
              <w:autoSpaceDE w:val="0"/>
              <w:snapToGrid w:val="0"/>
              <w:spacing w:after="0" w:line="240" w:lineRule="auto"/>
              <w:jc w:val="center"/>
              <w:rPr>
                <w:rFonts w:ascii="Times New Roman" w:eastAsia="Times New Roman" w:hAnsi="Times New Roman"/>
                <w:b/>
                <w:sz w:val="28"/>
                <w:szCs w:val="28"/>
                <w:lang w:eastAsia="ar-SA"/>
              </w:rPr>
            </w:pPr>
            <w:r w:rsidRPr="003A641C">
              <w:rPr>
                <w:rFonts w:ascii="Times New Roman" w:eastAsia="Times New Roman" w:hAnsi="Times New Roman"/>
                <w:b/>
                <w:sz w:val="28"/>
                <w:szCs w:val="28"/>
                <w:lang w:eastAsia="ar-SA"/>
              </w:rPr>
              <w:t>АДМИНИСТРАЦИЯ ТУЖИНСКОГО МУНИЦИПАЛЬНОГО РАЙОНА КИРОВСКОЙ ОБЛАСТИ</w:t>
            </w:r>
          </w:p>
        </w:tc>
      </w:tr>
      <w:tr w:rsidR="003A641C" w:rsidRPr="003A641C" w14:paraId="3D203F45" w14:textId="77777777" w:rsidTr="006078D8">
        <w:trPr>
          <w:trHeight w:val="252"/>
        </w:trPr>
        <w:tc>
          <w:tcPr>
            <w:tcW w:w="9639" w:type="dxa"/>
            <w:gridSpan w:val="3"/>
          </w:tcPr>
          <w:p w14:paraId="361ACC66" w14:textId="77777777" w:rsidR="003A641C" w:rsidRPr="003A641C" w:rsidRDefault="003A641C" w:rsidP="003A641C">
            <w:pPr>
              <w:autoSpaceDE w:val="0"/>
              <w:snapToGrid w:val="0"/>
              <w:spacing w:after="0" w:line="240" w:lineRule="auto"/>
              <w:jc w:val="center"/>
              <w:rPr>
                <w:rFonts w:ascii="Times New Roman" w:eastAsia="Times New Roman" w:hAnsi="Times New Roman"/>
                <w:sz w:val="36"/>
                <w:szCs w:val="36"/>
                <w:lang w:eastAsia="ar-SA"/>
              </w:rPr>
            </w:pPr>
          </w:p>
        </w:tc>
      </w:tr>
      <w:tr w:rsidR="003A641C" w:rsidRPr="003A641C" w14:paraId="2FD01121" w14:textId="77777777" w:rsidTr="006078D8">
        <w:trPr>
          <w:trHeight w:val="216"/>
        </w:trPr>
        <w:tc>
          <w:tcPr>
            <w:tcW w:w="9639" w:type="dxa"/>
            <w:gridSpan w:val="3"/>
          </w:tcPr>
          <w:p w14:paraId="19280838" w14:textId="77777777" w:rsidR="003A641C" w:rsidRPr="003A641C" w:rsidRDefault="003A641C" w:rsidP="003A641C">
            <w:pPr>
              <w:autoSpaceDE w:val="0"/>
              <w:snapToGrid w:val="0"/>
              <w:spacing w:after="0" w:line="240" w:lineRule="auto"/>
              <w:jc w:val="center"/>
              <w:rPr>
                <w:rFonts w:ascii="Times New Roman" w:eastAsia="Times New Roman" w:hAnsi="Times New Roman"/>
                <w:b/>
                <w:sz w:val="32"/>
                <w:szCs w:val="32"/>
                <w:lang w:eastAsia="ar-SA"/>
              </w:rPr>
            </w:pPr>
            <w:r w:rsidRPr="003A641C">
              <w:rPr>
                <w:rFonts w:ascii="Times New Roman" w:eastAsia="Times New Roman" w:hAnsi="Times New Roman"/>
                <w:b/>
                <w:sz w:val="32"/>
                <w:szCs w:val="32"/>
                <w:lang w:eastAsia="ar-SA"/>
              </w:rPr>
              <w:t>ПОСТАНОВЛЕНИЕ</w:t>
            </w:r>
          </w:p>
        </w:tc>
      </w:tr>
      <w:tr w:rsidR="003A641C" w:rsidRPr="003A641C" w14:paraId="6939FF7F" w14:textId="77777777" w:rsidTr="006078D8">
        <w:trPr>
          <w:trHeight w:val="252"/>
        </w:trPr>
        <w:tc>
          <w:tcPr>
            <w:tcW w:w="9639" w:type="dxa"/>
            <w:gridSpan w:val="3"/>
          </w:tcPr>
          <w:p w14:paraId="5C2DEF16" w14:textId="77777777" w:rsidR="003A641C" w:rsidRPr="003A641C" w:rsidRDefault="003A641C" w:rsidP="003A641C">
            <w:pPr>
              <w:autoSpaceDE w:val="0"/>
              <w:snapToGrid w:val="0"/>
              <w:spacing w:after="0" w:line="240" w:lineRule="auto"/>
              <w:jc w:val="center"/>
              <w:rPr>
                <w:rFonts w:ascii="Times New Roman" w:eastAsia="Times New Roman" w:hAnsi="Times New Roman"/>
                <w:sz w:val="36"/>
                <w:szCs w:val="36"/>
                <w:lang w:eastAsia="ar-SA"/>
              </w:rPr>
            </w:pPr>
          </w:p>
        </w:tc>
      </w:tr>
      <w:tr w:rsidR="003A641C" w:rsidRPr="003A641C" w14:paraId="26D6C72D" w14:textId="77777777" w:rsidTr="006078D8">
        <w:trPr>
          <w:trHeight w:val="189"/>
        </w:trPr>
        <w:tc>
          <w:tcPr>
            <w:tcW w:w="4159" w:type="dxa"/>
          </w:tcPr>
          <w:p w14:paraId="710BA98A" w14:textId="77777777" w:rsidR="003A641C" w:rsidRPr="003A641C" w:rsidRDefault="003A641C" w:rsidP="003A641C">
            <w:pPr>
              <w:autoSpaceDE w:val="0"/>
              <w:snapToGrid w:val="0"/>
              <w:spacing w:after="0" w:line="240" w:lineRule="auto"/>
              <w:rPr>
                <w:rFonts w:ascii="Times New Roman" w:eastAsia="Times New Roman" w:hAnsi="Times New Roman"/>
                <w:sz w:val="28"/>
                <w:szCs w:val="28"/>
                <w:lang w:eastAsia="ar-SA"/>
              </w:rPr>
            </w:pPr>
          </w:p>
        </w:tc>
        <w:tc>
          <w:tcPr>
            <w:tcW w:w="1757" w:type="dxa"/>
          </w:tcPr>
          <w:p w14:paraId="6773FD61" w14:textId="77777777" w:rsidR="003A641C" w:rsidRPr="003A641C" w:rsidRDefault="003A641C" w:rsidP="003A641C">
            <w:pPr>
              <w:autoSpaceDE w:val="0"/>
              <w:snapToGrid w:val="0"/>
              <w:spacing w:after="0" w:line="240" w:lineRule="auto"/>
              <w:jc w:val="center"/>
              <w:rPr>
                <w:rFonts w:ascii="Times New Roman" w:eastAsia="Times New Roman" w:hAnsi="Times New Roman"/>
                <w:sz w:val="28"/>
                <w:szCs w:val="28"/>
                <w:lang w:eastAsia="ar-SA"/>
              </w:rPr>
            </w:pPr>
          </w:p>
        </w:tc>
        <w:tc>
          <w:tcPr>
            <w:tcW w:w="3723" w:type="dxa"/>
          </w:tcPr>
          <w:p w14:paraId="67CC61F4" w14:textId="77777777" w:rsidR="003A641C" w:rsidRPr="003A641C" w:rsidRDefault="003A641C" w:rsidP="003A641C">
            <w:pPr>
              <w:autoSpaceDE w:val="0"/>
              <w:snapToGrid w:val="0"/>
              <w:spacing w:after="0" w:line="240" w:lineRule="auto"/>
              <w:jc w:val="right"/>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w:t>
            </w:r>
            <w:r w:rsidRPr="003A641C">
              <w:rPr>
                <w:rFonts w:ascii="Times New Roman" w:eastAsia="Times New Roman" w:hAnsi="Times New Roman"/>
                <w:sz w:val="28"/>
                <w:szCs w:val="28"/>
                <w:u w:val="single"/>
                <w:lang w:eastAsia="ar-SA"/>
              </w:rPr>
              <w:t xml:space="preserve"> 23</w:t>
            </w:r>
            <w:r w:rsidRPr="003A641C">
              <w:rPr>
                <w:rFonts w:ascii="Times New Roman" w:eastAsia="Times New Roman" w:hAnsi="Times New Roman"/>
                <w:sz w:val="28"/>
                <w:szCs w:val="28"/>
                <w:lang w:eastAsia="ar-SA"/>
              </w:rPr>
              <w:t xml:space="preserve">    </w:t>
            </w:r>
          </w:p>
        </w:tc>
      </w:tr>
      <w:tr w:rsidR="003A641C" w:rsidRPr="003A641C" w14:paraId="5B996433" w14:textId="77777777" w:rsidTr="006078D8">
        <w:trPr>
          <w:trHeight w:val="198"/>
        </w:trPr>
        <w:tc>
          <w:tcPr>
            <w:tcW w:w="4159" w:type="dxa"/>
          </w:tcPr>
          <w:p w14:paraId="18A3D4A7" w14:textId="77777777" w:rsidR="003A641C" w:rsidRPr="003A641C" w:rsidRDefault="003A641C" w:rsidP="003A641C">
            <w:pPr>
              <w:autoSpaceDE w:val="0"/>
              <w:snapToGrid w:val="0"/>
              <w:spacing w:after="0" w:line="240" w:lineRule="auto"/>
              <w:rPr>
                <w:rFonts w:ascii="Times New Roman" w:eastAsia="Times New Roman" w:hAnsi="Times New Roman"/>
                <w:sz w:val="28"/>
                <w:szCs w:val="28"/>
                <w:u w:val="single"/>
                <w:lang w:eastAsia="ar-SA"/>
              </w:rPr>
            </w:pPr>
            <w:r w:rsidRPr="003A641C">
              <w:rPr>
                <w:rFonts w:ascii="Times New Roman" w:eastAsia="Times New Roman" w:hAnsi="Times New Roman"/>
                <w:sz w:val="28"/>
                <w:szCs w:val="28"/>
                <w:u w:val="single"/>
                <w:lang w:eastAsia="ar-SA"/>
              </w:rPr>
              <w:t>16.01.2025</w:t>
            </w:r>
          </w:p>
        </w:tc>
        <w:tc>
          <w:tcPr>
            <w:tcW w:w="1757" w:type="dxa"/>
          </w:tcPr>
          <w:p w14:paraId="6021D332" w14:textId="77777777" w:rsidR="003A641C" w:rsidRPr="003A641C" w:rsidRDefault="003A641C" w:rsidP="003A641C">
            <w:pPr>
              <w:autoSpaceDE w:val="0"/>
              <w:snapToGrid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пгт Тужа</w:t>
            </w:r>
          </w:p>
        </w:tc>
        <w:tc>
          <w:tcPr>
            <w:tcW w:w="3723" w:type="dxa"/>
          </w:tcPr>
          <w:p w14:paraId="0CB01EC7" w14:textId="77777777" w:rsidR="003A641C" w:rsidRPr="003A641C" w:rsidRDefault="003A641C" w:rsidP="003A641C">
            <w:pPr>
              <w:autoSpaceDE w:val="0"/>
              <w:snapToGrid w:val="0"/>
              <w:spacing w:after="0" w:line="240" w:lineRule="auto"/>
              <w:jc w:val="center"/>
              <w:rPr>
                <w:rFonts w:ascii="Times New Roman" w:eastAsia="Times New Roman" w:hAnsi="Times New Roman"/>
                <w:sz w:val="28"/>
                <w:szCs w:val="28"/>
                <w:lang w:eastAsia="ar-SA"/>
              </w:rPr>
            </w:pPr>
          </w:p>
        </w:tc>
      </w:tr>
      <w:tr w:rsidR="003A641C" w:rsidRPr="003A641C" w14:paraId="450DD498" w14:textId="77777777" w:rsidTr="006078D8">
        <w:trPr>
          <w:trHeight w:val="333"/>
        </w:trPr>
        <w:tc>
          <w:tcPr>
            <w:tcW w:w="9639" w:type="dxa"/>
            <w:gridSpan w:val="3"/>
          </w:tcPr>
          <w:p w14:paraId="26A5E34D" w14:textId="77777777" w:rsidR="003A641C" w:rsidRPr="003A641C" w:rsidRDefault="003A641C" w:rsidP="003A641C">
            <w:pPr>
              <w:autoSpaceDE w:val="0"/>
              <w:snapToGrid w:val="0"/>
              <w:spacing w:after="0" w:line="240" w:lineRule="auto"/>
              <w:jc w:val="center"/>
              <w:rPr>
                <w:rFonts w:ascii="Times New Roman" w:eastAsia="Times New Roman" w:hAnsi="Times New Roman"/>
                <w:sz w:val="48"/>
                <w:szCs w:val="48"/>
                <w:lang w:eastAsia="ar-SA"/>
              </w:rPr>
            </w:pPr>
          </w:p>
        </w:tc>
      </w:tr>
      <w:tr w:rsidR="003A641C" w:rsidRPr="003A641C" w14:paraId="589C9543" w14:textId="77777777" w:rsidTr="006078D8">
        <w:trPr>
          <w:trHeight w:val="377"/>
        </w:trPr>
        <w:tc>
          <w:tcPr>
            <w:tcW w:w="9639" w:type="dxa"/>
            <w:gridSpan w:val="3"/>
          </w:tcPr>
          <w:p w14:paraId="3EA199F8" w14:textId="77777777" w:rsidR="003A641C" w:rsidRPr="003A641C" w:rsidRDefault="003A641C" w:rsidP="003A641C">
            <w:pPr>
              <w:suppressAutoHyphens/>
              <w:autoSpaceDE w:val="0"/>
              <w:snapToGrid w:val="0"/>
              <w:spacing w:after="0" w:line="240" w:lineRule="auto"/>
              <w:jc w:val="center"/>
              <w:rPr>
                <w:rFonts w:ascii="Times New Roman" w:eastAsia="Times New Roman" w:hAnsi="Times New Roman"/>
                <w:b/>
                <w:sz w:val="28"/>
                <w:szCs w:val="28"/>
                <w:lang w:eastAsia="ar-SA"/>
              </w:rPr>
            </w:pPr>
            <w:r w:rsidRPr="003A641C">
              <w:rPr>
                <w:rFonts w:ascii="Times New Roman" w:eastAsia="Times New Roman" w:hAnsi="Times New Roman"/>
                <w:b/>
                <w:sz w:val="28"/>
                <w:szCs w:val="28"/>
                <w:lang w:eastAsia="ar-SA"/>
              </w:rPr>
              <w:t xml:space="preserve">О внесении изменения в постановление администрации Тужинского муниципального района от 28.12.2013 № 757 «Об утверждении 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муниципального района </w:t>
            </w:r>
          </w:p>
        </w:tc>
      </w:tr>
      <w:tr w:rsidR="003A641C" w:rsidRPr="003A641C" w14:paraId="2F87CEE3" w14:textId="77777777" w:rsidTr="006078D8">
        <w:trPr>
          <w:trHeight w:val="377"/>
        </w:trPr>
        <w:tc>
          <w:tcPr>
            <w:tcW w:w="9639" w:type="dxa"/>
            <w:gridSpan w:val="3"/>
          </w:tcPr>
          <w:p w14:paraId="0A1700D6" w14:textId="77777777" w:rsidR="003A641C" w:rsidRPr="003A641C" w:rsidRDefault="003A641C" w:rsidP="003A641C">
            <w:pPr>
              <w:autoSpaceDE w:val="0"/>
              <w:snapToGrid w:val="0"/>
              <w:spacing w:after="0" w:line="360" w:lineRule="auto"/>
              <w:jc w:val="both"/>
              <w:rPr>
                <w:rFonts w:ascii="Times New Roman" w:eastAsia="Times New Roman" w:hAnsi="Times New Roman"/>
                <w:sz w:val="36"/>
                <w:szCs w:val="36"/>
                <w:lang w:eastAsia="ar-SA"/>
              </w:rPr>
            </w:pPr>
          </w:p>
        </w:tc>
      </w:tr>
      <w:tr w:rsidR="003A641C" w:rsidRPr="003A641C" w14:paraId="6DACEA58" w14:textId="77777777" w:rsidTr="006078D8">
        <w:trPr>
          <w:trHeight w:val="616"/>
        </w:trPr>
        <w:tc>
          <w:tcPr>
            <w:tcW w:w="9639" w:type="dxa"/>
            <w:gridSpan w:val="3"/>
          </w:tcPr>
          <w:p w14:paraId="08189656" w14:textId="77777777" w:rsidR="003A641C" w:rsidRPr="003A641C" w:rsidRDefault="003A641C" w:rsidP="003A641C">
            <w:pPr>
              <w:autoSpaceDE w:val="0"/>
              <w:autoSpaceDN w:val="0"/>
              <w:adjustRightInd w:val="0"/>
              <w:spacing w:after="0" w:line="276" w:lineRule="auto"/>
              <w:ind w:firstLine="539"/>
              <w:jc w:val="both"/>
              <w:rPr>
                <w:rFonts w:ascii="Times New Roman" w:eastAsia="Times New Roman" w:hAnsi="Times New Roman"/>
                <w:sz w:val="28"/>
                <w:szCs w:val="28"/>
                <w:lang w:eastAsia="ru-RU"/>
              </w:rPr>
            </w:pPr>
            <w:r w:rsidRPr="003A641C">
              <w:rPr>
                <w:rFonts w:ascii="Times New Roman" w:eastAsia="Times New Roman" w:hAnsi="Times New Roman"/>
                <w:color w:val="000000"/>
                <w:sz w:val="28"/>
                <w:szCs w:val="28"/>
                <w:lang w:eastAsia="ar-SA"/>
              </w:rPr>
              <w:t>В связи с кадровыми изменениями администрация Тужинского муниципального района ПОСТАНОВЛЯЕТ:</w:t>
            </w:r>
          </w:p>
          <w:p w14:paraId="324C19BD" w14:textId="77777777" w:rsidR="003A641C" w:rsidRPr="003A641C" w:rsidRDefault="003A641C" w:rsidP="003A641C">
            <w:pPr>
              <w:spacing w:after="0" w:line="276" w:lineRule="auto"/>
              <w:ind w:firstLine="601"/>
              <w:jc w:val="both"/>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 xml:space="preserve">1. Внести </w:t>
            </w:r>
            <w:r w:rsidRPr="003A641C">
              <w:rPr>
                <w:rFonts w:ascii="Times New Roman" w:eastAsia="Times New Roman" w:hAnsi="Times New Roman"/>
                <w:color w:val="000000"/>
                <w:sz w:val="28"/>
                <w:szCs w:val="28"/>
                <w:lang w:eastAsia="ar-SA"/>
              </w:rPr>
              <w:t xml:space="preserve">изменение в состав 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муниципального района, утвержденный постановлением </w:t>
            </w:r>
            <w:r w:rsidRPr="003A641C">
              <w:rPr>
                <w:rFonts w:ascii="Times New Roman" w:eastAsia="Times New Roman" w:hAnsi="Times New Roman"/>
                <w:sz w:val="28"/>
                <w:szCs w:val="28"/>
                <w:lang w:eastAsia="ar-SA"/>
              </w:rPr>
              <w:t>администрации Тужинского муниципального района от 28.12.2013 № 757 «Об утверждении 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муниципального района», утвердив состав комиссии в новой редакции, согласно приложению.</w:t>
            </w:r>
          </w:p>
          <w:p w14:paraId="2C843FDA" w14:textId="77777777" w:rsidR="003A641C" w:rsidRPr="003A641C" w:rsidRDefault="003A641C" w:rsidP="003A641C">
            <w:pPr>
              <w:tabs>
                <w:tab w:val="left" w:pos="642"/>
              </w:tabs>
              <w:spacing w:after="0" w:line="276" w:lineRule="auto"/>
              <w:ind w:firstLine="601"/>
              <w:jc w:val="both"/>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14:paraId="68926004" w14:textId="77777777" w:rsidR="003A641C" w:rsidRPr="003A641C" w:rsidRDefault="003A641C" w:rsidP="003A641C">
            <w:pPr>
              <w:tabs>
                <w:tab w:val="left" w:pos="642"/>
              </w:tabs>
              <w:spacing w:after="0" w:line="360" w:lineRule="auto"/>
              <w:jc w:val="both"/>
              <w:rPr>
                <w:rFonts w:ascii="Times New Roman" w:eastAsia="Times New Roman" w:hAnsi="Times New Roman"/>
                <w:sz w:val="40"/>
                <w:szCs w:val="40"/>
                <w:lang w:eastAsia="ar-SA"/>
              </w:rPr>
            </w:pPr>
          </w:p>
          <w:p w14:paraId="527A60C7" w14:textId="77777777" w:rsidR="003A641C" w:rsidRPr="003A641C" w:rsidRDefault="003A641C" w:rsidP="003A641C">
            <w:pPr>
              <w:suppressAutoHyphens/>
              <w:autoSpaceDE w:val="0"/>
              <w:snapToGrid w:val="0"/>
              <w:spacing w:after="0" w:line="240" w:lineRule="auto"/>
              <w:jc w:val="both"/>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Глава Тужинского</w:t>
            </w:r>
          </w:p>
          <w:p w14:paraId="3BDF9EA4" w14:textId="77777777" w:rsidR="003A641C" w:rsidRPr="003A641C" w:rsidRDefault="003A641C" w:rsidP="003A641C">
            <w:pPr>
              <w:suppressAutoHyphens/>
              <w:autoSpaceDE w:val="0"/>
              <w:snapToGrid w:val="0"/>
              <w:spacing w:after="0" w:line="240" w:lineRule="auto"/>
              <w:jc w:val="both"/>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муниципального района                  Т.А. Лобанова</w:t>
            </w:r>
          </w:p>
          <w:p w14:paraId="0CD5C615" w14:textId="77777777" w:rsidR="003A641C" w:rsidRPr="003A641C" w:rsidRDefault="003A641C" w:rsidP="003A641C">
            <w:pPr>
              <w:suppressAutoHyphens/>
              <w:autoSpaceDE w:val="0"/>
              <w:snapToGrid w:val="0"/>
              <w:spacing w:after="0" w:line="240" w:lineRule="auto"/>
              <w:jc w:val="both"/>
              <w:rPr>
                <w:rFonts w:ascii="Times New Roman" w:eastAsia="Times New Roman" w:hAnsi="Times New Roman"/>
                <w:sz w:val="28"/>
                <w:szCs w:val="28"/>
                <w:lang w:eastAsia="ar-SA"/>
              </w:rPr>
            </w:pPr>
          </w:p>
          <w:p w14:paraId="001CD891" w14:textId="77777777" w:rsidR="003A641C" w:rsidRPr="003A641C" w:rsidRDefault="003A641C" w:rsidP="003A641C">
            <w:pPr>
              <w:suppressAutoHyphens/>
              <w:autoSpaceDE w:val="0"/>
              <w:snapToGrid w:val="0"/>
              <w:spacing w:after="0" w:line="240" w:lineRule="auto"/>
              <w:jc w:val="both"/>
              <w:rPr>
                <w:rFonts w:ascii="Times New Roman" w:eastAsia="Times New Roman" w:hAnsi="Times New Roman"/>
                <w:sz w:val="28"/>
                <w:szCs w:val="28"/>
                <w:lang w:eastAsia="ar-SA"/>
              </w:rPr>
            </w:pPr>
          </w:p>
        </w:tc>
      </w:tr>
    </w:tbl>
    <w:p w14:paraId="1DA7309A" w14:textId="77777777" w:rsidR="003A641C" w:rsidRPr="003A641C" w:rsidRDefault="003A641C" w:rsidP="003A641C">
      <w:pPr>
        <w:autoSpaceDE w:val="0"/>
        <w:spacing w:after="0" w:line="240" w:lineRule="auto"/>
        <w:rPr>
          <w:rFonts w:ascii="Times New Roman" w:eastAsia="Times New Roman" w:hAnsi="Times New Roman"/>
          <w:sz w:val="24"/>
          <w:szCs w:val="24"/>
          <w:lang w:eastAsia="ar-SA"/>
        </w:rPr>
      </w:pPr>
    </w:p>
    <w:p w14:paraId="320044C2" w14:textId="77777777" w:rsidR="003A641C" w:rsidRPr="003A641C" w:rsidRDefault="003A641C" w:rsidP="003A641C">
      <w:pPr>
        <w:spacing w:after="0" w:line="240" w:lineRule="auto"/>
        <w:ind w:left="5387"/>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 xml:space="preserve">Приложение </w:t>
      </w:r>
    </w:p>
    <w:p w14:paraId="4F5AA4E3" w14:textId="77777777" w:rsidR="003A641C" w:rsidRPr="003A641C" w:rsidRDefault="003A641C" w:rsidP="003A641C">
      <w:pPr>
        <w:spacing w:after="0" w:line="240" w:lineRule="auto"/>
        <w:ind w:left="5387"/>
        <w:rPr>
          <w:rFonts w:ascii="Times New Roman" w:eastAsia="Times New Roman" w:hAnsi="Times New Roman"/>
          <w:sz w:val="28"/>
          <w:szCs w:val="28"/>
          <w:lang w:eastAsia="ar-SA"/>
        </w:rPr>
      </w:pPr>
    </w:p>
    <w:p w14:paraId="63746D35" w14:textId="77777777" w:rsidR="003A641C" w:rsidRPr="003A641C" w:rsidRDefault="003A641C" w:rsidP="003A641C">
      <w:pPr>
        <w:spacing w:after="0" w:line="240" w:lineRule="auto"/>
        <w:ind w:left="5387"/>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УТВЕРЖДЕН</w:t>
      </w:r>
    </w:p>
    <w:p w14:paraId="048E74CE" w14:textId="77777777" w:rsidR="003A641C" w:rsidRPr="003A641C" w:rsidRDefault="003A641C" w:rsidP="003A641C">
      <w:pPr>
        <w:spacing w:after="0" w:line="240" w:lineRule="auto"/>
        <w:ind w:left="5387"/>
        <w:rPr>
          <w:rFonts w:ascii="Times New Roman" w:eastAsia="Times New Roman" w:hAnsi="Times New Roman"/>
          <w:sz w:val="28"/>
          <w:szCs w:val="28"/>
          <w:lang w:eastAsia="ar-SA"/>
        </w:rPr>
      </w:pPr>
    </w:p>
    <w:p w14:paraId="6823C18C" w14:textId="77777777" w:rsidR="003A641C" w:rsidRPr="003A641C" w:rsidRDefault="003A641C" w:rsidP="003A641C">
      <w:pPr>
        <w:spacing w:after="0" w:line="240" w:lineRule="auto"/>
        <w:ind w:left="5387"/>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 xml:space="preserve">постановлением </w:t>
      </w:r>
    </w:p>
    <w:p w14:paraId="3EC51956" w14:textId="77777777" w:rsidR="003A641C" w:rsidRPr="003A641C" w:rsidRDefault="003A641C" w:rsidP="003A641C">
      <w:pPr>
        <w:spacing w:after="0" w:line="240" w:lineRule="auto"/>
        <w:ind w:left="5387"/>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 xml:space="preserve">администрации Тужинского муниципального района </w:t>
      </w:r>
    </w:p>
    <w:p w14:paraId="2A69CD4A" w14:textId="77777777" w:rsidR="003A641C" w:rsidRPr="003A641C" w:rsidRDefault="003A641C" w:rsidP="003A641C">
      <w:pPr>
        <w:spacing w:after="0" w:line="240" w:lineRule="auto"/>
        <w:ind w:left="5387"/>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от 16.01.2025     № 23</w:t>
      </w:r>
    </w:p>
    <w:p w14:paraId="37F54994" w14:textId="77777777" w:rsidR="003A641C" w:rsidRPr="003A641C" w:rsidRDefault="003A641C" w:rsidP="003A641C">
      <w:pPr>
        <w:autoSpaceDE w:val="0"/>
        <w:spacing w:after="0" w:line="240" w:lineRule="auto"/>
        <w:rPr>
          <w:rFonts w:ascii="Times New Roman" w:eastAsia="Times New Roman" w:hAnsi="Times New Roman"/>
          <w:sz w:val="72"/>
          <w:szCs w:val="72"/>
          <w:lang w:eastAsia="ar-SA"/>
        </w:rPr>
      </w:pPr>
    </w:p>
    <w:p w14:paraId="5814875C" w14:textId="77777777" w:rsidR="003A641C" w:rsidRPr="003A641C" w:rsidRDefault="003A641C" w:rsidP="003A641C">
      <w:pPr>
        <w:autoSpaceDE w:val="0"/>
        <w:spacing w:after="0" w:line="240" w:lineRule="auto"/>
        <w:jc w:val="center"/>
        <w:rPr>
          <w:rFonts w:ascii="Times New Roman" w:eastAsia="Times New Roman" w:hAnsi="Times New Roman"/>
          <w:b/>
          <w:sz w:val="28"/>
          <w:szCs w:val="28"/>
          <w:lang w:eastAsia="ar-SA"/>
        </w:rPr>
      </w:pPr>
      <w:r w:rsidRPr="003A641C">
        <w:rPr>
          <w:rFonts w:ascii="Times New Roman" w:eastAsia="Times New Roman" w:hAnsi="Times New Roman"/>
          <w:b/>
          <w:sz w:val="28"/>
          <w:szCs w:val="28"/>
          <w:lang w:eastAsia="ar-SA"/>
        </w:rPr>
        <w:t xml:space="preserve">СОСТАВ </w:t>
      </w:r>
    </w:p>
    <w:p w14:paraId="2699B109" w14:textId="77777777" w:rsidR="003A641C" w:rsidRPr="003A641C" w:rsidRDefault="003A641C" w:rsidP="003A641C">
      <w:pPr>
        <w:autoSpaceDE w:val="0"/>
        <w:spacing w:after="0" w:line="240" w:lineRule="auto"/>
        <w:jc w:val="center"/>
        <w:rPr>
          <w:rFonts w:ascii="Times New Roman" w:eastAsia="Times New Roman" w:hAnsi="Times New Roman"/>
          <w:b/>
          <w:sz w:val="26"/>
          <w:szCs w:val="26"/>
          <w:lang w:eastAsia="ar-SA"/>
        </w:rPr>
      </w:pPr>
      <w:r w:rsidRPr="003A641C">
        <w:rPr>
          <w:rFonts w:ascii="Times New Roman" w:eastAsia="Times New Roman" w:hAnsi="Times New Roman"/>
          <w:b/>
          <w:sz w:val="26"/>
          <w:szCs w:val="26"/>
          <w:lang w:eastAsia="ar-SA"/>
        </w:rPr>
        <w:t>единой комиссии по осуществлению закупок путем проведения конкурсов, аукционов, запросов котировок, запросов предложений на поставки товаров, выполнение работ, оказание услуг для муниципальных нужд администрации Тужинского муниципального района</w:t>
      </w:r>
    </w:p>
    <w:p w14:paraId="71296D39" w14:textId="77777777" w:rsidR="003A641C" w:rsidRPr="003A641C" w:rsidRDefault="003A641C" w:rsidP="003A641C">
      <w:pPr>
        <w:autoSpaceDE w:val="0"/>
        <w:spacing w:after="0" w:line="240" w:lineRule="auto"/>
        <w:jc w:val="center"/>
        <w:rPr>
          <w:rFonts w:ascii="Times New Roman" w:eastAsia="Times New Roman" w:hAnsi="Times New Roman"/>
          <w:sz w:val="48"/>
          <w:szCs w:val="48"/>
          <w:lang w:eastAsia="ar-SA"/>
        </w:rPr>
      </w:pPr>
    </w:p>
    <w:tbl>
      <w:tblPr>
        <w:tblW w:w="9747" w:type="dxa"/>
        <w:tblLook w:val="04A0" w:firstRow="1" w:lastRow="0" w:firstColumn="1" w:lastColumn="0" w:noHBand="0" w:noVBand="1"/>
      </w:tblPr>
      <w:tblGrid>
        <w:gridCol w:w="3936"/>
        <w:gridCol w:w="5811"/>
      </w:tblGrid>
      <w:tr w:rsidR="003A641C" w:rsidRPr="003A641C" w14:paraId="3D79FC5A" w14:textId="77777777" w:rsidTr="006078D8">
        <w:trPr>
          <w:trHeight w:val="676"/>
        </w:trPr>
        <w:tc>
          <w:tcPr>
            <w:tcW w:w="3936" w:type="dxa"/>
          </w:tcPr>
          <w:p w14:paraId="5D50246F" w14:textId="77777777" w:rsidR="003A641C" w:rsidRPr="003A641C" w:rsidRDefault="003A641C" w:rsidP="003A641C">
            <w:pPr>
              <w:tabs>
                <w:tab w:val="right" w:pos="3544"/>
              </w:tabs>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ЧЕРЕПАНОВ</w:t>
            </w:r>
            <w:r w:rsidRPr="003A641C">
              <w:rPr>
                <w:rFonts w:ascii="Times New Roman" w:eastAsia="Times New Roman" w:hAnsi="Times New Roman"/>
                <w:sz w:val="28"/>
                <w:szCs w:val="28"/>
                <w:lang w:eastAsia="ar-SA"/>
              </w:rPr>
              <w:tab/>
              <w:t>-</w:t>
            </w:r>
          </w:p>
          <w:p w14:paraId="6692928F" w14:textId="77777777" w:rsidR="003A641C" w:rsidRPr="003A641C" w:rsidRDefault="003A641C" w:rsidP="003A641C">
            <w:pPr>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Василий Витальевич</w:t>
            </w:r>
          </w:p>
        </w:tc>
        <w:tc>
          <w:tcPr>
            <w:tcW w:w="5811" w:type="dxa"/>
          </w:tcPr>
          <w:p w14:paraId="200D68CB" w14:textId="77777777" w:rsidR="003A641C" w:rsidRPr="003A641C" w:rsidRDefault="003A641C" w:rsidP="003A641C">
            <w:pPr>
              <w:autoSpaceDE w:val="0"/>
              <w:spacing w:after="0" w:line="240" w:lineRule="auto"/>
              <w:jc w:val="both"/>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заведующий отделом юридического обеспечения администрации Тужинского муниципального района, председатель комиссии</w:t>
            </w:r>
          </w:p>
        </w:tc>
      </w:tr>
      <w:tr w:rsidR="003A641C" w:rsidRPr="003A641C" w14:paraId="5A11985E" w14:textId="77777777" w:rsidTr="006078D8">
        <w:trPr>
          <w:trHeight w:val="676"/>
        </w:trPr>
        <w:tc>
          <w:tcPr>
            <w:tcW w:w="3936" w:type="dxa"/>
          </w:tcPr>
          <w:p w14:paraId="0BD2E2EA" w14:textId="77777777" w:rsidR="003A641C" w:rsidRPr="003A641C" w:rsidRDefault="003A641C" w:rsidP="003A641C">
            <w:pPr>
              <w:tabs>
                <w:tab w:val="right" w:pos="4395"/>
              </w:tabs>
              <w:autoSpaceDE w:val="0"/>
              <w:spacing w:after="0" w:line="240" w:lineRule="auto"/>
              <w:rPr>
                <w:rFonts w:ascii="Times New Roman" w:eastAsia="Times New Roman" w:hAnsi="Times New Roman"/>
                <w:sz w:val="28"/>
                <w:szCs w:val="28"/>
                <w:lang w:eastAsia="ar-SA"/>
              </w:rPr>
            </w:pPr>
          </w:p>
          <w:p w14:paraId="3457D2CC" w14:textId="77777777" w:rsidR="003A641C" w:rsidRPr="003A641C" w:rsidRDefault="003A641C" w:rsidP="003A641C">
            <w:pPr>
              <w:tabs>
                <w:tab w:val="right" w:pos="3544"/>
              </w:tabs>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ТЕТЕРИНА</w:t>
            </w:r>
            <w:r w:rsidRPr="003A641C">
              <w:rPr>
                <w:rFonts w:ascii="Times New Roman" w:eastAsia="Times New Roman" w:hAnsi="Times New Roman"/>
                <w:sz w:val="28"/>
                <w:szCs w:val="28"/>
                <w:lang w:eastAsia="ar-SA"/>
              </w:rPr>
              <w:tab/>
              <w:t>-</w:t>
            </w:r>
          </w:p>
          <w:p w14:paraId="283EA0E5" w14:textId="77777777" w:rsidR="003A641C" w:rsidRPr="003A641C" w:rsidRDefault="003A641C" w:rsidP="003A641C">
            <w:pPr>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Татьяна Ивановна</w:t>
            </w:r>
          </w:p>
        </w:tc>
        <w:tc>
          <w:tcPr>
            <w:tcW w:w="5811" w:type="dxa"/>
          </w:tcPr>
          <w:p w14:paraId="05AF414B" w14:textId="77777777" w:rsidR="003A641C" w:rsidRPr="003A641C" w:rsidRDefault="003A641C" w:rsidP="003A641C">
            <w:pPr>
              <w:suppressLineNumbers/>
              <w:spacing w:after="0" w:line="240" w:lineRule="auto"/>
              <w:jc w:val="both"/>
              <w:rPr>
                <w:rFonts w:ascii="Times New Roman" w:eastAsia="Times New Roman" w:hAnsi="Times New Roman"/>
                <w:sz w:val="28"/>
                <w:szCs w:val="28"/>
                <w:lang w:eastAsia="ar-SA"/>
              </w:rPr>
            </w:pPr>
          </w:p>
          <w:p w14:paraId="2F689464" w14:textId="77777777" w:rsidR="003A641C" w:rsidRPr="003A641C" w:rsidRDefault="003A641C" w:rsidP="003A641C">
            <w:pPr>
              <w:suppressLineNumbers/>
              <w:spacing w:after="0" w:line="240" w:lineRule="auto"/>
              <w:jc w:val="both"/>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управляющий делами-начальник управления делами администрации Тужинского муниципального  района, заместитель председателя комиссии</w:t>
            </w:r>
          </w:p>
        </w:tc>
      </w:tr>
      <w:tr w:rsidR="003A641C" w:rsidRPr="003A641C" w14:paraId="2626FE07" w14:textId="77777777" w:rsidTr="006078D8">
        <w:trPr>
          <w:trHeight w:val="676"/>
        </w:trPr>
        <w:tc>
          <w:tcPr>
            <w:tcW w:w="3936" w:type="dxa"/>
          </w:tcPr>
          <w:p w14:paraId="700F3865" w14:textId="77777777" w:rsidR="003A641C" w:rsidRPr="003A641C" w:rsidRDefault="003A641C" w:rsidP="003A641C">
            <w:pPr>
              <w:tabs>
                <w:tab w:val="right" w:pos="4428"/>
              </w:tabs>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Члены комиссии</w:t>
            </w:r>
          </w:p>
          <w:p w14:paraId="12F36A43" w14:textId="77777777" w:rsidR="003A641C" w:rsidRPr="003A641C" w:rsidRDefault="003A641C" w:rsidP="003A641C">
            <w:pPr>
              <w:tabs>
                <w:tab w:val="right" w:pos="4428"/>
              </w:tabs>
              <w:autoSpaceDE w:val="0"/>
              <w:spacing w:after="0" w:line="240" w:lineRule="auto"/>
              <w:rPr>
                <w:rFonts w:ascii="Times New Roman" w:eastAsia="Times New Roman" w:hAnsi="Times New Roman"/>
                <w:sz w:val="28"/>
                <w:szCs w:val="28"/>
                <w:lang w:eastAsia="ar-SA"/>
              </w:rPr>
            </w:pPr>
          </w:p>
          <w:p w14:paraId="1F4051A7" w14:textId="77777777" w:rsidR="003A641C" w:rsidRPr="003A641C" w:rsidRDefault="003A641C" w:rsidP="003A641C">
            <w:pPr>
              <w:tabs>
                <w:tab w:val="right" w:pos="3544"/>
              </w:tabs>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АВДИЕНОК</w:t>
            </w:r>
            <w:r w:rsidRPr="003A641C">
              <w:rPr>
                <w:rFonts w:ascii="Times New Roman" w:eastAsia="Times New Roman" w:hAnsi="Times New Roman"/>
                <w:sz w:val="28"/>
                <w:szCs w:val="28"/>
                <w:lang w:eastAsia="ar-SA"/>
              </w:rPr>
              <w:tab/>
              <w:t>-</w:t>
            </w:r>
          </w:p>
          <w:p w14:paraId="018927D2" w14:textId="77777777" w:rsidR="003A641C" w:rsidRPr="003A641C" w:rsidRDefault="003A641C" w:rsidP="003A641C">
            <w:pPr>
              <w:tabs>
                <w:tab w:val="right" w:pos="4395"/>
              </w:tabs>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Ирина Александровна</w:t>
            </w:r>
          </w:p>
        </w:tc>
        <w:tc>
          <w:tcPr>
            <w:tcW w:w="5811" w:type="dxa"/>
          </w:tcPr>
          <w:p w14:paraId="05C966F4" w14:textId="77777777" w:rsidR="003A641C" w:rsidRPr="003A641C" w:rsidRDefault="003A641C" w:rsidP="003A641C">
            <w:pPr>
              <w:suppressLineNumbers/>
              <w:spacing w:after="0" w:line="240" w:lineRule="auto"/>
              <w:jc w:val="both"/>
              <w:rPr>
                <w:rFonts w:ascii="Times New Roman" w:eastAsia="Times New Roman" w:hAnsi="Times New Roman"/>
                <w:sz w:val="28"/>
                <w:szCs w:val="28"/>
                <w:lang w:eastAsia="ar-SA"/>
              </w:rPr>
            </w:pPr>
          </w:p>
          <w:p w14:paraId="1A7F52F2" w14:textId="77777777" w:rsidR="003A641C" w:rsidRPr="003A641C" w:rsidRDefault="003A641C" w:rsidP="003A641C">
            <w:pPr>
              <w:suppressLineNumbers/>
              <w:spacing w:after="0" w:line="240" w:lineRule="auto"/>
              <w:jc w:val="both"/>
              <w:rPr>
                <w:rFonts w:ascii="Times New Roman" w:eastAsia="Times New Roman" w:hAnsi="Times New Roman"/>
                <w:sz w:val="28"/>
                <w:szCs w:val="28"/>
                <w:lang w:eastAsia="ar-SA"/>
              </w:rPr>
            </w:pPr>
          </w:p>
          <w:p w14:paraId="219DC4A6" w14:textId="77777777" w:rsidR="003A641C" w:rsidRPr="003A641C" w:rsidRDefault="003A641C" w:rsidP="003A641C">
            <w:pPr>
              <w:suppressLineNumbers/>
              <w:spacing w:after="0" w:line="240" w:lineRule="auto"/>
              <w:jc w:val="both"/>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главный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p w14:paraId="3C8DC763" w14:textId="77777777" w:rsidR="003A641C" w:rsidRPr="003A641C" w:rsidRDefault="003A641C" w:rsidP="003A641C">
            <w:pPr>
              <w:suppressLineNumbers/>
              <w:spacing w:after="0" w:line="240" w:lineRule="auto"/>
              <w:jc w:val="both"/>
              <w:rPr>
                <w:rFonts w:ascii="Times New Roman" w:eastAsia="Times New Roman" w:hAnsi="Times New Roman"/>
                <w:sz w:val="28"/>
                <w:szCs w:val="28"/>
                <w:lang w:eastAsia="ar-SA"/>
              </w:rPr>
            </w:pPr>
          </w:p>
        </w:tc>
      </w:tr>
      <w:tr w:rsidR="003A641C" w:rsidRPr="003A641C" w14:paraId="32F0ECBF" w14:textId="77777777" w:rsidTr="006078D8">
        <w:trPr>
          <w:trHeight w:val="676"/>
        </w:trPr>
        <w:tc>
          <w:tcPr>
            <w:tcW w:w="3936" w:type="dxa"/>
          </w:tcPr>
          <w:p w14:paraId="40EC1CF2" w14:textId="77777777" w:rsidR="003A641C" w:rsidRPr="003A641C" w:rsidRDefault="003A641C" w:rsidP="003A641C">
            <w:pPr>
              <w:tabs>
                <w:tab w:val="right" w:pos="3544"/>
              </w:tabs>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МАЛЫШЕВА</w:t>
            </w:r>
            <w:r w:rsidRPr="003A641C">
              <w:rPr>
                <w:rFonts w:ascii="Times New Roman" w:eastAsia="Times New Roman" w:hAnsi="Times New Roman"/>
                <w:sz w:val="28"/>
                <w:szCs w:val="28"/>
                <w:lang w:eastAsia="ar-SA"/>
              </w:rPr>
              <w:tab/>
              <w:t>-</w:t>
            </w:r>
          </w:p>
          <w:p w14:paraId="3D1F57EA" w14:textId="77777777" w:rsidR="003A641C" w:rsidRPr="003A641C" w:rsidRDefault="003A641C" w:rsidP="003A641C">
            <w:pPr>
              <w:tabs>
                <w:tab w:val="right" w:pos="4395"/>
              </w:tabs>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Татьяна Васильевна</w:t>
            </w:r>
          </w:p>
          <w:p w14:paraId="767C8A57" w14:textId="77777777" w:rsidR="003A641C" w:rsidRPr="003A641C" w:rsidRDefault="003A641C" w:rsidP="003A641C">
            <w:pPr>
              <w:tabs>
                <w:tab w:val="right" w:pos="4395"/>
              </w:tabs>
              <w:autoSpaceDE w:val="0"/>
              <w:spacing w:after="0" w:line="240" w:lineRule="auto"/>
              <w:rPr>
                <w:rFonts w:ascii="Times New Roman" w:eastAsia="Times New Roman" w:hAnsi="Times New Roman"/>
                <w:sz w:val="28"/>
                <w:szCs w:val="28"/>
                <w:lang w:eastAsia="ar-SA"/>
              </w:rPr>
            </w:pPr>
          </w:p>
        </w:tc>
        <w:tc>
          <w:tcPr>
            <w:tcW w:w="5811" w:type="dxa"/>
          </w:tcPr>
          <w:p w14:paraId="22D41FBF" w14:textId="77777777" w:rsidR="003A641C" w:rsidRPr="003A641C" w:rsidRDefault="003A641C" w:rsidP="003A641C">
            <w:pPr>
              <w:suppressLineNumbers/>
              <w:spacing w:after="0" w:line="240" w:lineRule="auto"/>
              <w:jc w:val="both"/>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ведущий специалист по бухгалтерскому учету сектора бухгалтерского учета администрации Тужинского муниципального района</w:t>
            </w:r>
          </w:p>
          <w:p w14:paraId="3ED2AAD8" w14:textId="77777777" w:rsidR="003A641C" w:rsidRPr="003A641C" w:rsidRDefault="003A641C" w:rsidP="003A641C">
            <w:pPr>
              <w:suppressLineNumbers/>
              <w:spacing w:after="0" w:line="240" w:lineRule="auto"/>
              <w:jc w:val="both"/>
              <w:rPr>
                <w:rFonts w:ascii="Times New Roman" w:eastAsia="Times New Roman" w:hAnsi="Times New Roman"/>
                <w:sz w:val="28"/>
                <w:szCs w:val="28"/>
                <w:lang w:eastAsia="ar-SA"/>
              </w:rPr>
            </w:pPr>
          </w:p>
        </w:tc>
      </w:tr>
      <w:tr w:rsidR="003A641C" w:rsidRPr="003A641C" w14:paraId="556E2C68" w14:textId="77777777" w:rsidTr="006078D8">
        <w:trPr>
          <w:trHeight w:val="676"/>
        </w:trPr>
        <w:tc>
          <w:tcPr>
            <w:tcW w:w="3936" w:type="dxa"/>
          </w:tcPr>
          <w:p w14:paraId="5FB731C7" w14:textId="77777777" w:rsidR="003A641C" w:rsidRPr="003A641C" w:rsidRDefault="003A641C" w:rsidP="003A641C">
            <w:pPr>
              <w:tabs>
                <w:tab w:val="right" w:pos="3544"/>
              </w:tabs>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ЧИРКОВА</w:t>
            </w:r>
            <w:r w:rsidRPr="003A641C">
              <w:rPr>
                <w:rFonts w:ascii="Times New Roman" w:eastAsia="Times New Roman" w:hAnsi="Times New Roman"/>
                <w:sz w:val="28"/>
                <w:szCs w:val="28"/>
                <w:lang w:eastAsia="ar-SA"/>
              </w:rPr>
              <w:tab/>
              <w:t>-</w:t>
            </w:r>
          </w:p>
          <w:p w14:paraId="11FD89B2" w14:textId="77777777" w:rsidR="003A641C" w:rsidRPr="003A641C" w:rsidRDefault="003A641C" w:rsidP="003A641C">
            <w:pPr>
              <w:autoSpaceDE w:val="0"/>
              <w:spacing w:after="0" w:line="240" w:lineRule="auto"/>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Елена Михайловна</w:t>
            </w:r>
          </w:p>
        </w:tc>
        <w:tc>
          <w:tcPr>
            <w:tcW w:w="5811" w:type="dxa"/>
          </w:tcPr>
          <w:p w14:paraId="46982271" w14:textId="77777777" w:rsidR="003A641C" w:rsidRPr="003A641C" w:rsidRDefault="003A641C" w:rsidP="003A641C">
            <w:pPr>
              <w:suppressLineNumbers/>
              <w:spacing w:after="0" w:line="240" w:lineRule="auto"/>
              <w:jc w:val="both"/>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главный специалист по бухгалтерскому учету - кассир сектора бухгалтерского учета администрации Тужинского муниципального района</w:t>
            </w:r>
          </w:p>
        </w:tc>
      </w:tr>
      <w:tr w:rsidR="003A641C" w:rsidRPr="003A641C" w14:paraId="27935EB4" w14:textId="77777777" w:rsidTr="006078D8">
        <w:trPr>
          <w:trHeight w:val="676"/>
        </w:trPr>
        <w:tc>
          <w:tcPr>
            <w:tcW w:w="9747" w:type="dxa"/>
            <w:gridSpan w:val="2"/>
          </w:tcPr>
          <w:p w14:paraId="7EAA6612" w14:textId="77777777" w:rsidR="003A641C" w:rsidRPr="003A641C" w:rsidRDefault="003A641C" w:rsidP="003A641C">
            <w:pPr>
              <w:autoSpaceDE w:val="0"/>
              <w:spacing w:after="0" w:line="240" w:lineRule="auto"/>
              <w:rPr>
                <w:rFonts w:ascii="Times New Roman" w:eastAsia="Times New Roman" w:hAnsi="Times New Roman"/>
                <w:sz w:val="28"/>
                <w:szCs w:val="28"/>
                <w:lang w:eastAsia="ar-SA"/>
              </w:rPr>
            </w:pPr>
          </w:p>
          <w:p w14:paraId="6A1ACE00" w14:textId="77777777" w:rsidR="003A641C" w:rsidRPr="003A641C" w:rsidRDefault="003A641C" w:rsidP="003A641C">
            <w:pPr>
              <w:autoSpaceDE w:val="0"/>
              <w:spacing w:after="0" w:line="240" w:lineRule="auto"/>
              <w:rPr>
                <w:rFonts w:ascii="Times New Roman" w:eastAsia="Times New Roman" w:hAnsi="Times New Roman"/>
                <w:sz w:val="28"/>
                <w:szCs w:val="28"/>
                <w:lang w:eastAsia="ar-SA"/>
              </w:rPr>
            </w:pPr>
          </w:p>
          <w:p w14:paraId="215DD3CF" w14:textId="77777777" w:rsidR="003A641C" w:rsidRPr="003A641C" w:rsidRDefault="003A641C" w:rsidP="003A641C">
            <w:pPr>
              <w:autoSpaceDE w:val="0"/>
              <w:spacing w:after="0" w:line="240" w:lineRule="auto"/>
              <w:jc w:val="center"/>
              <w:rPr>
                <w:rFonts w:ascii="Times New Roman" w:eastAsia="Times New Roman" w:hAnsi="Times New Roman"/>
                <w:sz w:val="28"/>
                <w:szCs w:val="28"/>
                <w:lang w:eastAsia="ar-SA"/>
              </w:rPr>
            </w:pPr>
            <w:r w:rsidRPr="003A641C">
              <w:rPr>
                <w:rFonts w:ascii="Times New Roman" w:eastAsia="Times New Roman" w:hAnsi="Times New Roman"/>
                <w:sz w:val="28"/>
                <w:szCs w:val="28"/>
                <w:lang w:eastAsia="ar-SA"/>
              </w:rPr>
              <w:t>_________</w:t>
            </w:r>
          </w:p>
        </w:tc>
      </w:tr>
    </w:tbl>
    <w:p w14:paraId="5BA4E333" w14:textId="77777777" w:rsidR="003A641C" w:rsidRPr="003A641C" w:rsidRDefault="003A641C" w:rsidP="003A641C">
      <w:pPr>
        <w:autoSpaceDE w:val="0"/>
        <w:spacing w:before="720" w:after="0" w:line="240" w:lineRule="auto"/>
        <w:rPr>
          <w:rFonts w:ascii="Times New Roman" w:eastAsia="Times New Roman" w:hAnsi="Times New Roman"/>
          <w:sz w:val="28"/>
          <w:szCs w:val="28"/>
          <w:lang w:eastAsia="ar-SA"/>
        </w:rPr>
      </w:pPr>
    </w:p>
    <w:p w14:paraId="67C56468" w14:textId="2F26F84E" w:rsidR="003A641C" w:rsidRDefault="003A641C" w:rsidP="003A641C">
      <w:pPr>
        <w:widowControl w:val="0"/>
        <w:autoSpaceDE w:val="0"/>
        <w:autoSpaceDN w:val="0"/>
        <w:adjustRightInd w:val="0"/>
        <w:spacing w:after="480" w:line="240" w:lineRule="auto"/>
        <w:rPr>
          <w:rFonts w:ascii="Times New Roman" w:eastAsia="Times New Roman" w:hAnsi="Times New Roman"/>
          <w:sz w:val="28"/>
          <w:szCs w:val="28"/>
          <w:lang w:eastAsia="ru-RU"/>
        </w:rPr>
        <w:sectPr w:rsidR="003A641C" w:rsidSect="007143EE">
          <w:pgSz w:w="11906" w:h="16838"/>
          <w:pgMar w:top="0" w:right="1077" w:bottom="284" w:left="1077" w:header="425" w:footer="709" w:gutter="0"/>
          <w:cols w:space="708"/>
          <w:titlePg/>
          <w:docGrid w:linePitch="360"/>
        </w:sectPr>
      </w:pPr>
    </w:p>
    <w:p w14:paraId="4609D657" w14:textId="326F02A6" w:rsidR="003A641C" w:rsidRPr="003A641C" w:rsidRDefault="003A641C" w:rsidP="003A641C">
      <w:pPr>
        <w:widowControl w:val="0"/>
        <w:autoSpaceDE w:val="0"/>
        <w:autoSpaceDN w:val="0"/>
        <w:adjustRightInd w:val="0"/>
        <w:spacing w:after="480" w:line="240" w:lineRule="auto"/>
        <w:rPr>
          <w:rFonts w:ascii="Times New Roman" w:eastAsia="Times New Roman" w:hAnsi="Times New Roman"/>
          <w:sz w:val="28"/>
          <w:szCs w:val="28"/>
          <w:lang w:eastAsia="ru-RU"/>
        </w:rPr>
      </w:pPr>
    </w:p>
    <w:p w14:paraId="0270AC8A" w14:textId="77777777" w:rsidR="003A641C" w:rsidRPr="003A641C" w:rsidRDefault="003A641C" w:rsidP="003A641C">
      <w:pPr>
        <w:widowControl w:val="0"/>
        <w:autoSpaceDE w:val="0"/>
        <w:autoSpaceDN w:val="0"/>
        <w:adjustRightInd w:val="0"/>
        <w:spacing w:after="480" w:line="240" w:lineRule="auto"/>
        <w:rPr>
          <w:rFonts w:ascii="Times New Roman" w:eastAsia="Times New Roman" w:hAnsi="Times New Roman"/>
          <w:sz w:val="28"/>
          <w:szCs w:val="28"/>
          <w:lang w:eastAsia="ru-RU"/>
        </w:rPr>
      </w:pPr>
    </w:p>
    <w:p w14:paraId="3797D0F2" w14:textId="77777777" w:rsidR="003A641C" w:rsidRPr="003A641C" w:rsidRDefault="003A641C" w:rsidP="003A641C">
      <w:pPr>
        <w:widowControl w:val="0"/>
        <w:autoSpaceDE w:val="0"/>
        <w:autoSpaceDN w:val="0"/>
        <w:adjustRightInd w:val="0"/>
        <w:spacing w:after="480" w:line="240" w:lineRule="auto"/>
        <w:rPr>
          <w:rFonts w:ascii="Times New Roman" w:eastAsia="Times New Roman" w:hAnsi="Times New Roman"/>
          <w:sz w:val="28"/>
          <w:szCs w:val="28"/>
          <w:lang w:eastAsia="ru-RU"/>
        </w:rPr>
      </w:pPr>
    </w:p>
    <w:p w14:paraId="3FCDBA56"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5272420B"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045C80CF"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6BC62C62"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2CA1ABBB"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5145EFC9"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030CDD79"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1F990A34"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4D293CEA"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4212CD8D"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66646D51"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5C2A720"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07924348"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112BCDAB"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587DC88D"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6C83A23C"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10F3CFE9"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747BD7B6"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4E0F588D"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DC507BE"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4AC6DACA"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49C45E42"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0D60F2E1"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5B52609A"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0250DD00"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733AEF6F"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7007C80"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28B4F8C4"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41B84EDF"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56B6886B"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339C4EAF"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0E8352F0" w14:textId="77777777" w:rsidR="00975A19" w:rsidRPr="00975A19" w:rsidRDefault="00975A19" w:rsidP="00975A19">
      <w:pPr>
        <w:tabs>
          <w:tab w:val="left" w:pos="5103"/>
        </w:tabs>
        <w:autoSpaceDE w:val="0"/>
        <w:autoSpaceDN w:val="0"/>
        <w:adjustRightInd w:val="0"/>
        <w:spacing w:after="0" w:line="240" w:lineRule="auto"/>
        <w:rPr>
          <w:rFonts w:ascii="Times New Roman" w:eastAsia="Times New Roman" w:hAnsi="Times New Roman"/>
          <w:sz w:val="28"/>
          <w:szCs w:val="28"/>
          <w:lang w:eastAsia="ru-RU"/>
        </w:rPr>
      </w:pPr>
    </w:p>
    <w:p w14:paraId="13C42848" w14:textId="77777777" w:rsidR="00E34871" w:rsidRPr="00F56206" w:rsidRDefault="00E34871" w:rsidP="00F56206">
      <w:pPr>
        <w:spacing w:line="259" w:lineRule="auto"/>
      </w:pPr>
    </w:p>
    <w:p w14:paraId="6C0114BC" w14:textId="77777777" w:rsidR="00F56206" w:rsidRPr="00F56206" w:rsidRDefault="00F56206" w:rsidP="00F56206">
      <w:pPr>
        <w:spacing w:line="259" w:lineRule="auto"/>
      </w:pPr>
    </w:p>
    <w:p w14:paraId="30C3B7DF" w14:textId="6B6E0ACD" w:rsidR="00732140" w:rsidRPr="00732140" w:rsidRDefault="00732140" w:rsidP="00732140">
      <w:pPr>
        <w:spacing w:after="200" w:line="276" w:lineRule="auto"/>
        <w:rPr>
          <w:rFonts w:asciiTheme="minorHAnsi" w:eastAsiaTheme="minorHAnsi" w:hAnsiTheme="minorHAnsi" w:cstheme="minorBidi"/>
          <w:sz w:val="28"/>
        </w:rPr>
      </w:pPr>
    </w:p>
    <w:bookmarkEnd w:id="0"/>
    <w:p w14:paraId="0F5D175F" w14:textId="77777777" w:rsidR="009B6791" w:rsidRPr="00486D5D" w:rsidRDefault="009B6791" w:rsidP="002E25BC">
      <w:pPr>
        <w:widowControl w:val="0"/>
        <w:suppressAutoHyphens/>
        <w:spacing w:after="0" w:line="240" w:lineRule="auto"/>
        <w:rPr>
          <w:rFonts w:ascii="Times New Roman" w:eastAsia="Times New Roman" w:hAnsi="Times New Roman"/>
          <w:sz w:val="28"/>
          <w:szCs w:val="28"/>
        </w:rPr>
      </w:pPr>
    </w:p>
    <w:sectPr w:rsidR="009B6791" w:rsidRPr="00486D5D" w:rsidSect="007143EE">
      <w:pgSz w:w="16838" w:h="11906" w:orient="landscape"/>
      <w:pgMar w:top="1077" w:right="0" w:bottom="1077" w:left="28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5D30" w14:textId="77777777" w:rsidR="005F6853" w:rsidRDefault="005F6853" w:rsidP="00F82080">
      <w:pPr>
        <w:spacing w:after="0" w:line="240" w:lineRule="auto"/>
      </w:pPr>
      <w:r>
        <w:separator/>
      </w:r>
    </w:p>
  </w:endnote>
  <w:endnote w:type="continuationSeparator" w:id="0">
    <w:p w14:paraId="06305728" w14:textId="77777777" w:rsidR="005F6853" w:rsidRDefault="005F6853"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848952"/>
      <w:docPartObj>
        <w:docPartGallery w:val="Page Numbers (Bottom of Page)"/>
        <w:docPartUnique/>
      </w:docPartObj>
    </w:sdtPr>
    <w:sdtEndPr/>
    <w:sdtContent>
      <w:p w14:paraId="6C344422" w14:textId="67263978" w:rsidR="00CC7BDD" w:rsidRDefault="00CC7BDD">
        <w:pPr>
          <w:pStyle w:val="ae"/>
          <w:jc w:val="center"/>
        </w:pPr>
        <w:r>
          <w:fldChar w:fldCharType="begin"/>
        </w:r>
        <w:r>
          <w:instrText>PAGE   \* MERGEFORMAT</w:instrText>
        </w:r>
        <w:r>
          <w:fldChar w:fldCharType="separate"/>
        </w:r>
        <w:r>
          <w:t>2</w:t>
        </w:r>
        <w:r>
          <w:fldChar w:fldCharType="end"/>
        </w:r>
      </w:p>
    </w:sdtContent>
  </w:sdt>
  <w:p w14:paraId="58102AE1" w14:textId="22A41EA4" w:rsidR="00CC7BDD" w:rsidRDefault="00CC7BD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00938"/>
      <w:docPartObj>
        <w:docPartGallery w:val="Page Numbers (Bottom of Page)"/>
        <w:docPartUnique/>
      </w:docPartObj>
    </w:sdtPr>
    <w:sdtEndPr/>
    <w:sdtContent>
      <w:p w14:paraId="47903751" w14:textId="77777777" w:rsidR="00CC7BDD" w:rsidRDefault="00CC7BDD">
        <w:pPr>
          <w:pStyle w:val="ae"/>
          <w:jc w:val="center"/>
        </w:pPr>
      </w:p>
      <w:p w14:paraId="6BC63F22" w14:textId="6FC7302E" w:rsidR="00CC7BDD" w:rsidRDefault="00CC7BDD">
        <w:pPr>
          <w:pStyle w:val="ae"/>
          <w:jc w:val="center"/>
        </w:pPr>
        <w:r>
          <w:fldChar w:fldCharType="begin"/>
        </w:r>
        <w:r>
          <w:instrText>PAGE   \* MERGEFORMAT</w:instrText>
        </w:r>
        <w:r>
          <w:fldChar w:fldCharType="separate"/>
        </w:r>
        <w:r>
          <w:t>2</w:t>
        </w:r>
        <w:r>
          <w:fldChar w:fldCharType="end"/>
        </w:r>
      </w:p>
    </w:sdtContent>
  </w:sdt>
  <w:p w14:paraId="6953EC97" w14:textId="77777777" w:rsidR="00CC7BDD" w:rsidRDefault="00CC7BD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77478"/>
      <w:docPartObj>
        <w:docPartGallery w:val="Page Numbers (Bottom of Page)"/>
        <w:docPartUnique/>
      </w:docPartObj>
    </w:sdtPr>
    <w:sdtEndPr/>
    <w:sdtContent>
      <w:p w14:paraId="19814C4D" w14:textId="3CA6366C" w:rsidR="00CC7BDD" w:rsidRDefault="00CC7BDD">
        <w:pPr>
          <w:pStyle w:val="ae"/>
          <w:jc w:val="center"/>
        </w:pPr>
        <w:r>
          <w:fldChar w:fldCharType="begin"/>
        </w:r>
        <w:r>
          <w:instrText>PAGE   \* MERGEFORMAT</w:instrText>
        </w:r>
        <w:r>
          <w:fldChar w:fldCharType="separate"/>
        </w:r>
        <w:r>
          <w:t>2</w:t>
        </w:r>
        <w:r>
          <w:fldChar w:fldCharType="end"/>
        </w:r>
      </w:p>
    </w:sdtContent>
  </w:sdt>
  <w:p w14:paraId="0231F163" w14:textId="77777777" w:rsidR="00CF2B69" w:rsidRDefault="00CF2B6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7DAF" w14:textId="77777777" w:rsidR="005F6853" w:rsidRDefault="005F6853" w:rsidP="00F82080">
      <w:pPr>
        <w:spacing w:after="0" w:line="240" w:lineRule="auto"/>
      </w:pPr>
      <w:r>
        <w:separator/>
      </w:r>
    </w:p>
  </w:footnote>
  <w:footnote w:type="continuationSeparator" w:id="0">
    <w:p w14:paraId="2ABF4718" w14:textId="77777777" w:rsidR="005F6853" w:rsidRDefault="005F6853"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3E67" w14:textId="4ACC08F1" w:rsidR="00854432" w:rsidRDefault="00854432" w:rsidP="008813F9">
    <w:pPr>
      <w:pStyle w:val="a8"/>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1BE" w14:textId="7DA79263" w:rsidR="00895CC5" w:rsidRDefault="00895CC5" w:rsidP="0005647D">
    <w:pPr>
      <w:pStyle w:val="a8"/>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2773" w14:textId="77777777" w:rsidR="00E34871" w:rsidRPr="001F6B10" w:rsidRDefault="00E34871" w:rsidP="001F6B10">
    <w:pPr>
      <w:pStyle w:val="Style1"/>
      <w:jc w:val="center"/>
      <w:rPr>
        <w:rFonts w:ascii="Times New Roman" w:hAnsi="Times New Roman"/>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7677" w14:textId="77777777" w:rsidR="007D09C8" w:rsidRDefault="007D09C8" w:rsidP="006A24CA">
    <w:pPr>
      <w:pStyle w:val="a8"/>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E9C1" w14:textId="77777777" w:rsidR="00CF2B69" w:rsidRPr="00EA550C" w:rsidRDefault="00CF2B69">
    <w:pPr>
      <w:pStyle w:val="a8"/>
      <w:jc w:val="center"/>
    </w:pPr>
  </w:p>
  <w:p w14:paraId="480E7AC3" w14:textId="77777777" w:rsidR="00CF2B69" w:rsidRDefault="00CF2B6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0189" w14:textId="23823671" w:rsidR="00854432" w:rsidRDefault="00854432" w:rsidP="008813F9">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E057" w14:textId="77777777" w:rsidR="00BF6792" w:rsidRDefault="00BF679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C442600" w14:textId="77777777" w:rsidR="00BF6792" w:rsidRDefault="00BF6792">
    <w:pPr>
      <w:pStyle w:val="a8"/>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1C5A" w14:textId="77777777" w:rsidR="00BF6792" w:rsidRDefault="00BF6792" w:rsidP="009D30BA">
    <w:pPr>
      <w:pStyle w:val="a8"/>
      <w:ind w:right="360"/>
      <w:jc w:val="right"/>
    </w:pPr>
  </w:p>
  <w:p w14:paraId="17027D24" w14:textId="77777777" w:rsidR="00BF6792" w:rsidRDefault="00BF6792" w:rsidP="009D30BA">
    <w:pPr>
      <w:pStyle w:val="a8"/>
      <w:ind w:right="360"/>
      <w:jc w:val="right"/>
    </w:pPr>
  </w:p>
  <w:p w14:paraId="55879CC0" w14:textId="77777777" w:rsidR="00BF6792" w:rsidRDefault="00BF6792" w:rsidP="009D30BA">
    <w:pPr>
      <w:pStyle w:val="a8"/>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68E8" w14:textId="0FEB4529" w:rsidR="00732140" w:rsidRDefault="00732140" w:rsidP="0043422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3F4CC4B" w14:textId="77777777" w:rsidR="00732140" w:rsidRDefault="00732140">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55C1" w14:textId="77777777" w:rsidR="00732140" w:rsidRDefault="00732140" w:rsidP="0043422F">
    <w:pPr>
      <w:pStyle w:val="a8"/>
      <w:framePr w:wrap="around" w:vAnchor="text" w:hAnchor="margin" w:xAlign="center" w:y="1"/>
      <w:rPr>
        <w:rStyle w:val="aa"/>
      </w:rPr>
    </w:pPr>
  </w:p>
  <w:p w14:paraId="6CE68DB3" w14:textId="77777777" w:rsidR="00732140" w:rsidRDefault="00732140" w:rsidP="00A10BC1">
    <w:pPr>
      <w:pStyle w:val="a8"/>
      <w:tabs>
        <w:tab w:val="left" w:pos="4677"/>
      </w:tabs>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573D" w14:textId="636739C8" w:rsidR="00732140" w:rsidRPr="00B630BE" w:rsidRDefault="00732140" w:rsidP="00B630BE">
    <w:pPr>
      <w:pStyle w:val="a8"/>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AC7C" w14:textId="77777777" w:rsidR="00F56206" w:rsidRDefault="00F5620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382CF560" w14:textId="77777777" w:rsidR="00F56206" w:rsidRDefault="00F56206">
    <w:pPr>
      <w:pStyle w:val="a8"/>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8AC" w14:textId="77777777" w:rsidR="00F56206" w:rsidRDefault="00F56206" w:rsidP="009D30BA">
    <w:pPr>
      <w:pStyle w:val="a8"/>
      <w:ind w:right="360"/>
      <w:jc w:val="right"/>
    </w:pPr>
  </w:p>
  <w:p w14:paraId="7FAA704F" w14:textId="77777777" w:rsidR="00F56206" w:rsidRDefault="00F56206" w:rsidP="009D30BA">
    <w:pPr>
      <w:pStyle w:val="a8"/>
      <w:ind w:right="360"/>
      <w:jc w:val="right"/>
    </w:pPr>
  </w:p>
  <w:p w14:paraId="48A37EE2" w14:textId="77777777" w:rsidR="00F56206" w:rsidRDefault="00F56206" w:rsidP="009D30BA">
    <w:pPr>
      <w:pStyle w:val="a8"/>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360" w:hanging="360"/>
      </w:pPr>
      <w:rPr>
        <w:rFonts w:cs="Times New Roman"/>
      </w:rPr>
    </w:lvl>
    <w:lvl w:ilvl="1">
      <w:start w:val="1"/>
      <w:numFmt w:val="decimal"/>
      <w:lvlText w:val="%2."/>
      <w:lvlJc w:val="left"/>
      <w:pPr>
        <w:ind w:left="1363" w:hanging="360"/>
      </w:pPr>
      <w:rPr>
        <w:rFonts w:cs="Times New Roman"/>
      </w:rPr>
    </w:lvl>
    <w:lvl w:ilvl="2">
      <w:start w:val="1"/>
      <w:numFmt w:val="decimal"/>
      <w:lvlText w:val="%3."/>
      <w:lvlJc w:val="left"/>
      <w:pPr>
        <w:ind w:left="2083" w:hanging="360"/>
      </w:pPr>
      <w:rPr>
        <w:rFonts w:cs="Times New Roman"/>
      </w:rPr>
    </w:lvl>
    <w:lvl w:ilvl="3">
      <w:start w:val="1"/>
      <w:numFmt w:val="decimal"/>
      <w:lvlText w:val="%4."/>
      <w:lvlJc w:val="left"/>
      <w:pPr>
        <w:ind w:left="2803" w:hanging="360"/>
      </w:pPr>
      <w:rPr>
        <w:rFonts w:cs="Times New Roman"/>
      </w:rPr>
    </w:lvl>
    <w:lvl w:ilvl="4">
      <w:start w:val="1"/>
      <w:numFmt w:val="decimal"/>
      <w:lvlText w:val="%5."/>
      <w:lvlJc w:val="left"/>
      <w:pPr>
        <w:ind w:left="3523" w:hanging="360"/>
      </w:pPr>
      <w:rPr>
        <w:rFonts w:cs="Times New Roman"/>
      </w:rPr>
    </w:lvl>
    <w:lvl w:ilvl="5">
      <w:start w:val="1"/>
      <w:numFmt w:val="decimal"/>
      <w:lvlText w:val="%6."/>
      <w:lvlJc w:val="left"/>
      <w:pPr>
        <w:ind w:left="4243" w:hanging="360"/>
      </w:pPr>
      <w:rPr>
        <w:rFonts w:cs="Times New Roman"/>
      </w:rPr>
    </w:lvl>
    <w:lvl w:ilvl="6">
      <w:start w:val="1"/>
      <w:numFmt w:val="decimal"/>
      <w:lvlText w:val="%7."/>
      <w:lvlJc w:val="left"/>
      <w:pPr>
        <w:ind w:left="4963" w:hanging="360"/>
      </w:pPr>
      <w:rPr>
        <w:rFonts w:cs="Times New Roman"/>
      </w:rPr>
    </w:lvl>
    <w:lvl w:ilvl="7">
      <w:start w:val="1"/>
      <w:numFmt w:val="decimal"/>
      <w:lvlText w:val="%8."/>
      <w:lvlJc w:val="left"/>
      <w:pPr>
        <w:ind w:left="5683" w:hanging="360"/>
      </w:pPr>
      <w:rPr>
        <w:rFonts w:cs="Times New Roman"/>
      </w:rPr>
    </w:lvl>
    <w:lvl w:ilvl="8">
      <w:start w:val="1"/>
      <w:numFmt w:val="decimal"/>
      <w:lvlText w:val="%9."/>
      <w:lvlJc w:val="left"/>
      <w:pPr>
        <w:ind w:left="6403" w:hanging="360"/>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38042A"/>
    <w:multiLevelType w:val="multilevel"/>
    <w:tmpl w:val="CA56E958"/>
    <w:lvl w:ilvl="0">
      <w:start w:val="1"/>
      <w:numFmt w:val="decimal"/>
      <w:lvlText w:val="%1."/>
      <w:lvlJc w:val="left"/>
      <w:pPr>
        <w:ind w:left="450" w:hanging="450"/>
      </w:pPr>
      <w:rPr>
        <w:rFonts w:eastAsia="Times New Roman" w:cs="Times New Roman" w:hint="default"/>
      </w:rPr>
    </w:lvl>
    <w:lvl w:ilvl="1">
      <w:start w:val="2"/>
      <w:numFmt w:val="decimal"/>
      <w:lvlText w:val="%1.%2."/>
      <w:lvlJc w:val="left"/>
      <w:pPr>
        <w:ind w:left="1420" w:hanging="720"/>
      </w:pPr>
      <w:rPr>
        <w:rFonts w:eastAsia="Times New Roman" w:cs="Times New Roman" w:hint="default"/>
      </w:rPr>
    </w:lvl>
    <w:lvl w:ilvl="2">
      <w:start w:val="1"/>
      <w:numFmt w:val="decimal"/>
      <w:lvlText w:val="%1.%2.%3."/>
      <w:lvlJc w:val="left"/>
      <w:pPr>
        <w:ind w:left="2120" w:hanging="720"/>
      </w:pPr>
      <w:rPr>
        <w:rFonts w:eastAsia="Times New Roman" w:cs="Times New Roman" w:hint="default"/>
      </w:rPr>
    </w:lvl>
    <w:lvl w:ilvl="3">
      <w:start w:val="1"/>
      <w:numFmt w:val="decimal"/>
      <w:lvlText w:val="%1.%2.%3.%4."/>
      <w:lvlJc w:val="left"/>
      <w:pPr>
        <w:ind w:left="3180" w:hanging="1080"/>
      </w:pPr>
      <w:rPr>
        <w:rFonts w:eastAsia="Times New Roman" w:cs="Times New Roman" w:hint="default"/>
      </w:rPr>
    </w:lvl>
    <w:lvl w:ilvl="4">
      <w:start w:val="1"/>
      <w:numFmt w:val="decimal"/>
      <w:lvlText w:val="%1.%2.%3.%4.%5."/>
      <w:lvlJc w:val="left"/>
      <w:pPr>
        <w:ind w:left="3880" w:hanging="1080"/>
      </w:pPr>
      <w:rPr>
        <w:rFonts w:eastAsia="Times New Roman" w:cs="Times New Roman" w:hint="default"/>
      </w:rPr>
    </w:lvl>
    <w:lvl w:ilvl="5">
      <w:start w:val="1"/>
      <w:numFmt w:val="decimal"/>
      <w:lvlText w:val="%1.%2.%3.%4.%5.%6."/>
      <w:lvlJc w:val="left"/>
      <w:pPr>
        <w:ind w:left="4940" w:hanging="1440"/>
      </w:pPr>
      <w:rPr>
        <w:rFonts w:eastAsia="Times New Roman" w:cs="Times New Roman" w:hint="default"/>
      </w:rPr>
    </w:lvl>
    <w:lvl w:ilvl="6">
      <w:start w:val="1"/>
      <w:numFmt w:val="decimal"/>
      <w:lvlText w:val="%1.%2.%3.%4.%5.%6.%7."/>
      <w:lvlJc w:val="left"/>
      <w:pPr>
        <w:ind w:left="6000" w:hanging="1800"/>
      </w:pPr>
      <w:rPr>
        <w:rFonts w:eastAsia="Times New Roman" w:cs="Times New Roman" w:hint="default"/>
      </w:rPr>
    </w:lvl>
    <w:lvl w:ilvl="7">
      <w:start w:val="1"/>
      <w:numFmt w:val="decimal"/>
      <w:lvlText w:val="%1.%2.%3.%4.%5.%6.%7.%8."/>
      <w:lvlJc w:val="left"/>
      <w:pPr>
        <w:ind w:left="6700" w:hanging="1800"/>
      </w:pPr>
      <w:rPr>
        <w:rFonts w:eastAsia="Times New Roman" w:cs="Times New Roman" w:hint="default"/>
      </w:rPr>
    </w:lvl>
    <w:lvl w:ilvl="8">
      <w:start w:val="1"/>
      <w:numFmt w:val="decimal"/>
      <w:lvlText w:val="%1.%2.%3.%4.%5.%6.%7.%8.%9."/>
      <w:lvlJc w:val="left"/>
      <w:pPr>
        <w:ind w:left="7760" w:hanging="2160"/>
      </w:pPr>
      <w:rPr>
        <w:rFonts w:eastAsia="Times New Roman" w:cs="Times New Roman" w:hint="default"/>
      </w:rPr>
    </w:lvl>
  </w:abstractNum>
  <w:abstractNum w:abstractNumId="5" w15:restartNumberingAfterBreak="0">
    <w:nsid w:val="0C111F5B"/>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158B257F"/>
    <w:multiLevelType w:val="hybridMultilevel"/>
    <w:tmpl w:val="0B52AFA4"/>
    <w:lvl w:ilvl="0" w:tplc="FFFFFFFF">
      <w:start w:val="1"/>
      <w:numFmt w:val="bullet"/>
      <w:pStyle w:val="1"/>
      <w:lvlText w:val=""/>
      <w:lvlJc w:val="left"/>
      <w:pPr>
        <w:tabs>
          <w:tab w:val="num" w:pos="5580"/>
        </w:tabs>
        <w:ind w:left="55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AAB4461"/>
    <w:multiLevelType w:val="hybridMultilevel"/>
    <w:tmpl w:val="7206B0BC"/>
    <w:lvl w:ilvl="0" w:tplc="C4D010D4">
      <w:start w:val="1"/>
      <w:numFmt w:val="decimal"/>
      <w:lvlText w:val="%1."/>
      <w:lvlJc w:val="left"/>
      <w:pPr>
        <w:ind w:left="1815" w:hanging="109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0" w15:restartNumberingAfterBreak="0">
    <w:nsid w:val="43A43299"/>
    <w:multiLevelType w:val="multilevel"/>
    <w:tmpl w:val="C1B8629A"/>
    <w:lvl w:ilvl="0">
      <w:start w:val="1"/>
      <w:numFmt w:val="decimal"/>
      <w:lvlText w:val="%1."/>
      <w:lvlJc w:val="left"/>
      <w:pPr>
        <w:ind w:left="450" w:hanging="450"/>
      </w:pPr>
      <w:rPr>
        <w:rFonts w:cs="Times New Roman" w:hint="default"/>
      </w:rPr>
    </w:lvl>
    <w:lvl w:ilvl="1">
      <w:start w:val="4"/>
      <w:numFmt w:val="decimal"/>
      <w:lvlText w:val="%1.%2."/>
      <w:lvlJc w:val="left"/>
      <w:pPr>
        <w:ind w:left="1420" w:hanging="720"/>
      </w:pPr>
      <w:rPr>
        <w:rFonts w:cs="Times New Roman" w:hint="default"/>
      </w:rPr>
    </w:lvl>
    <w:lvl w:ilvl="2">
      <w:start w:val="1"/>
      <w:numFmt w:val="decimal"/>
      <w:lvlText w:val="%1.%2.%3."/>
      <w:lvlJc w:val="left"/>
      <w:pPr>
        <w:ind w:left="2120" w:hanging="720"/>
      </w:pPr>
      <w:rPr>
        <w:rFonts w:cs="Times New Roman" w:hint="default"/>
      </w:rPr>
    </w:lvl>
    <w:lvl w:ilvl="3">
      <w:start w:val="1"/>
      <w:numFmt w:val="decimal"/>
      <w:lvlText w:val="%1.%2.%3.%4."/>
      <w:lvlJc w:val="left"/>
      <w:pPr>
        <w:ind w:left="3180" w:hanging="1080"/>
      </w:pPr>
      <w:rPr>
        <w:rFonts w:cs="Times New Roman" w:hint="default"/>
      </w:rPr>
    </w:lvl>
    <w:lvl w:ilvl="4">
      <w:start w:val="1"/>
      <w:numFmt w:val="decimal"/>
      <w:lvlText w:val="%1.%2.%3.%4.%5."/>
      <w:lvlJc w:val="left"/>
      <w:pPr>
        <w:ind w:left="3880" w:hanging="1080"/>
      </w:pPr>
      <w:rPr>
        <w:rFonts w:cs="Times New Roman" w:hint="default"/>
      </w:rPr>
    </w:lvl>
    <w:lvl w:ilvl="5">
      <w:start w:val="1"/>
      <w:numFmt w:val="decimal"/>
      <w:lvlText w:val="%1.%2.%3.%4.%5.%6."/>
      <w:lvlJc w:val="left"/>
      <w:pPr>
        <w:ind w:left="4940" w:hanging="1440"/>
      </w:pPr>
      <w:rPr>
        <w:rFonts w:cs="Times New Roman" w:hint="default"/>
      </w:rPr>
    </w:lvl>
    <w:lvl w:ilvl="6">
      <w:start w:val="1"/>
      <w:numFmt w:val="decimal"/>
      <w:lvlText w:val="%1.%2.%3.%4.%5.%6.%7."/>
      <w:lvlJc w:val="left"/>
      <w:pPr>
        <w:ind w:left="6000" w:hanging="1800"/>
      </w:pPr>
      <w:rPr>
        <w:rFonts w:cs="Times New Roman" w:hint="default"/>
      </w:rPr>
    </w:lvl>
    <w:lvl w:ilvl="7">
      <w:start w:val="1"/>
      <w:numFmt w:val="decimal"/>
      <w:lvlText w:val="%1.%2.%3.%4.%5.%6.%7.%8."/>
      <w:lvlJc w:val="left"/>
      <w:pPr>
        <w:ind w:left="6700" w:hanging="1800"/>
      </w:pPr>
      <w:rPr>
        <w:rFonts w:cs="Times New Roman" w:hint="default"/>
      </w:rPr>
    </w:lvl>
    <w:lvl w:ilvl="8">
      <w:start w:val="1"/>
      <w:numFmt w:val="decimal"/>
      <w:lvlText w:val="%1.%2.%3.%4.%5.%6.%7.%8.%9."/>
      <w:lvlJc w:val="left"/>
      <w:pPr>
        <w:ind w:left="7760" w:hanging="2160"/>
      </w:pPr>
      <w:rPr>
        <w:rFonts w:cs="Times New Roman" w:hint="default"/>
      </w:rPr>
    </w:lvl>
  </w:abstractNum>
  <w:abstractNum w:abstractNumId="11" w15:restartNumberingAfterBreak="0">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5BD5320B"/>
    <w:multiLevelType w:val="hybridMultilevel"/>
    <w:tmpl w:val="CDD4CC20"/>
    <w:lvl w:ilvl="0" w:tplc="B4EC65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D8B5E1C"/>
    <w:multiLevelType w:val="hybridMultilevel"/>
    <w:tmpl w:val="3ED4CFFC"/>
    <w:lvl w:ilvl="0" w:tplc="F90E1B1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D77D9F"/>
    <w:multiLevelType w:val="multilevel"/>
    <w:tmpl w:val="0712970A"/>
    <w:lvl w:ilvl="0">
      <w:start w:val="6"/>
      <w:numFmt w:val="decimal"/>
      <w:lvlText w:val="%1."/>
      <w:lvlJc w:val="left"/>
      <w:pPr>
        <w:ind w:left="2149" w:hanging="360"/>
      </w:pPr>
      <w:rPr>
        <w:rFonts w:cs="Times New Roman" w:hint="default"/>
      </w:rPr>
    </w:lvl>
    <w:lvl w:ilvl="1">
      <w:start w:val="1"/>
      <w:numFmt w:val="decimal"/>
      <w:isLgl/>
      <w:lvlText w:val="%1.%2."/>
      <w:lvlJc w:val="left"/>
      <w:pPr>
        <w:ind w:left="2869" w:hanging="720"/>
      </w:pPr>
      <w:rPr>
        <w:rFonts w:cs="Times New Roman" w:hint="default"/>
      </w:rPr>
    </w:lvl>
    <w:lvl w:ilvl="2">
      <w:start w:val="1"/>
      <w:numFmt w:val="decimal"/>
      <w:isLgl/>
      <w:lvlText w:val="%1.%2.%3."/>
      <w:lvlJc w:val="left"/>
      <w:pPr>
        <w:ind w:left="3229" w:hanging="720"/>
      </w:pPr>
      <w:rPr>
        <w:rFonts w:cs="Times New Roman" w:hint="default"/>
      </w:rPr>
    </w:lvl>
    <w:lvl w:ilvl="3">
      <w:start w:val="1"/>
      <w:numFmt w:val="decimal"/>
      <w:isLgl/>
      <w:lvlText w:val="%1.%2.%3.%4."/>
      <w:lvlJc w:val="left"/>
      <w:pPr>
        <w:ind w:left="3949" w:hanging="1080"/>
      </w:pPr>
      <w:rPr>
        <w:rFonts w:cs="Times New Roman" w:hint="default"/>
      </w:rPr>
    </w:lvl>
    <w:lvl w:ilvl="4">
      <w:start w:val="1"/>
      <w:numFmt w:val="decimal"/>
      <w:isLgl/>
      <w:lvlText w:val="%1.%2.%3.%4.%5."/>
      <w:lvlJc w:val="left"/>
      <w:pPr>
        <w:ind w:left="4309" w:hanging="1080"/>
      </w:pPr>
      <w:rPr>
        <w:rFonts w:cs="Times New Roman" w:hint="default"/>
      </w:rPr>
    </w:lvl>
    <w:lvl w:ilvl="5">
      <w:start w:val="1"/>
      <w:numFmt w:val="decimal"/>
      <w:isLgl/>
      <w:lvlText w:val="%1.%2.%3.%4.%5.%6."/>
      <w:lvlJc w:val="left"/>
      <w:pPr>
        <w:ind w:left="5029" w:hanging="1440"/>
      </w:pPr>
      <w:rPr>
        <w:rFonts w:cs="Times New Roman" w:hint="default"/>
      </w:rPr>
    </w:lvl>
    <w:lvl w:ilvl="6">
      <w:start w:val="1"/>
      <w:numFmt w:val="decimal"/>
      <w:isLgl/>
      <w:lvlText w:val="%1.%2.%3.%4.%5.%6.%7."/>
      <w:lvlJc w:val="left"/>
      <w:pPr>
        <w:ind w:left="5749" w:hanging="1800"/>
      </w:pPr>
      <w:rPr>
        <w:rFonts w:cs="Times New Roman" w:hint="default"/>
      </w:rPr>
    </w:lvl>
    <w:lvl w:ilvl="7">
      <w:start w:val="1"/>
      <w:numFmt w:val="decimal"/>
      <w:isLgl/>
      <w:lvlText w:val="%1.%2.%3.%4.%5.%6.%7.%8."/>
      <w:lvlJc w:val="left"/>
      <w:pPr>
        <w:ind w:left="6109" w:hanging="1800"/>
      </w:pPr>
      <w:rPr>
        <w:rFonts w:cs="Times New Roman" w:hint="default"/>
      </w:rPr>
    </w:lvl>
    <w:lvl w:ilvl="8">
      <w:start w:val="1"/>
      <w:numFmt w:val="decimal"/>
      <w:isLgl/>
      <w:lvlText w:val="%1.%2.%3.%4.%5.%6.%7.%8.%9."/>
      <w:lvlJc w:val="left"/>
      <w:pPr>
        <w:ind w:left="6829" w:hanging="2160"/>
      </w:pPr>
      <w:rPr>
        <w:rFonts w:cs="Times New Roman" w:hint="default"/>
      </w:rPr>
    </w:lvl>
  </w:abstractNum>
  <w:abstractNum w:abstractNumId="15"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16" w15:restartNumberingAfterBreak="0">
    <w:nsid w:val="6D3B403D"/>
    <w:multiLevelType w:val="multilevel"/>
    <w:tmpl w:val="174059FA"/>
    <w:name w:val="RTF_Num 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18" w15:restartNumberingAfterBreak="0">
    <w:nsid w:val="72417181"/>
    <w:multiLevelType w:val="hybridMultilevel"/>
    <w:tmpl w:val="6E926038"/>
    <w:lvl w:ilvl="0" w:tplc="40AC5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7BE0121"/>
    <w:multiLevelType w:val="multilevel"/>
    <w:tmpl w:val="0240A1E4"/>
    <w:lvl w:ilvl="0">
      <w:start w:val="1"/>
      <w:numFmt w:val="decimal"/>
      <w:lvlText w:val="%1."/>
      <w:lvlJc w:val="left"/>
      <w:pPr>
        <w:ind w:left="360" w:hanging="360"/>
      </w:pPr>
      <w:rPr>
        <w:rFonts w:cs="Times New Roman" w:hint="default"/>
      </w:rPr>
    </w:lvl>
    <w:lvl w:ilvl="1">
      <w:start w:val="2"/>
      <w:numFmt w:val="decimal"/>
      <w:isLgl/>
      <w:lvlText w:val="%1.%2"/>
      <w:lvlJc w:val="left"/>
      <w:pPr>
        <w:ind w:left="435" w:hanging="435"/>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7C4D626A"/>
    <w:multiLevelType w:val="hybridMultilevel"/>
    <w:tmpl w:val="9DFC7264"/>
    <w:lvl w:ilvl="0" w:tplc="C85AB120">
      <w:start w:val="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3"/>
  </w:num>
  <w:num w:numId="2">
    <w:abstractNumId w:val="11"/>
  </w:num>
  <w:num w:numId="3">
    <w:abstractNumId w:val="7"/>
  </w:num>
  <w:num w:numId="4">
    <w:abstractNumId w:val="6"/>
  </w:num>
  <w:num w:numId="5">
    <w:abstractNumId w:val="9"/>
  </w:num>
  <w:num w:numId="6">
    <w:abstractNumId w:val="5"/>
  </w:num>
  <w:num w:numId="7">
    <w:abstractNumId w:val="18"/>
  </w:num>
  <w:num w:numId="8">
    <w:abstractNumId w:val="20"/>
  </w:num>
  <w:num w:numId="9">
    <w:abstractNumId w:val="12"/>
  </w:num>
  <w:num w:numId="10">
    <w:abstractNumId w:val="0"/>
  </w:num>
  <w:num w:numId="11">
    <w:abstractNumId w:val="1"/>
  </w:num>
  <w:num w:numId="12">
    <w:abstractNumId w:val="2"/>
  </w:num>
  <w:num w:numId="13">
    <w:abstractNumId w:val="3"/>
  </w:num>
  <w:num w:numId="14">
    <w:abstractNumId w:val="15"/>
  </w:num>
  <w:num w:numId="15">
    <w:abstractNumId w:val="10"/>
  </w:num>
  <w:num w:numId="16">
    <w:abstractNumId w:val="4"/>
  </w:num>
  <w:num w:numId="17">
    <w:abstractNumId w:val="19"/>
  </w:num>
  <w:num w:numId="18">
    <w:abstractNumId w:val="17"/>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072E2"/>
    <w:rsid w:val="000114F5"/>
    <w:rsid w:val="00013A36"/>
    <w:rsid w:val="000301E1"/>
    <w:rsid w:val="00040EB8"/>
    <w:rsid w:val="00045C01"/>
    <w:rsid w:val="000561BB"/>
    <w:rsid w:val="00071CA6"/>
    <w:rsid w:val="000728F3"/>
    <w:rsid w:val="0009592F"/>
    <w:rsid w:val="000963DF"/>
    <w:rsid w:val="000A5356"/>
    <w:rsid w:val="000B236F"/>
    <w:rsid w:val="000B79C9"/>
    <w:rsid w:val="000C31CA"/>
    <w:rsid w:val="000C69F0"/>
    <w:rsid w:val="000E2354"/>
    <w:rsid w:val="000E6EE4"/>
    <w:rsid w:val="000F2E40"/>
    <w:rsid w:val="000F69FA"/>
    <w:rsid w:val="00130E16"/>
    <w:rsid w:val="001469A1"/>
    <w:rsid w:val="00147102"/>
    <w:rsid w:val="00156F18"/>
    <w:rsid w:val="00160909"/>
    <w:rsid w:val="00192706"/>
    <w:rsid w:val="00193C04"/>
    <w:rsid w:val="001D05E8"/>
    <w:rsid w:val="001F33B7"/>
    <w:rsid w:val="001F6BE4"/>
    <w:rsid w:val="00200DDC"/>
    <w:rsid w:val="00210832"/>
    <w:rsid w:val="00213050"/>
    <w:rsid w:val="00214D9B"/>
    <w:rsid w:val="00224E19"/>
    <w:rsid w:val="00227DFC"/>
    <w:rsid w:val="002324E4"/>
    <w:rsid w:val="00246431"/>
    <w:rsid w:val="00251B7E"/>
    <w:rsid w:val="00251BD7"/>
    <w:rsid w:val="002B43D4"/>
    <w:rsid w:val="002B55E3"/>
    <w:rsid w:val="002C1E1D"/>
    <w:rsid w:val="002C62EE"/>
    <w:rsid w:val="002E25BC"/>
    <w:rsid w:val="00310C98"/>
    <w:rsid w:val="0031316D"/>
    <w:rsid w:val="00316688"/>
    <w:rsid w:val="00321152"/>
    <w:rsid w:val="0032613C"/>
    <w:rsid w:val="00333E01"/>
    <w:rsid w:val="00345C68"/>
    <w:rsid w:val="0034722C"/>
    <w:rsid w:val="00347C3F"/>
    <w:rsid w:val="00365BEC"/>
    <w:rsid w:val="0037144D"/>
    <w:rsid w:val="00374BDB"/>
    <w:rsid w:val="00377244"/>
    <w:rsid w:val="003A641C"/>
    <w:rsid w:val="003B7F32"/>
    <w:rsid w:val="003F2092"/>
    <w:rsid w:val="003F33ED"/>
    <w:rsid w:val="00422468"/>
    <w:rsid w:val="00435BDB"/>
    <w:rsid w:val="004363B5"/>
    <w:rsid w:val="00442640"/>
    <w:rsid w:val="00442743"/>
    <w:rsid w:val="00467F76"/>
    <w:rsid w:val="00486D5D"/>
    <w:rsid w:val="00492C13"/>
    <w:rsid w:val="004A0A44"/>
    <w:rsid w:val="004B129C"/>
    <w:rsid w:val="004C6D20"/>
    <w:rsid w:val="004D2717"/>
    <w:rsid w:val="004D39A3"/>
    <w:rsid w:val="004D43EC"/>
    <w:rsid w:val="00513A30"/>
    <w:rsid w:val="00515133"/>
    <w:rsid w:val="00530086"/>
    <w:rsid w:val="005311F0"/>
    <w:rsid w:val="005422C1"/>
    <w:rsid w:val="00542E3F"/>
    <w:rsid w:val="0056244A"/>
    <w:rsid w:val="00573829"/>
    <w:rsid w:val="00576EA7"/>
    <w:rsid w:val="00594253"/>
    <w:rsid w:val="005B02C7"/>
    <w:rsid w:val="005B4FF1"/>
    <w:rsid w:val="005B7F9F"/>
    <w:rsid w:val="005D2D1D"/>
    <w:rsid w:val="005E0140"/>
    <w:rsid w:val="005E1FD3"/>
    <w:rsid w:val="005E7082"/>
    <w:rsid w:val="005F1B03"/>
    <w:rsid w:val="005F3E81"/>
    <w:rsid w:val="005F5EF9"/>
    <w:rsid w:val="005F6853"/>
    <w:rsid w:val="006207E7"/>
    <w:rsid w:val="006232E5"/>
    <w:rsid w:val="006324B5"/>
    <w:rsid w:val="00633BD2"/>
    <w:rsid w:val="0064109B"/>
    <w:rsid w:val="00646A48"/>
    <w:rsid w:val="00655313"/>
    <w:rsid w:val="00675A0D"/>
    <w:rsid w:val="00696D8E"/>
    <w:rsid w:val="006A35B4"/>
    <w:rsid w:val="006A7102"/>
    <w:rsid w:val="006A7BD8"/>
    <w:rsid w:val="006B3246"/>
    <w:rsid w:val="006D0CCE"/>
    <w:rsid w:val="0070383B"/>
    <w:rsid w:val="00704C77"/>
    <w:rsid w:val="007143EE"/>
    <w:rsid w:val="00727C0D"/>
    <w:rsid w:val="00732140"/>
    <w:rsid w:val="00733D0C"/>
    <w:rsid w:val="00751E74"/>
    <w:rsid w:val="007555BD"/>
    <w:rsid w:val="00764DEC"/>
    <w:rsid w:val="00776F98"/>
    <w:rsid w:val="007805CB"/>
    <w:rsid w:val="00790894"/>
    <w:rsid w:val="007A0BA8"/>
    <w:rsid w:val="007D007E"/>
    <w:rsid w:val="007D09C8"/>
    <w:rsid w:val="007D73D0"/>
    <w:rsid w:val="00816214"/>
    <w:rsid w:val="00820F98"/>
    <w:rsid w:val="00840151"/>
    <w:rsid w:val="00844082"/>
    <w:rsid w:val="008523BF"/>
    <w:rsid w:val="00854432"/>
    <w:rsid w:val="0086718C"/>
    <w:rsid w:val="008813F9"/>
    <w:rsid w:val="008838E0"/>
    <w:rsid w:val="00887442"/>
    <w:rsid w:val="00895CC5"/>
    <w:rsid w:val="00897B55"/>
    <w:rsid w:val="008A79AF"/>
    <w:rsid w:val="008C5720"/>
    <w:rsid w:val="008C612B"/>
    <w:rsid w:val="008D4A6F"/>
    <w:rsid w:val="008D698B"/>
    <w:rsid w:val="008E6DF8"/>
    <w:rsid w:val="008F1B44"/>
    <w:rsid w:val="00906740"/>
    <w:rsid w:val="00912F56"/>
    <w:rsid w:val="0091382D"/>
    <w:rsid w:val="00921A42"/>
    <w:rsid w:val="009264B2"/>
    <w:rsid w:val="00932AA2"/>
    <w:rsid w:val="00937892"/>
    <w:rsid w:val="00944390"/>
    <w:rsid w:val="00957917"/>
    <w:rsid w:val="00962463"/>
    <w:rsid w:val="0096788D"/>
    <w:rsid w:val="00973AC5"/>
    <w:rsid w:val="00975A19"/>
    <w:rsid w:val="00984E4B"/>
    <w:rsid w:val="0098753A"/>
    <w:rsid w:val="00991411"/>
    <w:rsid w:val="00992512"/>
    <w:rsid w:val="009B2676"/>
    <w:rsid w:val="009B6791"/>
    <w:rsid w:val="009C10C9"/>
    <w:rsid w:val="009C1175"/>
    <w:rsid w:val="009C3B9E"/>
    <w:rsid w:val="009C63F7"/>
    <w:rsid w:val="009D55B8"/>
    <w:rsid w:val="009E0BD1"/>
    <w:rsid w:val="009E2840"/>
    <w:rsid w:val="009F5837"/>
    <w:rsid w:val="00A01B4B"/>
    <w:rsid w:val="00A043B2"/>
    <w:rsid w:val="00A044B6"/>
    <w:rsid w:val="00A06735"/>
    <w:rsid w:val="00A10277"/>
    <w:rsid w:val="00A23469"/>
    <w:rsid w:val="00A561B7"/>
    <w:rsid w:val="00A6237E"/>
    <w:rsid w:val="00A63259"/>
    <w:rsid w:val="00A81105"/>
    <w:rsid w:val="00A85543"/>
    <w:rsid w:val="00A87B13"/>
    <w:rsid w:val="00A87D22"/>
    <w:rsid w:val="00AA4338"/>
    <w:rsid w:val="00AA58D6"/>
    <w:rsid w:val="00AB112A"/>
    <w:rsid w:val="00AE04E2"/>
    <w:rsid w:val="00AF302B"/>
    <w:rsid w:val="00B114CC"/>
    <w:rsid w:val="00B1692F"/>
    <w:rsid w:val="00B22C7F"/>
    <w:rsid w:val="00B25851"/>
    <w:rsid w:val="00B30806"/>
    <w:rsid w:val="00B34C6A"/>
    <w:rsid w:val="00B35482"/>
    <w:rsid w:val="00B736CB"/>
    <w:rsid w:val="00B75082"/>
    <w:rsid w:val="00B8300A"/>
    <w:rsid w:val="00B867FF"/>
    <w:rsid w:val="00BA1AA5"/>
    <w:rsid w:val="00BB5BF9"/>
    <w:rsid w:val="00BC03BD"/>
    <w:rsid w:val="00BC4D8B"/>
    <w:rsid w:val="00BD5BC2"/>
    <w:rsid w:val="00BF097E"/>
    <w:rsid w:val="00BF5660"/>
    <w:rsid w:val="00BF6792"/>
    <w:rsid w:val="00C04536"/>
    <w:rsid w:val="00C11BEB"/>
    <w:rsid w:val="00C152E8"/>
    <w:rsid w:val="00C22639"/>
    <w:rsid w:val="00C251E6"/>
    <w:rsid w:val="00C35E88"/>
    <w:rsid w:val="00C35ED2"/>
    <w:rsid w:val="00C619E9"/>
    <w:rsid w:val="00C70947"/>
    <w:rsid w:val="00C77D13"/>
    <w:rsid w:val="00C90A27"/>
    <w:rsid w:val="00CA3887"/>
    <w:rsid w:val="00CA6ACC"/>
    <w:rsid w:val="00CB4560"/>
    <w:rsid w:val="00CB5CFE"/>
    <w:rsid w:val="00CC4A38"/>
    <w:rsid w:val="00CC6E43"/>
    <w:rsid w:val="00CC7BDD"/>
    <w:rsid w:val="00CD52F2"/>
    <w:rsid w:val="00CD6B11"/>
    <w:rsid w:val="00CF1FA6"/>
    <w:rsid w:val="00CF2B32"/>
    <w:rsid w:val="00CF2B69"/>
    <w:rsid w:val="00D032F7"/>
    <w:rsid w:val="00D05811"/>
    <w:rsid w:val="00D11E75"/>
    <w:rsid w:val="00D15763"/>
    <w:rsid w:val="00D24DF4"/>
    <w:rsid w:val="00D25820"/>
    <w:rsid w:val="00D26D31"/>
    <w:rsid w:val="00D6295A"/>
    <w:rsid w:val="00D70080"/>
    <w:rsid w:val="00D76396"/>
    <w:rsid w:val="00D84584"/>
    <w:rsid w:val="00D84B5D"/>
    <w:rsid w:val="00D96A5F"/>
    <w:rsid w:val="00DA2545"/>
    <w:rsid w:val="00DA2DE1"/>
    <w:rsid w:val="00DB10C2"/>
    <w:rsid w:val="00DB622C"/>
    <w:rsid w:val="00DC6D36"/>
    <w:rsid w:val="00DD3FF9"/>
    <w:rsid w:val="00DE0113"/>
    <w:rsid w:val="00DE1337"/>
    <w:rsid w:val="00DE77D9"/>
    <w:rsid w:val="00DF61ED"/>
    <w:rsid w:val="00E046C8"/>
    <w:rsid w:val="00E17D72"/>
    <w:rsid w:val="00E22C97"/>
    <w:rsid w:val="00E30897"/>
    <w:rsid w:val="00E34871"/>
    <w:rsid w:val="00E3580D"/>
    <w:rsid w:val="00E36C7B"/>
    <w:rsid w:val="00E37FB6"/>
    <w:rsid w:val="00E455F0"/>
    <w:rsid w:val="00E50307"/>
    <w:rsid w:val="00E66F2F"/>
    <w:rsid w:val="00E70827"/>
    <w:rsid w:val="00E7503D"/>
    <w:rsid w:val="00E82E33"/>
    <w:rsid w:val="00E85641"/>
    <w:rsid w:val="00E90859"/>
    <w:rsid w:val="00EA329C"/>
    <w:rsid w:val="00EC1951"/>
    <w:rsid w:val="00ED3FE3"/>
    <w:rsid w:val="00ED7D0A"/>
    <w:rsid w:val="00EE44B0"/>
    <w:rsid w:val="00EF1B03"/>
    <w:rsid w:val="00EF20EA"/>
    <w:rsid w:val="00EF6F67"/>
    <w:rsid w:val="00F0259D"/>
    <w:rsid w:val="00F02CD6"/>
    <w:rsid w:val="00F07EED"/>
    <w:rsid w:val="00F15F41"/>
    <w:rsid w:val="00F26354"/>
    <w:rsid w:val="00F42785"/>
    <w:rsid w:val="00F4525D"/>
    <w:rsid w:val="00F5143C"/>
    <w:rsid w:val="00F51CAE"/>
    <w:rsid w:val="00F56206"/>
    <w:rsid w:val="00F56FCB"/>
    <w:rsid w:val="00F62329"/>
    <w:rsid w:val="00F728F5"/>
    <w:rsid w:val="00F82080"/>
    <w:rsid w:val="00F83ABF"/>
    <w:rsid w:val="00F9469C"/>
    <w:rsid w:val="00FA3031"/>
    <w:rsid w:val="00FA7A85"/>
    <w:rsid w:val="00FC20D3"/>
    <w:rsid w:val="00FC684B"/>
    <w:rsid w:val="00FE29B7"/>
    <w:rsid w:val="00FF1B24"/>
    <w:rsid w:val="00F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F1CE"/>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0">
    <w:name w:val="heading 1"/>
    <w:basedOn w:val="a"/>
    <w:next w:val="a"/>
    <w:link w:val="11"/>
    <w:uiPriority w:val="9"/>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uiPriority w:val="99"/>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aliases w:val="H3,&quot;Сапфир&quot;"/>
    <w:basedOn w:val="a"/>
    <w:next w:val="a"/>
    <w:link w:val="30"/>
    <w:uiPriority w:val="9"/>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aliases w:val="H6"/>
    <w:basedOn w:val="a"/>
    <w:next w:val="a"/>
    <w:link w:val="60"/>
    <w:uiPriority w:val="9"/>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uiPriority w:val="9"/>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uiPriority w:val="9"/>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uiPriority w:val="9"/>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F82080"/>
    <w:rPr>
      <w:rFonts w:ascii="Times New Roman" w:eastAsia="Times New Roman" w:hAnsi="Times New Roman" w:cs="Times New Roman"/>
      <w:sz w:val="32"/>
      <w:szCs w:val="20"/>
      <w:lang w:eastAsia="ru-RU"/>
    </w:rPr>
  </w:style>
  <w:style w:type="character" w:customStyle="1" w:styleId="30">
    <w:name w:val="Заголовок 3 Знак"/>
    <w:aliases w:val="H3 Знак,&quot;Сапфир&quot; Знак"/>
    <w:basedOn w:val="a0"/>
    <w:link w:val="3"/>
    <w:uiPriority w:val="9"/>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82080"/>
    <w:rPr>
      <w:rFonts w:ascii="Times New Roman" w:eastAsia="Times New Roman" w:hAnsi="Times New Roman" w:cs="Times New Roman"/>
      <w:sz w:val="28"/>
      <w:szCs w:val="20"/>
      <w:lang w:eastAsia="ru-RU"/>
    </w:rPr>
  </w:style>
  <w:style w:type="character" w:customStyle="1" w:styleId="60">
    <w:name w:val="Заголовок 6 Знак"/>
    <w:aliases w:val="H6 Знак"/>
    <w:basedOn w:val="a0"/>
    <w:link w:val="6"/>
    <w:uiPriority w:val="9"/>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uiPriority w:val="9"/>
    <w:rsid w:val="00F82080"/>
    <w:rPr>
      <w:rFonts w:ascii="Times New Roman" w:eastAsia="Times New Roman" w:hAnsi="Times New Roman" w:cs="Times New Roman"/>
      <w:sz w:val="28"/>
      <w:szCs w:val="20"/>
      <w:lang w:eastAsia="ru-RU"/>
    </w:rPr>
  </w:style>
  <w:style w:type="numbering" w:customStyle="1" w:styleId="12">
    <w:name w:val="Нет списка1"/>
    <w:next w:val="a2"/>
    <w:semiHidden/>
    <w:rsid w:val="00F82080"/>
  </w:style>
  <w:style w:type="paragraph" w:styleId="a3">
    <w:name w:val="Body Text"/>
    <w:aliases w:val="Основной текст Знак Знак,bt"/>
    <w:basedOn w:val="a"/>
    <w:link w:val="a4"/>
    <w:uiPriority w:val="99"/>
    <w:qFormat/>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aliases w:val="Основной текст Знак Знак Знак3,bt Знак2"/>
    <w:basedOn w:val="a0"/>
    <w:link w:val="a3"/>
    <w:uiPriority w:val="99"/>
    <w:rsid w:val="00F82080"/>
    <w:rPr>
      <w:rFonts w:ascii="Times New Roman" w:eastAsia="Times New Roman" w:hAnsi="Times New Roman" w:cs="Times New Roman"/>
      <w:b/>
      <w:sz w:val="32"/>
      <w:szCs w:val="20"/>
      <w:lang w:eastAsia="ru-RU"/>
    </w:rPr>
  </w:style>
  <w:style w:type="paragraph" w:styleId="a5">
    <w:name w:val="caption"/>
    <w:basedOn w:val="a"/>
    <w:next w:val="a"/>
    <w:uiPriority w:val="99"/>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uiPriority w:val="99"/>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uiPriority w:val="99"/>
    <w:rsid w:val="00F82080"/>
    <w:rPr>
      <w:rFonts w:ascii="Times New Roman" w:eastAsia="Times New Roman" w:hAnsi="Times New Roman" w:cs="Times New Roman"/>
      <w:sz w:val="24"/>
      <w:szCs w:val="20"/>
      <w:lang w:eastAsia="ru-RU"/>
    </w:rPr>
  </w:style>
  <w:style w:type="paragraph" w:styleId="31">
    <w:name w:val="Body Text 3"/>
    <w:basedOn w:val="a"/>
    <w:link w:val="32"/>
    <w:uiPriority w:val="99"/>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uiPriority w:val="99"/>
    <w:rsid w:val="00F82080"/>
    <w:rPr>
      <w:rFonts w:ascii="Times New Roman" w:eastAsia="Times New Roman" w:hAnsi="Times New Roman" w:cs="Times New Roman"/>
      <w:sz w:val="28"/>
      <w:szCs w:val="20"/>
      <w:lang w:eastAsia="ru-RU"/>
    </w:rPr>
  </w:style>
  <w:style w:type="paragraph" w:styleId="a6">
    <w:name w:val="Body Text Indent"/>
    <w:aliases w:val="Основной текст 1,Нумерованный список !!,Надин стиль,Body Text Indent,Iniiaiie oaeno 1"/>
    <w:basedOn w:val="a"/>
    <w:link w:val="a7"/>
    <w:uiPriority w:val="99"/>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Body Text Indent Знак,Iniiaiie oaeno 1 Знак"/>
    <w:basedOn w:val="a0"/>
    <w:link w:val="a6"/>
    <w:uiPriority w:val="99"/>
    <w:rsid w:val="00F82080"/>
    <w:rPr>
      <w:rFonts w:ascii="Times New Roman" w:eastAsia="Times New Roman" w:hAnsi="Times New Roman" w:cs="Times New Roman"/>
      <w:sz w:val="28"/>
      <w:szCs w:val="20"/>
      <w:lang w:eastAsia="ru-RU"/>
    </w:rPr>
  </w:style>
  <w:style w:type="paragraph" w:styleId="23">
    <w:name w:val="Body Text Indent 2"/>
    <w:basedOn w:val="a"/>
    <w:link w:val="24"/>
    <w:uiPriority w:val="99"/>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rsid w:val="00F82080"/>
    <w:rPr>
      <w:rFonts w:ascii="Times New Roman" w:eastAsia="Times New Roman" w:hAnsi="Times New Roman" w:cs="Times New Roman"/>
      <w:sz w:val="28"/>
      <w:szCs w:val="20"/>
      <w:lang w:eastAsia="ru-RU"/>
    </w:rPr>
  </w:style>
  <w:style w:type="paragraph" w:styleId="a8">
    <w:name w:val="header"/>
    <w:basedOn w:val="a"/>
    <w:link w:val="a9"/>
    <w:uiPriority w:val="9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F82080"/>
    <w:rPr>
      <w:rFonts w:ascii="Times New Roman" w:eastAsia="Times New Roman" w:hAnsi="Times New Roman" w:cs="Times New Roman"/>
      <w:sz w:val="20"/>
      <w:szCs w:val="20"/>
      <w:lang w:eastAsia="ru-RU"/>
    </w:rPr>
  </w:style>
  <w:style w:type="character" w:styleId="aa">
    <w:name w:val="page number"/>
    <w:basedOn w:val="a0"/>
    <w:uiPriority w:val="99"/>
    <w:rsid w:val="00F82080"/>
  </w:style>
  <w:style w:type="character" w:styleId="ab">
    <w:name w:val="annotation reference"/>
    <w:uiPriority w:val="99"/>
    <w:rsid w:val="00F82080"/>
    <w:rPr>
      <w:sz w:val="16"/>
    </w:rPr>
  </w:style>
  <w:style w:type="paragraph" w:styleId="ac">
    <w:name w:val="annotation text"/>
    <w:basedOn w:val="a"/>
    <w:link w:val="ad"/>
    <w:uiPriority w:val="99"/>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uiPriority w:val="99"/>
    <w:rsid w:val="00F82080"/>
    <w:rPr>
      <w:rFonts w:ascii="Times New Roman" w:eastAsia="Times New Roman" w:hAnsi="Times New Roman" w:cs="Times New Roman"/>
      <w:sz w:val="20"/>
      <w:szCs w:val="20"/>
      <w:lang w:eastAsia="ru-RU"/>
    </w:rPr>
  </w:style>
  <w:style w:type="paragraph" w:styleId="ae">
    <w:name w:val="footer"/>
    <w:basedOn w:val="a"/>
    <w:link w:val="af"/>
    <w:uiPriority w:val="9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F82080"/>
    <w:rPr>
      <w:rFonts w:ascii="Times New Roman" w:eastAsia="Times New Roman" w:hAnsi="Times New Roman" w:cs="Times New Roman"/>
      <w:sz w:val="20"/>
      <w:szCs w:val="20"/>
      <w:lang w:eastAsia="ru-RU"/>
    </w:rPr>
  </w:style>
  <w:style w:type="table" w:styleId="af0">
    <w:name w:val="Table Grid"/>
    <w:basedOn w:val="a1"/>
    <w:uiPriority w:val="59"/>
    <w:qFormat/>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uiPriority w:val="99"/>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iPriority w:val="99"/>
    <w:unhideWhenUsed/>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uiPriority w:val="99"/>
    <w:rsid w:val="00F82080"/>
    <w:rPr>
      <w:rFonts w:ascii="Tahoma" w:eastAsia="Times New Roman" w:hAnsi="Tahoma" w:cs="Times New Roman"/>
      <w:sz w:val="16"/>
      <w:szCs w:val="16"/>
      <w:lang w:val="x-none" w:eastAsia="x-none"/>
    </w:rPr>
  </w:style>
  <w:style w:type="paragraph" w:customStyle="1" w:styleId="consplusnormal1">
    <w:name w:val="consplusnormal"/>
    <w:basedOn w:val="a"/>
    <w:uiPriority w:val="99"/>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uiPriority w:val="99"/>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34"/>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3">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uiPriority w:val="99"/>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uiPriority w:val="1"/>
    <w:qFormat/>
    <w:rsid w:val="00FC684B"/>
    <w:pPr>
      <w:spacing w:after="0" w:line="240" w:lineRule="auto"/>
    </w:pPr>
    <w:rPr>
      <w:rFonts w:ascii="Calibri" w:eastAsia="Times New Roman" w:hAnsi="Calibri" w:cs="Calibri"/>
      <w:lang w:eastAsia="ru-RU"/>
    </w:rPr>
  </w:style>
  <w:style w:type="character" w:styleId="af7">
    <w:name w:val="Emphasis"/>
    <w:qFormat/>
    <w:rsid w:val="00FC684B"/>
    <w:rPr>
      <w:i/>
      <w:iCs/>
    </w:rPr>
  </w:style>
  <w:style w:type="numbering" w:customStyle="1" w:styleId="51">
    <w:name w:val="Нет списка5"/>
    <w:next w:val="a2"/>
    <w:uiPriority w:val="99"/>
    <w:semiHidden/>
    <w:unhideWhenUsed/>
    <w:rsid w:val="002324E4"/>
  </w:style>
  <w:style w:type="character" w:styleId="af8">
    <w:name w:val="Strong"/>
    <w:qFormat/>
    <w:rsid w:val="002324E4"/>
    <w:rPr>
      <w:b/>
      <w:bCs/>
    </w:rPr>
  </w:style>
  <w:style w:type="paragraph" w:styleId="af9">
    <w:name w:val="Normal (Web)"/>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e"/>
    <w:uiPriority w:val="99"/>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uiPriority w:val="99"/>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iPriority w:val="99"/>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uiPriority w:val="1"/>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locked/>
    <w:rsid w:val="002324E4"/>
    <w:rPr>
      <w:rFonts w:ascii="Arial" w:eastAsia="Times New Roman" w:hAnsi="Arial" w:cs="Arial"/>
      <w:sz w:val="20"/>
      <w:szCs w:val="20"/>
      <w:lang w:eastAsia="ru-RU"/>
    </w:rPr>
  </w:style>
  <w:style w:type="character" w:customStyle="1" w:styleId="apple-converted-space">
    <w:name w:val="apple-converted-space"/>
    <w:basedOn w:val="a0"/>
    <w:rsid w:val="002324E4"/>
  </w:style>
  <w:style w:type="character" w:customStyle="1" w:styleId="FontStyle50">
    <w:name w:val="Font Style50"/>
    <w:uiPriority w:val="99"/>
    <w:rsid w:val="002324E4"/>
    <w:rPr>
      <w:rFonts w:ascii="Times New Roman" w:hAnsi="Times New Roman" w:cs="Times New Roman" w:hint="default"/>
      <w:b/>
      <w:bCs/>
      <w:sz w:val="22"/>
      <w:szCs w:val="22"/>
    </w:rPr>
  </w:style>
  <w:style w:type="paragraph" w:customStyle="1" w:styleId="formattext">
    <w:name w:val="formattext"/>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5">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uiPriority w:val="99"/>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uiPriority w:val="99"/>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аголовок №1_"/>
    <w:link w:val="17"/>
    <w:rsid w:val="00962463"/>
    <w:rPr>
      <w:spacing w:val="4"/>
      <w:sz w:val="23"/>
      <w:szCs w:val="23"/>
      <w:shd w:val="clear" w:color="auto" w:fill="FFFFFF"/>
    </w:rPr>
  </w:style>
  <w:style w:type="paragraph" w:customStyle="1" w:styleId="17">
    <w:name w:val="Заголовок №1"/>
    <w:basedOn w:val="a"/>
    <w:link w:val="16"/>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8"/>
    <w:rsid w:val="00962463"/>
    <w:rPr>
      <w:spacing w:val="4"/>
      <w:shd w:val="clear" w:color="auto" w:fill="FFFFFF"/>
    </w:rPr>
  </w:style>
  <w:style w:type="paragraph" w:customStyle="1" w:styleId="18">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 w:type="table" w:customStyle="1" w:styleId="62">
    <w:name w:val="Сетка таблицы6"/>
    <w:basedOn w:val="a1"/>
    <w:next w:val="af0"/>
    <w:uiPriority w:val="59"/>
    <w:qFormat/>
    <w:rsid w:val="00B830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193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0"/>
    <w:uiPriority w:val="59"/>
    <w:rsid w:val="005738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620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qFormat/>
    <w:rsid w:val="00A8554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qFormat/>
    <w:rsid w:val="00751E7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59"/>
    <w:rsid w:val="00751E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114CC"/>
  </w:style>
  <w:style w:type="character" w:customStyle="1" w:styleId="19">
    <w:name w:val="Просмотренная гиперссылка1"/>
    <w:basedOn w:val="a0"/>
    <w:uiPriority w:val="99"/>
    <w:semiHidden/>
    <w:unhideWhenUsed/>
    <w:rsid w:val="00B114CC"/>
    <w:rPr>
      <w:color w:val="800080"/>
      <w:u w:val="single"/>
    </w:rPr>
  </w:style>
  <w:style w:type="paragraph" w:customStyle="1" w:styleId="msonormal0">
    <w:name w:val="msonormal"/>
    <w:basedOn w:val="a"/>
    <w:rsid w:val="00B114CC"/>
    <w:pPr>
      <w:spacing w:after="0" w:line="240" w:lineRule="auto"/>
    </w:pPr>
    <w:rPr>
      <w:rFonts w:ascii="Times New Roman" w:eastAsia="Times New Roman" w:hAnsi="Times New Roman"/>
      <w:sz w:val="24"/>
      <w:szCs w:val="24"/>
      <w:lang w:eastAsia="ru-RU"/>
    </w:rPr>
  </w:style>
  <w:style w:type="character" w:styleId="aff5">
    <w:name w:val="FollowedHyperlink"/>
    <w:basedOn w:val="a0"/>
    <w:uiPriority w:val="99"/>
    <w:unhideWhenUsed/>
    <w:rsid w:val="00B114CC"/>
    <w:rPr>
      <w:color w:val="954F72" w:themeColor="followedHyperlink"/>
      <w:u w:val="single"/>
    </w:rPr>
  </w:style>
  <w:style w:type="numbering" w:customStyle="1" w:styleId="101">
    <w:name w:val="Нет списка10"/>
    <w:next w:val="a2"/>
    <w:uiPriority w:val="99"/>
    <w:semiHidden/>
    <w:unhideWhenUsed/>
    <w:rsid w:val="00013A36"/>
  </w:style>
  <w:style w:type="paragraph" w:customStyle="1" w:styleId="xl70">
    <w:name w:val="xl70"/>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1">
    <w:name w:val="xl71"/>
    <w:basedOn w:val="a"/>
    <w:rsid w:val="00013A3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4">
    <w:name w:val="xl74"/>
    <w:basedOn w:val="a"/>
    <w:rsid w:val="00013A36"/>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6">
    <w:name w:val="xl7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0">
    <w:name w:val="xl8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1">
    <w:name w:val="xl8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3">
    <w:name w:val="xl8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013A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8">
    <w:name w:val="xl88"/>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9">
    <w:name w:val="xl89"/>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0">
    <w:name w:val="xl9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1">
    <w:name w:val="xl9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4">
    <w:name w:val="xl94"/>
    <w:basedOn w:val="a"/>
    <w:rsid w:val="00013A36"/>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7">
    <w:name w:val="xl9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9">
    <w:name w:val="xl99"/>
    <w:basedOn w:val="a"/>
    <w:rsid w:val="00013A3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0">
    <w:name w:val="xl100"/>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1">
    <w:name w:val="xl10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2">
    <w:name w:val="xl102"/>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3">
    <w:name w:val="xl10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5">
    <w:name w:val="xl10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013A36"/>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8">
    <w:name w:val="xl10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1">
    <w:name w:val="xl111"/>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2">
    <w:name w:val="xl11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3">
    <w:name w:val="xl11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4">
    <w:name w:val="xl114"/>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5">
    <w:name w:val="xl11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6">
    <w:name w:val="xl11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17">
    <w:name w:val="xl11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8">
    <w:name w:val="xl11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9">
    <w:name w:val="xl11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0">
    <w:name w:val="xl12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3">
    <w:name w:val="xl123"/>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4">
    <w:name w:val="xl12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6">
    <w:name w:val="xl126"/>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7">
    <w:name w:val="xl12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28">
    <w:name w:val="xl12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9">
    <w:name w:val="xl12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30">
    <w:name w:val="xl13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1">
    <w:name w:val="xl13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32">
    <w:name w:val="xl13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3">
    <w:name w:val="xl13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5">
    <w:name w:val="xl13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7">
    <w:name w:val="xl137"/>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8">
    <w:name w:val="xl13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39">
    <w:name w:val="xl13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0">
    <w:name w:val="xl14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1">
    <w:name w:val="xl14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3">
    <w:name w:val="xl143"/>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44">
    <w:name w:val="xl144"/>
    <w:basedOn w:val="a"/>
    <w:rsid w:val="00013A3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5">
    <w:name w:val="xl145"/>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6">
    <w:name w:val="xl146"/>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7">
    <w:name w:val="xl147"/>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8">
    <w:name w:val="xl148"/>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9">
    <w:name w:val="xl149"/>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50">
    <w:name w:val="xl150"/>
    <w:basedOn w:val="a"/>
    <w:rsid w:val="00013A36"/>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1">
    <w:name w:val="xl151"/>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3">
    <w:name w:val="xl153"/>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111">
    <w:name w:val="Нет списка11"/>
    <w:next w:val="a2"/>
    <w:uiPriority w:val="99"/>
    <w:semiHidden/>
    <w:unhideWhenUsed/>
    <w:rsid w:val="00013A36"/>
  </w:style>
  <w:style w:type="paragraph" w:customStyle="1" w:styleId="xl154">
    <w:name w:val="xl154"/>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5">
    <w:name w:val="xl155"/>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7">
    <w:name w:val="xl157"/>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Grid">
    <w:name w:val="TableGrid"/>
    <w:rsid w:val="00776F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
    <w:name w:val="Нет списка12"/>
    <w:next w:val="a2"/>
    <w:uiPriority w:val="99"/>
    <w:semiHidden/>
    <w:unhideWhenUsed/>
    <w:rsid w:val="00D032F7"/>
  </w:style>
  <w:style w:type="table" w:customStyle="1" w:styleId="150">
    <w:name w:val="Сетка таблицы15"/>
    <w:basedOn w:val="a1"/>
    <w:next w:val="af0"/>
    <w:rsid w:val="00D032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f9"/>
    <w:rsid w:val="00D032F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1"/>
    <w:next w:val="af0"/>
    <w:uiPriority w:val="59"/>
    <w:rsid w:val="0037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54432"/>
  </w:style>
  <w:style w:type="table" w:customStyle="1" w:styleId="170">
    <w:name w:val="Сетка таблицы17"/>
    <w:basedOn w:val="a1"/>
    <w:next w:val="af0"/>
    <w:uiPriority w:val="99"/>
    <w:rsid w:val="008544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854432"/>
  </w:style>
  <w:style w:type="character" w:customStyle="1" w:styleId="53">
    <w:name w:val="Основной шрифт абзаца5"/>
    <w:rsid w:val="00854432"/>
  </w:style>
  <w:style w:type="character" w:customStyle="1" w:styleId="Absatz-Standardschriftart">
    <w:name w:val="Absatz-Standardschriftart"/>
    <w:rsid w:val="00854432"/>
  </w:style>
  <w:style w:type="character" w:customStyle="1" w:styleId="WW-Absatz-Standardschriftart">
    <w:name w:val="WW-Absatz-Standardschriftart"/>
    <w:rsid w:val="00854432"/>
  </w:style>
  <w:style w:type="character" w:customStyle="1" w:styleId="WW-Absatz-Standardschriftart1">
    <w:name w:val="WW-Absatz-Standardschriftart1"/>
    <w:rsid w:val="00854432"/>
  </w:style>
  <w:style w:type="character" w:customStyle="1" w:styleId="WW-Absatz-Standardschriftart11">
    <w:name w:val="WW-Absatz-Standardschriftart11"/>
    <w:rsid w:val="00854432"/>
  </w:style>
  <w:style w:type="character" w:customStyle="1" w:styleId="WW-Absatz-Standardschriftart111">
    <w:name w:val="WW-Absatz-Standardschriftart111"/>
    <w:rsid w:val="00854432"/>
  </w:style>
  <w:style w:type="character" w:customStyle="1" w:styleId="WW-Absatz-Standardschriftart1111">
    <w:name w:val="WW-Absatz-Standardschriftart1111"/>
    <w:rsid w:val="00854432"/>
  </w:style>
  <w:style w:type="character" w:customStyle="1" w:styleId="43">
    <w:name w:val="Основной шрифт абзаца4"/>
    <w:rsid w:val="00854432"/>
  </w:style>
  <w:style w:type="character" w:customStyle="1" w:styleId="WW-Absatz-Standardschriftart11111">
    <w:name w:val="WW-Absatz-Standardschriftart11111"/>
    <w:rsid w:val="00854432"/>
  </w:style>
  <w:style w:type="character" w:customStyle="1" w:styleId="WW-Absatz-Standardschriftart111111">
    <w:name w:val="WW-Absatz-Standardschriftart111111"/>
    <w:rsid w:val="00854432"/>
  </w:style>
  <w:style w:type="character" w:customStyle="1" w:styleId="WW-Absatz-Standardschriftart1111111">
    <w:name w:val="WW-Absatz-Standardschriftart1111111"/>
    <w:rsid w:val="00854432"/>
  </w:style>
  <w:style w:type="character" w:customStyle="1" w:styleId="37">
    <w:name w:val="Основной шрифт абзаца3"/>
    <w:rsid w:val="00854432"/>
  </w:style>
  <w:style w:type="character" w:customStyle="1" w:styleId="WW-Absatz-Standardschriftart11111111">
    <w:name w:val="WW-Absatz-Standardschriftart11111111"/>
    <w:rsid w:val="00854432"/>
  </w:style>
  <w:style w:type="character" w:customStyle="1" w:styleId="WW-Absatz-Standardschriftart111111111">
    <w:name w:val="WW-Absatz-Standardschriftart111111111"/>
    <w:rsid w:val="00854432"/>
  </w:style>
  <w:style w:type="character" w:customStyle="1" w:styleId="27">
    <w:name w:val="Основной шрифт абзаца2"/>
    <w:rsid w:val="00854432"/>
  </w:style>
  <w:style w:type="character" w:customStyle="1" w:styleId="WW-Absatz-Standardschriftart1111111111">
    <w:name w:val="WW-Absatz-Standardschriftart1111111111"/>
    <w:rsid w:val="00854432"/>
  </w:style>
  <w:style w:type="character" w:customStyle="1" w:styleId="WW-Absatz-Standardschriftart11111111111">
    <w:name w:val="WW-Absatz-Standardschriftart11111111111"/>
    <w:rsid w:val="00854432"/>
  </w:style>
  <w:style w:type="character" w:customStyle="1" w:styleId="WW-Absatz-Standardschriftart1111111111111">
    <w:name w:val="WW-Absatz-Standardschriftart1111111111111"/>
    <w:rsid w:val="00854432"/>
  </w:style>
  <w:style w:type="character" w:customStyle="1" w:styleId="WW-Absatz-Standardschriftart11111111111111">
    <w:name w:val="WW-Absatz-Standardschriftart11111111111111"/>
    <w:rsid w:val="00854432"/>
  </w:style>
  <w:style w:type="character" w:customStyle="1" w:styleId="WW-Absatz-Standardschriftart111111111111111">
    <w:name w:val="WW-Absatz-Standardschriftart111111111111111"/>
    <w:rsid w:val="00854432"/>
  </w:style>
  <w:style w:type="character" w:customStyle="1" w:styleId="WW-Absatz-Standardschriftart1111111111111111">
    <w:name w:val="WW-Absatz-Standardschriftart1111111111111111"/>
    <w:rsid w:val="00854432"/>
  </w:style>
  <w:style w:type="character" w:customStyle="1" w:styleId="WW-Absatz-Standardschriftart11111111111111111">
    <w:name w:val="WW-Absatz-Standardschriftart11111111111111111"/>
    <w:rsid w:val="00854432"/>
  </w:style>
  <w:style w:type="character" w:customStyle="1" w:styleId="WW-Absatz-Standardschriftart111111111111111111">
    <w:name w:val="WW-Absatz-Standardschriftart111111111111111111"/>
    <w:rsid w:val="00854432"/>
  </w:style>
  <w:style w:type="character" w:customStyle="1" w:styleId="WW8Num10z0">
    <w:name w:val="WW8Num10z0"/>
    <w:rsid w:val="00854432"/>
    <w:rPr>
      <w:rFonts w:ascii="Times New Roman" w:hAnsi="Times New Roman" w:cs="Times New Roman"/>
      <w:b w:val="0"/>
      <w:i w:val="0"/>
      <w:sz w:val="28"/>
      <w:szCs w:val="28"/>
    </w:rPr>
  </w:style>
  <w:style w:type="character" w:customStyle="1" w:styleId="WW8Num10z1">
    <w:name w:val="WW8Num10z1"/>
    <w:rsid w:val="00854432"/>
    <w:rPr>
      <w:rFonts w:ascii="Courier New" w:hAnsi="Courier New" w:cs="Courier New"/>
    </w:rPr>
  </w:style>
  <w:style w:type="character" w:customStyle="1" w:styleId="WW8Num10z2">
    <w:name w:val="WW8Num10z2"/>
    <w:rsid w:val="00854432"/>
    <w:rPr>
      <w:rFonts w:ascii="Wingdings" w:hAnsi="Wingdings"/>
    </w:rPr>
  </w:style>
  <w:style w:type="character" w:customStyle="1" w:styleId="WW8Num10z3">
    <w:name w:val="WW8Num10z3"/>
    <w:rsid w:val="00854432"/>
    <w:rPr>
      <w:rFonts w:ascii="Symbol" w:hAnsi="Symbol"/>
    </w:rPr>
  </w:style>
  <w:style w:type="character" w:customStyle="1" w:styleId="WW8Num15z0">
    <w:name w:val="WW8Num15z0"/>
    <w:rsid w:val="00854432"/>
    <w:rPr>
      <w:rFonts w:ascii="Symbol" w:hAnsi="Symbol"/>
      <w:color w:val="000000"/>
    </w:rPr>
  </w:style>
  <w:style w:type="character" w:customStyle="1" w:styleId="WW8Num19z0">
    <w:name w:val="WW8Num19z0"/>
    <w:rsid w:val="00854432"/>
    <w:rPr>
      <w:sz w:val="28"/>
      <w:szCs w:val="28"/>
    </w:rPr>
  </w:style>
  <w:style w:type="character" w:customStyle="1" w:styleId="1a">
    <w:name w:val="Основной шрифт абзаца1"/>
    <w:rsid w:val="00854432"/>
  </w:style>
  <w:style w:type="character" w:customStyle="1" w:styleId="aff7">
    <w:name w:val="Символ сноски"/>
    <w:rsid w:val="00854432"/>
    <w:rPr>
      <w:vertAlign w:val="superscript"/>
    </w:rPr>
  </w:style>
  <w:style w:type="character" w:customStyle="1" w:styleId="aff8">
    <w:name w:val="Символ нумерации"/>
    <w:rsid w:val="00854432"/>
  </w:style>
  <w:style w:type="paragraph" w:styleId="aff9">
    <w:name w:val="Title"/>
    <w:basedOn w:val="a"/>
    <w:next w:val="a3"/>
    <w:link w:val="affa"/>
    <w:uiPriority w:val="10"/>
    <w:qFormat/>
    <w:rsid w:val="00854432"/>
    <w:pPr>
      <w:keepNext/>
      <w:spacing w:before="240" w:after="120" w:line="240" w:lineRule="auto"/>
    </w:pPr>
    <w:rPr>
      <w:rFonts w:ascii="Arial" w:eastAsia="MS Mincho" w:hAnsi="Arial" w:cs="Tahoma"/>
      <w:sz w:val="28"/>
      <w:szCs w:val="28"/>
      <w:lang w:eastAsia="ar-SA"/>
    </w:rPr>
  </w:style>
  <w:style w:type="character" w:customStyle="1" w:styleId="affa">
    <w:name w:val="Заголовок Знак"/>
    <w:basedOn w:val="a0"/>
    <w:link w:val="aff9"/>
    <w:uiPriority w:val="10"/>
    <w:rsid w:val="00854432"/>
    <w:rPr>
      <w:rFonts w:ascii="Arial" w:eastAsia="MS Mincho" w:hAnsi="Arial" w:cs="Tahoma"/>
      <w:sz w:val="28"/>
      <w:szCs w:val="28"/>
      <w:lang w:eastAsia="ar-SA"/>
    </w:rPr>
  </w:style>
  <w:style w:type="paragraph" w:styleId="affb">
    <w:name w:val="List"/>
    <w:basedOn w:val="a3"/>
    <w:uiPriority w:val="99"/>
    <w:rsid w:val="00854432"/>
    <w:pPr>
      <w:autoSpaceDE w:val="0"/>
      <w:jc w:val="left"/>
    </w:pPr>
    <w:rPr>
      <w:rFonts w:cs="Tahoma"/>
      <w:b w:val="0"/>
      <w:sz w:val="28"/>
      <w:szCs w:val="24"/>
      <w:lang w:eastAsia="ar-SA"/>
    </w:rPr>
  </w:style>
  <w:style w:type="paragraph" w:customStyle="1" w:styleId="54">
    <w:name w:val="Название5"/>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44">
    <w:name w:val="Название4"/>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5">
    <w:name w:val="Указатель4"/>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38">
    <w:name w:val="Название3"/>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9">
    <w:name w:val="Указатель3"/>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1b">
    <w:name w:val="Название1"/>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ConsNormal">
    <w:name w:val="ConsNormal"/>
    <w:rsid w:val="008544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марк список 1"/>
    <w:basedOn w:val="a"/>
    <w:rsid w:val="00854432"/>
    <w:pPr>
      <w:tabs>
        <w:tab w:val="num" w:pos="283"/>
      </w:tabs>
      <w:spacing w:before="120" w:after="120" w:line="240" w:lineRule="auto"/>
      <w:ind w:left="709" w:firstLine="709"/>
      <w:jc w:val="both"/>
    </w:pPr>
    <w:rPr>
      <w:rFonts w:ascii="Times New Roman" w:eastAsia="Times New Roman" w:hAnsi="Times New Roman"/>
      <w:sz w:val="24"/>
      <w:szCs w:val="20"/>
      <w:lang w:eastAsia="ar-SA"/>
    </w:rPr>
  </w:style>
  <w:style w:type="paragraph" w:customStyle="1" w:styleId="210">
    <w:name w:val="Основной текст с отступом 21"/>
    <w:basedOn w:val="a"/>
    <w:rsid w:val="00854432"/>
    <w:pPr>
      <w:autoSpaceDE w:val="0"/>
      <w:spacing w:after="0" w:line="240" w:lineRule="auto"/>
      <w:ind w:firstLine="540"/>
    </w:pPr>
    <w:rPr>
      <w:rFonts w:ascii="Times New Roman" w:eastAsia="Times New Roman" w:hAnsi="Times New Roman"/>
      <w:sz w:val="28"/>
      <w:szCs w:val="24"/>
      <w:lang w:eastAsia="ar-SA"/>
    </w:rPr>
  </w:style>
  <w:style w:type="paragraph" w:customStyle="1" w:styleId="310">
    <w:name w:val="Основной текст с отступом 31"/>
    <w:basedOn w:val="a"/>
    <w:rsid w:val="00854432"/>
    <w:pPr>
      <w:autoSpaceDE w:val="0"/>
      <w:spacing w:after="0" w:line="240" w:lineRule="auto"/>
      <w:ind w:firstLine="540"/>
      <w:jc w:val="both"/>
    </w:pPr>
    <w:rPr>
      <w:rFonts w:ascii="Times New Roman" w:eastAsia="Times New Roman" w:hAnsi="Times New Roman"/>
      <w:sz w:val="28"/>
      <w:szCs w:val="24"/>
      <w:lang w:eastAsia="ar-SA"/>
    </w:rPr>
  </w:style>
  <w:style w:type="character" w:customStyle="1" w:styleId="1e">
    <w:name w:val="Текст сноски Знак1"/>
    <w:aliases w:val="Текст сноски-FN Знак,Footnote Text Char Знак Знак Знак,Footnote Text Char Знак Знак1,Текст сноски Знак Знак,single space Знак,footnote text Знак,Текст сноски Знак Знак Знак Знак,Текст сноски Знак Знак Знак1"/>
    <w:basedOn w:val="a0"/>
    <w:rsid w:val="00854432"/>
    <w:rPr>
      <w:lang w:eastAsia="ar-SA"/>
    </w:rPr>
  </w:style>
  <w:style w:type="paragraph" w:customStyle="1" w:styleId="311">
    <w:name w:val="Основной текст 31"/>
    <w:basedOn w:val="a"/>
    <w:rsid w:val="00854432"/>
    <w:pPr>
      <w:spacing w:after="120" w:line="240" w:lineRule="auto"/>
    </w:pPr>
    <w:rPr>
      <w:rFonts w:ascii="Times New Roman" w:eastAsia="Times New Roman" w:hAnsi="Times New Roman"/>
      <w:sz w:val="16"/>
      <w:szCs w:val="16"/>
      <w:lang w:eastAsia="ar-SA"/>
    </w:rPr>
  </w:style>
  <w:style w:type="paragraph" w:customStyle="1" w:styleId="affc">
    <w:name w:val="Заголовок таблицы"/>
    <w:basedOn w:val="aff2"/>
    <w:rsid w:val="00854432"/>
    <w:pPr>
      <w:jc w:val="center"/>
    </w:pPr>
    <w:rPr>
      <w:rFonts w:eastAsia="Times New Roman"/>
      <w:b/>
      <w:bCs/>
    </w:rPr>
  </w:style>
  <w:style w:type="paragraph" w:customStyle="1" w:styleId="affd">
    <w:name w:val="Содержимое врезки"/>
    <w:basedOn w:val="a3"/>
    <w:rsid w:val="00854432"/>
    <w:pPr>
      <w:autoSpaceDE w:val="0"/>
      <w:jc w:val="left"/>
    </w:pPr>
    <w:rPr>
      <w:b w:val="0"/>
      <w:sz w:val="28"/>
      <w:szCs w:val="24"/>
      <w:lang w:eastAsia="ar-SA"/>
    </w:rPr>
  </w:style>
  <w:style w:type="table" w:customStyle="1" w:styleId="180">
    <w:name w:val="Сетка таблицы18"/>
    <w:basedOn w:val="a1"/>
    <w:next w:val="af0"/>
    <w:uiPriority w:val="59"/>
    <w:rsid w:val="008544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_"/>
    <w:link w:val="2b"/>
    <w:locked/>
    <w:rsid w:val="00854432"/>
    <w:rPr>
      <w:sz w:val="26"/>
      <w:szCs w:val="26"/>
      <w:shd w:val="clear" w:color="auto" w:fill="FFFFFF"/>
    </w:rPr>
  </w:style>
  <w:style w:type="paragraph" w:customStyle="1" w:styleId="2b">
    <w:name w:val="Основной текст (2)"/>
    <w:basedOn w:val="a"/>
    <w:link w:val="2a"/>
    <w:rsid w:val="00854432"/>
    <w:pPr>
      <w:widowControl w:val="0"/>
      <w:shd w:val="clear" w:color="auto" w:fill="FFFFFF"/>
      <w:spacing w:before="60" w:after="540" w:line="0" w:lineRule="atLeast"/>
      <w:ind w:hanging="820"/>
      <w:jc w:val="center"/>
    </w:pPr>
    <w:rPr>
      <w:rFonts w:asciiTheme="minorHAnsi" w:eastAsiaTheme="minorHAnsi" w:hAnsiTheme="minorHAnsi" w:cstheme="minorBidi"/>
      <w:sz w:val="26"/>
      <w:szCs w:val="26"/>
    </w:rPr>
  </w:style>
  <w:style w:type="paragraph" w:customStyle="1" w:styleId="p3">
    <w:name w:val="p3"/>
    <w:basedOn w:val="a"/>
    <w:rsid w:val="00854432"/>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styleId="HTML">
    <w:name w:val="HTML Preformatted"/>
    <w:basedOn w:val="a"/>
    <w:link w:val="HTML0"/>
    <w:uiPriority w:val="99"/>
    <w:unhideWhenUsed/>
    <w:rsid w:val="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4432"/>
    <w:rPr>
      <w:rFonts w:ascii="Courier New" w:eastAsia="Times New Roman" w:hAnsi="Courier New" w:cs="Courier New"/>
      <w:sz w:val="20"/>
      <w:szCs w:val="20"/>
      <w:lang w:eastAsia="ru-RU"/>
    </w:rPr>
  </w:style>
  <w:style w:type="table" w:customStyle="1" w:styleId="190">
    <w:name w:val="Сетка таблицы19"/>
    <w:basedOn w:val="a1"/>
    <w:next w:val="af0"/>
    <w:rsid w:val="008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8A79AF"/>
  </w:style>
  <w:style w:type="paragraph" w:styleId="affe">
    <w:name w:val="Body Text First Indent"/>
    <w:basedOn w:val="a3"/>
    <w:link w:val="afff"/>
    <w:rsid w:val="008A79AF"/>
    <w:pPr>
      <w:spacing w:after="120"/>
      <w:ind w:firstLine="210"/>
      <w:jc w:val="left"/>
    </w:pPr>
    <w:rPr>
      <w:b w:val="0"/>
      <w:sz w:val="24"/>
    </w:rPr>
  </w:style>
  <w:style w:type="character" w:customStyle="1" w:styleId="afff">
    <w:name w:val="Красная строка Знак"/>
    <w:basedOn w:val="a4"/>
    <w:link w:val="affe"/>
    <w:rsid w:val="008A79AF"/>
    <w:rPr>
      <w:rFonts w:ascii="Times New Roman" w:eastAsia="Times New Roman" w:hAnsi="Times New Roman" w:cs="Times New Roman"/>
      <w:b w:val="0"/>
      <w:sz w:val="24"/>
      <w:szCs w:val="20"/>
      <w:lang w:eastAsia="ru-RU"/>
    </w:rPr>
  </w:style>
  <w:style w:type="table" w:customStyle="1" w:styleId="200">
    <w:name w:val="Сетка таблицы20"/>
    <w:basedOn w:val="a1"/>
    <w:next w:val="af0"/>
    <w:rsid w:val="008A79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тиль таблицы1"/>
    <w:basedOn w:val="1f0"/>
    <w:rsid w:val="008A79A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c">
    <w:name w:val="Стиль таблицы2"/>
    <w:basedOn w:val="46"/>
    <w:rsid w:val="008A79AF"/>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Grid 1"/>
    <w:basedOn w:val="a1"/>
    <w:rsid w:val="008A79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6">
    <w:name w:val="Table Classic 4"/>
    <w:basedOn w:val="a1"/>
    <w:rsid w:val="008A79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61">
    <w:name w:val="Нет списка16"/>
    <w:next w:val="a2"/>
    <w:uiPriority w:val="99"/>
    <w:semiHidden/>
    <w:unhideWhenUsed/>
    <w:rsid w:val="00A06735"/>
  </w:style>
  <w:style w:type="table" w:customStyle="1" w:styleId="211">
    <w:name w:val="Сетка таблицы21"/>
    <w:basedOn w:val="a1"/>
    <w:next w:val="af0"/>
    <w:rsid w:val="003F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59"/>
    <w:qFormat/>
    <w:rsid w:val="00A87D2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A87D22"/>
  </w:style>
  <w:style w:type="numbering" w:customStyle="1" w:styleId="181">
    <w:name w:val="Нет списка18"/>
    <w:next w:val="a2"/>
    <w:uiPriority w:val="99"/>
    <w:semiHidden/>
    <w:unhideWhenUsed/>
    <w:rsid w:val="00EF20EA"/>
  </w:style>
  <w:style w:type="table" w:customStyle="1" w:styleId="230">
    <w:name w:val="Сетка таблицы23"/>
    <w:basedOn w:val="a1"/>
    <w:next w:val="af0"/>
    <w:uiPriority w:val="59"/>
    <w:qFormat/>
    <w:rsid w:val="00EF20E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0"/>
    <w:uiPriority w:val="39"/>
    <w:rsid w:val="0090674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A35B4"/>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91">
    <w:name w:val="Нет списка19"/>
    <w:next w:val="a2"/>
    <w:uiPriority w:val="99"/>
    <w:semiHidden/>
    <w:unhideWhenUsed/>
    <w:rsid w:val="006232E5"/>
  </w:style>
  <w:style w:type="paragraph" w:customStyle="1" w:styleId="xl158">
    <w:name w:val="xl158"/>
    <w:basedOn w:val="a"/>
    <w:rsid w:val="006232E5"/>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9">
    <w:name w:val="xl159"/>
    <w:basedOn w:val="a"/>
    <w:rsid w:val="006232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0">
    <w:name w:val="xl160"/>
    <w:basedOn w:val="a"/>
    <w:rsid w:val="006232E5"/>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61">
    <w:name w:val="xl161"/>
    <w:basedOn w:val="a"/>
    <w:rsid w:val="006232E5"/>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201">
    <w:name w:val="Нет списка20"/>
    <w:next w:val="a2"/>
    <w:uiPriority w:val="99"/>
    <w:semiHidden/>
    <w:unhideWhenUsed/>
    <w:rsid w:val="006232E5"/>
  </w:style>
  <w:style w:type="numbering" w:customStyle="1" w:styleId="212">
    <w:name w:val="Нет списка21"/>
    <w:next w:val="a2"/>
    <w:uiPriority w:val="99"/>
    <w:semiHidden/>
    <w:unhideWhenUsed/>
    <w:rsid w:val="00B75082"/>
  </w:style>
  <w:style w:type="paragraph" w:customStyle="1" w:styleId="xl69">
    <w:name w:val="xl69"/>
    <w:basedOn w:val="a"/>
    <w:rsid w:val="00B75082"/>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5">
    <w:name w:val="xl75"/>
    <w:basedOn w:val="a"/>
    <w:rsid w:val="00B75082"/>
    <w:pP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96">
    <w:name w:val="xl96"/>
    <w:basedOn w:val="a"/>
    <w:rsid w:val="00B750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numbering" w:customStyle="1" w:styleId="221">
    <w:name w:val="Нет списка22"/>
    <w:next w:val="a2"/>
    <w:uiPriority w:val="99"/>
    <w:semiHidden/>
    <w:unhideWhenUsed/>
    <w:rsid w:val="00D76396"/>
  </w:style>
  <w:style w:type="numbering" w:customStyle="1" w:styleId="231">
    <w:name w:val="Нет списка23"/>
    <w:next w:val="a2"/>
    <w:uiPriority w:val="99"/>
    <w:semiHidden/>
    <w:unhideWhenUsed/>
    <w:rsid w:val="008838E0"/>
  </w:style>
  <w:style w:type="numbering" w:customStyle="1" w:styleId="241">
    <w:name w:val="Нет списка24"/>
    <w:next w:val="a2"/>
    <w:uiPriority w:val="99"/>
    <w:semiHidden/>
    <w:unhideWhenUsed/>
    <w:rsid w:val="008838E0"/>
  </w:style>
  <w:style w:type="numbering" w:customStyle="1" w:styleId="250">
    <w:name w:val="Нет списка25"/>
    <w:next w:val="a2"/>
    <w:uiPriority w:val="99"/>
    <w:semiHidden/>
    <w:unhideWhenUsed/>
    <w:rsid w:val="006324B5"/>
  </w:style>
  <w:style w:type="numbering" w:customStyle="1" w:styleId="260">
    <w:name w:val="Нет списка26"/>
    <w:next w:val="a2"/>
    <w:uiPriority w:val="99"/>
    <w:semiHidden/>
    <w:unhideWhenUsed/>
    <w:rsid w:val="002B43D4"/>
  </w:style>
  <w:style w:type="numbering" w:customStyle="1" w:styleId="270">
    <w:name w:val="Нет списка27"/>
    <w:next w:val="a2"/>
    <w:uiPriority w:val="99"/>
    <w:semiHidden/>
    <w:unhideWhenUsed/>
    <w:rsid w:val="009F5837"/>
  </w:style>
  <w:style w:type="numbering" w:customStyle="1" w:styleId="280">
    <w:name w:val="Нет списка28"/>
    <w:next w:val="a2"/>
    <w:uiPriority w:val="99"/>
    <w:semiHidden/>
    <w:unhideWhenUsed/>
    <w:rsid w:val="001D05E8"/>
  </w:style>
  <w:style w:type="numbering" w:customStyle="1" w:styleId="290">
    <w:name w:val="Нет списка29"/>
    <w:next w:val="a2"/>
    <w:uiPriority w:val="99"/>
    <w:semiHidden/>
    <w:unhideWhenUsed/>
    <w:rsid w:val="001D05E8"/>
  </w:style>
  <w:style w:type="numbering" w:customStyle="1" w:styleId="300">
    <w:name w:val="Нет списка30"/>
    <w:next w:val="a2"/>
    <w:semiHidden/>
    <w:rsid w:val="00732140"/>
  </w:style>
  <w:style w:type="table" w:customStyle="1" w:styleId="251">
    <w:name w:val="Сетка таблицы25"/>
    <w:basedOn w:val="a1"/>
    <w:next w:val="af0"/>
    <w:rsid w:val="0073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
    <w:next w:val="af9"/>
    <w:rsid w:val="007321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0">
    <w:name w:val="Нет списка110"/>
    <w:next w:val="a2"/>
    <w:uiPriority w:val="99"/>
    <w:semiHidden/>
    <w:unhideWhenUsed/>
    <w:rsid w:val="00732140"/>
  </w:style>
  <w:style w:type="character" w:customStyle="1" w:styleId="112">
    <w:name w:val="Заголовок 1 Знак1"/>
    <w:rsid w:val="00732140"/>
    <w:rPr>
      <w:rFonts w:ascii="Times New Roman" w:eastAsia="Times New Roman" w:hAnsi="Times New Roman"/>
      <w:b/>
      <w:bCs/>
      <w:caps/>
      <w:sz w:val="28"/>
      <w:szCs w:val="28"/>
      <w:lang w:val="en-US" w:eastAsia="x-none"/>
    </w:rPr>
  </w:style>
  <w:style w:type="character" w:customStyle="1" w:styleId="213">
    <w:name w:val="Заголовок 2 Знак1"/>
    <w:uiPriority w:val="99"/>
    <w:rsid w:val="00732140"/>
    <w:rPr>
      <w:b/>
      <w:bCs/>
      <w:iCs/>
      <w:kern w:val="24"/>
      <w:sz w:val="28"/>
      <w:szCs w:val="28"/>
      <w:lang w:val="x-none" w:eastAsia="x-none"/>
    </w:rPr>
  </w:style>
  <w:style w:type="character" w:customStyle="1" w:styleId="1f1">
    <w:name w:val="Основной текст с отступом Знак1"/>
    <w:aliases w:val="Основной текст 1 Знак1,Нумерованный список !! Знак1,Надин стиль Знак1,Body Text Indent Знак1,Iniiaiie oaeno 1 Знак1"/>
    <w:uiPriority w:val="99"/>
    <w:rsid w:val="00732140"/>
    <w:rPr>
      <w:sz w:val="24"/>
      <w:szCs w:val="24"/>
    </w:rPr>
  </w:style>
  <w:style w:type="character" w:customStyle="1" w:styleId="214">
    <w:name w:val="Основной текст с отступом 2 Знак1"/>
    <w:rsid w:val="00732140"/>
    <w:rPr>
      <w:sz w:val="28"/>
      <w:szCs w:val="24"/>
    </w:rPr>
  </w:style>
  <w:style w:type="character" w:customStyle="1" w:styleId="1f2">
    <w:name w:val="Верхний колонтитул Знак1"/>
    <w:uiPriority w:val="99"/>
    <w:rsid w:val="00732140"/>
    <w:rPr>
      <w:sz w:val="24"/>
      <w:szCs w:val="24"/>
    </w:rPr>
  </w:style>
  <w:style w:type="character" w:customStyle="1" w:styleId="1f3">
    <w:name w:val="Нижний колонтитул Знак1"/>
    <w:rsid w:val="00732140"/>
    <w:rPr>
      <w:sz w:val="24"/>
      <w:szCs w:val="24"/>
    </w:rPr>
  </w:style>
  <w:style w:type="paragraph" w:customStyle="1" w:styleId="1f4">
    <w:name w:val="1 Заголовок"/>
    <w:basedOn w:val="10"/>
    <w:link w:val="1f5"/>
    <w:uiPriority w:val="99"/>
    <w:qFormat/>
    <w:rsid w:val="00732140"/>
    <w:pPr>
      <w:pageBreakBefore/>
      <w:suppressAutoHyphens/>
      <w:spacing w:after="240" w:line="288" w:lineRule="auto"/>
      <w:ind w:left="284"/>
      <w:jc w:val="center"/>
    </w:pPr>
    <w:rPr>
      <w:b/>
      <w:bCs/>
      <w:caps/>
      <w:kern w:val="24"/>
      <w:sz w:val="28"/>
      <w:szCs w:val="32"/>
      <w:lang w:val="en-US" w:eastAsia="x-none"/>
    </w:rPr>
  </w:style>
  <w:style w:type="character" w:customStyle="1" w:styleId="1f5">
    <w:name w:val="1 Заголовок Знак"/>
    <w:link w:val="1f4"/>
    <w:uiPriority w:val="99"/>
    <w:locked/>
    <w:rsid w:val="00732140"/>
    <w:rPr>
      <w:rFonts w:ascii="Times New Roman" w:eastAsia="Times New Roman" w:hAnsi="Times New Roman" w:cs="Times New Roman"/>
      <w:b/>
      <w:bCs/>
      <w:caps/>
      <w:kern w:val="24"/>
      <w:sz w:val="28"/>
      <w:szCs w:val="32"/>
      <w:lang w:val="en-US" w:eastAsia="x-none"/>
    </w:rPr>
  </w:style>
  <w:style w:type="character" w:customStyle="1" w:styleId="HTML1">
    <w:name w:val="Стандартный HTML Знак1"/>
    <w:rsid w:val="00732140"/>
    <w:rPr>
      <w:rFonts w:ascii="Courier New" w:hAnsi="Courier New"/>
      <w:lang w:val="x-none" w:eastAsia="x-none"/>
    </w:rPr>
  </w:style>
  <w:style w:type="paragraph" w:styleId="afff1">
    <w:name w:val="Plain Text"/>
    <w:basedOn w:val="a"/>
    <w:link w:val="1f6"/>
    <w:uiPriority w:val="99"/>
    <w:rsid w:val="00732140"/>
    <w:pPr>
      <w:spacing w:after="0" w:line="240" w:lineRule="auto"/>
    </w:pPr>
    <w:rPr>
      <w:rFonts w:ascii="Courier New" w:eastAsia="Times New Roman" w:hAnsi="Courier New"/>
      <w:sz w:val="20"/>
      <w:szCs w:val="20"/>
      <w:lang w:val="x-none" w:eastAsia="x-none"/>
    </w:rPr>
  </w:style>
  <w:style w:type="character" w:customStyle="1" w:styleId="afff2">
    <w:name w:val="Текст Знак"/>
    <w:basedOn w:val="a0"/>
    <w:uiPriority w:val="99"/>
    <w:rsid w:val="00732140"/>
    <w:rPr>
      <w:rFonts w:ascii="Consolas" w:eastAsia="Calibri" w:hAnsi="Consolas" w:cs="Times New Roman"/>
      <w:sz w:val="21"/>
      <w:szCs w:val="21"/>
    </w:rPr>
  </w:style>
  <w:style w:type="character" w:customStyle="1" w:styleId="1f6">
    <w:name w:val="Текст Знак1"/>
    <w:link w:val="afff1"/>
    <w:rsid w:val="00732140"/>
    <w:rPr>
      <w:rFonts w:ascii="Courier New" w:eastAsia="Times New Roman" w:hAnsi="Courier New" w:cs="Times New Roman"/>
      <w:sz w:val="20"/>
      <w:szCs w:val="20"/>
      <w:lang w:val="x-none" w:eastAsia="x-none"/>
    </w:rPr>
  </w:style>
  <w:style w:type="paragraph" w:customStyle="1" w:styleId="1f7">
    <w:name w:val="Стиль1"/>
    <w:rsid w:val="00732140"/>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732140"/>
    <w:rPr>
      <w:rFonts w:ascii="Times New Roman CYR" w:eastAsia="Times New Roman" w:hAnsi="Times New Roman CYR" w:cs="Times New Roman"/>
      <w:sz w:val="20"/>
      <w:szCs w:val="20"/>
      <w:lang w:eastAsia="ru-RU"/>
    </w:rPr>
  </w:style>
  <w:style w:type="character" w:customStyle="1" w:styleId="1f8">
    <w:name w:val="Основной текст Знак1"/>
    <w:aliases w:val="Основной текст1 Знак1,Основной текст Знак Знак Знак1,bt Знак,bt Знак1"/>
    <w:uiPriority w:val="99"/>
    <w:rsid w:val="00732140"/>
    <w:rPr>
      <w:sz w:val="28"/>
      <w:szCs w:val="24"/>
    </w:rPr>
  </w:style>
  <w:style w:type="character" w:customStyle="1" w:styleId="1f9">
    <w:name w:val="Текст выноски Знак1"/>
    <w:semiHidden/>
    <w:rsid w:val="00732140"/>
    <w:rPr>
      <w:rFonts w:ascii="Tahoma" w:eastAsia="Times New Roman" w:hAnsi="Tahoma" w:cs="Tahoma"/>
      <w:sz w:val="16"/>
      <w:szCs w:val="16"/>
    </w:rPr>
  </w:style>
  <w:style w:type="paragraph" w:customStyle="1" w:styleId="1fa">
    <w:name w:val="Обычный1"/>
    <w:rsid w:val="00732140"/>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ff3">
    <w:name w:val="Таблица"/>
    <w:basedOn w:val="a"/>
    <w:qFormat/>
    <w:rsid w:val="00732140"/>
    <w:pPr>
      <w:spacing w:after="0" w:line="240" w:lineRule="auto"/>
      <w:jc w:val="center"/>
    </w:pPr>
    <w:rPr>
      <w:rFonts w:ascii="Times New Roman" w:hAnsi="Times New Roman"/>
      <w:b/>
      <w:sz w:val="28"/>
      <w:szCs w:val="28"/>
      <w:lang w:eastAsia="ru-RU"/>
    </w:rPr>
  </w:style>
  <w:style w:type="character" w:customStyle="1" w:styleId="215">
    <w:name w:val="Основной текст 2 Знак1"/>
    <w:rsid w:val="00732140"/>
    <w:rPr>
      <w:sz w:val="24"/>
      <w:szCs w:val="24"/>
      <w:lang w:val="x-none" w:eastAsia="x-none"/>
    </w:rPr>
  </w:style>
  <w:style w:type="character" w:customStyle="1" w:styleId="1fb">
    <w:name w:val="Текст примечания Знак1"/>
    <w:basedOn w:val="a0"/>
    <w:uiPriority w:val="99"/>
    <w:rsid w:val="00732140"/>
  </w:style>
  <w:style w:type="paragraph" w:customStyle="1" w:styleId="afff4">
    <w:name w:val="Стандарт"/>
    <w:basedOn w:val="a"/>
    <w:link w:val="afff5"/>
    <w:qFormat/>
    <w:rsid w:val="00732140"/>
    <w:pPr>
      <w:spacing w:after="0" w:line="360" w:lineRule="auto"/>
    </w:pPr>
    <w:rPr>
      <w:rFonts w:ascii="Times New Roman" w:hAnsi="Times New Roman"/>
      <w:sz w:val="28"/>
      <w:szCs w:val="28"/>
      <w:lang w:val="x-none" w:eastAsia="x-none"/>
    </w:rPr>
  </w:style>
  <w:style w:type="character" w:customStyle="1" w:styleId="afff5">
    <w:name w:val="Стандарт Знак"/>
    <w:link w:val="afff4"/>
    <w:rsid w:val="00732140"/>
    <w:rPr>
      <w:rFonts w:ascii="Times New Roman" w:eastAsia="Calibri" w:hAnsi="Times New Roman" w:cs="Times New Roman"/>
      <w:sz w:val="28"/>
      <w:szCs w:val="28"/>
      <w:lang w:val="x-none" w:eastAsia="x-none"/>
    </w:rPr>
  </w:style>
  <w:style w:type="character" w:customStyle="1" w:styleId="312">
    <w:name w:val="Основной текст 3 Знак1"/>
    <w:semiHidden/>
    <w:rsid w:val="00732140"/>
    <w:rPr>
      <w:rFonts w:ascii="Times New Roman" w:eastAsia="Times New Roman" w:hAnsi="Times New Roman"/>
      <w:sz w:val="16"/>
      <w:szCs w:val="16"/>
    </w:rPr>
  </w:style>
  <w:style w:type="character" w:customStyle="1" w:styleId="122">
    <w:name w:val="Знак Знак12"/>
    <w:rsid w:val="00732140"/>
    <w:rPr>
      <w:b/>
      <w:bCs/>
      <w:caps/>
      <w:sz w:val="28"/>
      <w:szCs w:val="28"/>
      <w:lang w:val="en-US" w:eastAsia="x-none" w:bidi="ar-SA"/>
    </w:rPr>
  </w:style>
  <w:style w:type="character" w:customStyle="1" w:styleId="afff6">
    <w:name w:val="Подзаголовок Знак"/>
    <w:link w:val="afff7"/>
    <w:uiPriority w:val="11"/>
    <w:rsid w:val="00732140"/>
    <w:rPr>
      <w:b/>
      <w:bCs/>
      <w:iCs/>
      <w:kern w:val="24"/>
      <w:sz w:val="28"/>
      <w:szCs w:val="28"/>
      <w:lang w:val="x-none" w:eastAsia="x-none"/>
    </w:rPr>
  </w:style>
  <w:style w:type="paragraph" w:styleId="afff7">
    <w:name w:val="Subtitle"/>
    <w:basedOn w:val="a"/>
    <w:link w:val="afff6"/>
    <w:uiPriority w:val="11"/>
    <w:qFormat/>
    <w:rsid w:val="00732140"/>
    <w:pPr>
      <w:spacing w:after="0" w:line="240" w:lineRule="auto"/>
      <w:jc w:val="center"/>
    </w:pPr>
    <w:rPr>
      <w:rFonts w:asciiTheme="minorHAnsi" w:eastAsiaTheme="minorHAnsi" w:hAnsiTheme="minorHAnsi" w:cstheme="minorBidi"/>
      <w:b/>
      <w:bCs/>
      <w:iCs/>
      <w:kern w:val="24"/>
      <w:sz w:val="28"/>
      <w:szCs w:val="28"/>
      <w:lang w:val="x-none" w:eastAsia="x-none"/>
    </w:rPr>
  </w:style>
  <w:style w:type="character" w:customStyle="1" w:styleId="1fc">
    <w:name w:val="Подзаголовок Знак1"/>
    <w:basedOn w:val="a0"/>
    <w:rsid w:val="00732140"/>
    <w:rPr>
      <w:rFonts w:eastAsiaTheme="minorEastAsia"/>
      <w:color w:val="5A5A5A" w:themeColor="text1" w:themeTint="A5"/>
      <w:spacing w:val="15"/>
    </w:rPr>
  </w:style>
  <w:style w:type="character" w:customStyle="1" w:styleId="313">
    <w:name w:val="Основной текст с отступом 3 Знак1"/>
    <w:semiHidden/>
    <w:rsid w:val="00732140"/>
    <w:rPr>
      <w:rFonts w:ascii="Times New Roman" w:eastAsia="Times New Roman" w:hAnsi="Times New Roman"/>
      <w:sz w:val="16"/>
      <w:szCs w:val="16"/>
    </w:rPr>
  </w:style>
  <w:style w:type="paragraph" w:customStyle="1" w:styleId="Normal1">
    <w:name w:val="Normal1"/>
    <w:rsid w:val="00732140"/>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8">
    <w:name w:val="Ст. без интервала"/>
    <w:basedOn w:val="af5"/>
    <w:qFormat/>
    <w:rsid w:val="00732140"/>
    <w:pPr>
      <w:ind w:firstLine="709"/>
      <w:jc w:val="both"/>
    </w:pPr>
    <w:rPr>
      <w:rFonts w:ascii="Times New Roman" w:eastAsia="Calibri" w:hAnsi="Times New Roman" w:cs="Times New Roman"/>
      <w:sz w:val="28"/>
      <w:szCs w:val="28"/>
      <w:lang w:val="x-none" w:eastAsia="en-US"/>
    </w:rPr>
  </w:style>
  <w:style w:type="character" w:customStyle="1" w:styleId="afff9">
    <w:name w:val="Ст. без интервала Знак"/>
    <w:rsid w:val="00732140"/>
    <w:rPr>
      <w:rFonts w:ascii="Times New Roman" w:hAnsi="Times New Roman"/>
      <w:sz w:val="28"/>
      <w:szCs w:val="28"/>
      <w:lang w:eastAsia="en-US"/>
    </w:rPr>
  </w:style>
  <w:style w:type="paragraph" w:customStyle="1" w:styleId="Default">
    <w:name w:val="Default"/>
    <w:rsid w:val="007321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2">
    <w:name w:val="Знак Знак13"/>
    <w:rsid w:val="00732140"/>
    <w:rPr>
      <w:rFonts w:eastAsia="Times New Roman"/>
      <w:sz w:val="24"/>
      <w:szCs w:val="24"/>
    </w:rPr>
  </w:style>
  <w:style w:type="character" w:customStyle="1" w:styleId="FontStyle52">
    <w:name w:val="Font Style52"/>
    <w:rsid w:val="00732140"/>
    <w:rPr>
      <w:rFonts w:ascii="Times New Roman" w:hAnsi="Times New Roman" w:cs="Times New Roman"/>
      <w:sz w:val="20"/>
      <w:szCs w:val="20"/>
    </w:rPr>
  </w:style>
  <w:style w:type="character" w:customStyle="1" w:styleId="192">
    <w:name w:val="Знак Знак19"/>
    <w:rsid w:val="00732140"/>
    <w:rPr>
      <w:rFonts w:eastAsia="Times New Roman"/>
      <w:sz w:val="28"/>
      <w:szCs w:val="24"/>
    </w:rPr>
  </w:style>
  <w:style w:type="character" w:customStyle="1" w:styleId="182">
    <w:name w:val="Знак Знак18"/>
    <w:rsid w:val="00732140"/>
    <w:rPr>
      <w:rFonts w:eastAsia="Times New Roman"/>
      <w:b/>
      <w:bCs/>
      <w:sz w:val="36"/>
      <w:szCs w:val="36"/>
    </w:rPr>
  </w:style>
  <w:style w:type="paragraph" w:customStyle="1" w:styleId="Point">
    <w:name w:val="Point"/>
    <w:basedOn w:val="a"/>
    <w:link w:val="PointChar"/>
    <w:rsid w:val="00732140"/>
    <w:pPr>
      <w:spacing w:before="120" w:after="0" w:line="288" w:lineRule="auto"/>
      <w:ind w:firstLine="720"/>
      <w:jc w:val="both"/>
    </w:pPr>
    <w:rPr>
      <w:sz w:val="24"/>
      <w:szCs w:val="24"/>
      <w:lang w:val="x-none" w:eastAsia="x-none"/>
    </w:rPr>
  </w:style>
  <w:style w:type="character" w:customStyle="1" w:styleId="PointChar">
    <w:name w:val="Point Char"/>
    <w:link w:val="Point"/>
    <w:rsid w:val="00732140"/>
    <w:rPr>
      <w:rFonts w:ascii="Calibri" w:eastAsia="Calibri" w:hAnsi="Calibri" w:cs="Times New Roman"/>
      <w:sz w:val="24"/>
      <w:szCs w:val="24"/>
      <w:lang w:val="x-none" w:eastAsia="x-none"/>
    </w:rPr>
  </w:style>
  <w:style w:type="character" w:customStyle="1" w:styleId="1fd">
    <w:name w:val="Основной текст1 Знак"/>
    <w:aliases w:val="Основной текст Знак Знак Знак,bt Знак Знак,Основной текст1 Знак2,Основной текст Знак Знак Знак2"/>
    <w:rsid w:val="00732140"/>
    <w:rPr>
      <w:rFonts w:eastAsia="Times New Roman"/>
      <w:sz w:val="28"/>
    </w:rPr>
  </w:style>
  <w:style w:type="character" w:customStyle="1" w:styleId="afffa">
    <w:name w:val="Название Знак"/>
    <w:rsid w:val="00732140"/>
    <w:rPr>
      <w:rFonts w:ascii="Times New Roman" w:eastAsia="Times New Roman" w:hAnsi="Times New Roman"/>
      <w:b/>
      <w:sz w:val="28"/>
      <w:lang w:val="x-none" w:eastAsia="x-none"/>
    </w:rPr>
  </w:style>
  <w:style w:type="paragraph" w:customStyle="1" w:styleId="afffb">
    <w:name w:val="Заголовок текста"/>
    <w:rsid w:val="00732140"/>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c">
    <w:name w:val="Нумерованный абзац"/>
    <w:rsid w:val="00732140"/>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fd">
    <w:name w:val="Текст концевой сноски Знак"/>
    <w:link w:val="afffe"/>
    <w:uiPriority w:val="99"/>
    <w:rsid w:val="00732140"/>
    <w:rPr>
      <w:lang w:val="x-none" w:eastAsia="x-none"/>
    </w:rPr>
  </w:style>
  <w:style w:type="paragraph" w:styleId="afffe">
    <w:name w:val="endnote text"/>
    <w:basedOn w:val="a"/>
    <w:link w:val="afffd"/>
    <w:uiPriority w:val="99"/>
    <w:rsid w:val="00732140"/>
    <w:pPr>
      <w:spacing w:after="0" w:line="240" w:lineRule="auto"/>
    </w:pPr>
    <w:rPr>
      <w:rFonts w:asciiTheme="minorHAnsi" w:eastAsiaTheme="minorHAnsi" w:hAnsiTheme="minorHAnsi" w:cstheme="minorBidi"/>
      <w:lang w:val="x-none" w:eastAsia="x-none"/>
    </w:rPr>
  </w:style>
  <w:style w:type="character" w:customStyle="1" w:styleId="1fe">
    <w:name w:val="Текст концевой сноски Знак1"/>
    <w:basedOn w:val="a0"/>
    <w:rsid w:val="00732140"/>
    <w:rPr>
      <w:rFonts w:ascii="Calibri" w:eastAsia="Calibri" w:hAnsi="Calibri" w:cs="Times New Roman"/>
      <w:sz w:val="20"/>
      <w:szCs w:val="20"/>
    </w:rPr>
  </w:style>
  <w:style w:type="character" w:styleId="affff">
    <w:name w:val="endnote reference"/>
    <w:uiPriority w:val="99"/>
    <w:rsid w:val="00732140"/>
    <w:rPr>
      <w:vertAlign w:val="superscript"/>
    </w:rPr>
  </w:style>
  <w:style w:type="character" w:customStyle="1" w:styleId="affff0">
    <w:name w:val="Схема документа Знак"/>
    <w:link w:val="affff1"/>
    <w:uiPriority w:val="99"/>
    <w:rsid w:val="00732140"/>
    <w:rPr>
      <w:rFonts w:ascii="Tahoma" w:hAnsi="Tahoma"/>
      <w:sz w:val="16"/>
      <w:szCs w:val="16"/>
      <w:lang w:val="x-none" w:eastAsia="x-none"/>
    </w:rPr>
  </w:style>
  <w:style w:type="paragraph" w:styleId="affff1">
    <w:name w:val="Document Map"/>
    <w:basedOn w:val="a"/>
    <w:link w:val="affff0"/>
    <w:uiPriority w:val="99"/>
    <w:rsid w:val="00732140"/>
    <w:pPr>
      <w:spacing w:after="0" w:line="240" w:lineRule="auto"/>
    </w:pPr>
    <w:rPr>
      <w:rFonts w:ascii="Tahoma" w:eastAsiaTheme="minorHAnsi" w:hAnsi="Tahoma" w:cstheme="minorBidi"/>
      <w:sz w:val="16"/>
      <w:szCs w:val="16"/>
      <w:lang w:val="x-none" w:eastAsia="x-none"/>
    </w:rPr>
  </w:style>
  <w:style w:type="character" w:customStyle="1" w:styleId="1ff">
    <w:name w:val="Схема документа Знак1"/>
    <w:basedOn w:val="a0"/>
    <w:uiPriority w:val="99"/>
    <w:rsid w:val="00732140"/>
    <w:rPr>
      <w:rFonts w:ascii="Segoe UI" w:eastAsia="Calibri" w:hAnsi="Segoe UI" w:cs="Segoe UI"/>
      <w:sz w:val="16"/>
      <w:szCs w:val="16"/>
    </w:rPr>
  </w:style>
  <w:style w:type="character" w:customStyle="1" w:styleId="affff2">
    <w:name w:val="Тема примечания Знак"/>
    <w:link w:val="affff3"/>
    <w:uiPriority w:val="99"/>
    <w:rsid w:val="00732140"/>
    <w:rPr>
      <w:b/>
      <w:bCs/>
      <w:lang w:val="x-none" w:eastAsia="x-none"/>
    </w:rPr>
  </w:style>
  <w:style w:type="paragraph" w:styleId="affff3">
    <w:name w:val="annotation subject"/>
    <w:basedOn w:val="ac"/>
    <w:next w:val="ac"/>
    <w:link w:val="affff2"/>
    <w:uiPriority w:val="99"/>
    <w:rsid w:val="00732140"/>
    <w:rPr>
      <w:rFonts w:asciiTheme="minorHAnsi" w:eastAsiaTheme="minorHAnsi" w:hAnsiTheme="minorHAnsi" w:cstheme="minorBidi"/>
      <w:b/>
      <w:bCs/>
      <w:sz w:val="22"/>
      <w:szCs w:val="22"/>
      <w:lang w:val="x-none" w:eastAsia="x-none"/>
    </w:rPr>
  </w:style>
  <w:style w:type="character" w:customStyle="1" w:styleId="1ff0">
    <w:name w:val="Тема примечания Знак1"/>
    <w:basedOn w:val="ad"/>
    <w:rsid w:val="00732140"/>
    <w:rPr>
      <w:rFonts w:ascii="Calibri" w:eastAsia="Calibri" w:hAnsi="Calibri" w:cs="Times New Roman"/>
      <w:b/>
      <w:bCs/>
      <w:sz w:val="20"/>
      <w:szCs w:val="20"/>
      <w:lang w:eastAsia="ru-RU"/>
    </w:rPr>
  </w:style>
  <w:style w:type="character" w:customStyle="1" w:styleId="affff4">
    <w:name w:val="Знак Знак"/>
    <w:locked/>
    <w:rsid w:val="00732140"/>
    <w:rPr>
      <w:sz w:val="24"/>
      <w:szCs w:val="24"/>
      <w:lang w:val="ru-RU" w:eastAsia="ru-RU" w:bidi="ar-SA"/>
    </w:rPr>
  </w:style>
  <w:style w:type="character" w:customStyle="1" w:styleId="3a">
    <w:name w:val="Основной текст (3)"/>
    <w:link w:val="314"/>
    <w:locked/>
    <w:rsid w:val="00732140"/>
    <w:rPr>
      <w:b/>
      <w:bCs/>
      <w:shd w:val="clear" w:color="auto" w:fill="FFFFFF"/>
    </w:rPr>
  </w:style>
  <w:style w:type="paragraph" w:customStyle="1" w:styleId="314">
    <w:name w:val="Основной текст (3)1"/>
    <w:basedOn w:val="a"/>
    <w:link w:val="3a"/>
    <w:rsid w:val="00732140"/>
    <w:pPr>
      <w:shd w:val="clear" w:color="auto" w:fill="FFFFFF"/>
      <w:spacing w:after="0" w:line="240" w:lineRule="atLeast"/>
    </w:pPr>
    <w:rPr>
      <w:rFonts w:asciiTheme="minorHAnsi" w:eastAsiaTheme="minorHAnsi" w:hAnsiTheme="minorHAnsi" w:cstheme="minorBidi"/>
      <w:b/>
      <w:bCs/>
    </w:rPr>
  </w:style>
  <w:style w:type="paragraph" w:customStyle="1" w:styleId="ConsPlusDocList">
    <w:name w:val="ConsPlusDocList"/>
    <w:uiPriority w:val="99"/>
    <w:rsid w:val="007321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d">
    <w:name w:val="Знак2"/>
    <w:basedOn w:val="a"/>
    <w:rsid w:val="00732140"/>
    <w:pPr>
      <w:spacing w:line="240" w:lineRule="exact"/>
    </w:pPr>
    <w:rPr>
      <w:rFonts w:ascii="Verdana" w:eastAsia="Times New Roman" w:hAnsi="Verdana"/>
      <w:sz w:val="20"/>
      <w:szCs w:val="20"/>
      <w:lang w:val="en-US"/>
    </w:rPr>
  </w:style>
  <w:style w:type="table" w:customStyle="1" w:styleId="1101">
    <w:name w:val="Сетка таблицы110"/>
    <w:basedOn w:val="a1"/>
    <w:next w:val="af0"/>
    <w:uiPriority w:val="59"/>
    <w:rsid w:val="00732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ВК1"/>
    <w:basedOn w:val="a8"/>
    <w:rsid w:val="00732140"/>
    <w:pPr>
      <w:tabs>
        <w:tab w:val="clear" w:pos="4153"/>
        <w:tab w:val="clear" w:pos="8306"/>
        <w:tab w:val="center" w:pos="4703"/>
        <w:tab w:val="right" w:pos="9214"/>
      </w:tabs>
      <w:ind w:right="1418"/>
      <w:jc w:val="center"/>
    </w:pPr>
    <w:rPr>
      <w:b/>
      <w:sz w:val="26"/>
    </w:rPr>
  </w:style>
  <w:style w:type="character" w:customStyle="1" w:styleId="RTFNum47">
    <w:name w:val="RTF_Num 4 7"/>
    <w:uiPriority w:val="99"/>
    <w:rsid w:val="00732140"/>
    <w:rPr>
      <w:rFonts w:eastAsia="Times New Roman"/>
    </w:rPr>
  </w:style>
  <w:style w:type="character" w:customStyle="1" w:styleId="RTFNum46">
    <w:name w:val="RTF_Num 4 6"/>
    <w:uiPriority w:val="99"/>
    <w:rsid w:val="00732140"/>
    <w:rPr>
      <w:rFonts w:eastAsia="Times New Roman"/>
    </w:rPr>
  </w:style>
  <w:style w:type="character" w:customStyle="1" w:styleId="RTFNum45">
    <w:name w:val="RTF_Num 4 5"/>
    <w:uiPriority w:val="99"/>
    <w:rsid w:val="00732140"/>
    <w:rPr>
      <w:rFonts w:eastAsia="Times New Roman"/>
    </w:rPr>
  </w:style>
  <w:style w:type="character" w:customStyle="1" w:styleId="RTFNum44">
    <w:name w:val="RTF_Num 4 4"/>
    <w:uiPriority w:val="99"/>
    <w:rsid w:val="00732140"/>
    <w:rPr>
      <w:rFonts w:eastAsia="Times New Roman"/>
    </w:rPr>
  </w:style>
  <w:style w:type="character" w:customStyle="1" w:styleId="RTFNum43">
    <w:name w:val="RTF_Num 4 3"/>
    <w:uiPriority w:val="99"/>
    <w:rsid w:val="00732140"/>
    <w:rPr>
      <w:rFonts w:eastAsia="Times New Roman"/>
    </w:rPr>
  </w:style>
  <w:style w:type="character" w:customStyle="1" w:styleId="RTFNum42">
    <w:name w:val="RTF_Num 4 2"/>
    <w:uiPriority w:val="99"/>
    <w:rsid w:val="00732140"/>
    <w:rPr>
      <w:rFonts w:eastAsia="Times New Roman"/>
    </w:rPr>
  </w:style>
  <w:style w:type="character" w:customStyle="1" w:styleId="RTFNum41">
    <w:name w:val="RTF_Num 4 1"/>
    <w:uiPriority w:val="99"/>
    <w:rsid w:val="00732140"/>
    <w:rPr>
      <w:rFonts w:eastAsia="Times New Roman"/>
    </w:rPr>
  </w:style>
  <w:style w:type="character" w:customStyle="1" w:styleId="RTFNum39">
    <w:name w:val="RTF_Num 3 9"/>
    <w:uiPriority w:val="99"/>
    <w:rsid w:val="00732140"/>
    <w:rPr>
      <w:rFonts w:ascii="Wingdings" w:hAnsi="Wingdings"/>
    </w:rPr>
  </w:style>
  <w:style w:type="character" w:customStyle="1" w:styleId="RTFNum38">
    <w:name w:val="RTF_Num 3 8"/>
    <w:uiPriority w:val="99"/>
    <w:rsid w:val="00732140"/>
    <w:rPr>
      <w:rFonts w:ascii="Courier New" w:hAnsi="Courier New"/>
    </w:rPr>
  </w:style>
  <w:style w:type="character" w:customStyle="1" w:styleId="RTFNum37">
    <w:name w:val="RTF_Num 3 7"/>
    <w:uiPriority w:val="99"/>
    <w:rsid w:val="00732140"/>
    <w:rPr>
      <w:rFonts w:ascii="Symbol" w:hAnsi="Symbol"/>
    </w:rPr>
  </w:style>
  <w:style w:type="character" w:customStyle="1" w:styleId="RTFNum36">
    <w:name w:val="RTF_Num 3 6"/>
    <w:uiPriority w:val="99"/>
    <w:rsid w:val="00732140"/>
    <w:rPr>
      <w:rFonts w:ascii="Wingdings" w:hAnsi="Wingdings"/>
    </w:rPr>
  </w:style>
  <w:style w:type="character" w:customStyle="1" w:styleId="RTFNum35">
    <w:name w:val="RTF_Num 3 5"/>
    <w:uiPriority w:val="99"/>
    <w:rsid w:val="00732140"/>
    <w:rPr>
      <w:rFonts w:ascii="Courier New" w:hAnsi="Courier New"/>
    </w:rPr>
  </w:style>
  <w:style w:type="character" w:customStyle="1" w:styleId="RTFNum34">
    <w:name w:val="RTF_Num 3 4"/>
    <w:uiPriority w:val="99"/>
    <w:rsid w:val="00732140"/>
    <w:rPr>
      <w:rFonts w:ascii="Symbol" w:hAnsi="Symbol"/>
    </w:rPr>
  </w:style>
  <w:style w:type="character" w:customStyle="1" w:styleId="RTFNum33">
    <w:name w:val="RTF_Num 3 3"/>
    <w:uiPriority w:val="99"/>
    <w:rsid w:val="00732140"/>
    <w:rPr>
      <w:rFonts w:ascii="Wingdings" w:hAnsi="Wingdings"/>
    </w:rPr>
  </w:style>
  <w:style w:type="character" w:customStyle="1" w:styleId="RTFNum32">
    <w:name w:val="RTF_Num 3 2"/>
    <w:uiPriority w:val="99"/>
    <w:rsid w:val="00732140"/>
    <w:rPr>
      <w:rFonts w:ascii="Courier New" w:hAnsi="Courier New"/>
    </w:rPr>
  </w:style>
  <w:style w:type="character" w:customStyle="1" w:styleId="RTFNum31">
    <w:name w:val="RTF_Num 3 1"/>
    <w:uiPriority w:val="99"/>
    <w:rsid w:val="00732140"/>
    <w:rPr>
      <w:rFonts w:ascii="Wingdings" w:hAnsi="Wingdings"/>
    </w:rPr>
  </w:style>
  <w:style w:type="character" w:customStyle="1" w:styleId="RTFNum29">
    <w:name w:val="RTF_Num 2 9"/>
    <w:uiPriority w:val="99"/>
    <w:rsid w:val="00732140"/>
    <w:rPr>
      <w:rFonts w:eastAsia="Times New Roman"/>
    </w:rPr>
  </w:style>
  <w:style w:type="character" w:customStyle="1" w:styleId="RTFNum28">
    <w:name w:val="RTF_Num 2 8"/>
    <w:uiPriority w:val="99"/>
    <w:rsid w:val="00732140"/>
    <w:rPr>
      <w:rFonts w:eastAsia="Times New Roman"/>
    </w:rPr>
  </w:style>
  <w:style w:type="character" w:customStyle="1" w:styleId="RTFNum27">
    <w:name w:val="RTF_Num 2 7"/>
    <w:uiPriority w:val="99"/>
    <w:rsid w:val="00732140"/>
    <w:rPr>
      <w:rFonts w:eastAsia="Times New Roman"/>
    </w:rPr>
  </w:style>
  <w:style w:type="character" w:customStyle="1" w:styleId="RTFNum26">
    <w:name w:val="RTF_Num 2 6"/>
    <w:uiPriority w:val="99"/>
    <w:rsid w:val="00732140"/>
    <w:rPr>
      <w:rFonts w:eastAsia="Times New Roman"/>
    </w:rPr>
  </w:style>
  <w:style w:type="character" w:customStyle="1" w:styleId="RTFNum25">
    <w:name w:val="RTF_Num 2 5"/>
    <w:uiPriority w:val="99"/>
    <w:rsid w:val="00732140"/>
    <w:rPr>
      <w:rFonts w:eastAsia="Times New Roman"/>
    </w:rPr>
  </w:style>
  <w:style w:type="character" w:customStyle="1" w:styleId="RTFNum24">
    <w:name w:val="RTF_Num 2 4"/>
    <w:uiPriority w:val="99"/>
    <w:rsid w:val="00732140"/>
    <w:rPr>
      <w:rFonts w:eastAsia="Times New Roman"/>
    </w:rPr>
  </w:style>
  <w:style w:type="character" w:customStyle="1" w:styleId="RTFNum23">
    <w:name w:val="RTF_Num 2 3"/>
    <w:uiPriority w:val="99"/>
    <w:rsid w:val="00732140"/>
    <w:rPr>
      <w:rFonts w:eastAsia="Times New Roman"/>
    </w:rPr>
  </w:style>
  <w:style w:type="character" w:customStyle="1" w:styleId="RTFNum22">
    <w:name w:val="RTF_Num 2 2"/>
    <w:uiPriority w:val="99"/>
    <w:rsid w:val="00732140"/>
    <w:rPr>
      <w:rFonts w:eastAsia="Times New Roman"/>
    </w:rPr>
  </w:style>
  <w:style w:type="character" w:customStyle="1" w:styleId="RTFNum21">
    <w:name w:val="RTF_Num 2 1"/>
    <w:uiPriority w:val="99"/>
    <w:rsid w:val="00732140"/>
    <w:rPr>
      <w:rFonts w:eastAsia="Times New Roman"/>
    </w:rPr>
  </w:style>
  <w:style w:type="character" w:customStyle="1" w:styleId="RTFNum48">
    <w:name w:val="RTF_Num 4 8"/>
    <w:uiPriority w:val="99"/>
    <w:rsid w:val="00732140"/>
    <w:rPr>
      <w:rFonts w:eastAsia="Times New Roman"/>
    </w:rPr>
  </w:style>
  <w:style w:type="character" w:customStyle="1" w:styleId="RTFNum49">
    <w:name w:val="RTF_Num 4 9"/>
    <w:uiPriority w:val="99"/>
    <w:rsid w:val="00732140"/>
    <w:rPr>
      <w:rFonts w:eastAsia="Times New Roman"/>
    </w:rPr>
  </w:style>
  <w:style w:type="character" w:customStyle="1" w:styleId="RTFNum51">
    <w:name w:val="RTF_Num 5 1"/>
    <w:uiPriority w:val="99"/>
    <w:rsid w:val="00732140"/>
    <w:rPr>
      <w:rFonts w:ascii="Symbol" w:hAnsi="Symbol"/>
    </w:rPr>
  </w:style>
  <w:style w:type="character" w:customStyle="1" w:styleId="RTFNum52">
    <w:name w:val="RTF_Num 5 2"/>
    <w:uiPriority w:val="99"/>
    <w:rsid w:val="00732140"/>
    <w:rPr>
      <w:rFonts w:ascii="Courier New" w:hAnsi="Courier New"/>
    </w:rPr>
  </w:style>
  <w:style w:type="character" w:customStyle="1" w:styleId="RTFNum53">
    <w:name w:val="RTF_Num 5 3"/>
    <w:uiPriority w:val="99"/>
    <w:rsid w:val="00732140"/>
    <w:rPr>
      <w:rFonts w:ascii="Wingdings" w:hAnsi="Wingdings"/>
    </w:rPr>
  </w:style>
  <w:style w:type="character" w:customStyle="1" w:styleId="RTFNum54">
    <w:name w:val="RTF_Num 5 4"/>
    <w:uiPriority w:val="99"/>
    <w:rsid w:val="00732140"/>
    <w:rPr>
      <w:rFonts w:ascii="Symbol" w:hAnsi="Symbol"/>
    </w:rPr>
  </w:style>
  <w:style w:type="character" w:customStyle="1" w:styleId="RTFNum55">
    <w:name w:val="RTF_Num 5 5"/>
    <w:uiPriority w:val="99"/>
    <w:rsid w:val="00732140"/>
    <w:rPr>
      <w:rFonts w:ascii="Courier New" w:hAnsi="Courier New"/>
    </w:rPr>
  </w:style>
  <w:style w:type="character" w:customStyle="1" w:styleId="RTFNum56">
    <w:name w:val="RTF_Num 5 6"/>
    <w:uiPriority w:val="99"/>
    <w:rsid w:val="00732140"/>
    <w:rPr>
      <w:rFonts w:ascii="Wingdings" w:hAnsi="Wingdings"/>
    </w:rPr>
  </w:style>
  <w:style w:type="character" w:customStyle="1" w:styleId="RTFNum57">
    <w:name w:val="RTF_Num 5 7"/>
    <w:uiPriority w:val="99"/>
    <w:rsid w:val="00732140"/>
    <w:rPr>
      <w:rFonts w:ascii="Symbol" w:hAnsi="Symbol"/>
    </w:rPr>
  </w:style>
  <w:style w:type="character" w:customStyle="1" w:styleId="RTFNum58">
    <w:name w:val="RTF_Num 5 8"/>
    <w:uiPriority w:val="99"/>
    <w:rsid w:val="00732140"/>
    <w:rPr>
      <w:rFonts w:ascii="Courier New" w:hAnsi="Courier New"/>
    </w:rPr>
  </w:style>
  <w:style w:type="character" w:customStyle="1" w:styleId="RTFNum59">
    <w:name w:val="RTF_Num 5 9"/>
    <w:uiPriority w:val="99"/>
    <w:rsid w:val="00732140"/>
    <w:rPr>
      <w:rFonts w:ascii="Wingdings" w:hAnsi="Wingdings"/>
    </w:rPr>
  </w:style>
  <w:style w:type="character" w:customStyle="1" w:styleId="RTFNum61">
    <w:name w:val="RTF_Num 6 1"/>
    <w:uiPriority w:val="99"/>
    <w:rsid w:val="00732140"/>
    <w:rPr>
      <w:rFonts w:ascii="Symbol" w:hAnsi="Symbol"/>
    </w:rPr>
  </w:style>
  <w:style w:type="character" w:customStyle="1" w:styleId="RTFNum62">
    <w:name w:val="RTF_Num 6 2"/>
    <w:uiPriority w:val="99"/>
    <w:rsid w:val="00732140"/>
    <w:rPr>
      <w:rFonts w:eastAsia="Times New Roman"/>
    </w:rPr>
  </w:style>
  <w:style w:type="character" w:customStyle="1" w:styleId="RTFNum63">
    <w:name w:val="RTF_Num 6 3"/>
    <w:uiPriority w:val="99"/>
    <w:rsid w:val="00732140"/>
    <w:rPr>
      <w:rFonts w:eastAsia="Times New Roman"/>
    </w:rPr>
  </w:style>
  <w:style w:type="character" w:customStyle="1" w:styleId="RTFNum64">
    <w:name w:val="RTF_Num 6 4"/>
    <w:uiPriority w:val="99"/>
    <w:rsid w:val="00732140"/>
    <w:rPr>
      <w:rFonts w:eastAsia="Times New Roman"/>
    </w:rPr>
  </w:style>
  <w:style w:type="character" w:customStyle="1" w:styleId="RTFNum65">
    <w:name w:val="RTF_Num 6 5"/>
    <w:uiPriority w:val="99"/>
    <w:rsid w:val="00732140"/>
    <w:rPr>
      <w:rFonts w:eastAsia="Times New Roman"/>
    </w:rPr>
  </w:style>
  <w:style w:type="character" w:customStyle="1" w:styleId="RTFNum66">
    <w:name w:val="RTF_Num 6 6"/>
    <w:uiPriority w:val="99"/>
    <w:rsid w:val="00732140"/>
    <w:rPr>
      <w:rFonts w:eastAsia="Times New Roman"/>
    </w:rPr>
  </w:style>
  <w:style w:type="character" w:customStyle="1" w:styleId="RTFNum67">
    <w:name w:val="RTF_Num 6 7"/>
    <w:uiPriority w:val="99"/>
    <w:rsid w:val="00732140"/>
    <w:rPr>
      <w:rFonts w:eastAsia="Times New Roman"/>
    </w:rPr>
  </w:style>
  <w:style w:type="character" w:customStyle="1" w:styleId="RTFNum68">
    <w:name w:val="RTF_Num 6 8"/>
    <w:uiPriority w:val="99"/>
    <w:rsid w:val="00732140"/>
    <w:rPr>
      <w:rFonts w:eastAsia="Times New Roman"/>
    </w:rPr>
  </w:style>
  <w:style w:type="character" w:customStyle="1" w:styleId="RTFNum69">
    <w:name w:val="RTF_Num 6 9"/>
    <w:uiPriority w:val="99"/>
    <w:rsid w:val="00732140"/>
    <w:rPr>
      <w:rFonts w:eastAsia="Times New Roman"/>
    </w:rPr>
  </w:style>
  <w:style w:type="character" w:customStyle="1" w:styleId="RTFNum71">
    <w:name w:val="RTF_Num 7 1"/>
    <w:uiPriority w:val="99"/>
    <w:rsid w:val="00732140"/>
    <w:rPr>
      <w:rFonts w:ascii="Symbol" w:hAnsi="Symbol"/>
    </w:rPr>
  </w:style>
  <w:style w:type="character" w:customStyle="1" w:styleId="RTFNum72">
    <w:name w:val="RTF_Num 7 2"/>
    <w:uiPriority w:val="99"/>
    <w:rsid w:val="00732140"/>
    <w:rPr>
      <w:rFonts w:ascii="Symbol" w:hAnsi="Symbol"/>
    </w:rPr>
  </w:style>
  <w:style w:type="character" w:customStyle="1" w:styleId="RTFNum73">
    <w:name w:val="RTF_Num 7 3"/>
    <w:uiPriority w:val="99"/>
    <w:rsid w:val="00732140"/>
    <w:rPr>
      <w:rFonts w:ascii="Wingdings" w:hAnsi="Wingdings"/>
    </w:rPr>
  </w:style>
  <w:style w:type="character" w:customStyle="1" w:styleId="RTFNum74">
    <w:name w:val="RTF_Num 7 4"/>
    <w:uiPriority w:val="99"/>
    <w:rsid w:val="00732140"/>
    <w:rPr>
      <w:rFonts w:ascii="Symbol" w:hAnsi="Symbol"/>
    </w:rPr>
  </w:style>
  <w:style w:type="character" w:customStyle="1" w:styleId="RTFNum75">
    <w:name w:val="RTF_Num 7 5"/>
    <w:uiPriority w:val="99"/>
    <w:rsid w:val="00732140"/>
    <w:rPr>
      <w:rFonts w:ascii="Courier New" w:hAnsi="Courier New"/>
    </w:rPr>
  </w:style>
  <w:style w:type="character" w:customStyle="1" w:styleId="RTFNum76">
    <w:name w:val="RTF_Num 7 6"/>
    <w:uiPriority w:val="99"/>
    <w:rsid w:val="00732140"/>
    <w:rPr>
      <w:rFonts w:ascii="Wingdings" w:hAnsi="Wingdings"/>
    </w:rPr>
  </w:style>
  <w:style w:type="character" w:customStyle="1" w:styleId="RTFNum77">
    <w:name w:val="RTF_Num 7 7"/>
    <w:uiPriority w:val="99"/>
    <w:rsid w:val="00732140"/>
    <w:rPr>
      <w:rFonts w:ascii="Symbol" w:hAnsi="Symbol"/>
    </w:rPr>
  </w:style>
  <w:style w:type="character" w:customStyle="1" w:styleId="RTFNum78">
    <w:name w:val="RTF_Num 7 8"/>
    <w:uiPriority w:val="99"/>
    <w:rsid w:val="00732140"/>
    <w:rPr>
      <w:rFonts w:ascii="Courier New" w:hAnsi="Courier New"/>
    </w:rPr>
  </w:style>
  <w:style w:type="character" w:customStyle="1" w:styleId="RTFNum79">
    <w:name w:val="RTF_Num 7 9"/>
    <w:uiPriority w:val="99"/>
    <w:rsid w:val="00732140"/>
    <w:rPr>
      <w:rFonts w:ascii="Wingdings" w:hAnsi="Wingdings"/>
    </w:rPr>
  </w:style>
  <w:style w:type="character" w:customStyle="1" w:styleId="RTFNum81">
    <w:name w:val="RTF_Num 8 1"/>
    <w:uiPriority w:val="99"/>
    <w:rsid w:val="00732140"/>
    <w:rPr>
      <w:rFonts w:eastAsia="Times New Roman"/>
    </w:rPr>
  </w:style>
  <w:style w:type="character" w:customStyle="1" w:styleId="RTFNum82">
    <w:name w:val="RTF_Num 8 2"/>
    <w:uiPriority w:val="99"/>
    <w:rsid w:val="00732140"/>
    <w:rPr>
      <w:rFonts w:eastAsia="Times New Roman"/>
    </w:rPr>
  </w:style>
  <w:style w:type="character" w:customStyle="1" w:styleId="RTFNum83">
    <w:name w:val="RTF_Num 8 3"/>
    <w:uiPriority w:val="99"/>
    <w:rsid w:val="00732140"/>
    <w:rPr>
      <w:rFonts w:eastAsia="Times New Roman"/>
    </w:rPr>
  </w:style>
  <w:style w:type="character" w:customStyle="1" w:styleId="RTFNum84">
    <w:name w:val="RTF_Num 8 4"/>
    <w:uiPriority w:val="99"/>
    <w:rsid w:val="00732140"/>
    <w:rPr>
      <w:rFonts w:eastAsia="Times New Roman"/>
    </w:rPr>
  </w:style>
  <w:style w:type="character" w:customStyle="1" w:styleId="RTFNum85">
    <w:name w:val="RTF_Num 8 5"/>
    <w:uiPriority w:val="99"/>
    <w:rsid w:val="00732140"/>
    <w:rPr>
      <w:rFonts w:eastAsia="Times New Roman"/>
    </w:rPr>
  </w:style>
  <w:style w:type="character" w:customStyle="1" w:styleId="RTFNum86">
    <w:name w:val="RTF_Num 8 6"/>
    <w:uiPriority w:val="99"/>
    <w:rsid w:val="00732140"/>
    <w:rPr>
      <w:rFonts w:eastAsia="Times New Roman"/>
    </w:rPr>
  </w:style>
  <w:style w:type="character" w:customStyle="1" w:styleId="RTFNum87">
    <w:name w:val="RTF_Num 8 7"/>
    <w:uiPriority w:val="99"/>
    <w:rsid w:val="00732140"/>
    <w:rPr>
      <w:rFonts w:eastAsia="Times New Roman"/>
    </w:rPr>
  </w:style>
  <w:style w:type="character" w:customStyle="1" w:styleId="RTFNum88">
    <w:name w:val="RTF_Num 8 8"/>
    <w:uiPriority w:val="99"/>
    <w:rsid w:val="00732140"/>
    <w:rPr>
      <w:rFonts w:eastAsia="Times New Roman"/>
    </w:rPr>
  </w:style>
  <w:style w:type="character" w:customStyle="1" w:styleId="RTFNum89">
    <w:name w:val="RTF_Num 8 9"/>
    <w:uiPriority w:val="99"/>
    <w:rsid w:val="00732140"/>
    <w:rPr>
      <w:rFonts w:eastAsia="Times New Roman"/>
    </w:rPr>
  </w:style>
  <w:style w:type="character" w:customStyle="1" w:styleId="RTFNum91">
    <w:name w:val="RTF_Num 9 1"/>
    <w:uiPriority w:val="99"/>
    <w:rsid w:val="00732140"/>
    <w:rPr>
      <w:rFonts w:ascii="Symbol" w:hAnsi="Symbol"/>
    </w:rPr>
  </w:style>
  <w:style w:type="character" w:customStyle="1" w:styleId="RTFNum92">
    <w:name w:val="RTF_Num 9 2"/>
    <w:uiPriority w:val="99"/>
    <w:rsid w:val="00732140"/>
    <w:rPr>
      <w:rFonts w:ascii="Courier New" w:hAnsi="Courier New"/>
    </w:rPr>
  </w:style>
  <w:style w:type="character" w:customStyle="1" w:styleId="RTFNum93">
    <w:name w:val="RTF_Num 9 3"/>
    <w:uiPriority w:val="99"/>
    <w:rsid w:val="00732140"/>
    <w:rPr>
      <w:rFonts w:ascii="Wingdings" w:hAnsi="Wingdings"/>
    </w:rPr>
  </w:style>
  <w:style w:type="character" w:customStyle="1" w:styleId="RTFNum94">
    <w:name w:val="RTF_Num 9 4"/>
    <w:uiPriority w:val="99"/>
    <w:rsid w:val="00732140"/>
    <w:rPr>
      <w:rFonts w:ascii="Symbol" w:hAnsi="Symbol"/>
    </w:rPr>
  </w:style>
  <w:style w:type="character" w:customStyle="1" w:styleId="RTFNum95">
    <w:name w:val="RTF_Num 9 5"/>
    <w:uiPriority w:val="99"/>
    <w:rsid w:val="00732140"/>
    <w:rPr>
      <w:rFonts w:ascii="Courier New" w:hAnsi="Courier New"/>
    </w:rPr>
  </w:style>
  <w:style w:type="character" w:customStyle="1" w:styleId="RTFNum96">
    <w:name w:val="RTF_Num 9 6"/>
    <w:uiPriority w:val="99"/>
    <w:rsid w:val="00732140"/>
    <w:rPr>
      <w:rFonts w:ascii="Wingdings" w:hAnsi="Wingdings"/>
    </w:rPr>
  </w:style>
  <w:style w:type="character" w:customStyle="1" w:styleId="RTFNum97">
    <w:name w:val="RTF_Num 9 7"/>
    <w:uiPriority w:val="99"/>
    <w:rsid w:val="00732140"/>
    <w:rPr>
      <w:rFonts w:ascii="Symbol" w:hAnsi="Symbol"/>
    </w:rPr>
  </w:style>
  <w:style w:type="character" w:customStyle="1" w:styleId="RTFNum98">
    <w:name w:val="RTF_Num 9 8"/>
    <w:uiPriority w:val="99"/>
    <w:rsid w:val="00732140"/>
    <w:rPr>
      <w:rFonts w:ascii="Courier New" w:hAnsi="Courier New"/>
    </w:rPr>
  </w:style>
  <w:style w:type="character" w:customStyle="1" w:styleId="RTFNum99">
    <w:name w:val="RTF_Num 9 9"/>
    <w:uiPriority w:val="99"/>
    <w:rsid w:val="00732140"/>
    <w:rPr>
      <w:rFonts w:ascii="Wingdings" w:hAnsi="Wingdings"/>
    </w:rPr>
  </w:style>
  <w:style w:type="character" w:customStyle="1" w:styleId="RTFNum101">
    <w:name w:val="RTF_Num 10 1"/>
    <w:uiPriority w:val="99"/>
    <w:rsid w:val="00732140"/>
    <w:rPr>
      <w:rFonts w:eastAsia="Times New Roman"/>
    </w:rPr>
  </w:style>
  <w:style w:type="character" w:customStyle="1" w:styleId="RTFNum102">
    <w:name w:val="RTF_Num 10 2"/>
    <w:uiPriority w:val="99"/>
    <w:rsid w:val="00732140"/>
    <w:rPr>
      <w:rFonts w:eastAsia="Times New Roman"/>
    </w:rPr>
  </w:style>
  <w:style w:type="character" w:customStyle="1" w:styleId="RTFNum103">
    <w:name w:val="RTF_Num 10 3"/>
    <w:uiPriority w:val="99"/>
    <w:rsid w:val="00732140"/>
    <w:rPr>
      <w:rFonts w:eastAsia="Times New Roman"/>
    </w:rPr>
  </w:style>
  <w:style w:type="character" w:customStyle="1" w:styleId="RTFNum104">
    <w:name w:val="RTF_Num 10 4"/>
    <w:uiPriority w:val="99"/>
    <w:rsid w:val="00732140"/>
    <w:rPr>
      <w:rFonts w:eastAsia="Times New Roman"/>
    </w:rPr>
  </w:style>
  <w:style w:type="character" w:customStyle="1" w:styleId="RTFNum105">
    <w:name w:val="RTF_Num 10 5"/>
    <w:uiPriority w:val="99"/>
    <w:rsid w:val="00732140"/>
    <w:rPr>
      <w:rFonts w:eastAsia="Times New Roman"/>
    </w:rPr>
  </w:style>
  <w:style w:type="character" w:customStyle="1" w:styleId="RTFNum106">
    <w:name w:val="RTF_Num 10 6"/>
    <w:uiPriority w:val="99"/>
    <w:rsid w:val="00732140"/>
    <w:rPr>
      <w:rFonts w:eastAsia="Times New Roman"/>
    </w:rPr>
  </w:style>
  <w:style w:type="character" w:customStyle="1" w:styleId="RTFNum107">
    <w:name w:val="RTF_Num 10 7"/>
    <w:uiPriority w:val="99"/>
    <w:rsid w:val="00732140"/>
    <w:rPr>
      <w:rFonts w:eastAsia="Times New Roman"/>
    </w:rPr>
  </w:style>
  <w:style w:type="character" w:customStyle="1" w:styleId="RTFNum108">
    <w:name w:val="RTF_Num 10 8"/>
    <w:uiPriority w:val="99"/>
    <w:rsid w:val="00732140"/>
    <w:rPr>
      <w:rFonts w:eastAsia="Times New Roman"/>
    </w:rPr>
  </w:style>
  <w:style w:type="character" w:customStyle="1" w:styleId="RTFNum109">
    <w:name w:val="RTF_Num 10 9"/>
    <w:uiPriority w:val="99"/>
    <w:rsid w:val="00732140"/>
    <w:rPr>
      <w:rFonts w:eastAsia="Times New Roman"/>
    </w:rPr>
  </w:style>
  <w:style w:type="character" w:customStyle="1" w:styleId="3f3f3f3f3f3f3f3f3f3f3f-FN3f3f3f3f1">
    <w:name w:val="Т3fе3fк3fс3fт3f с3fн3fо3fс3fк3fи3f-FN З3fн3fа3fк3f1"/>
    <w:uiPriority w:val="99"/>
    <w:rsid w:val="00732140"/>
    <w:rPr>
      <w:rFonts w:ascii="Times New Roman CYR" w:hAnsi="Times New Roman CYR"/>
      <w:sz w:val="20"/>
      <w:lang w:val="x-none" w:eastAsia="x-none"/>
    </w:rPr>
  </w:style>
  <w:style w:type="character" w:customStyle="1" w:styleId="123">
    <w:name w:val="Знак Знак12"/>
    <w:rsid w:val="00732140"/>
    <w:rPr>
      <w:rFonts w:eastAsia="Times New Roman"/>
      <w:b/>
      <w:caps/>
      <w:sz w:val="28"/>
      <w:lang w:val="en-US" w:eastAsia="x-none"/>
    </w:rPr>
  </w:style>
  <w:style w:type="character" w:customStyle="1" w:styleId="3f3f3f3f3f3f3f3f3f3f3f3f3f3f3f3f3f3f">
    <w:name w:val="С3fт3f. б3fе3fз3f и3fн3fт3fе3fр3fв3fа3fл3fа3f З3fн3fа3fк3f"/>
    <w:uiPriority w:val="99"/>
    <w:rsid w:val="00732140"/>
    <w:rPr>
      <w:sz w:val="28"/>
      <w:lang w:val="x-none" w:eastAsia="en-US"/>
    </w:rPr>
  </w:style>
  <w:style w:type="character" w:customStyle="1" w:styleId="13f3f3f3f3f3f3f3f3f3f3f3f3f">
    <w:name w:val="1 З3fа3fг3fо3fл3fо3fв3fо3fк3f З3fн3fа3fк3f"/>
    <w:uiPriority w:val="99"/>
    <w:rsid w:val="00732140"/>
    <w:rPr>
      <w:b/>
      <w:caps/>
      <w:sz w:val="32"/>
      <w:lang w:val="en-US" w:eastAsia="x-none"/>
    </w:rPr>
  </w:style>
  <w:style w:type="character" w:customStyle="1" w:styleId="3f3f3f3f3f3f3f3f3f3f3f3f">
    <w:name w:val="С3fт3fа3fн3fд3fа3fр3fт3f З3fн3fа3fк3f"/>
    <w:uiPriority w:val="99"/>
    <w:rsid w:val="00732140"/>
    <w:rPr>
      <w:sz w:val="28"/>
      <w:lang w:val="x-none" w:eastAsia="x-none"/>
    </w:rPr>
  </w:style>
  <w:style w:type="character" w:customStyle="1" w:styleId="3f3f3f3f3f3f3f3f13">
    <w:name w:val="З3fн3fа3fк3f З3fн3fа3fк3f13"/>
    <w:uiPriority w:val="99"/>
    <w:rsid w:val="00732140"/>
  </w:style>
  <w:style w:type="character" w:customStyle="1" w:styleId="3f3f3f3f3f3f3f3f19">
    <w:name w:val="З3fн3fа3fк3f З3fн3fа3fк3f19"/>
    <w:uiPriority w:val="99"/>
    <w:rsid w:val="00732140"/>
  </w:style>
  <w:style w:type="character" w:customStyle="1" w:styleId="3f3f3f3f3f3f3f3f18">
    <w:name w:val="З3fн3fа3fк3f З3fн3fа3fк3f18"/>
    <w:uiPriority w:val="99"/>
    <w:rsid w:val="00732140"/>
    <w:rPr>
      <w:b/>
      <w:sz w:val="36"/>
    </w:rPr>
  </w:style>
  <w:style w:type="character" w:customStyle="1" w:styleId="1210">
    <w:name w:val="Знак Знак121"/>
    <w:rsid w:val="00732140"/>
    <w:rPr>
      <w:b/>
      <w:caps/>
      <w:sz w:val="28"/>
      <w:lang w:val="en-US" w:eastAsia="x-none"/>
    </w:rPr>
  </w:style>
  <w:style w:type="character" w:customStyle="1" w:styleId="133">
    <w:name w:val="Знак Знак13"/>
    <w:rsid w:val="00732140"/>
    <w:rPr>
      <w:rFonts w:eastAsia="Times New Roman"/>
      <w:sz w:val="24"/>
    </w:rPr>
  </w:style>
  <w:style w:type="character" w:customStyle="1" w:styleId="193">
    <w:name w:val="Знак Знак19"/>
    <w:rsid w:val="00732140"/>
    <w:rPr>
      <w:rFonts w:eastAsia="Times New Roman"/>
      <w:sz w:val="24"/>
    </w:rPr>
  </w:style>
  <w:style w:type="character" w:customStyle="1" w:styleId="183">
    <w:name w:val="Знак Знак18"/>
    <w:rsid w:val="00732140"/>
    <w:rPr>
      <w:rFonts w:eastAsia="Times New Roman"/>
      <w:b/>
      <w:sz w:val="36"/>
    </w:rPr>
  </w:style>
  <w:style w:type="character" w:customStyle="1" w:styleId="1220">
    <w:name w:val="Знак Знак122"/>
    <w:rsid w:val="00732140"/>
    <w:rPr>
      <w:b/>
      <w:caps/>
      <w:sz w:val="28"/>
      <w:lang w:val="en-US" w:eastAsia="x-none"/>
    </w:rPr>
  </w:style>
  <w:style w:type="character" w:customStyle="1" w:styleId="1310">
    <w:name w:val="Знак Знак131"/>
    <w:rsid w:val="00732140"/>
    <w:rPr>
      <w:rFonts w:eastAsia="Times New Roman"/>
      <w:sz w:val="24"/>
    </w:rPr>
  </w:style>
  <w:style w:type="character" w:customStyle="1" w:styleId="1910">
    <w:name w:val="Знак Знак191"/>
    <w:rsid w:val="00732140"/>
    <w:rPr>
      <w:rFonts w:eastAsia="Times New Roman"/>
      <w:sz w:val="24"/>
    </w:rPr>
  </w:style>
  <w:style w:type="character" w:customStyle="1" w:styleId="1810">
    <w:name w:val="Знак Знак181"/>
    <w:rsid w:val="00732140"/>
    <w:rPr>
      <w:rFonts w:eastAsia="Times New Roman"/>
      <w:b/>
      <w:sz w:val="36"/>
    </w:rPr>
  </w:style>
  <w:style w:type="character" w:customStyle="1" w:styleId="1230">
    <w:name w:val="Знак Знак123"/>
    <w:rsid w:val="00732140"/>
    <w:rPr>
      <w:b/>
      <w:caps/>
      <w:sz w:val="28"/>
      <w:lang w:val="en-US" w:eastAsia="x-none"/>
    </w:rPr>
  </w:style>
  <w:style w:type="character" w:customStyle="1" w:styleId="1320">
    <w:name w:val="Знак Знак132"/>
    <w:rsid w:val="00732140"/>
    <w:rPr>
      <w:rFonts w:eastAsia="Times New Roman"/>
      <w:sz w:val="24"/>
    </w:rPr>
  </w:style>
  <w:style w:type="character" w:customStyle="1" w:styleId="1920">
    <w:name w:val="Знак Знак192"/>
    <w:rsid w:val="00732140"/>
    <w:rPr>
      <w:rFonts w:eastAsia="Times New Roman"/>
      <w:sz w:val="24"/>
    </w:rPr>
  </w:style>
  <w:style w:type="character" w:customStyle="1" w:styleId="1820">
    <w:name w:val="Знак Знак182"/>
    <w:rsid w:val="00732140"/>
    <w:rPr>
      <w:rFonts w:eastAsia="Times New Roman"/>
      <w:b/>
      <w:sz w:val="36"/>
    </w:rPr>
  </w:style>
  <w:style w:type="numbering" w:customStyle="1" w:styleId="315">
    <w:name w:val="Нет списка31"/>
    <w:next w:val="a2"/>
    <w:uiPriority w:val="99"/>
    <w:semiHidden/>
    <w:unhideWhenUsed/>
    <w:rsid w:val="00732140"/>
  </w:style>
  <w:style w:type="table" w:customStyle="1" w:styleId="261">
    <w:name w:val="Сетка таблицы26"/>
    <w:basedOn w:val="a1"/>
    <w:next w:val="af0"/>
    <w:uiPriority w:val="59"/>
    <w:rsid w:val="0073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32140"/>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732140"/>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320">
    <w:name w:val="Нет списка32"/>
    <w:next w:val="a2"/>
    <w:semiHidden/>
    <w:rsid w:val="00BF6792"/>
  </w:style>
  <w:style w:type="table" w:customStyle="1" w:styleId="271">
    <w:name w:val="Сетка таблицы27"/>
    <w:basedOn w:val="a1"/>
    <w:next w:val="af0"/>
    <w:rsid w:val="00BF6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BD5BC2"/>
  </w:style>
  <w:style w:type="paragraph" w:customStyle="1" w:styleId="1">
    <w:name w:val="Маркированный список 1"/>
    <w:basedOn w:val="a"/>
    <w:rsid w:val="00BD5BC2"/>
    <w:pPr>
      <w:numPr>
        <w:numId w:val="4"/>
      </w:numPr>
      <w:spacing w:after="0" w:line="360" w:lineRule="auto"/>
      <w:jc w:val="both"/>
    </w:pPr>
    <w:rPr>
      <w:rFonts w:ascii="Arial" w:eastAsia="Times New Roman" w:hAnsi="Arial" w:cs="Arial"/>
      <w:sz w:val="24"/>
      <w:szCs w:val="24"/>
      <w:lang w:eastAsia="ru-RU"/>
    </w:rPr>
  </w:style>
  <w:style w:type="table" w:customStyle="1" w:styleId="281">
    <w:name w:val="Сетка таблицы28"/>
    <w:basedOn w:val="a1"/>
    <w:next w:val="af0"/>
    <w:uiPriority w:val="59"/>
    <w:rsid w:val="00BD5B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2">
    <w:name w:val="Знак Знак Знак1 Знак"/>
    <w:basedOn w:val="a"/>
    <w:uiPriority w:val="99"/>
    <w:rsid w:val="00BD5BC2"/>
    <w:pPr>
      <w:spacing w:line="240" w:lineRule="exact"/>
    </w:pPr>
    <w:rPr>
      <w:rFonts w:ascii="Verdana" w:eastAsia="Times New Roman" w:hAnsi="Verdana" w:cs="Verdana"/>
      <w:sz w:val="20"/>
      <w:szCs w:val="20"/>
      <w:lang w:val="en-US"/>
    </w:rPr>
  </w:style>
  <w:style w:type="numbering" w:customStyle="1" w:styleId="340">
    <w:name w:val="Нет списка34"/>
    <w:next w:val="a2"/>
    <w:semiHidden/>
    <w:rsid w:val="00F56206"/>
  </w:style>
  <w:style w:type="table" w:customStyle="1" w:styleId="291">
    <w:name w:val="Сетка таблицы29"/>
    <w:basedOn w:val="a1"/>
    <w:next w:val="af0"/>
    <w:rsid w:val="00F56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E34871"/>
  </w:style>
  <w:style w:type="numbering" w:customStyle="1" w:styleId="360">
    <w:name w:val="Нет списка36"/>
    <w:next w:val="a2"/>
    <w:uiPriority w:val="99"/>
    <w:semiHidden/>
    <w:unhideWhenUsed/>
    <w:rsid w:val="007D09C8"/>
  </w:style>
  <w:style w:type="paragraph" w:customStyle="1" w:styleId="affff5">
    <w:basedOn w:val="a"/>
    <w:next w:val="af9"/>
    <w:rsid w:val="007D09C8"/>
    <w:pPr>
      <w:spacing w:before="280" w:after="280" w:line="240" w:lineRule="auto"/>
    </w:pPr>
    <w:rPr>
      <w:rFonts w:ascii="Times New Roman" w:eastAsia="Times New Roman" w:hAnsi="Times New Roman"/>
      <w:sz w:val="24"/>
      <w:szCs w:val="24"/>
      <w:lang w:eastAsia="ar-SA"/>
    </w:rPr>
  </w:style>
  <w:style w:type="table" w:customStyle="1" w:styleId="301">
    <w:name w:val="Сетка таблицы30"/>
    <w:basedOn w:val="a1"/>
    <w:next w:val="af0"/>
    <w:uiPriority w:val="59"/>
    <w:rsid w:val="007D09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1"/>
    <w:next w:val="af0"/>
    <w:uiPriority w:val="39"/>
    <w:rsid w:val="00CF2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200DDC"/>
  </w:style>
  <w:style w:type="paragraph" w:customStyle="1" w:styleId="Index">
    <w:name w:val="Index"/>
    <w:basedOn w:val="a"/>
    <w:uiPriority w:val="99"/>
    <w:rsid w:val="00200DDC"/>
    <w:pPr>
      <w:widowControl w:val="0"/>
      <w:autoSpaceDN w:val="0"/>
      <w:adjustRightInd w:val="0"/>
      <w:spacing w:after="0"/>
      <w:ind w:firstLine="580"/>
      <w:jc w:val="both"/>
    </w:pPr>
    <w:rPr>
      <w:rFonts w:ascii="Times New Roman" w:eastAsia="Times New Roman" w:hAnsi="Times New Roman" w:cs="Tahoma"/>
      <w:sz w:val="28"/>
      <w:szCs w:val="28"/>
      <w:lang w:eastAsia="ru-RU"/>
    </w:rPr>
  </w:style>
  <w:style w:type="paragraph" w:customStyle="1" w:styleId="TableHeading">
    <w:name w:val="Table Heading"/>
    <w:basedOn w:val="TableContents"/>
    <w:uiPriority w:val="99"/>
    <w:rsid w:val="00200DDC"/>
    <w:pPr>
      <w:jc w:val="center"/>
    </w:pPr>
    <w:rPr>
      <w:b/>
      <w:bCs/>
    </w:rPr>
  </w:style>
  <w:style w:type="paragraph" w:customStyle="1" w:styleId="TableContents">
    <w:name w:val="Table Contents"/>
    <w:basedOn w:val="a"/>
    <w:uiPriority w:val="99"/>
    <w:rsid w:val="00200DDC"/>
    <w:pPr>
      <w:widowControl w:val="0"/>
      <w:autoSpaceDN w:val="0"/>
      <w:adjustRightInd w:val="0"/>
      <w:spacing w:after="0"/>
      <w:ind w:firstLine="580"/>
      <w:jc w:val="both"/>
    </w:pPr>
    <w:rPr>
      <w:rFonts w:ascii="Times New Roman" w:eastAsia="Times New Roman" w:hAnsi="Times New Roman"/>
      <w:sz w:val="28"/>
      <w:szCs w:val="28"/>
      <w:lang w:eastAsia="ru-RU"/>
    </w:rPr>
  </w:style>
  <w:style w:type="paragraph" w:customStyle="1" w:styleId="3f3f3f3f2">
    <w:name w:val="З3fн3fа3fк3f2"/>
    <w:basedOn w:val="a"/>
    <w:uiPriority w:val="99"/>
    <w:rsid w:val="00200DDC"/>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200DDC"/>
    <w:pPr>
      <w:widowControl w:val="0"/>
      <w:autoSpaceDN w:val="0"/>
      <w:adjustRightInd w:val="0"/>
      <w:spacing w:after="0" w:line="240" w:lineRule="atLeast"/>
    </w:pPr>
    <w:rPr>
      <w:rFonts w:eastAsia="Times New Roman" w:cs="Calibri"/>
      <w:b/>
      <w:bCs/>
      <w:sz w:val="20"/>
      <w:szCs w:val="20"/>
      <w:lang w:eastAsia="ru-RU"/>
    </w:rPr>
  </w:style>
  <w:style w:type="character" w:customStyle="1" w:styleId="3f3f3f3f3f3f3f3f3f13f3f3f3f">
    <w:name w:val="З3fа3fг3fо3fл3fо3fв3fо3fк3f 1 З3fн3fа3fк3f"/>
    <w:basedOn w:val="a0"/>
    <w:uiPriority w:val="99"/>
    <w:rsid w:val="00200DDC"/>
    <w:rPr>
      <w:rFonts w:cs="Times New Roman"/>
      <w:b/>
      <w:bCs/>
      <w:caps/>
      <w:sz w:val="28"/>
      <w:szCs w:val="28"/>
      <w:lang w:val="en-US" w:eastAsia="x-none"/>
    </w:rPr>
  </w:style>
  <w:style w:type="character" w:customStyle="1" w:styleId="3f3f3f3f3f3f3f3f3f23f3f3f3f">
    <w:name w:val="З3fа3fг3fо3fл3fо3fв3fо3fк3f 2 З3fн3fа3fк3f"/>
    <w:basedOn w:val="a0"/>
    <w:uiPriority w:val="99"/>
    <w:rsid w:val="00200DDC"/>
    <w:rPr>
      <w:rFonts w:cs="Times New Roman"/>
      <w:b/>
      <w:bCs/>
      <w:sz w:val="28"/>
      <w:szCs w:val="28"/>
      <w:lang w:val="x-none" w:eastAsia="x-none"/>
    </w:rPr>
  </w:style>
  <w:style w:type="character" w:customStyle="1" w:styleId="3f3f3f3f3f3f3f3f3f63f3f3f3f">
    <w:name w:val="З3fа3fг3fо3fл3fо3fв3fо3fк3f 6 З3fн3fа3fк3f"/>
    <w:basedOn w:val="a0"/>
    <w:uiPriority w:val="99"/>
    <w:rsid w:val="00200DDC"/>
    <w:rPr>
      <w:rFonts w:ascii="PetersburgCTT" w:hAnsi="PetersburgCTT" w:cs="PetersburgCTT"/>
      <w:i/>
      <w:iCs/>
      <w:lang w:val="x-none" w:eastAsia="x-none"/>
    </w:rPr>
  </w:style>
  <w:style w:type="character" w:customStyle="1" w:styleId="3f3f3f3f3f3f3f3f3f73f3f3f3f">
    <w:name w:val="З3fа3fг3fо3fл3fо3fв3fо3fк3f 7 З3fн3fа3fк3f"/>
    <w:basedOn w:val="a0"/>
    <w:uiPriority w:val="99"/>
    <w:rsid w:val="00200DDC"/>
    <w:rPr>
      <w:rFonts w:ascii="PetersburgCTT" w:hAnsi="PetersburgCTT" w:cs="PetersburgCTT"/>
      <w:lang w:val="x-none" w:eastAsia="x-none"/>
    </w:rPr>
  </w:style>
  <w:style w:type="character" w:customStyle="1" w:styleId="3f3f3f3f3f3f3f3f3f83f3f3f3f">
    <w:name w:val="З3fа3fг3fо3fл3fо3fв3fо3fк3f 8 З3fн3fа3fк3f"/>
    <w:basedOn w:val="a0"/>
    <w:uiPriority w:val="99"/>
    <w:rsid w:val="00200DDC"/>
    <w:rPr>
      <w:rFonts w:ascii="PetersburgCTT" w:hAnsi="PetersburgCTT" w:cs="PetersburgCTT"/>
      <w:i/>
      <w:iCs/>
      <w:lang w:val="x-none" w:eastAsia="x-none"/>
    </w:rPr>
  </w:style>
  <w:style w:type="character" w:customStyle="1" w:styleId="3f3f3f3f3f3f3f3f3f93f3f3f3f">
    <w:name w:val="З3fа3fг3fо3fл3fо3fв3fо3fк3f 9 З3fн3fа3fк3f"/>
    <w:basedOn w:val="a0"/>
    <w:uiPriority w:val="99"/>
    <w:rsid w:val="00200DDC"/>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basedOn w:val="a0"/>
    <w:uiPriority w:val="99"/>
    <w:rsid w:val="00200DDC"/>
    <w:rPr>
      <w:rFonts w:cs="Times New Roman"/>
      <w:sz w:val="16"/>
      <w:szCs w:val="16"/>
    </w:rPr>
  </w:style>
  <w:style w:type="character" w:customStyle="1" w:styleId="Internetlink">
    <w:name w:val="Internet link"/>
    <w:basedOn w:val="a0"/>
    <w:uiPriority w:val="99"/>
    <w:rsid w:val="00200DDC"/>
    <w:rPr>
      <w:rFonts w:eastAsia="Times New Roman" w:cs="Times New Roman"/>
      <w:color w:val="0000FF"/>
      <w:u w:val="single"/>
    </w:rPr>
  </w:style>
  <w:style w:type="character" w:customStyle="1" w:styleId="3f3f3f3f3f3f3f3f3f33f3f3f3f1">
    <w:name w:val="З3fа3fг3fо3fл3fо3fв3fо3fк3f 3 З3fн3fа3fк3f1"/>
    <w:basedOn w:val="a0"/>
    <w:uiPriority w:val="99"/>
    <w:rsid w:val="00200DDC"/>
    <w:rPr>
      <w:rFonts w:ascii="Cambria" w:hAnsi="Cambria" w:cs="Cambria"/>
      <w:b/>
      <w:bCs/>
      <w:color w:val="4F81BD"/>
    </w:rPr>
  </w:style>
  <w:style w:type="character" w:customStyle="1" w:styleId="3f3f3f3f3f3f3f3f3f63f3f3f3f1">
    <w:name w:val="З3fа3fг3fо3fл3fо3fв3fо3fк3f 6 З3fн3fа3fк3f1"/>
    <w:basedOn w:val="a0"/>
    <w:uiPriority w:val="99"/>
    <w:rsid w:val="00200DDC"/>
    <w:rPr>
      <w:rFonts w:ascii="Cambria" w:hAnsi="Cambria" w:cs="Cambria"/>
      <w:i/>
      <w:iCs/>
      <w:color w:val="243F60"/>
    </w:rPr>
  </w:style>
  <w:style w:type="character" w:customStyle="1" w:styleId="3f3f3f3f3f3f3f3f3f3f3fHTML3f3f3f3f">
    <w:name w:val="С3fт3fа3fн3fд3fа3fр3fт3fн3fы3fй3f HTML З3fн3fа3fк3f"/>
    <w:basedOn w:val="a0"/>
    <w:uiPriority w:val="99"/>
    <w:rsid w:val="00200DDC"/>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basedOn w:val="a0"/>
    <w:uiPriority w:val="99"/>
    <w:rsid w:val="00200DDC"/>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basedOn w:val="a0"/>
    <w:uiPriority w:val="99"/>
    <w:rsid w:val="00200DDC"/>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basedOn w:val="a0"/>
    <w:uiPriority w:val="99"/>
    <w:rsid w:val="00200DDC"/>
    <w:rPr>
      <w:rFonts w:cs="Times New Roman"/>
      <w:sz w:val="20"/>
      <w:szCs w:val="20"/>
      <w:lang w:val="x-none" w:eastAsia="x-none"/>
    </w:rPr>
  </w:style>
  <w:style w:type="character" w:customStyle="1" w:styleId="3f3f3f3f3f3f3f3f3f3f3f3f3f3f3f3f3f3f3f3f">
    <w:name w:val="Н3fи3fж3fн3fи3fй3f к3fо3fл3fо3fн3fт3fи3fт3fу3fл3f З3fн3fа3fк3f"/>
    <w:basedOn w:val="a0"/>
    <w:uiPriority w:val="99"/>
    <w:rsid w:val="00200DDC"/>
    <w:rPr>
      <w:rFonts w:cs="Times New Roman"/>
      <w:sz w:val="28"/>
      <w:szCs w:val="28"/>
    </w:rPr>
  </w:style>
  <w:style w:type="character" w:customStyle="1" w:styleId="3f3f3f3f3f3f3f3f3f3f3f3f0">
    <w:name w:val="Н3fа3fз3fв3fа3fн3fи3fе3f З3fн3fа3fк3f"/>
    <w:basedOn w:val="a0"/>
    <w:uiPriority w:val="99"/>
    <w:rsid w:val="00200DDC"/>
    <w:rPr>
      <w:rFonts w:cs="Times New Roman"/>
      <w:b/>
      <w:bCs/>
      <w:sz w:val="20"/>
      <w:szCs w:val="20"/>
      <w:lang w:val="x-none" w:eastAsia="x-none"/>
    </w:rPr>
  </w:style>
  <w:style w:type="character" w:customStyle="1" w:styleId="3f3f3f3f3f3f3f3f3f3f3f3f3f23f3f3f3f">
    <w:name w:val="О3fс3fн3fо3fв3fн3fо3fй3f т3fе3fк3fс3fт3f 2 З3fн3fа3fк3f"/>
    <w:basedOn w:val="a0"/>
    <w:uiPriority w:val="99"/>
    <w:rsid w:val="00200DDC"/>
    <w:rPr>
      <w:rFonts w:cs="Times New Roman"/>
      <w:lang w:val="x-none" w:eastAsia="x-none"/>
    </w:rPr>
  </w:style>
  <w:style w:type="character" w:customStyle="1" w:styleId="3f3f3f3f3f3f3f3f3f3f3f3f3f33f3f3f3f">
    <w:name w:val="О3fс3fн3fо3fв3fн3fо3fй3f т3fе3fк3fс3fт3f 3 З3fн3fа3fк3f"/>
    <w:basedOn w:val="a0"/>
    <w:uiPriority w:val="99"/>
    <w:rsid w:val="00200DDC"/>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basedOn w:val="a0"/>
    <w:uiPriority w:val="99"/>
    <w:rsid w:val="00200DDC"/>
    <w:rPr>
      <w:rFonts w:cs="Times New Roman"/>
      <w:sz w:val="28"/>
      <w:szCs w:val="28"/>
    </w:rPr>
  </w:style>
  <w:style w:type="character" w:customStyle="1" w:styleId="3f3f3f3f3f3f3f3f3f3f3f3f3f3f3f3f3f3f0">
    <w:name w:val="С3fх3fе3fм3fа3f д3fо3fк3fу3fм3fе3fн3fт3fа3f З3fн3fа3fк3f"/>
    <w:basedOn w:val="a0"/>
    <w:uiPriority w:val="99"/>
    <w:rsid w:val="00200DDC"/>
    <w:rPr>
      <w:rFonts w:ascii="Tahoma" w:hAnsi="Tahoma" w:cs="Tahoma"/>
      <w:sz w:val="16"/>
      <w:szCs w:val="16"/>
    </w:rPr>
  </w:style>
  <w:style w:type="character" w:customStyle="1" w:styleId="3f3f3f3f3f3f3f3f3f">
    <w:name w:val="Т3fе3fк3fс3fт3f З3fн3fа3fк3f"/>
    <w:basedOn w:val="a0"/>
    <w:uiPriority w:val="99"/>
    <w:rsid w:val="00200DDC"/>
    <w:rPr>
      <w:rFonts w:ascii="Courier New" w:hAnsi="Courier New" w:cs="Courier New"/>
    </w:rPr>
  </w:style>
  <w:style w:type="character" w:customStyle="1" w:styleId="3f3f3f3f3f3f3f3f3f3f3f3f3f3f3f3f3f3f1">
    <w:name w:val="Т3fе3fм3fа3f п3fр3fи3fм3fе3fч3fа3fн3fи3fя3f З3fн3fа3fк3f"/>
    <w:basedOn w:val="3f3f3f3f3f3f3f3f3f3f3f3f3f3f3f3f3f3f3f"/>
    <w:uiPriority w:val="99"/>
    <w:rsid w:val="00200DDC"/>
    <w:rPr>
      <w:rFonts w:cs="Times New Roman"/>
      <w:b/>
      <w:bCs/>
      <w:sz w:val="20"/>
      <w:szCs w:val="20"/>
      <w:lang w:val="x-none" w:eastAsia="x-none"/>
    </w:rPr>
  </w:style>
  <w:style w:type="character" w:customStyle="1" w:styleId="3f3f3f3f3f3f3f3f3f3f3f3f3f3f3f3f">
    <w:name w:val="Т3fе3fк3fс3fт3f в3fы3fн3fо3fс3fк3fи3f З3fн3fа3fк3f"/>
    <w:basedOn w:val="a0"/>
    <w:uiPriority w:val="99"/>
    <w:rsid w:val="00200DDC"/>
    <w:rPr>
      <w:rFonts w:ascii="Tahoma" w:hAnsi="Tahoma" w:cs="Tahoma"/>
      <w:sz w:val="16"/>
      <w:szCs w:val="16"/>
    </w:rPr>
  </w:style>
  <w:style w:type="table" w:customStyle="1" w:styleId="321">
    <w:name w:val="Сетка таблицы32"/>
    <w:basedOn w:val="a1"/>
    <w:next w:val="af0"/>
    <w:uiPriority w:val="59"/>
    <w:rsid w:val="00200DD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
    <w:rsid w:val="00200DDC"/>
    <w:pPr>
      <w:spacing w:line="240" w:lineRule="exact"/>
    </w:pPr>
    <w:rPr>
      <w:rFonts w:ascii="Verdana" w:eastAsia="Times New Roman" w:hAnsi="Verdana"/>
      <w:sz w:val="20"/>
      <w:szCs w:val="20"/>
      <w:lang w:val="en-US"/>
    </w:rPr>
  </w:style>
  <w:style w:type="paragraph" w:customStyle="1" w:styleId="222">
    <w:name w:val="Знак22"/>
    <w:basedOn w:val="a"/>
    <w:rsid w:val="00200DDC"/>
    <w:pPr>
      <w:spacing w:line="240" w:lineRule="exact"/>
    </w:pPr>
    <w:rPr>
      <w:rFonts w:ascii="Verdana" w:eastAsia="Times New Roman" w:hAnsi="Verdana"/>
      <w:sz w:val="20"/>
      <w:szCs w:val="20"/>
      <w:lang w:val="en-US"/>
    </w:rPr>
  </w:style>
  <w:style w:type="character" w:customStyle="1" w:styleId="317">
    <w:name w:val="Заголовок 3 Знак1"/>
    <w:aliases w:val="H3 Знак1,&quot;Сапфир&quot; Знак1"/>
    <w:basedOn w:val="a0"/>
    <w:semiHidden/>
    <w:rsid w:val="00200DDC"/>
    <w:rPr>
      <w:rFonts w:ascii="Cambria" w:eastAsia="Times New Roman" w:hAnsi="Cambria" w:cs="Times New Roman"/>
      <w:b/>
      <w:bCs/>
      <w:color w:val="4F81BD"/>
    </w:rPr>
  </w:style>
  <w:style w:type="character" w:customStyle="1" w:styleId="610">
    <w:name w:val="Заголовок 6 Знак1"/>
    <w:aliases w:val="H6 Знак1"/>
    <w:basedOn w:val="a0"/>
    <w:semiHidden/>
    <w:rsid w:val="00200DDC"/>
    <w:rPr>
      <w:rFonts w:ascii="Cambria" w:eastAsia="Times New Roman" w:hAnsi="Cambria" w:cs="Times New Roman"/>
      <w:i/>
      <w:iCs/>
      <w:color w:val="243F60"/>
    </w:rPr>
  </w:style>
  <w:style w:type="numbering" w:customStyle="1" w:styleId="380">
    <w:name w:val="Нет списка38"/>
    <w:next w:val="a2"/>
    <w:uiPriority w:val="99"/>
    <w:semiHidden/>
    <w:unhideWhenUsed/>
    <w:rsid w:val="00975A19"/>
  </w:style>
  <w:style w:type="table" w:customStyle="1" w:styleId="331">
    <w:name w:val="Сетка таблицы33"/>
    <w:basedOn w:val="a1"/>
    <w:next w:val="af0"/>
    <w:uiPriority w:val="99"/>
    <w:rsid w:val="00975A1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830">
      <w:bodyDiv w:val="1"/>
      <w:marLeft w:val="0"/>
      <w:marRight w:val="0"/>
      <w:marTop w:val="0"/>
      <w:marBottom w:val="0"/>
      <w:divBdr>
        <w:top w:val="none" w:sz="0" w:space="0" w:color="auto"/>
        <w:left w:val="none" w:sz="0" w:space="0" w:color="auto"/>
        <w:bottom w:val="none" w:sz="0" w:space="0" w:color="auto"/>
        <w:right w:val="none" w:sz="0" w:space="0" w:color="auto"/>
      </w:divBdr>
    </w:div>
    <w:div w:id="26759759">
      <w:bodyDiv w:val="1"/>
      <w:marLeft w:val="0"/>
      <w:marRight w:val="0"/>
      <w:marTop w:val="0"/>
      <w:marBottom w:val="0"/>
      <w:divBdr>
        <w:top w:val="none" w:sz="0" w:space="0" w:color="auto"/>
        <w:left w:val="none" w:sz="0" w:space="0" w:color="auto"/>
        <w:bottom w:val="none" w:sz="0" w:space="0" w:color="auto"/>
        <w:right w:val="none" w:sz="0" w:space="0" w:color="auto"/>
      </w:divBdr>
    </w:div>
    <w:div w:id="74713973">
      <w:bodyDiv w:val="1"/>
      <w:marLeft w:val="0"/>
      <w:marRight w:val="0"/>
      <w:marTop w:val="0"/>
      <w:marBottom w:val="0"/>
      <w:divBdr>
        <w:top w:val="none" w:sz="0" w:space="0" w:color="auto"/>
        <w:left w:val="none" w:sz="0" w:space="0" w:color="auto"/>
        <w:bottom w:val="none" w:sz="0" w:space="0" w:color="auto"/>
        <w:right w:val="none" w:sz="0" w:space="0" w:color="auto"/>
      </w:divBdr>
    </w:div>
    <w:div w:id="90318865">
      <w:bodyDiv w:val="1"/>
      <w:marLeft w:val="0"/>
      <w:marRight w:val="0"/>
      <w:marTop w:val="0"/>
      <w:marBottom w:val="0"/>
      <w:divBdr>
        <w:top w:val="none" w:sz="0" w:space="0" w:color="auto"/>
        <w:left w:val="none" w:sz="0" w:space="0" w:color="auto"/>
        <w:bottom w:val="none" w:sz="0" w:space="0" w:color="auto"/>
        <w:right w:val="none" w:sz="0" w:space="0" w:color="auto"/>
      </w:divBdr>
    </w:div>
    <w:div w:id="100538538">
      <w:bodyDiv w:val="1"/>
      <w:marLeft w:val="0"/>
      <w:marRight w:val="0"/>
      <w:marTop w:val="0"/>
      <w:marBottom w:val="0"/>
      <w:divBdr>
        <w:top w:val="none" w:sz="0" w:space="0" w:color="auto"/>
        <w:left w:val="none" w:sz="0" w:space="0" w:color="auto"/>
        <w:bottom w:val="none" w:sz="0" w:space="0" w:color="auto"/>
        <w:right w:val="none" w:sz="0" w:space="0" w:color="auto"/>
      </w:divBdr>
    </w:div>
    <w:div w:id="102844719">
      <w:bodyDiv w:val="1"/>
      <w:marLeft w:val="0"/>
      <w:marRight w:val="0"/>
      <w:marTop w:val="0"/>
      <w:marBottom w:val="0"/>
      <w:divBdr>
        <w:top w:val="none" w:sz="0" w:space="0" w:color="auto"/>
        <w:left w:val="none" w:sz="0" w:space="0" w:color="auto"/>
        <w:bottom w:val="none" w:sz="0" w:space="0" w:color="auto"/>
        <w:right w:val="none" w:sz="0" w:space="0" w:color="auto"/>
      </w:divBdr>
    </w:div>
    <w:div w:id="128280921">
      <w:bodyDiv w:val="1"/>
      <w:marLeft w:val="0"/>
      <w:marRight w:val="0"/>
      <w:marTop w:val="0"/>
      <w:marBottom w:val="0"/>
      <w:divBdr>
        <w:top w:val="none" w:sz="0" w:space="0" w:color="auto"/>
        <w:left w:val="none" w:sz="0" w:space="0" w:color="auto"/>
        <w:bottom w:val="none" w:sz="0" w:space="0" w:color="auto"/>
        <w:right w:val="none" w:sz="0" w:space="0" w:color="auto"/>
      </w:divBdr>
    </w:div>
    <w:div w:id="178205758">
      <w:bodyDiv w:val="1"/>
      <w:marLeft w:val="0"/>
      <w:marRight w:val="0"/>
      <w:marTop w:val="0"/>
      <w:marBottom w:val="0"/>
      <w:divBdr>
        <w:top w:val="none" w:sz="0" w:space="0" w:color="auto"/>
        <w:left w:val="none" w:sz="0" w:space="0" w:color="auto"/>
        <w:bottom w:val="none" w:sz="0" w:space="0" w:color="auto"/>
        <w:right w:val="none" w:sz="0" w:space="0" w:color="auto"/>
      </w:divBdr>
    </w:div>
    <w:div w:id="263266202">
      <w:bodyDiv w:val="1"/>
      <w:marLeft w:val="0"/>
      <w:marRight w:val="0"/>
      <w:marTop w:val="0"/>
      <w:marBottom w:val="0"/>
      <w:divBdr>
        <w:top w:val="none" w:sz="0" w:space="0" w:color="auto"/>
        <w:left w:val="none" w:sz="0" w:space="0" w:color="auto"/>
        <w:bottom w:val="none" w:sz="0" w:space="0" w:color="auto"/>
        <w:right w:val="none" w:sz="0" w:space="0" w:color="auto"/>
      </w:divBdr>
    </w:div>
    <w:div w:id="287325717">
      <w:bodyDiv w:val="1"/>
      <w:marLeft w:val="0"/>
      <w:marRight w:val="0"/>
      <w:marTop w:val="0"/>
      <w:marBottom w:val="0"/>
      <w:divBdr>
        <w:top w:val="none" w:sz="0" w:space="0" w:color="auto"/>
        <w:left w:val="none" w:sz="0" w:space="0" w:color="auto"/>
        <w:bottom w:val="none" w:sz="0" w:space="0" w:color="auto"/>
        <w:right w:val="none" w:sz="0" w:space="0" w:color="auto"/>
      </w:divBdr>
    </w:div>
    <w:div w:id="318114137">
      <w:bodyDiv w:val="1"/>
      <w:marLeft w:val="0"/>
      <w:marRight w:val="0"/>
      <w:marTop w:val="0"/>
      <w:marBottom w:val="0"/>
      <w:divBdr>
        <w:top w:val="none" w:sz="0" w:space="0" w:color="auto"/>
        <w:left w:val="none" w:sz="0" w:space="0" w:color="auto"/>
        <w:bottom w:val="none" w:sz="0" w:space="0" w:color="auto"/>
        <w:right w:val="none" w:sz="0" w:space="0" w:color="auto"/>
      </w:divBdr>
    </w:div>
    <w:div w:id="320043185">
      <w:bodyDiv w:val="1"/>
      <w:marLeft w:val="0"/>
      <w:marRight w:val="0"/>
      <w:marTop w:val="0"/>
      <w:marBottom w:val="0"/>
      <w:divBdr>
        <w:top w:val="none" w:sz="0" w:space="0" w:color="auto"/>
        <w:left w:val="none" w:sz="0" w:space="0" w:color="auto"/>
        <w:bottom w:val="none" w:sz="0" w:space="0" w:color="auto"/>
        <w:right w:val="none" w:sz="0" w:space="0" w:color="auto"/>
      </w:divBdr>
    </w:div>
    <w:div w:id="324207428">
      <w:bodyDiv w:val="1"/>
      <w:marLeft w:val="0"/>
      <w:marRight w:val="0"/>
      <w:marTop w:val="0"/>
      <w:marBottom w:val="0"/>
      <w:divBdr>
        <w:top w:val="none" w:sz="0" w:space="0" w:color="auto"/>
        <w:left w:val="none" w:sz="0" w:space="0" w:color="auto"/>
        <w:bottom w:val="none" w:sz="0" w:space="0" w:color="auto"/>
        <w:right w:val="none" w:sz="0" w:space="0" w:color="auto"/>
      </w:divBdr>
    </w:div>
    <w:div w:id="361050416">
      <w:bodyDiv w:val="1"/>
      <w:marLeft w:val="0"/>
      <w:marRight w:val="0"/>
      <w:marTop w:val="0"/>
      <w:marBottom w:val="0"/>
      <w:divBdr>
        <w:top w:val="none" w:sz="0" w:space="0" w:color="auto"/>
        <w:left w:val="none" w:sz="0" w:space="0" w:color="auto"/>
        <w:bottom w:val="none" w:sz="0" w:space="0" w:color="auto"/>
        <w:right w:val="none" w:sz="0" w:space="0" w:color="auto"/>
      </w:divBdr>
    </w:div>
    <w:div w:id="362487539">
      <w:bodyDiv w:val="1"/>
      <w:marLeft w:val="0"/>
      <w:marRight w:val="0"/>
      <w:marTop w:val="0"/>
      <w:marBottom w:val="0"/>
      <w:divBdr>
        <w:top w:val="none" w:sz="0" w:space="0" w:color="auto"/>
        <w:left w:val="none" w:sz="0" w:space="0" w:color="auto"/>
        <w:bottom w:val="none" w:sz="0" w:space="0" w:color="auto"/>
        <w:right w:val="none" w:sz="0" w:space="0" w:color="auto"/>
      </w:divBdr>
    </w:div>
    <w:div w:id="367997678">
      <w:bodyDiv w:val="1"/>
      <w:marLeft w:val="0"/>
      <w:marRight w:val="0"/>
      <w:marTop w:val="0"/>
      <w:marBottom w:val="0"/>
      <w:divBdr>
        <w:top w:val="none" w:sz="0" w:space="0" w:color="auto"/>
        <w:left w:val="none" w:sz="0" w:space="0" w:color="auto"/>
        <w:bottom w:val="none" w:sz="0" w:space="0" w:color="auto"/>
        <w:right w:val="none" w:sz="0" w:space="0" w:color="auto"/>
      </w:divBdr>
    </w:div>
    <w:div w:id="402140478">
      <w:bodyDiv w:val="1"/>
      <w:marLeft w:val="0"/>
      <w:marRight w:val="0"/>
      <w:marTop w:val="0"/>
      <w:marBottom w:val="0"/>
      <w:divBdr>
        <w:top w:val="none" w:sz="0" w:space="0" w:color="auto"/>
        <w:left w:val="none" w:sz="0" w:space="0" w:color="auto"/>
        <w:bottom w:val="none" w:sz="0" w:space="0" w:color="auto"/>
        <w:right w:val="none" w:sz="0" w:space="0" w:color="auto"/>
      </w:divBdr>
    </w:div>
    <w:div w:id="425923486">
      <w:bodyDiv w:val="1"/>
      <w:marLeft w:val="0"/>
      <w:marRight w:val="0"/>
      <w:marTop w:val="0"/>
      <w:marBottom w:val="0"/>
      <w:divBdr>
        <w:top w:val="none" w:sz="0" w:space="0" w:color="auto"/>
        <w:left w:val="none" w:sz="0" w:space="0" w:color="auto"/>
        <w:bottom w:val="none" w:sz="0" w:space="0" w:color="auto"/>
        <w:right w:val="none" w:sz="0" w:space="0" w:color="auto"/>
      </w:divBdr>
    </w:div>
    <w:div w:id="437794219">
      <w:bodyDiv w:val="1"/>
      <w:marLeft w:val="0"/>
      <w:marRight w:val="0"/>
      <w:marTop w:val="0"/>
      <w:marBottom w:val="0"/>
      <w:divBdr>
        <w:top w:val="none" w:sz="0" w:space="0" w:color="auto"/>
        <w:left w:val="none" w:sz="0" w:space="0" w:color="auto"/>
        <w:bottom w:val="none" w:sz="0" w:space="0" w:color="auto"/>
        <w:right w:val="none" w:sz="0" w:space="0" w:color="auto"/>
      </w:divBdr>
    </w:div>
    <w:div w:id="442311430">
      <w:bodyDiv w:val="1"/>
      <w:marLeft w:val="0"/>
      <w:marRight w:val="0"/>
      <w:marTop w:val="0"/>
      <w:marBottom w:val="0"/>
      <w:divBdr>
        <w:top w:val="none" w:sz="0" w:space="0" w:color="auto"/>
        <w:left w:val="none" w:sz="0" w:space="0" w:color="auto"/>
        <w:bottom w:val="none" w:sz="0" w:space="0" w:color="auto"/>
        <w:right w:val="none" w:sz="0" w:space="0" w:color="auto"/>
      </w:divBdr>
    </w:div>
    <w:div w:id="565266874">
      <w:bodyDiv w:val="1"/>
      <w:marLeft w:val="0"/>
      <w:marRight w:val="0"/>
      <w:marTop w:val="0"/>
      <w:marBottom w:val="0"/>
      <w:divBdr>
        <w:top w:val="none" w:sz="0" w:space="0" w:color="auto"/>
        <w:left w:val="none" w:sz="0" w:space="0" w:color="auto"/>
        <w:bottom w:val="none" w:sz="0" w:space="0" w:color="auto"/>
        <w:right w:val="none" w:sz="0" w:space="0" w:color="auto"/>
      </w:divBdr>
    </w:div>
    <w:div w:id="597370847">
      <w:bodyDiv w:val="1"/>
      <w:marLeft w:val="0"/>
      <w:marRight w:val="0"/>
      <w:marTop w:val="0"/>
      <w:marBottom w:val="0"/>
      <w:divBdr>
        <w:top w:val="none" w:sz="0" w:space="0" w:color="auto"/>
        <w:left w:val="none" w:sz="0" w:space="0" w:color="auto"/>
        <w:bottom w:val="none" w:sz="0" w:space="0" w:color="auto"/>
        <w:right w:val="none" w:sz="0" w:space="0" w:color="auto"/>
      </w:divBdr>
    </w:div>
    <w:div w:id="669142542">
      <w:bodyDiv w:val="1"/>
      <w:marLeft w:val="0"/>
      <w:marRight w:val="0"/>
      <w:marTop w:val="0"/>
      <w:marBottom w:val="0"/>
      <w:divBdr>
        <w:top w:val="none" w:sz="0" w:space="0" w:color="auto"/>
        <w:left w:val="none" w:sz="0" w:space="0" w:color="auto"/>
        <w:bottom w:val="none" w:sz="0" w:space="0" w:color="auto"/>
        <w:right w:val="none" w:sz="0" w:space="0" w:color="auto"/>
      </w:divBdr>
    </w:div>
    <w:div w:id="689451133">
      <w:bodyDiv w:val="1"/>
      <w:marLeft w:val="0"/>
      <w:marRight w:val="0"/>
      <w:marTop w:val="0"/>
      <w:marBottom w:val="0"/>
      <w:divBdr>
        <w:top w:val="none" w:sz="0" w:space="0" w:color="auto"/>
        <w:left w:val="none" w:sz="0" w:space="0" w:color="auto"/>
        <w:bottom w:val="none" w:sz="0" w:space="0" w:color="auto"/>
        <w:right w:val="none" w:sz="0" w:space="0" w:color="auto"/>
      </w:divBdr>
    </w:div>
    <w:div w:id="695041760">
      <w:bodyDiv w:val="1"/>
      <w:marLeft w:val="0"/>
      <w:marRight w:val="0"/>
      <w:marTop w:val="0"/>
      <w:marBottom w:val="0"/>
      <w:divBdr>
        <w:top w:val="none" w:sz="0" w:space="0" w:color="auto"/>
        <w:left w:val="none" w:sz="0" w:space="0" w:color="auto"/>
        <w:bottom w:val="none" w:sz="0" w:space="0" w:color="auto"/>
        <w:right w:val="none" w:sz="0" w:space="0" w:color="auto"/>
      </w:divBdr>
    </w:div>
    <w:div w:id="800003707">
      <w:bodyDiv w:val="1"/>
      <w:marLeft w:val="0"/>
      <w:marRight w:val="0"/>
      <w:marTop w:val="0"/>
      <w:marBottom w:val="0"/>
      <w:divBdr>
        <w:top w:val="none" w:sz="0" w:space="0" w:color="auto"/>
        <w:left w:val="none" w:sz="0" w:space="0" w:color="auto"/>
        <w:bottom w:val="none" w:sz="0" w:space="0" w:color="auto"/>
        <w:right w:val="none" w:sz="0" w:space="0" w:color="auto"/>
      </w:divBdr>
    </w:div>
    <w:div w:id="818498708">
      <w:bodyDiv w:val="1"/>
      <w:marLeft w:val="0"/>
      <w:marRight w:val="0"/>
      <w:marTop w:val="0"/>
      <w:marBottom w:val="0"/>
      <w:divBdr>
        <w:top w:val="none" w:sz="0" w:space="0" w:color="auto"/>
        <w:left w:val="none" w:sz="0" w:space="0" w:color="auto"/>
        <w:bottom w:val="none" w:sz="0" w:space="0" w:color="auto"/>
        <w:right w:val="none" w:sz="0" w:space="0" w:color="auto"/>
      </w:divBdr>
    </w:div>
    <w:div w:id="834881126">
      <w:bodyDiv w:val="1"/>
      <w:marLeft w:val="0"/>
      <w:marRight w:val="0"/>
      <w:marTop w:val="0"/>
      <w:marBottom w:val="0"/>
      <w:divBdr>
        <w:top w:val="none" w:sz="0" w:space="0" w:color="auto"/>
        <w:left w:val="none" w:sz="0" w:space="0" w:color="auto"/>
        <w:bottom w:val="none" w:sz="0" w:space="0" w:color="auto"/>
        <w:right w:val="none" w:sz="0" w:space="0" w:color="auto"/>
      </w:divBdr>
    </w:div>
    <w:div w:id="897471305">
      <w:bodyDiv w:val="1"/>
      <w:marLeft w:val="0"/>
      <w:marRight w:val="0"/>
      <w:marTop w:val="0"/>
      <w:marBottom w:val="0"/>
      <w:divBdr>
        <w:top w:val="none" w:sz="0" w:space="0" w:color="auto"/>
        <w:left w:val="none" w:sz="0" w:space="0" w:color="auto"/>
        <w:bottom w:val="none" w:sz="0" w:space="0" w:color="auto"/>
        <w:right w:val="none" w:sz="0" w:space="0" w:color="auto"/>
      </w:divBdr>
    </w:div>
    <w:div w:id="899511653">
      <w:bodyDiv w:val="1"/>
      <w:marLeft w:val="0"/>
      <w:marRight w:val="0"/>
      <w:marTop w:val="0"/>
      <w:marBottom w:val="0"/>
      <w:divBdr>
        <w:top w:val="none" w:sz="0" w:space="0" w:color="auto"/>
        <w:left w:val="none" w:sz="0" w:space="0" w:color="auto"/>
        <w:bottom w:val="none" w:sz="0" w:space="0" w:color="auto"/>
        <w:right w:val="none" w:sz="0" w:space="0" w:color="auto"/>
      </w:divBdr>
    </w:div>
    <w:div w:id="932318840">
      <w:bodyDiv w:val="1"/>
      <w:marLeft w:val="0"/>
      <w:marRight w:val="0"/>
      <w:marTop w:val="0"/>
      <w:marBottom w:val="0"/>
      <w:divBdr>
        <w:top w:val="none" w:sz="0" w:space="0" w:color="auto"/>
        <w:left w:val="none" w:sz="0" w:space="0" w:color="auto"/>
        <w:bottom w:val="none" w:sz="0" w:space="0" w:color="auto"/>
        <w:right w:val="none" w:sz="0" w:space="0" w:color="auto"/>
      </w:divBdr>
    </w:div>
    <w:div w:id="937368384">
      <w:bodyDiv w:val="1"/>
      <w:marLeft w:val="0"/>
      <w:marRight w:val="0"/>
      <w:marTop w:val="0"/>
      <w:marBottom w:val="0"/>
      <w:divBdr>
        <w:top w:val="none" w:sz="0" w:space="0" w:color="auto"/>
        <w:left w:val="none" w:sz="0" w:space="0" w:color="auto"/>
        <w:bottom w:val="none" w:sz="0" w:space="0" w:color="auto"/>
        <w:right w:val="none" w:sz="0" w:space="0" w:color="auto"/>
      </w:divBdr>
    </w:div>
    <w:div w:id="948704614">
      <w:bodyDiv w:val="1"/>
      <w:marLeft w:val="0"/>
      <w:marRight w:val="0"/>
      <w:marTop w:val="0"/>
      <w:marBottom w:val="0"/>
      <w:divBdr>
        <w:top w:val="none" w:sz="0" w:space="0" w:color="auto"/>
        <w:left w:val="none" w:sz="0" w:space="0" w:color="auto"/>
        <w:bottom w:val="none" w:sz="0" w:space="0" w:color="auto"/>
        <w:right w:val="none" w:sz="0" w:space="0" w:color="auto"/>
      </w:divBdr>
    </w:div>
    <w:div w:id="950165970">
      <w:bodyDiv w:val="1"/>
      <w:marLeft w:val="0"/>
      <w:marRight w:val="0"/>
      <w:marTop w:val="0"/>
      <w:marBottom w:val="0"/>
      <w:divBdr>
        <w:top w:val="none" w:sz="0" w:space="0" w:color="auto"/>
        <w:left w:val="none" w:sz="0" w:space="0" w:color="auto"/>
        <w:bottom w:val="none" w:sz="0" w:space="0" w:color="auto"/>
        <w:right w:val="none" w:sz="0" w:space="0" w:color="auto"/>
      </w:divBdr>
    </w:div>
    <w:div w:id="996618377">
      <w:bodyDiv w:val="1"/>
      <w:marLeft w:val="0"/>
      <w:marRight w:val="0"/>
      <w:marTop w:val="0"/>
      <w:marBottom w:val="0"/>
      <w:divBdr>
        <w:top w:val="none" w:sz="0" w:space="0" w:color="auto"/>
        <w:left w:val="none" w:sz="0" w:space="0" w:color="auto"/>
        <w:bottom w:val="none" w:sz="0" w:space="0" w:color="auto"/>
        <w:right w:val="none" w:sz="0" w:space="0" w:color="auto"/>
      </w:divBdr>
    </w:div>
    <w:div w:id="1004939510">
      <w:bodyDiv w:val="1"/>
      <w:marLeft w:val="0"/>
      <w:marRight w:val="0"/>
      <w:marTop w:val="0"/>
      <w:marBottom w:val="0"/>
      <w:divBdr>
        <w:top w:val="none" w:sz="0" w:space="0" w:color="auto"/>
        <w:left w:val="none" w:sz="0" w:space="0" w:color="auto"/>
        <w:bottom w:val="none" w:sz="0" w:space="0" w:color="auto"/>
        <w:right w:val="none" w:sz="0" w:space="0" w:color="auto"/>
      </w:divBdr>
    </w:div>
    <w:div w:id="1015424985">
      <w:bodyDiv w:val="1"/>
      <w:marLeft w:val="0"/>
      <w:marRight w:val="0"/>
      <w:marTop w:val="0"/>
      <w:marBottom w:val="0"/>
      <w:divBdr>
        <w:top w:val="none" w:sz="0" w:space="0" w:color="auto"/>
        <w:left w:val="none" w:sz="0" w:space="0" w:color="auto"/>
        <w:bottom w:val="none" w:sz="0" w:space="0" w:color="auto"/>
        <w:right w:val="none" w:sz="0" w:space="0" w:color="auto"/>
      </w:divBdr>
    </w:div>
    <w:div w:id="1130786797">
      <w:bodyDiv w:val="1"/>
      <w:marLeft w:val="0"/>
      <w:marRight w:val="0"/>
      <w:marTop w:val="0"/>
      <w:marBottom w:val="0"/>
      <w:divBdr>
        <w:top w:val="none" w:sz="0" w:space="0" w:color="auto"/>
        <w:left w:val="none" w:sz="0" w:space="0" w:color="auto"/>
        <w:bottom w:val="none" w:sz="0" w:space="0" w:color="auto"/>
        <w:right w:val="none" w:sz="0" w:space="0" w:color="auto"/>
      </w:divBdr>
    </w:div>
    <w:div w:id="1166748288">
      <w:bodyDiv w:val="1"/>
      <w:marLeft w:val="0"/>
      <w:marRight w:val="0"/>
      <w:marTop w:val="0"/>
      <w:marBottom w:val="0"/>
      <w:divBdr>
        <w:top w:val="none" w:sz="0" w:space="0" w:color="auto"/>
        <w:left w:val="none" w:sz="0" w:space="0" w:color="auto"/>
        <w:bottom w:val="none" w:sz="0" w:space="0" w:color="auto"/>
        <w:right w:val="none" w:sz="0" w:space="0" w:color="auto"/>
      </w:divBdr>
    </w:div>
    <w:div w:id="1184129164">
      <w:bodyDiv w:val="1"/>
      <w:marLeft w:val="0"/>
      <w:marRight w:val="0"/>
      <w:marTop w:val="0"/>
      <w:marBottom w:val="0"/>
      <w:divBdr>
        <w:top w:val="none" w:sz="0" w:space="0" w:color="auto"/>
        <w:left w:val="none" w:sz="0" w:space="0" w:color="auto"/>
        <w:bottom w:val="none" w:sz="0" w:space="0" w:color="auto"/>
        <w:right w:val="none" w:sz="0" w:space="0" w:color="auto"/>
      </w:divBdr>
    </w:div>
    <w:div w:id="1201625823">
      <w:bodyDiv w:val="1"/>
      <w:marLeft w:val="0"/>
      <w:marRight w:val="0"/>
      <w:marTop w:val="0"/>
      <w:marBottom w:val="0"/>
      <w:divBdr>
        <w:top w:val="none" w:sz="0" w:space="0" w:color="auto"/>
        <w:left w:val="none" w:sz="0" w:space="0" w:color="auto"/>
        <w:bottom w:val="none" w:sz="0" w:space="0" w:color="auto"/>
        <w:right w:val="none" w:sz="0" w:space="0" w:color="auto"/>
      </w:divBdr>
    </w:div>
    <w:div w:id="1279683364">
      <w:bodyDiv w:val="1"/>
      <w:marLeft w:val="0"/>
      <w:marRight w:val="0"/>
      <w:marTop w:val="0"/>
      <w:marBottom w:val="0"/>
      <w:divBdr>
        <w:top w:val="none" w:sz="0" w:space="0" w:color="auto"/>
        <w:left w:val="none" w:sz="0" w:space="0" w:color="auto"/>
        <w:bottom w:val="none" w:sz="0" w:space="0" w:color="auto"/>
        <w:right w:val="none" w:sz="0" w:space="0" w:color="auto"/>
      </w:divBdr>
    </w:div>
    <w:div w:id="1293711485">
      <w:bodyDiv w:val="1"/>
      <w:marLeft w:val="0"/>
      <w:marRight w:val="0"/>
      <w:marTop w:val="0"/>
      <w:marBottom w:val="0"/>
      <w:divBdr>
        <w:top w:val="none" w:sz="0" w:space="0" w:color="auto"/>
        <w:left w:val="none" w:sz="0" w:space="0" w:color="auto"/>
        <w:bottom w:val="none" w:sz="0" w:space="0" w:color="auto"/>
        <w:right w:val="none" w:sz="0" w:space="0" w:color="auto"/>
      </w:divBdr>
    </w:div>
    <w:div w:id="1304000784">
      <w:bodyDiv w:val="1"/>
      <w:marLeft w:val="0"/>
      <w:marRight w:val="0"/>
      <w:marTop w:val="0"/>
      <w:marBottom w:val="0"/>
      <w:divBdr>
        <w:top w:val="none" w:sz="0" w:space="0" w:color="auto"/>
        <w:left w:val="none" w:sz="0" w:space="0" w:color="auto"/>
        <w:bottom w:val="none" w:sz="0" w:space="0" w:color="auto"/>
        <w:right w:val="none" w:sz="0" w:space="0" w:color="auto"/>
      </w:divBdr>
    </w:div>
    <w:div w:id="1361318169">
      <w:bodyDiv w:val="1"/>
      <w:marLeft w:val="0"/>
      <w:marRight w:val="0"/>
      <w:marTop w:val="0"/>
      <w:marBottom w:val="0"/>
      <w:divBdr>
        <w:top w:val="none" w:sz="0" w:space="0" w:color="auto"/>
        <w:left w:val="none" w:sz="0" w:space="0" w:color="auto"/>
        <w:bottom w:val="none" w:sz="0" w:space="0" w:color="auto"/>
        <w:right w:val="none" w:sz="0" w:space="0" w:color="auto"/>
      </w:divBdr>
    </w:div>
    <w:div w:id="1434403832">
      <w:bodyDiv w:val="1"/>
      <w:marLeft w:val="0"/>
      <w:marRight w:val="0"/>
      <w:marTop w:val="0"/>
      <w:marBottom w:val="0"/>
      <w:divBdr>
        <w:top w:val="none" w:sz="0" w:space="0" w:color="auto"/>
        <w:left w:val="none" w:sz="0" w:space="0" w:color="auto"/>
        <w:bottom w:val="none" w:sz="0" w:space="0" w:color="auto"/>
        <w:right w:val="none" w:sz="0" w:space="0" w:color="auto"/>
      </w:divBdr>
    </w:div>
    <w:div w:id="1474592125">
      <w:bodyDiv w:val="1"/>
      <w:marLeft w:val="0"/>
      <w:marRight w:val="0"/>
      <w:marTop w:val="0"/>
      <w:marBottom w:val="0"/>
      <w:divBdr>
        <w:top w:val="none" w:sz="0" w:space="0" w:color="auto"/>
        <w:left w:val="none" w:sz="0" w:space="0" w:color="auto"/>
        <w:bottom w:val="none" w:sz="0" w:space="0" w:color="auto"/>
        <w:right w:val="none" w:sz="0" w:space="0" w:color="auto"/>
      </w:divBdr>
    </w:div>
    <w:div w:id="1478374435">
      <w:bodyDiv w:val="1"/>
      <w:marLeft w:val="0"/>
      <w:marRight w:val="0"/>
      <w:marTop w:val="0"/>
      <w:marBottom w:val="0"/>
      <w:divBdr>
        <w:top w:val="none" w:sz="0" w:space="0" w:color="auto"/>
        <w:left w:val="none" w:sz="0" w:space="0" w:color="auto"/>
        <w:bottom w:val="none" w:sz="0" w:space="0" w:color="auto"/>
        <w:right w:val="none" w:sz="0" w:space="0" w:color="auto"/>
      </w:divBdr>
    </w:div>
    <w:div w:id="1500583626">
      <w:bodyDiv w:val="1"/>
      <w:marLeft w:val="0"/>
      <w:marRight w:val="0"/>
      <w:marTop w:val="0"/>
      <w:marBottom w:val="0"/>
      <w:divBdr>
        <w:top w:val="none" w:sz="0" w:space="0" w:color="auto"/>
        <w:left w:val="none" w:sz="0" w:space="0" w:color="auto"/>
        <w:bottom w:val="none" w:sz="0" w:space="0" w:color="auto"/>
        <w:right w:val="none" w:sz="0" w:space="0" w:color="auto"/>
      </w:divBdr>
    </w:div>
    <w:div w:id="1531453618">
      <w:bodyDiv w:val="1"/>
      <w:marLeft w:val="0"/>
      <w:marRight w:val="0"/>
      <w:marTop w:val="0"/>
      <w:marBottom w:val="0"/>
      <w:divBdr>
        <w:top w:val="none" w:sz="0" w:space="0" w:color="auto"/>
        <w:left w:val="none" w:sz="0" w:space="0" w:color="auto"/>
        <w:bottom w:val="none" w:sz="0" w:space="0" w:color="auto"/>
        <w:right w:val="none" w:sz="0" w:space="0" w:color="auto"/>
      </w:divBdr>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
    <w:div w:id="1601059165">
      <w:bodyDiv w:val="1"/>
      <w:marLeft w:val="0"/>
      <w:marRight w:val="0"/>
      <w:marTop w:val="0"/>
      <w:marBottom w:val="0"/>
      <w:divBdr>
        <w:top w:val="none" w:sz="0" w:space="0" w:color="auto"/>
        <w:left w:val="none" w:sz="0" w:space="0" w:color="auto"/>
        <w:bottom w:val="none" w:sz="0" w:space="0" w:color="auto"/>
        <w:right w:val="none" w:sz="0" w:space="0" w:color="auto"/>
      </w:divBdr>
    </w:div>
    <w:div w:id="1638998056">
      <w:bodyDiv w:val="1"/>
      <w:marLeft w:val="0"/>
      <w:marRight w:val="0"/>
      <w:marTop w:val="0"/>
      <w:marBottom w:val="0"/>
      <w:divBdr>
        <w:top w:val="none" w:sz="0" w:space="0" w:color="auto"/>
        <w:left w:val="none" w:sz="0" w:space="0" w:color="auto"/>
        <w:bottom w:val="none" w:sz="0" w:space="0" w:color="auto"/>
        <w:right w:val="none" w:sz="0" w:space="0" w:color="auto"/>
      </w:divBdr>
    </w:div>
    <w:div w:id="1645231713">
      <w:bodyDiv w:val="1"/>
      <w:marLeft w:val="0"/>
      <w:marRight w:val="0"/>
      <w:marTop w:val="0"/>
      <w:marBottom w:val="0"/>
      <w:divBdr>
        <w:top w:val="none" w:sz="0" w:space="0" w:color="auto"/>
        <w:left w:val="none" w:sz="0" w:space="0" w:color="auto"/>
        <w:bottom w:val="none" w:sz="0" w:space="0" w:color="auto"/>
        <w:right w:val="none" w:sz="0" w:space="0" w:color="auto"/>
      </w:divBdr>
    </w:div>
    <w:div w:id="1648167671">
      <w:bodyDiv w:val="1"/>
      <w:marLeft w:val="0"/>
      <w:marRight w:val="0"/>
      <w:marTop w:val="0"/>
      <w:marBottom w:val="0"/>
      <w:divBdr>
        <w:top w:val="none" w:sz="0" w:space="0" w:color="auto"/>
        <w:left w:val="none" w:sz="0" w:space="0" w:color="auto"/>
        <w:bottom w:val="none" w:sz="0" w:space="0" w:color="auto"/>
        <w:right w:val="none" w:sz="0" w:space="0" w:color="auto"/>
      </w:divBdr>
    </w:div>
    <w:div w:id="1653753687">
      <w:bodyDiv w:val="1"/>
      <w:marLeft w:val="0"/>
      <w:marRight w:val="0"/>
      <w:marTop w:val="0"/>
      <w:marBottom w:val="0"/>
      <w:divBdr>
        <w:top w:val="none" w:sz="0" w:space="0" w:color="auto"/>
        <w:left w:val="none" w:sz="0" w:space="0" w:color="auto"/>
        <w:bottom w:val="none" w:sz="0" w:space="0" w:color="auto"/>
        <w:right w:val="none" w:sz="0" w:space="0" w:color="auto"/>
      </w:divBdr>
    </w:div>
    <w:div w:id="1761175467">
      <w:bodyDiv w:val="1"/>
      <w:marLeft w:val="0"/>
      <w:marRight w:val="0"/>
      <w:marTop w:val="0"/>
      <w:marBottom w:val="0"/>
      <w:divBdr>
        <w:top w:val="none" w:sz="0" w:space="0" w:color="auto"/>
        <w:left w:val="none" w:sz="0" w:space="0" w:color="auto"/>
        <w:bottom w:val="none" w:sz="0" w:space="0" w:color="auto"/>
        <w:right w:val="none" w:sz="0" w:space="0" w:color="auto"/>
      </w:divBdr>
    </w:div>
    <w:div w:id="1819374292">
      <w:bodyDiv w:val="1"/>
      <w:marLeft w:val="0"/>
      <w:marRight w:val="0"/>
      <w:marTop w:val="0"/>
      <w:marBottom w:val="0"/>
      <w:divBdr>
        <w:top w:val="none" w:sz="0" w:space="0" w:color="auto"/>
        <w:left w:val="none" w:sz="0" w:space="0" w:color="auto"/>
        <w:bottom w:val="none" w:sz="0" w:space="0" w:color="auto"/>
        <w:right w:val="none" w:sz="0" w:space="0" w:color="auto"/>
      </w:divBdr>
    </w:div>
    <w:div w:id="1822498679">
      <w:bodyDiv w:val="1"/>
      <w:marLeft w:val="0"/>
      <w:marRight w:val="0"/>
      <w:marTop w:val="0"/>
      <w:marBottom w:val="0"/>
      <w:divBdr>
        <w:top w:val="none" w:sz="0" w:space="0" w:color="auto"/>
        <w:left w:val="none" w:sz="0" w:space="0" w:color="auto"/>
        <w:bottom w:val="none" w:sz="0" w:space="0" w:color="auto"/>
        <w:right w:val="none" w:sz="0" w:space="0" w:color="auto"/>
      </w:divBdr>
    </w:div>
    <w:div w:id="1834486179">
      <w:bodyDiv w:val="1"/>
      <w:marLeft w:val="0"/>
      <w:marRight w:val="0"/>
      <w:marTop w:val="0"/>
      <w:marBottom w:val="0"/>
      <w:divBdr>
        <w:top w:val="none" w:sz="0" w:space="0" w:color="auto"/>
        <w:left w:val="none" w:sz="0" w:space="0" w:color="auto"/>
        <w:bottom w:val="none" w:sz="0" w:space="0" w:color="auto"/>
        <w:right w:val="none" w:sz="0" w:space="0" w:color="auto"/>
      </w:divBdr>
    </w:div>
    <w:div w:id="1842894167">
      <w:bodyDiv w:val="1"/>
      <w:marLeft w:val="0"/>
      <w:marRight w:val="0"/>
      <w:marTop w:val="0"/>
      <w:marBottom w:val="0"/>
      <w:divBdr>
        <w:top w:val="none" w:sz="0" w:space="0" w:color="auto"/>
        <w:left w:val="none" w:sz="0" w:space="0" w:color="auto"/>
        <w:bottom w:val="none" w:sz="0" w:space="0" w:color="auto"/>
        <w:right w:val="none" w:sz="0" w:space="0" w:color="auto"/>
      </w:divBdr>
    </w:div>
    <w:div w:id="1885675671">
      <w:bodyDiv w:val="1"/>
      <w:marLeft w:val="0"/>
      <w:marRight w:val="0"/>
      <w:marTop w:val="0"/>
      <w:marBottom w:val="0"/>
      <w:divBdr>
        <w:top w:val="none" w:sz="0" w:space="0" w:color="auto"/>
        <w:left w:val="none" w:sz="0" w:space="0" w:color="auto"/>
        <w:bottom w:val="none" w:sz="0" w:space="0" w:color="auto"/>
        <w:right w:val="none" w:sz="0" w:space="0" w:color="auto"/>
      </w:divBdr>
    </w:div>
    <w:div w:id="1900096197">
      <w:bodyDiv w:val="1"/>
      <w:marLeft w:val="0"/>
      <w:marRight w:val="0"/>
      <w:marTop w:val="0"/>
      <w:marBottom w:val="0"/>
      <w:divBdr>
        <w:top w:val="none" w:sz="0" w:space="0" w:color="auto"/>
        <w:left w:val="none" w:sz="0" w:space="0" w:color="auto"/>
        <w:bottom w:val="none" w:sz="0" w:space="0" w:color="auto"/>
        <w:right w:val="none" w:sz="0" w:space="0" w:color="auto"/>
      </w:divBdr>
    </w:div>
    <w:div w:id="1943878385">
      <w:bodyDiv w:val="1"/>
      <w:marLeft w:val="0"/>
      <w:marRight w:val="0"/>
      <w:marTop w:val="0"/>
      <w:marBottom w:val="0"/>
      <w:divBdr>
        <w:top w:val="none" w:sz="0" w:space="0" w:color="auto"/>
        <w:left w:val="none" w:sz="0" w:space="0" w:color="auto"/>
        <w:bottom w:val="none" w:sz="0" w:space="0" w:color="auto"/>
        <w:right w:val="none" w:sz="0" w:space="0" w:color="auto"/>
      </w:divBdr>
    </w:div>
    <w:div w:id="1944535003">
      <w:bodyDiv w:val="1"/>
      <w:marLeft w:val="0"/>
      <w:marRight w:val="0"/>
      <w:marTop w:val="0"/>
      <w:marBottom w:val="0"/>
      <w:divBdr>
        <w:top w:val="none" w:sz="0" w:space="0" w:color="auto"/>
        <w:left w:val="none" w:sz="0" w:space="0" w:color="auto"/>
        <w:bottom w:val="none" w:sz="0" w:space="0" w:color="auto"/>
        <w:right w:val="none" w:sz="0" w:space="0" w:color="auto"/>
      </w:divBdr>
    </w:div>
    <w:div w:id="1951546114">
      <w:bodyDiv w:val="1"/>
      <w:marLeft w:val="0"/>
      <w:marRight w:val="0"/>
      <w:marTop w:val="0"/>
      <w:marBottom w:val="0"/>
      <w:divBdr>
        <w:top w:val="none" w:sz="0" w:space="0" w:color="auto"/>
        <w:left w:val="none" w:sz="0" w:space="0" w:color="auto"/>
        <w:bottom w:val="none" w:sz="0" w:space="0" w:color="auto"/>
        <w:right w:val="none" w:sz="0" w:space="0" w:color="auto"/>
      </w:divBdr>
    </w:div>
    <w:div w:id="1982155586">
      <w:bodyDiv w:val="1"/>
      <w:marLeft w:val="0"/>
      <w:marRight w:val="0"/>
      <w:marTop w:val="0"/>
      <w:marBottom w:val="0"/>
      <w:divBdr>
        <w:top w:val="none" w:sz="0" w:space="0" w:color="auto"/>
        <w:left w:val="none" w:sz="0" w:space="0" w:color="auto"/>
        <w:bottom w:val="none" w:sz="0" w:space="0" w:color="auto"/>
        <w:right w:val="none" w:sz="0" w:space="0" w:color="auto"/>
      </w:divBdr>
    </w:div>
    <w:div w:id="1984113042">
      <w:bodyDiv w:val="1"/>
      <w:marLeft w:val="0"/>
      <w:marRight w:val="0"/>
      <w:marTop w:val="0"/>
      <w:marBottom w:val="0"/>
      <w:divBdr>
        <w:top w:val="none" w:sz="0" w:space="0" w:color="auto"/>
        <w:left w:val="none" w:sz="0" w:space="0" w:color="auto"/>
        <w:bottom w:val="none" w:sz="0" w:space="0" w:color="auto"/>
        <w:right w:val="none" w:sz="0" w:space="0" w:color="auto"/>
      </w:divBdr>
    </w:div>
    <w:div w:id="2015760437">
      <w:bodyDiv w:val="1"/>
      <w:marLeft w:val="0"/>
      <w:marRight w:val="0"/>
      <w:marTop w:val="0"/>
      <w:marBottom w:val="0"/>
      <w:divBdr>
        <w:top w:val="none" w:sz="0" w:space="0" w:color="auto"/>
        <w:left w:val="none" w:sz="0" w:space="0" w:color="auto"/>
        <w:bottom w:val="none" w:sz="0" w:space="0" w:color="auto"/>
        <w:right w:val="none" w:sz="0" w:space="0" w:color="auto"/>
      </w:divBdr>
    </w:div>
    <w:div w:id="2044015523">
      <w:bodyDiv w:val="1"/>
      <w:marLeft w:val="0"/>
      <w:marRight w:val="0"/>
      <w:marTop w:val="0"/>
      <w:marBottom w:val="0"/>
      <w:divBdr>
        <w:top w:val="none" w:sz="0" w:space="0" w:color="auto"/>
        <w:left w:val="none" w:sz="0" w:space="0" w:color="auto"/>
        <w:bottom w:val="none" w:sz="0" w:space="0" w:color="auto"/>
        <w:right w:val="none" w:sz="0" w:space="0" w:color="auto"/>
      </w:divBdr>
    </w:div>
    <w:div w:id="2080593121">
      <w:bodyDiv w:val="1"/>
      <w:marLeft w:val="0"/>
      <w:marRight w:val="0"/>
      <w:marTop w:val="0"/>
      <w:marBottom w:val="0"/>
      <w:divBdr>
        <w:top w:val="none" w:sz="0" w:space="0" w:color="auto"/>
        <w:left w:val="none" w:sz="0" w:space="0" w:color="auto"/>
        <w:bottom w:val="none" w:sz="0" w:space="0" w:color="auto"/>
        <w:right w:val="none" w:sz="0" w:space="0" w:color="auto"/>
      </w:divBdr>
    </w:div>
    <w:div w:id="2081294142">
      <w:bodyDiv w:val="1"/>
      <w:marLeft w:val="0"/>
      <w:marRight w:val="0"/>
      <w:marTop w:val="0"/>
      <w:marBottom w:val="0"/>
      <w:divBdr>
        <w:top w:val="none" w:sz="0" w:space="0" w:color="auto"/>
        <w:left w:val="none" w:sz="0" w:space="0" w:color="auto"/>
        <w:bottom w:val="none" w:sz="0" w:space="0" w:color="auto"/>
        <w:right w:val="none" w:sz="0" w:space="0" w:color="auto"/>
      </w:divBdr>
    </w:div>
    <w:div w:id="2115787842">
      <w:bodyDiv w:val="1"/>
      <w:marLeft w:val="0"/>
      <w:marRight w:val="0"/>
      <w:marTop w:val="0"/>
      <w:marBottom w:val="0"/>
      <w:divBdr>
        <w:top w:val="none" w:sz="0" w:space="0" w:color="auto"/>
        <w:left w:val="none" w:sz="0" w:space="0" w:color="auto"/>
        <w:bottom w:val="none" w:sz="0" w:space="0" w:color="auto"/>
        <w:right w:val="none" w:sz="0" w:space="0" w:color="auto"/>
      </w:divBdr>
    </w:div>
    <w:div w:id="2139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s://docs.cntd.ru/document/902228011"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cs.cntd.ru/document/902228011"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9EE7-8829-48B8-9B29-2B20B67F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84</Pages>
  <Words>26786</Words>
  <Characters>152686</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Анна</cp:lastModifiedBy>
  <cp:revision>50</cp:revision>
  <cp:lastPrinted>2024-12-25T12:25:00Z</cp:lastPrinted>
  <dcterms:created xsi:type="dcterms:W3CDTF">2024-11-01T11:22:00Z</dcterms:created>
  <dcterms:modified xsi:type="dcterms:W3CDTF">2025-01-20T07:13:00Z</dcterms:modified>
</cp:coreProperties>
</file>