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5C1553EA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BB5BF9">
        <w:rPr>
          <w:rFonts w:ascii="Times New Roman" w:eastAsia="Times New Roman" w:hAnsi="Times New Roman"/>
          <w:b/>
          <w:sz w:val="52"/>
          <w:szCs w:val="52"/>
          <w:lang w:bidi="en-US"/>
        </w:rPr>
        <w:t>2</w:t>
      </w:r>
      <w:r w:rsidR="006D0CCE"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(39</w:t>
      </w:r>
      <w:r w:rsidR="006D0CCE">
        <w:rPr>
          <w:rFonts w:ascii="Times New Roman" w:eastAsia="Times New Roman" w:hAnsi="Times New Roman"/>
          <w:b/>
          <w:sz w:val="52"/>
          <w:szCs w:val="52"/>
          <w:lang w:bidi="en-US"/>
        </w:rPr>
        <w:t>5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1A05C492" w:rsidR="006A7102" w:rsidRDefault="00932AA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11</w:t>
      </w:r>
      <w:r w:rsidR="006D0CCE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сентября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2024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Тужа</w:t>
      </w:r>
    </w:p>
    <w:p w14:paraId="0DD64F7B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</w:sectPr>
      </w:pPr>
    </w:p>
    <w:p w14:paraId="1B9AD0D8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14:paraId="1D4AB188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p w14:paraId="558977AF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15C16724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977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8364"/>
        <w:gridCol w:w="1278"/>
        <w:gridCol w:w="1104"/>
      </w:tblGrid>
      <w:tr w:rsidR="006A7102" w14:paraId="00C5A444" w14:textId="77777777" w:rsidTr="00932AA2">
        <w:trPr>
          <w:trHeight w:val="38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A7102" w14:paraId="0B91179D" w14:textId="77777777" w:rsidTr="00932AA2">
        <w:trPr>
          <w:trHeight w:val="50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6E68DB6E" w:rsidR="006A7102" w:rsidRDefault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Кировской области от 26.01.2023 № 18 «Об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9D6" w14:textId="113B7CE6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8</w:t>
            </w:r>
            <w:r w:rsidR="007555BD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7555BD">
              <w:rPr>
                <w:rFonts w:ascii="Times New Roman" w:eastAsia="Times New Roman" w:hAnsi="Times New Roman"/>
                <w:color w:val="000000"/>
                <w:lang w:bidi="en-US"/>
              </w:rPr>
              <w:t>0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.0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66EF8FCB" w:rsidR="006A7102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A7102" w14:paraId="20DD14A3" w14:textId="77777777" w:rsidTr="00932AA2">
        <w:trPr>
          <w:trHeight w:val="54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77777777" w:rsidR="006A7102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F3AC" w14:textId="0AABF9C6" w:rsidR="006A7102" w:rsidRDefault="00071CA6" w:rsidP="00937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внесении изменений в постановление администрации Тужинского муниципального района от 10.10.2017 № 401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42D" w14:textId="7DCEAE94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</w:t>
            </w:r>
            <w:r w:rsidR="00932AA2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.0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1A626CEE" w:rsidR="006A7102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6A7102" w14:paraId="74C61CAF" w14:textId="77777777" w:rsidTr="00932AA2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FC7" w14:textId="77777777" w:rsidR="006A7102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D4" w14:textId="1CB132E1" w:rsidR="006A7102" w:rsidRDefault="00DE0113" w:rsidP="00AE0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113">
              <w:rPr>
                <w:rFonts w:ascii="Times New Roman" w:eastAsia="Times New Roman" w:hAnsi="Times New Roman"/>
                <w:color w:val="000000"/>
                <w:lang w:eastAsia="ru-RU"/>
              </w:rPr>
              <w:t>О внедрении стандартов в сфере добровольчества (</w:t>
            </w:r>
            <w:proofErr w:type="spellStart"/>
            <w:r w:rsidRPr="00DE0113">
              <w:rPr>
                <w:rFonts w:ascii="Times New Roman" w:eastAsia="Times New Roman" w:hAnsi="Times New Roman"/>
                <w:color w:val="000000"/>
                <w:lang w:eastAsia="ru-RU"/>
              </w:rPr>
              <w:t>волонтерства</w:t>
            </w:r>
            <w:proofErr w:type="spellEnd"/>
            <w:r w:rsidRPr="00DE0113">
              <w:rPr>
                <w:rFonts w:ascii="Times New Roman" w:eastAsia="Times New Roman" w:hAnsi="Times New Roman"/>
                <w:color w:val="000000"/>
                <w:lang w:eastAsia="ru-RU"/>
              </w:rPr>
              <w:t>) в Тужинском муниципальном районе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0AB" w14:textId="0EFF95A1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</w:t>
            </w:r>
            <w:r w:rsidR="00AE04E2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2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 w:rsidR="00932AA2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AE04E2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от 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0</w:t>
            </w:r>
            <w:r w:rsidR="00932AA2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.0</w:t>
            </w:r>
            <w:r w:rsidR="006D0CCE">
              <w:rPr>
                <w:rFonts w:ascii="Times New Roman" w:eastAsia="Times New Roman" w:hAnsi="Times New Roman"/>
                <w:color w:val="000000"/>
                <w:lang w:bidi="en-US"/>
              </w:rPr>
              <w:t>9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924" w14:textId="3BDEAA98" w:rsidR="006A7102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932AA2" w14:paraId="0F9D8383" w14:textId="77777777" w:rsidTr="00932AA2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15D" w14:textId="7456C869" w:rsidR="00932AA2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6B2" w14:textId="0237FBFF" w:rsidR="00932AA2" w:rsidRDefault="00DE0113" w:rsidP="00AE0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0113">
              <w:rPr>
                <w:rFonts w:ascii="Times New Roman" w:eastAsia="Times New Roman" w:hAnsi="Times New Roman"/>
                <w:color w:val="000000"/>
                <w:lang w:eastAsia="ru-RU"/>
              </w:rPr>
              <w:t>О проведении месячника «Уважение к старости» и Международного Дня пожилых людей в Тужинском муниципальном районе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273" w14:textId="4FE2ED48" w:rsidR="00932AA2" w:rsidRDefault="00932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294 от 09.09.2024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9B4" w14:textId="0FB795F0" w:rsidR="00932AA2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</w:tr>
      <w:tr w:rsidR="00932AA2" w14:paraId="2D9E8F89" w14:textId="77777777" w:rsidTr="00932AA2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085" w14:textId="40535A28" w:rsidR="00932AA2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C47" w14:textId="28AE365D" w:rsidR="00932AA2" w:rsidRDefault="004B129C" w:rsidP="004B1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29C">
              <w:rPr>
                <w:rFonts w:ascii="Times New Roman" w:eastAsia="Times New Roman" w:hAnsi="Times New Roman"/>
                <w:color w:val="000000"/>
                <w:lang w:eastAsia="ru-RU"/>
              </w:rPr>
              <w:t>Об определении объектов, предназначенных для отбывания лицами, осужденными к обязательным и исправительным работам,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B129C">
              <w:rPr>
                <w:rFonts w:ascii="Times New Roman" w:eastAsia="Times New Roman" w:hAnsi="Times New Roman"/>
                <w:color w:val="000000"/>
                <w:lang w:eastAsia="ru-RU"/>
              </w:rPr>
              <w:t>и видов обязательных работ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117" w14:textId="697CD07A" w:rsidR="00932AA2" w:rsidRDefault="00932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296 от 11.09.2024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C45" w14:textId="0AA92FD4" w:rsidR="00932AA2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</w:tr>
      <w:tr w:rsidR="006D0CCE" w14:paraId="56313AA4" w14:textId="77777777" w:rsidTr="00932AA2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87E" w14:textId="6E65AA7E" w:rsidR="006D0CC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12" w14:textId="77777777" w:rsidR="00071CA6" w:rsidRPr="00071CA6" w:rsidRDefault="00071CA6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внесении изменения в постановление главы Тужинского </w:t>
            </w:r>
          </w:p>
          <w:p w14:paraId="6D8457E3" w14:textId="0A1F1D6C" w:rsidR="006D0CCE" w:rsidRDefault="00071CA6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F90" w14:textId="0299CFFD" w:rsidR="006D0CCE" w:rsidRDefault="006D0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</w:t>
            </w:r>
            <w:r w:rsidR="00CC4A38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6 от 03.09.2024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09A" w14:textId="0F3C38D6" w:rsidR="006D0CCE" w:rsidRDefault="00C2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</w:tr>
    </w:tbl>
    <w:p w14:paraId="6F474C60" w14:textId="77777777" w:rsidR="00F82080" w:rsidRDefault="00F82080" w:rsidP="00F82080">
      <w:pPr>
        <w:autoSpaceDE w:val="0"/>
        <w:autoSpaceDN w:val="0"/>
        <w:adjustRightInd w:val="0"/>
        <w:spacing w:before="360" w:after="0" w:line="240" w:lineRule="auto"/>
        <w:ind w:right="-8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41F608" w14:textId="6E654674" w:rsidR="00D05811" w:rsidRDefault="00D05811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05811" w:rsidSect="000E235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8760DE" w14:textId="77777777" w:rsidR="00B8300A" w:rsidRPr="00B8300A" w:rsidRDefault="00B8300A" w:rsidP="00B8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BFD5C" w14:textId="77777777" w:rsidR="00B8300A" w:rsidRPr="00B8300A" w:rsidRDefault="00B8300A" w:rsidP="00B83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1353B506" w14:textId="77777777" w:rsidR="00B8300A" w:rsidRPr="00B8300A" w:rsidRDefault="00B8300A" w:rsidP="00B8300A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0D5471BD" w14:textId="77777777" w:rsidR="00B8300A" w:rsidRPr="00B8300A" w:rsidRDefault="00B8300A" w:rsidP="00B8300A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233"/>
        <w:gridCol w:w="2047"/>
      </w:tblGrid>
      <w:tr w:rsidR="00B8300A" w:rsidRPr="00B8300A" w14:paraId="5531E760" w14:textId="77777777" w:rsidTr="00160657">
        <w:tc>
          <w:tcPr>
            <w:tcW w:w="2093" w:type="dxa"/>
            <w:tcBorders>
              <w:top w:val="nil"/>
              <w:right w:val="nil"/>
            </w:tcBorders>
          </w:tcPr>
          <w:p w14:paraId="7B9C08DE" w14:textId="77777777" w:rsidR="00B8300A" w:rsidRPr="00B8300A" w:rsidRDefault="00B8300A" w:rsidP="00B8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3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C0D291B" w14:textId="77777777" w:rsidR="00B8300A" w:rsidRPr="00B8300A" w:rsidRDefault="00B8300A" w:rsidP="00B83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3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0FEEBF69" w14:textId="77777777" w:rsidR="00B8300A" w:rsidRPr="00B8300A" w:rsidRDefault="00B8300A" w:rsidP="00B8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3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</w:t>
            </w:r>
          </w:p>
        </w:tc>
      </w:tr>
    </w:tbl>
    <w:p w14:paraId="76862B9B" w14:textId="77777777" w:rsidR="00B8300A" w:rsidRPr="00B8300A" w:rsidRDefault="00B8300A" w:rsidP="00B8300A">
      <w:pPr>
        <w:spacing w:before="360" w:after="3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1443E26E" w14:textId="77777777" w:rsidR="00B8300A" w:rsidRPr="00B8300A" w:rsidRDefault="00B8300A" w:rsidP="00B8300A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Кировской области от 26.01.2023 № 18 «Об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образования»</w:t>
      </w:r>
    </w:p>
    <w:p w14:paraId="0B525906" w14:textId="57482352" w:rsidR="00B8300A" w:rsidRPr="00B8300A" w:rsidRDefault="00B8300A" w:rsidP="00B8300A">
      <w:pPr>
        <w:tabs>
          <w:tab w:val="left" w:pos="6379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Кировской области                      от 01.08.2024 № 326-П «О внесении изменений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области»», администрация Тужинского муниципального района ПОСТАНОВЛЯЕТ:</w:t>
      </w:r>
    </w:p>
    <w:p w14:paraId="712E0475" w14:textId="77777777" w:rsidR="00B8300A" w:rsidRPr="00B8300A" w:rsidRDefault="00B8300A" w:rsidP="00B8300A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B8300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администрации Тужинского муниципального района Кировской области от 26.01.2023 № 18 «Об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образования» (далее - постановление) изменения, изложив пункт 1 постановления в следующей редакции:</w:t>
      </w:r>
    </w:p>
    <w:p w14:paraId="0D6DEF13" w14:textId="77777777" w:rsidR="00B8300A" w:rsidRPr="00B8300A" w:rsidRDefault="00B8300A" w:rsidP="00B830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 xml:space="preserve">«1.  Установить родительскую плату за присмотр и уход за детьми                                в муниципальных образовательных организациях Тужинского </w:t>
      </w: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района, реализующих программу дошкольного образования, в размере 117 рублей в день на одного ребенка.»</w:t>
      </w:r>
    </w:p>
    <w:p w14:paraId="4D79550A" w14:textId="3BC55299" w:rsidR="00B8300A" w:rsidRPr="00B8300A" w:rsidRDefault="00B8300A" w:rsidP="00B830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с 01.09.2024.</w:t>
      </w:r>
    </w:p>
    <w:p w14:paraId="42C02FC2" w14:textId="77777777" w:rsidR="00B8300A" w:rsidRPr="00B8300A" w:rsidRDefault="00B8300A" w:rsidP="00B8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4F81F" w14:textId="77777777" w:rsidR="00B8300A" w:rsidRPr="00B8300A" w:rsidRDefault="00B8300A" w:rsidP="00B83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FA484" w14:textId="77777777" w:rsidR="00B8300A" w:rsidRPr="00B8300A" w:rsidRDefault="00B8300A" w:rsidP="00B8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57B71AF7" w14:textId="77777777" w:rsidR="00B8300A" w:rsidRPr="00B8300A" w:rsidRDefault="00B8300A" w:rsidP="00B8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00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Л.В. Бледных</w:t>
      </w:r>
    </w:p>
    <w:p w14:paraId="26926CB8" w14:textId="77777777" w:rsidR="00B8300A" w:rsidRPr="00B8300A" w:rsidRDefault="00B8300A" w:rsidP="00B8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7771B" w14:textId="3278B9BA" w:rsidR="00962463" w:rsidRDefault="00962463" w:rsidP="006D0CCE">
      <w:pPr>
        <w:suppressAutoHyphens/>
        <w:autoSpaceDE w:val="0"/>
        <w:spacing w:after="0" w:line="240" w:lineRule="auto"/>
        <w:jc w:val="center"/>
      </w:pPr>
    </w:p>
    <w:p w14:paraId="5C79E771" w14:textId="4BB0AFD8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37A3D143" w14:textId="1FCC5EB3" w:rsidR="00071CA6" w:rsidRDefault="00071CA6" w:rsidP="00193C04">
      <w:pPr>
        <w:suppressAutoHyphens/>
        <w:autoSpaceDE w:val="0"/>
        <w:spacing w:after="0" w:line="240" w:lineRule="auto"/>
      </w:pPr>
    </w:p>
    <w:p w14:paraId="7E59AD8C" w14:textId="5163E0B9" w:rsidR="004B129C" w:rsidRDefault="004B129C" w:rsidP="00193C04">
      <w:pPr>
        <w:suppressAutoHyphens/>
        <w:autoSpaceDE w:val="0"/>
        <w:spacing w:after="0" w:line="240" w:lineRule="auto"/>
      </w:pPr>
    </w:p>
    <w:p w14:paraId="7FB105A0" w14:textId="4531C4F5" w:rsidR="004B129C" w:rsidRDefault="004B129C" w:rsidP="00193C04">
      <w:pPr>
        <w:suppressAutoHyphens/>
        <w:autoSpaceDE w:val="0"/>
        <w:spacing w:after="0" w:line="240" w:lineRule="auto"/>
      </w:pPr>
    </w:p>
    <w:p w14:paraId="215DD255" w14:textId="275ACCDD" w:rsidR="004B129C" w:rsidRDefault="004B129C" w:rsidP="00193C04">
      <w:pPr>
        <w:suppressAutoHyphens/>
        <w:autoSpaceDE w:val="0"/>
        <w:spacing w:after="0" w:line="240" w:lineRule="auto"/>
      </w:pPr>
    </w:p>
    <w:p w14:paraId="617206C9" w14:textId="6E7B3850" w:rsidR="004B129C" w:rsidRDefault="004B129C" w:rsidP="00193C04">
      <w:pPr>
        <w:suppressAutoHyphens/>
        <w:autoSpaceDE w:val="0"/>
        <w:spacing w:after="0" w:line="240" w:lineRule="auto"/>
      </w:pPr>
    </w:p>
    <w:p w14:paraId="082C5977" w14:textId="77777777" w:rsidR="004B129C" w:rsidRDefault="004B129C" w:rsidP="00193C04">
      <w:pPr>
        <w:suppressAutoHyphens/>
        <w:autoSpaceDE w:val="0"/>
        <w:spacing w:after="0" w:line="240" w:lineRule="auto"/>
      </w:pPr>
    </w:p>
    <w:p w14:paraId="35E5B63F" w14:textId="488D655B" w:rsidR="00B8300A" w:rsidRDefault="00B8300A" w:rsidP="006D0CCE">
      <w:pPr>
        <w:suppressAutoHyphens/>
        <w:autoSpaceDE w:val="0"/>
        <w:spacing w:after="0" w:line="240" w:lineRule="auto"/>
        <w:jc w:val="center"/>
      </w:pPr>
    </w:p>
    <w:tbl>
      <w:tblPr>
        <w:tblStyle w:val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163"/>
        <w:gridCol w:w="496"/>
        <w:gridCol w:w="814"/>
        <w:gridCol w:w="1278"/>
        <w:gridCol w:w="2168"/>
      </w:tblGrid>
      <w:tr w:rsidR="00B8300A" w:rsidRPr="00B8300A" w14:paraId="2FA57E1C" w14:textId="77777777" w:rsidTr="00160657">
        <w:tc>
          <w:tcPr>
            <w:tcW w:w="5000" w:type="pct"/>
            <w:gridSpan w:val="6"/>
          </w:tcPr>
          <w:p w14:paraId="15927BD6" w14:textId="77777777" w:rsidR="00B8300A" w:rsidRPr="00B8300A" w:rsidRDefault="00B8300A" w:rsidP="00B8300A">
            <w:pPr>
              <w:spacing w:line="240" w:lineRule="auto"/>
              <w:jc w:val="center"/>
            </w:pPr>
            <w:r w:rsidRPr="00B8300A">
              <w:rPr>
                <w:noProof/>
              </w:rPr>
              <w:drawing>
                <wp:inline distT="0" distB="0" distL="0" distR="0" wp14:anchorId="06A7B8BB" wp14:editId="6B66845F">
                  <wp:extent cx="52387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00A" w:rsidRPr="00B8300A" w14:paraId="0FA0BE6A" w14:textId="77777777" w:rsidTr="00160657">
        <w:tc>
          <w:tcPr>
            <w:tcW w:w="5000" w:type="pct"/>
            <w:gridSpan w:val="6"/>
          </w:tcPr>
          <w:p w14:paraId="7AE3C8F1" w14:textId="77777777" w:rsidR="00B8300A" w:rsidRPr="00B8300A" w:rsidRDefault="00B8300A" w:rsidP="00B8300A">
            <w:pPr>
              <w:spacing w:before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8300A" w:rsidRPr="00B8300A" w14:paraId="661CA4FE" w14:textId="77777777" w:rsidTr="00160657">
        <w:tc>
          <w:tcPr>
            <w:tcW w:w="5000" w:type="pct"/>
            <w:gridSpan w:val="6"/>
          </w:tcPr>
          <w:p w14:paraId="24B59B89" w14:textId="77777777" w:rsidR="00B8300A" w:rsidRPr="00B8300A" w:rsidRDefault="00B8300A" w:rsidP="00B8300A">
            <w:pPr>
              <w:spacing w:before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8300A" w:rsidRPr="00B8300A" w14:paraId="06334FF3" w14:textId="77777777" w:rsidTr="00160657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29663" w14:textId="77777777" w:rsidR="00B8300A" w:rsidRPr="00B8300A" w:rsidRDefault="00B8300A" w:rsidP="00B8300A">
            <w:pPr>
              <w:spacing w:before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B8300A">
              <w:rPr>
                <w:rFonts w:ascii="Times New Roman" w:hAnsi="Times New Roman"/>
                <w:sz w:val="28"/>
                <w:szCs w:val="28"/>
              </w:rPr>
              <w:t>.</w:t>
            </w:r>
            <w:r w:rsidRPr="00B8300A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B8300A">
              <w:rPr>
                <w:rFonts w:ascii="Times New Roman" w:hAnsi="Times New Roman"/>
                <w:sz w:val="28"/>
                <w:szCs w:val="28"/>
              </w:rPr>
              <w:t>.</w:t>
            </w:r>
            <w:r w:rsidRPr="00B8300A"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156" w:type="pct"/>
          </w:tcPr>
          <w:p w14:paraId="3C80464E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pct"/>
            <w:gridSpan w:val="2"/>
          </w:tcPr>
          <w:p w14:paraId="2015FF5F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14:paraId="06F29B9C" w14:textId="77777777" w:rsidR="00B8300A" w:rsidRPr="00B8300A" w:rsidRDefault="00B8300A" w:rsidP="00B8300A">
            <w:pPr>
              <w:spacing w:before="3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856B6" w14:textId="3124D42A" w:rsidR="00B8300A" w:rsidRPr="00B8300A" w:rsidRDefault="00DE0113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8300A" w:rsidRPr="00B8300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B8300A" w:rsidRPr="00B8300A" w14:paraId="34BA0488" w14:textId="77777777" w:rsidTr="00160657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EC9DB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pct"/>
            <w:gridSpan w:val="4"/>
          </w:tcPr>
          <w:p w14:paraId="75E2D9AE" w14:textId="77777777" w:rsidR="00B8300A" w:rsidRPr="00B8300A" w:rsidRDefault="00B8300A" w:rsidP="00B8300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00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1159" w:type="pct"/>
          </w:tcPr>
          <w:p w14:paraId="1AC5E39F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1C2DF296" w14:textId="77777777" w:rsidTr="00160657">
        <w:trPr>
          <w:trHeight w:val="1178"/>
        </w:trPr>
        <w:tc>
          <w:tcPr>
            <w:tcW w:w="5000" w:type="pct"/>
            <w:gridSpan w:val="6"/>
          </w:tcPr>
          <w:p w14:paraId="5F4CB0F8" w14:textId="1DAD8732" w:rsidR="00B8300A" w:rsidRPr="00B8300A" w:rsidRDefault="00B8300A" w:rsidP="00B8300A">
            <w:pPr>
              <w:spacing w:before="480" w:after="480" w:line="240" w:lineRule="auto"/>
              <w:ind w:hanging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10.10.2017 № 401</w:t>
            </w:r>
            <w:r w:rsidR="00071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300A" w:rsidRPr="00B8300A" w14:paraId="4A3787CE" w14:textId="77777777" w:rsidTr="00160657">
        <w:trPr>
          <w:trHeight w:val="7382"/>
        </w:trPr>
        <w:tc>
          <w:tcPr>
            <w:tcW w:w="5000" w:type="pct"/>
            <w:gridSpan w:val="6"/>
          </w:tcPr>
          <w:p w14:paraId="29C02BD3" w14:textId="77777777" w:rsidR="00B8300A" w:rsidRPr="00B8300A" w:rsidRDefault="00B8300A" w:rsidP="00B8300A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lastRenderedPageBreak/>
              <w:t>В связи с кадровыми изменениями администрация Тужинского муниципального района ПОСТАНОВЛЯЕТ:</w:t>
            </w:r>
          </w:p>
          <w:p w14:paraId="4C5E147E" w14:textId="77777777" w:rsidR="00B8300A" w:rsidRPr="00B8300A" w:rsidRDefault="00B8300A" w:rsidP="00B8300A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color w:val="000000"/>
                <w:sz w:val="28"/>
                <w:szCs w:val="28"/>
              </w:rPr>
              <w:t>Внести в постановление администрации Тужинского муниципального района от 10.10.2017 № 401 «Об организации срочного захоронения трупов людей и животных в ходе военных конфликтов или вследствие этих конфликтов и в крупномасштабных чрезвычайных ситуациях, авариях, катастрофах на территории Тужинского муниципального района» (далее - постановление) следующие изменения:</w:t>
            </w:r>
          </w:p>
          <w:p w14:paraId="5045139E" w14:textId="77777777" w:rsidR="00B8300A" w:rsidRPr="00B8300A" w:rsidRDefault="00B8300A" w:rsidP="00B8300A">
            <w:pPr>
              <w:numPr>
                <w:ilvl w:val="1"/>
                <w:numId w:val="37"/>
              </w:numPr>
              <w:spacing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Утвердить состав комиссии по организации срочного захоронения трупов людей и животных 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</w:t>
            </w:r>
            <w:proofErr w:type="gramStart"/>
            <w:r w:rsidRPr="00B8300A">
              <w:rPr>
                <w:rFonts w:ascii="Times New Roman" w:hAnsi="Times New Roman"/>
                <w:sz w:val="28"/>
                <w:szCs w:val="28"/>
              </w:rPr>
              <w:t>района  в</w:t>
            </w:r>
            <w:proofErr w:type="gram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новой редакции согласно приложению. </w:t>
            </w:r>
          </w:p>
          <w:p w14:paraId="050E792E" w14:textId="77777777" w:rsidR="00B8300A" w:rsidRPr="00B8300A" w:rsidRDefault="00B8300A" w:rsidP="00B8300A">
            <w:pPr>
              <w:spacing w:line="300" w:lineRule="auto"/>
              <w:ind w:left="9" w:firstLineChars="25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174B98F4" w14:textId="77777777" w:rsidR="00B8300A" w:rsidRPr="00B8300A" w:rsidRDefault="00B8300A" w:rsidP="00B8300A">
            <w:pPr>
              <w:spacing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3. Контроль за выполнением настоящего постановления оставляю за собой.</w:t>
            </w:r>
          </w:p>
        </w:tc>
      </w:tr>
      <w:tr w:rsidR="00B8300A" w:rsidRPr="00B8300A" w14:paraId="7753F2C0" w14:textId="77777777" w:rsidTr="00160657">
        <w:trPr>
          <w:trHeight w:val="1002"/>
        </w:trPr>
        <w:tc>
          <w:tcPr>
            <w:tcW w:w="2723" w:type="pct"/>
            <w:gridSpan w:val="3"/>
            <w:vAlign w:val="bottom"/>
          </w:tcPr>
          <w:p w14:paraId="4F61C865" w14:textId="77777777" w:rsidR="00B8300A" w:rsidRPr="00B8300A" w:rsidRDefault="00B8300A" w:rsidP="00B8300A">
            <w:pPr>
              <w:spacing w:before="720" w:after="4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Глава Тужинского            муниципального района    Л.В. Бледных</w:t>
            </w:r>
          </w:p>
        </w:tc>
        <w:tc>
          <w:tcPr>
            <w:tcW w:w="1118" w:type="pct"/>
            <w:gridSpan w:val="2"/>
            <w:vAlign w:val="bottom"/>
          </w:tcPr>
          <w:p w14:paraId="7551AD5E" w14:textId="77777777" w:rsidR="00B8300A" w:rsidRPr="00B8300A" w:rsidRDefault="00B8300A" w:rsidP="00B8300A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nil"/>
              <w:left w:val="nil"/>
              <w:right w:val="nil"/>
            </w:tcBorders>
          </w:tcPr>
          <w:p w14:paraId="5974F7D1" w14:textId="77777777" w:rsidR="00B8300A" w:rsidRPr="00B8300A" w:rsidRDefault="00B8300A" w:rsidP="00B8300A">
            <w:pPr>
              <w:spacing w:before="10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0F3B90" w14:textId="3538A7C5" w:rsidR="00932AA2" w:rsidRPr="00B8300A" w:rsidRDefault="00B8300A" w:rsidP="00B8300A">
      <w:pPr>
        <w:spacing w:after="200" w:line="276" w:lineRule="auto"/>
      </w:pPr>
      <w:r w:rsidRPr="00B8300A">
        <w:br w:type="page"/>
      </w:r>
    </w:p>
    <w:tbl>
      <w:tblPr>
        <w:tblStyle w:val="62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5886"/>
      </w:tblGrid>
      <w:tr w:rsidR="00B8300A" w:rsidRPr="00B8300A" w14:paraId="2C98FCDE" w14:textId="77777777" w:rsidTr="00160657">
        <w:tc>
          <w:tcPr>
            <w:tcW w:w="5774" w:type="dxa"/>
          </w:tcPr>
          <w:p w14:paraId="64519F6B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2A5DBD9D" w14:textId="77777777" w:rsidR="00B8300A" w:rsidRPr="00B8300A" w:rsidRDefault="00B8300A" w:rsidP="00B8300A">
            <w:pPr>
              <w:widowControl w:val="0"/>
              <w:autoSpaceDE w:val="0"/>
              <w:autoSpaceDN w:val="0"/>
              <w:spacing w:after="200" w:line="276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</w:p>
          <w:p w14:paraId="693FFF88" w14:textId="77777777" w:rsidR="00B8300A" w:rsidRPr="00B8300A" w:rsidRDefault="00B8300A" w:rsidP="00B8300A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573AF9E5" w14:textId="77777777" w:rsidR="00B8300A" w:rsidRPr="00B8300A" w:rsidRDefault="00B8300A" w:rsidP="00B8300A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C9198D7" w14:textId="77777777" w:rsidR="00B8300A" w:rsidRPr="00B8300A" w:rsidRDefault="00B8300A" w:rsidP="00B8300A">
            <w:pPr>
              <w:widowControl w:val="0"/>
              <w:autoSpaceDE w:val="0"/>
              <w:autoSpaceDN w:val="0"/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постановлением администрации Тужинского муниципального района</w:t>
            </w:r>
            <w:r w:rsidRPr="00B8300A">
              <w:rPr>
                <w:rFonts w:ascii="Times New Roman" w:hAnsi="Times New Roman"/>
                <w:sz w:val="28"/>
                <w:szCs w:val="28"/>
              </w:rPr>
              <w:br/>
              <w:t>от 03.09.2024 № 290</w:t>
            </w:r>
          </w:p>
          <w:p w14:paraId="48A130FE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E165A6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405884A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4A69CE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8C9E565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721A34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14:paraId="7863ED71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от 10.10.2017 № 401</w:t>
            </w:r>
          </w:p>
        </w:tc>
      </w:tr>
    </w:tbl>
    <w:p w14:paraId="04298B06" w14:textId="77777777" w:rsidR="00B8300A" w:rsidRPr="00B8300A" w:rsidRDefault="00B8300A" w:rsidP="00B830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C70566" w14:textId="77777777" w:rsidR="00B8300A" w:rsidRPr="00B8300A" w:rsidRDefault="00B8300A" w:rsidP="00B83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00A">
        <w:rPr>
          <w:rFonts w:ascii="Times New Roman" w:hAnsi="Times New Roman"/>
          <w:b/>
          <w:sz w:val="28"/>
          <w:szCs w:val="28"/>
        </w:rPr>
        <w:t>СОСТАВ</w:t>
      </w:r>
    </w:p>
    <w:p w14:paraId="1626F7F1" w14:textId="77777777" w:rsidR="00B8300A" w:rsidRPr="00B8300A" w:rsidRDefault="00B8300A" w:rsidP="00B8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00A">
        <w:rPr>
          <w:rFonts w:ascii="Times New Roman" w:hAnsi="Times New Roman"/>
          <w:sz w:val="28"/>
          <w:szCs w:val="28"/>
        </w:rPr>
        <w:t>комиссии по организации срочного захоронения трупов</w:t>
      </w:r>
      <w:r w:rsidRPr="00B8300A">
        <w:rPr>
          <w:rFonts w:ascii="Times New Roman" w:hAnsi="Times New Roman"/>
          <w:spacing w:val="-5"/>
          <w:sz w:val="28"/>
          <w:szCs w:val="28"/>
        </w:rPr>
        <w:t xml:space="preserve"> людей и животных </w:t>
      </w:r>
      <w:r w:rsidRPr="00B8300A">
        <w:rPr>
          <w:rFonts w:ascii="Times New Roman" w:hAnsi="Times New Roman"/>
          <w:sz w:val="28"/>
          <w:szCs w:val="28"/>
        </w:rPr>
        <w:t>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района</w:t>
      </w:r>
    </w:p>
    <w:p w14:paraId="7002A2E1" w14:textId="77777777" w:rsidR="00B8300A" w:rsidRPr="00B8300A" w:rsidRDefault="00B8300A" w:rsidP="00B830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6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8300A" w:rsidRPr="00B8300A" w14:paraId="2770C227" w14:textId="77777777" w:rsidTr="00160657">
        <w:tc>
          <w:tcPr>
            <w:tcW w:w="3227" w:type="dxa"/>
          </w:tcPr>
          <w:p w14:paraId="302F72C6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ЛОБАНОВА</w:t>
            </w:r>
          </w:p>
          <w:p w14:paraId="2752D219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</w:tcPr>
          <w:p w14:paraId="2F52DD74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председатель комиссии</w:t>
            </w:r>
          </w:p>
          <w:p w14:paraId="190672DA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2A4B4F61" w14:textId="77777777" w:rsidTr="00160657">
        <w:tc>
          <w:tcPr>
            <w:tcW w:w="3227" w:type="dxa"/>
          </w:tcPr>
          <w:p w14:paraId="2BD52B69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АВРАМЕНКО</w:t>
            </w:r>
          </w:p>
          <w:p w14:paraId="2BEF1B6F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343" w:type="dxa"/>
          </w:tcPr>
          <w:p w14:paraId="0EFC4552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главный специалист сектора по делам ГО и ЧС администрации Тужинского муниципального района, секретарь комиссии</w:t>
            </w:r>
          </w:p>
          <w:p w14:paraId="7EFC2603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27544381" w14:textId="77777777" w:rsidTr="00160657">
        <w:tc>
          <w:tcPr>
            <w:tcW w:w="3227" w:type="dxa"/>
          </w:tcPr>
          <w:p w14:paraId="263113AE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43CCD313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23CA6A14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6AE1CD78" w14:textId="77777777" w:rsidTr="00160657">
        <w:tc>
          <w:tcPr>
            <w:tcW w:w="3227" w:type="dxa"/>
            <w:shd w:val="clear" w:color="auto" w:fill="auto"/>
          </w:tcPr>
          <w:p w14:paraId="66AE7537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ЗАХАРОВ</w:t>
            </w:r>
          </w:p>
          <w:p w14:paraId="4DD3B883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Павел Васильевич</w:t>
            </w:r>
          </w:p>
        </w:tc>
        <w:tc>
          <w:tcPr>
            <w:tcW w:w="6343" w:type="dxa"/>
            <w:shd w:val="clear" w:color="auto" w:fill="auto"/>
          </w:tcPr>
          <w:p w14:paraId="4E5A6B41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B8300A">
              <w:rPr>
                <w:rFonts w:ascii="Times New Roman" w:hAnsi="Times New Roman"/>
                <w:sz w:val="28"/>
                <w:szCs w:val="28"/>
              </w:rPr>
              <w:t>Грековского</w:t>
            </w:r>
            <w:proofErr w:type="spell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Тужинского муниципального района</w:t>
            </w:r>
          </w:p>
          <w:p w14:paraId="7DD18B81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31C45671" w14:textId="77777777" w:rsidTr="00160657">
        <w:tc>
          <w:tcPr>
            <w:tcW w:w="3227" w:type="dxa"/>
            <w:shd w:val="clear" w:color="auto" w:fill="auto"/>
          </w:tcPr>
          <w:p w14:paraId="73946D4D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ИГИТОВ</w:t>
            </w:r>
          </w:p>
          <w:p w14:paraId="203214CA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343" w:type="dxa"/>
            <w:shd w:val="clear" w:color="auto" w:fill="auto"/>
          </w:tcPr>
          <w:p w14:paraId="3C545FED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B8300A">
              <w:rPr>
                <w:rFonts w:ascii="Times New Roman" w:hAnsi="Times New Roman"/>
                <w:sz w:val="28"/>
                <w:szCs w:val="28"/>
              </w:rPr>
              <w:t>Пачинского</w:t>
            </w:r>
            <w:proofErr w:type="spell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Тужинского муниципального района</w:t>
            </w:r>
          </w:p>
          <w:p w14:paraId="0BF0D913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2E492F77" w14:textId="77777777" w:rsidTr="00160657">
        <w:tc>
          <w:tcPr>
            <w:tcW w:w="3227" w:type="dxa"/>
            <w:shd w:val="clear" w:color="auto" w:fill="auto"/>
          </w:tcPr>
          <w:p w14:paraId="5434EACA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КИСЛИЦЫН</w:t>
            </w:r>
          </w:p>
          <w:p w14:paraId="0D203B00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6343" w:type="dxa"/>
            <w:shd w:val="clear" w:color="auto" w:fill="auto"/>
          </w:tcPr>
          <w:p w14:paraId="28842CE4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- заведующий Тужинской участковой ветеринарной лечебницей, ветеринарный </w:t>
            </w:r>
            <w:proofErr w:type="gramStart"/>
            <w:r w:rsidRPr="00B8300A">
              <w:rPr>
                <w:rFonts w:ascii="Times New Roman" w:hAnsi="Times New Roman"/>
                <w:sz w:val="28"/>
                <w:szCs w:val="28"/>
              </w:rPr>
              <w:t>врач  КОГБУ</w:t>
            </w:r>
            <w:proofErr w:type="gram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«Яранская межрайонная станция по борьбе с болезнями животных» (по согласованию)</w:t>
            </w:r>
          </w:p>
          <w:p w14:paraId="71BB0203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7BF06B98" w14:textId="77777777" w:rsidTr="00160657">
        <w:tc>
          <w:tcPr>
            <w:tcW w:w="3227" w:type="dxa"/>
            <w:shd w:val="clear" w:color="auto" w:fill="auto"/>
          </w:tcPr>
          <w:p w14:paraId="48AEC42B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lastRenderedPageBreak/>
              <w:t>ПОЛУХИНА</w:t>
            </w:r>
          </w:p>
          <w:p w14:paraId="73A87A96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6343" w:type="dxa"/>
            <w:shd w:val="clear" w:color="auto" w:fill="auto"/>
          </w:tcPr>
          <w:p w14:paraId="2173CBF3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глава Михайловского сельского поселения Тужинского муниципального района</w:t>
            </w:r>
          </w:p>
          <w:p w14:paraId="7263DBB4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3F5F3522" w14:textId="77777777" w:rsidTr="00160657">
        <w:tc>
          <w:tcPr>
            <w:tcW w:w="3227" w:type="dxa"/>
            <w:shd w:val="clear" w:color="auto" w:fill="auto"/>
          </w:tcPr>
          <w:p w14:paraId="515C92F0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СКРЯБИН</w:t>
            </w:r>
          </w:p>
          <w:p w14:paraId="677DF09B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6343" w:type="dxa"/>
            <w:shd w:val="clear" w:color="auto" w:fill="auto"/>
          </w:tcPr>
          <w:p w14:paraId="658447F8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300A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B8300A">
              <w:rPr>
                <w:rFonts w:ascii="Times New Roman" w:hAnsi="Times New Roman"/>
                <w:sz w:val="28"/>
                <w:szCs w:val="28"/>
              </w:rPr>
              <w:t>. главы Тужинского городского поселения Тужинского муниципального района</w:t>
            </w:r>
          </w:p>
          <w:p w14:paraId="1EC9D0E2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1BF0F19B" w14:textId="77777777" w:rsidTr="00160657">
        <w:tc>
          <w:tcPr>
            <w:tcW w:w="3227" w:type="dxa"/>
            <w:shd w:val="clear" w:color="auto" w:fill="auto"/>
          </w:tcPr>
          <w:p w14:paraId="42863AAF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СОЛОВЬЕВ</w:t>
            </w:r>
          </w:p>
          <w:p w14:paraId="3286238B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6343" w:type="dxa"/>
            <w:shd w:val="clear" w:color="auto" w:fill="auto"/>
          </w:tcPr>
          <w:p w14:paraId="5F0E4869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B8300A">
              <w:rPr>
                <w:rFonts w:ascii="Times New Roman" w:hAnsi="Times New Roman"/>
                <w:sz w:val="28"/>
                <w:szCs w:val="28"/>
              </w:rPr>
              <w:t>Ныровского</w:t>
            </w:r>
            <w:proofErr w:type="spellEnd"/>
            <w:r w:rsidRPr="00B830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Тужинского муниципального района</w:t>
            </w:r>
          </w:p>
          <w:p w14:paraId="41FCD7D6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5AC14B37" w14:textId="77777777" w:rsidTr="00160657">
        <w:tc>
          <w:tcPr>
            <w:tcW w:w="3227" w:type="dxa"/>
          </w:tcPr>
          <w:p w14:paraId="05717804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ХОРОШАВИНА</w:t>
            </w:r>
          </w:p>
          <w:p w14:paraId="6D15E779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6343" w:type="dxa"/>
          </w:tcPr>
          <w:p w14:paraId="7C5E0BBB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заведующий сектором по делам ГО и ЧС администрации Тужинского муниципального района</w:t>
            </w:r>
          </w:p>
          <w:p w14:paraId="3EF51206" w14:textId="77777777" w:rsidR="00B8300A" w:rsidRPr="00B8300A" w:rsidRDefault="00B8300A" w:rsidP="00B83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00A" w:rsidRPr="00B8300A" w14:paraId="6F736D23" w14:textId="77777777" w:rsidTr="00160657">
        <w:tc>
          <w:tcPr>
            <w:tcW w:w="3227" w:type="dxa"/>
          </w:tcPr>
          <w:p w14:paraId="446F716B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ЧЕШУИН</w:t>
            </w:r>
          </w:p>
          <w:p w14:paraId="025EFA0E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14:paraId="10AB98F2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221735B0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главный врач КОГБУЗ «Тужинская ЦРБ» (по согласованию)</w:t>
            </w:r>
          </w:p>
        </w:tc>
      </w:tr>
      <w:tr w:rsidR="00B8300A" w:rsidRPr="00B8300A" w14:paraId="5AFD3243" w14:textId="77777777" w:rsidTr="00160657">
        <w:tc>
          <w:tcPr>
            <w:tcW w:w="3227" w:type="dxa"/>
            <w:shd w:val="clear" w:color="auto" w:fill="auto"/>
          </w:tcPr>
          <w:p w14:paraId="3A2ECD81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ШУЛЕВ</w:t>
            </w:r>
          </w:p>
          <w:p w14:paraId="308E9605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Владимир Витальевич</w:t>
            </w:r>
          </w:p>
          <w:p w14:paraId="691E1495" w14:textId="77777777" w:rsidR="00B8300A" w:rsidRPr="00B8300A" w:rsidRDefault="00B8300A" w:rsidP="00B830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14:paraId="42087F01" w14:textId="77777777" w:rsidR="00B8300A" w:rsidRPr="00B8300A" w:rsidRDefault="00B8300A" w:rsidP="00B830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0A">
              <w:rPr>
                <w:rFonts w:ascii="Times New Roman" w:hAnsi="Times New Roman"/>
                <w:sz w:val="28"/>
                <w:szCs w:val="28"/>
              </w:rPr>
              <w:t>- начальник пункта полиции «Тужинский» МО МВД России «Яранский» (по согласованию)</w:t>
            </w:r>
          </w:p>
        </w:tc>
      </w:tr>
    </w:tbl>
    <w:p w14:paraId="3E7E1992" w14:textId="3F9E9079" w:rsidR="00B8300A" w:rsidRPr="00B8300A" w:rsidRDefault="00B8300A" w:rsidP="00B8300A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300A">
        <w:rPr>
          <w:rFonts w:ascii="Times New Roman" w:hAnsi="Times New Roman"/>
          <w:sz w:val="26"/>
          <w:szCs w:val="26"/>
        </w:rPr>
        <w:t>______</w:t>
      </w:r>
    </w:p>
    <w:p w14:paraId="73761F0F" w14:textId="4CC96E4F" w:rsidR="00B8300A" w:rsidRDefault="00B8300A" w:rsidP="006D0CCE">
      <w:pPr>
        <w:suppressAutoHyphens/>
        <w:autoSpaceDE w:val="0"/>
        <w:spacing w:after="0" w:line="240" w:lineRule="auto"/>
        <w:jc w:val="center"/>
      </w:pPr>
    </w:p>
    <w:p w14:paraId="6699A5DD" w14:textId="2F7CEEF8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66E87835" w14:textId="7C02D094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3FED6C2F" w14:textId="5DE82361" w:rsidR="00932AA2" w:rsidRPr="00932AA2" w:rsidRDefault="00932AA2" w:rsidP="00932AA2">
      <w:pPr>
        <w:autoSpaceDE w:val="0"/>
        <w:spacing w:before="100" w:beforeAutospacing="1" w:after="0" w:line="360" w:lineRule="auto"/>
        <w:ind w:right="-7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125C1048" w14:textId="77777777" w:rsidR="00932AA2" w:rsidRPr="00932AA2" w:rsidRDefault="00932AA2" w:rsidP="00932AA2">
      <w:pPr>
        <w:autoSpaceDE w:val="0"/>
        <w:spacing w:after="36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70E95F63" w14:textId="77777777" w:rsidR="00932AA2" w:rsidRPr="00932AA2" w:rsidRDefault="00932AA2" w:rsidP="00932AA2">
      <w:pPr>
        <w:suppressAutoHyphens/>
        <w:autoSpaceDE w:val="0"/>
        <w:spacing w:after="360" w:line="36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932AA2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10"/>
        <w:gridCol w:w="3194"/>
        <w:gridCol w:w="1708"/>
      </w:tblGrid>
      <w:tr w:rsidR="00932AA2" w:rsidRPr="00932AA2" w14:paraId="2A700D16" w14:textId="77777777" w:rsidTr="00932AA2">
        <w:trPr>
          <w:trHeight w:val="345"/>
        </w:trPr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FD52E0" w14:textId="77777777" w:rsidR="00932AA2" w:rsidRPr="00932AA2" w:rsidRDefault="00932AA2" w:rsidP="00932AA2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09.09.2024</w:t>
            </w:r>
          </w:p>
        </w:tc>
        <w:tc>
          <w:tcPr>
            <w:tcW w:w="2610" w:type="dxa"/>
          </w:tcPr>
          <w:p w14:paraId="6861233B" w14:textId="77777777" w:rsidR="00932AA2" w:rsidRPr="00932AA2" w:rsidRDefault="00932AA2" w:rsidP="00932AA2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hideMark/>
          </w:tcPr>
          <w:p w14:paraId="71916FB0" w14:textId="77777777" w:rsidR="00932AA2" w:rsidRPr="00932AA2" w:rsidRDefault="00932AA2" w:rsidP="00932AA2">
            <w:pPr>
              <w:autoSpaceDE w:val="0"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376AA4C" w14:textId="2C68B37E" w:rsidR="00932AA2" w:rsidRPr="00932AA2" w:rsidRDefault="00CD6B11" w:rsidP="00932AA2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32AA2"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</w:t>
            </w:r>
          </w:p>
        </w:tc>
      </w:tr>
      <w:tr w:rsidR="00932AA2" w:rsidRPr="00932AA2" w14:paraId="603F7FA4" w14:textId="77777777" w:rsidTr="00932AA2">
        <w:trPr>
          <w:trHeight w:val="691"/>
        </w:trPr>
        <w:tc>
          <w:tcPr>
            <w:tcW w:w="9321" w:type="dxa"/>
            <w:gridSpan w:val="4"/>
          </w:tcPr>
          <w:p w14:paraId="27B2D8FD" w14:textId="77777777" w:rsidR="00932AA2" w:rsidRPr="00932AA2" w:rsidRDefault="00932AA2" w:rsidP="00932AA2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proofErr w:type="spellStart"/>
            <w:r w:rsidRPr="00932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32A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  <w:p w14:paraId="133B2D24" w14:textId="77777777" w:rsidR="00932AA2" w:rsidRPr="00932AA2" w:rsidRDefault="00932AA2" w:rsidP="00932AA2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108DF1" w14:textId="77777777" w:rsidR="00932AA2" w:rsidRPr="00932AA2" w:rsidRDefault="00932AA2" w:rsidP="00932AA2">
      <w:pPr>
        <w:spacing w:after="0" w:line="36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</w:pPr>
      <w:r w:rsidRPr="00932AA2"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  <w:t>О внедрении стандартов в сфере добровольчества (</w:t>
      </w:r>
      <w:proofErr w:type="spellStart"/>
      <w:r w:rsidRPr="00932AA2"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-BoldMT" w:eastAsia="Times New Roman" w:hAnsi="TimesNewRomanPS-BoldMT"/>
          <w:b/>
          <w:bCs/>
          <w:color w:val="000000"/>
          <w:sz w:val="28"/>
          <w:lang w:eastAsia="ru-RU"/>
        </w:rPr>
        <w:t>) в Тужинском муниципальном районе</w:t>
      </w:r>
    </w:p>
    <w:p w14:paraId="39224ED0" w14:textId="77777777" w:rsidR="00932AA2" w:rsidRPr="00932AA2" w:rsidRDefault="00932AA2" w:rsidP="00932AA2">
      <w:pPr>
        <w:spacing w:before="360" w:after="0" w:line="36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 соответствии с распоряжением Правительства РФ от 27 декабря 2018 г. № 2950-р «Об утверждении Концепции развития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 xml:space="preserve">) в РФ до 2025 года», распоряжением Правительства Кировской </w:t>
      </w: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lastRenderedPageBreak/>
        <w:t>области от 12 мая 2021 года № 88 «Об утверждении Концепции развития и поддержки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) в Кировской области на 2021 – 2025 годы», во исполнение письма министерства молодежной политики Кировской области от 03.07.2024 № 1557-63-03-04 «О внедрении стандартов в сфере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 xml:space="preserve">)», в соответствии с постановлением администрация Тужинского муниципального района  от 09 октября 2017 года  № 394, администрация Тужинского муниципального района </w:t>
      </w:r>
      <w:r w:rsidRPr="00932AA2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ПОСТАНОВЛЯЕТ</w:t>
      </w: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:</w:t>
      </w:r>
    </w:p>
    <w:p w14:paraId="74364991" w14:textId="77777777" w:rsidR="00932AA2" w:rsidRPr="00932AA2" w:rsidRDefault="00932AA2" w:rsidP="00932AA2">
      <w:pPr>
        <w:spacing w:after="0" w:line="36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1.Обеспечить использование стандартов с сфере добровольческой (волонтерской) деятельности, размещенных в единой информационной системе в сфере развития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) «ДОБРО.РФ»</w:t>
      </w:r>
      <w:r w:rsidRPr="00932AA2">
        <w:rPr>
          <w:rFonts w:eastAsia="Times New Roman"/>
          <w:lang w:eastAsia="ru-RU"/>
        </w:rPr>
        <w:t xml:space="preserve"> </w:t>
      </w:r>
      <w:proofErr w:type="gram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https://edu.dobro.ru/materials/ :</w:t>
      </w:r>
      <w:proofErr w:type="gramEnd"/>
    </w:p>
    <w:p w14:paraId="61B12EDE" w14:textId="77777777" w:rsidR="00932AA2" w:rsidRPr="00932AA2" w:rsidRDefault="00932AA2" w:rsidP="00932AA2">
      <w:pPr>
        <w:spacing w:after="0" w:line="360" w:lineRule="auto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«Стандарт событийного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)», «Стандарт организации добровольческой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волонерской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) адресной помощи», «Стандарт работы организатора добровольчества (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волонтерства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)» в работу учреждений, занимающихся добровольческой (волонтерской) деятельностью в Тужинском муниципальном районе.</w:t>
      </w:r>
    </w:p>
    <w:p w14:paraId="655FE9C4" w14:textId="77777777" w:rsidR="00932AA2" w:rsidRPr="00932AA2" w:rsidRDefault="00932AA2" w:rsidP="00932AA2">
      <w:pPr>
        <w:spacing w:after="0" w:line="36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2.Опубликовать настоящее постановление в Бюллетене муниципальных нормативных правовых актов органов местного самоуправления и разместить на официальном сайте администрации Тужинского муниципального района Кировской области.</w:t>
      </w:r>
    </w:p>
    <w:p w14:paraId="2B97EC5B" w14:textId="77777777" w:rsidR="00932AA2" w:rsidRPr="00932AA2" w:rsidRDefault="00932AA2" w:rsidP="00DE0113">
      <w:pPr>
        <w:spacing w:after="360" w:line="360" w:lineRule="auto"/>
        <w:ind w:firstLine="709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 xml:space="preserve">3. Контроль за исполнением настоящего постановления возложить на 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и.о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 xml:space="preserve">. заместителя по социальным вопросам - начальника управления образования </w:t>
      </w:r>
      <w:proofErr w:type="spellStart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>Шушканову</w:t>
      </w:r>
      <w:proofErr w:type="spellEnd"/>
      <w:r w:rsidRPr="00932AA2">
        <w:rPr>
          <w:rFonts w:ascii="TimesNewRomanPSMT" w:eastAsia="Times New Roman" w:hAnsi="TimesNewRomanPSMT"/>
          <w:color w:val="000000"/>
          <w:sz w:val="28"/>
          <w:lang w:eastAsia="ru-RU"/>
        </w:rPr>
        <w:t xml:space="preserve"> В.С.</w:t>
      </w:r>
    </w:p>
    <w:p w14:paraId="56BE03A0" w14:textId="77777777" w:rsidR="00932AA2" w:rsidRPr="00932AA2" w:rsidRDefault="00932AA2" w:rsidP="00932AA2">
      <w:pPr>
        <w:spacing w:before="23" w:after="0" w:line="360" w:lineRule="auto"/>
        <w:jc w:val="both"/>
        <w:rPr>
          <w:rFonts w:ascii="TimesNewRomanPSMT" w:eastAsia="Times New Roman" w:hAnsi="TimesNewRomanPSMT"/>
          <w:color w:val="000000"/>
          <w:sz w:val="28"/>
          <w:lang w:eastAsia="ru-RU"/>
        </w:rPr>
      </w:pPr>
    </w:p>
    <w:p w14:paraId="529E008B" w14:textId="77777777" w:rsidR="00932AA2" w:rsidRPr="00932AA2" w:rsidRDefault="00932AA2" w:rsidP="00932AA2">
      <w:pPr>
        <w:spacing w:after="0" w:line="360" w:lineRule="auto"/>
        <w:ind w:lef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 Тужинского</w:t>
      </w:r>
    </w:p>
    <w:p w14:paraId="1287B229" w14:textId="77777777" w:rsidR="00932AA2" w:rsidRPr="00932AA2" w:rsidRDefault="00932AA2" w:rsidP="00932AA2">
      <w:pPr>
        <w:spacing w:after="0" w:line="360" w:lineRule="auto"/>
        <w:ind w:left="-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    муниципального района      Л.В. Бледных</w:t>
      </w:r>
    </w:p>
    <w:p w14:paraId="137AF15C" w14:textId="6E8A17FB" w:rsidR="00071CA6" w:rsidRDefault="00071CA6" w:rsidP="00932AA2">
      <w:pPr>
        <w:suppressAutoHyphens/>
        <w:autoSpaceDE w:val="0"/>
        <w:spacing w:after="0" w:line="240" w:lineRule="auto"/>
      </w:pPr>
    </w:p>
    <w:p w14:paraId="42C6F5EA" w14:textId="793D7C49" w:rsidR="00071CA6" w:rsidRDefault="00071CA6" w:rsidP="006D0CCE">
      <w:pPr>
        <w:suppressAutoHyphens/>
        <w:autoSpaceDE w:val="0"/>
        <w:spacing w:after="0" w:line="240" w:lineRule="auto"/>
        <w:jc w:val="center"/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853"/>
        <w:gridCol w:w="1378"/>
        <w:gridCol w:w="1886"/>
      </w:tblGrid>
      <w:tr w:rsidR="00932AA2" w:rsidRPr="00932AA2" w14:paraId="7FEE1AFD" w14:textId="77777777" w:rsidTr="00C8174E">
        <w:tc>
          <w:tcPr>
            <w:tcW w:w="9214" w:type="dxa"/>
            <w:gridSpan w:val="5"/>
          </w:tcPr>
          <w:p w14:paraId="6BE65F97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932AA2" w:rsidRPr="00932AA2" w14:paraId="2B5CA2B3" w14:textId="77777777" w:rsidTr="00C8174E">
        <w:tc>
          <w:tcPr>
            <w:tcW w:w="9214" w:type="dxa"/>
            <w:gridSpan w:val="5"/>
          </w:tcPr>
          <w:p w14:paraId="6C8E54E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32AA2" w:rsidRPr="00932AA2" w14:paraId="45169868" w14:textId="77777777" w:rsidTr="00C8174E">
        <w:tc>
          <w:tcPr>
            <w:tcW w:w="2268" w:type="dxa"/>
            <w:tcBorders>
              <w:bottom w:val="single" w:sz="4" w:space="0" w:color="auto"/>
            </w:tcBorders>
          </w:tcPr>
          <w:p w14:paraId="1BDA7316" w14:textId="1954C6C4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09.09.2024</w:t>
            </w:r>
          </w:p>
        </w:tc>
        <w:tc>
          <w:tcPr>
            <w:tcW w:w="5060" w:type="dxa"/>
            <w:gridSpan w:val="3"/>
          </w:tcPr>
          <w:p w14:paraId="267DE677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46FF240B" w14:textId="7D315B3F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</w:t>
            </w:r>
          </w:p>
        </w:tc>
      </w:tr>
      <w:tr w:rsidR="00932AA2" w:rsidRPr="00932AA2" w14:paraId="27516BEC" w14:textId="77777777" w:rsidTr="00C8174E">
        <w:tc>
          <w:tcPr>
            <w:tcW w:w="4097" w:type="dxa"/>
            <w:gridSpan w:val="2"/>
          </w:tcPr>
          <w:p w14:paraId="0EE1A287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14:paraId="0124D93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264" w:type="dxa"/>
            <w:gridSpan w:val="2"/>
          </w:tcPr>
          <w:p w14:paraId="7DAE6B2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AA2" w:rsidRPr="00932AA2" w14:paraId="66813F6E" w14:textId="77777777" w:rsidTr="00C8174E">
        <w:tc>
          <w:tcPr>
            <w:tcW w:w="9214" w:type="dxa"/>
            <w:gridSpan w:val="5"/>
          </w:tcPr>
          <w:p w14:paraId="79A5F6F3" w14:textId="77777777" w:rsidR="00932AA2" w:rsidRPr="00932AA2" w:rsidRDefault="00932AA2" w:rsidP="0093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проведении месячника «Уважение к старости» и Международного Дня пожилых людей в Тужинском муниципальном районе</w:t>
            </w:r>
          </w:p>
          <w:p w14:paraId="6EFFCDA6" w14:textId="77777777" w:rsidR="00932AA2" w:rsidRPr="00932AA2" w:rsidRDefault="00932AA2" w:rsidP="00932A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AA2" w:rsidRPr="00932AA2" w14:paraId="23870CDE" w14:textId="77777777" w:rsidTr="00C8174E">
        <w:trPr>
          <w:trHeight w:val="1837"/>
        </w:trPr>
        <w:tc>
          <w:tcPr>
            <w:tcW w:w="9214" w:type="dxa"/>
            <w:gridSpan w:val="5"/>
          </w:tcPr>
          <w:p w14:paraId="076B4EFC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Постановлением Президиума ВС РФ от 01.06.1992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№ 2890/1-1 «О проблемах пожилых людей» о проведении ежегодно 1 октября Международного дня пожилых людей, с целью активизации работы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оказанию всесторонней поддержки людям старшего поколения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привлечения внимания общества к их проблемам, администрация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Тужинского муниципального района ПОСТАНОВЛЯЕТ:</w:t>
            </w:r>
          </w:p>
          <w:p w14:paraId="3AC1BBDD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Провести на территории района месячник «Уважение к старости»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16 сентября по 16 октября 2024 года и 1 октября 2024 года – Международный день пожилых людей.</w:t>
            </w:r>
          </w:p>
          <w:p w14:paraId="3550EE78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Для решения организационных вопросов и оказания помощи в подготовке мероприятий создать Оргкомитет по проведению месячника «Уважение к старости» и Международного дня пожилых людей в Тужинском районе и утвердить его состав согласно приложению № 1.</w:t>
            </w:r>
          </w:p>
          <w:p w14:paraId="7CD93B9F" w14:textId="77777777" w:rsidR="00932AA2" w:rsidRPr="00932AA2" w:rsidRDefault="00932AA2" w:rsidP="00932AA2">
            <w:pPr>
              <w:tabs>
                <w:tab w:val="left" w:pos="0"/>
              </w:tabs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Разработать план мероприятий по проведению месячника.</w:t>
            </w:r>
          </w:p>
          <w:p w14:paraId="34D12E49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Утвердить график встреч с пожилыми людьми</w:t>
            </w:r>
            <w:r w:rsidRPr="00932AA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Тужинского района, согласно приложению № 2.</w:t>
            </w:r>
          </w:p>
          <w:p w14:paraId="57E9732C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Рекомендовать администрациям сельских, городского поселений Тужинского района, муниципальному казенному учреждению «Управление образования администрации Тужинского муниципального района», Кировскому областному государственному бюджетному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учреждению здравоохранения «Тужинская центральная районная больница», муниципальному казенному учреждению «Отдел культуры, спорта и молодежной политики администрации Тужинского муниципального района», Кировскому областному государственному казенному учреждению социальной защиты «Отдел социальной защиты населения в Тужинском районе», отделению социального фонда России по Кировской области в Тужинском районе, Кировскому областному государственному автономному учреждению социального обслуживания «Тужинский комплексный центр социального обслуживания населения» обеспечить участие в проведении месячника.</w:t>
            </w:r>
          </w:p>
          <w:p w14:paraId="31F431DB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Рекомендовать руководителям предприятий, организаций Тужинского района, независимо от формы собственности, проведение месячника «Уважение к старости» и Дня пожилых людей в коллективах.</w:t>
            </w:r>
          </w:p>
          <w:p w14:paraId="0029745B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516179B6" w14:textId="77777777" w:rsidR="00932AA2" w:rsidRPr="00932AA2" w:rsidRDefault="00932AA2" w:rsidP="00932AA2">
            <w:pPr>
              <w:spacing w:after="0" w:line="360" w:lineRule="auto"/>
              <w:ind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Контроль за выполнением постановления возложить на исполняющего обязанности заместителя главы администрации Тужинского муниципального района по социальным вопросам – начальника управления образования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Шушканову</w:t>
            </w:r>
            <w:proofErr w:type="spellEnd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932AA2" w:rsidRPr="00932AA2" w14:paraId="64454186" w14:textId="77777777" w:rsidTr="00C8174E">
        <w:tc>
          <w:tcPr>
            <w:tcW w:w="9214" w:type="dxa"/>
            <w:gridSpan w:val="5"/>
          </w:tcPr>
          <w:p w14:paraId="0F056908" w14:textId="77777777" w:rsidR="00932AA2" w:rsidRPr="00932AA2" w:rsidRDefault="00932AA2" w:rsidP="00932A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9B1D37" w14:textId="77777777" w:rsidR="00932AA2" w:rsidRPr="00932AA2" w:rsidRDefault="00932AA2" w:rsidP="00932A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BCA17F" w14:textId="77777777" w:rsidR="00932AA2" w:rsidRPr="00932AA2" w:rsidRDefault="00932AA2" w:rsidP="00932A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Тужинского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</w:t>
            </w:r>
          </w:p>
          <w:p w14:paraId="398C48CC" w14:textId="45C813BE" w:rsidR="00932AA2" w:rsidRPr="00932AA2" w:rsidRDefault="00932AA2" w:rsidP="00932A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       Л.В. Бледных</w:t>
            </w:r>
          </w:p>
          <w:p w14:paraId="55D194C6" w14:textId="77777777" w:rsidR="00932AA2" w:rsidRPr="00932AA2" w:rsidRDefault="00932AA2" w:rsidP="00932A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</w:tc>
      </w:tr>
    </w:tbl>
    <w:p w14:paraId="11E7C826" w14:textId="77777777" w:rsidR="00932AA2" w:rsidRPr="00932AA2" w:rsidRDefault="00932AA2" w:rsidP="00D157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60F15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AD51BA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50FC8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995D6" w14:textId="2DC5BEB6" w:rsid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22463" w14:textId="1CAA9C65" w:rsidR="00193C04" w:rsidRDefault="00193C04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E8B88" w14:textId="77777777" w:rsidR="00193C04" w:rsidRPr="00932AA2" w:rsidRDefault="00193C04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5F20E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3EF95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2F2B0192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7FABC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218AB6B8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08210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7FDA9C1D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00A411DB" w14:textId="56E59CAC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5763">
        <w:rPr>
          <w:rFonts w:ascii="Times New Roman" w:eastAsia="Times New Roman" w:hAnsi="Times New Roman"/>
          <w:sz w:val="28"/>
          <w:szCs w:val="28"/>
          <w:lang w:eastAsia="ru-RU"/>
        </w:rPr>
        <w:t>09.09.2024</w:t>
      </w: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D15763">
        <w:rPr>
          <w:rFonts w:ascii="Times New Roman" w:eastAsia="Times New Roman" w:hAnsi="Times New Roman"/>
          <w:sz w:val="28"/>
          <w:szCs w:val="28"/>
          <w:lang w:eastAsia="ru-RU"/>
        </w:rPr>
        <w:t>294</w:t>
      </w:r>
    </w:p>
    <w:p w14:paraId="314DA1DA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6F0E1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3AE0F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62894E20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оргкомитета по проведению месячника «Уважение к старости» </w:t>
      </w: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Международного дня пожилых людей в Тужинском районе</w:t>
      </w:r>
    </w:p>
    <w:p w14:paraId="48870D86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066"/>
      </w:tblGrid>
      <w:tr w:rsidR="00932AA2" w:rsidRPr="00932AA2" w14:paraId="357F4A2A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01E96BD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ШУШКАНОВА</w:t>
            </w:r>
          </w:p>
          <w:p w14:paraId="308987F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Сергеевна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27319DC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 исполняющий обязанности заместителя главы администрации Тужинского муниципального района по социальным вопросам - начальника управления образования, председатель;</w:t>
            </w:r>
          </w:p>
        </w:tc>
      </w:tr>
      <w:tr w:rsidR="00932AA2" w:rsidRPr="00932AA2" w14:paraId="621A78B7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F4D09C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797D9718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AA2" w:rsidRPr="00932AA2" w14:paraId="1B930E31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C95EE3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ЛЫСАНОВА</w:t>
            </w:r>
          </w:p>
          <w:p w14:paraId="0EE0260C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8205614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заведующий отделом культуры, спорта и молодежной политики администрации Тужинского муниципального района, заместитель председателя; </w:t>
            </w:r>
          </w:p>
        </w:tc>
      </w:tr>
      <w:tr w:rsidR="00932AA2" w:rsidRPr="00932AA2" w14:paraId="10E17F27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39427DE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5CA6716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AA2" w:rsidRPr="00932AA2" w14:paraId="0A9AB483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35D7AB93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ПИВОВАРОВА</w:t>
            </w:r>
          </w:p>
          <w:p w14:paraId="2DDDE6E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Павловна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4F087E9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специалист 1 категории отдела культуры, спорта и молодежной политики администрации Тужинского муниципального района, секретарь;</w:t>
            </w:r>
          </w:p>
        </w:tc>
      </w:tr>
      <w:tr w:rsidR="00932AA2" w:rsidRPr="00932AA2" w14:paraId="2D2F601A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C0BC846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1B0F1899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AA2" w:rsidRPr="00932AA2" w14:paraId="114021C8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D8699F8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оргкомитета: </w:t>
            </w:r>
          </w:p>
          <w:p w14:paraId="7FCD6E5F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071023F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AA2" w:rsidRPr="00932AA2" w14:paraId="0C4F8856" w14:textId="77777777" w:rsidTr="00C8174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45CBCD6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АВДИЕНОК</w:t>
            </w:r>
          </w:p>
          <w:p w14:paraId="54C54D02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Анна Ивановна</w:t>
            </w:r>
          </w:p>
          <w:p w14:paraId="30283BD1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8B7E98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845381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843DE0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469531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КРАЕВА</w:t>
            </w:r>
          </w:p>
          <w:p w14:paraId="4DD631F8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14:paraId="2D47E7A3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8E2B50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20606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СУСЛОВА</w:t>
            </w:r>
          </w:p>
          <w:p w14:paraId="241EF5B5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Евгения Михайловна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52C4F3B3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в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 Кировского областного государственного казенного учреждения «Межрайонное управление социальной защиты населения в Тужинском районе» (по согласованию);</w:t>
            </w:r>
          </w:p>
          <w:p w14:paraId="68C5F6C9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997848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 клиентской службы отделения социального фонда России по Кировской области в Тужинском районе (по согласованию);</w:t>
            </w:r>
          </w:p>
          <w:p w14:paraId="53A80DEA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2AA6D7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директор Кировского областного государственного автономного учреждения социального обслуживания «Межрайонный комплексный центр социального обслуживания </w:t>
            </w: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в Тужинском районе» (по согласованию);</w:t>
            </w:r>
          </w:p>
        </w:tc>
      </w:tr>
      <w:tr w:rsidR="00932AA2" w:rsidRPr="00932AA2" w14:paraId="43BF1FF2" w14:textId="77777777" w:rsidTr="00C8174E">
        <w:trPr>
          <w:trHeight w:val="1027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22DF307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D13EB1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ЧЕШУИН</w:t>
            </w:r>
          </w:p>
          <w:p w14:paraId="515EDC66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F3A1590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5A0D5B" w14:textId="77777777" w:rsidR="00932AA2" w:rsidRPr="00932AA2" w:rsidRDefault="00932AA2" w:rsidP="0093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врач Кировского областного государственного бюджетного учреждения здравоохранения «Тужинская центральная районная больница» (по согласованию).</w:t>
            </w:r>
          </w:p>
        </w:tc>
      </w:tr>
    </w:tbl>
    <w:p w14:paraId="1639501F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2FC37A7F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3F2DAE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EBDF4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A2190" w14:textId="77777777" w:rsidR="00932AA2" w:rsidRPr="00932AA2" w:rsidRDefault="00932AA2" w:rsidP="00932A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Приложение № 2 </w:t>
      </w:r>
    </w:p>
    <w:p w14:paraId="29468F0B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A6B0C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46195ADD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FB044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35DA14B1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0A58AB09" w14:textId="2EE38DA9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5763">
        <w:rPr>
          <w:rFonts w:ascii="Times New Roman" w:eastAsia="Times New Roman" w:hAnsi="Times New Roman"/>
          <w:sz w:val="28"/>
          <w:szCs w:val="28"/>
          <w:lang w:eastAsia="ru-RU"/>
        </w:rPr>
        <w:t>09.09.2024</w:t>
      </w: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15763">
        <w:rPr>
          <w:rFonts w:ascii="Times New Roman" w:eastAsia="Times New Roman" w:hAnsi="Times New Roman"/>
          <w:sz w:val="28"/>
          <w:szCs w:val="28"/>
          <w:lang w:eastAsia="ru-RU"/>
        </w:rPr>
        <w:t>294</w:t>
      </w:r>
    </w:p>
    <w:p w14:paraId="06A63EDB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60F15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D62F4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14:paraId="150A320A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встреч с пожилыми людьми</w:t>
      </w:r>
      <w:r w:rsidRPr="00932AA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Pr="00932AA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Тужинского района</w:t>
      </w:r>
    </w:p>
    <w:p w14:paraId="432E65CD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043DD7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581"/>
        <w:gridCol w:w="3106"/>
      </w:tblGrid>
      <w:tr w:rsidR="00932AA2" w:rsidRPr="00932AA2" w14:paraId="5BF6D1D7" w14:textId="77777777" w:rsidTr="00C8174E">
        <w:tc>
          <w:tcPr>
            <w:tcW w:w="1668" w:type="dxa"/>
          </w:tcPr>
          <w:p w14:paraId="4BC54F2D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12" w:type="dxa"/>
          </w:tcPr>
          <w:p w14:paraId="6B7B44AA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  <w:p w14:paraId="73062D5C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4F070926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932AA2" w:rsidRPr="00932AA2" w14:paraId="7D9E7842" w14:textId="77777777" w:rsidTr="00C8174E">
        <w:tc>
          <w:tcPr>
            <w:tcW w:w="1668" w:type="dxa"/>
            <w:vMerge w:val="restart"/>
          </w:tcPr>
          <w:p w14:paraId="26DD198C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4712" w:type="dxa"/>
          </w:tcPr>
          <w:p w14:paraId="0B29CDAE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Пиштенур</w:t>
            </w:r>
            <w:proofErr w:type="spellEnd"/>
          </w:p>
          <w:p w14:paraId="5DC43A11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4BF47E4F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932AA2" w:rsidRPr="00932AA2" w14:paraId="28656B79" w14:textId="77777777" w:rsidTr="00C8174E">
        <w:tc>
          <w:tcPr>
            <w:tcW w:w="1668" w:type="dxa"/>
            <w:vMerge/>
          </w:tcPr>
          <w:p w14:paraId="43787AD5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14:paraId="000D04CA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Ныр</w:t>
            </w:r>
            <w:proofErr w:type="spellEnd"/>
          </w:p>
          <w:p w14:paraId="0E7D70D5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D5E5EBD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932AA2" w:rsidRPr="00932AA2" w14:paraId="02D96F7A" w14:textId="77777777" w:rsidTr="00C8174E">
        <w:tc>
          <w:tcPr>
            <w:tcW w:w="1668" w:type="dxa"/>
            <w:vMerge w:val="restart"/>
          </w:tcPr>
          <w:p w14:paraId="55D8B721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4712" w:type="dxa"/>
          </w:tcPr>
          <w:p w14:paraId="75F65356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Васькино</w:t>
            </w:r>
          </w:p>
          <w:p w14:paraId="05E80F18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3297C125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932AA2" w:rsidRPr="00932AA2" w14:paraId="5383D494" w14:textId="77777777" w:rsidTr="00C8174E">
        <w:trPr>
          <w:trHeight w:val="654"/>
        </w:trPr>
        <w:tc>
          <w:tcPr>
            <w:tcW w:w="1668" w:type="dxa"/>
            <w:vMerge/>
          </w:tcPr>
          <w:p w14:paraId="6A965649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14:paraId="24792CDA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Шешурга</w:t>
            </w:r>
            <w:proofErr w:type="spellEnd"/>
          </w:p>
          <w:p w14:paraId="57BA7B1D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2811F229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932AA2" w:rsidRPr="00932AA2" w14:paraId="65B82D38" w14:textId="77777777" w:rsidTr="00C8174E">
        <w:trPr>
          <w:trHeight w:val="654"/>
        </w:trPr>
        <w:tc>
          <w:tcPr>
            <w:tcW w:w="1668" w:type="dxa"/>
            <w:vMerge/>
          </w:tcPr>
          <w:p w14:paraId="037F08C3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14:paraId="3B7FCFE5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Михайловское</w:t>
            </w:r>
          </w:p>
          <w:p w14:paraId="315760BB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0026A5ED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</w:t>
            </w:r>
          </w:p>
        </w:tc>
      </w:tr>
      <w:tr w:rsidR="00932AA2" w:rsidRPr="00932AA2" w14:paraId="2F8FEB3B" w14:textId="77777777" w:rsidTr="00C8174E">
        <w:trPr>
          <w:trHeight w:val="654"/>
        </w:trPr>
        <w:tc>
          <w:tcPr>
            <w:tcW w:w="1668" w:type="dxa"/>
            <w:vMerge w:val="restart"/>
          </w:tcPr>
          <w:p w14:paraId="65AB990E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4712" w:type="dxa"/>
          </w:tcPr>
          <w:p w14:paraId="031BA2E7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с.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Пачи</w:t>
            </w:r>
            <w:proofErr w:type="spellEnd"/>
          </w:p>
          <w:p w14:paraId="56453236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37A42799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</w:t>
            </w:r>
          </w:p>
        </w:tc>
      </w:tr>
      <w:tr w:rsidR="00932AA2" w:rsidRPr="00932AA2" w14:paraId="26B59BF9" w14:textId="77777777" w:rsidTr="00D15763">
        <w:trPr>
          <w:trHeight w:val="407"/>
        </w:trPr>
        <w:tc>
          <w:tcPr>
            <w:tcW w:w="1668" w:type="dxa"/>
            <w:vMerge/>
          </w:tcPr>
          <w:p w14:paraId="3F3FF752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14:paraId="13FFEA2C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Греково</w:t>
            </w:r>
            <w:proofErr w:type="spellEnd"/>
          </w:p>
          <w:p w14:paraId="5BC7443E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0691E973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  <w:tr w:rsidR="00932AA2" w:rsidRPr="00932AA2" w14:paraId="72A8DC8B" w14:textId="77777777" w:rsidTr="00C8174E">
        <w:trPr>
          <w:trHeight w:val="654"/>
        </w:trPr>
        <w:tc>
          <w:tcPr>
            <w:tcW w:w="1668" w:type="dxa"/>
          </w:tcPr>
          <w:p w14:paraId="202D65F8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4712" w:type="dxa"/>
          </w:tcPr>
          <w:p w14:paraId="08AD8BA7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Покста</w:t>
            </w:r>
            <w:proofErr w:type="spellEnd"/>
          </w:p>
          <w:p w14:paraId="04D32DC2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348F25C6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  <w:tr w:rsidR="00932AA2" w:rsidRPr="00932AA2" w14:paraId="5C179C21" w14:textId="77777777" w:rsidTr="00C8174E">
        <w:tc>
          <w:tcPr>
            <w:tcW w:w="1668" w:type="dxa"/>
            <w:vMerge w:val="restart"/>
          </w:tcPr>
          <w:p w14:paraId="5321A280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4712" w:type="dxa"/>
          </w:tcPr>
          <w:p w14:paraId="4C63F8D1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Караванное </w:t>
            </w:r>
          </w:p>
          <w:p w14:paraId="324D4E7B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AC89561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932AA2" w:rsidRPr="00932AA2" w14:paraId="05F1D07E" w14:textId="77777777" w:rsidTr="00C8174E">
        <w:tc>
          <w:tcPr>
            <w:tcW w:w="1668" w:type="dxa"/>
            <w:vMerge/>
          </w:tcPr>
          <w:p w14:paraId="10CD7B6D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14:paraId="3604CB7B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Коврижата</w:t>
            </w:r>
            <w:proofErr w:type="spellEnd"/>
          </w:p>
          <w:p w14:paraId="70FF0113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01D93C7A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932AA2" w:rsidRPr="00932AA2" w14:paraId="05CD7F7A" w14:textId="77777777" w:rsidTr="00C8174E">
        <w:tc>
          <w:tcPr>
            <w:tcW w:w="1668" w:type="dxa"/>
          </w:tcPr>
          <w:p w14:paraId="28D81FC9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4712" w:type="dxa"/>
          </w:tcPr>
          <w:p w14:paraId="06481A5C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  <w:p w14:paraId="1727F66E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325A23A" w14:textId="77777777" w:rsidR="00932AA2" w:rsidRPr="00932AA2" w:rsidRDefault="00932AA2" w:rsidP="0093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</w:tbl>
    <w:p w14:paraId="37A01282" w14:textId="77777777" w:rsidR="00932AA2" w:rsidRPr="00932AA2" w:rsidRDefault="00932AA2" w:rsidP="0093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2DEFE" w14:textId="77777777" w:rsidR="00932AA2" w:rsidRPr="00932AA2" w:rsidRDefault="00932AA2" w:rsidP="00932AA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AA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46D5ED49" w14:textId="3CB7213C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5882C75F" w14:textId="6ABE45DD" w:rsidR="00932AA2" w:rsidRDefault="00932AA2" w:rsidP="006D0CCE">
      <w:pPr>
        <w:suppressAutoHyphens/>
        <w:autoSpaceDE w:val="0"/>
        <w:spacing w:after="0" w:line="240" w:lineRule="auto"/>
        <w:jc w:val="center"/>
      </w:pPr>
    </w:p>
    <w:p w14:paraId="208B1557" w14:textId="12BE6D38" w:rsidR="00D15763" w:rsidRDefault="00D15763" w:rsidP="006D0CCE">
      <w:pPr>
        <w:suppressAutoHyphens/>
        <w:autoSpaceDE w:val="0"/>
        <w:spacing w:after="0" w:line="240" w:lineRule="auto"/>
        <w:jc w:val="center"/>
      </w:pPr>
    </w:p>
    <w:p w14:paraId="712AC9AB" w14:textId="118789E7" w:rsidR="00193C04" w:rsidRDefault="00193C04" w:rsidP="006D0CCE">
      <w:pPr>
        <w:suppressAutoHyphens/>
        <w:autoSpaceDE w:val="0"/>
        <w:spacing w:after="0" w:line="240" w:lineRule="auto"/>
        <w:jc w:val="center"/>
      </w:pPr>
    </w:p>
    <w:p w14:paraId="4BEC0EA8" w14:textId="77777777" w:rsidR="00193C04" w:rsidRPr="00193C04" w:rsidRDefault="00193C04" w:rsidP="00193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70"/>
        <w:gridCol w:w="1830"/>
        <w:gridCol w:w="1618"/>
        <w:gridCol w:w="1800"/>
        <w:gridCol w:w="2412"/>
      </w:tblGrid>
      <w:tr w:rsidR="00193C04" w:rsidRPr="00193C04" w14:paraId="73F3AD22" w14:textId="77777777" w:rsidTr="00193C04">
        <w:tc>
          <w:tcPr>
            <w:tcW w:w="9923" w:type="dxa"/>
            <w:gridSpan w:val="5"/>
            <w:hideMark/>
          </w:tcPr>
          <w:p w14:paraId="39FB2CD5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before="360" w:after="36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3C04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193C04" w:rsidRPr="00193C04" w14:paraId="24EEBF4C" w14:textId="77777777" w:rsidTr="00193C04">
        <w:tc>
          <w:tcPr>
            <w:tcW w:w="9923" w:type="dxa"/>
            <w:gridSpan w:val="5"/>
            <w:hideMark/>
          </w:tcPr>
          <w:p w14:paraId="6645F5AC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93C04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93C04" w:rsidRPr="00193C04" w14:paraId="4141CBEE" w14:textId="77777777" w:rsidTr="00193C0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2D8B17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3C04">
              <w:rPr>
                <w:rFonts w:ascii="Times New Roman" w:eastAsia="Times New Roman" w:hAnsi="Times New Roman"/>
                <w:sz w:val="28"/>
                <w:szCs w:val="28"/>
              </w:rPr>
              <w:t xml:space="preserve">     11.09.2024</w:t>
            </w:r>
          </w:p>
        </w:tc>
        <w:tc>
          <w:tcPr>
            <w:tcW w:w="5245" w:type="dxa"/>
            <w:gridSpan w:val="3"/>
            <w:hideMark/>
          </w:tcPr>
          <w:p w14:paraId="4C3DF24F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3C0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858B66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3C04">
              <w:rPr>
                <w:rFonts w:ascii="Times New Roman" w:eastAsia="Times New Roman" w:hAnsi="Times New Roman"/>
                <w:sz w:val="28"/>
                <w:szCs w:val="28"/>
              </w:rPr>
              <w:t>296</w:t>
            </w:r>
          </w:p>
        </w:tc>
      </w:tr>
      <w:tr w:rsidR="00193C04" w:rsidRPr="00193C04" w14:paraId="50C48064" w14:textId="77777777" w:rsidTr="00193C04">
        <w:tc>
          <w:tcPr>
            <w:tcW w:w="4097" w:type="dxa"/>
            <w:gridSpan w:val="2"/>
          </w:tcPr>
          <w:p w14:paraId="14393750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0BC755" w14:textId="77777777" w:rsidR="00193C04" w:rsidRPr="00193C04" w:rsidRDefault="00193C04" w:rsidP="00193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14:paraId="48EB0ED3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48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 w:rsidRPr="00193C04">
              <w:rPr>
                <w:rFonts w:ascii="Times New Roman" w:eastAsia="Times New Roman" w:hAnsi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</w:tcPr>
          <w:p w14:paraId="7CA493BC" w14:textId="77777777" w:rsidR="00193C04" w:rsidRPr="00193C04" w:rsidRDefault="00193C04" w:rsidP="00193C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F414AD4" w14:textId="77777777" w:rsidR="00193C04" w:rsidRDefault="00193C04" w:rsidP="00193C04">
      <w:pPr>
        <w:widowControl w:val="0"/>
        <w:autoSpaceDE w:val="0"/>
        <w:autoSpaceDN w:val="0"/>
        <w:spacing w:after="0" w:line="240" w:lineRule="auto"/>
        <w:ind w:left="-74" w:right="3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D11BDF" w14:textId="77777777" w:rsidR="00193C04" w:rsidRDefault="00193C04" w:rsidP="00193C04">
      <w:pPr>
        <w:widowControl w:val="0"/>
        <w:autoSpaceDE w:val="0"/>
        <w:autoSpaceDN w:val="0"/>
        <w:spacing w:after="0" w:line="240" w:lineRule="auto"/>
        <w:ind w:left="-74" w:right="3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1279B0" w14:textId="56E06009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-74" w:right="3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>Об определении объектов, предназначенных для отбывания лицами, осужденными к обязательным и исправительным работам,</w:t>
      </w:r>
    </w:p>
    <w:p w14:paraId="40D33D03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-74" w:right="3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>и видов обязательных работ</w:t>
      </w:r>
    </w:p>
    <w:p w14:paraId="02D88166" w14:textId="77777777" w:rsidR="00193C04" w:rsidRPr="00193C04" w:rsidRDefault="00193C04" w:rsidP="00193C04">
      <w:pPr>
        <w:widowControl w:val="0"/>
        <w:autoSpaceDE w:val="0"/>
        <w:autoSpaceDN w:val="0"/>
        <w:spacing w:before="480" w:after="0" w:line="360" w:lineRule="auto"/>
        <w:ind w:right="318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 статьи 49, частью 1 статьи 50 Уголовного кодекса Российской Федерации,  </w:t>
      </w:r>
      <w:hyperlink r:id="rId12" w:history="1">
        <w:r w:rsidRPr="00193C04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25</w:t>
        </w:r>
      </w:hyperlink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193C04">
          <w:rPr>
            <w:rFonts w:ascii="Times New Roman" w:eastAsia="Times New Roman" w:hAnsi="Times New Roman"/>
            <w:sz w:val="28"/>
            <w:szCs w:val="28"/>
            <w:lang w:eastAsia="ru-RU"/>
          </w:rPr>
          <w:t>39</w:t>
        </w:r>
      </w:hyperlink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Уголовно-исполнительного кодекса Российской Федерации администрация Тужинского муниципального района ПОСТАНОВЛЯЕТ:</w:t>
      </w:r>
    </w:p>
    <w:p w14:paraId="46E8C959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14" w:anchor="P43" w:history="1">
        <w:r w:rsidRPr="00193C04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 Тужинского муниципального района Кировской области, наказания в виде обязательных работ (приложение № 1).</w:t>
      </w:r>
    </w:p>
    <w:p w14:paraId="6B812403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виды обязательных работ на территории Тужинского муниципального района Кировской области (приложение №2). </w:t>
      </w:r>
    </w:p>
    <w:p w14:paraId="544F7F46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Утвердить </w:t>
      </w:r>
      <w:hyperlink r:id="rId15" w:anchor="P43" w:history="1">
        <w:r w:rsidRPr="00193C04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учреждений и организаций всех форм собственности (по согласованию), находящихся на территории Тужинского муниципального района Кировской области, используемых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отбывания осужденными, не имеющими основного места работы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проживающих на территории Тужинского муниципального района Кировской области, наказания, в виде исправительных работ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>(приложение № 3).</w:t>
      </w:r>
    </w:p>
    <w:p w14:paraId="08D287C2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4. Рекомендовать руководителям предприятий, учреждений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организаций, указанных в Приложении № 1, № 3 принимать осуждённого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обязательным или исправительным работам с предварительного согласия Яранского МФ ФКУ УИИ УФСИН России по Кировской области с местом дислокации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 и назначить ответственных лиц за организацию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контроль за исполнением, осужденным работ в соответствии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14:paraId="0FAEE376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Согласовать данное постановление с Яранским МФ ФКУ УИИ УФСИН России по Кировской области с местом дислокации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Тужа.</w:t>
      </w:r>
    </w:p>
    <w:p w14:paraId="4358F25E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Признать утратившим силу постановление администрации Тужинского муниципального района от 20.05.2022 № 165 «Об определении объектов, предназначенных для отбывания лицами, осужденными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>к обязательным и исправительным работам, и видов обязательных работ».</w:t>
      </w:r>
    </w:p>
    <w:p w14:paraId="4656EB72" w14:textId="77777777" w:rsidR="00193C04" w:rsidRPr="00193C04" w:rsidRDefault="00193C04" w:rsidP="00193C04">
      <w:pPr>
        <w:widowControl w:val="0"/>
        <w:autoSpaceDE w:val="0"/>
        <w:autoSpaceDN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заместителя главы администрации Тужинского муниципального района по социальным вопросам – начальника управления образования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Шушкановой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довести настоящее постановление до сведения руководителей организаций, предприятий, учреждений, указанных в </w:t>
      </w:r>
      <w:hyperlink r:id="rId16" w:anchor="P43" w:history="1">
        <w:r w:rsidRPr="00193C0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Приложении № 1 и № 3</w:t>
        </w:r>
      </w:hyperlink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35274" w14:textId="77777777" w:rsidR="00193C04" w:rsidRPr="00193C04" w:rsidRDefault="00193C04" w:rsidP="00193C04">
      <w:pPr>
        <w:widowControl w:val="0"/>
        <w:autoSpaceDE w:val="0"/>
        <w:autoSpaceDN w:val="0"/>
        <w:adjustRightInd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8. Контроль за выполнением настоящего постановления возложить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заместителя главы администрации Тужинского муниципального района по социальным вопросам – начальника управления образования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Шушканову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</w:p>
    <w:p w14:paraId="21CEDE0C" w14:textId="77777777" w:rsidR="00193C04" w:rsidRPr="00193C04" w:rsidRDefault="00193C04" w:rsidP="00193C04">
      <w:pPr>
        <w:widowControl w:val="0"/>
        <w:autoSpaceDE w:val="0"/>
        <w:autoSpaceDN w:val="0"/>
        <w:adjustRightInd w:val="0"/>
        <w:spacing w:after="0" w:line="360" w:lineRule="auto"/>
        <w:ind w:left="-74" w:right="317"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193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с момента официального </w:t>
      </w:r>
      <w:r w:rsidRPr="00193C0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82924CA" w14:textId="77777777" w:rsidR="00193C04" w:rsidRPr="00193C04" w:rsidRDefault="00193C04" w:rsidP="00193C04">
      <w:pPr>
        <w:widowControl w:val="0"/>
        <w:autoSpaceDE w:val="0"/>
        <w:autoSpaceDN w:val="0"/>
        <w:spacing w:before="720" w:after="0" w:line="240" w:lineRule="auto"/>
        <w:ind w:left="-108" w:right="318"/>
        <w:rPr>
          <w:rFonts w:eastAsia="Times New Roman" w:cs="Calibri"/>
          <w:szCs w:val="20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7D751639" w14:textId="77777777" w:rsidR="00193C04" w:rsidRPr="00193C04" w:rsidRDefault="00193C04" w:rsidP="00193C04">
      <w:pPr>
        <w:widowControl w:val="0"/>
        <w:tabs>
          <w:tab w:val="left" w:pos="6838"/>
        </w:tabs>
        <w:autoSpaceDE w:val="0"/>
        <w:autoSpaceDN w:val="0"/>
        <w:spacing w:after="0" w:line="240" w:lineRule="auto"/>
        <w:ind w:left="-74" w:right="31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Л.В. Бледных</w:t>
      </w:r>
    </w:p>
    <w:p w14:paraId="0FE2756E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FC603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411C651D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FE578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6EF327EC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F8857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632E31F8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7E3FD20E" w14:textId="749711D2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11.09.2024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</w:t>
      </w:r>
    </w:p>
    <w:bookmarkStart w:id="0" w:name="P43"/>
    <w:bookmarkEnd w:id="0"/>
    <w:p w14:paraId="716A5C04" w14:textId="77777777" w:rsidR="00193C04" w:rsidRPr="00193C04" w:rsidRDefault="00193C04" w:rsidP="00193C04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begin"/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instrText xml:space="preserve"> HYPERLINK "file:///C:\\Users\\Анна%20Сергеевна\\Desktop\\Бюллетень%2021\\№%20296%20от%2011.09.2024.docx" \l "P43" </w:instrText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separate"/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end"/>
      </w:r>
    </w:p>
    <w:p w14:paraId="18590C40" w14:textId="77777777" w:rsidR="00193C04" w:rsidRPr="00193C04" w:rsidRDefault="00193C04" w:rsidP="00193C04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предприятий, 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области, наказания в виде обязательных работ </w:t>
      </w:r>
    </w:p>
    <w:tbl>
      <w:tblPr>
        <w:tblStyle w:val="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559"/>
        <w:gridCol w:w="2802"/>
        <w:gridCol w:w="1196"/>
      </w:tblGrid>
      <w:tr w:rsidR="00193C04" w:rsidRPr="00193C04" w14:paraId="48ED6626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C46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4C0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939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DD8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68A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Номер телефона</w:t>
            </w:r>
          </w:p>
        </w:tc>
      </w:tr>
      <w:tr w:rsidR="00193C04" w:rsidRPr="00193C04" w14:paraId="0C57A252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D9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E3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75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4332001220</w:t>
            </w:r>
          </w:p>
          <w:p w14:paraId="6AC779C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shd w:val="clear" w:color="auto" w:fill="F1F2F3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E99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Бледных </w:t>
            </w: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 Васильевич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3F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2-17-56</w:t>
            </w:r>
          </w:p>
        </w:tc>
      </w:tr>
      <w:tr w:rsidR="00193C04" w:rsidRPr="00193C04" w14:paraId="4E367300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D5E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FC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Администрация Тужинского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E4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4332005923</w:t>
            </w:r>
          </w:p>
          <w:p w14:paraId="6B48C43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48D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Скрябин Максим Леонидович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E3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2-14-69</w:t>
            </w:r>
          </w:p>
        </w:tc>
      </w:tr>
      <w:tr w:rsidR="00193C04" w:rsidRPr="00193C04" w14:paraId="0401DCDF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A87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C9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Грековского</w:t>
            </w:r>
            <w:proofErr w:type="spellEnd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18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4332005881</w:t>
            </w:r>
          </w:p>
          <w:p w14:paraId="7AF34C7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EED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Захаров </w:t>
            </w: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br/>
              <w:t>Павел Васильевич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689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68-1-22</w:t>
            </w:r>
          </w:p>
        </w:tc>
      </w:tr>
      <w:tr w:rsidR="00193C04" w:rsidRPr="00193C04" w14:paraId="3513338D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081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333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58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4332005828</w:t>
            </w:r>
          </w:p>
          <w:p w14:paraId="7E6B11A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1DE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Полухина Нина Александровна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638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62-1-23</w:t>
            </w:r>
          </w:p>
        </w:tc>
      </w:tr>
      <w:tr w:rsidR="00193C04" w:rsidRPr="00193C04" w14:paraId="63CA2EAB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708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FB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Ныровского</w:t>
            </w:r>
            <w:proofErr w:type="spellEnd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10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4332005835</w:t>
            </w:r>
          </w:p>
          <w:p w14:paraId="029BF67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116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Соловьев Михаил Сергеевич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F5B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69-3-22</w:t>
            </w:r>
          </w:p>
        </w:tc>
      </w:tr>
      <w:tr w:rsidR="00193C04" w:rsidRPr="00193C04" w14:paraId="4965196E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310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03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Пачинского</w:t>
            </w:r>
            <w:proofErr w:type="spellEnd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D7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4332005850</w:t>
            </w:r>
          </w:p>
          <w:p w14:paraId="39B5BE3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7B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Игитов</w:t>
            </w:r>
            <w:proofErr w:type="spellEnd"/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 Анатольевич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AC6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C04">
              <w:rPr>
                <w:rFonts w:ascii="Times New Roman" w:eastAsia="Times New Roman" w:hAnsi="Times New Roman"/>
                <w:sz w:val="24"/>
                <w:szCs w:val="24"/>
              </w:rPr>
              <w:t>61-1-75</w:t>
            </w:r>
          </w:p>
        </w:tc>
      </w:tr>
    </w:tbl>
    <w:p w14:paraId="468D7B95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AEF2D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0466857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1DA706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9D6DB7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86EBD6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FB2591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CDFC2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14:paraId="1180C2D0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BE54EC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07CCA46D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C9009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52BE8A13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72C3EED0" w14:textId="62939395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11.09.2024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</w:t>
      </w:r>
    </w:p>
    <w:p w14:paraId="61ADA1B0" w14:textId="77777777" w:rsidR="00193C04" w:rsidRPr="00193C04" w:rsidRDefault="00193C04" w:rsidP="00193C04">
      <w:pPr>
        <w:widowControl w:val="0"/>
        <w:autoSpaceDE w:val="0"/>
        <w:autoSpaceDN w:val="0"/>
        <w:spacing w:before="720" w:after="0" w:line="240" w:lineRule="auto"/>
        <w:ind w:right="3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7" w:anchor="P43" w:history="1">
        <w:r w:rsidRPr="00193C04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Виды</w:t>
        </w:r>
      </w:hyperlink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обязательных работ на территории </w:t>
      </w:r>
    </w:p>
    <w:p w14:paraId="5D20CE27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Тужинского муниципального района Кировской области </w:t>
      </w:r>
    </w:p>
    <w:p w14:paraId="4E91999D" w14:textId="77777777" w:rsidR="00193C04" w:rsidRPr="00193C04" w:rsidRDefault="00193C04" w:rsidP="00193C04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left="-74" w:right="318" w:firstLine="63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F0802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населенных пунктов.</w:t>
      </w:r>
    </w:p>
    <w:p w14:paraId="35A304C0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и оборудование детских, спортивных площадок.</w:t>
      </w:r>
    </w:p>
    <w:p w14:paraId="49FA134A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237"/>
          <w:tab w:val="left" w:pos="1023"/>
        </w:tabs>
        <w:autoSpaceDE w:val="0"/>
        <w:autoSpaceDN w:val="0"/>
        <w:spacing w:after="0" w:line="240" w:lineRule="auto"/>
        <w:ind w:left="0" w:right="318" w:firstLine="5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Ремонт детских, спортивных площадок.</w:t>
      </w:r>
    </w:p>
    <w:p w14:paraId="19C2DA0C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Обустройство стадионов и катков.</w:t>
      </w:r>
    </w:p>
    <w:p w14:paraId="6333C1DE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родников и </w:t>
      </w:r>
      <w:proofErr w:type="spellStart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водоколонок</w:t>
      </w:r>
      <w:proofErr w:type="spell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A154BD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Озеленение газонов (осадка травы, цветов, разбивка клумб и т.д.).</w:t>
      </w:r>
    </w:p>
    <w:p w14:paraId="6F3CB07F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Озеленение территории населенных пунктов и дворов. </w:t>
      </w:r>
    </w:p>
    <w:p w14:paraId="064BF02D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Обновление табличек с названиями улиц и номеров домов.</w:t>
      </w:r>
    </w:p>
    <w:p w14:paraId="2A49A186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Очистка контейнерных площадок от мусора.</w:t>
      </w:r>
    </w:p>
    <w:p w14:paraId="65C66DD7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</w:tabs>
        <w:autoSpaceDE w:val="0"/>
        <w:autoSpaceDN w:val="0"/>
        <w:spacing w:after="0" w:line="240" w:lineRule="auto"/>
        <w:ind w:left="-74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Очистка от грязи, снега и льда элементов мостов и дорог, недоступных для специальной техники. </w:t>
      </w:r>
    </w:p>
    <w:p w14:paraId="0870BAFC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Очистка территории населенных пунктов от снега и льда.</w:t>
      </w:r>
    </w:p>
    <w:p w14:paraId="67C1FBE8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Очистка от наледи, снега и мусора водоотводных и водопропускных труб, канав, лотков и т.д.</w:t>
      </w:r>
    </w:p>
    <w:p w14:paraId="17E9F37C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Покраска и ремонт скамеек и урн.</w:t>
      </w:r>
    </w:p>
    <w:p w14:paraId="052EADB9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Скашивание травы, рубка кустарников на территории населенных пунктов, в том числе на обочинах автомобильных дорог.</w:t>
      </w:r>
    </w:p>
    <w:p w14:paraId="6ACB453B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Уборка мусора на территории населенных пунктов.</w:t>
      </w:r>
    </w:p>
    <w:p w14:paraId="132BDD06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Уборка территории кладбищ. </w:t>
      </w:r>
    </w:p>
    <w:p w14:paraId="14CAFAEF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памятников, мест расположения памятных досок и прилегающих к ним территорий, парков.</w:t>
      </w:r>
    </w:p>
    <w:p w14:paraId="4A096ECD" w14:textId="77777777" w:rsidR="00193C04" w:rsidRPr="00193C04" w:rsidRDefault="00193C04" w:rsidP="00193C04">
      <w:pPr>
        <w:widowControl w:val="0"/>
        <w:numPr>
          <w:ilvl w:val="0"/>
          <w:numId w:val="38"/>
        </w:numPr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30" w:right="3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общественно-полезные работы, не требующие специальных навыков и познаний. </w:t>
      </w:r>
    </w:p>
    <w:p w14:paraId="66EC8F5A" w14:textId="77777777" w:rsidR="00193C04" w:rsidRPr="00193C04" w:rsidRDefault="00193C04" w:rsidP="00193C04">
      <w:pPr>
        <w:widowControl w:val="0"/>
        <w:tabs>
          <w:tab w:val="left" w:pos="597"/>
          <w:tab w:val="left" w:pos="1023"/>
          <w:tab w:val="left" w:pos="1306"/>
        </w:tabs>
        <w:autoSpaceDE w:val="0"/>
        <w:autoSpaceDN w:val="0"/>
        <w:spacing w:after="0" w:line="240" w:lineRule="auto"/>
        <w:ind w:left="597" w:right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46A95" w14:textId="77777777" w:rsidR="00193C04" w:rsidRPr="00193C04" w:rsidRDefault="00193C04" w:rsidP="00193C04">
      <w:pPr>
        <w:widowControl w:val="0"/>
        <w:tabs>
          <w:tab w:val="left" w:pos="844"/>
          <w:tab w:val="left" w:pos="1023"/>
        </w:tabs>
        <w:autoSpaceDE w:val="0"/>
        <w:autoSpaceDN w:val="0"/>
        <w:spacing w:after="0" w:line="240" w:lineRule="auto"/>
        <w:ind w:left="561" w:right="318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9856A" w14:textId="77777777" w:rsidR="00193C04" w:rsidRPr="00193C04" w:rsidRDefault="00193C04" w:rsidP="00193C04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left="-74" w:firstLine="6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FD838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6DCB1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D7858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DEC686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2D480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F19D4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7C9E9FFF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CEC80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29B9D5E0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EB117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3AEC9A78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21EEC2A4" w14:textId="61AF925B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ind w:left="4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11.09.2024 </w:t>
      </w: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</w:t>
      </w:r>
    </w:p>
    <w:p w14:paraId="5FADC745" w14:textId="77777777" w:rsidR="00193C04" w:rsidRPr="00193C04" w:rsidRDefault="00193C04" w:rsidP="00193C04">
      <w:pPr>
        <w:widowControl w:val="0"/>
        <w:autoSpaceDE w:val="0"/>
        <w:autoSpaceDN w:val="0"/>
        <w:spacing w:before="720" w:after="0" w:line="240" w:lineRule="auto"/>
        <w:ind w:right="3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8" w:anchor="P43" w:history="1">
        <w:r w:rsidRPr="00193C04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ПЕРЕЧЕНЬ</w:t>
        </w:r>
      </w:hyperlink>
    </w:p>
    <w:p w14:paraId="28C29D07" w14:textId="77777777" w:rsidR="00193C04" w:rsidRPr="00193C04" w:rsidRDefault="00193C04" w:rsidP="00193C04">
      <w:pPr>
        <w:widowControl w:val="0"/>
        <w:autoSpaceDE w:val="0"/>
        <w:autoSpaceDN w:val="0"/>
        <w:spacing w:after="480" w:line="240" w:lineRule="auto"/>
        <w:ind w:left="-74" w:right="318" w:firstLine="7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предприятий, учреждений и организации всех форм собственности (по согласованию), находящихся на территории Тужинского муниципального района Кировской области, используемых </w:t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для отбывания осужденными, не имеющими основного места работы </w:t>
      </w:r>
      <w:r w:rsidRPr="00193C0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проживающих на территории Тужинского муниципального района Кировской области, наказания, в виде исправительных работ</w:t>
      </w:r>
    </w:p>
    <w:tbl>
      <w:tblPr>
        <w:tblStyle w:val="72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843"/>
        <w:gridCol w:w="3119"/>
        <w:gridCol w:w="1309"/>
      </w:tblGrid>
      <w:tr w:rsidR="00193C04" w:rsidRPr="00193C04" w14:paraId="6B317F72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CBC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</w:p>
          <w:p w14:paraId="4BACF1B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60C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A83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8F7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62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Номер телефона</w:t>
            </w:r>
          </w:p>
        </w:tc>
      </w:tr>
      <w:tr w:rsidR="00193C04" w:rsidRPr="00193C04" w14:paraId="67332950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41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EE7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«Кедр»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55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4339008923</w:t>
            </w:r>
          </w:p>
          <w:p w14:paraId="0DC6646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EFC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Гагаринов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Анатолий 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904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2-10-32</w:t>
            </w:r>
          </w:p>
        </w:tc>
      </w:tr>
      <w:tr w:rsidR="00193C04" w:rsidRPr="00193C04" w14:paraId="0F5CB555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D2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80D9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СХП «Колос»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31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4332006388</w:t>
            </w:r>
          </w:p>
          <w:p w14:paraId="26C66DC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62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Васенев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Андрей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AA5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0ADD912B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CA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E34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«Кулинар» </w:t>
            </w:r>
          </w:p>
          <w:p w14:paraId="7465F1E3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8D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4332006363</w:t>
            </w:r>
          </w:p>
          <w:p w14:paraId="6812A99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415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Абрамова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Антонина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F8D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2-22-78</w:t>
            </w:r>
          </w:p>
        </w:tc>
      </w:tr>
      <w:tr w:rsidR="00193C04" w:rsidRPr="00193C04" w14:paraId="3B858CA9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24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BED3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«Норд Хаус Профиль»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00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4332006959</w:t>
            </w:r>
          </w:p>
          <w:p w14:paraId="7EC749A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6F9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Огородников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Константин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E66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8818AA7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78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2FD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«Планета»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AC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4332006490</w:t>
            </w:r>
          </w:p>
          <w:p w14:paraId="12B859E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19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Чесноков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3A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7BF031C9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97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AE0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«Хлеб» </w:t>
            </w:r>
          </w:p>
          <w:p w14:paraId="143BF6C7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AF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4332002591</w:t>
            </w:r>
          </w:p>
          <w:p w14:paraId="7E87E62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DA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Мамаева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Виктория Сергеевна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56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2-10-61</w:t>
            </w:r>
          </w:p>
        </w:tc>
      </w:tr>
      <w:tr w:rsidR="00193C04" w:rsidRPr="00193C04" w14:paraId="7112B401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ED6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663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«Чистая энергия» </w:t>
            </w:r>
          </w:p>
          <w:p w14:paraId="42A698C0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DD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4332006483</w:t>
            </w:r>
          </w:p>
          <w:p w14:paraId="606BDE5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7A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Устюгов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Сергей Аркадьевич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F3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19DCB5B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75F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1EA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ООО «Шангин&amp; партнеры»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5D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4332006772</w:t>
            </w:r>
          </w:p>
          <w:p w14:paraId="04CCF08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57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Шангин</w:t>
            </w:r>
          </w:p>
          <w:p w14:paraId="16EF2A2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D4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FEC97B2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78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B67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СПК колхоз «Новый»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03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4332002489</w:t>
            </w:r>
          </w:p>
          <w:p w14:paraId="3641DFF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EB1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Кострулин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Иван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A6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69-3-31</w:t>
            </w:r>
          </w:p>
        </w:tc>
      </w:tr>
      <w:tr w:rsidR="00193C04" w:rsidRPr="00193C04" w14:paraId="14C10686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563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710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СПК колхоз «Русь»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2A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4332006116</w:t>
            </w:r>
          </w:p>
          <w:p w14:paraId="063F9C8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C74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Вяткин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Алексей Евгеньевич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E8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61-1-49</w:t>
            </w:r>
          </w:p>
        </w:tc>
      </w:tr>
      <w:tr w:rsidR="00193C04" w:rsidRPr="00193C04" w14:paraId="68B3180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FCC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2D3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Тужинское МУП «Коммунальщик»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0A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4332002584</w:t>
            </w:r>
          </w:p>
          <w:p w14:paraId="5063DC3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5D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Кузнецова Евгения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4EC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2-14-67</w:t>
            </w:r>
          </w:p>
        </w:tc>
      </w:tr>
      <w:tr w:rsidR="00193C04" w:rsidRPr="00193C04" w14:paraId="644F33F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45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8009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Тужинское РАЙПО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65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4332000026</w:t>
            </w:r>
          </w:p>
          <w:p w14:paraId="46140E0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27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Коновалова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Оксана 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A7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2-12-93</w:t>
            </w:r>
          </w:p>
        </w:tc>
      </w:tr>
      <w:tr w:rsidR="00193C04" w:rsidRPr="00193C04" w14:paraId="519495AB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C0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E72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7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433901699171</w:t>
            </w:r>
          </w:p>
          <w:p w14:paraId="384E3E3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A82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Ануфриев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Олег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011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14834DD3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9CA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E11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98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433200001776</w:t>
            </w:r>
          </w:p>
          <w:p w14:paraId="4913A71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50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Блинов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Александр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159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01372670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56D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E7D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DB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433200051047</w:t>
            </w:r>
          </w:p>
          <w:p w14:paraId="71155AE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93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Вагин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Игорь Валерьевич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40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551BA9D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00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34D8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8C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433200285743</w:t>
            </w:r>
          </w:p>
          <w:p w14:paraId="26A7BA7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90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Вешняков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Николай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79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49B09B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58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B4B4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17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433200001455</w:t>
            </w:r>
          </w:p>
          <w:p w14:paraId="771C099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84E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Зырин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Андрей Вячеславович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8D0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7FA6C7A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9A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06C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DE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433200026643</w:t>
            </w:r>
          </w:p>
          <w:p w14:paraId="5E463A1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72C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Киляков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Андрей Дмитриевич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CC2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0438F021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57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24A" w14:textId="77777777" w:rsidR="00193C04" w:rsidRPr="00193C04" w:rsidRDefault="00193C04" w:rsidP="00193C04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Индивидуальный предприниматель,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50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433200017663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499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Кислицын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Олег Васильевич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08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B98A16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79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A89A" w14:textId="77777777" w:rsidR="00193C04" w:rsidRPr="00193C04" w:rsidRDefault="00193C04" w:rsidP="00193C04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Индивидуальный предприниматель,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BD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433200157205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01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Клепцов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Владимир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ED0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1CB1074D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867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CEEE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628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433200173180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3F7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Клепцов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Сергей Евгеньевич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AC2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2-12-67</w:t>
            </w:r>
          </w:p>
        </w:tc>
      </w:tr>
      <w:tr w:rsidR="00193C04" w:rsidRPr="00193C04" w14:paraId="2EA1F57D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DD6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913E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78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433200106659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B69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Конашин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Игорь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D45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4BF44EE9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800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D56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EB9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433200006502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EA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Коновалов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Николай Геннадьевич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DC6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2-19-99</w:t>
            </w:r>
          </w:p>
        </w:tc>
      </w:tr>
      <w:tr w:rsidR="00193C04" w:rsidRPr="00193C04" w14:paraId="3AD4604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308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F2B2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801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433200015585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BBA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Краев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Юрий Павлович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286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2-12-67</w:t>
            </w:r>
          </w:p>
        </w:tc>
      </w:tr>
      <w:tr w:rsidR="00193C04" w:rsidRPr="00193C04" w14:paraId="44C77CCE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BC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34F9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F4F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433200029073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C27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Краева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Лариса Юрьевна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FA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1824A125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B1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0313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BFB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433200438936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210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Наймушин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Павел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CBB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67FD9EBE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95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C71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71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433200028190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84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Носков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Николай 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AC0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63E0709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CF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54C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61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433200006284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764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Носкова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Любовь 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9D0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280E037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AF1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BD0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170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433200217239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75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Оботнин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Василий Афанасьевич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550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2-10-32</w:t>
            </w:r>
          </w:p>
        </w:tc>
      </w:tr>
      <w:tr w:rsidR="00193C04" w:rsidRPr="00193C04" w14:paraId="0C171CB2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248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2F22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32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433200522313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9A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Петухов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Руслан Николаевич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DB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1241C73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82C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2EA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74E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433200300127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CED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Попов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Александр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4D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34F26CA5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FBF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B9F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  <w:p w14:paraId="499EA646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3A8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433200478417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4C7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Попов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Леонид Владимирович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C7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5F8BE03F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C07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7B6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F73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433200164731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12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Рогожин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Андрей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9B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2-13-86</w:t>
            </w:r>
          </w:p>
        </w:tc>
      </w:tr>
      <w:tr w:rsidR="00193C04" w:rsidRPr="00193C04" w14:paraId="6C7E6688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34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2480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127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433200016606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985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Рычков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Алексей Анатольевич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6E9E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0FB41BA5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60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95FA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83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433200020793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999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Сысоев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Алексей Александрович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D21B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3402901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478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1366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33B5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433200218680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5FC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Таймаров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Юрий Афанасьевич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118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589F9870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5C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F72C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28B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433200486055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36F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Цапурин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Сергей Витальевич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C5A2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6A6F3E7A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F08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8B2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7B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433200528731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13DA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Чернядьев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Александр Викторович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E66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029FE125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CD7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5AE0" w14:textId="77777777" w:rsidR="00193C04" w:rsidRPr="00193C04" w:rsidRDefault="00193C04" w:rsidP="00193C04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Индивидуальный предприниматель,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глава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3E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433200008500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045D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Чешуин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  <w:t>Геннадий Петрович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4904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93C04" w:rsidRPr="00193C04" w14:paraId="60AD64FC" w14:textId="77777777" w:rsidTr="00193C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EEE1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A0C" w14:textId="77777777" w:rsidR="00193C04" w:rsidRPr="00193C04" w:rsidRDefault="00193C04" w:rsidP="00193C0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0399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35383B"/>
                <w:sz w:val="26"/>
                <w:szCs w:val="26"/>
                <w:shd w:val="clear" w:color="auto" w:fill="F1F2F3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433200455096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B1C3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Эрниезов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Собир</w:t>
            </w:r>
            <w:proofErr w:type="spellEnd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Маликович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3FC" w14:textId="77777777" w:rsidR="00193C04" w:rsidRPr="00193C04" w:rsidRDefault="00193C04" w:rsidP="00193C0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C0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14:paraId="7707FA99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</w:p>
    <w:p w14:paraId="0825C4BC" w14:textId="77777777" w:rsidR="00193C04" w:rsidRPr="00193C04" w:rsidRDefault="00193C04" w:rsidP="00193C04">
      <w:pPr>
        <w:widowControl w:val="0"/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C0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2BF90B3B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0B359" w14:textId="77777777" w:rsidR="00193C04" w:rsidRPr="00193C04" w:rsidRDefault="00193C04" w:rsidP="00193C0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2223C" w14:textId="77777777" w:rsidR="00193C04" w:rsidRDefault="00193C04" w:rsidP="006D0CCE">
      <w:pPr>
        <w:suppressAutoHyphens/>
        <w:autoSpaceDE w:val="0"/>
        <w:spacing w:after="0" w:line="240" w:lineRule="auto"/>
        <w:jc w:val="center"/>
      </w:pPr>
    </w:p>
    <w:p w14:paraId="0EEBC2F9" w14:textId="77777777" w:rsidR="00D15763" w:rsidRDefault="00D15763" w:rsidP="006D0CCE">
      <w:pPr>
        <w:suppressAutoHyphens/>
        <w:autoSpaceDE w:val="0"/>
        <w:spacing w:after="0" w:line="240" w:lineRule="auto"/>
        <w:jc w:val="center"/>
      </w:pPr>
    </w:p>
    <w:p w14:paraId="05A0E5A8" w14:textId="77777777" w:rsidR="00932AA2" w:rsidRDefault="00932AA2" w:rsidP="006D0CCE">
      <w:pPr>
        <w:suppressAutoHyphens/>
        <w:autoSpaceDE w:val="0"/>
        <w:spacing w:after="0" w:line="240" w:lineRule="auto"/>
        <w:jc w:val="center"/>
      </w:pPr>
    </w:p>
    <w:p w14:paraId="663F8B06" w14:textId="77777777" w:rsidR="00071CA6" w:rsidRPr="00071CA6" w:rsidRDefault="00071CA6" w:rsidP="00071CA6">
      <w:pPr>
        <w:widowControl w:val="0"/>
        <w:suppressAutoHyphens/>
        <w:spacing w:after="0" w:line="280" w:lineRule="exact"/>
        <w:jc w:val="center"/>
        <w:rPr>
          <w:rFonts w:ascii="Times New Roman" w:eastAsia="Arial Unicode MS" w:hAnsi="Times New Roman" w:cs="Tahoma"/>
          <w:b/>
          <w:kern w:val="1"/>
          <w:sz w:val="28"/>
          <w:szCs w:val="24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4"/>
          <w:lang w:eastAsia="hi-IN" w:bidi="hi-IN"/>
        </w:rPr>
        <w:t>ГЛАВА ТУЖИНСКОГО МУНИЦИПАЛЬНОГО РАЙОНА</w:t>
      </w:r>
    </w:p>
    <w:p w14:paraId="2EC55353" w14:textId="77777777" w:rsidR="00071CA6" w:rsidRPr="00071CA6" w:rsidRDefault="00071CA6" w:rsidP="00071CA6">
      <w:pPr>
        <w:widowControl w:val="0"/>
        <w:suppressAutoHyphens/>
        <w:spacing w:after="0" w:line="280" w:lineRule="exact"/>
        <w:jc w:val="center"/>
        <w:rPr>
          <w:rFonts w:ascii="Times New Roman" w:eastAsia="Arial Unicode MS" w:hAnsi="Times New Roman" w:cs="Tahoma"/>
          <w:b/>
          <w:kern w:val="1"/>
          <w:sz w:val="28"/>
          <w:szCs w:val="24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4"/>
          <w:lang w:eastAsia="hi-IN" w:bidi="hi-IN"/>
        </w:rPr>
        <w:t>КИРОВСКОЙ ОБЛАСТИ</w:t>
      </w:r>
    </w:p>
    <w:p w14:paraId="631A7170" w14:textId="77777777" w:rsidR="00071CA6" w:rsidRPr="00071CA6" w:rsidRDefault="00071CA6" w:rsidP="00071CA6">
      <w:pPr>
        <w:widowControl w:val="0"/>
        <w:suppressAutoHyphens/>
        <w:spacing w:after="0" w:line="280" w:lineRule="exact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14:paraId="087ED12C" w14:textId="77777777" w:rsidR="00071CA6" w:rsidRPr="00071CA6" w:rsidRDefault="00071CA6" w:rsidP="00071CA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79"/>
        <w:gridCol w:w="2580"/>
        <w:gridCol w:w="3170"/>
        <w:gridCol w:w="1725"/>
      </w:tblGrid>
      <w:tr w:rsidR="00071CA6" w:rsidRPr="00071CA6" w14:paraId="53A8F1FA" w14:textId="77777777" w:rsidTr="00160657">
        <w:tc>
          <w:tcPr>
            <w:tcW w:w="1891" w:type="dxa"/>
            <w:tcBorders>
              <w:bottom w:val="single" w:sz="4" w:space="0" w:color="000000"/>
            </w:tcBorders>
          </w:tcPr>
          <w:p w14:paraId="042B45A7" w14:textId="77777777" w:rsidR="00071CA6" w:rsidRPr="00071CA6" w:rsidRDefault="00071CA6" w:rsidP="00071C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03.09.2024</w:t>
            </w:r>
          </w:p>
        </w:tc>
        <w:tc>
          <w:tcPr>
            <w:tcW w:w="2655" w:type="dxa"/>
          </w:tcPr>
          <w:p w14:paraId="0B1BC1C8" w14:textId="77777777" w:rsidR="00071CA6" w:rsidRPr="00071CA6" w:rsidRDefault="00071CA6" w:rsidP="00071C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56" w:type="dxa"/>
          </w:tcPr>
          <w:p w14:paraId="42E5CC47" w14:textId="77777777" w:rsidR="00071CA6" w:rsidRPr="00071CA6" w:rsidRDefault="00071CA6" w:rsidP="00071CA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4DAA998" w14:textId="77777777" w:rsidR="00071CA6" w:rsidRPr="00071CA6" w:rsidRDefault="00071CA6" w:rsidP="00071C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071CA6" w:rsidRPr="00071CA6" w14:paraId="2D7D86F4" w14:textId="77777777" w:rsidTr="00160657">
        <w:tc>
          <w:tcPr>
            <w:tcW w:w="9571" w:type="dxa"/>
            <w:gridSpan w:val="4"/>
          </w:tcPr>
          <w:p w14:paraId="1357E1C9" w14:textId="77777777" w:rsidR="00071CA6" w:rsidRPr="00071CA6" w:rsidRDefault="00071CA6" w:rsidP="00071C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071CA6"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пгт</w:t>
            </w:r>
            <w:proofErr w:type="spellEnd"/>
            <w:r w:rsidRPr="00071CA6"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Тужа</w:t>
            </w:r>
          </w:p>
        </w:tc>
      </w:tr>
    </w:tbl>
    <w:p w14:paraId="43AF1B8D" w14:textId="77777777" w:rsidR="00071CA6" w:rsidRPr="00071CA6" w:rsidRDefault="00071CA6" w:rsidP="00071CA6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p w14:paraId="5DCD3985" w14:textId="1389C541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27610696" w14:textId="50467644" w:rsidR="00071CA6" w:rsidRDefault="00071CA6" w:rsidP="006D0CCE">
      <w:pPr>
        <w:suppressAutoHyphens/>
        <w:autoSpaceDE w:val="0"/>
        <w:spacing w:after="0" w:line="240" w:lineRule="auto"/>
        <w:jc w:val="center"/>
      </w:pPr>
    </w:p>
    <w:p w14:paraId="4831D3A0" w14:textId="77777777" w:rsidR="00071CA6" w:rsidRPr="00071CA6" w:rsidRDefault="00071CA6" w:rsidP="00071C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 xml:space="preserve">О внесении изменения в постановление главы Тужинского </w:t>
      </w:r>
    </w:p>
    <w:p w14:paraId="3A90860E" w14:textId="77777777" w:rsidR="00071CA6" w:rsidRPr="00071CA6" w:rsidRDefault="00071CA6" w:rsidP="00071C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14:paraId="55739443" w14:textId="77777777" w:rsidR="00071CA6" w:rsidRPr="00071CA6" w:rsidRDefault="00071CA6" w:rsidP="00071CA6">
      <w:pPr>
        <w:widowControl w:val="0"/>
        <w:suppressAutoHyphens/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071CA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 w:rsidRPr="00071CA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br/>
        <w:t>в Кировской области», в связи с кадровыми изменениями ПОСТАНОВЛЯЮ:</w:t>
      </w:r>
    </w:p>
    <w:p w14:paraId="4E0BABA0" w14:textId="77777777" w:rsidR="00071CA6" w:rsidRPr="00071CA6" w:rsidRDefault="00071CA6" w:rsidP="00071CA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71CA6">
        <w:rPr>
          <w:rFonts w:ascii="Times New Roman" w:hAnsi="Times New Roman"/>
          <w:sz w:val="28"/>
          <w:szCs w:val="28"/>
        </w:rPr>
        <w:t>1. Внести изменение в постановление главы Тужинского муниципального района от 05.02.2020 № 1 «</w:t>
      </w:r>
      <w:r w:rsidRPr="00071CA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Об утверждении состава комиссии </w:t>
      </w:r>
      <w:r w:rsidRPr="00071CA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lastRenderedPageBreak/>
        <w:t>по делам несовершеннолетних и защите их прав при администрации Тужинского муниципального района</w:t>
      </w:r>
      <w:r w:rsidRPr="00071CA6">
        <w:rPr>
          <w:rFonts w:ascii="Times New Roman" w:hAnsi="Times New Roman"/>
          <w:sz w:val="28"/>
          <w:szCs w:val="28"/>
        </w:rPr>
        <w:t>», утвердить состав комиссии по делам несовершеннолетних и защите их прав при администрации Тужинского муниципального района в новой редакции, согласно приложению.</w:t>
      </w:r>
    </w:p>
    <w:p w14:paraId="30C3F86F" w14:textId="77777777" w:rsidR="00071CA6" w:rsidRPr="00071CA6" w:rsidRDefault="00071CA6" w:rsidP="00071CA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71CA6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91E95F6" w14:textId="77777777" w:rsidR="00071CA6" w:rsidRPr="00071CA6" w:rsidRDefault="00071CA6" w:rsidP="00071CA6">
      <w:pPr>
        <w:autoSpaceDE w:val="0"/>
        <w:autoSpaceDN w:val="0"/>
        <w:adjustRightInd w:val="0"/>
        <w:spacing w:before="720"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071CA6">
        <w:rPr>
          <w:rFonts w:ascii="Times New Roman" w:hAnsi="Times New Roman"/>
          <w:sz w:val="28"/>
          <w:szCs w:val="28"/>
        </w:rPr>
        <w:t>Глава Тужинского</w:t>
      </w:r>
    </w:p>
    <w:p w14:paraId="2D4C754A" w14:textId="7D7A8BB4" w:rsidR="00071CA6" w:rsidRPr="00C251E6" w:rsidRDefault="00071CA6" w:rsidP="00C251E6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071CA6">
        <w:rPr>
          <w:rFonts w:ascii="Times New Roman" w:hAnsi="Times New Roman"/>
          <w:sz w:val="28"/>
          <w:szCs w:val="28"/>
        </w:rPr>
        <w:t>муниципального района    Л.В. Бледных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071CA6" w:rsidRPr="00071CA6" w14:paraId="2C924636" w14:textId="77777777" w:rsidTr="00160657">
        <w:trPr>
          <w:trHeight w:val="1568"/>
        </w:trPr>
        <w:tc>
          <w:tcPr>
            <w:tcW w:w="4928" w:type="dxa"/>
          </w:tcPr>
          <w:p w14:paraId="693C5BD7" w14:textId="77777777" w:rsidR="00071CA6" w:rsidRPr="00071CA6" w:rsidRDefault="00071CA6" w:rsidP="00071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16" w:type="dxa"/>
          </w:tcPr>
          <w:p w14:paraId="4B9C3DA4" w14:textId="614E669C" w:rsidR="00071CA6" w:rsidRPr="00071CA6" w:rsidRDefault="00C251E6" w:rsidP="00071CA6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-151" w:right="1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1CA6" w:rsidRPr="00071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14:paraId="43F5A40E" w14:textId="77777777" w:rsidR="00071CA6" w:rsidRPr="00071CA6" w:rsidRDefault="00071CA6" w:rsidP="00071CA6">
            <w:pPr>
              <w:autoSpaceDE w:val="0"/>
              <w:autoSpaceDN w:val="0"/>
              <w:adjustRightInd w:val="0"/>
              <w:spacing w:after="0" w:line="240" w:lineRule="auto"/>
              <w:ind w:left="-107" w:right="10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1A38101" w14:textId="77777777" w:rsidR="00071CA6" w:rsidRPr="00071CA6" w:rsidRDefault="00071CA6" w:rsidP="00071CA6">
            <w:pPr>
              <w:autoSpaceDE w:val="0"/>
              <w:autoSpaceDN w:val="0"/>
              <w:adjustRightInd w:val="0"/>
              <w:spacing w:after="0" w:line="240" w:lineRule="auto"/>
              <w:ind w:left="125" w:right="10" w:hanging="2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14:paraId="3898EDFD" w14:textId="77777777" w:rsidR="00071CA6" w:rsidRPr="00071CA6" w:rsidRDefault="00071CA6" w:rsidP="00071CA6">
            <w:pPr>
              <w:autoSpaceDE w:val="0"/>
              <w:autoSpaceDN w:val="0"/>
              <w:adjustRightInd w:val="0"/>
              <w:spacing w:after="0" w:line="240" w:lineRule="auto"/>
              <w:ind w:left="-108" w:righ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главы Тужинского муниципального района</w:t>
            </w:r>
          </w:p>
          <w:p w14:paraId="5DEEC898" w14:textId="77777777" w:rsidR="00071CA6" w:rsidRPr="00071CA6" w:rsidRDefault="00071CA6" w:rsidP="00071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от 03.09.2024 № 6</w:t>
            </w:r>
          </w:p>
        </w:tc>
      </w:tr>
    </w:tbl>
    <w:p w14:paraId="029C5B0A" w14:textId="77777777" w:rsidR="00071CA6" w:rsidRPr="00071CA6" w:rsidRDefault="00071CA6" w:rsidP="00071CA6">
      <w:pPr>
        <w:autoSpaceDE w:val="0"/>
        <w:autoSpaceDN w:val="0"/>
        <w:adjustRightInd w:val="0"/>
        <w:spacing w:before="720" w:after="0" w:line="240" w:lineRule="auto"/>
        <w:ind w:right="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435D44CE" w14:textId="77777777" w:rsidR="00071CA6" w:rsidRPr="00071CA6" w:rsidRDefault="00071CA6" w:rsidP="00071C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 xml:space="preserve">комиссии по делам несовершеннолетних и защите их прав </w:t>
      </w:r>
    </w:p>
    <w:p w14:paraId="6C257930" w14:textId="77777777" w:rsidR="00071CA6" w:rsidRPr="00071CA6" w:rsidRDefault="00071CA6" w:rsidP="00071C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071CA6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>при администрации Тужинского муниципального района</w:t>
      </w:r>
    </w:p>
    <w:p w14:paraId="74A71BEC" w14:textId="77777777" w:rsidR="00071CA6" w:rsidRPr="00071CA6" w:rsidRDefault="00071CA6" w:rsidP="00071C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</w:p>
    <w:tbl>
      <w:tblPr>
        <w:tblW w:w="9601" w:type="dxa"/>
        <w:tblLook w:val="00A0" w:firstRow="1" w:lastRow="0" w:firstColumn="1" w:lastColumn="0" w:noHBand="0" w:noVBand="0"/>
      </w:tblPr>
      <w:tblGrid>
        <w:gridCol w:w="4077"/>
        <w:gridCol w:w="450"/>
        <w:gridCol w:w="5074"/>
      </w:tblGrid>
      <w:tr w:rsidR="00071CA6" w:rsidRPr="00071CA6" w14:paraId="68C88F8A" w14:textId="77777777" w:rsidTr="00160657">
        <w:trPr>
          <w:trHeight w:val="986"/>
        </w:trPr>
        <w:tc>
          <w:tcPr>
            <w:tcW w:w="4077" w:type="dxa"/>
          </w:tcPr>
          <w:p w14:paraId="49E725B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ШУШКАНОВА</w:t>
            </w:r>
          </w:p>
          <w:p w14:paraId="439FD15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Валентина Сергеевна</w:t>
            </w:r>
          </w:p>
        </w:tc>
        <w:tc>
          <w:tcPr>
            <w:tcW w:w="450" w:type="dxa"/>
          </w:tcPr>
          <w:p w14:paraId="652F2FA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074" w:type="dxa"/>
          </w:tcPr>
          <w:p w14:paraId="5E44F2B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и.о</w:t>
            </w:r>
            <w:proofErr w:type="spellEnd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. заместителя главы администрации Тужинского муниципального района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по социальным вопросам </w:t>
            </w:r>
            <w:r w:rsidRPr="00071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начальника управления образования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, председатель комиссии</w:t>
            </w:r>
          </w:p>
          <w:p w14:paraId="16201B6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71CA6" w:rsidRPr="00071CA6" w14:paraId="5D9D2571" w14:textId="77777777" w:rsidTr="00160657">
        <w:trPr>
          <w:trHeight w:val="986"/>
        </w:trPr>
        <w:tc>
          <w:tcPr>
            <w:tcW w:w="4077" w:type="dxa"/>
          </w:tcPr>
          <w:p w14:paraId="71379FC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СУСЛОВА</w:t>
            </w:r>
          </w:p>
          <w:p w14:paraId="7DF8D4A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Евгения Михайловна</w:t>
            </w:r>
          </w:p>
          <w:p w14:paraId="4E0207C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EF0DDF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9803EE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7FAB6A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83F0DF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6607DE5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6E9F4D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6861D2C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BDF5EB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БЕРЕСНЕВА</w:t>
            </w:r>
          </w:p>
          <w:p w14:paraId="1340ED6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Мария Эдуардовна</w:t>
            </w:r>
          </w:p>
        </w:tc>
        <w:tc>
          <w:tcPr>
            <w:tcW w:w="450" w:type="dxa"/>
          </w:tcPr>
          <w:p w14:paraId="3CDFF28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-</w:t>
            </w:r>
          </w:p>
          <w:p w14:paraId="7668707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FAFB1B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24198B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98C792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D108A6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E99BAC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AA0253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CC0612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B5D165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D30339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-</w:t>
            </w:r>
          </w:p>
          <w:p w14:paraId="5D383C7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14:paraId="517375F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начальник Тужинского отдела Кировского областного государственного автономного учреждения социального обслуживания</w:t>
            </w:r>
            <w:proofErr w:type="gramStart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  «</w:t>
            </w:r>
            <w:proofErr w:type="gramEnd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Межрайонный комплексный центр социального обслуживания населения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в Яранском районе», заместитель председателя комиссии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14:paraId="558095E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103F30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главный специалист, ответственный секретарь комиссии по делам несовершеннолетних и защите их прав при администрации Тужинского муниципального района, секретарь комиссии</w:t>
            </w:r>
          </w:p>
          <w:p w14:paraId="4F8FE04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71CA6" w:rsidRPr="00071CA6" w14:paraId="3EC10D50" w14:textId="77777777" w:rsidTr="00160657">
        <w:trPr>
          <w:trHeight w:val="412"/>
        </w:trPr>
        <w:tc>
          <w:tcPr>
            <w:tcW w:w="4077" w:type="dxa"/>
          </w:tcPr>
          <w:p w14:paraId="70B24BB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Члены комиссии:</w:t>
            </w:r>
          </w:p>
        </w:tc>
        <w:tc>
          <w:tcPr>
            <w:tcW w:w="450" w:type="dxa"/>
          </w:tcPr>
          <w:p w14:paraId="030FD2B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14:paraId="1113C6D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71CA6" w:rsidRPr="00071CA6" w14:paraId="4286D155" w14:textId="77777777" w:rsidTr="00160657">
        <w:trPr>
          <w:trHeight w:val="567"/>
        </w:trPr>
        <w:tc>
          <w:tcPr>
            <w:tcW w:w="4077" w:type="dxa"/>
          </w:tcPr>
          <w:p w14:paraId="0F289EA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БАГАЕВ</w:t>
            </w:r>
          </w:p>
          <w:p w14:paraId="245BA91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Эдуард Николаевич</w:t>
            </w:r>
          </w:p>
          <w:p w14:paraId="6B7390B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B833B0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47D770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C4D2E4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7F60E2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588A66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ДАНИЛКИНА</w:t>
            </w:r>
          </w:p>
          <w:p w14:paraId="7664DA3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Надежда Павловна</w:t>
            </w:r>
          </w:p>
          <w:p w14:paraId="16155D0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C9ED3F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435D52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03F757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D8A1B7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764C77C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КРАЕВ</w:t>
            </w:r>
          </w:p>
          <w:p w14:paraId="6E9BD51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Виталий Васильевич</w:t>
            </w:r>
          </w:p>
          <w:p w14:paraId="6B4A145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3FB30B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689822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451D9B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31953D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DB302B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77C715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6C13D86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0631A6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КАРКУЛЕВСКАЯ</w:t>
            </w:r>
          </w:p>
          <w:p w14:paraId="04F7BF0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Елена Анатольевна</w:t>
            </w:r>
          </w:p>
          <w:p w14:paraId="2F6917F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6DC901B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353E96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52CF9B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14:paraId="3973D1C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2B433D9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D9DDD0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C366C2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EE0F17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669CF48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E5E51D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3755FD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78E9CB2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C23D60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5D5FD2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D5D35E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BEABBD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735BCF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39E311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06CEC48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5575D1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39A3B1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ED9494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0DE036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035B75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7C6BF5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EA87FA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135B88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4F4055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307E3B6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5B9422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F2C597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3710F2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635F651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14:paraId="5DB540D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директор муниципального бюджетного учреждения культуры Тужинского районного культурно - досугового центра Кировской области, председатель Тужинской районной Думы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(по согласованию)</w:t>
            </w:r>
          </w:p>
          <w:p w14:paraId="0D84BDF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878620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социальный педагог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пгт</w:t>
            </w:r>
            <w:proofErr w:type="spellEnd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Тужа»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14:paraId="7D549FD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28424D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начальник отдела надзорной деятельности и профилактической работы Арбажского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и Тужинского районов главного управления Министерства РФ по делам гражданской обороны, чрезвычайным ситуациям и ликвидации последствий стихийных бедствий по Кировской области (по согласованию)</w:t>
            </w:r>
          </w:p>
          <w:p w14:paraId="1287099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61873DB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главный специалист по опеке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14:paraId="1C56A1B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71CA6" w:rsidRPr="00071CA6" w14:paraId="21977E8F" w14:textId="77777777" w:rsidTr="00160657">
        <w:trPr>
          <w:trHeight w:val="80"/>
        </w:trPr>
        <w:tc>
          <w:tcPr>
            <w:tcW w:w="4077" w:type="dxa"/>
          </w:tcPr>
          <w:p w14:paraId="49197A4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ЛЫСАНОВА</w:t>
            </w:r>
          </w:p>
          <w:p w14:paraId="7174CBC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Светлана Николаевна</w:t>
            </w:r>
          </w:p>
          <w:p w14:paraId="28BBB21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14:paraId="43AD14B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6200BF4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1B7820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14:paraId="080421F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заведующий отдел культуры, спорта и молодежной политики администрации Тужинского муниципального района</w:t>
            </w:r>
          </w:p>
        </w:tc>
      </w:tr>
      <w:tr w:rsidR="00071CA6" w:rsidRPr="00071CA6" w14:paraId="48F1A20A" w14:textId="77777777" w:rsidTr="00160657">
        <w:trPr>
          <w:trHeight w:val="1665"/>
        </w:trPr>
        <w:tc>
          <w:tcPr>
            <w:tcW w:w="4077" w:type="dxa"/>
          </w:tcPr>
          <w:p w14:paraId="4BDF038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59701C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ПОПОНИНА</w:t>
            </w:r>
          </w:p>
          <w:p w14:paraId="4D2BD77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Наталия Юрьевна</w:t>
            </w:r>
          </w:p>
          <w:p w14:paraId="25F564C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227950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38E42D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3A6ABD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7C1A1A8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077E62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ТЕТЕРИНА</w:t>
            </w:r>
          </w:p>
          <w:p w14:paraId="62C5935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Татьяна Игоревна</w:t>
            </w:r>
          </w:p>
          <w:p w14:paraId="50B1CE9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504F3ED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B2B6D1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C05E0A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8884ED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044943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ЦАРЕГОРОДЦЕВА</w:t>
            </w:r>
          </w:p>
          <w:p w14:paraId="31F62E1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Юлия Геннадьевна</w:t>
            </w:r>
          </w:p>
          <w:p w14:paraId="4C51E4D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7CC5F64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5187107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590528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CBA7A4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8F0E37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ЧЕРЕПАНОВА</w:t>
            </w:r>
          </w:p>
          <w:p w14:paraId="3C52E32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Галина Николаевна </w:t>
            </w:r>
          </w:p>
          <w:p w14:paraId="52E165B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C075AA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12D44E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30B85CE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BD0083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ЧЕСНОКОВА</w:t>
            </w:r>
          </w:p>
          <w:p w14:paraId="66D8161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Ирина Леонидовна </w:t>
            </w:r>
          </w:p>
          <w:p w14:paraId="0AD3A68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74A94C4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DE056E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427383C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ЧЕШУИН</w:t>
            </w:r>
          </w:p>
          <w:p w14:paraId="6494818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Сергей Сергеевич</w:t>
            </w:r>
          </w:p>
          <w:p w14:paraId="3038FB8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1515E60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42548D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5676A5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0B6690F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ШУЛЁВ</w:t>
            </w:r>
          </w:p>
          <w:p w14:paraId="78D386D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Владимир Витальевич</w:t>
            </w:r>
          </w:p>
          <w:p w14:paraId="65E94B7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14:paraId="4200C7D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2FFFC2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2179CEC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8FE2A8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9B2DB3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D904962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35C193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6F40C41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2AFE0D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5051E91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16794F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DCA5C0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739A7C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9E737D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656212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1438EA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07C50F5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DEB231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0AD63E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6DE39C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65B959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2864C7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531760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5589FF33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A102FC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A04CBF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51290B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445795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84DE54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7F620F1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6FE8C814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0509D6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FB449A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27B149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46D2AFA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1BA9E46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FAD0801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C19097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78D2B25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3DBCE92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13497EA6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58C54F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3A5279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21ED39E8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14:paraId="24D32F9B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54D61B3C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социальный педагог Кировского областного государственного общеобразовательного бюджетного учреждения «Средняя школа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с. </w:t>
            </w:r>
            <w:proofErr w:type="spellStart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Ныр</w:t>
            </w:r>
            <w:proofErr w:type="spellEnd"/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Тужинского района»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14:paraId="34DFA30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27E931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врач психиатр-нарколог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14:paraId="4CDDDF1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6C4CB0D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специалист по организации работы в Тужинском муниципальном районе Общероссийского общественно-государственного движения детей и молодежи «Движение первых»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14:paraId="76AEA40F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4D8DAD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педиатр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14:paraId="2E50730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5F589B5E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директор Кировского областного государственного казенного учреждения </w:t>
            </w:r>
          </w:p>
          <w:p w14:paraId="654D5337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Центр занятости населения Тужинского района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14:paraId="627E5EAA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14:paraId="2502790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главный врач </w:t>
            </w: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14:paraId="6AE8B549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7C7FABE0" w14:textId="77777777" w:rsidR="00071CA6" w:rsidRPr="00071CA6" w:rsidRDefault="00071CA6" w:rsidP="00071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начальник пункта полиции «Тужинский» межмуниципального отдела Министерства внутренних дел Российской </w:t>
            </w:r>
            <w:proofErr w:type="gramStart"/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Федерации  «</w:t>
            </w:r>
            <w:proofErr w:type="gramEnd"/>
            <w:r w:rsidRPr="00071CA6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Яранский» </w:t>
            </w:r>
            <w:r w:rsidRPr="00071CA6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</w:tc>
      </w:tr>
    </w:tbl>
    <w:p w14:paraId="78E24899" w14:textId="77777777" w:rsidR="00071CA6" w:rsidRPr="00071CA6" w:rsidRDefault="00071CA6" w:rsidP="00071C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071CA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__________</w:t>
      </w:r>
    </w:p>
    <w:p w14:paraId="3A33FD5F" w14:textId="77777777" w:rsidR="00071CA6" w:rsidRDefault="00071CA6" w:rsidP="006D0CCE">
      <w:pPr>
        <w:suppressAutoHyphens/>
        <w:autoSpaceDE w:val="0"/>
        <w:spacing w:after="0" w:line="240" w:lineRule="auto"/>
        <w:jc w:val="center"/>
      </w:pPr>
    </w:p>
    <w:sectPr w:rsidR="00071CA6" w:rsidSect="006D0CCE">
      <w:headerReference w:type="even" r:id="rId19"/>
      <w:headerReference w:type="default" r:id="rId20"/>
      <w:footerReference w:type="even" r:id="rId21"/>
      <w:footerReference w:type="default" r:id="rId22"/>
      <w:footnotePr>
        <w:numFmt w:val="chicago"/>
      </w:footnotePr>
      <w:pgSz w:w="11906" w:h="16838"/>
      <w:pgMar w:top="1418" w:right="851" w:bottom="964" w:left="1701" w:header="709" w:footer="5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E010" w14:textId="77777777" w:rsidR="00513A30" w:rsidRDefault="00513A30" w:rsidP="00F82080">
      <w:pPr>
        <w:spacing w:after="0" w:line="240" w:lineRule="auto"/>
      </w:pPr>
      <w:r>
        <w:separator/>
      </w:r>
    </w:p>
  </w:endnote>
  <w:endnote w:type="continuationSeparator" w:id="0">
    <w:p w14:paraId="585B1CD6" w14:textId="77777777" w:rsidR="00513A30" w:rsidRDefault="00513A30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2628"/>
      <w:docPartObj>
        <w:docPartGallery w:val="Page Numbers (Bottom of Page)"/>
        <w:docPartUnique/>
      </w:docPartObj>
    </w:sdtPr>
    <w:sdtEndPr/>
    <w:sdtContent>
      <w:p w14:paraId="2707D158" w14:textId="77777777" w:rsidR="00DA2DE1" w:rsidRDefault="00DA2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6E8F1" w14:textId="77777777" w:rsidR="00435BDB" w:rsidRDefault="00435B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69927"/>
      <w:docPartObj>
        <w:docPartGallery w:val="Page Numbers (Bottom of Page)"/>
        <w:docPartUnique/>
      </w:docPartObj>
    </w:sdtPr>
    <w:sdtEndPr/>
    <w:sdtContent>
      <w:p w14:paraId="2381A2B5" w14:textId="77777777" w:rsidR="00435BDB" w:rsidRDefault="00435B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B001" w14:textId="77777777" w:rsidR="00435BDB" w:rsidRDefault="00435B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167D" w14:textId="77777777" w:rsidR="00435BDB" w:rsidRDefault="00435BDB" w:rsidP="00435BDB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DDB09E" w14:textId="77777777" w:rsidR="00435BDB" w:rsidRDefault="00435BDB" w:rsidP="00435BDB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817611"/>
      <w:docPartObj>
        <w:docPartGallery w:val="Page Numbers (Bottom of Page)"/>
        <w:docPartUnique/>
      </w:docPartObj>
    </w:sdtPr>
    <w:sdtEndPr/>
    <w:sdtContent>
      <w:p w14:paraId="70158F69" w14:textId="77777777" w:rsidR="00DA2DE1" w:rsidRDefault="00DA2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BAB14" w14:textId="77777777" w:rsidR="00435BDB" w:rsidRDefault="00435BDB" w:rsidP="00435BD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1DC2" w14:textId="77777777" w:rsidR="00513A30" w:rsidRDefault="00513A30" w:rsidP="00F82080">
      <w:pPr>
        <w:spacing w:after="0" w:line="240" w:lineRule="auto"/>
      </w:pPr>
      <w:r>
        <w:separator/>
      </w:r>
    </w:p>
  </w:footnote>
  <w:footnote w:type="continuationSeparator" w:id="0">
    <w:p w14:paraId="360B1AD4" w14:textId="77777777" w:rsidR="00513A30" w:rsidRDefault="00513A30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D27" w14:textId="77777777" w:rsidR="00435BDB" w:rsidRDefault="00435B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7C81" w14:textId="77777777" w:rsidR="00435BDB" w:rsidRDefault="00435BDB" w:rsidP="00435BD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1464A9" w14:textId="77777777" w:rsidR="00435BDB" w:rsidRDefault="00435B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0AD8" w14:textId="77777777" w:rsidR="00435BDB" w:rsidRDefault="00435B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3EA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1A84872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7184342"/>
    <w:multiLevelType w:val="singleLevel"/>
    <w:tmpl w:val="D968F15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07A57C1"/>
    <w:multiLevelType w:val="hybridMultilevel"/>
    <w:tmpl w:val="14D209EA"/>
    <w:lvl w:ilvl="0" w:tplc="253A9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D061A"/>
    <w:multiLevelType w:val="hybridMultilevel"/>
    <w:tmpl w:val="FFE6A9D6"/>
    <w:lvl w:ilvl="0" w:tplc="82068634">
      <w:start w:val="1"/>
      <w:numFmt w:val="decimal"/>
      <w:lvlText w:val="%1."/>
      <w:lvlJc w:val="left"/>
      <w:pPr>
        <w:ind w:left="1029" w:hanging="360"/>
      </w:p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7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152473"/>
    <w:multiLevelType w:val="hybridMultilevel"/>
    <w:tmpl w:val="31526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0D03CE"/>
    <w:multiLevelType w:val="hybridMultilevel"/>
    <w:tmpl w:val="F7AE5B84"/>
    <w:lvl w:ilvl="0" w:tplc="37A8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7F214B"/>
    <w:multiLevelType w:val="singleLevel"/>
    <w:tmpl w:val="FFF052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" w15:restartNumberingAfterBreak="0">
    <w:nsid w:val="21A31527"/>
    <w:multiLevelType w:val="hybridMultilevel"/>
    <w:tmpl w:val="1B90D15E"/>
    <w:lvl w:ilvl="0" w:tplc="C10C8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2A1525"/>
    <w:multiLevelType w:val="hybridMultilevel"/>
    <w:tmpl w:val="30489DF6"/>
    <w:lvl w:ilvl="0" w:tplc="B6A0CC9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26106C20"/>
    <w:multiLevelType w:val="multilevel"/>
    <w:tmpl w:val="239806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35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5" w15:restartNumberingAfterBreak="0">
    <w:nsid w:val="294916ED"/>
    <w:multiLevelType w:val="hybridMultilevel"/>
    <w:tmpl w:val="CCB4AF6A"/>
    <w:lvl w:ilvl="0" w:tplc="253A9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17BA8"/>
    <w:multiLevelType w:val="hybridMultilevel"/>
    <w:tmpl w:val="913AE82A"/>
    <w:lvl w:ilvl="0" w:tplc="59E40EF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CCC2FB6"/>
    <w:multiLevelType w:val="multilevel"/>
    <w:tmpl w:val="E7040E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3D6C1DE5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AC30F6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2" w15:restartNumberingAfterBreak="0">
    <w:nsid w:val="4E4040A5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3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75B1330"/>
    <w:multiLevelType w:val="singleLevel"/>
    <w:tmpl w:val="9426DF28"/>
    <w:lvl w:ilvl="0">
      <w:start w:val="2"/>
      <w:numFmt w:val="bullet"/>
      <w:lvlText w:val="-"/>
      <w:lvlJc w:val="left"/>
      <w:pPr>
        <w:tabs>
          <w:tab w:val="num" w:pos="1245"/>
        </w:tabs>
        <w:ind w:left="1245" w:hanging="360"/>
      </w:pPr>
    </w:lvl>
  </w:abstractNum>
  <w:abstractNum w:abstractNumId="25" w15:restartNumberingAfterBreak="0">
    <w:nsid w:val="587F3D85"/>
    <w:multiLevelType w:val="multilevel"/>
    <w:tmpl w:val="2EB89F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92C3323"/>
    <w:multiLevelType w:val="multilevel"/>
    <w:tmpl w:val="592C3323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74698F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9" w15:restartNumberingAfterBreak="0">
    <w:nsid w:val="689569EB"/>
    <w:multiLevelType w:val="multilevel"/>
    <w:tmpl w:val="C18833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B40F10"/>
    <w:multiLevelType w:val="hybridMultilevel"/>
    <w:tmpl w:val="124C32E0"/>
    <w:lvl w:ilvl="0" w:tplc="607E3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DB374A"/>
    <w:multiLevelType w:val="singleLevel"/>
    <w:tmpl w:val="B5A62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9"/>
  </w:num>
  <w:num w:numId="5">
    <w:abstractNumId w:val="3"/>
  </w:num>
  <w:num w:numId="6">
    <w:abstractNumId w:val="27"/>
  </w:num>
  <w:num w:numId="7">
    <w:abstractNumId w:val="31"/>
  </w:num>
  <w:num w:numId="8">
    <w:abstractNumId w:val="16"/>
  </w:num>
  <w:num w:numId="9">
    <w:abstractNumId w:val="4"/>
  </w:num>
  <w:num w:numId="10">
    <w:abstractNumId w:val="33"/>
  </w:num>
  <w:num w:numId="11">
    <w:abstractNumId w:val="33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24"/>
  </w:num>
  <w:num w:numId="17">
    <w:abstractNumId w:val="2"/>
  </w:num>
  <w:num w:numId="18">
    <w:abstractNumId w:val="2"/>
    <w:lvlOverride w:ilvl="0">
      <w:startOverride w:val="2"/>
    </w:lvlOverride>
  </w:num>
  <w:num w:numId="19">
    <w:abstractNumId w:val="22"/>
  </w:num>
  <w:num w:numId="20">
    <w:abstractNumId w:val="28"/>
  </w:num>
  <w:num w:numId="21">
    <w:abstractNumId w:val="0"/>
  </w:num>
  <w:num w:numId="22">
    <w:abstractNumId w:val="1"/>
  </w:num>
  <w:num w:numId="23">
    <w:abstractNumId w:val="21"/>
  </w:num>
  <w:num w:numId="24">
    <w:abstractNumId w:val="19"/>
  </w:num>
  <w:num w:numId="25">
    <w:abstractNumId w:val="11"/>
  </w:num>
  <w:num w:numId="26">
    <w:abstractNumId w:val="18"/>
  </w:num>
  <w:num w:numId="27">
    <w:abstractNumId w:val="12"/>
  </w:num>
  <w:num w:numId="28">
    <w:abstractNumId w:val="5"/>
  </w:num>
  <w:num w:numId="29">
    <w:abstractNumId w:val="15"/>
  </w:num>
  <w:num w:numId="30">
    <w:abstractNumId w:val="29"/>
  </w:num>
  <w:num w:numId="31">
    <w:abstractNumId w:val="25"/>
  </w:num>
  <w:num w:numId="32">
    <w:abstractNumId w:val="8"/>
  </w:num>
  <w:num w:numId="33">
    <w:abstractNumId w:val="17"/>
  </w:num>
  <w:num w:numId="34">
    <w:abstractNumId w:val="20"/>
  </w:num>
  <w:num w:numId="35">
    <w:abstractNumId w:val="30"/>
  </w:num>
  <w:num w:numId="36">
    <w:abstractNumId w:val="32"/>
  </w:num>
  <w:num w:numId="37">
    <w:abstractNumId w:val="26"/>
    <w:lvlOverride w:ilvl="0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71CA6"/>
    <w:rsid w:val="000C31CA"/>
    <w:rsid w:val="000E2354"/>
    <w:rsid w:val="00130E16"/>
    <w:rsid w:val="001469A1"/>
    <w:rsid w:val="00156F18"/>
    <w:rsid w:val="00193C04"/>
    <w:rsid w:val="001F33B7"/>
    <w:rsid w:val="002324E4"/>
    <w:rsid w:val="00435BDB"/>
    <w:rsid w:val="004B129C"/>
    <w:rsid w:val="004D2717"/>
    <w:rsid w:val="004D43EC"/>
    <w:rsid w:val="00513A30"/>
    <w:rsid w:val="00515133"/>
    <w:rsid w:val="005422C1"/>
    <w:rsid w:val="00696D8E"/>
    <w:rsid w:val="006A7102"/>
    <w:rsid w:val="006D0CCE"/>
    <w:rsid w:val="00704C77"/>
    <w:rsid w:val="007555BD"/>
    <w:rsid w:val="00887442"/>
    <w:rsid w:val="008D4A6F"/>
    <w:rsid w:val="008D698B"/>
    <w:rsid w:val="0091382D"/>
    <w:rsid w:val="00932AA2"/>
    <w:rsid w:val="00937892"/>
    <w:rsid w:val="00962463"/>
    <w:rsid w:val="009B2676"/>
    <w:rsid w:val="009C1175"/>
    <w:rsid w:val="00A01B4B"/>
    <w:rsid w:val="00A043B2"/>
    <w:rsid w:val="00A044B6"/>
    <w:rsid w:val="00A10277"/>
    <w:rsid w:val="00AE04E2"/>
    <w:rsid w:val="00B1692F"/>
    <w:rsid w:val="00B8300A"/>
    <w:rsid w:val="00BB5BF9"/>
    <w:rsid w:val="00BF5660"/>
    <w:rsid w:val="00C22639"/>
    <w:rsid w:val="00C251E6"/>
    <w:rsid w:val="00C35E88"/>
    <w:rsid w:val="00C70947"/>
    <w:rsid w:val="00C77D13"/>
    <w:rsid w:val="00CC4A38"/>
    <w:rsid w:val="00CD6B11"/>
    <w:rsid w:val="00D05811"/>
    <w:rsid w:val="00D11E75"/>
    <w:rsid w:val="00D15763"/>
    <w:rsid w:val="00D24DF4"/>
    <w:rsid w:val="00D6295A"/>
    <w:rsid w:val="00DA2DE1"/>
    <w:rsid w:val="00DB10C2"/>
    <w:rsid w:val="00DB622C"/>
    <w:rsid w:val="00DE0113"/>
    <w:rsid w:val="00E046C8"/>
    <w:rsid w:val="00E17D72"/>
    <w:rsid w:val="00E22C97"/>
    <w:rsid w:val="00E3580D"/>
    <w:rsid w:val="00E82E33"/>
    <w:rsid w:val="00E85641"/>
    <w:rsid w:val="00E90859"/>
    <w:rsid w:val="00EA329C"/>
    <w:rsid w:val="00EE44B0"/>
    <w:rsid w:val="00F0259D"/>
    <w:rsid w:val="00F42785"/>
    <w:rsid w:val="00F82080"/>
    <w:rsid w:val="00FC684B"/>
    <w:rsid w:val="00FE29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82080"/>
  </w:style>
  <w:style w:type="paragraph" w:styleId="a3">
    <w:name w:val="Body Text"/>
    <w:basedOn w:val="a"/>
    <w:link w:val="a4"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semiHidden/>
    <w:rsid w:val="00F82080"/>
    <w:rPr>
      <w:sz w:val="16"/>
    </w:rPr>
  </w:style>
  <w:style w:type="paragraph" w:styleId="ac">
    <w:name w:val="annotation text"/>
    <w:basedOn w:val="a"/>
    <w:link w:val="ad"/>
    <w:semiHidden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uiPriority w:val="99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uiPriority w:val="34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2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24E4"/>
  </w:style>
  <w:style w:type="character" w:customStyle="1" w:styleId="FontStyle50">
    <w:name w:val="Font Style50"/>
    <w:uiPriority w:val="99"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semiHidden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Заголовок №1_"/>
    <w:link w:val="16"/>
    <w:rsid w:val="00962463"/>
    <w:rPr>
      <w:spacing w:val="4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7"/>
    <w:rsid w:val="00962463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484F58FDF907C22CA0E56C8A013FAFA25B4052F9448431007274460DBAF6998ACFA0062AD925N" TargetMode="External"/><Relationship Id="rId18" Type="http://schemas.openxmlformats.org/officeDocument/2006/relationships/hyperlink" Target="file:///C:\Users\&#1040;&#1085;&#1085;&#1072;%20&#1057;&#1077;&#1088;&#1075;&#1077;&#1077;&#1074;&#1085;&#1072;\Desktop\&#1041;&#1102;&#1083;&#1083;&#1077;&#1090;&#1077;&#1085;&#1100;%2021\&#8470;%20296%20&#1086;&#1090;%2011.09.2024.doc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84F58FDF907C22CA0E56C8A013FAFA25B4052F9448431007274460DBAF6998ACFA006289C68DED625N" TargetMode="External"/><Relationship Id="rId17" Type="http://schemas.openxmlformats.org/officeDocument/2006/relationships/hyperlink" Target="file:///C:\Users\&#1040;&#1085;&#1085;&#1072;%20&#1057;&#1077;&#1088;&#1075;&#1077;&#1077;&#1074;&#1085;&#1072;\Desktop\&#1041;&#1102;&#1083;&#1083;&#1077;&#1090;&#1077;&#1085;&#1100;%2021\&#8470;%20296%20&#1086;&#1090;%2011.09.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5;&#1085;&#1072;%20&#1057;&#1077;&#1088;&#1075;&#1077;&#1077;&#1074;&#1085;&#1072;\Desktop\&#1041;&#1102;&#1083;&#1083;&#1077;&#1090;&#1077;&#1085;&#1100;%2021\&#8470;%20296%20&#1086;&#1090;%2011.09.2024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5;&#1085;&#1072;%20&#1057;&#1077;&#1088;&#1075;&#1077;&#1077;&#1074;&#1085;&#1072;\Desktop\&#1041;&#1102;&#1083;&#1083;&#1077;&#1090;&#1077;&#1085;&#1100;%2021\&#8470;%20296%20&#1086;&#1090;%2011.09.2024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40;&#1085;&#1085;&#1072;%20&#1057;&#1077;&#1088;&#1075;&#1077;&#1077;&#1074;&#1085;&#1072;\Desktop\&#1041;&#1102;&#1083;&#1083;&#1077;&#1090;&#1077;&#1085;&#1100;%2021\&#8470;%20296%20&#1086;&#1090;%2011.09.2024.docx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CCC4-F74C-4929-A43A-413E294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 Сергеевна</cp:lastModifiedBy>
  <cp:revision>19</cp:revision>
  <dcterms:created xsi:type="dcterms:W3CDTF">2024-08-15T04:07:00Z</dcterms:created>
  <dcterms:modified xsi:type="dcterms:W3CDTF">2024-09-11T12:13:00Z</dcterms:modified>
</cp:coreProperties>
</file>