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8DC0F" w14:textId="77777777" w:rsidR="006A7102" w:rsidRDefault="006A7102" w:rsidP="006A7102">
      <w:pPr>
        <w:tabs>
          <w:tab w:val="left" w:pos="4320"/>
          <w:tab w:val="left" w:pos="4500"/>
        </w:tabs>
        <w:spacing w:line="240" w:lineRule="auto"/>
        <w:jc w:val="center"/>
        <w:rPr>
          <w:rFonts w:ascii="Times New Roman" w:hAnsi="Times New Roman"/>
          <w:noProof/>
        </w:rPr>
      </w:pPr>
      <w:r>
        <w:rPr>
          <w:rFonts w:ascii="Times New Roman" w:hAnsi="Times New Roman"/>
          <w:noProof/>
          <w:lang w:eastAsia="ru-RU"/>
        </w:rPr>
        <w:drawing>
          <wp:inline distT="0" distB="0" distL="0" distR="0" wp14:anchorId="17011E1A" wp14:editId="20EC9660">
            <wp:extent cx="2095500" cy="2562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095500" cy="2562225"/>
                    </a:xfrm>
                    <a:prstGeom prst="rect">
                      <a:avLst/>
                    </a:prstGeom>
                    <a:noFill/>
                    <a:ln>
                      <a:noFill/>
                    </a:ln>
                  </pic:spPr>
                </pic:pic>
              </a:graphicData>
            </a:graphic>
          </wp:inline>
        </w:drawing>
      </w:r>
    </w:p>
    <w:p w14:paraId="660EEDAF" w14:textId="77777777" w:rsidR="006A7102" w:rsidRDefault="006A7102" w:rsidP="006A7102">
      <w:pPr>
        <w:spacing w:after="0" w:line="240" w:lineRule="auto"/>
        <w:jc w:val="center"/>
        <w:rPr>
          <w:rFonts w:ascii="Times New Roman" w:eastAsia="Times New Roman" w:hAnsi="Times New Roman"/>
          <w:b/>
          <w:sz w:val="28"/>
          <w:szCs w:val="28"/>
          <w:lang w:val="en-US" w:bidi="en-US"/>
        </w:rPr>
      </w:pPr>
    </w:p>
    <w:p w14:paraId="65C1424A"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Печатное средство массовой информации </w:t>
      </w:r>
    </w:p>
    <w:p w14:paraId="42190A6B"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органов местного самоуправления </w:t>
      </w:r>
    </w:p>
    <w:p w14:paraId="55B1762C"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Тужинского муниципального </w:t>
      </w:r>
    </w:p>
    <w:p w14:paraId="140F64E2"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района</w:t>
      </w:r>
    </w:p>
    <w:p w14:paraId="2D9DDEFC" w14:textId="77777777" w:rsidR="006A7102" w:rsidRDefault="006A7102" w:rsidP="006A7102">
      <w:pPr>
        <w:spacing w:after="0" w:line="240" w:lineRule="auto"/>
        <w:ind w:left="2832" w:hanging="2832"/>
        <w:contextualSpacing/>
        <w:jc w:val="center"/>
        <w:rPr>
          <w:rFonts w:ascii="Times New Roman" w:eastAsia="Times New Roman" w:hAnsi="Times New Roman"/>
          <w:lang w:bidi="en-US"/>
        </w:rPr>
      </w:pPr>
    </w:p>
    <w:p w14:paraId="1C803BD2" w14:textId="77777777" w:rsidR="006A7102" w:rsidRDefault="006A7102" w:rsidP="006A7102">
      <w:pPr>
        <w:spacing w:after="0" w:line="240" w:lineRule="auto"/>
        <w:rPr>
          <w:rFonts w:ascii="Times New Roman" w:eastAsia="Times New Roman" w:hAnsi="Times New Roman"/>
          <w:lang w:bidi="en-US"/>
        </w:rPr>
      </w:pPr>
    </w:p>
    <w:p w14:paraId="7E83ABB2" w14:textId="77777777" w:rsidR="006A7102" w:rsidRDefault="006A7102" w:rsidP="006A7102">
      <w:pPr>
        <w:spacing w:after="0" w:line="240" w:lineRule="auto"/>
        <w:ind w:left="2832" w:hanging="2832"/>
        <w:contextualSpacing/>
        <w:rPr>
          <w:rFonts w:ascii="Times New Roman" w:eastAsia="Times New Roman" w:hAnsi="Times New Roman"/>
          <w:lang w:bidi="en-US"/>
        </w:rPr>
      </w:pPr>
    </w:p>
    <w:p w14:paraId="1C5EC5A6" w14:textId="77777777" w:rsidR="006A7102" w:rsidRDefault="006A7102" w:rsidP="006A7102">
      <w:pPr>
        <w:spacing w:after="0" w:line="240" w:lineRule="auto"/>
        <w:jc w:val="center"/>
        <w:rPr>
          <w:rFonts w:ascii="Times New Roman" w:eastAsia="Times New Roman" w:hAnsi="Times New Roman"/>
          <w:b/>
          <w:sz w:val="72"/>
          <w:szCs w:val="72"/>
          <w:lang w:bidi="en-US"/>
        </w:rPr>
      </w:pPr>
      <w:r>
        <w:rPr>
          <w:rFonts w:ascii="Times New Roman" w:eastAsia="Times New Roman" w:hAnsi="Times New Roman"/>
          <w:b/>
          <w:sz w:val="72"/>
          <w:szCs w:val="72"/>
          <w:lang w:bidi="en-US"/>
        </w:rPr>
        <w:t xml:space="preserve">Бюллетень муниципальных нормативных </w:t>
      </w:r>
    </w:p>
    <w:p w14:paraId="7AD1400D" w14:textId="77777777" w:rsidR="006A7102" w:rsidRDefault="006A7102" w:rsidP="006A7102">
      <w:pPr>
        <w:spacing w:after="0" w:line="240" w:lineRule="auto"/>
        <w:jc w:val="center"/>
        <w:rPr>
          <w:rFonts w:ascii="Times New Roman" w:eastAsia="Times New Roman" w:hAnsi="Times New Roman"/>
          <w:b/>
          <w:sz w:val="72"/>
          <w:szCs w:val="72"/>
          <w:lang w:bidi="en-US"/>
        </w:rPr>
      </w:pPr>
      <w:r>
        <w:rPr>
          <w:rFonts w:ascii="Times New Roman" w:eastAsia="Times New Roman" w:hAnsi="Times New Roman"/>
          <w:b/>
          <w:sz w:val="72"/>
          <w:szCs w:val="72"/>
          <w:lang w:bidi="en-US"/>
        </w:rPr>
        <w:t>правовых актов</w:t>
      </w:r>
    </w:p>
    <w:p w14:paraId="48932F41"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5188A641"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025EFD0F" w14:textId="3EB071A7" w:rsidR="006A7102" w:rsidRDefault="006A7102"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 xml:space="preserve">№ </w:t>
      </w:r>
      <w:r w:rsidR="00BB5BF9">
        <w:rPr>
          <w:rFonts w:ascii="Times New Roman" w:eastAsia="Times New Roman" w:hAnsi="Times New Roman"/>
          <w:b/>
          <w:sz w:val="52"/>
          <w:szCs w:val="52"/>
          <w:lang w:bidi="en-US"/>
        </w:rPr>
        <w:t>2</w:t>
      </w:r>
      <w:r w:rsidR="008813F9">
        <w:rPr>
          <w:rFonts w:ascii="Times New Roman" w:eastAsia="Times New Roman" w:hAnsi="Times New Roman"/>
          <w:b/>
          <w:sz w:val="52"/>
          <w:szCs w:val="52"/>
          <w:lang w:bidi="en-US"/>
        </w:rPr>
        <w:t>7</w:t>
      </w:r>
      <w:r>
        <w:rPr>
          <w:rFonts w:ascii="Times New Roman" w:eastAsia="Times New Roman" w:hAnsi="Times New Roman"/>
          <w:b/>
          <w:sz w:val="52"/>
          <w:szCs w:val="52"/>
          <w:lang w:bidi="en-US"/>
        </w:rPr>
        <w:t xml:space="preserve"> (</w:t>
      </w:r>
      <w:r w:rsidR="00BF097E">
        <w:rPr>
          <w:rFonts w:ascii="Times New Roman" w:eastAsia="Times New Roman" w:hAnsi="Times New Roman"/>
          <w:b/>
          <w:sz w:val="52"/>
          <w:szCs w:val="52"/>
          <w:lang w:bidi="en-US"/>
        </w:rPr>
        <w:t>40</w:t>
      </w:r>
      <w:r w:rsidR="008813F9">
        <w:rPr>
          <w:rFonts w:ascii="Times New Roman" w:eastAsia="Times New Roman" w:hAnsi="Times New Roman"/>
          <w:b/>
          <w:sz w:val="52"/>
          <w:szCs w:val="52"/>
          <w:lang w:bidi="en-US"/>
        </w:rPr>
        <w:t>1</w:t>
      </w:r>
      <w:r>
        <w:rPr>
          <w:rFonts w:ascii="Times New Roman" w:eastAsia="Times New Roman" w:hAnsi="Times New Roman"/>
          <w:b/>
          <w:sz w:val="52"/>
          <w:szCs w:val="52"/>
          <w:lang w:bidi="en-US"/>
        </w:rPr>
        <w:t>)</w:t>
      </w:r>
    </w:p>
    <w:p w14:paraId="111EDC14" w14:textId="77777777" w:rsidR="006A7102" w:rsidRDefault="006A7102" w:rsidP="006A7102">
      <w:pPr>
        <w:spacing w:after="0" w:line="240" w:lineRule="auto"/>
        <w:jc w:val="center"/>
        <w:rPr>
          <w:rFonts w:ascii="Times New Roman" w:eastAsia="Times New Roman" w:hAnsi="Times New Roman"/>
          <w:b/>
          <w:sz w:val="52"/>
          <w:szCs w:val="52"/>
          <w:lang w:bidi="en-US"/>
        </w:rPr>
      </w:pPr>
    </w:p>
    <w:p w14:paraId="67EDA483" w14:textId="5F72046B" w:rsidR="006A7102" w:rsidRDefault="008813F9"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2</w:t>
      </w:r>
      <w:r w:rsidR="00BF097E">
        <w:rPr>
          <w:rFonts w:ascii="Times New Roman" w:eastAsia="Times New Roman" w:hAnsi="Times New Roman"/>
          <w:b/>
          <w:sz w:val="52"/>
          <w:szCs w:val="52"/>
          <w:lang w:bidi="en-US"/>
        </w:rPr>
        <w:t>1</w:t>
      </w:r>
      <w:r w:rsidR="00192706">
        <w:rPr>
          <w:rFonts w:ascii="Times New Roman" w:eastAsia="Times New Roman" w:hAnsi="Times New Roman"/>
          <w:b/>
          <w:sz w:val="52"/>
          <w:szCs w:val="52"/>
          <w:lang w:bidi="en-US"/>
        </w:rPr>
        <w:t xml:space="preserve"> </w:t>
      </w:r>
      <w:r w:rsidR="00422468">
        <w:rPr>
          <w:rFonts w:ascii="Times New Roman" w:eastAsia="Times New Roman" w:hAnsi="Times New Roman"/>
          <w:b/>
          <w:sz w:val="52"/>
          <w:szCs w:val="52"/>
          <w:lang w:bidi="en-US"/>
        </w:rPr>
        <w:t xml:space="preserve">ноября </w:t>
      </w:r>
      <w:r w:rsidR="006A7102">
        <w:rPr>
          <w:rFonts w:ascii="Times New Roman" w:eastAsia="Times New Roman" w:hAnsi="Times New Roman"/>
          <w:b/>
          <w:sz w:val="52"/>
          <w:szCs w:val="52"/>
          <w:lang w:bidi="en-US"/>
        </w:rPr>
        <w:t>2024 года</w:t>
      </w:r>
    </w:p>
    <w:p w14:paraId="22CD1DBE" w14:textId="77777777" w:rsidR="006A7102" w:rsidRDefault="006A7102" w:rsidP="006A7102">
      <w:pPr>
        <w:spacing w:after="0" w:line="240" w:lineRule="auto"/>
        <w:rPr>
          <w:rFonts w:ascii="Times New Roman" w:eastAsia="Times New Roman" w:hAnsi="Times New Roman"/>
          <w:sz w:val="44"/>
          <w:szCs w:val="44"/>
          <w:lang w:bidi="en-US"/>
        </w:rPr>
      </w:pPr>
    </w:p>
    <w:p w14:paraId="31FAC7EF" w14:textId="77777777" w:rsidR="006A7102" w:rsidRDefault="006A7102" w:rsidP="006A7102">
      <w:pPr>
        <w:spacing w:after="0" w:line="240" w:lineRule="auto"/>
        <w:rPr>
          <w:rFonts w:ascii="Times New Roman" w:eastAsia="Times New Roman" w:hAnsi="Times New Roman"/>
          <w:sz w:val="44"/>
          <w:szCs w:val="44"/>
          <w:lang w:bidi="en-US"/>
        </w:rPr>
      </w:pPr>
    </w:p>
    <w:p w14:paraId="7CD4E15B" w14:textId="77777777" w:rsidR="006A7102" w:rsidRDefault="006A7102" w:rsidP="006A7102">
      <w:pPr>
        <w:spacing w:after="0" w:line="240" w:lineRule="auto"/>
        <w:jc w:val="center"/>
        <w:rPr>
          <w:rFonts w:ascii="Times New Roman" w:eastAsia="Times New Roman" w:hAnsi="Times New Roman"/>
          <w:b/>
          <w:sz w:val="32"/>
          <w:szCs w:val="32"/>
          <w:lang w:bidi="en-US"/>
        </w:rPr>
      </w:pPr>
      <w:proofErr w:type="spellStart"/>
      <w:r>
        <w:rPr>
          <w:rFonts w:ascii="Times New Roman" w:eastAsia="Times New Roman" w:hAnsi="Times New Roman"/>
          <w:b/>
          <w:sz w:val="32"/>
          <w:szCs w:val="32"/>
          <w:lang w:bidi="en-US"/>
        </w:rPr>
        <w:t>пгт</w:t>
      </w:r>
      <w:proofErr w:type="spellEnd"/>
      <w:r>
        <w:rPr>
          <w:rFonts w:ascii="Times New Roman" w:eastAsia="Times New Roman" w:hAnsi="Times New Roman"/>
          <w:b/>
          <w:sz w:val="32"/>
          <w:szCs w:val="32"/>
          <w:lang w:bidi="en-US"/>
        </w:rPr>
        <w:t xml:space="preserve"> Тужа</w:t>
      </w:r>
    </w:p>
    <w:p w14:paraId="0DD64F7B" w14:textId="77777777" w:rsidR="006A7102" w:rsidRDefault="006A7102" w:rsidP="006A7102">
      <w:pPr>
        <w:spacing w:after="0" w:line="240" w:lineRule="auto"/>
        <w:rPr>
          <w:rFonts w:ascii="Times New Roman" w:eastAsia="Times New Roman" w:hAnsi="Times New Roman"/>
          <w:b/>
          <w:sz w:val="32"/>
          <w:szCs w:val="32"/>
          <w:lang w:bidi="en-US"/>
        </w:rPr>
      </w:pPr>
    </w:p>
    <w:p w14:paraId="71B3D90E" w14:textId="77777777" w:rsidR="006A7102" w:rsidRDefault="006A7102" w:rsidP="006A7102">
      <w:pPr>
        <w:spacing w:after="0" w:line="240" w:lineRule="auto"/>
        <w:rPr>
          <w:rFonts w:ascii="Times New Roman" w:hAnsi="Times New Roman"/>
          <w:b/>
          <w:sz w:val="32"/>
          <w:szCs w:val="32"/>
        </w:rPr>
        <w:sectPr w:rsidR="006A7102">
          <w:footerReference w:type="default" r:id="rId9"/>
          <w:footerReference w:type="first" r:id="rId10"/>
          <w:pgSz w:w="11907" w:h="16840"/>
          <w:pgMar w:top="851" w:right="992" w:bottom="851" w:left="851" w:header="720" w:footer="335" w:gutter="0"/>
          <w:cols w:space="720"/>
        </w:sectPr>
      </w:pPr>
    </w:p>
    <w:p w14:paraId="1B9AD0D8" w14:textId="77777777" w:rsidR="006A7102" w:rsidRDefault="006A7102" w:rsidP="006A7102">
      <w:pPr>
        <w:spacing w:after="0" w:line="240" w:lineRule="auto"/>
        <w:contextualSpacing/>
        <w:jc w:val="center"/>
        <w:rPr>
          <w:rFonts w:ascii="Times New Roman" w:hAnsi="Times New Roman"/>
        </w:rPr>
      </w:pPr>
      <w:r>
        <w:rPr>
          <w:rFonts w:ascii="Times New Roman" w:hAnsi="Times New Roman"/>
        </w:rPr>
        <w:lastRenderedPageBreak/>
        <w:t>СОДЕРЖАНИЕ</w:t>
      </w:r>
    </w:p>
    <w:p w14:paraId="1D4AB188" w14:textId="77777777" w:rsidR="006A7102" w:rsidRDefault="006A7102" w:rsidP="006A7102">
      <w:pPr>
        <w:spacing w:after="0" w:line="240" w:lineRule="auto"/>
        <w:contextualSpacing/>
        <w:rPr>
          <w:rFonts w:ascii="Times New Roman" w:hAnsi="Times New Roman"/>
        </w:rPr>
      </w:pPr>
    </w:p>
    <w:p w14:paraId="558977AF" w14:textId="77777777" w:rsidR="006A7102" w:rsidRDefault="006A7102" w:rsidP="006A7102">
      <w:pPr>
        <w:spacing w:after="0" w:line="240" w:lineRule="auto"/>
        <w:contextualSpacing/>
        <w:jc w:val="center"/>
        <w:rPr>
          <w:rFonts w:ascii="Times New Roman" w:hAnsi="Times New Roman"/>
        </w:rPr>
      </w:pPr>
      <w:r>
        <w:rPr>
          <w:rFonts w:ascii="Times New Roman" w:hAnsi="Times New Roman"/>
        </w:rPr>
        <w:t>Раздел I. Постановления и распоряжения главы района и администрации Тужинского района</w:t>
      </w:r>
    </w:p>
    <w:p w14:paraId="15C16724" w14:textId="77777777" w:rsidR="006A7102" w:rsidRDefault="006A7102" w:rsidP="006A7102">
      <w:pPr>
        <w:spacing w:after="0" w:line="240" w:lineRule="auto"/>
        <w:contextualSpacing/>
        <w:rPr>
          <w:rFonts w:ascii="Times New Roman" w:hAnsi="Times New Roman"/>
        </w:rPr>
      </w:pPr>
    </w:p>
    <w:tbl>
      <w:tblPr>
        <w:tblW w:w="5841"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8360"/>
        <w:gridCol w:w="1277"/>
        <w:gridCol w:w="876"/>
      </w:tblGrid>
      <w:tr w:rsidR="00CB4560" w14:paraId="00C5A444" w14:textId="77777777" w:rsidTr="00CB4560">
        <w:trPr>
          <w:trHeight w:val="589"/>
        </w:trPr>
        <w:tc>
          <w:tcPr>
            <w:tcW w:w="258" w:type="pct"/>
            <w:tcBorders>
              <w:top w:val="single" w:sz="4" w:space="0" w:color="auto"/>
              <w:left w:val="single" w:sz="4" w:space="0" w:color="auto"/>
              <w:bottom w:val="single" w:sz="4" w:space="0" w:color="auto"/>
              <w:right w:val="single" w:sz="4" w:space="0" w:color="auto"/>
            </w:tcBorders>
            <w:hideMark/>
          </w:tcPr>
          <w:p w14:paraId="379E9F81" w14:textId="77777777" w:rsidR="006A7102" w:rsidRDefault="006A7102">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 п/п</w:t>
            </w:r>
          </w:p>
        </w:tc>
        <w:tc>
          <w:tcPr>
            <w:tcW w:w="3771" w:type="pct"/>
            <w:tcBorders>
              <w:top w:val="single" w:sz="4" w:space="0" w:color="auto"/>
              <w:left w:val="single" w:sz="4" w:space="0" w:color="auto"/>
              <w:bottom w:val="single" w:sz="4" w:space="0" w:color="auto"/>
              <w:right w:val="single" w:sz="4" w:space="0" w:color="auto"/>
            </w:tcBorders>
            <w:hideMark/>
          </w:tcPr>
          <w:p w14:paraId="5B59E005" w14:textId="77777777" w:rsidR="006A7102" w:rsidRDefault="006A7102">
            <w:pPr>
              <w:spacing w:after="0" w:line="240" w:lineRule="auto"/>
              <w:ind w:firstLine="709"/>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Наименование постановления, распоряжения</w:t>
            </w:r>
          </w:p>
        </w:tc>
        <w:tc>
          <w:tcPr>
            <w:tcW w:w="576" w:type="pct"/>
            <w:tcBorders>
              <w:top w:val="single" w:sz="4" w:space="0" w:color="auto"/>
              <w:left w:val="single" w:sz="4" w:space="0" w:color="auto"/>
              <w:bottom w:val="single" w:sz="4" w:space="0" w:color="auto"/>
              <w:right w:val="single" w:sz="4" w:space="0" w:color="auto"/>
            </w:tcBorders>
            <w:hideMark/>
          </w:tcPr>
          <w:p w14:paraId="21F3F696" w14:textId="77777777" w:rsidR="006A7102" w:rsidRDefault="006A7102">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Реквизиты документа</w:t>
            </w:r>
          </w:p>
        </w:tc>
        <w:tc>
          <w:tcPr>
            <w:tcW w:w="395" w:type="pct"/>
            <w:tcBorders>
              <w:top w:val="single" w:sz="4" w:space="0" w:color="auto"/>
              <w:left w:val="single" w:sz="4" w:space="0" w:color="auto"/>
              <w:bottom w:val="single" w:sz="4" w:space="0" w:color="auto"/>
              <w:right w:val="single" w:sz="4" w:space="0" w:color="auto"/>
            </w:tcBorders>
            <w:hideMark/>
          </w:tcPr>
          <w:p w14:paraId="27479902" w14:textId="77777777" w:rsidR="006A7102" w:rsidRDefault="006A7102" w:rsidP="00192706">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Страница</w:t>
            </w:r>
          </w:p>
        </w:tc>
      </w:tr>
      <w:tr w:rsidR="00CB4560" w:rsidRPr="00CB4560" w14:paraId="0B91179D" w14:textId="77777777" w:rsidTr="00CB4560">
        <w:trPr>
          <w:trHeight w:val="505"/>
        </w:trPr>
        <w:tc>
          <w:tcPr>
            <w:tcW w:w="258" w:type="pct"/>
            <w:tcBorders>
              <w:top w:val="single" w:sz="4" w:space="0" w:color="auto"/>
              <w:left w:val="single" w:sz="4" w:space="0" w:color="auto"/>
              <w:bottom w:val="single" w:sz="4" w:space="0" w:color="auto"/>
              <w:right w:val="single" w:sz="4" w:space="0" w:color="auto"/>
            </w:tcBorders>
            <w:hideMark/>
          </w:tcPr>
          <w:p w14:paraId="393B8392" w14:textId="77777777" w:rsidR="006A7102" w:rsidRPr="00CB4560" w:rsidRDefault="006A7102">
            <w:pPr>
              <w:spacing w:after="0" w:line="240" w:lineRule="auto"/>
              <w:contextualSpacing/>
              <w:rPr>
                <w:rFonts w:ascii="Times New Roman" w:eastAsia="Times New Roman" w:hAnsi="Times New Roman"/>
                <w:color w:val="000000"/>
                <w:sz w:val="23"/>
                <w:szCs w:val="23"/>
                <w:lang w:val="en-US" w:bidi="en-US"/>
              </w:rPr>
            </w:pPr>
            <w:r w:rsidRPr="00CB4560">
              <w:rPr>
                <w:rFonts w:ascii="Times New Roman" w:hAnsi="Times New Roman"/>
                <w:color w:val="000000"/>
                <w:sz w:val="23"/>
                <w:szCs w:val="23"/>
              </w:rPr>
              <w:t>1</w:t>
            </w:r>
          </w:p>
        </w:tc>
        <w:tc>
          <w:tcPr>
            <w:tcW w:w="3771" w:type="pct"/>
            <w:tcBorders>
              <w:top w:val="single" w:sz="4" w:space="0" w:color="auto"/>
              <w:left w:val="single" w:sz="4" w:space="0" w:color="auto"/>
              <w:bottom w:val="single" w:sz="4" w:space="0" w:color="auto"/>
              <w:right w:val="single" w:sz="4" w:space="0" w:color="auto"/>
            </w:tcBorders>
          </w:tcPr>
          <w:p w14:paraId="3B333ABA" w14:textId="2560C899" w:rsidR="006A7102" w:rsidRPr="00CB4560" w:rsidRDefault="00854432" w:rsidP="00DA2545">
            <w:pPr>
              <w:spacing w:after="0" w:line="240" w:lineRule="auto"/>
              <w:jc w:val="both"/>
              <w:textAlignment w:val="baseline"/>
              <w:outlineLvl w:val="0"/>
              <w:rPr>
                <w:rFonts w:ascii="Times New Roman" w:eastAsia="Times New Roman" w:hAnsi="Times New Roman"/>
                <w:sz w:val="23"/>
                <w:szCs w:val="23"/>
                <w:lang w:eastAsia="ru-RU"/>
              </w:rPr>
            </w:pPr>
            <w:r w:rsidRPr="00CB4560">
              <w:rPr>
                <w:rFonts w:ascii="Times New Roman" w:eastAsia="Times New Roman" w:hAnsi="Times New Roman"/>
                <w:bCs/>
                <w:sz w:val="23"/>
                <w:szCs w:val="23"/>
                <w:lang w:eastAsia="ru-RU"/>
              </w:rPr>
              <w:t>Об у</w:t>
            </w:r>
            <w:r w:rsidRPr="00CB4560">
              <w:rPr>
                <w:rFonts w:ascii="Times New Roman" w:eastAsia="Times New Roman" w:hAnsi="Times New Roman"/>
                <w:sz w:val="23"/>
                <w:szCs w:val="23"/>
                <w:lang w:eastAsia="ru-RU"/>
              </w:rPr>
              <w:t xml:space="preserve">тверждении Программы </w:t>
            </w:r>
            <w:r w:rsidRPr="00CB4560">
              <w:rPr>
                <w:rFonts w:ascii="Times New Roman" w:eastAsia="Times New Roman" w:hAnsi="Times New Roman"/>
                <w:bCs/>
                <w:color w:val="000000"/>
                <w:sz w:val="23"/>
                <w:szCs w:val="23"/>
                <w:lang w:eastAsia="ru-RU"/>
              </w:rPr>
              <w:t xml:space="preserve">профилактики рисков причинения вреда (ущерба) охраняемым законом ценностям при осуществлении </w:t>
            </w:r>
            <w:r w:rsidRPr="00CB4560">
              <w:rPr>
                <w:rFonts w:ascii="Times New Roman" w:eastAsia="Times New Roman" w:hAnsi="Times New Roman"/>
                <w:color w:val="000000"/>
                <w:sz w:val="23"/>
                <w:szCs w:val="23"/>
                <w:lang w:eastAsia="ru-RU"/>
              </w:rPr>
              <w:t xml:space="preserve">муниципального земельного контроля в границах Тужинского </w:t>
            </w:r>
            <w:r w:rsidRPr="00CB4560">
              <w:rPr>
                <w:rFonts w:ascii="Times New Roman" w:eastAsia="Times New Roman" w:hAnsi="Times New Roman"/>
                <w:bCs/>
                <w:color w:val="000000"/>
                <w:kern w:val="36"/>
                <w:sz w:val="23"/>
                <w:szCs w:val="23"/>
                <w:lang w:eastAsia="ru-RU"/>
              </w:rPr>
              <w:t xml:space="preserve">муниципального района Кировской </w:t>
            </w:r>
            <w:proofErr w:type="gramStart"/>
            <w:r w:rsidRPr="00CB4560">
              <w:rPr>
                <w:rFonts w:ascii="Times New Roman" w:eastAsia="Times New Roman" w:hAnsi="Times New Roman"/>
                <w:bCs/>
                <w:color w:val="000000"/>
                <w:kern w:val="36"/>
                <w:sz w:val="23"/>
                <w:szCs w:val="23"/>
                <w:lang w:eastAsia="ru-RU"/>
              </w:rPr>
              <w:t>области</w:t>
            </w:r>
            <w:r w:rsidRPr="00CB4560">
              <w:rPr>
                <w:rFonts w:ascii="Times New Roman" w:eastAsia="Times New Roman" w:hAnsi="Times New Roman"/>
                <w:bCs/>
                <w:sz w:val="23"/>
                <w:szCs w:val="23"/>
                <w:lang w:eastAsia="ru-RU"/>
              </w:rPr>
              <w:t xml:space="preserve">  на</w:t>
            </w:r>
            <w:proofErr w:type="gramEnd"/>
            <w:r w:rsidRPr="00CB4560">
              <w:rPr>
                <w:rFonts w:ascii="Times New Roman" w:eastAsia="Times New Roman" w:hAnsi="Times New Roman"/>
                <w:bCs/>
                <w:sz w:val="23"/>
                <w:szCs w:val="23"/>
                <w:lang w:eastAsia="ru-RU"/>
              </w:rPr>
              <w:t xml:space="preserve">  2025  год</w:t>
            </w:r>
          </w:p>
        </w:tc>
        <w:tc>
          <w:tcPr>
            <w:tcW w:w="576" w:type="pct"/>
            <w:tcBorders>
              <w:top w:val="single" w:sz="4" w:space="0" w:color="auto"/>
              <w:left w:val="single" w:sz="4" w:space="0" w:color="auto"/>
              <w:bottom w:val="single" w:sz="4" w:space="0" w:color="auto"/>
              <w:right w:val="single" w:sz="4" w:space="0" w:color="auto"/>
            </w:tcBorders>
          </w:tcPr>
          <w:p w14:paraId="3760C9D6" w14:textId="0DD0748B" w:rsidR="006A7102" w:rsidRPr="00CB4560" w:rsidRDefault="00CB4560">
            <w:pPr>
              <w:spacing w:after="0" w:line="240" w:lineRule="auto"/>
              <w:contextualSpacing/>
              <w:jc w:val="center"/>
              <w:rPr>
                <w:rFonts w:ascii="Times New Roman" w:eastAsia="Times New Roman" w:hAnsi="Times New Roman"/>
                <w:color w:val="000000"/>
                <w:sz w:val="23"/>
                <w:szCs w:val="23"/>
                <w:lang w:bidi="en-US"/>
              </w:rPr>
            </w:pPr>
            <w:r>
              <w:rPr>
                <w:rFonts w:ascii="Times New Roman" w:eastAsia="Times New Roman" w:hAnsi="Times New Roman"/>
                <w:color w:val="000000"/>
                <w:sz w:val="23"/>
                <w:szCs w:val="23"/>
                <w:lang w:bidi="en-US"/>
              </w:rPr>
              <w:t>№ 358 от 12.11.2024</w:t>
            </w:r>
          </w:p>
        </w:tc>
        <w:tc>
          <w:tcPr>
            <w:tcW w:w="395" w:type="pct"/>
            <w:tcBorders>
              <w:top w:val="single" w:sz="4" w:space="0" w:color="auto"/>
              <w:left w:val="single" w:sz="4" w:space="0" w:color="auto"/>
              <w:bottom w:val="single" w:sz="4" w:space="0" w:color="auto"/>
              <w:right w:val="single" w:sz="4" w:space="0" w:color="auto"/>
            </w:tcBorders>
          </w:tcPr>
          <w:p w14:paraId="172BEF89" w14:textId="557F57B0" w:rsidR="006A7102" w:rsidRPr="00CB4560" w:rsidRDefault="00F4525D">
            <w:pPr>
              <w:spacing w:after="0" w:line="240" w:lineRule="auto"/>
              <w:jc w:val="center"/>
              <w:rPr>
                <w:rFonts w:ascii="Times New Roman" w:hAnsi="Times New Roman"/>
                <w:sz w:val="23"/>
                <w:szCs w:val="23"/>
              </w:rPr>
            </w:pPr>
            <w:r w:rsidRPr="00CB4560">
              <w:rPr>
                <w:rFonts w:ascii="Times New Roman" w:hAnsi="Times New Roman"/>
                <w:sz w:val="23"/>
                <w:szCs w:val="23"/>
              </w:rPr>
              <w:t>3-</w:t>
            </w:r>
            <w:r w:rsidR="000E6EE4">
              <w:rPr>
                <w:rFonts w:ascii="Times New Roman" w:hAnsi="Times New Roman"/>
                <w:sz w:val="23"/>
                <w:szCs w:val="23"/>
              </w:rPr>
              <w:t>10</w:t>
            </w:r>
          </w:p>
        </w:tc>
      </w:tr>
      <w:tr w:rsidR="00CB4560" w:rsidRPr="00CB4560" w14:paraId="20DD14A3" w14:textId="77777777" w:rsidTr="00CB4560">
        <w:trPr>
          <w:trHeight w:val="1329"/>
        </w:trPr>
        <w:tc>
          <w:tcPr>
            <w:tcW w:w="258" w:type="pct"/>
            <w:tcBorders>
              <w:top w:val="single" w:sz="4" w:space="0" w:color="auto"/>
              <w:left w:val="single" w:sz="4" w:space="0" w:color="auto"/>
              <w:bottom w:val="single" w:sz="4" w:space="0" w:color="auto"/>
              <w:right w:val="single" w:sz="4" w:space="0" w:color="auto"/>
            </w:tcBorders>
            <w:hideMark/>
          </w:tcPr>
          <w:p w14:paraId="5843A864" w14:textId="77777777" w:rsidR="006A7102" w:rsidRPr="00CB4560" w:rsidRDefault="006A7102">
            <w:pPr>
              <w:spacing w:after="0" w:line="240" w:lineRule="auto"/>
              <w:contextualSpacing/>
              <w:rPr>
                <w:rFonts w:ascii="Times New Roman" w:hAnsi="Times New Roman"/>
                <w:color w:val="000000"/>
                <w:sz w:val="23"/>
                <w:szCs w:val="23"/>
              </w:rPr>
            </w:pPr>
            <w:r w:rsidRPr="00CB4560">
              <w:rPr>
                <w:rFonts w:ascii="Times New Roman" w:hAnsi="Times New Roman"/>
                <w:color w:val="000000"/>
                <w:sz w:val="23"/>
                <w:szCs w:val="23"/>
              </w:rPr>
              <w:t>2</w:t>
            </w:r>
          </w:p>
        </w:tc>
        <w:tc>
          <w:tcPr>
            <w:tcW w:w="3771" w:type="pct"/>
            <w:tcBorders>
              <w:top w:val="single" w:sz="4" w:space="0" w:color="auto"/>
              <w:left w:val="single" w:sz="4" w:space="0" w:color="auto"/>
              <w:bottom w:val="single" w:sz="4" w:space="0" w:color="auto"/>
              <w:right w:val="single" w:sz="4" w:space="0" w:color="auto"/>
            </w:tcBorders>
          </w:tcPr>
          <w:p w14:paraId="369FF3AC" w14:textId="470CC4CB" w:rsidR="006A7102" w:rsidRPr="00CB4560" w:rsidRDefault="009D55B8" w:rsidP="00DA2545">
            <w:pPr>
              <w:spacing w:after="0" w:line="240" w:lineRule="auto"/>
              <w:jc w:val="both"/>
              <w:rPr>
                <w:rFonts w:ascii="Times New Roman" w:eastAsia="Times New Roman" w:hAnsi="Times New Roman"/>
                <w:sz w:val="23"/>
                <w:szCs w:val="23"/>
                <w:lang w:eastAsia="ru-RU"/>
              </w:rPr>
            </w:pPr>
            <w:r w:rsidRPr="00CB4560">
              <w:rPr>
                <w:rFonts w:ascii="Times New Roman" w:eastAsia="Times New Roman" w:hAnsi="Times New Roman"/>
                <w:sz w:val="23"/>
                <w:szCs w:val="23"/>
                <w:lang w:eastAsia="ru-RU"/>
              </w:rPr>
              <w:t>Об утверждении перечней земельных участков</w:t>
            </w:r>
            <w:r w:rsidR="00DA2545" w:rsidRPr="00CB4560">
              <w:rPr>
                <w:rFonts w:ascii="Times New Roman" w:eastAsia="Times New Roman" w:hAnsi="Times New Roman"/>
                <w:sz w:val="23"/>
                <w:szCs w:val="23"/>
                <w:lang w:eastAsia="ru-RU"/>
              </w:rPr>
              <w:t xml:space="preserve"> </w:t>
            </w:r>
            <w:r w:rsidRPr="00CB4560">
              <w:rPr>
                <w:rFonts w:ascii="Times New Roman" w:eastAsia="Times New Roman" w:hAnsi="Times New Roman"/>
                <w:sz w:val="23"/>
                <w:szCs w:val="23"/>
                <w:lang w:eastAsia="ru-RU"/>
              </w:rPr>
              <w:t xml:space="preserve">предоставляемых </w:t>
            </w:r>
            <w:r w:rsidRPr="00CB4560">
              <w:rPr>
                <w:rFonts w:ascii="Times New Roman" w:eastAsia="Times New Roman" w:hAnsi="Times New Roman"/>
                <w:bCs/>
                <w:sz w:val="23"/>
                <w:szCs w:val="23"/>
                <w:shd w:val="clear" w:color="auto" w:fill="FFFFFF"/>
                <w:lang w:eastAsia="ru-RU"/>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w:t>
            </w:r>
          </w:p>
        </w:tc>
        <w:tc>
          <w:tcPr>
            <w:tcW w:w="576" w:type="pct"/>
            <w:tcBorders>
              <w:top w:val="single" w:sz="4" w:space="0" w:color="auto"/>
              <w:left w:val="single" w:sz="4" w:space="0" w:color="auto"/>
              <w:bottom w:val="single" w:sz="4" w:space="0" w:color="auto"/>
              <w:right w:val="single" w:sz="4" w:space="0" w:color="auto"/>
            </w:tcBorders>
          </w:tcPr>
          <w:p w14:paraId="3153E42D" w14:textId="7D33F1BC" w:rsidR="006A7102" w:rsidRPr="00CB4560" w:rsidRDefault="00CB4560">
            <w:pPr>
              <w:spacing w:after="0" w:line="240" w:lineRule="auto"/>
              <w:contextualSpacing/>
              <w:jc w:val="center"/>
              <w:rPr>
                <w:rFonts w:ascii="Times New Roman" w:eastAsia="Times New Roman" w:hAnsi="Times New Roman"/>
                <w:color w:val="000000"/>
                <w:sz w:val="23"/>
                <w:szCs w:val="23"/>
                <w:lang w:bidi="en-US"/>
              </w:rPr>
            </w:pPr>
            <w:r>
              <w:rPr>
                <w:rFonts w:ascii="Times New Roman" w:eastAsia="Times New Roman" w:hAnsi="Times New Roman"/>
                <w:color w:val="000000"/>
                <w:sz w:val="23"/>
                <w:szCs w:val="23"/>
                <w:lang w:bidi="en-US"/>
              </w:rPr>
              <w:t>№ 3</w:t>
            </w:r>
            <w:r>
              <w:rPr>
                <w:rFonts w:ascii="Times New Roman" w:eastAsia="Times New Roman" w:hAnsi="Times New Roman"/>
                <w:color w:val="000000"/>
                <w:sz w:val="23"/>
                <w:szCs w:val="23"/>
                <w:lang w:bidi="en-US"/>
              </w:rPr>
              <w:t>60</w:t>
            </w:r>
            <w:r>
              <w:rPr>
                <w:rFonts w:ascii="Times New Roman" w:eastAsia="Times New Roman" w:hAnsi="Times New Roman"/>
                <w:color w:val="000000"/>
                <w:sz w:val="23"/>
                <w:szCs w:val="23"/>
                <w:lang w:bidi="en-US"/>
              </w:rPr>
              <w:t xml:space="preserve"> от 1</w:t>
            </w:r>
            <w:r>
              <w:rPr>
                <w:rFonts w:ascii="Times New Roman" w:eastAsia="Times New Roman" w:hAnsi="Times New Roman"/>
                <w:color w:val="000000"/>
                <w:sz w:val="23"/>
                <w:szCs w:val="23"/>
                <w:lang w:bidi="en-US"/>
              </w:rPr>
              <w:t>4</w:t>
            </w:r>
            <w:r>
              <w:rPr>
                <w:rFonts w:ascii="Times New Roman" w:eastAsia="Times New Roman" w:hAnsi="Times New Roman"/>
                <w:color w:val="000000"/>
                <w:sz w:val="23"/>
                <w:szCs w:val="23"/>
                <w:lang w:bidi="en-US"/>
              </w:rPr>
              <w:t>.11.2024</w:t>
            </w:r>
          </w:p>
        </w:tc>
        <w:tc>
          <w:tcPr>
            <w:tcW w:w="395" w:type="pct"/>
            <w:tcBorders>
              <w:top w:val="single" w:sz="4" w:space="0" w:color="auto"/>
              <w:left w:val="single" w:sz="4" w:space="0" w:color="auto"/>
              <w:bottom w:val="single" w:sz="4" w:space="0" w:color="auto"/>
              <w:right w:val="single" w:sz="4" w:space="0" w:color="auto"/>
            </w:tcBorders>
          </w:tcPr>
          <w:p w14:paraId="7A657241" w14:textId="776230C9" w:rsidR="006A7102" w:rsidRPr="00CB4560" w:rsidRDefault="000C69F0">
            <w:pPr>
              <w:spacing w:after="0" w:line="240" w:lineRule="auto"/>
              <w:jc w:val="center"/>
              <w:rPr>
                <w:rFonts w:ascii="Times New Roman" w:hAnsi="Times New Roman"/>
                <w:sz w:val="23"/>
                <w:szCs w:val="23"/>
              </w:rPr>
            </w:pPr>
            <w:r>
              <w:rPr>
                <w:rFonts w:ascii="Times New Roman" w:hAnsi="Times New Roman"/>
                <w:sz w:val="23"/>
                <w:szCs w:val="23"/>
              </w:rPr>
              <w:t>11-13</w:t>
            </w:r>
          </w:p>
        </w:tc>
      </w:tr>
      <w:tr w:rsidR="00CB4560" w:rsidRPr="00CB4560" w14:paraId="74C61CAF" w14:textId="77777777" w:rsidTr="00CB4560">
        <w:trPr>
          <w:trHeight w:val="421"/>
        </w:trPr>
        <w:tc>
          <w:tcPr>
            <w:tcW w:w="258" w:type="pct"/>
            <w:tcBorders>
              <w:top w:val="single" w:sz="4" w:space="0" w:color="auto"/>
              <w:left w:val="single" w:sz="4" w:space="0" w:color="auto"/>
              <w:bottom w:val="single" w:sz="4" w:space="0" w:color="auto"/>
              <w:right w:val="single" w:sz="4" w:space="0" w:color="auto"/>
            </w:tcBorders>
            <w:hideMark/>
          </w:tcPr>
          <w:p w14:paraId="5C6D6FC7" w14:textId="77777777" w:rsidR="006A7102" w:rsidRPr="00CB4560" w:rsidRDefault="006A7102">
            <w:pPr>
              <w:spacing w:after="0" w:line="240" w:lineRule="auto"/>
              <w:contextualSpacing/>
              <w:rPr>
                <w:rFonts w:ascii="Times New Roman" w:hAnsi="Times New Roman"/>
                <w:color w:val="000000"/>
                <w:sz w:val="23"/>
                <w:szCs w:val="23"/>
              </w:rPr>
            </w:pPr>
            <w:r w:rsidRPr="00CB4560">
              <w:rPr>
                <w:rFonts w:ascii="Times New Roman" w:hAnsi="Times New Roman"/>
                <w:color w:val="000000"/>
                <w:sz w:val="23"/>
                <w:szCs w:val="23"/>
              </w:rPr>
              <w:t>3</w:t>
            </w:r>
          </w:p>
        </w:tc>
        <w:tc>
          <w:tcPr>
            <w:tcW w:w="3771" w:type="pct"/>
            <w:tcBorders>
              <w:top w:val="single" w:sz="4" w:space="0" w:color="auto"/>
              <w:left w:val="single" w:sz="4" w:space="0" w:color="auto"/>
              <w:bottom w:val="single" w:sz="4" w:space="0" w:color="auto"/>
              <w:right w:val="single" w:sz="4" w:space="0" w:color="auto"/>
            </w:tcBorders>
          </w:tcPr>
          <w:p w14:paraId="6D6618D4" w14:textId="231FE4AB" w:rsidR="006A7102" w:rsidRPr="00CB4560" w:rsidRDefault="00DA2545" w:rsidP="00DA2545">
            <w:pPr>
              <w:tabs>
                <w:tab w:val="left" w:pos="2765"/>
              </w:tabs>
              <w:spacing w:after="0" w:line="240" w:lineRule="auto"/>
              <w:jc w:val="both"/>
              <w:rPr>
                <w:rFonts w:ascii="Times New Roman" w:hAnsi="Times New Roman"/>
                <w:sz w:val="23"/>
                <w:szCs w:val="23"/>
              </w:rPr>
            </w:pPr>
            <w:r w:rsidRPr="00CB4560">
              <w:rPr>
                <w:rFonts w:ascii="Times New Roman" w:hAnsi="Times New Roman"/>
                <w:sz w:val="23"/>
                <w:szCs w:val="23"/>
              </w:rPr>
              <w:t xml:space="preserve"> О внесении изменений в постановление администрации</w:t>
            </w:r>
            <w:r w:rsidRPr="00CB4560">
              <w:rPr>
                <w:rFonts w:ascii="Times New Roman" w:hAnsi="Times New Roman"/>
                <w:sz w:val="23"/>
                <w:szCs w:val="23"/>
              </w:rPr>
              <w:t xml:space="preserve"> </w:t>
            </w:r>
            <w:r w:rsidRPr="00CB4560">
              <w:rPr>
                <w:rFonts w:ascii="Times New Roman" w:hAnsi="Times New Roman"/>
                <w:sz w:val="23"/>
                <w:szCs w:val="23"/>
              </w:rPr>
              <w:t>Тужинского муниципального района от 09.10.2017 № 395 «Об утверждении муниципальной программы Тужинского муниципального района «Развитие физической культуры и спорта» на 2020-2025 годы</w:t>
            </w:r>
          </w:p>
        </w:tc>
        <w:tc>
          <w:tcPr>
            <w:tcW w:w="576" w:type="pct"/>
            <w:tcBorders>
              <w:top w:val="single" w:sz="4" w:space="0" w:color="auto"/>
              <w:left w:val="single" w:sz="4" w:space="0" w:color="auto"/>
              <w:bottom w:val="single" w:sz="4" w:space="0" w:color="auto"/>
              <w:right w:val="single" w:sz="4" w:space="0" w:color="auto"/>
            </w:tcBorders>
          </w:tcPr>
          <w:p w14:paraId="00D380AB" w14:textId="1E17B41D" w:rsidR="006A7102" w:rsidRPr="00CB4560" w:rsidRDefault="00CB4560">
            <w:pPr>
              <w:spacing w:after="0" w:line="240" w:lineRule="auto"/>
              <w:contextualSpacing/>
              <w:jc w:val="center"/>
              <w:rPr>
                <w:rFonts w:ascii="Times New Roman" w:eastAsia="Times New Roman" w:hAnsi="Times New Roman"/>
                <w:color w:val="000000"/>
                <w:sz w:val="23"/>
                <w:szCs w:val="23"/>
                <w:lang w:bidi="en-US"/>
              </w:rPr>
            </w:pPr>
            <w:r>
              <w:rPr>
                <w:rFonts w:ascii="Times New Roman" w:eastAsia="Times New Roman" w:hAnsi="Times New Roman"/>
                <w:color w:val="000000"/>
                <w:sz w:val="23"/>
                <w:szCs w:val="23"/>
                <w:lang w:bidi="en-US"/>
              </w:rPr>
              <w:t xml:space="preserve">№ </w:t>
            </w:r>
            <w:r w:rsidR="009D55B8" w:rsidRPr="00CB4560">
              <w:rPr>
                <w:rFonts w:ascii="Times New Roman" w:eastAsia="Times New Roman" w:hAnsi="Times New Roman"/>
                <w:color w:val="000000"/>
                <w:sz w:val="23"/>
                <w:szCs w:val="23"/>
                <w:lang w:bidi="en-US"/>
              </w:rPr>
              <w:t>361</w:t>
            </w:r>
            <w:r>
              <w:rPr>
                <w:rFonts w:ascii="Times New Roman" w:eastAsia="Times New Roman" w:hAnsi="Times New Roman"/>
                <w:color w:val="000000"/>
                <w:sz w:val="23"/>
                <w:szCs w:val="23"/>
                <w:lang w:bidi="en-US"/>
              </w:rPr>
              <w:t xml:space="preserve"> от 14.11.2024</w:t>
            </w:r>
          </w:p>
        </w:tc>
        <w:tc>
          <w:tcPr>
            <w:tcW w:w="395" w:type="pct"/>
            <w:tcBorders>
              <w:top w:val="single" w:sz="4" w:space="0" w:color="auto"/>
              <w:left w:val="single" w:sz="4" w:space="0" w:color="auto"/>
              <w:bottom w:val="single" w:sz="4" w:space="0" w:color="auto"/>
              <w:right w:val="single" w:sz="4" w:space="0" w:color="auto"/>
            </w:tcBorders>
          </w:tcPr>
          <w:p w14:paraId="4CFBD924" w14:textId="60886F4F" w:rsidR="006A7102" w:rsidRPr="00CB4560" w:rsidRDefault="000C69F0">
            <w:pPr>
              <w:spacing w:after="0" w:line="240" w:lineRule="auto"/>
              <w:jc w:val="center"/>
              <w:rPr>
                <w:rFonts w:ascii="Times New Roman" w:hAnsi="Times New Roman"/>
                <w:sz w:val="23"/>
                <w:szCs w:val="23"/>
              </w:rPr>
            </w:pPr>
            <w:r>
              <w:rPr>
                <w:rFonts w:ascii="Times New Roman" w:hAnsi="Times New Roman"/>
                <w:sz w:val="23"/>
                <w:szCs w:val="23"/>
              </w:rPr>
              <w:t>13-30</w:t>
            </w:r>
          </w:p>
        </w:tc>
      </w:tr>
      <w:tr w:rsidR="00CB4560" w:rsidRPr="00CB4560" w14:paraId="0F9D8383" w14:textId="77777777" w:rsidTr="00CB4560">
        <w:trPr>
          <w:trHeight w:val="421"/>
        </w:trPr>
        <w:tc>
          <w:tcPr>
            <w:tcW w:w="258" w:type="pct"/>
            <w:tcBorders>
              <w:top w:val="single" w:sz="4" w:space="0" w:color="auto"/>
              <w:left w:val="single" w:sz="4" w:space="0" w:color="auto"/>
              <w:bottom w:val="single" w:sz="4" w:space="0" w:color="auto"/>
              <w:right w:val="single" w:sz="4" w:space="0" w:color="auto"/>
            </w:tcBorders>
          </w:tcPr>
          <w:p w14:paraId="655C715D" w14:textId="7456C869" w:rsidR="00932AA2" w:rsidRPr="00CB4560" w:rsidRDefault="00932AA2">
            <w:pPr>
              <w:spacing w:after="0" w:line="240" w:lineRule="auto"/>
              <w:contextualSpacing/>
              <w:rPr>
                <w:rFonts w:ascii="Times New Roman" w:hAnsi="Times New Roman"/>
                <w:color w:val="000000"/>
                <w:sz w:val="23"/>
                <w:szCs w:val="23"/>
              </w:rPr>
            </w:pPr>
            <w:r w:rsidRPr="00CB4560">
              <w:rPr>
                <w:rFonts w:ascii="Times New Roman" w:hAnsi="Times New Roman"/>
                <w:color w:val="000000"/>
                <w:sz w:val="23"/>
                <w:szCs w:val="23"/>
              </w:rPr>
              <w:t>4</w:t>
            </w:r>
          </w:p>
        </w:tc>
        <w:tc>
          <w:tcPr>
            <w:tcW w:w="3771" w:type="pct"/>
            <w:tcBorders>
              <w:top w:val="single" w:sz="4" w:space="0" w:color="auto"/>
              <w:left w:val="single" w:sz="4" w:space="0" w:color="auto"/>
              <w:bottom w:val="single" w:sz="4" w:space="0" w:color="auto"/>
              <w:right w:val="single" w:sz="4" w:space="0" w:color="auto"/>
            </w:tcBorders>
          </w:tcPr>
          <w:p w14:paraId="2675F6B2" w14:textId="700858E3" w:rsidR="00932AA2" w:rsidRPr="00CB4560" w:rsidRDefault="009D55B8" w:rsidP="00DA2545">
            <w:pPr>
              <w:spacing w:after="0" w:line="240" w:lineRule="auto"/>
              <w:jc w:val="both"/>
              <w:rPr>
                <w:rFonts w:ascii="Times New Roman" w:eastAsia="Times New Roman" w:hAnsi="Times New Roman"/>
                <w:color w:val="000000"/>
                <w:sz w:val="23"/>
                <w:szCs w:val="23"/>
                <w:lang w:eastAsia="ru-RU"/>
              </w:rPr>
            </w:pPr>
            <w:r w:rsidRPr="00CB4560">
              <w:rPr>
                <w:rFonts w:ascii="Times New Roman" w:hAnsi="Times New Roman"/>
                <w:sz w:val="23"/>
                <w:szCs w:val="23"/>
              </w:rPr>
              <w:t>О внесении изменений в постановление администрации Тужинского муниципального района от 11.09.2024 № 296 «Об определении объектов, предназначенных для отбывания лицами, осужденными к обязательным и исправительным работам, и видов обязательных работ</w:t>
            </w:r>
          </w:p>
        </w:tc>
        <w:tc>
          <w:tcPr>
            <w:tcW w:w="576" w:type="pct"/>
            <w:tcBorders>
              <w:top w:val="single" w:sz="4" w:space="0" w:color="auto"/>
              <w:left w:val="single" w:sz="4" w:space="0" w:color="auto"/>
              <w:bottom w:val="single" w:sz="4" w:space="0" w:color="auto"/>
              <w:right w:val="single" w:sz="4" w:space="0" w:color="auto"/>
            </w:tcBorders>
          </w:tcPr>
          <w:p w14:paraId="1685D273" w14:textId="78C9A374" w:rsidR="00932AA2" w:rsidRPr="00CB4560" w:rsidRDefault="00CB4560">
            <w:pPr>
              <w:spacing w:after="0" w:line="240" w:lineRule="auto"/>
              <w:contextualSpacing/>
              <w:jc w:val="center"/>
              <w:rPr>
                <w:rFonts w:ascii="Times New Roman" w:eastAsia="Times New Roman" w:hAnsi="Times New Roman"/>
                <w:color w:val="000000"/>
                <w:sz w:val="23"/>
                <w:szCs w:val="23"/>
                <w:lang w:bidi="en-US"/>
              </w:rPr>
            </w:pPr>
            <w:r>
              <w:rPr>
                <w:rFonts w:ascii="Times New Roman" w:eastAsia="Times New Roman" w:hAnsi="Times New Roman"/>
                <w:color w:val="000000"/>
                <w:sz w:val="23"/>
                <w:szCs w:val="23"/>
                <w:lang w:bidi="en-US"/>
              </w:rPr>
              <w:t xml:space="preserve">№ </w:t>
            </w:r>
            <w:r w:rsidR="009D55B8" w:rsidRPr="00CB4560">
              <w:rPr>
                <w:rFonts w:ascii="Times New Roman" w:eastAsia="Times New Roman" w:hAnsi="Times New Roman"/>
                <w:color w:val="000000"/>
                <w:sz w:val="23"/>
                <w:szCs w:val="23"/>
                <w:lang w:bidi="en-US"/>
              </w:rPr>
              <w:t>362</w:t>
            </w:r>
            <w:r>
              <w:rPr>
                <w:rFonts w:ascii="Times New Roman" w:eastAsia="Times New Roman" w:hAnsi="Times New Roman"/>
                <w:color w:val="000000"/>
                <w:sz w:val="23"/>
                <w:szCs w:val="23"/>
                <w:lang w:bidi="en-US"/>
              </w:rPr>
              <w:t xml:space="preserve"> от 15.11.2024</w:t>
            </w:r>
          </w:p>
        </w:tc>
        <w:tc>
          <w:tcPr>
            <w:tcW w:w="395" w:type="pct"/>
            <w:tcBorders>
              <w:top w:val="single" w:sz="4" w:space="0" w:color="auto"/>
              <w:left w:val="single" w:sz="4" w:space="0" w:color="auto"/>
              <w:bottom w:val="single" w:sz="4" w:space="0" w:color="auto"/>
              <w:right w:val="single" w:sz="4" w:space="0" w:color="auto"/>
            </w:tcBorders>
          </w:tcPr>
          <w:p w14:paraId="26E739B4" w14:textId="7A225FFF" w:rsidR="00932AA2" w:rsidRPr="00CB4560" w:rsidRDefault="000C69F0">
            <w:pPr>
              <w:spacing w:after="0" w:line="240" w:lineRule="auto"/>
              <w:jc w:val="center"/>
              <w:rPr>
                <w:rFonts w:ascii="Times New Roman" w:hAnsi="Times New Roman"/>
                <w:sz w:val="23"/>
                <w:szCs w:val="23"/>
              </w:rPr>
            </w:pPr>
            <w:r>
              <w:rPr>
                <w:rFonts w:ascii="Times New Roman" w:hAnsi="Times New Roman"/>
                <w:sz w:val="23"/>
                <w:szCs w:val="23"/>
              </w:rPr>
              <w:t>31-36</w:t>
            </w:r>
          </w:p>
        </w:tc>
      </w:tr>
      <w:tr w:rsidR="00CB4560" w:rsidRPr="00CB4560" w14:paraId="73B91803" w14:textId="77777777" w:rsidTr="00CB4560">
        <w:trPr>
          <w:trHeight w:val="421"/>
        </w:trPr>
        <w:tc>
          <w:tcPr>
            <w:tcW w:w="258" w:type="pct"/>
            <w:tcBorders>
              <w:top w:val="single" w:sz="4" w:space="0" w:color="auto"/>
              <w:left w:val="single" w:sz="4" w:space="0" w:color="auto"/>
              <w:bottom w:val="single" w:sz="4" w:space="0" w:color="auto"/>
              <w:right w:val="single" w:sz="4" w:space="0" w:color="auto"/>
            </w:tcBorders>
          </w:tcPr>
          <w:p w14:paraId="6024B260" w14:textId="1029EC60" w:rsidR="008813F9" w:rsidRPr="00CB4560" w:rsidRDefault="008813F9">
            <w:pPr>
              <w:spacing w:after="0" w:line="240" w:lineRule="auto"/>
              <w:contextualSpacing/>
              <w:rPr>
                <w:rFonts w:ascii="Times New Roman" w:hAnsi="Times New Roman"/>
                <w:color w:val="000000"/>
                <w:sz w:val="23"/>
                <w:szCs w:val="23"/>
              </w:rPr>
            </w:pPr>
            <w:r w:rsidRPr="00CB4560">
              <w:rPr>
                <w:rFonts w:ascii="Times New Roman" w:hAnsi="Times New Roman"/>
                <w:color w:val="000000"/>
                <w:sz w:val="23"/>
                <w:szCs w:val="23"/>
              </w:rPr>
              <w:t>5</w:t>
            </w:r>
          </w:p>
        </w:tc>
        <w:tc>
          <w:tcPr>
            <w:tcW w:w="3771" w:type="pct"/>
            <w:tcBorders>
              <w:top w:val="single" w:sz="4" w:space="0" w:color="auto"/>
              <w:left w:val="single" w:sz="4" w:space="0" w:color="auto"/>
              <w:bottom w:val="single" w:sz="4" w:space="0" w:color="auto"/>
              <w:right w:val="single" w:sz="4" w:space="0" w:color="auto"/>
            </w:tcBorders>
          </w:tcPr>
          <w:p w14:paraId="7ADBE7C2" w14:textId="07FA155E" w:rsidR="008813F9" w:rsidRPr="00CB4560" w:rsidRDefault="00DA2545" w:rsidP="00DA2545">
            <w:pPr>
              <w:pStyle w:val="ConsPlusNormal"/>
              <w:ind w:firstLine="0"/>
              <w:jc w:val="both"/>
              <w:rPr>
                <w:rFonts w:ascii="Times New Roman" w:hAnsi="Times New Roman" w:cs="Times New Roman"/>
                <w:sz w:val="23"/>
                <w:szCs w:val="23"/>
              </w:rPr>
            </w:pPr>
            <w:r w:rsidRPr="00CB4560">
              <w:rPr>
                <w:rFonts w:ascii="Times New Roman" w:hAnsi="Times New Roman" w:cs="Times New Roman"/>
                <w:sz w:val="23"/>
                <w:szCs w:val="23"/>
              </w:rPr>
              <w:t>О внесении изменений в постановление администрации Тужинского муниципального района от 19.11.2018 № 39 «О межведомственной комиссии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576" w:type="pct"/>
            <w:tcBorders>
              <w:top w:val="single" w:sz="4" w:space="0" w:color="auto"/>
              <w:left w:val="single" w:sz="4" w:space="0" w:color="auto"/>
              <w:bottom w:val="single" w:sz="4" w:space="0" w:color="auto"/>
              <w:right w:val="single" w:sz="4" w:space="0" w:color="auto"/>
            </w:tcBorders>
          </w:tcPr>
          <w:p w14:paraId="61570A57" w14:textId="43BEF3F6" w:rsidR="008813F9" w:rsidRPr="00CB4560" w:rsidRDefault="00CB4560">
            <w:pPr>
              <w:spacing w:after="0" w:line="240" w:lineRule="auto"/>
              <w:contextualSpacing/>
              <w:jc w:val="center"/>
              <w:rPr>
                <w:rFonts w:ascii="Times New Roman" w:eastAsia="Times New Roman" w:hAnsi="Times New Roman"/>
                <w:color w:val="000000"/>
                <w:sz w:val="23"/>
                <w:szCs w:val="23"/>
                <w:lang w:bidi="en-US"/>
              </w:rPr>
            </w:pPr>
            <w:r>
              <w:rPr>
                <w:rFonts w:ascii="Times New Roman" w:eastAsia="Times New Roman" w:hAnsi="Times New Roman"/>
                <w:color w:val="000000"/>
                <w:sz w:val="23"/>
                <w:szCs w:val="23"/>
                <w:lang w:bidi="en-US"/>
              </w:rPr>
              <w:t xml:space="preserve">№ </w:t>
            </w:r>
            <w:r w:rsidR="00DA2545" w:rsidRPr="00CB4560">
              <w:rPr>
                <w:rFonts w:ascii="Times New Roman" w:eastAsia="Times New Roman" w:hAnsi="Times New Roman"/>
                <w:color w:val="000000"/>
                <w:sz w:val="23"/>
                <w:szCs w:val="23"/>
                <w:lang w:bidi="en-US"/>
              </w:rPr>
              <w:t>365</w:t>
            </w:r>
            <w:r>
              <w:rPr>
                <w:rFonts w:ascii="Times New Roman" w:eastAsia="Times New Roman" w:hAnsi="Times New Roman"/>
                <w:color w:val="000000"/>
                <w:sz w:val="23"/>
                <w:szCs w:val="23"/>
                <w:lang w:bidi="en-US"/>
              </w:rPr>
              <w:t xml:space="preserve"> от 19.11.2024</w:t>
            </w:r>
          </w:p>
        </w:tc>
        <w:tc>
          <w:tcPr>
            <w:tcW w:w="395" w:type="pct"/>
            <w:tcBorders>
              <w:top w:val="single" w:sz="4" w:space="0" w:color="auto"/>
              <w:left w:val="single" w:sz="4" w:space="0" w:color="auto"/>
              <w:bottom w:val="single" w:sz="4" w:space="0" w:color="auto"/>
              <w:right w:val="single" w:sz="4" w:space="0" w:color="auto"/>
            </w:tcBorders>
          </w:tcPr>
          <w:p w14:paraId="63349806" w14:textId="6B51FAA2" w:rsidR="008813F9" w:rsidRPr="00CB4560" w:rsidRDefault="000C69F0">
            <w:pPr>
              <w:spacing w:after="0" w:line="240" w:lineRule="auto"/>
              <w:jc w:val="center"/>
              <w:rPr>
                <w:rFonts w:ascii="Times New Roman" w:hAnsi="Times New Roman"/>
                <w:sz w:val="23"/>
                <w:szCs w:val="23"/>
              </w:rPr>
            </w:pPr>
            <w:r>
              <w:rPr>
                <w:rFonts w:ascii="Times New Roman" w:hAnsi="Times New Roman"/>
                <w:sz w:val="23"/>
                <w:szCs w:val="23"/>
              </w:rPr>
              <w:t>36-38</w:t>
            </w:r>
          </w:p>
        </w:tc>
      </w:tr>
      <w:tr w:rsidR="00CB4560" w:rsidRPr="00CB4560" w14:paraId="0DFF248D" w14:textId="77777777" w:rsidTr="00CB4560">
        <w:trPr>
          <w:trHeight w:val="421"/>
        </w:trPr>
        <w:tc>
          <w:tcPr>
            <w:tcW w:w="258" w:type="pct"/>
            <w:tcBorders>
              <w:top w:val="single" w:sz="4" w:space="0" w:color="auto"/>
              <w:left w:val="single" w:sz="4" w:space="0" w:color="auto"/>
              <w:bottom w:val="single" w:sz="4" w:space="0" w:color="auto"/>
              <w:right w:val="single" w:sz="4" w:space="0" w:color="auto"/>
            </w:tcBorders>
          </w:tcPr>
          <w:p w14:paraId="135E1BA5" w14:textId="335DC65D" w:rsidR="008813F9" w:rsidRPr="00CB4560" w:rsidRDefault="008813F9">
            <w:pPr>
              <w:spacing w:after="0" w:line="240" w:lineRule="auto"/>
              <w:contextualSpacing/>
              <w:rPr>
                <w:rFonts w:ascii="Times New Roman" w:hAnsi="Times New Roman"/>
                <w:color w:val="000000"/>
                <w:sz w:val="23"/>
                <w:szCs w:val="23"/>
              </w:rPr>
            </w:pPr>
            <w:r w:rsidRPr="00CB4560">
              <w:rPr>
                <w:rFonts w:ascii="Times New Roman" w:hAnsi="Times New Roman"/>
                <w:color w:val="000000"/>
                <w:sz w:val="23"/>
                <w:szCs w:val="23"/>
              </w:rPr>
              <w:t>6</w:t>
            </w:r>
          </w:p>
        </w:tc>
        <w:tc>
          <w:tcPr>
            <w:tcW w:w="3771" w:type="pct"/>
            <w:tcBorders>
              <w:top w:val="single" w:sz="4" w:space="0" w:color="auto"/>
              <w:left w:val="single" w:sz="4" w:space="0" w:color="auto"/>
              <w:bottom w:val="single" w:sz="4" w:space="0" w:color="auto"/>
              <w:right w:val="single" w:sz="4" w:space="0" w:color="auto"/>
            </w:tcBorders>
          </w:tcPr>
          <w:p w14:paraId="1C574363" w14:textId="6D589BA8" w:rsidR="008813F9" w:rsidRPr="00CB4560" w:rsidRDefault="00DA2545" w:rsidP="00DA2545">
            <w:pPr>
              <w:pStyle w:val="ConsPlusNormal"/>
              <w:ind w:firstLine="0"/>
              <w:jc w:val="both"/>
              <w:rPr>
                <w:rFonts w:ascii="Times New Roman" w:hAnsi="Times New Roman" w:cs="Times New Roman"/>
                <w:sz w:val="23"/>
                <w:szCs w:val="23"/>
              </w:rPr>
            </w:pPr>
            <w:r w:rsidRPr="00CB4560">
              <w:rPr>
                <w:rFonts w:ascii="Times New Roman" w:hAnsi="Times New Roman" w:cs="Times New Roman"/>
                <w:sz w:val="23"/>
                <w:szCs w:val="23"/>
              </w:rPr>
              <w:t>О внесении изменений в постановление администрации Тужинского муниципального района от 24.12.2020 № 369 «Об утверждении состава межведомственной</w:t>
            </w:r>
            <w:r w:rsidRPr="00CB4560">
              <w:rPr>
                <w:rFonts w:ascii="Times New Roman" w:hAnsi="Times New Roman" w:cs="Times New Roman"/>
                <w:sz w:val="23"/>
                <w:szCs w:val="23"/>
              </w:rPr>
              <w:t xml:space="preserve"> </w:t>
            </w:r>
            <w:r w:rsidRPr="00CB4560">
              <w:rPr>
                <w:rFonts w:ascii="Times New Roman" w:hAnsi="Times New Roman" w:cs="Times New Roman"/>
                <w:sz w:val="23"/>
                <w:szCs w:val="23"/>
              </w:rPr>
              <w:t>комиссии по противодействию коррупции в Тужинском муниципальном районе»</w:t>
            </w:r>
          </w:p>
        </w:tc>
        <w:tc>
          <w:tcPr>
            <w:tcW w:w="576" w:type="pct"/>
            <w:tcBorders>
              <w:top w:val="single" w:sz="4" w:space="0" w:color="auto"/>
              <w:left w:val="single" w:sz="4" w:space="0" w:color="auto"/>
              <w:bottom w:val="single" w:sz="4" w:space="0" w:color="auto"/>
              <w:right w:val="single" w:sz="4" w:space="0" w:color="auto"/>
            </w:tcBorders>
          </w:tcPr>
          <w:p w14:paraId="5AC0FA84" w14:textId="2F637802" w:rsidR="008813F9" w:rsidRPr="00CB4560" w:rsidRDefault="00CB4560">
            <w:pPr>
              <w:spacing w:after="0" w:line="240" w:lineRule="auto"/>
              <w:contextualSpacing/>
              <w:jc w:val="center"/>
              <w:rPr>
                <w:rFonts w:ascii="Times New Roman" w:eastAsia="Times New Roman" w:hAnsi="Times New Roman"/>
                <w:color w:val="000000"/>
                <w:sz w:val="23"/>
                <w:szCs w:val="23"/>
                <w:lang w:bidi="en-US"/>
              </w:rPr>
            </w:pPr>
            <w:r>
              <w:rPr>
                <w:rFonts w:ascii="Times New Roman" w:eastAsia="Times New Roman" w:hAnsi="Times New Roman"/>
                <w:color w:val="000000"/>
                <w:sz w:val="23"/>
                <w:szCs w:val="23"/>
                <w:lang w:bidi="en-US"/>
              </w:rPr>
              <w:t xml:space="preserve">№ </w:t>
            </w:r>
            <w:r w:rsidR="00DA2545" w:rsidRPr="00CB4560">
              <w:rPr>
                <w:rFonts w:ascii="Times New Roman" w:eastAsia="Times New Roman" w:hAnsi="Times New Roman"/>
                <w:color w:val="000000"/>
                <w:sz w:val="23"/>
                <w:szCs w:val="23"/>
                <w:lang w:bidi="en-US"/>
              </w:rPr>
              <w:t>366</w:t>
            </w:r>
            <w:r>
              <w:rPr>
                <w:rFonts w:ascii="Times New Roman" w:eastAsia="Times New Roman" w:hAnsi="Times New Roman"/>
                <w:color w:val="000000"/>
                <w:sz w:val="23"/>
                <w:szCs w:val="23"/>
                <w:lang w:bidi="en-US"/>
              </w:rPr>
              <w:t xml:space="preserve"> от 19.11.2024</w:t>
            </w:r>
          </w:p>
        </w:tc>
        <w:tc>
          <w:tcPr>
            <w:tcW w:w="395" w:type="pct"/>
            <w:tcBorders>
              <w:top w:val="single" w:sz="4" w:space="0" w:color="auto"/>
              <w:left w:val="single" w:sz="4" w:space="0" w:color="auto"/>
              <w:bottom w:val="single" w:sz="4" w:space="0" w:color="auto"/>
              <w:right w:val="single" w:sz="4" w:space="0" w:color="auto"/>
            </w:tcBorders>
          </w:tcPr>
          <w:p w14:paraId="385773B8" w14:textId="612939E2" w:rsidR="008813F9" w:rsidRPr="00CB4560" w:rsidRDefault="000C69F0">
            <w:pPr>
              <w:spacing w:after="0" w:line="240" w:lineRule="auto"/>
              <w:jc w:val="center"/>
              <w:rPr>
                <w:rFonts w:ascii="Times New Roman" w:hAnsi="Times New Roman"/>
                <w:sz w:val="23"/>
                <w:szCs w:val="23"/>
              </w:rPr>
            </w:pPr>
            <w:r>
              <w:rPr>
                <w:rFonts w:ascii="Times New Roman" w:hAnsi="Times New Roman"/>
                <w:sz w:val="23"/>
                <w:szCs w:val="23"/>
              </w:rPr>
              <w:t>39-41</w:t>
            </w:r>
          </w:p>
        </w:tc>
      </w:tr>
      <w:tr w:rsidR="00CB4560" w:rsidRPr="00CB4560" w14:paraId="4781654E" w14:textId="77777777" w:rsidTr="00CB4560">
        <w:trPr>
          <w:trHeight w:val="421"/>
        </w:trPr>
        <w:tc>
          <w:tcPr>
            <w:tcW w:w="258" w:type="pct"/>
            <w:tcBorders>
              <w:top w:val="single" w:sz="4" w:space="0" w:color="auto"/>
              <w:left w:val="single" w:sz="4" w:space="0" w:color="auto"/>
              <w:bottom w:val="single" w:sz="4" w:space="0" w:color="auto"/>
              <w:right w:val="single" w:sz="4" w:space="0" w:color="auto"/>
            </w:tcBorders>
          </w:tcPr>
          <w:p w14:paraId="393A39A1" w14:textId="2F8FAD10" w:rsidR="008813F9" w:rsidRPr="00CB4560" w:rsidRDefault="008813F9">
            <w:pPr>
              <w:spacing w:after="0" w:line="240" w:lineRule="auto"/>
              <w:contextualSpacing/>
              <w:rPr>
                <w:rFonts w:ascii="Times New Roman" w:hAnsi="Times New Roman"/>
                <w:color w:val="000000"/>
                <w:sz w:val="23"/>
                <w:szCs w:val="23"/>
              </w:rPr>
            </w:pPr>
            <w:r w:rsidRPr="00CB4560">
              <w:rPr>
                <w:rFonts w:ascii="Times New Roman" w:hAnsi="Times New Roman"/>
                <w:color w:val="000000"/>
                <w:sz w:val="23"/>
                <w:szCs w:val="23"/>
              </w:rPr>
              <w:t>7</w:t>
            </w:r>
          </w:p>
        </w:tc>
        <w:tc>
          <w:tcPr>
            <w:tcW w:w="3771" w:type="pct"/>
            <w:tcBorders>
              <w:top w:val="single" w:sz="4" w:space="0" w:color="auto"/>
              <w:left w:val="single" w:sz="4" w:space="0" w:color="auto"/>
              <w:bottom w:val="single" w:sz="4" w:space="0" w:color="auto"/>
              <w:right w:val="single" w:sz="4" w:space="0" w:color="auto"/>
            </w:tcBorders>
          </w:tcPr>
          <w:p w14:paraId="09C1B54A" w14:textId="6189BF10" w:rsidR="008813F9" w:rsidRPr="00CB4560" w:rsidRDefault="00DA2545" w:rsidP="00DA2545">
            <w:pPr>
              <w:spacing w:after="0" w:line="240" w:lineRule="auto"/>
              <w:jc w:val="both"/>
              <w:rPr>
                <w:rFonts w:ascii="Times New Roman" w:eastAsia="Times New Roman" w:hAnsi="Times New Roman"/>
                <w:sz w:val="23"/>
                <w:szCs w:val="23"/>
                <w:lang w:eastAsia="ru-RU"/>
              </w:rPr>
            </w:pPr>
            <w:r w:rsidRPr="00CB4560">
              <w:rPr>
                <w:rFonts w:ascii="Times New Roman" w:eastAsia="Times New Roman" w:hAnsi="Times New Roman"/>
                <w:sz w:val="23"/>
                <w:szCs w:val="23"/>
                <w:lang w:eastAsia="ru-RU"/>
              </w:rPr>
              <w:t>О внесение изменений в постановление администрации Тужинского муниципального района от 18.07.2024 № 238 «О порядке сбора и обмена информацией в области защиты населения и территории Тужинского муниципального района Кировской области от чрезвычайных ситуаций природного и техногенного характера»</w:t>
            </w:r>
          </w:p>
        </w:tc>
        <w:tc>
          <w:tcPr>
            <w:tcW w:w="576" w:type="pct"/>
            <w:tcBorders>
              <w:top w:val="single" w:sz="4" w:space="0" w:color="auto"/>
              <w:left w:val="single" w:sz="4" w:space="0" w:color="auto"/>
              <w:bottom w:val="single" w:sz="4" w:space="0" w:color="auto"/>
              <w:right w:val="single" w:sz="4" w:space="0" w:color="auto"/>
            </w:tcBorders>
          </w:tcPr>
          <w:p w14:paraId="675480F1" w14:textId="4294655D" w:rsidR="008813F9" w:rsidRPr="00CB4560" w:rsidRDefault="00CB4560">
            <w:pPr>
              <w:spacing w:after="0" w:line="240" w:lineRule="auto"/>
              <w:contextualSpacing/>
              <w:jc w:val="center"/>
              <w:rPr>
                <w:rFonts w:ascii="Times New Roman" w:eastAsia="Times New Roman" w:hAnsi="Times New Roman"/>
                <w:color w:val="000000"/>
                <w:sz w:val="23"/>
                <w:szCs w:val="23"/>
                <w:lang w:bidi="en-US"/>
              </w:rPr>
            </w:pPr>
            <w:r>
              <w:rPr>
                <w:rFonts w:ascii="Times New Roman" w:eastAsia="Times New Roman" w:hAnsi="Times New Roman"/>
                <w:color w:val="000000"/>
                <w:sz w:val="23"/>
                <w:szCs w:val="23"/>
                <w:lang w:bidi="en-US"/>
              </w:rPr>
              <w:t xml:space="preserve">№ </w:t>
            </w:r>
            <w:r w:rsidR="00DA2545" w:rsidRPr="00CB4560">
              <w:rPr>
                <w:rFonts w:ascii="Times New Roman" w:eastAsia="Times New Roman" w:hAnsi="Times New Roman"/>
                <w:color w:val="000000"/>
                <w:sz w:val="23"/>
                <w:szCs w:val="23"/>
                <w:lang w:bidi="en-US"/>
              </w:rPr>
              <w:t>368</w:t>
            </w:r>
            <w:r>
              <w:rPr>
                <w:rFonts w:ascii="Times New Roman" w:eastAsia="Times New Roman" w:hAnsi="Times New Roman"/>
                <w:color w:val="000000"/>
                <w:sz w:val="23"/>
                <w:szCs w:val="23"/>
                <w:lang w:bidi="en-US"/>
              </w:rPr>
              <w:t xml:space="preserve"> от 20.11.2024</w:t>
            </w:r>
          </w:p>
        </w:tc>
        <w:tc>
          <w:tcPr>
            <w:tcW w:w="395" w:type="pct"/>
            <w:tcBorders>
              <w:top w:val="single" w:sz="4" w:space="0" w:color="auto"/>
              <w:left w:val="single" w:sz="4" w:space="0" w:color="auto"/>
              <w:bottom w:val="single" w:sz="4" w:space="0" w:color="auto"/>
              <w:right w:val="single" w:sz="4" w:space="0" w:color="auto"/>
            </w:tcBorders>
          </w:tcPr>
          <w:p w14:paraId="2FE38C12" w14:textId="0A600696" w:rsidR="008813F9" w:rsidRPr="00CB4560" w:rsidRDefault="000C69F0">
            <w:pPr>
              <w:spacing w:after="0" w:line="240" w:lineRule="auto"/>
              <w:jc w:val="center"/>
              <w:rPr>
                <w:rFonts w:ascii="Times New Roman" w:hAnsi="Times New Roman"/>
                <w:sz w:val="23"/>
                <w:szCs w:val="23"/>
              </w:rPr>
            </w:pPr>
            <w:r>
              <w:rPr>
                <w:rFonts w:ascii="Times New Roman" w:hAnsi="Times New Roman"/>
                <w:sz w:val="23"/>
                <w:szCs w:val="23"/>
              </w:rPr>
              <w:t>41-42</w:t>
            </w:r>
          </w:p>
        </w:tc>
      </w:tr>
      <w:tr w:rsidR="00CB4560" w:rsidRPr="00CB4560" w14:paraId="5C477ED4" w14:textId="77777777" w:rsidTr="00CB4560">
        <w:trPr>
          <w:trHeight w:val="421"/>
        </w:trPr>
        <w:tc>
          <w:tcPr>
            <w:tcW w:w="258" w:type="pct"/>
            <w:tcBorders>
              <w:top w:val="single" w:sz="4" w:space="0" w:color="auto"/>
              <w:left w:val="single" w:sz="4" w:space="0" w:color="auto"/>
              <w:bottom w:val="single" w:sz="4" w:space="0" w:color="auto"/>
              <w:right w:val="single" w:sz="4" w:space="0" w:color="auto"/>
            </w:tcBorders>
          </w:tcPr>
          <w:p w14:paraId="39DD50CC" w14:textId="35EEF908" w:rsidR="008813F9" w:rsidRPr="00CB4560" w:rsidRDefault="008813F9">
            <w:pPr>
              <w:spacing w:after="0" w:line="240" w:lineRule="auto"/>
              <w:contextualSpacing/>
              <w:rPr>
                <w:rFonts w:ascii="Times New Roman" w:hAnsi="Times New Roman"/>
                <w:color w:val="000000"/>
                <w:sz w:val="23"/>
                <w:szCs w:val="23"/>
              </w:rPr>
            </w:pPr>
            <w:r w:rsidRPr="00CB4560">
              <w:rPr>
                <w:rFonts w:ascii="Times New Roman" w:hAnsi="Times New Roman"/>
                <w:color w:val="000000"/>
                <w:sz w:val="23"/>
                <w:szCs w:val="23"/>
              </w:rPr>
              <w:t>8</w:t>
            </w:r>
          </w:p>
        </w:tc>
        <w:tc>
          <w:tcPr>
            <w:tcW w:w="3771" w:type="pct"/>
            <w:tcBorders>
              <w:top w:val="single" w:sz="4" w:space="0" w:color="auto"/>
              <w:left w:val="single" w:sz="4" w:space="0" w:color="auto"/>
              <w:bottom w:val="single" w:sz="4" w:space="0" w:color="auto"/>
              <w:right w:val="single" w:sz="4" w:space="0" w:color="auto"/>
            </w:tcBorders>
          </w:tcPr>
          <w:p w14:paraId="7A716A0A" w14:textId="63821B0B" w:rsidR="008813F9" w:rsidRPr="00CB4560" w:rsidRDefault="00DA2545" w:rsidP="00DA2545">
            <w:pPr>
              <w:spacing w:after="0" w:line="240" w:lineRule="auto"/>
              <w:jc w:val="both"/>
              <w:rPr>
                <w:rFonts w:ascii="Times New Roman" w:eastAsia="Times New Roman" w:hAnsi="Times New Roman"/>
                <w:bCs/>
                <w:color w:val="000000"/>
                <w:sz w:val="23"/>
                <w:szCs w:val="23"/>
                <w:lang w:eastAsia="ru-RU"/>
              </w:rPr>
            </w:pPr>
            <w:r w:rsidRPr="00CB4560">
              <w:rPr>
                <w:rFonts w:ascii="Times New Roman" w:eastAsia="Times New Roman" w:hAnsi="Times New Roman"/>
                <w:bCs/>
                <w:sz w:val="23"/>
                <w:szCs w:val="23"/>
                <w:lang w:eastAsia="ru-RU"/>
              </w:rPr>
              <w:t>О внесении изменений в постановление администрации Тужинского муниципального района от 09.10.2017 № 385 «Об утверждении муниципальной программы Тужинского муниципального района «Развитие культуры» на 2020-2025</w:t>
            </w:r>
            <w:r w:rsidRPr="00CB4560">
              <w:rPr>
                <w:rFonts w:ascii="Times New Roman" w:eastAsia="Times New Roman" w:hAnsi="Times New Roman"/>
                <w:bCs/>
                <w:sz w:val="23"/>
                <w:szCs w:val="23"/>
                <w:lang w:eastAsia="ru-RU"/>
              </w:rPr>
              <w:t xml:space="preserve"> </w:t>
            </w:r>
            <w:r w:rsidRPr="00CB4560">
              <w:rPr>
                <w:rFonts w:ascii="Times New Roman" w:eastAsia="Times New Roman" w:hAnsi="Times New Roman"/>
                <w:bCs/>
                <w:sz w:val="23"/>
                <w:szCs w:val="23"/>
                <w:lang w:eastAsia="ru-RU"/>
              </w:rPr>
              <w:t>годы»</w:t>
            </w:r>
          </w:p>
        </w:tc>
        <w:tc>
          <w:tcPr>
            <w:tcW w:w="576" w:type="pct"/>
            <w:tcBorders>
              <w:top w:val="single" w:sz="4" w:space="0" w:color="auto"/>
              <w:left w:val="single" w:sz="4" w:space="0" w:color="auto"/>
              <w:bottom w:val="single" w:sz="4" w:space="0" w:color="auto"/>
              <w:right w:val="single" w:sz="4" w:space="0" w:color="auto"/>
            </w:tcBorders>
          </w:tcPr>
          <w:p w14:paraId="6BFDE9DB" w14:textId="42D44361" w:rsidR="008813F9" w:rsidRPr="00CB4560" w:rsidRDefault="00CB4560">
            <w:pPr>
              <w:spacing w:after="0" w:line="240" w:lineRule="auto"/>
              <w:contextualSpacing/>
              <w:jc w:val="center"/>
              <w:rPr>
                <w:rFonts w:ascii="Times New Roman" w:eastAsia="Times New Roman" w:hAnsi="Times New Roman"/>
                <w:color w:val="000000"/>
                <w:sz w:val="23"/>
                <w:szCs w:val="23"/>
                <w:lang w:bidi="en-US"/>
              </w:rPr>
            </w:pPr>
            <w:r>
              <w:rPr>
                <w:rFonts w:ascii="Times New Roman" w:eastAsia="Times New Roman" w:hAnsi="Times New Roman"/>
                <w:color w:val="000000"/>
                <w:sz w:val="23"/>
                <w:szCs w:val="23"/>
                <w:lang w:bidi="en-US"/>
              </w:rPr>
              <w:t xml:space="preserve">№ </w:t>
            </w:r>
            <w:r w:rsidR="00DA2545" w:rsidRPr="00CB4560">
              <w:rPr>
                <w:rFonts w:ascii="Times New Roman" w:eastAsia="Times New Roman" w:hAnsi="Times New Roman"/>
                <w:color w:val="000000"/>
                <w:sz w:val="23"/>
                <w:szCs w:val="23"/>
                <w:lang w:bidi="en-US"/>
              </w:rPr>
              <w:t>370</w:t>
            </w:r>
            <w:r>
              <w:rPr>
                <w:rFonts w:ascii="Times New Roman" w:eastAsia="Times New Roman" w:hAnsi="Times New Roman"/>
                <w:color w:val="000000"/>
                <w:sz w:val="23"/>
                <w:szCs w:val="23"/>
                <w:lang w:bidi="en-US"/>
              </w:rPr>
              <w:t xml:space="preserve"> от </w:t>
            </w:r>
            <w:r>
              <w:rPr>
                <w:rFonts w:ascii="Times New Roman" w:eastAsia="Times New Roman" w:hAnsi="Times New Roman"/>
                <w:color w:val="000000"/>
                <w:sz w:val="23"/>
                <w:szCs w:val="23"/>
                <w:lang w:bidi="en-US"/>
              </w:rPr>
              <w:t>20.11.2024</w:t>
            </w:r>
          </w:p>
        </w:tc>
        <w:tc>
          <w:tcPr>
            <w:tcW w:w="395" w:type="pct"/>
            <w:tcBorders>
              <w:top w:val="single" w:sz="4" w:space="0" w:color="auto"/>
              <w:left w:val="single" w:sz="4" w:space="0" w:color="auto"/>
              <w:bottom w:val="single" w:sz="4" w:space="0" w:color="auto"/>
              <w:right w:val="single" w:sz="4" w:space="0" w:color="auto"/>
            </w:tcBorders>
          </w:tcPr>
          <w:p w14:paraId="070169E1" w14:textId="7905BABE" w:rsidR="008813F9" w:rsidRPr="00CB4560" w:rsidRDefault="000C69F0">
            <w:pPr>
              <w:spacing w:after="0" w:line="240" w:lineRule="auto"/>
              <w:jc w:val="center"/>
              <w:rPr>
                <w:rFonts w:ascii="Times New Roman" w:hAnsi="Times New Roman"/>
                <w:sz w:val="23"/>
                <w:szCs w:val="23"/>
              </w:rPr>
            </w:pPr>
            <w:r>
              <w:rPr>
                <w:rFonts w:ascii="Times New Roman" w:hAnsi="Times New Roman"/>
                <w:sz w:val="23"/>
                <w:szCs w:val="23"/>
              </w:rPr>
              <w:t>42-54</w:t>
            </w:r>
          </w:p>
        </w:tc>
      </w:tr>
      <w:tr w:rsidR="00CB4560" w:rsidRPr="00CB4560" w14:paraId="2A64D382" w14:textId="77777777" w:rsidTr="00CB4560">
        <w:trPr>
          <w:trHeight w:val="421"/>
        </w:trPr>
        <w:tc>
          <w:tcPr>
            <w:tcW w:w="258" w:type="pct"/>
            <w:tcBorders>
              <w:top w:val="single" w:sz="4" w:space="0" w:color="auto"/>
              <w:left w:val="single" w:sz="4" w:space="0" w:color="auto"/>
              <w:bottom w:val="single" w:sz="4" w:space="0" w:color="auto"/>
              <w:right w:val="single" w:sz="4" w:space="0" w:color="auto"/>
            </w:tcBorders>
          </w:tcPr>
          <w:p w14:paraId="5E521C16" w14:textId="2BD486EB" w:rsidR="008813F9" w:rsidRPr="00CB4560" w:rsidRDefault="008813F9">
            <w:pPr>
              <w:spacing w:after="0" w:line="240" w:lineRule="auto"/>
              <w:contextualSpacing/>
              <w:rPr>
                <w:rFonts w:ascii="Times New Roman" w:hAnsi="Times New Roman"/>
                <w:color w:val="000000"/>
                <w:sz w:val="23"/>
                <w:szCs w:val="23"/>
              </w:rPr>
            </w:pPr>
            <w:r w:rsidRPr="00CB4560">
              <w:rPr>
                <w:rFonts w:ascii="Times New Roman" w:hAnsi="Times New Roman"/>
                <w:color w:val="000000"/>
                <w:sz w:val="23"/>
                <w:szCs w:val="23"/>
              </w:rPr>
              <w:t>9</w:t>
            </w:r>
          </w:p>
        </w:tc>
        <w:tc>
          <w:tcPr>
            <w:tcW w:w="3771" w:type="pct"/>
            <w:tcBorders>
              <w:top w:val="single" w:sz="4" w:space="0" w:color="auto"/>
              <w:left w:val="single" w:sz="4" w:space="0" w:color="auto"/>
              <w:bottom w:val="single" w:sz="4" w:space="0" w:color="auto"/>
              <w:right w:val="single" w:sz="4" w:space="0" w:color="auto"/>
            </w:tcBorders>
          </w:tcPr>
          <w:p w14:paraId="0F0C6611" w14:textId="7C73B5C1" w:rsidR="008813F9" w:rsidRPr="00CB4560" w:rsidRDefault="00DA2545" w:rsidP="00DA2545">
            <w:pPr>
              <w:autoSpaceDE w:val="0"/>
              <w:snapToGrid w:val="0"/>
              <w:spacing w:after="0" w:line="240" w:lineRule="auto"/>
              <w:jc w:val="both"/>
              <w:rPr>
                <w:rFonts w:ascii="Times New Roman" w:eastAsia="Times New Roman" w:hAnsi="Times New Roman"/>
                <w:sz w:val="23"/>
                <w:szCs w:val="23"/>
                <w:lang w:eastAsia="ar-SA"/>
              </w:rPr>
            </w:pPr>
            <w:r w:rsidRPr="00CB4560">
              <w:rPr>
                <w:rFonts w:ascii="Times New Roman" w:eastAsia="Times New Roman" w:hAnsi="Times New Roman"/>
                <w:sz w:val="23"/>
                <w:szCs w:val="23"/>
                <w:lang w:eastAsia="ar-SA"/>
              </w:rPr>
              <w:t xml:space="preserve">Об утверждении меры порядка и условий предоставления дополнительной меры социальной поддержки отдельных категорий </w:t>
            </w:r>
            <w:proofErr w:type="gramStart"/>
            <w:r w:rsidRPr="00CB4560">
              <w:rPr>
                <w:rFonts w:ascii="Times New Roman" w:eastAsia="Times New Roman" w:hAnsi="Times New Roman"/>
                <w:sz w:val="23"/>
                <w:szCs w:val="23"/>
                <w:lang w:eastAsia="ar-SA"/>
              </w:rPr>
              <w:t>граждан  в</w:t>
            </w:r>
            <w:proofErr w:type="gramEnd"/>
            <w:r w:rsidRPr="00CB4560">
              <w:rPr>
                <w:rFonts w:ascii="Times New Roman" w:eastAsia="Times New Roman" w:hAnsi="Times New Roman"/>
                <w:sz w:val="23"/>
                <w:szCs w:val="23"/>
                <w:lang w:eastAsia="ar-SA"/>
              </w:rPr>
              <w:t xml:space="preserve"> виде обеспечения  твердым топливом</w:t>
            </w:r>
          </w:p>
        </w:tc>
        <w:tc>
          <w:tcPr>
            <w:tcW w:w="576" w:type="pct"/>
            <w:tcBorders>
              <w:top w:val="single" w:sz="4" w:space="0" w:color="auto"/>
              <w:left w:val="single" w:sz="4" w:space="0" w:color="auto"/>
              <w:bottom w:val="single" w:sz="4" w:space="0" w:color="auto"/>
              <w:right w:val="single" w:sz="4" w:space="0" w:color="auto"/>
            </w:tcBorders>
          </w:tcPr>
          <w:p w14:paraId="69B44721" w14:textId="2A5F4871" w:rsidR="008813F9" w:rsidRPr="00CB4560" w:rsidRDefault="00CB4560">
            <w:pPr>
              <w:spacing w:after="0" w:line="240" w:lineRule="auto"/>
              <w:contextualSpacing/>
              <w:jc w:val="center"/>
              <w:rPr>
                <w:rFonts w:ascii="Times New Roman" w:eastAsia="Times New Roman" w:hAnsi="Times New Roman"/>
                <w:color w:val="000000"/>
                <w:sz w:val="23"/>
                <w:szCs w:val="23"/>
                <w:lang w:bidi="en-US"/>
              </w:rPr>
            </w:pPr>
            <w:r>
              <w:rPr>
                <w:rFonts w:ascii="Times New Roman" w:eastAsia="Times New Roman" w:hAnsi="Times New Roman"/>
                <w:color w:val="000000"/>
                <w:sz w:val="23"/>
                <w:szCs w:val="23"/>
                <w:lang w:bidi="en-US"/>
              </w:rPr>
              <w:t xml:space="preserve">№ </w:t>
            </w:r>
            <w:r w:rsidR="00DA2545" w:rsidRPr="00CB4560">
              <w:rPr>
                <w:rFonts w:ascii="Times New Roman" w:eastAsia="Times New Roman" w:hAnsi="Times New Roman"/>
                <w:color w:val="000000"/>
                <w:sz w:val="23"/>
                <w:szCs w:val="23"/>
                <w:lang w:bidi="en-US"/>
              </w:rPr>
              <w:t>371</w:t>
            </w:r>
            <w:r>
              <w:rPr>
                <w:rFonts w:ascii="Times New Roman" w:eastAsia="Times New Roman" w:hAnsi="Times New Roman"/>
                <w:color w:val="000000"/>
                <w:sz w:val="23"/>
                <w:szCs w:val="23"/>
                <w:lang w:bidi="en-US"/>
              </w:rPr>
              <w:t xml:space="preserve"> от 21.11.2024</w:t>
            </w:r>
          </w:p>
        </w:tc>
        <w:tc>
          <w:tcPr>
            <w:tcW w:w="395" w:type="pct"/>
            <w:tcBorders>
              <w:top w:val="single" w:sz="4" w:space="0" w:color="auto"/>
              <w:left w:val="single" w:sz="4" w:space="0" w:color="auto"/>
              <w:bottom w:val="single" w:sz="4" w:space="0" w:color="auto"/>
              <w:right w:val="single" w:sz="4" w:space="0" w:color="auto"/>
            </w:tcBorders>
          </w:tcPr>
          <w:p w14:paraId="4419BC97" w14:textId="2507E621" w:rsidR="008813F9" w:rsidRPr="00CB4560" w:rsidRDefault="000C69F0">
            <w:pPr>
              <w:spacing w:after="0" w:line="240" w:lineRule="auto"/>
              <w:jc w:val="center"/>
              <w:rPr>
                <w:rFonts w:ascii="Times New Roman" w:hAnsi="Times New Roman"/>
                <w:sz w:val="23"/>
                <w:szCs w:val="23"/>
              </w:rPr>
            </w:pPr>
            <w:r>
              <w:rPr>
                <w:rFonts w:ascii="Times New Roman" w:hAnsi="Times New Roman"/>
                <w:sz w:val="23"/>
                <w:szCs w:val="23"/>
              </w:rPr>
              <w:t>54-70</w:t>
            </w:r>
          </w:p>
        </w:tc>
      </w:tr>
      <w:tr w:rsidR="00CB4560" w:rsidRPr="00CB4560" w14:paraId="5B390D35" w14:textId="77777777" w:rsidTr="00CB4560">
        <w:trPr>
          <w:trHeight w:val="421"/>
        </w:trPr>
        <w:tc>
          <w:tcPr>
            <w:tcW w:w="258" w:type="pct"/>
            <w:tcBorders>
              <w:top w:val="single" w:sz="4" w:space="0" w:color="auto"/>
              <w:left w:val="single" w:sz="4" w:space="0" w:color="auto"/>
              <w:bottom w:val="single" w:sz="4" w:space="0" w:color="auto"/>
              <w:right w:val="single" w:sz="4" w:space="0" w:color="auto"/>
            </w:tcBorders>
          </w:tcPr>
          <w:p w14:paraId="740126E2" w14:textId="64F3F94B" w:rsidR="008813F9" w:rsidRPr="00CB4560" w:rsidRDefault="008813F9">
            <w:pPr>
              <w:spacing w:after="0" w:line="240" w:lineRule="auto"/>
              <w:contextualSpacing/>
              <w:rPr>
                <w:rFonts w:ascii="Times New Roman" w:hAnsi="Times New Roman"/>
                <w:color w:val="000000"/>
                <w:sz w:val="23"/>
                <w:szCs w:val="23"/>
              </w:rPr>
            </w:pPr>
            <w:r w:rsidRPr="00CB4560">
              <w:rPr>
                <w:rFonts w:ascii="Times New Roman" w:hAnsi="Times New Roman"/>
                <w:color w:val="000000"/>
                <w:sz w:val="23"/>
                <w:szCs w:val="23"/>
              </w:rPr>
              <w:t>10</w:t>
            </w:r>
          </w:p>
        </w:tc>
        <w:tc>
          <w:tcPr>
            <w:tcW w:w="3771" w:type="pct"/>
            <w:tcBorders>
              <w:top w:val="single" w:sz="4" w:space="0" w:color="auto"/>
              <w:left w:val="single" w:sz="4" w:space="0" w:color="auto"/>
              <w:bottom w:val="single" w:sz="4" w:space="0" w:color="auto"/>
              <w:right w:val="single" w:sz="4" w:space="0" w:color="auto"/>
            </w:tcBorders>
          </w:tcPr>
          <w:p w14:paraId="6B3DAA34" w14:textId="553EC279" w:rsidR="008813F9" w:rsidRPr="00CB4560" w:rsidRDefault="00DA2545" w:rsidP="00DA2545">
            <w:pPr>
              <w:spacing w:after="0" w:line="240" w:lineRule="auto"/>
              <w:jc w:val="both"/>
              <w:rPr>
                <w:rFonts w:ascii="Times New Roman" w:eastAsia="Times New Roman" w:hAnsi="Times New Roman"/>
                <w:sz w:val="23"/>
                <w:szCs w:val="23"/>
              </w:rPr>
            </w:pPr>
            <w:r w:rsidRPr="009D55B8">
              <w:rPr>
                <w:rFonts w:ascii="Times New Roman" w:eastAsia="Times New Roman" w:hAnsi="Times New Roman"/>
                <w:sz w:val="23"/>
                <w:szCs w:val="23"/>
              </w:rPr>
              <w:t>О внесении изменений в постановление администрации</w:t>
            </w:r>
            <w:r w:rsidRPr="00CB4560">
              <w:rPr>
                <w:rFonts w:ascii="Times New Roman" w:eastAsia="Times New Roman" w:hAnsi="Times New Roman"/>
                <w:sz w:val="23"/>
                <w:szCs w:val="23"/>
              </w:rPr>
              <w:t xml:space="preserve"> </w:t>
            </w:r>
            <w:r w:rsidRPr="009D55B8">
              <w:rPr>
                <w:rFonts w:ascii="Times New Roman" w:eastAsia="Times New Roman" w:hAnsi="Times New Roman"/>
                <w:sz w:val="23"/>
                <w:szCs w:val="23"/>
              </w:rPr>
              <w:t>Тужинского муниципального района от 12.10.2023 № 255 «Об утверждении муниципальной программы «Формирование законопослушного поведения участников дорожного движения в муниципальном образовании Тужинский муниципальный район Кировской области»» на 2024-2031 годы»</w:t>
            </w:r>
          </w:p>
        </w:tc>
        <w:tc>
          <w:tcPr>
            <w:tcW w:w="576" w:type="pct"/>
            <w:tcBorders>
              <w:top w:val="single" w:sz="4" w:space="0" w:color="auto"/>
              <w:left w:val="single" w:sz="4" w:space="0" w:color="auto"/>
              <w:bottom w:val="single" w:sz="4" w:space="0" w:color="auto"/>
              <w:right w:val="single" w:sz="4" w:space="0" w:color="auto"/>
            </w:tcBorders>
          </w:tcPr>
          <w:p w14:paraId="37B781B4" w14:textId="3FE506B0" w:rsidR="008813F9" w:rsidRPr="00CB4560" w:rsidRDefault="00CB4560">
            <w:pPr>
              <w:spacing w:after="0" w:line="240" w:lineRule="auto"/>
              <w:contextualSpacing/>
              <w:jc w:val="center"/>
              <w:rPr>
                <w:rFonts w:ascii="Times New Roman" w:eastAsia="Times New Roman" w:hAnsi="Times New Roman"/>
                <w:color w:val="000000"/>
                <w:sz w:val="23"/>
                <w:szCs w:val="23"/>
                <w:lang w:bidi="en-US"/>
              </w:rPr>
            </w:pPr>
            <w:r>
              <w:rPr>
                <w:rFonts w:ascii="Times New Roman" w:eastAsia="Times New Roman" w:hAnsi="Times New Roman"/>
                <w:color w:val="000000"/>
                <w:sz w:val="23"/>
                <w:szCs w:val="23"/>
                <w:lang w:bidi="en-US"/>
              </w:rPr>
              <w:t xml:space="preserve">№ </w:t>
            </w:r>
            <w:r w:rsidR="00DA2545" w:rsidRPr="00CB4560">
              <w:rPr>
                <w:rFonts w:ascii="Times New Roman" w:eastAsia="Times New Roman" w:hAnsi="Times New Roman"/>
                <w:color w:val="000000"/>
                <w:sz w:val="23"/>
                <w:szCs w:val="23"/>
                <w:lang w:bidi="en-US"/>
              </w:rPr>
              <w:t>372</w:t>
            </w:r>
            <w:r>
              <w:rPr>
                <w:rFonts w:ascii="Times New Roman" w:eastAsia="Times New Roman" w:hAnsi="Times New Roman"/>
                <w:color w:val="000000"/>
                <w:sz w:val="23"/>
                <w:szCs w:val="23"/>
                <w:lang w:bidi="en-US"/>
              </w:rPr>
              <w:t xml:space="preserve"> от 21.11.2024</w:t>
            </w:r>
          </w:p>
        </w:tc>
        <w:tc>
          <w:tcPr>
            <w:tcW w:w="395" w:type="pct"/>
            <w:tcBorders>
              <w:top w:val="single" w:sz="4" w:space="0" w:color="auto"/>
              <w:left w:val="single" w:sz="4" w:space="0" w:color="auto"/>
              <w:bottom w:val="single" w:sz="4" w:space="0" w:color="auto"/>
              <w:right w:val="single" w:sz="4" w:space="0" w:color="auto"/>
            </w:tcBorders>
          </w:tcPr>
          <w:p w14:paraId="15F7B720" w14:textId="6BEB60B7" w:rsidR="008813F9" w:rsidRPr="00CB4560" w:rsidRDefault="000C69F0">
            <w:pPr>
              <w:spacing w:after="0" w:line="240" w:lineRule="auto"/>
              <w:jc w:val="center"/>
              <w:rPr>
                <w:rFonts w:ascii="Times New Roman" w:hAnsi="Times New Roman"/>
                <w:sz w:val="23"/>
                <w:szCs w:val="23"/>
              </w:rPr>
            </w:pPr>
            <w:r>
              <w:rPr>
                <w:rFonts w:ascii="Times New Roman" w:hAnsi="Times New Roman"/>
                <w:sz w:val="23"/>
                <w:szCs w:val="23"/>
              </w:rPr>
              <w:t>71-74</w:t>
            </w:r>
          </w:p>
        </w:tc>
      </w:tr>
      <w:tr w:rsidR="00CB4560" w:rsidRPr="00CB4560" w14:paraId="43347761" w14:textId="77777777" w:rsidTr="00CB4560">
        <w:trPr>
          <w:trHeight w:val="421"/>
        </w:trPr>
        <w:tc>
          <w:tcPr>
            <w:tcW w:w="258" w:type="pct"/>
            <w:tcBorders>
              <w:top w:val="single" w:sz="4" w:space="0" w:color="auto"/>
              <w:left w:val="single" w:sz="4" w:space="0" w:color="auto"/>
              <w:bottom w:val="single" w:sz="4" w:space="0" w:color="auto"/>
              <w:right w:val="single" w:sz="4" w:space="0" w:color="auto"/>
            </w:tcBorders>
          </w:tcPr>
          <w:p w14:paraId="7B15EA53" w14:textId="4F1187CE" w:rsidR="00DA2545" w:rsidRPr="00CB4560" w:rsidRDefault="00DA2545">
            <w:pPr>
              <w:spacing w:after="0" w:line="240" w:lineRule="auto"/>
              <w:contextualSpacing/>
              <w:rPr>
                <w:rFonts w:ascii="Times New Roman" w:hAnsi="Times New Roman"/>
                <w:color w:val="000000"/>
                <w:sz w:val="23"/>
                <w:szCs w:val="23"/>
              </w:rPr>
            </w:pPr>
            <w:r w:rsidRPr="00CB4560">
              <w:rPr>
                <w:rFonts w:ascii="Times New Roman" w:hAnsi="Times New Roman"/>
                <w:color w:val="000000"/>
                <w:sz w:val="23"/>
                <w:szCs w:val="23"/>
              </w:rPr>
              <w:t>11</w:t>
            </w:r>
          </w:p>
        </w:tc>
        <w:tc>
          <w:tcPr>
            <w:tcW w:w="3771" w:type="pct"/>
            <w:tcBorders>
              <w:top w:val="single" w:sz="4" w:space="0" w:color="auto"/>
              <w:left w:val="single" w:sz="4" w:space="0" w:color="auto"/>
              <w:bottom w:val="single" w:sz="4" w:space="0" w:color="auto"/>
              <w:right w:val="single" w:sz="4" w:space="0" w:color="auto"/>
            </w:tcBorders>
          </w:tcPr>
          <w:p w14:paraId="12CB6818" w14:textId="1A1FFE47" w:rsidR="00DA2545" w:rsidRPr="00CB4560" w:rsidRDefault="00DA2545" w:rsidP="00DA2545">
            <w:pPr>
              <w:autoSpaceDE w:val="0"/>
              <w:autoSpaceDN w:val="0"/>
              <w:adjustRightInd w:val="0"/>
              <w:spacing w:after="0" w:line="240" w:lineRule="auto"/>
              <w:jc w:val="both"/>
              <w:rPr>
                <w:rFonts w:ascii="Times New Roman" w:eastAsia="Times New Roman" w:hAnsi="Times New Roman"/>
                <w:bCs/>
                <w:sz w:val="23"/>
                <w:szCs w:val="23"/>
                <w:lang w:eastAsia="ru-RU"/>
              </w:rPr>
            </w:pPr>
            <w:r w:rsidRPr="00CB4560">
              <w:rPr>
                <w:rFonts w:ascii="Times New Roman" w:eastAsia="Times New Roman" w:hAnsi="Times New Roman"/>
                <w:bCs/>
                <w:sz w:val="23"/>
                <w:szCs w:val="23"/>
                <w:lang w:eastAsia="ru-RU"/>
              </w:rPr>
              <w:t>О внесении изменений в постановление главы Тужинского муниципального района от 01.06.2016 № 3 «О комиссии по вопросам муниципальной службы и назначению пенсии за выслугу лет органов местного самоуправления Тужинского муниципального района»</w:t>
            </w:r>
          </w:p>
        </w:tc>
        <w:tc>
          <w:tcPr>
            <w:tcW w:w="576" w:type="pct"/>
            <w:tcBorders>
              <w:top w:val="single" w:sz="4" w:space="0" w:color="auto"/>
              <w:left w:val="single" w:sz="4" w:space="0" w:color="auto"/>
              <w:bottom w:val="single" w:sz="4" w:space="0" w:color="auto"/>
              <w:right w:val="single" w:sz="4" w:space="0" w:color="auto"/>
            </w:tcBorders>
          </w:tcPr>
          <w:p w14:paraId="2065109A" w14:textId="652CD004" w:rsidR="00DA2545" w:rsidRPr="00CB4560" w:rsidRDefault="00CB4560">
            <w:pPr>
              <w:spacing w:after="0" w:line="240" w:lineRule="auto"/>
              <w:contextualSpacing/>
              <w:jc w:val="center"/>
              <w:rPr>
                <w:rFonts w:ascii="Times New Roman" w:eastAsia="Times New Roman" w:hAnsi="Times New Roman"/>
                <w:color w:val="000000"/>
                <w:sz w:val="23"/>
                <w:szCs w:val="23"/>
                <w:lang w:bidi="en-US"/>
              </w:rPr>
            </w:pPr>
            <w:r>
              <w:rPr>
                <w:rFonts w:ascii="Times New Roman" w:eastAsia="Times New Roman" w:hAnsi="Times New Roman"/>
                <w:color w:val="000000"/>
                <w:sz w:val="23"/>
                <w:szCs w:val="23"/>
                <w:lang w:bidi="en-US"/>
              </w:rPr>
              <w:t xml:space="preserve">№ </w:t>
            </w:r>
            <w:proofErr w:type="gramStart"/>
            <w:r w:rsidR="00DA2545" w:rsidRPr="00CB4560">
              <w:rPr>
                <w:rFonts w:ascii="Times New Roman" w:eastAsia="Times New Roman" w:hAnsi="Times New Roman"/>
                <w:color w:val="000000"/>
                <w:sz w:val="23"/>
                <w:szCs w:val="23"/>
                <w:lang w:bidi="en-US"/>
              </w:rPr>
              <w:t>7</w:t>
            </w:r>
            <w:r>
              <w:rPr>
                <w:rFonts w:ascii="Times New Roman" w:eastAsia="Times New Roman" w:hAnsi="Times New Roman"/>
                <w:color w:val="000000"/>
                <w:sz w:val="23"/>
                <w:szCs w:val="23"/>
                <w:lang w:bidi="en-US"/>
              </w:rPr>
              <w:t xml:space="preserve">  от</w:t>
            </w:r>
            <w:proofErr w:type="gramEnd"/>
            <w:r>
              <w:rPr>
                <w:rFonts w:ascii="Times New Roman" w:eastAsia="Times New Roman" w:hAnsi="Times New Roman"/>
                <w:color w:val="000000"/>
                <w:sz w:val="23"/>
                <w:szCs w:val="23"/>
                <w:lang w:bidi="en-US"/>
              </w:rPr>
              <w:t xml:space="preserve">  19.11.2024</w:t>
            </w:r>
          </w:p>
        </w:tc>
        <w:tc>
          <w:tcPr>
            <w:tcW w:w="395" w:type="pct"/>
            <w:tcBorders>
              <w:top w:val="single" w:sz="4" w:space="0" w:color="auto"/>
              <w:left w:val="single" w:sz="4" w:space="0" w:color="auto"/>
              <w:bottom w:val="single" w:sz="4" w:space="0" w:color="auto"/>
              <w:right w:val="single" w:sz="4" w:space="0" w:color="auto"/>
            </w:tcBorders>
          </w:tcPr>
          <w:p w14:paraId="603A9A0B" w14:textId="5D1EC66D" w:rsidR="00DA2545" w:rsidRPr="00CB4560" w:rsidRDefault="000C69F0">
            <w:pPr>
              <w:spacing w:after="0" w:line="240" w:lineRule="auto"/>
              <w:jc w:val="center"/>
              <w:rPr>
                <w:rFonts w:ascii="Times New Roman" w:hAnsi="Times New Roman"/>
                <w:sz w:val="23"/>
                <w:szCs w:val="23"/>
              </w:rPr>
            </w:pPr>
            <w:r>
              <w:rPr>
                <w:rFonts w:ascii="Times New Roman" w:hAnsi="Times New Roman"/>
                <w:sz w:val="23"/>
                <w:szCs w:val="23"/>
              </w:rPr>
              <w:t>75-77</w:t>
            </w:r>
            <w:bookmarkStart w:id="0" w:name="_GoBack"/>
            <w:bookmarkEnd w:id="0"/>
          </w:p>
        </w:tc>
      </w:tr>
    </w:tbl>
    <w:p w14:paraId="0D804F2F" w14:textId="77777777" w:rsidR="007805CB" w:rsidRPr="00CB4560" w:rsidRDefault="007805CB" w:rsidP="007805CB">
      <w:pPr>
        <w:spacing w:after="120" w:line="240" w:lineRule="auto"/>
        <w:jc w:val="both"/>
        <w:rPr>
          <w:rFonts w:ascii="Times New Roman" w:eastAsia="Times New Roman" w:hAnsi="Times New Roman"/>
          <w:sz w:val="23"/>
          <w:szCs w:val="23"/>
          <w:lang w:eastAsia="ru-RU"/>
        </w:rPr>
      </w:pPr>
    </w:p>
    <w:p w14:paraId="6FC4A2DC" w14:textId="77777777" w:rsidR="00E70827" w:rsidRDefault="00E70827" w:rsidP="007D007E">
      <w:pPr>
        <w:suppressAutoHyphens/>
        <w:autoSpaceDE w:val="0"/>
        <w:spacing w:after="0" w:line="240" w:lineRule="auto"/>
        <w:rPr>
          <w:rFonts w:ascii="Times New Roman" w:eastAsia="Arial" w:hAnsi="Times New Roman"/>
          <w:b/>
          <w:bCs/>
          <w:sz w:val="24"/>
          <w:szCs w:val="24"/>
          <w:lang w:eastAsia="ar-SA"/>
        </w:rPr>
        <w:sectPr w:rsidR="00E70827" w:rsidSect="00CB4560">
          <w:headerReference w:type="default" r:id="rId11"/>
          <w:headerReference w:type="first" r:id="rId12"/>
          <w:pgSz w:w="11906" w:h="16838"/>
          <w:pgMar w:top="851" w:right="707" w:bottom="1077" w:left="1701" w:header="709" w:footer="709" w:gutter="0"/>
          <w:cols w:space="708"/>
          <w:titlePg/>
          <w:docGrid w:linePitch="360"/>
        </w:sectPr>
      </w:pPr>
    </w:p>
    <w:p w14:paraId="5B836BAC" w14:textId="77777777" w:rsidR="00F728F5" w:rsidRPr="00F728F5" w:rsidRDefault="00F728F5" w:rsidP="00F728F5">
      <w:pPr>
        <w:spacing w:after="200" w:line="276" w:lineRule="auto"/>
        <w:jc w:val="center"/>
        <w:rPr>
          <w:rFonts w:eastAsia="Times New Roman"/>
          <w:lang w:eastAsia="ru-RU"/>
        </w:rPr>
      </w:pPr>
      <w:r w:rsidRPr="00F728F5">
        <w:rPr>
          <w:rFonts w:eastAsia="Times New Roman"/>
          <w:noProof/>
          <w:lang w:eastAsia="ru-RU"/>
        </w:rPr>
        <w:lastRenderedPageBreak/>
        <w:drawing>
          <wp:inline distT="0" distB="0" distL="0" distR="0" wp14:anchorId="21978A67" wp14:editId="4DA550A8">
            <wp:extent cx="457200" cy="5715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tbl>
      <w:tblPr>
        <w:tblW w:w="9356" w:type="dxa"/>
        <w:tblLayout w:type="fixed"/>
        <w:tblCellMar>
          <w:left w:w="0" w:type="dxa"/>
          <w:right w:w="0" w:type="dxa"/>
        </w:tblCellMar>
        <w:tblLook w:val="04A0" w:firstRow="1" w:lastRow="0" w:firstColumn="1" w:lastColumn="0" w:noHBand="0" w:noVBand="1"/>
      </w:tblPr>
      <w:tblGrid>
        <w:gridCol w:w="1985"/>
        <w:gridCol w:w="2730"/>
        <w:gridCol w:w="2796"/>
        <w:gridCol w:w="1845"/>
      </w:tblGrid>
      <w:tr w:rsidR="00F728F5" w:rsidRPr="00F728F5" w14:paraId="49FE676C" w14:textId="77777777" w:rsidTr="00F728F5">
        <w:trPr>
          <w:trHeight w:val="1706"/>
        </w:trPr>
        <w:tc>
          <w:tcPr>
            <w:tcW w:w="9356" w:type="dxa"/>
            <w:gridSpan w:val="4"/>
          </w:tcPr>
          <w:p w14:paraId="5BC68EAF" w14:textId="77777777" w:rsidR="00F728F5" w:rsidRPr="00F728F5" w:rsidRDefault="00F728F5" w:rsidP="00F728F5">
            <w:pPr>
              <w:spacing w:after="0" w:line="240" w:lineRule="auto"/>
              <w:jc w:val="center"/>
              <w:rPr>
                <w:rFonts w:ascii="Times New Roman" w:eastAsia="Times New Roman" w:hAnsi="Times New Roman"/>
                <w:b/>
                <w:sz w:val="28"/>
                <w:szCs w:val="28"/>
              </w:rPr>
            </w:pPr>
            <w:r w:rsidRPr="00F728F5">
              <w:rPr>
                <w:rFonts w:ascii="Times New Roman" w:eastAsia="Times New Roman" w:hAnsi="Times New Roman"/>
                <w:b/>
                <w:sz w:val="28"/>
                <w:szCs w:val="28"/>
              </w:rPr>
              <w:t xml:space="preserve">АДМИНИСТРАЦИЯ ТУЖИНСКОГО МУНИЦИПАЛЬНОГО РАЙОНА КИРОВСКОЙ ОБЛАСТИ </w:t>
            </w:r>
          </w:p>
          <w:p w14:paraId="6B5CAA4F" w14:textId="77777777" w:rsidR="00F728F5" w:rsidRPr="00F728F5" w:rsidRDefault="00F728F5" w:rsidP="00F728F5">
            <w:pPr>
              <w:spacing w:after="0" w:line="360" w:lineRule="exact"/>
              <w:jc w:val="center"/>
              <w:rPr>
                <w:rFonts w:ascii="Times New Roman" w:eastAsia="Times New Roman" w:hAnsi="Times New Roman"/>
                <w:b/>
                <w:sz w:val="28"/>
                <w:szCs w:val="28"/>
              </w:rPr>
            </w:pPr>
          </w:p>
          <w:p w14:paraId="5CFE97A0" w14:textId="77777777" w:rsidR="00F728F5" w:rsidRPr="00F728F5" w:rsidRDefault="00F728F5" w:rsidP="00F728F5">
            <w:pPr>
              <w:spacing w:after="0" w:line="240" w:lineRule="auto"/>
              <w:jc w:val="center"/>
              <w:rPr>
                <w:rFonts w:ascii="Times New Roman" w:eastAsia="Times New Roman" w:hAnsi="Times New Roman"/>
                <w:b/>
                <w:sz w:val="32"/>
                <w:szCs w:val="32"/>
              </w:rPr>
            </w:pPr>
            <w:r w:rsidRPr="00F728F5">
              <w:rPr>
                <w:rFonts w:ascii="Times New Roman" w:eastAsia="Times New Roman" w:hAnsi="Times New Roman"/>
                <w:b/>
                <w:sz w:val="32"/>
                <w:szCs w:val="32"/>
              </w:rPr>
              <w:t>ПОСТАНОВЛЕНИЕ</w:t>
            </w:r>
          </w:p>
          <w:p w14:paraId="0D7B3073" w14:textId="77777777" w:rsidR="00F728F5" w:rsidRPr="00F728F5" w:rsidRDefault="00F728F5" w:rsidP="00F728F5">
            <w:pPr>
              <w:spacing w:after="0" w:line="360" w:lineRule="exact"/>
              <w:jc w:val="center"/>
              <w:rPr>
                <w:rFonts w:eastAsia="Times New Roman"/>
                <w:szCs w:val="32"/>
              </w:rPr>
            </w:pPr>
          </w:p>
        </w:tc>
      </w:tr>
      <w:tr w:rsidR="00F728F5" w:rsidRPr="00F728F5" w14:paraId="3E865CFC" w14:textId="77777777" w:rsidTr="00F728F5">
        <w:tc>
          <w:tcPr>
            <w:tcW w:w="1985" w:type="dxa"/>
            <w:tcBorders>
              <w:top w:val="nil"/>
              <w:left w:val="nil"/>
              <w:bottom w:val="single" w:sz="4" w:space="0" w:color="auto"/>
              <w:right w:val="nil"/>
            </w:tcBorders>
            <w:tcMar>
              <w:top w:w="0" w:type="dxa"/>
              <w:left w:w="70" w:type="dxa"/>
              <w:bottom w:w="0" w:type="dxa"/>
              <w:right w:w="70" w:type="dxa"/>
            </w:tcMar>
            <w:hideMark/>
          </w:tcPr>
          <w:p w14:paraId="3FD26430" w14:textId="3133CC9A" w:rsidR="00F728F5" w:rsidRPr="00F728F5" w:rsidRDefault="008813F9" w:rsidP="00F728F5">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F728F5" w:rsidRPr="00F728F5">
              <w:rPr>
                <w:rFonts w:ascii="Times New Roman" w:eastAsia="Times New Roman" w:hAnsi="Times New Roman"/>
                <w:sz w:val="28"/>
                <w:szCs w:val="28"/>
              </w:rPr>
              <w:t>2.11.2024</w:t>
            </w:r>
          </w:p>
        </w:tc>
        <w:tc>
          <w:tcPr>
            <w:tcW w:w="2730" w:type="dxa"/>
            <w:tcMar>
              <w:top w:w="0" w:type="dxa"/>
              <w:left w:w="70" w:type="dxa"/>
              <w:bottom w:w="0" w:type="dxa"/>
              <w:right w:w="70" w:type="dxa"/>
            </w:tcMar>
          </w:tcPr>
          <w:p w14:paraId="055A69FF" w14:textId="77777777" w:rsidR="00F728F5" w:rsidRPr="00F728F5" w:rsidRDefault="00F728F5" w:rsidP="00F728F5">
            <w:pPr>
              <w:spacing w:after="0" w:line="240" w:lineRule="auto"/>
              <w:rPr>
                <w:rFonts w:ascii="Times New Roman" w:eastAsia="Times New Roman" w:hAnsi="Times New Roman"/>
                <w:position w:val="-6"/>
                <w:sz w:val="28"/>
                <w:szCs w:val="28"/>
              </w:rPr>
            </w:pPr>
          </w:p>
        </w:tc>
        <w:tc>
          <w:tcPr>
            <w:tcW w:w="2796" w:type="dxa"/>
            <w:tcMar>
              <w:top w:w="0" w:type="dxa"/>
              <w:left w:w="70" w:type="dxa"/>
              <w:bottom w:w="0" w:type="dxa"/>
              <w:right w:w="70" w:type="dxa"/>
            </w:tcMar>
            <w:hideMark/>
          </w:tcPr>
          <w:p w14:paraId="78A105F8" w14:textId="77777777" w:rsidR="00F728F5" w:rsidRPr="00F728F5" w:rsidRDefault="00F728F5" w:rsidP="00F728F5">
            <w:pPr>
              <w:spacing w:after="0" w:line="240" w:lineRule="auto"/>
              <w:jc w:val="right"/>
              <w:rPr>
                <w:rFonts w:ascii="Times New Roman" w:eastAsia="Times New Roman" w:hAnsi="Times New Roman"/>
                <w:sz w:val="28"/>
                <w:szCs w:val="28"/>
              </w:rPr>
            </w:pPr>
            <w:r w:rsidRPr="00F728F5">
              <w:rPr>
                <w:rFonts w:ascii="Times New Roman" w:eastAsia="Times New Roman" w:hAnsi="Times New Roman"/>
                <w:position w:val="-6"/>
                <w:sz w:val="28"/>
                <w:szCs w:val="28"/>
              </w:rPr>
              <w:t>№</w:t>
            </w:r>
          </w:p>
        </w:tc>
        <w:tc>
          <w:tcPr>
            <w:tcW w:w="1845" w:type="dxa"/>
            <w:tcBorders>
              <w:top w:val="nil"/>
              <w:left w:val="nil"/>
              <w:bottom w:val="single" w:sz="4" w:space="0" w:color="auto"/>
              <w:right w:val="nil"/>
            </w:tcBorders>
            <w:tcMar>
              <w:top w:w="0" w:type="dxa"/>
              <w:left w:w="70" w:type="dxa"/>
              <w:bottom w:w="0" w:type="dxa"/>
              <w:right w:w="70" w:type="dxa"/>
            </w:tcMar>
            <w:hideMark/>
          </w:tcPr>
          <w:p w14:paraId="546EECFC" w14:textId="753C2ECF" w:rsidR="00F728F5" w:rsidRPr="00F728F5" w:rsidRDefault="00F728F5" w:rsidP="00F728F5">
            <w:pPr>
              <w:spacing w:after="0" w:line="240" w:lineRule="auto"/>
              <w:jc w:val="center"/>
              <w:rPr>
                <w:rFonts w:ascii="Times New Roman" w:eastAsia="Times New Roman" w:hAnsi="Times New Roman"/>
                <w:sz w:val="28"/>
                <w:szCs w:val="28"/>
              </w:rPr>
            </w:pPr>
            <w:r w:rsidRPr="00F728F5">
              <w:rPr>
                <w:rFonts w:ascii="Times New Roman" w:eastAsia="Times New Roman" w:hAnsi="Times New Roman"/>
                <w:sz w:val="28"/>
                <w:szCs w:val="28"/>
              </w:rPr>
              <w:t>3</w:t>
            </w:r>
            <w:r w:rsidR="008813F9">
              <w:rPr>
                <w:rFonts w:ascii="Times New Roman" w:eastAsia="Times New Roman" w:hAnsi="Times New Roman"/>
                <w:sz w:val="28"/>
                <w:szCs w:val="28"/>
              </w:rPr>
              <w:t>58</w:t>
            </w:r>
          </w:p>
        </w:tc>
      </w:tr>
    </w:tbl>
    <w:p w14:paraId="43A9F66E" w14:textId="3D798358" w:rsidR="00F728F5" w:rsidRPr="00F728F5" w:rsidRDefault="00F728F5" w:rsidP="00854432">
      <w:pPr>
        <w:spacing w:after="0" w:line="360" w:lineRule="auto"/>
        <w:rPr>
          <w:rFonts w:ascii="Times New Roman" w:eastAsia="Times New Roman" w:hAnsi="Times New Roman"/>
          <w:sz w:val="28"/>
          <w:szCs w:val="28"/>
          <w:lang w:eastAsia="ru-RU"/>
        </w:rPr>
      </w:pPr>
    </w:p>
    <w:p w14:paraId="14E8B6F2" w14:textId="77777777" w:rsidR="00854432" w:rsidRPr="00854432" w:rsidRDefault="00854432" w:rsidP="00854432">
      <w:pPr>
        <w:spacing w:after="0" w:line="360" w:lineRule="auto"/>
        <w:jc w:val="center"/>
        <w:rPr>
          <w:rFonts w:ascii="Times New Roman" w:eastAsia="Times New Roman" w:hAnsi="Times New Roman"/>
          <w:sz w:val="28"/>
          <w:szCs w:val="28"/>
          <w:lang w:eastAsia="ru-RU"/>
        </w:rPr>
      </w:pPr>
      <w:proofErr w:type="spellStart"/>
      <w:r w:rsidRPr="00854432">
        <w:rPr>
          <w:rFonts w:ascii="Times New Roman" w:eastAsia="Times New Roman" w:hAnsi="Times New Roman"/>
          <w:sz w:val="28"/>
          <w:szCs w:val="28"/>
          <w:lang w:eastAsia="ru-RU"/>
        </w:rPr>
        <w:t>пгт</w:t>
      </w:r>
      <w:proofErr w:type="spellEnd"/>
      <w:r w:rsidRPr="00854432">
        <w:rPr>
          <w:rFonts w:ascii="Times New Roman" w:eastAsia="Times New Roman" w:hAnsi="Times New Roman"/>
          <w:sz w:val="28"/>
          <w:szCs w:val="28"/>
          <w:lang w:eastAsia="ru-RU"/>
        </w:rPr>
        <w:t xml:space="preserve"> Тужа</w:t>
      </w:r>
    </w:p>
    <w:p w14:paraId="47C63F68" w14:textId="77777777" w:rsidR="00854432" w:rsidRPr="00854432" w:rsidRDefault="00854432" w:rsidP="00854432">
      <w:pPr>
        <w:spacing w:after="0" w:line="240" w:lineRule="auto"/>
        <w:jc w:val="center"/>
        <w:textAlignment w:val="baseline"/>
        <w:outlineLvl w:val="0"/>
        <w:rPr>
          <w:rFonts w:ascii="Times New Roman" w:eastAsia="Times New Roman" w:hAnsi="Times New Roman"/>
          <w:b/>
          <w:sz w:val="24"/>
          <w:szCs w:val="24"/>
          <w:lang w:eastAsia="ru-RU"/>
        </w:rPr>
      </w:pPr>
      <w:r w:rsidRPr="00854432">
        <w:rPr>
          <w:rFonts w:ascii="Times New Roman" w:eastAsia="Times New Roman" w:hAnsi="Times New Roman"/>
          <w:b/>
          <w:bCs/>
          <w:sz w:val="28"/>
          <w:szCs w:val="28"/>
          <w:lang w:eastAsia="ru-RU"/>
        </w:rPr>
        <w:t>Об у</w:t>
      </w:r>
      <w:r w:rsidRPr="00854432">
        <w:rPr>
          <w:rFonts w:ascii="Times New Roman" w:eastAsia="Times New Roman" w:hAnsi="Times New Roman"/>
          <w:b/>
          <w:sz w:val="28"/>
          <w:szCs w:val="28"/>
          <w:lang w:eastAsia="ru-RU"/>
        </w:rPr>
        <w:t xml:space="preserve">тверждении Программы </w:t>
      </w:r>
      <w:r w:rsidRPr="00854432">
        <w:rPr>
          <w:rFonts w:ascii="Times New Roman" w:eastAsia="Times New Roman" w:hAnsi="Times New Roman"/>
          <w:b/>
          <w:bCs/>
          <w:color w:val="000000"/>
          <w:sz w:val="28"/>
          <w:szCs w:val="28"/>
          <w:lang w:eastAsia="ru-RU"/>
        </w:rPr>
        <w:t xml:space="preserve">профилактики рисков причинения вреда (ущерба) охраняемым законом ценностям при осуществлении </w:t>
      </w:r>
      <w:r w:rsidRPr="00854432">
        <w:rPr>
          <w:rFonts w:ascii="Times New Roman" w:eastAsia="Times New Roman" w:hAnsi="Times New Roman"/>
          <w:b/>
          <w:color w:val="000000"/>
          <w:sz w:val="28"/>
          <w:szCs w:val="28"/>
          <w:lang w:eastAsia="ru-RU"/>
        </w:rPr>
        <w:t xml:space="preserve">муниципального земельного контроля в границах Тужинского </w:t>
      </w:r>
      <w:r w:rsidRPr="00854432">
        <w:rPr>
          <w:rFonts w:ascii="Times New Roman" w:eastAsia="Times New Roman" w:hAnsi="Times New Roman"/>
          <w:b/>
          <w:bCs/>
          <w:color w:val="000000"/>
          <w:kern w:val="36"/>
          <w:sz w:val="28"/>
          <w:szCs w:val="28"/>
          <w:lang w:eastAsia="ru-RU"/>
        </w:rPr>
        <w:t xml:space="preserve">муниципального района Кировской </w:t>
      </w:r>
      <w:proofErr w:type="gramStart"/>
      <w:r w:rsidRPr="00854432">
        <w:rPr>
          <w:rFonts w:ascii="Times New Roman" w:eastAsia="Times New Roman" w:hAnsi="Times New Roman"/>
          <w:b/>
          <w:bCs/>
          <w:color w:val="000000"/>
          <w:kern w:val="36"/>
          <w:sz w:val="28"/>
          <w:szCs w:val="28"/>
          <w:lang w:eastAsia="ru-RU"/>
        </w:rPr>
        <w:t>области</w:t>
      </w:r>
      <w:r w:rsidRPr="00854432">
        <w:rPr>
          <w:rFonts w:ascii="Times New Roman" w:eastAsia="Times New Roman" w:hAnsi="Times New Roman"/>
          <w:b/>
          <w:bCs/>
          <w:sz w:val="28"/>
          <w:szCs w:val="28"/>
          <w:lang w:eastAsia="ru-RU"/>
        </w:rPr>
        <w:t xml:space="preserve">  на</w:t>
      </w:r>
      <w:proofErr w:type="gramEnd"/>
      <w:r w:rsidRPr="00854432">
        <w:rPr>
          <w:rFonts w:ascii="Times New Roman" w:eastAsia="Times New Roman" w:hAnsi="Times New Roman"/>
          <w:b/>
          <w:bCs/>
          <w:sz w:val="28"/>
          <w:szCs w:val="28"/>
          <w:lang w:eastAsia="ru-RU"/>
        </w:rPr>
        <w:t xml:space="preserve">  2025  год</w:t>
      </w:r>
    </w:p>
    <w:p w14:paraId="67BE112B" w14:textId="77777777" w:rsidR="00854432" w:rsidRPr="00854432" w:rsidRDefault="00854432" w:rsidP="00854432">
      <w:pPr>
        <w:tabs>
          <w:tab w:val="left" w:pos="567"/>
          <w:tab w:val="left" w:pos="735"/>
        </w:tabs>
        <w:spacing w:after="0" w:line="360" w:lineRule="exact"/>
        <w:ind w:firstLine="709"/>
        <w:jc w:val="both"/>
        <w:rPr>
          <w:rFonts w:ascii="Times New Roman" w:eastAsia="Times New Roman" w:hAnsi="Times New Roman"/>
          <w:sz w:val="28"/>
          <w:szCs w:val="28"/>
          <w:lang w:eastAsia="ru-RU"/>
        </w:rPr>
      </w:pPr>
      <w:r w:rsidRPr="00854432">
        <w:rPr>
          <w:rFonts w:ascii="Times New Roman" w:eastAsia="Times New Roman" w:hAnsi="Times New Roman"/>
          <w:color w:val="000000"/>
          <w:sz w:val="28"/>
          <w:szCs w:val="28"/>
          <w:lang w:eastAsia="ru-RU"/>
        </w:rPr>
        <w:t>В соответствии со статьей 44 Федерального закона от 31.07.2020</w:t>
      </w:r>
      <w:r w:rsidRPr="00854432">
        <w:rPr>
          <w:rFonts w:ascii="Times New Roman" w:eastAsia="Times New Roman" w:hAnsi="Times New Roman"/>
          <w:color w:val="000000"/>
          <w:sz w:val="28"/>
          <w:szCs w:val="28"/>
          <w:lang w:eastAsia="ru-RU"/>
        </w:rPr>
        <w:br/>
        <w:t>№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54432">
        <w:rPr>
          <w:rFonts w:ascii="Tahoma" w:eastAsia="Times New Roman" w:hAnsi="Tahoma" w:cs="Tahoma"/>
          <w:color w:val="666666"/>
          <w:sz w:val="18"/>
          <w:szCs w:val="18"/>
          <w:lang w:eastAsia="ru-RU"/>
        </w:rPr>
        <w:t xml:space="preserve"> </w:t>
      </w:r>
      <w:r w:rsidRPr="00854432">
        <w:rPr>
          <w:rFonts w:ascii="Times New Roman" w:eastAsia="Times New Roman" w:hAnsi="Times New Roman"/>
          <w:sz w:val="28"/>
          <w:szCs w:val="28"/>
          <w:lang w:eastAsia="ru-RU"/>
        </w:rPr>
        <w:t xml:space="preserve"> администрация Тужинского муниципального района Кировской области  ПОСТАНОВЛЯЕТ:</w:t>
      </w:r>
    </w:p>
    <w:p w14:paraId="01A59922" w14:textId="77777777" w:rsidR="00854432" w:rsidRPr="00854432" w:rsidRDefault="00854432" w:rsidP="00854432">
      <w:pPr>
        <w:tabs>
          <w:tab w:val="left" w:pos="709"/>
        </w:tabs>
        <w:spacing w:after="0" w:line="360" w:lineRule="exact"/>
        <w:ind w:firstLine="709"/>
        <w:jc w:val="both"/>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 xml:space="preserve">1. Утвердить </w:t>
      </w:r>
      <w:r w:rsidRPr="00854432">
        <w:rPr>
          <w:rFonts w:ascii="Times New Roman" w:eastAsia="Times New Roman" w:hAnsi="Times New Roman"/>
          <w:bCs/>
          <w:sz w:val="28"/>
          <w:szCs w:val="28"/>
          <w:lang w:eastAsia="ru-RU"/>
        </w:rPr>
        <w:t xml:space="preserve">Программу </w:t>
      </w:r>
      <w:r w:rsidRPr="00854432">
        <w:rPr>
          <w:rFonts w:ascii="Times New Roman" w:eastAsia="Times New Roman" w:hAnsi="Times New Roman"/>
          <w:bCs/>
          <w:color w:val="000000"/>
          <w:sz w:val="28"/>
          <w:szCs w:val="28"/>
          <w:lang w:eastAsia="ru-RU"/>
        </w:rPr>
        <w:t xml:space="preserve">профилактики рисков причинения вреда (ущерба) охраняемым законом ценностям при осуществлении </w:t>
      </w:r>
      <w:r w:rsidRPr="00854432">
        <w:rPr>
          <w:rFonts w:ascii="Times New Roman" w:eastAsia="Times New Roman" w:hAnsi="Times New Roman"/>
          <w:color w:val="000000"/>
          <w:sz w:val="28"/>
          <w:szCs w:val="28"/>
          <w:lang w:eastAsia="ru-RU"/>
        </w:rPr>
        <w:t xml:space="preserve">муниципального земельного контроля в границах Тужинского </w:t>
      </w:r>
      <w:r w:rsidRPr="00854432">
        <w:rPr>
          <w:rFonts w:ascii="Times New Roman" w:eastAsia="Times New Roman" w:hAnsi="Times New Roman"/>
          <w:bCs/>
          <w:color w:val="000000"/>
          <w:kern w:val="36"/>
          <w:sz w:val="28"/>
          <w:szCs w:val="28"/>
          <w:lang w:eastAsia="ru-RU"/>
        </w:rPr>
        <w:t xml:space="preserve">муниципального района Кировской </w:t>
      </w:r>
      <w:proofErr w:type="gramStart"/>
      <w:r w:rsidRPr="00854432">
        <w:rPr>
          <w:rFonts w:ascii="Times New Roman" w:eastAsia="Times New Roman" w:hAnsi="Times New Roman"/>
          <w:bCs/>
          <w:color w:val="000000"/>
          <w:kern w:val="36"/>
          <w:sz w:val="28"/>
          <w:szCs w:val="28"/>
          <w:lang w:eastAsia="ru-RU"/>
        </w:rPr>
        <w:t>области</w:t>
      </w:r>
      <w:r w:rsidRPr="00854432">
        <w:rPr>
          <w:rFonts w:ascii="Times New Roman" w:eastAsia="Times New Roman" w:hAnsi="Times New Roman"/>
          <w:bCs/>
          <w:sz w:val="28"/>
          <w:szCs w:val="28"/>
          <w:lang w:eastAsia="ru-RU"/>
        </w:rPr>
        <w:t xml:space="preserve">  на</w:t>
      </w:r>
      <w:proofErr w:type="gramEnd"/>
      <w:r w:rsidRPr="00854432">
        <w:rPr>
          <w:rFonts w:ascii="Times New Roman" w:eastAsia="Times New Roman" w:hAnsi="Times New Roman"/>
          <w:bCs/>
          <w:sz w:val="28"/>
          <w:szCs w:val="28"/>
          <w:lang w:eastAsia="ru-RU"/>
        </w:rPr>
        <w:t xml:space="preserve">  2025  год согласно приложению.</w:t>
      </w:r>
    </w:p>
    <w:p w14:paraId="48F06027" w14:textId="77777777" w:rsidR="00854432" w:rsidRPr="00854432" w:rsidRDefault="00854432" w:rsidP="00854432">
      <w:pPr>
        <w:spacing w:after="0" w:line="360" w:lineRule="exact"/>
        <w:ind w:firstLine="709"/>
        <w:jc w:val="both"/>
        <w:rPr>
          <w:rFonts w:ascii="Times New Roman" w:eastAsia="Times New Roman" w:hAnsi="Times New Roman"/>
          <w:sz w:val="24"/>
          <w:szCs w:val="28"/>
          <w:lang w:eastAsia="ru-RU"/>
        </w:rPr>
      </w:pPr>
      <w:r w:rsidRPr="00854432">
        <w:rPr>
          <w:rFonts w:ascii="Times New Roman" w:eastAsia="Times New Roman" w:hAnsi="Times New Roman"/>
          <w:bCs/>
          <w:sz w:val="28"/>
          <w:szCs w:val="28"/>
          <w:lang w:eastAsia="ru-RU"/>
        </w:rPr>
        <w:t xml:space="preserve">2. Разместить настоящее постановление на официальном сайте </w:t>
      </w:r>
      <w:r w:rsidRPr="00854432">
        <w:rPr>
          <w:rFonts w:ascii="Times New Roman" w:eastAsia="Times New Roman" w:hAnsi="Times New Roman"/>
          <w:color w:val="000000"/>
          <w:sz w:val="28"/>
          <w:szCs w:val="28"/>
          <w:lang w:eastAsia="ru-RU"/>
        </w:rPr>
        <w:t xml:space="preserve">администрации Тужинского муниципального района в сети Интернет </w:t>
      </w:r>
      <w:r w:rsidRPr="00854432">
        <w:rPr>
          <w:rFonts w:ascii="Times New Roman" w:eastAsia="Times New Roman" w:hAnsi="Times New Roman"/>
          <w:sz w:val="28"/>
          <w:szCs w:val="28"/>
          <w:lang w:eastAsia="ru-RU"/>
        </w:rPr>
        <w:t>https://tuzhinskij-r43.gosweb.gosuslugi.ru/ofitsialno/munitsipalnyy-kontrol/zemelnyy-kontrol/programma-profilaktiki/</w:t>
      </w:r>
      <w:r w:rsidRPr="00854432">
        <w:rPr>
          <w:rFonts w:ascii="Times New Roman" w:eastAsia="Times New Roman" w:hAnsi="Times New Roman"/>
          <w:color w:val="000000"/>
          <w:sz w:val="28"/>
          <w:szCs w:val="28"/>
          <w:lang w:eastAsia="ru-RU"/>
        </w:rPr>
        <w:t>.</w:t>
      </w:r>
    </w:p>
    <w:p w14:paraId="48A597DA" w14:textId="77777777" w:rsidR="00854432" w:rsidRPr="00854432" w:rsidRDefault="00854432" w:rsidP="00854432">
      <w:pPr>
        <w:spacing w:after="0" w:line="360" w:lineRule="exact"/>
        <w:ind w:firstLine="709"/>
        <w:jc w:val="both"/>
        <w:rPr>
          <w:rFonts w:ascii="Times New Roman" w:eastAsia="Times New Roman" w:hAnsi="Times New Roman"/>
          <w:sz w:val="28"/>
          <w:szCs w:val="28"/>
        </w:rPr>
      </w:pPr>
      <w:r w:rsidRPr="00854432">
        <w:rPr>
          <w:rFonts w:ascii="Times New Roman" w:eastAsia="Times New Roman" w:hAnsi="Times New Roman"/>
          <w:sz w:val="28"/>
          <w:szCs w:val="28"/>
        </w:rPr>
        <w:t>3.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tbl>
      <w:tblPr>
        <w:tblW w:w="9606" w:type="dxa"/>
        <w:tblLayout w:type="fixed"/>
        <w:tblLook w:val="04A0" w:firstRow="1" w:lastRow="0" w:firstColumn="1" w:lastColumn="0" w:noHBand="0" w:noVBand="1"/>
      </w:tblPr>
      <w:tblGrid>
        <w:gridCol w:w="9606"/>
      </w:tblGrid>
      <w:tr w:rsidR="00854432" w:rsidRPr="00854432" w14:paraId="67AE7DDC" w14:textId="77777777" w:rsidTr="00854432">
        <w:tc>
          <w:tcPr>
            <w:tcW w:w="9606" w:type="dxa"/>
          </w:tcPr>
          <w:p w14:paraId="3149BA21" w14:textId="77777777" w:rsidR="00854432" w:rsidRPr="00854432" w:rsidRDefault="00854432" w:rsidP="00854432">
            <w:pPr>
              <w:spacing w:after="0" w:line="240" w:lineRule="auto"/>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 xml:space="preserve">Глава Тужинского </w:t>
            </w:r>
          </w:p>
          <w:p w14:paraId="74765EB9" w14:textId="77777777" w:rsidR="00854432" w:rsidRPr="00854432" w:rsidRDefault="00854432" w:rsidP="00854432">
            <w:pPr>
              <w:spacing w:after="0" w:line="240" w:lineRule="auto"/>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муниципального района                  Л.В. Бледных</w:t>
            </w:r>
          </w:p>
          <w:p w14:paraId="56DFEDB1" w14:textId="77777777" w:rsidR="00854432" w:rsidRPr="00854432" w:rsidRDefault="00854432" w:rsidP="00854432">
            <w:pPr>
              <w:spacing w:after="0" w:line="240" w:lineRule="auto"/>
              <w:rPr>
                <w:rFonts w:ascii="Times New Roman" w:eastAsia="Times New Roman" w:hAnsi="Times New Roman"/>
                <w:sz w:val="24"/>
                <w:szCs w:val="28"/>
                <w:lang w:eastAsia="ru-RU"/>
              </w:rPr>
            </w:pPr>
          </w:p>
        </w:tc>
      </w:tr>
    </w:tbl>
    <w:p w14:paraId="5ED58CA0" w14:textId="77777777" w:rsidR="008813F9" w:rsidRDefault="008813F9" w:rsidP="008813F9"/>
    <w:p w14:paraId="5B3C9AB3" w14:textId="77777777" w:rsidR="008813F9" w:rsidRPr="00854432" w:rsidRDefault="008813F9" w:rsidP="008813F9">
      <w:pPr>
        <w:ind w:left="5103"/>
        <w:contextualSpacing/>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lastRenderedPageBreak/>
        <w:t>Приложение</w:t>
      </w:r>
    </w:p>
    <w:p w14:paraId="3F07B2A6" w14:textId="77777777" w:rsidR="008813F9" w:rsidRPr="00854432" w:rsidRDefault="008813F9" w:rsidP="008813F9">
      <w:pPr>
        <w:ind w:left="5103"/>
        <w:contextualSpacing/>
        <w:rPr>
          <w:rFonts w:ascii="Times New Roman" w:eastAsia="Times New Roman" w:hAnsi="Times New Roman"/>
          <w:color w:val="000000"/>
          <w:sz w:val="28"/>
          <w:szCs w:val="28"/>
          <w:lang w:eastAsia="ru-RU"/>
        </w:rPr>
      </w:pPr>
    </w:p>
    <w:p w14:paraId="255D5A2E" w14:textId="77777777" w:rsidR="008813F9" w:rsidRPr="00854432" w:rsidRDefault="008813F9" w:rsidP="008813F9">
      <w:pPr>
        <w:ind w:left="5103"/>
        <w:contextualSpacing/>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УТВЕРЖДЕНА</w:t>
      </w:r>
    </w:p>
    <w:p w14:paraId="09596251" w14:textId="77777777" w:rsidR="008813F9" w:rsidRPr="00854432" w:rsidRDefault="008813F9" w:rsidP="008813F9">
      <w:pPr>
        <w:ind w:left="5103"/>
        <w:contextualSpacing/>
        <w:rPr>
          <w:rFonts w:ascii="Times New Roman" w:eastAsia="Times New Roman" w:hAnsi="Times New Roman"/>
          <w:color w:val="000000"/>
          <w:sz w:val="28"/>
          <w:szCs w:val="28"/>
          <w:lang w:eastAsia="ru-RU"/>
        </w:rPr>
      </w:pPr>
    </w:p>
    <w:p w14:paraId="451D7B77" w14:textId="77777777" w:rsidR="008813F9" w:rsidRPr="00854432" w:rsidRDefault="008813F9" w:rsidP="008813F9">
      <w:pPr>
        <w:ind w:left="5103"/>
        <w:contextualSpacing/>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 xml:space="preserve">постановлением администрации Тужинского муниципального района Кировской области </w:t>
      </w:r>
    </w:p>
    <w:p w14:paraId="17166D5C" w14:textId="77777777" w:rsidR="008813F9" w:rsidRPr="00854432" w:rsidRDefault="008813F9" w:rsidP="008813F9">
      <w:pPr>
        <w:pStyle w:val="af9"/>
        <w:spacing w:before="0" w:beforeAutospacing="0" w:after="0" w:afterAutospacing="0"/>
        <w:ind w:left="5103" w:firstLine="6"/>
        <w:rPr>
          <w:color w:val="000000"/>
          <w:sz w:val="28"/>
          <w:szCs w:val="28"/>
        </w:rPr>
      </w:pPr>
      <w:r w:rsidRPr="00854432">
        <w:rPr>
          <w:color w:val="000000"/>
          <w:sz w:val="28"/>
          <w:szCs w:val="28"/>
        </w:rPr>
        <w:t>от 12.11.2024 № 358</w:t>
      </w:r>
    </w:p>
    <w:p w14:paraId="526E0FD4" w14:textId="77777777" w:rsidR="008813F9" w:rsidRDefault="008813F9" w:rsidP="008813F9">
      <w:pPr>
        <w:pStyle w:val="af9"/>
        <w:spacing w:before="0" w:beforeAutospacing="0" w:after="0" w:afterAutospacing="0"/>
        <w:ind w:left="5103"/>
        <w:jc w:val="right"/>
      </w:pPr>
      <w:r>
        <w:rPr>
          <w:color w:val="000000"/>
        </w:rPr>
        <w:t>             </w:t>
      </w:r>
    </w:p>
    <w:p w14:paraId="636214B3" w14:textId="77777777" w:rsidR="008813F9" w:rsidRDefault="008813F9" w:rsidP="008813F9"/>
    <w:p w14:paraId="44C10B51" w14:textId="77777777" w:rsidR="008813F9" w:rsidRDefault="008813F9" w:rsidP="008813F9">
      <w:pPr>
        <w:pStyle w:val="af9"/>
        <w:spacing w:before="0" w:beforeAutospacing="0" w:after="0" w:afterAutospacing="0"/>
        <w:jc w:val="center"/>
      </w:pPr>
      <w:r>
        <w:rPr>
          <w:b/>
          <w:bCs/>
          <w:color w:val="000000"/>
          <w:sz w:val="28"/>
          <w:szCs w:val="28"/>
        </w:rPr>
        <w:t xml:space="preserve">ПРОГРАММА </w:t>
      </w:r>
    </w:p>
    <w:p w14:paraId="3CDBF8AB" w14:textId="77777777" w:rsidR="008813F9" w:rsidRDefault="008813F9" w:rsidP="008813F9">
      <w:pPr>
        <w:pStyle w:val="af9"/>
        <w:spacing w:before="0" w:beforeAutospacing="0" w:after="0" w:afterAutospacing="0"/>
        <w:jc w:val="center"/>
      </w:pPr>
      <w:r>
        <w:rPr>
          <w:b/>
          <w:bCs/>
          <w:color w:val="000000"/>
          <w:sz w:val="28"/>
          <w:szCs w:val="28"/>
        </w:rPr>
        <w:t xml:space="preserve">профилактики рисков причинения вреда (ущерба) охраняемым законом ценностям при осуществлении </w:t>
      </w:r>
      <w:r w:rsidRPr="003C74D3">
        <w:rPr>
          <w:b/>
          <w:color w:val="000000"/>
          <w:sz w:val="28"/>
          <w:szCs w:val="28"/>
        </w:rPr>
        <w:t xml:space="preserve">муниципального земельного контроля в границах Тужинского </w:t>
      </w:r>
      <w:r w:rsidRPr="003C74D3">
        <w:rPr>
          <w:b/>
          <w:bCs/>
          <w:color w:val="000000"/>
          <w:kern w:val="36"/>
          <w:sz w:val="28"/>
          <w:szCs w:val="28"/>
        </w:rPr>
        <w:t>муниципального района Кировской области</w:t>
      </w:r>
      <w:r>
        <w:rPr>
          <w:b/>
          <w:bCs/>
          <w:color w:val="000000"/>
          <w:kern w:val="36"/>
          <w:sz w:val="28"/>
          <w:szCs w:val="28"/>
        </w:rPr>
        <w:br/>
      </w:r>
      <w:r>
        <w:rPr>
          <w:b/>
          <w:bCs/>
          <w:color w:val="000000"/>
          <w:sz w:val="28"/>
          <w:szCs w:val="28"/>
        </w:rPr>
        <w:t>на 2025 год</w:t>
      </w:r>
    </w:p>
    <w:p w14:paraId="5DDF9495" w14:textId="77777777" w:rsidR="008813F9" w:rsidRDefault="008813F9" w:rsidP="008813F9"/>
    <w:p w14:paraId="6553F783" w14:textId="77777777" w:rsidR="008813F9" w:rsidRDefault="008813F9" w:rsidP="008813F9">
      <w:pPr>
        <w:pStyle w:val="af9"/>
        <w:spacing w:before="0" w:beforeAutospacing="0" w:after="0" w:afterAutospacing="0"/>
        <w:ind w:firstLine="709"/>
        <w:jc w:val="both"/>
      </w:pPr>
      <w:r>
        <w:rPr>
          <w:color w:val="000000"/>
          <w:sz w:val="28"/>
          <w:szCs w:val="28"/>
        </w:rPr>
        <w:t xml:space="preserve">Настоящая программа профилактики рисков причинения вреда (ущерба) охраняемым законом ценностям при осуществлении </w:t>
      </w:r>
      <w:r w:rsidRPr="0076510D">
        <w:rPr>
          <w:color w:val="000000"/>
          <w:sz w:val="28"/>
          <w:szCs w:val="28"/>
        </w:rPr>
        <w:t>муниципально</w:t>
      </w:r>
      <w:r>
        <w:rPr>
          <w:color w:val="000000"/>
          <w:sz w:val="28"/>
          <w:szCs w:val="28"/>
        </w:rPr>
        <w:t>го</w:t>
      </w:r>
      <w:r w:rsidRPr="0076510D">
        <w:rPr>
          <w:color w:val="000000"/>
          <w:sz w:val="28"/>
          <w:szCs w:val="28"/>
        </w:rPr>
        <w:t xml:space="preserve"> земельно</w:t>
      </w:r>
      <w:r>
        <w:rPr>
          <w:color w:val="000000"/>
          <w:sz w:val="28"/>
          <w:szCs w:val="28"/>
        </w:rPr>
        <w:t>го</w:t>
      </w:r>
      <w:r w:rsidRPr="0076510D">
        <w:rPr>
          <w:color w:val="000000"/>
          <w:sz w:val="28"/>
          <w:szCs w:val="28"/>
        </w:rPr>
        <w:t xml:space="preserve"> контрол</w:t>
      </w:r>
      <w:r>
        <w:rPr>
          <w:color w:val="000000"/>
          <w:sz w:val="28"/>
          <w:szCs w:val="28"/>
        </w:rPr>
        <w:t xml:space="preserve">я </w:t>
      </w:r>
      <w:r w:rsidRPr="0076510D">
        <w:rPr>
          <w:color w:val="000000"/>
          <w:sz w:val="28"/>
          <w:szCs w:val="28"/>
        </w:rPr>
        <w:t xml:space="preserve">в границах Тужинского </w:t>
      </w:r>
      <w:r w:rsidRPr="0076510D">
        <w:rPr>
          <w:bCs/>
          <w:color w:val="000000"/>
          <w:kern w:val="36"/>
          <w:sz w:val="28"/>
          <w:szCs w:val="28"/>
        </w:rPr>
        <w:t>муниципального района Кировской области</w:t>
      </w:r>
      <w:r>
        <w:rPr>
          <w:color w:val="000000"/>
          <w:sz w:val="28"/>
          <w:szCs w:val="28"/>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3C74D3">
        <w:rPr>
          <w:color w:val="000000"/>
          <w:sz w:val="28"/>
          <w:szCs w:val="28"/>
        </w:rPr>
        <w:t xml:space="preserve">муниципального земельного контроля в границах Тужинского </w:t>
      </w:r>
      <w:r w:rsidRPr="003C74D3">
        <w:rPr>
          <w:bCs/>
          <w:color w:val="000000"/>
          <w:kern w:val="36"/>
          <w:sz w:val="28"/>
          <w:szCs w:val="28"/>
        </w:rPr>
        <w:t>муниципального района Кировской области</w:t>
      </w:r>
      <w:r w:rsidRPr="003C74D3">
        <w:rPr>
          <w:color w:val="000000"/>
          <w:sz w:val="28"/>
          <w:szCs w:val="28"/>
        </w:rPr>
        <w:t xml:space="preserve"> </w:t>
      </w:r>
      <w:r>
        <w:rPr>
          <w:color w:val="000000"/>
          <w:sz w:val="28"/>
          <w:szCs w:val="28"/>
        </w:rPr>
        <w:t>(далее – муниципальный контроль).</w:t>
      </w:r>
    </w:p>
    <w:p w14:paraId="614B3F32" w14:textId="77777777" w:rsidR="008813F9" w:rsidRDefault="008813F9" w:rsidP="008813F9"/>
    <w:p w14:paraId="1EC43C81" w14:textId="77777777" w:rsidR="008813F9" w:rsidRDefault="008813F9" w:rsidP="008813F9">
      <w:pPr>
        <w:pStyle w:val="af9"/>
        <w:spacing w:before="0" w:beforeAutospacing="0" w:after="0" w:afterAutospacing="0"/>
        <w:ind w:firstLine="708"/>
        <w:jc w:val="center"/>
      </w:pPr>
      <w:r>
        <w:rPr>
          <w:b/>
          <w:bCs/>
          <w:color w:val="000000"/>
          <w:sz w:val="28"/>
          <w:szCs w:val="28"/>
        </w:rPr>
        <w:t xml:space="preserve">I. Анализ текущего состояния осуществления муниципального контроля, описание текущего развития профилактической деятельности </w:t>
      </w:r>
      <w:r w:rsidRPr="0048382E">
        <w:rPr>
          <w:b/>
          <w:iCs/>
          <w:color w:val="000000"/>
          <w:sz w:val="28"/>
          <w:szCs w:val="28"/>
        </w:rPr>
        <w:t>администрацией Тужинского муниципального района</w:t>
      </w:r>
      <w:r w:rsidRPr="0048382E">
        <w:rPr>
          <w:b/>
          <w:bCs/>
          <w:color w:val="000000"/>
          <w:sz w:val="28"/>
          <w:szCs w:val="28"/>
        </w:rPr>
        <w:t>, характеристика</w:t>
      </w:r>
      <w:r>
        <w:rPr>
          <w:b/>
          <w:bCs/>
          <w:color w:val="000000"/>
          <w:sz w:val="28"/>
          <w:szCs w:val="28"/>
        </w:rPr>
        <w:t xml:space="preserve"> проблем, на решение которых направлена Программа</w:t>
      </w:r>
    </w:p>
    <w:p w14:paraId="6951E472" w14:textId="77777777" w:rsidR="008813F9" w:rsidRDefault="008813F9" w:rsidP="008813F9"/>
    <w:p w14:paraId="05B5E37A"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Объектами при осуществлении вида муниципального контроля являются:</w:t>
      </w:r>
    </w:p>
    <w:p w14:paraId="2DE46EAD"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F76B4E5"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14:paraId="78068B0E" w14:textId="77777777" w:rsidR="008813F9" w:rsidRPr="00854432" w:rsidRDefault="008813F9" w:rsidP="008813F9">
      <w:pPr>
        <w:pStyle w:val="af9"/>
        <w:spacing w:before="0" w:beforeAutospacing="0" w:after="0" w:afterAutospacing="0"/>
        <w:ind w:firstLine="708"/>
        <w:jc w:val="both"/>
        <w:rPr>
          <w:color w:val="000000"/>
          <w:sz w:val="28"/>
          <w:szCs w:val="28"/>
        </w:rPr>
      </w:pPr>
      <w:r w:rsidRPr="003C74D3">
        <w:rPr>
          <w:color w:val="000000"/>
          <w:sz w:val="28"/>
          <w:szCs w:val="28"/>
        </w:rPr>
        <w:lastRenderedPageBreak/>
        <w:t xml:space="preserve">объекты земельных отношений, расположенные в границах Тужинского </w:t>
      </w:r>
      <w:r w:rsidRPr="00854432">
        <w:rPr>
          <w:color w:val="000000"/>
          <w:sz w:val="28"/>
          <w:szCs w:val="28"/>
        </w:rPr>
        <w:t>муниципального района Кировской области</w:t>
      </w:r>
      <w:r w:rsidRPr="003C74D3">
        <w:rPr>
          <w:color w:val="000000"/>
          <w:sz w:val="28"/>
          <w:szCs w:val="28"/>
        </w:rPr>
        <w:t>.</w:t>
      </w:r>
    </w:p>
    <w:p w14:paraId="2E119E6F" w14:textId="77777777" w:rsidR="008813F9" w:rsidRDefault="008813F9" w:rsidP="008813F9">
      <w:pPr>
        <w:pStyle w:val="af9"/>
        <w:spacing w:before="0" w:beforeAutospacing="0" w:after="0" w:afterAutospacing="0"/>
        <w:ind w:firstLine="708"/>
        <w:jc w:val="both"/>
        <w:rPr>
          <w:color w:val="000000"/>
          <w:sz w:val="28"/>
          <w:szCs w:val="28"/>
        </w:rPr>
      </w:pPr>
      <w:r>
        <w:rPr>
          <w:color w:val="000000"/>
          <w:sz w:val="28"/>
          <w:szCs w:val="28"/>
        </w:rPr>
        <w:t>Контролируемыми лицами при осуществлении муниципального контроля являются:</w:t>
      </w:r>
    </w:p>
    <w:p w14:paraId="74F7D606" w14:textId="77777777" w:rsidR="008813F9" w:rsidRPr="003C74D3" w:rsidRDefault="008813F9" w:rsidP="008813F9">
      <w:pPr>
        <w:pStyle w:val="af9"/>
        <w:spacing w:before="0" w:beforeAutospacing="0" w:after="0" w:afterAutospacing="0"/>
        <w:ind w:firstLine="708"/>
        <w:jc w:val="both"/>
        <w:rPr>
          <w:color w:val="000000"/>
          <w:sz w:val="28"/>
          <w:szCs w:val="28"/>
        </w:rPr>
      </w:pPr>
      <w:r w:rsidRPr="003C74D3">
        <w:rPr>
          <w:color w:val="000000"/>
          <w:sz w:val="28"/>
          <w:szCs w:val="28"/>
        </w:rPr>
        <w:t>юридические лица;</w:t>
      </w:r>
    </w:p>
    <w:p w14:paraId="62DA8BE1" w14:textId="77777777" w:rsidR="008813F9" w:rsidRPr="003C74D3" w:rsidRDefault="008813F9" w:rsidP="008813F9">
      <w:pPr>
        <w:pStyle w:val="af9"/>
        <w:spacing w:before="0" w:beforeAutospacing="0" w:after="0" w:afterAutospacing="0"/>
        <w:ind w:firstLine="708"/>
        <w:jc w:val="both"/>
        <w:rPr>
          <w:color w:val="000000"/>
          <w:sz w:val="28"/>
          <w:szCs w:val="28"/>
        </w:rPr>
      </w:pPr>
      <w:r w:rsidRPr="003C74D3">
        <w:rPr>
          <w:color w:val="000000"/>
          <w:sz w:val="28"/>
          <w:szCs w:val="28"/>
        </w:rPr>
        <w:t>индивидуальные предприниматели;</w:t>
      </w:r>
    </w:p>
    <w:p w14:paraId="75351F8F" w14:textId="77777777" w:rsidR="008813F9" w:rsidRPr="00854432" w:rsidRDefault="008813F9" w:rsidP="008813F9">
      <w:pPr>
        <w:pStyle w:val="af9"/>
        <w:spacing w:before="0" w:beforeAutospacing="0" w:after="0" w:afterAutospacing="0"/>
        <w:ind w:firstLine="708"/>
        <w:jc w:val="both"/>
        <w:rPr>
          <w:color w:val="000000"/>
          <w:sz w:val="28"/>
          <w:szCs w:val="28"/>
        </w:rPr>
      </w:pPr>
      <w:r w:rsidRPr="003C74D3">
        <w:rPr>
          <w:color w:val="000000"/>
          <w:sz w:val="28"/>
          <w:szCs w:val="28"/>
        </w:rPr>
        <w:t>граждане.</w:t>
      </w:r>
    </w:p>
    <w:p w14:paraId="1208B593"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Основной задачей муниципального земельного контроля, в первую очередь, является выявление нерационально и неэффективно используемых земель, а также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гражданами земельного законодательства, требований охраны и использования земель. При этом основной задачей является выявление земельных участков, используемых без документов, с целью привлечения землепользователей к оплате за пользование землей.</w:t>
      </w:r>
    </w:p>
    <w:p w14:paraId="732A8F5B"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Плановые и внеплановые контрольные мероприятия в рамках муниципального земельного контроля в отношении юридических лиц и индивидуальных предпринимателей, физических лиц в 2024 году не проводились.</w:t>
      </w:r>
    </w:p>
    <w:p w14:paraId="42CA96C9" w14:textId="77777777" w:rsidR="008813F9" w:rsidRPr="00854432" w:rsidRDefault="008813F9" w:rsidP="008813F9">
      <w:pPr>
        <w:autoSpaceDE w:val="0"/>
        <w:autoSpaceDN w:val="0"/>
        <w:adjustRightInd w:val="0"/>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Сведений о причинении вреда (ущерба) или об угрозе причинения вреда (ущерба) охраняемым законом ценностям, требований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 администрацию Тужинского муниципального района в 2024 году не поступало.</w:t>
      </w:r>
    </w:p>
    <w:p w14:paraId="71077941"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В 2024 году контрольным органом проводились следующие профилактические мероприятия:</w:t>
      </w:r>
    </w:p>
    <w:p w14:paraId="46C3A375"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проведение выездных обследований земельных участков без взаимодействия с контролируемыми лицами;</w:t>
      </w:r>
    </w:p>
    <w:p w14:paraId="5A628842" w14:textId="77777777" w:rsidR="008813F9" w:rsidRPr="00854432" w:rsidRDefault="008813F9" w:rsidP="008813F9">
      <w:pPr>
        <w:pStyle w:val="af9"/>
        <w:spacing w:before="0" w:beforeAutospacing="0" w:after="0" w:afterAutospacing="0"/>
        <w:ind w:firstLine="709"/>
        <w:jc w:val="both"/>
        <w:rPr>
          <w:color w:val="000000"/>
          <w:sz w:val="28"/>
        </w:rPr>
      </w:pPr>
      <w:r w:rsidRPr="00854432">
        <w:rPr>
          <w:color w:val="000000"/>
          <w:sz w:val="28"/>
          <w:szCs w:val="28"/>
        </w:rPr>
        <w:t>информирование посредством размещения сведений, предусмотренных частью 3 статьи 46 Федерального закона от 31.07.2020 № 248-ФЗ, на официальном сайте Тужинского муниципального района https://tuzhinskij-r43.gosweb.gosuslugi.ru/ofitsialno/munitsipalnyy-kontrol/zemelnyy-kontrol/informirovanie/</w:t>
      </w:r>
      <w:r w:rsidRPr="00854432">
        <w:rPr>
          <w:color w:val="000000"/>
          <w:sz w:val="28"/>
        </w:rPr>
        <w:t>;</w:t>
      </w:r>
    </w:p>
    <w:p w14:paraId="11123421"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консультирование контролируемых лиц и их представителей по вопросам, связанным с организацией и осуществлением муниципального земельного контроля в виде устных разъяснений по телефону.</w:t>
      </w:r>
    </w:p>
    <w:p w14:paraId="02669BE7"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Основными проблемами, которые по своей сути являются причинами основной части нарушений обязательных требований, выявляемых контрольным органом, являются:</w:t>
      </w:r>
    </w:p>
    <w:p w14:paraId="35778C17"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lastRenderedPageBreak/>
        <w:t>1. Низкие знания контролируемыми лицами требований, предъявляемых к ним земельным законодательством Российской Федерации о порядке, способах и ограничениях использования земельных участков.</w:t>
      </w:r>
    </w:p>
    <w:p w14:paraId="4646176A"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14:paraId="09FD0BD0"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 xml:space="preserve">2. Сознательное бездействие правообладателей земельных участков сельскохозяйственного назначения. </w:t>
      </w:r>
    </w:p>
    <w:p w14:paraId="4BBAD6EB"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Проблема заключается в том, что имеются правообладатели земельных участков сельскохозяйственного назначения, оборот которых регулируется Федеральным законом от 24.07.2002 № 101-ФЗ «Об обороте земель сельскохозяйственного назначения», изначально не планировавшие использовать такие земельные участки по их прямому назначению и не выполняющие обязанности по их поддержанию в состоянии, пригодном для сельскохозяйственного использования.</w:t>
      </w:r>
    </w:p>
    <w:p w14:paraId="59D3E397"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В качестве решения данной проблемы может быть:</w:t>
      </w:r>
    </w:p>
    <w:p w14:paraId="30CEF91D"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проведение выездных обследований земельных участков без взаимодействия с контролируемыми лицами и направление им предостережений об устранения выявленных нарушений обязательных требований земельного законодательства;</w:t>
      </w:r>
    </w:p>
    <w:p w14:paraId="0F379E89"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 xml:space="preserve"> организация первостепенной профилактической работы (мероприятий) с правообладателями таких земельных участков на основе сведений о результатах проведения государственного земельного надзора,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 полученных от органа, осуществляющего государственную регистрацию прав на недвижимое имущество и сделок с ним.</w:t>
      </w:r>
    </w:p>
    <w:p w14:paraId="63C9AECE"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3. Самовольное занятие земельного участка или его части, в том числе использование земельного участка лицом, не имеющим прав на такой земельный участок.</w:t>
      </w:r>
    </w:p>
    <w:p w14:paraId="4B440826"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 xml:space="preserve">Решением данной проблемы являются своевременное проведение кадастровых работ, использование сведений, содержащихся в Едином государственном реестре недвижимости (ЕГРН), выявление земельных участков, используемых без документов, и побуждение лиц, являющихся собственниками объектов недвижимости, расположенных на земельных </w:t>
      </w:r>
      <w:r w:rsidRPr="00854432">
        <w:rPr>
          <w:rFonts w:ascii="Times New Roman" w:eastAsia="Times New Roman" w:hAnsi="Times New Roman"/>
          <w:color w:val="000000"/>
          <w:sz w:val="28"/>
          <w:szCs w:val="28"/>
          <w:lang w:eastAsia="ru-RU"/>
        </w:rPr>
        <w:lastRenderedPageBreak/>
        <w:t>участках, к своевременному оформлению прав на соответствующие земельные участки.</w:t>
      </w:r>
    </w:p>
    <w:p w14:paraId="0BF9888D" w14:textId="77777777" w:rsidR="008813F9" w:rsidRPr="00854432" w:rsidRDefault="008813F9" w:rsidP="008813F9">
      <w:pPr>
        <w:pStyle w:val="af9"/>
        <w:spacing w:before="0" w:beforeAutospacing="0" w:after="0" w:afterAutospacing="0"/>
        <w:ind w:firstLine="709"/>
        <w:jc w:val="both"/>
        <w:rPr>
          <w:color w:val="000000"/>
          <w:sz w:val="28"/>
          <w:szCs w:val="28"/>
        </w:rPr>
      </w:pPr>
    </w:p>
    <w:p w14:paraId="7EF84E87" w14:textId="77777777" w:rsidR="008813F9" w:rsidRPr="00854432" w:rsidRDefault="008813F9" w:rsidP="008813F9">
      <w:pPr>
        <w:pStyle w:val="af9"/>
        <w:spacing w:before="0" w:beforeAutospacing="0" w:after="0" w:afterAutospacing="0"/>
        <w:ind w:firstLine="709"/>
        <w:jc w:val="center"/>
        <w:rPr>
          <w:color w:val="000000"/>
          <w:sz w:val="28"/>
          <w:szCs w:val="28"/>
        </w:rPr>
      </w:pPr>
      <w:r w:rsidRPr="00854432">
        <w:rPr>
          <w:color w:val="000000"/>
          <w:sz w:val="28"/>
          <w:szCs w:val="28"/>
        </w:rPr>
        <w:t>II. Цели и задачи реализации Программы</w:t>
      </w:r>
    </w:p>
    <w:p w14:paraId="16E991EC" w14:textId="77777777" w:rsidR="008813F9" w:rsidRPr="00854432" w:rsidRDefault="008813F9" w:rsidP="008813F9">
      <w:pPr>
        <w:rPr>
          <w:rFonts w:ascii="Times New Roman" w:eastAsia="Times New Roman" w:hAnsi="Times New Roman"/>
          <w:color w:val="000000"/>
          <w:sz w:val="28"/>
          <w:szCs w:val="28"/>
          <w:lang w:eastAsia="ru-RU"/>
        </w:rPr>
      </w:pPr>
    </w:p>
    <w:p w14:paraId="198FCE66" w14:textId="77777777" w:rsidR="008813F9" w:rsidRPr="00854432" w:rsidRDefault="008813F9" w:rsidP="008813F9">
      <w:pPr>
        <w:autoSpaceDE w:val="0"/>
        <w:autoSpaceDN w:val="0"/>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2.1. Цели реализации программы профилактики рисков причинения вреда:</w:t>
      </w:r>
    </w:p>
    <w:p w14:paraId="3CEDD35B"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предупреждение нарушения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0AD21BA9"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повышение прозрачности системы муниципального земельного контроля;</w:t>
      </w:r>
    </w:p>
    <w:p w14:paraId="397BCE74"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формирование единого понимания обязательных требований и создание системы профилактики правонарушений, направленных на выявление и предупреждение причин и условий, способствующих совершению правонарушений;</w:t>
      </w:r>
    </w:p>
    <w:p w14:paraId="5DAC0A7C"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повышение уровня правовой грамотности контролируемых лиц, в том числе путем доступности информации об обязательных требованиях и необходимых мерах по их исполнению;</w:t>
      </w:r>
    </w:p>
    <w:p w14:paraId="2C1B28CA"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мотивация контролируемых лиц к добросовестному поведению.</w:t>
      </w:r>
    </w:p>
    <w:p w14:paraId="28F89CE2" w14:textId="77777777" w:rsidR="008813F9" w:rsidRPr="00854432" w:rsidRDefault="008813F9" w:rsidP="008813F9">
      <w:pPr>
        <w:autoSpaceDE w:val="0"/>
        <w:autoSpaceDN w:val="0"/>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2.2. Задачи реализации программы профилактики рисков причинения вреда:</w:t>
      </w:r>
    </w:p>
    <w:p w14:paraId="64A75939"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14:paraId="0316D8B8"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установление и оценка зависимости видов, форм и интенсивности профилактических мероприятий от особенностей конкретных контролируемых лиц (объектов контроля) и присвоенного им уровня риска, проведение профилактических мероприятий с учетом данных факторов;</w:t>
      </w:r>
    </w:p>
    <w:p w14:paraId="1E84CBBC"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определение перечня видов и сбор статистических данных, необходимых для организации профилактической работы;</w:t>
      </w:r>
    </w:p>
    <w:p w14:paraId="6788AA50"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повышение квалификации кадрового состава контрольного органа;</w:t>
      </w:r>
    </w:p>
    <w:p w14:paraId="00FAA6B1"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снижение уровня административной нагрузки на организации и граждан, осуществляющих предпринимательскую деятельность;</w:t>
      </w:r>
    </w:p>
    <w:p w14:paraId="2AD98FCC"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lastRenderedPageBreak/>
        <w:t>создание системы консультирования контролируемых лиц, в том числе с использованием современных информационно-телекоммуникационных технологий;</w:t>
      </w:r>
    </w:p>
    <w:p w14:paraId="776E4120" w14:textId="77777777" w:rsidR="008813F9" w:rsidRPr="00854432" w:rsidRDefault="008813F9" w:rsidP="008813F9">
      <w:pPr>
        <w:pStyle w:val="af9"/>
        <w:spacing w:before="0" w:beforeAutospacing="0" w:after="0" w:afterAutospacing="0"/>
        <w:ind w:firstLine="567"/>
        <w:jc w:val="both"/>
        <w:rPr>
          <w:color w:val="000000"/>
          <w:sz w:val="28"/>
          <w:szCs w:val="28"/>
        </w:rPr>
      </w:pPr>
      <w:r w:rsidRPr="00854432">
        <w:rPr>
          <w:color w:val="000000"/>
          <w:sz w:val="28"/>
          <w:szCs w:val="28"/>
        </w:rPr>
        <w:t>другие задачи в зависимости от выявленных проблем в регулируемой сфере и текущего состояния профилактической работы.</w:t>
      </w:r>
    </w:p>
    <w:p w14:paraId="5BC560EC" w14:textId="77777777" w:rsidR="008813F9" w:rsidRPr="00854432" w:rsidRDefault="008813F9" w:rsidP="008813F9">
      <w:pPr>
        <w:pStyle w:val="af9"/>
        <w:spacing w:before="0" w:beforeAutospacing="0" w:after="0" w:afterAutospacing="0"/>
        <w:jc w:val="center"/>
        <w:rPr>
          <w:color w:val="000000"/>
          <w:sz w:val="28"/>
          <w:szCs w:val="28"/>
        </w:rPr>
      </w:pPr>
    </w:p>
    <w:p w14:paraId="3E241C5F" w14:textId="77777777" w:rsidR="008813F9" w:rsidRPr="00854432" w:rsidRDefault="008813F9" w:rsidP="008813F9">
      <w:pPr>
        <w:pStyle w:val="af9"/>
        <w:spacing w:before="0" w:beforeAutospacing="0" w:after="0" w:afterAutospacing="0"/>
        <w:jc w:val="center"/>
        <w:rPr>
          <w:color w:val="000000"/>
          <w:sz w:val="28"/>
          <w:szCs w:val="28"/>
        </w:rPr>
      </w:pPr>
      <w:r w:rsidRPr="00854432">
        <w:rPr>
          <w:color w:val="000000"/>
          <w:sz w:val="28"/>
          <w:szCs w:val="28"/>
        </w:rPr>
        <w:t>III. Перечень профилактических мероприятий, сроки</w:t>
      </w:r>
    </w:p>
    <w:p w14:paraId="0A612BCD" w14:textId="77777777" w:rsidR="008813F9" w:rsidRPr="00854432" w:rsidRDefault="008813F9" w:rsidP="008813F9">
      <w:pPr>
        <w:pStyle w:val="af9"/>
        <w:spacing w:before="0" w:beforeAutospacing="0" w:after="0" w:afterAutospacing="0"/>
        <w:ind w:firstLine="567"/>
        <w:jc w:val="center"/>
        <w:rPr>
          <w:color w:val="000000"/>
          <w:sz w:val="28"/>
          <w:szCs w:val="28"/>
        </w:rPr>
      </w:pPr>
      <w:r w:rsidRPr="00854432">
        <w:rPr>
          <w:color w:val="000000"/>
          <w:sz w:val="28"/>
          <w:szCs w:val="28"/>
        </w:rPr>
        <w:t>(периодичность) их проведения</w:t>
      </w:r>
    </w:p>
    <w:p w14:paraId="4CDA0F4B" w14:textId="77777777" w:rsidR="008813F9" w:rsidRPr="00854432" w:rsidRDefault="008813F9" w:rsidP="008813F9">
      <w:pPr>
        <w:rPr>
          <w:rFonts w:ascii="Times New Roman" w:eastAsia="Times New Roman" w:hAnsi="Times New Roman"/>
          <w:color w:val="000000"/>
          <w:sz w:val="28"/>
          <w:szCs w:val="28"/>
          <w:lang w:eastAsia="ru-RU"/>
        </w:rPr>
      </w:pPr>
    </w:p>
    <w:p w14:paraId="64899672"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 xml:space="preserve">1. Мероприятия программы представляют собой комплекс мер, направленных на достижение целей и решение основных задач настоящей программы. </w:t>
      </w:r>
    </w:p>
    <w:p w14:paraId="0D5D8A54" w14:textId="77777777" w:rsidR="008813F9" w:rsidRPr="00854432" w:rsidRDefault="008813F9" w:rsidP="008813F9">
      <w:pPr>
        <w:pStyle w:val="af9"/>
        <w:spacing w:before="0" w:beforeAutospacing="0" w:after="0" w:afterAutospacing="0"/>
        <w:ind w:firstLine="567"/>
        <w:jc w:val="both"/>
        <w:rPr>
          <w:color w:val="000000"/>
          <w:sz w:val="28"/>
          <w:szCs w:val="28"/>
        </w:rPr>
      </w:pPr>
      <w:r>
        <w:rPr>
          <w:color w:val="000000"/>
          <w:sz w:val="28"/>
          <w:szCs w:val="28"/>
        </w:rPr>
        <w:t>2. Перечень профилактических мероприятий на 2025 год с указанием сроков (периодичности) их проведения, ответственных за их осуществление указаны в приложении к Программе.</w:t>
      </w:r>
    </w:p>
    <w:p w14:paraId="5890761B" w14:textId="77777777" w:rsidR="008813F9" w:rsidRPr="00854432" w:rsidRDefault="008813F9" w:rsidP="008813F9">
      <w:pPr>
        <w:rPr>
          <w:rFonts w:ascii="Times New Roman" w:eastAsia="Times New Roman" w:hAnsi="Times New Roman"/>
          <w:color w:val="000000"/>
          <w:sz w:val="28"/>
          <w:szCs w:val="28"/>
          <w:lang w:eastAsia="ru-RU"/>
        </w:rPr>
      </w:pPr>
    </w:p>
    <w:p w14:paraId="390FCF7D" w14:textId="77777777" w:rsidR="008813F9" w:rsidRPr="00854432" w:rsidRDefault="008813F9" w:rsidP="008813F9">
      <w:pPr>
        <w:pStyle w:val="af9"/>
        <w:spacing w:before="0" w:beforeAutospacing="0" w:after="0" w:afterAutospacing="0"/>
        <w:jc w:val="center"/>
        <w:rPr>
          <w:color w:val="000000"/>
          <w:sz w:val="28"/>
          <w:szCs w:val="28"/>
        </w:rPr>
      </w:pPr>
      <w:r w:rsidRPr="00854432">
        <w:rPr>
          <w:color w:val="000000"/>
          <w:sz w:val="28"/>
          <w:szCs w:val="28"/>
        </w:rPr>
        <w:t>IV. Показатели результативности и эффективности Программы</w:t>
      </w:r>
    </w:p>
    <w:p w14:paraId="2E97B48B" w14:textId="77777777" w:rsidR="008813F9" w:rsidRPr="00854432" w:rsidRDefault="008813F9" w:rsidP="008813F9">
      <w:pPr>
        <w:rPr>
          <w:rFonts w:ascii="Times New Roman" w:eastAsia="Times New Roman" w:hAnsi="Times New Roman"/>
          <w:color w:val="000000"/>
          <w:sz w:val="28"/>
          <w:szCs w:val="28"/>
          <w:lang w:eastAsia="ru-RU"/>
        </w:rPr>
      </w:pPr>
    </w:p>
    <w:p w14:paraId="0CF612F0"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Ожидаемый результат программы профилактики рисков причинения вреда - снижение количества выявленных нарушений обязательных требований при увеличении количества и качества проводимых профилактических мероприятий.</w:t>
      </w:r>
    </w:p>
    <w:p w14:paraId="57413DE1"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7CEFBF85"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Показатели результативности программы профилактики рисков причинения вреда:</w:t>
      </w:r>
    </w:p>
    <w:p w14:paraId="149348E8"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1) количество выявленных нарушений требований земельного законодательства - 8 ед.</w:t>
      </w:r>
    </w:p>
    <w:p w14:paraId="71609BDC"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2) количество проведенных профилактических мероприятий - 8 ед.</w:t>
      </w:r>
    </w:p>
    <w:p w14:paraId="22482DE0"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Показатели эффективности программы профилактики рисков причинения вреда:</w:t>
      </w:r>
    </w:p>
    <w:p w14:paraId="4614B408"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1) снижение количества выявленных при проведении контрольных мероприятий нарушений требований земельного законодательства - 0%.</w:t>
      </w:r>
    </w:p>
    <w:p w14:paraId="234B5F97"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lastRenderedPageBreak/>
        <w:t>2) доля профилактических мероприятий в объеме контрольных мероприятий - 100 %.</w:t>
      </w:r>
    </w:p>
    <w:p w14:paraId="1D9EDEAD"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w:t>
      </w:r>
    </w:p>
    <w:p w14:paraId="72D15CE0" w14:textId="77777777" w:rsidR="008813F9" w:rsidRPr="00854432" w:rsidRDefault="008813F9" w:rsidP="008813F9">
      <w:pPr>
        <w:ind w:firstLine="709"/>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Отчетным периодом для определения значений показателей является календарный год.</w:t>
      </w:r>
    </w:p>
    <w:p w14:paraId="64E4E8E5" w14:textId="77777777" w:rsidR="008813F9" w:rsidRPr="00854432" w:rsidRDefault="008813F9" w:rsidP="008813F9">
      <w:pPr>
        <w:pStyle w:val="af5"/>
        <w:jc w:val="center"/>
        <w:rPr>
          <w:rFonts w:ascii="Times New Roman" w:hAnsi="Times New Roman" w:cs="Times New Roman"/>
          <w:color w:val="000000"/>
          <w:sz w:val="28"/>
          <w:szCs w:val="28"/>
        </w:rPr>
      </w:pPr>
    </w:p>
    <w:p w14:paraId="3CC78C35" w14:textId="77777777" w:rsidR="008813F9" w:rsidRPr="00854432" w:rsidRDefault="008813F9" w:rsidP="008813F9">
      <w:pPr>
        <w:pStyle w:val="af5"/>
        <w:jc w:val="center"/>
        <w:rPr>
          <w:rFonts w:ascii="Times New Roman" w:hAnsi="Times New Roman" w:cs="Times New Roman"/>
          <w:color w:val="000000"/>
          <w:sz w:val="28"/>
          <w:szCs w:val="28"/>
        </w:rPr>
      </w:pPr>
      <w:r w:rsidRPr="00854432">
        <w:rPr>
          <w:rFonts w:ascii="Times New Roman" w:hAnsi="Times New Roman" w:cs="Times New Roman"/>
          <w:color w:val="000000"/>
          <w:sz w:val="28"/>
          <w:szCs w:val="28"/>
        </w:rPr>
        <w:t>______________</w:t>
      </w:r>
      <w:r w:rsidRPr="00854432">
        <w:rPr>
          <w:rFonts w:ascii="Times New Roman" w:hAnsi="Times New Roman" w:cs="Times New Roman"/>
          <w:color w:val="000000"/>
          <w:sz w:val="28"/>
          <w:szCs w:val="28"/>
        </w:rPr>
        <w:br/>
      </w:r>
      <w:r w:rsidRPr="00854432">
        <w:rPr>
          <w:rFonts w:ascii="Times New Roman" w:hAnsi="Times New Roman" w:cs="Times New Roman"/>
          <w:color w:val="000000"/>
          <w:sz w:val="28"/>
          <w:szCs w:val="28"/>
        </w:rPr>
        <w:br/>
      </w:r>
    </w:p>
    <w:p w14:paraId="293AAC2B" w14:textId="77777777" w:rsidR="008813F9" w:rsidRDefault="008813F9" w:rsidP="008813F9"/>
    <w:p w14:paraId="2951AAD9" w14:textId="77777777" w:rsidR="008813F9" w:rsidRPr="00E7503D" w:rsidRDefault="008813F9" w:rsidP="008813F9">
      <w:pPr>
        <w:spacing w:after="240"/>
        <w:jc w:val="right"/>
        <w:rPr>
          <w:rFonts w:ascii="Times New Roman" w:hAnsi="Times New Roman"/>
        </w:rPr>
      </w:pPr>
      <w:r w:rsidRPr="00E7503D">
        <w:rPr>
          <w:rFonts w:ascii="Times New Roman" w:hAnsi="Times New Roman"/>
          <w:color w:val="000000"/>
          <w:sz w:val="28"/>
          <w:szCs w:val="28"/>
        </w:rPr>
        <w:t>Приложение к Программе</w:t>
      </w:r>
    </w:p>
    <w:p w14:paraId="3D140F5D" w14:textId="77777777" w:rsidR="008813F9" w:rsidRDefault="008813F9" w:rsidP="008813F9"/>
    <w:p w14:paraId="459E3608" w14:textId="77777777" w:rsidR="008813F9" w:rsidRDefault="008813F9" w:rsidP="008813F9">
      <w:pPr>
        <w:pStyle w:val="af9"/>
        <w:spacing w:before="0" w:beforeAutospacing="0" w:after="0" w:afterAutospacing="0"/>
        <w:jc w:val="center"/>
      </w:pPr>
      <w:r>
        <w:rPr>
          <w:b/>
          <w:bCs/>
          <w:color w:val="000000"/>
          <w:sz w:val="28"/>
          <w:szCs w:val="28"/>
        </w:rPr>
        <w:t>ПЕРЕЧЕНЬ</w:t>
      </w:r>
      <w:r>
        <w:rPr>
          <w:b/>
          <w:bCs/>
          <w:color w:val="000000"/>
          <w:sz w:val="28"/>
          <w:szCs w:val="28"/>
        </w:rPr>
        <w:br/>
        <w:t>профилактических мероприятий, </w:t>
      </w:r>
    </w:p>
    <w:p w14:paraId="618BA32D" w14:textId="77777777" w:rsidR="008813F9" w:rsidRDefault="008813F9" w:rsidP="008813F9">
      <w:pPr>
        <w:pStyle w:val="af9"/>
        <w:spacing w:before="0" w:beforeAutospacing="0" w:after="0" w:afterAutospacing="0"/>
        <w:jc w:val="center"/>
      </w:pPr>
      <w:r>
        <w:rPr>
          <w:b/>
          <w:bCs/>
          <w:color w:val="000000"/>
          <w:sz w:val="28"/>
          <w:szCs w:val="28"/>
        </w:rPr>
        <w:t>сроки (периодичность) их проведения</w:t>
      </w:r>
    </w:p>
    <w:p w14:paraId="44FFE01F" w14:textId="77777777" w:rsidR="008813F9" w:rsidRDefault="008813F9" w:rsidP="008813F9"/>
    <w:tbl>
      <w:tblPr>
        <w:tblW w:w="9713" w:type="dxa"/>
        <w:tblLayout w:type="fixed"/>
        <w:tblCellMar>
          <w:top w:w="15" w:type="dxa"/>
          <w:left w:w="15" w:type="dxa"/>
          <w:bottom w:w="15" w:type="dxa"/>
          <w:right w:w="15" w:type="dxa"/>
        </w:tblCellMar>
        <w:tblLook w:val="04A0" w:firstRow="1" w:lastRow="0" w:firstColumn="1" w:lastColumn="0" w:noHBand="0" w:noVBand="1"/>
      </w:tblPr>
      <w:tblGrid>
        <w:gridCol w:w="424"/>
        <w:gridCol w:w="2094"/>
        <w:gridCol w:w="3014"/>
        <w:gridCol w:w="2089"/>
        <w:gridCol w:w="2092"/>
      </w:tblGrid>
      <w:tr w:rsidR="008813F9" w14:paraId="06BBC021" w14:textId="77777777" w:rsidTr="008813F9">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5D8E2" w14:textId="77777777" w:rsidR="008813F9" w:rsidRDefault="008813F9" w:rsidP="008813F9">
            <w:pPr>
              <w:pStyle w:val="af9"/>
              <w:spacing w:before="0" w:beforeAutospacing="0" w:after="0" w:afterAutospacing="0"/>
              <w:jc w:val="center"/>
            </w:pPr>
            <w:r>
              <w:rPr>
                <w:color w:val="000000"/>
                <w:sz w:val="22"/>
                <w:szCs w:val="22"/>
              </w:rPr>
              <w:t>№</w:t>
            </w:r>
          </w:p>
          <w:p w14:paraId="3D9E24DA" w14:textId="77777777" w:rsidR="008813F9" w:rsidRDefault="008813F9" w:rsidP="008813F9"/>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8955C" w14:textId="77777777" w:rsidR="008813F9" w:rsidRDefault="008813F9" w:rsidP="008813F9">
            <w:pPr>
              <w:pStyle w:val="af9"/>
              <w:spacing w:before="0" w:beforeAutospacing="0" w:after="0" w:afterAutospacing="0"/>
              <w:jc w:val="center"/>
            </w:pPr>
            <w:r>
              <w:rPr>
                <w:b/>
                <w:bCs/>
                <w:color w:val="000000"/>
                <w:sz w:val="22"/>
                <w:szCs w:val="22"/>
              </w:rPr>
              <w:t>Вид мероприятия</w:t>
            </w:r>
          </w:p>
        </w:tc>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6E647" w14:textId="77777777" w:rsidR="008813F9" w:rsidRDefault="008813F9" w:rsidP="008813F9">
            <w:pPr>
              <w:pStyle w:val="af9"/>
              <w:spacing w:before="0" w:beforeAutospacing="0" w:after="0" w:afterAutospacing="0"/>
              <w:ind w:firstLine="36"/>
              <w:jc w:val="center"/>
            </w:pPr>
            <w:r>
              <w:rPr>
                <w:b/>
                <w:bCs/>
                <w:color w:val="000000"/>
                <w:sz w:val="22"/>
                <w:szCs w:val="22"/>
              </w:rPr>
              <w:t>Форма мероприятия</w:t>
            </w: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D1560" w14:textId="77777777" w:rsidR="008813F9" w:rsidRDefault="008813F9" w:rsidP="008813F9">
            <w:pPr>
              <w:pStyle w:val="af9"/>
              <w:spacing w:before="0" w:beforeAutospacing="0" w:after="0" w:afterAutospacing="0"/>
              <w:jc w:val="center"/>
            </w:pPr>
            <w:r>
              <w:rPr>
                <w:b/>
                <w:bCs/>
                <w:color w:val="000000"/>
                <w:sz w:val="22"/>
                <w:szCs w:val="22"/>
              </w:rPr>
              <w:t>Подразделение и (или) должностные лица ответственные за реализацию мероприятия</w:t>
            </w:r>
          </w:p>
          <w:p w14:paraId="4D69C6B6" w14:textId="77777777" w:rsidR="008813F9" w:rsidRDefault="008813F9" w:rsidP="008813F9"/>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F90EDA" w14:textId="77777777" w:rsidR="008813F9" w:rsidRDefault="008813F9" w:rsidP="008813F9">
            <w:pPr>
              <w:pStyle w:val="af9"/>
              <w:spacing w:before="0" w:beforeAutospacing="0" w:after="0" w:afterAutospacing="0"/>
              <w:jc w:val="center"/>
            </w:pPr>
            <w:r>
              <w:rPr>
                <w:b/>
                <w:bCs/>
                <w:color w:val="000000"/>
                <w:sz w:val="22"/>
                <w:szCs w:val="22"/>
              </w:rPr>
              <w:t>Сроки (периодичность) их проведения</w:t>
            </w:r>
          </w:p>
        </w:tc>
      </w:tr>
      <w:tr w:rsidR="008813F9" w14:paraId="3B2272D1" w14:textId="77777777" w:rsidTr="008813F9">
        <w:trPr>
          <w:trHeight w:val="2386"/>
        </w:trPr>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65A13" w14:textId="77777777" w:rsidR="008813F9" w:rsidRDefault="008813F9" w:rsidP="008813F9">
            <w:pPr>
              <w:pStyle w:val="af9"/>
              <w:spacing w:before="0" w:beforeAutospacing="0" w:after="0" w:afterAutospacing="0"/>
              <w:jc w:val="both"/>
            </w:pPr>
            <w:r>
              <w:rPr>
                <w:color w:val="000000"/>
                <w:sz w:val="22"/>
                <w:szCs w:val="22"/>
              </w:rPr>
              <w:t>1.</w:t>
            </w:r>
          </w:p>
          <w:p w14:paraId="337A6B90" w14:textId="77777777" w:rsidR="008813F9" w:rsidRDefault="008813F9" w:rsidP="008813F9"/>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D3313" w14:textId="77777777" w:rsidR="008813F9" w:rsidRDefault="008813F9" w:rsidP="008813F9">
            <w:pPr>
              <w:pStyle w:val="af9"/>
              <w:spacing w:before="0" w:beforeAutospacing="0" w:after="0" w:afterAutospacing="0"/>
              <w:ind w:firstLine="8"/>
              <w:jc w:val="both"/>
            </w:pPr>
            <w:r>
              <w:rPr>
                <w:color w:val="000000"/>
                <w:sz w:val="22"/>
                <w:szCs w:val="22"/>
              </w:rPr>
              <w:t>Информирование</w:t>
            </w:r>
          </w:p>
        </w:tc>
        <w:tc>
          <w:tcPr>
            <w:tcW w:w="3014"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301D4FD9" w14:textId="77777777" w:rsidR="008813F9" w:rsidRPr="00915729" w:rsidRDefault="008813F9" w:rsidP="008813F9">
            <w:pPr>
              <w:pStyle w:val="af9"/>
              <w:spacing w:before="0" w:beforeAutospacing="0" w:after="0" w:afterAutospacing="0"/>
              <w:jc w:val="both"/>
              <w:rPr>
                <w:sz w:val="22"/>
                <w:szCs w:val="22"/>
              </w:rPr>
            </w:pPr>
            <w:r w:rsidRPr="00915729">
              <w:rPr>
                <w:sz w:val="22"/>
                <w:szCs w:val="22"/>
              </w:rPr>
              <w:t xml:space="preserve">Информирование посредством размещения сведений, предусмотренных частью 3 статьи 46 Федерального закона от 31.07.2020 № 248-ФЗ на </w:t>
            </w:r>
            <w:r w:rsidRPr="00915729">
              <w:rPr>
                <w:iCs/>
                <w:color w:val="000000"/>
                <w:sz w:val="22"/>
                <w:szCs w:val="22"/>
              </w:rPr>
              <w:t xml:space="preserve">официальном сайте </w:t>
            </w:r>
            <w:r>
              <w:rPr>
                <w:iCs/>
                <w:color w:val="000000"/>
                <w:sz w:val="22"/>
                <w:szCs w:val="22"/>
              </w:rPr>
              <w:t xml:space="preserve">Тужинского </w:t>
            </w:r>
            <w:r w:rsidRPr="00915729">
              <w:rPr>
                <w:iCs/>
                <w:color w:val="000000"/>
                <w:sz w:val="22"/>
                <w:szCs w:val="22"/>
              </w:rPr>
              <w:t xml:space="preserve">муниципального </w:t>
            </w:r>
            <w:r>
              <w:rPr>
                <w:iCs/>
                <w:color w:val="000000"/>
                <w:sz w:val="22"/>
                <w:szCs w:val="22"/>
              </w:rPr>
              <w:t>района</w:t>
            </w:r>
            <w:r w:rsidRPr="00915729">
              <w:rPr>
                <w:iCs/>
                <w:color w:val="000000"/>
                <w:sz w:val="22"/>
                <w:szCs w:val="22"/>
              </w:rPr>
              <w:t xml:space="preserve">: </w:t>
            </w:r>
            <w:r w:rsidRPr="0039071E">
              <w:rPr>
                <w:sz w:val="22"/>
                <w:szCs w:val="22"/>
              </w:rPr>
              <w:t>https://tuzhinskij-r43.gosweb.gosuslugi.ru/ofitsialno/munitsipalnyy-kontrol/zemelnyy-kontrol/informirovanie/</w:t>
            </w:r>
          </w:p>
        </w:tc>
        <w:tc>
          <w:tcPr>
            <w:tcW w:w="2089"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6F8CF9B1" w14:textId="77777777" w:rsidR="008813F9" w:rsidRPr="009D3A2A" w:rsidRDefault="008813F9" w:rsidP="008813F9">
            <w:pPr>
              <w:pStyle w:val="af9"/>
              <w:spacing w:before="0" w:beforeAutospacing="0" w:after="0" w:afterAutospacing="0"/>
              <w:jc w:val="center"/>
              <w:rPr>
                <w:sz w:val="22"/>
                <w:szCs w:val="22"/>
              </w:rPr>
            </w:pPr>
            <w:r w:rsidRPr="009D3A2A">
              <w:rPr>
                <w:color w:val="000000"/>
                <w:sz w:val="22"/>
                <w:szCs w:val="22"/>
              </w:rPr>
              <w:t xml:space="preserve">Отдел </w:t>
            </w:r>
            <w:r w:rsidRPr="009D3A2A">
              <w:rPr>
                <w:sz w:val="22"/>
                <w:szCs w:val="22"/>
              </w:rPr>
              <w:t xml:space="preserve">по </w:t>
            </w:r>
            <w:r>
              <w:rPr>
                <w:sz w:val="22"/>
                <w:szCs w:val="22"/>
              </w:rPr>
              <w:t>имуществу и земельным ресурсам</w:t>
            </w:r>
            <w:r w:rsidRPr="009D3A2A">
              <w:rPr>
                <w:sz w:val="22"/>
                <w:szCs w:val="22"/>
              </w:rPr>
              <w:t xml:space="preserve"> администрации Тужинского муниципального района</w:t>
            </w:r>
          </w:p>
        </w:tc>
        <w:tc>
          <w:tcPr>
            <w:tcW w:w="2092"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0E53EE8B" w14:textId="77777777" w:rsidR="008813F9" w:rsidRDefault="008813F9" w:rsidP="008813F9">
            <w:pPr>
              <w:pStyle w:val="af9"/>
              <w:spacing w:before="0" w:beforeAutospacing="0" w:after="0" w:afterAutospacing="0"/>
            </w:pPr>
            <w:r>
              <w:rPr>
                <w:color w:val="000000"/>
                <w:sz w:val="22"/>
                <w:szCs w:val="22"/>
              </w:rPr>
              <w:t>По мере необходимости в течение 2025 года</w:t>
            </w:r>
          </w:p>
          <w:p w14:paraId="44F30C0F" w14:textId="77777777" w:rsidR="008813F9" w:rsidRDefault="008813F9" w:rsidP="008813F9">
            <w:pPr>
              <w:pStyle w:val="af9"/>
              <w:spacing w:before="0" w:beforeAutospacing="0" w:after="0" w:afterAutospacing="0"/>
            </w:pPr>
          </w:p>
        </w:tc>
      </w:tr>
      <w:tr w:rsidR="008813F9" w14:paraId="2B3CA838" w14:textId="77777777" w:rsidTr="008813F9">
        <w:trPr>
          <w:trHeight w:val="1946"/>
        </w:trPr>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B8DD3" w14:textId="77777777" w:rsidR="008813F9" w:rsidRDefault="008813F9" w:rsidP="008813F9">
            <w:pPr>
              <w:pStyle w:val="af9"/>
              <w:spacing w:before="0" w:beforeAutospacing="0" w:after="0" w:afterAutospacing="0"/>
              <w:jc w:val="both"/>
            </w:pPr>
            <w:r>
              <w:rPr>
                <w:color w:val="000000"/>
                <w:sz w:val="22"/>
                <w:szCs w:val="22"/>
              </w:rPr>
              <w:t>2.</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9C9F95" w14:textId="77777777" w:rsidR="008813F9" w:rsidRDefault="008813F9" w:rsidP="008813F9">
            <w:pPr>
              <w:pStyle w:val="af9"/>
              <w:spacing w:before="0" w:beforeAutospacing="0" w:after="0" w:afterAutospacing="0"/>
              <w:ind w:firstLine="34"/>
              <w:jc w:val="both"/>
            </w:pPr>
            <w:r>
              <w:rPr>
                <w:color w:val="000000"/>
                <w:sz w:val="22"/>
                <w:szCs w:val="22"/>
              </w:rPr>
              <w:t>Обобщение правоприменительной практики</w:t>
            </w:r>
          </w:p>
        </w:tc>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2FF5B" w14:textId="77777777" w:rsidR="008813F9" w:rsidRDefault="008813F9" w:rsidP="008813F9">
            <w:pPr>
              <w:pStyle w:val="af9"/>
              <w:spacing w:before="0" w:beforeAutospacing="0" w:after="0" w:afterAutospacing="0"/>
              <w:jc w:val="both"/>
            </w:pPr>
            <w:r>
              <w:rPr>
                <w:color w:val="000000"/>
                <w:sz w:val="22"/>
                <w:szCs w:val="22"/>
              </w:rPr>
              <w:t xml:space="preserve">Обобщение, анализ и размещение информации о правоприменительной практике контрольно-надзорной деятельности в сфере земельного законодательства с классификацией причин возникновения типовых </w:t>
            </w:r>
            <w:r>
              <w:rPr>
                <w:color w:val="000000"/>
                <w:sz w:val="22"/>
                <w:szCs w:val="22"/>
              </w:rPr>
              <w:lastRenderedPageBreak/>
              <w:t xml:space="preserve">нарушений обязательных требований на официальном сайте Тужинского муниципального района: </w:t>
            </w:r>
            <w:r w:rsidRPr="0039071E">
              <w:t>https://tuzhinskij-r43.gosweb.gosuslugi.ru/ofitsialno/munitsipalnyy-kontrol/zemelnyy-kontrol/doklad/</w:t>
            </w:r>
            <w:r>
              <w:rPr>
                <w:color w:val="000000"/>
                <w:sz w:val="22"/>
                <w:szCs w:val="22"/>
              </w:rPr>
              <w:t xml:space="preserve"> </w:t>
            </w: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B1303" w14:textId="77777777" w:rsidR="008813F9" w:rsidRDefault="008813F9" w:rsidP="008813F9">
            <w:pPr>
              <w:pStyle w:val="af9"/>
              <w:spacing w:before="0" w:beforeAutospacing="0" w:after="0" w:afterAutospacing="0"/>
              <w:jc w:val="center"/>
            </w:pPr>
            <w:r w:rsidRPr="009D3A2A">
              <w:rPr>
                <w:color w:val="000000"/>
                <w:sz w:val="22"/>
                <w:szCs w:val="22"/>
              </w:rPr>
              <w:lastRenderedPageBreak/>
              <w:t xml:space="preserve">Отдел </w:t>
            </w:r>
            <w:r w:rsidRPr="009D3A2A">
              <w:rPr>
                <w:sz w:val="22"/>
                <w:szCs w:val="22"/>
              </w:rPr>
              <w:t xml:space="preserve">по </w:t>
            </w:r>
            <w:r>
              <w:rPr>
                <w:sz w:val="22"/>
                <w:szCs w:val="22"/>
              </w:rPr>
              <w:t>имуществу и земельным ресурсам</w:t>
            </w:r>
            <w:r w:rsidRPr="009D3A2A">
              <w:rPr>
                <w:sz w:val="22"/>
                <w:szCs w:val="22"/>
              </w:rPr>
              <w:t xml:space="preserve"> </w:t>
            </w:r>
            <w:r w:rsidRPr="00091AB4">
              <w:rPr>
                <w:sz w:val="22"/>
                <w:szCs w:val="22"/>
              </w:rPr>
              <w:t>администрации Тужинского муниципального района</w:t>
            </w: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52279" w14:textId="77777777" w:rsidR="008813F9" w:rsidRDefault="008813F9" w:rsidP="008813F9">
            <w:pPr>
              <w:pStyle w:val="af9"/>
              <w:spacing w:before="0" w:beforeAutospacing="0" w:after="0" w:afterAutospacing="0"/>
            </w:pPr>
            <w:r>
              <w:rPr>
                <w:color w:val="000000"/>
                <w:sz w:val="22"/>
                <w:szCs w:val="22"/>
              </w:rPr>
              <w:t>Ноябрь 2025 года</w:t>
            </w:r>
          </w:p>
          <w:p w14:paraId="69884143" w14:textId="77777777" w:rsidR="008813F9" w:rsidRDefault="008813F9" w:rsidP="008813F9">
            <w:pPr>
              <w:pStyle w:val="af9"/>
              <w:spacing w:before="0" w:beforeAutospacing="0" w:after="0" w:afterAutospacing="0"/>
            </w:pPr>
          </w:p>
        </w:tc>
      </w:tr>
      <w:tr w:rsidR="008813F9" w14:paraId="49AAE51E" w14:textId="77777777" w:rsidTr="008813F9">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E3001" w14:textId="77777777" w:rsidR="008813F9" w:rsidRDefault="008813F9" w:rsidP="008813F9">
            <w:pPr>
              <w:pStyle w:val="af9"/>
              <w:spacing w:before="0" w:beforeAutospacing="0" w:after="0" w:afterAutospacing="0"/>
              <w:jc w:val="both"/>
            </w:pPr>
            <w:r>
              <w:rPr>
                <w:color w:val="000000"/>
                <w:sz w:val="22"/>
                <w:szCs w:val="22"/>
              </w:rPr>
              <w:t>3.</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47107" w14:textId="77777777" w:rsidR="008813F9" w:rsidRDefault="008813F9" w:rsidP="008813F9">
            <w:pPr>
              <w:pStyle w:val="af9"/>
              <w:spacing w:before="0" w:beforeAutospacing="0" w:after="0" w:afterAutospacing="0"/>
              <w:jc w:val="both"/>
            </w:pPr>
            <w:r>
              <w:rPr>
                <w:color w:val="000000"/>
                <w:sz w:val="22"/>
                <w:szCs w:val="22"/>
              </w:rPr>
              <w:t>Объявление предостережения </w:t>
            </w:r>
          </w:p>
        </w:tc>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0EB24" w14:textId="77777777" w:rsidR="008813F9" w:rsidRDefault="008813F9" w:rsidP="008813F9">
            <w:pPr>
              <w:pStyle w:val="af9"/>
              <w:spacing w:before="0" w:beforeAutospacing="0" w:after="0" w:afterAutospacing="0"/>
              <w:jc w:val="both"/>
            </w:pPr>
            <w:r>
              <w:rPr>
                <w:color w:val="000000"/>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99680" w14:textId="77777777" w:rsidR="008813F9" w:rsidRDefault="008813F9" w:rsidP="008813F9">
            <w:pPr>
              <w:pStyle w:val="af9"/>
              <w:spacing w:before="0" w:beforeAutospacing="0" w:after="0" w:afterAutospacing="0"/>
              <w:jc w:val="center"/>
            </w:pPr>
            <w:r w:rsidRPr="009D3A2A">
              <w:rPr>
                <w:color w:val="000000"/>
                <w:sz w:val="22"/>
                <w:szCs w:val="22"/>
              </w:rPr>
              <w:t xml:space="preserve">Отдел </w:t>
            </w:r>
            <w:r w:rsidRPr="009D3A2A">
              <w:rPr>
                <w:sz w:val="22"/>
                <w:szCs w:val="22"/>
              </w:rPr>
              <w:t xml:space="preserve">по </w:t>
            </w:r>
            <w:r>
              <w:rPr>
                <w:sz w:val="22"/>
                <w:szCs w:val="22"/>
              </w:rPr>
              <w:t>имуществу и земельным ресурсам</w:t>
            </w:r>
            <w:r w:rsidRPr="009D3A2A">
              <w:rPr>
                <w:sz w:val="22"/>
                <w:szCs w:val="22"/>
              </w:rPr>
              <w:t xml:space="preserve"> </w:t>
            </w:r>
            <w:r w:rsidRPr="00091AB4">
              <w:rPr>
                <w:sz w:val="22"/>
                <w:szCs w:val="22"/>
              </w:rPr>
              <w:t>администрации Тужинского муниципального района</w:t>
            </w: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F7ED9" w14:textId="77777777" w:rsidR="008813F9" w:rsidRDefault="008813F9" w:rsidP="008813F9">
            <w:pPr>
              <w:pStyle w:val="af9"/>
              <w:spacing w:before="0" w:beforeAutospacing="0" w:after="0" w:afterAutospacing="0"/>
            </w:pPr>
            <w:r>
              <w:rPr>
                <w:color w:val="000000"/>
                <w:sz w:val="22"/>
                <w:szCs w:val="22"/>
              </w:rPr>
              <w:t>В течение 2025 года (при наличии оснований)</w:t>
            </w:r>
          </w:p>
          <w:p w14:paraId="4FD21636" w14:textId="77777777" w:rsidR="008813F9" w:rsidRDefault="008813F9" w:rsidP="008813F9"/>
        </w:tc>
      </w:tr>
      <w:tr w:rsidR="008813F9" w14:paraId="452F34E8" w14:textId="77777777" w:rsidTr="008813F9">
        <w:trPr>
          <w:trHeight w:val="3974"/>
        </w:trPr>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47F06" w14:textId="77777777" w:rsidR="008813F9" w:rsidRDefault="008813F9" w:rsidP="008813F9">
            <w:pPr>
              <w:pStyle w:val="af9"/>
              <w:spacing w:before="0" w:beforeAutospacing="0" w:after="0" w:afterAutospacing="0"/>
              <w:jc w:val="both"/>
            </w:pPr>
            <w:r>
              <w:rPr>
                <w:color w:val="000000"/>
                <w:sz w:val="22"/>
                <w:szCs w:val="22"/>
              </w:rPr>
              <w:t>4.</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9DBD3" w14:textId="77777777" w:rsidR="008813F9" w:rsidRDefault="008813F9" w:rsidP="008813F9">
            <w:pPr>
              <w:pStyle w:val="af9"/>
              <w:spacing w:before="0" w:beforeAutospacing="0" w:after="0" w:afterAutospacing="0"/>
              <w:ind w:firstLine="34"/>
              <w:jc w:val="both"/>
            </w:pPr>
            <w:r>
              <w:rPr>
                <w:color w:val="000000"/>
                <w:sz w:val="22"/>
                <w:szCs w:val="22"/>
              </w:rPr>
              <w:t>Консультирование</w:t>
            </w:r>
          </w:p>
        </w:tc>
        <w:tc>
          <w:tcPr>
            <w:tcW w:w="3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314E7" w14:textId="77777777" w:rsidR="008813F9" w:rsidRDefault="008813F9" w:rsidP="008813F9">
            <w:pPr>
              <w:pStyle w:val="af9"/>
              <w:spacing w:before="0" w:beforeAutospacing="0" w:after="0" w:afterAutospacing="0"/>
              <w:jc w:val="both"/>
            </w:pPr>
            <w:r>
              <w:rPr>
                <w:color w:val="000000"/>
                <w:sz w:val="22"/>
                <w:szCs w:val="22"/>
              </w:rPr>
              <w:t>Проведение должностными лицами А</w:t>
            </w:r>
            <w:r w:rsidRPr="00D0564E">
              <w:rPr>
                <w:iCs/>
                <w:color w:val="000000"/>
                <w:sz w:val="22"/>
                <w:szCs w:val="22"/>
              </w:rPr>
              <w:t>дминистрации</w:t>
            </w:r>
            <w:r w:rsidRPr="00D0564E">
              <w:rPr>
                <w:color w:val="000000"/>
                <w:sz w:val="22"/>
                <w:szCs w:val="22"/>
              </w:rPr>
              <w:t xml:space="preserve"> </w:t>
            </w:r>
            <w:r>
              <w:rPr>
                <w:color w:val="000000"/>
                <w:sz w:val="22"/>
                <w:szCs w:val="22"/>
              </w:rPr>
              <w:t>консультаций по вопросам: земельного законодательства.</w:t>
            </w:r>
          </w:p>
          <w:p w14:paraId="19A5C74C" w14:textId="77777777" w:rsidR="008813F9" w:rsidRDefault="008813F9" w:rsidP="008813F9">
            <w:pPr>
              <w:pStyle w:val="af9"/>
              <w:spacing w:before="0" w:beforeAutospacing="0" w:after="0" w:afterAutospacing="0"/>
              <w:jc w:val="both"/>
            </w:pPr>
            <w:r>
              <w:rPr>
                <w:color w:val="000000"/>
                <w:sz w:val="22"/>
                <w:szCs w:val="22"/>
              </w:rPr>
              <w:t xml:space="preserve">Консультирование осуществляется посредствам 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3" w:history="1">
              <w:r>
                <w:rPr>
                  <w:rStyle w:val="aff0"/>
                  <w:color w:val="000000"/>
                  <w:sz w:val="22"/>
                </w:rPr>
                <w:t>законом</w:t>
              </w:r>
            </w:hyperlink>
            <w:r>
              <w:rPr>
                <w:color w:val="000000"/>
                <w:sz w:val="22"/>
                <w:szCs w:val="22"/>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B7F3C" w14:textId="77777777" w:rsidR="008813F9" w:rsidRDefault="008813F9" w:rsidP="008813F9">
            <w:pPr>
              <w:pStyle w:val="af9"/>
              <w:spacing w:before="0" w:beforeAutospacing="0" w:after="0" w:afterAutospacing="0"/>
              <w:jc w:val="center"/>
            </w:pPr>
            <w:r w:rsidRPr="009D3A2A">
              <w:rPr>
                <w:color w:val="000000"/>
                <w:sz w:val="22"/>
                <w:szCs w:val="22"/>
              </w:rPr>
              <w:t xml:space="preserve">Отдел </w:t>
            </w:r>
            <w:r w:rsidRPr="009D3A2A">
              <w:rPr>
                <w:sz w:val="22"/>
                <w:szCs w:val="22"/>
              </w:rPr>
              <w:t xml:space="preserve">по </w:t>
            </w:r>
            <w:r>
              <w:rPr>
                <w:sz w:val="22"/>
                <w:szCs w:val="22"/>
              </w:rPr>
              <w:t>имуществу и земельным ресурсам</w:t>
            </w:r>
            <w:r w:rsidRPr="009D3A2A">
              <w:rPr>
                <w:sz w:val="22"/>
                <w:szCs w:val="22"/>
              </w:rPr>
              <w:t xml:space="preserve"> </w:t>
            </w:r>
            <w:r w:rsidRPr="00091AB4">
              <w:rPr>
                <w:sz w:val="22"/>
                <w:szCs w:val="22"/>
              </w:rPr>
              <w:t>администрации Тужинского муниципального района</w:t>
            </w: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CE55C" w14:textId="77777777" w:rsidR="008813F9" w:rsidRDefault="008813F9" w:rsidP="008813F9">
            <w:pPr>
              <w:pStyle w:val="af9"/>
              <w:spacing w:before="0" w:beforeAutospacing="0" w:after="0" w:afterAutospacing="0"/>
            </w:pPr>
            <w:r>
              <w:rPr>
                <w:color w:val="000000"/>
                <w:sz w:val="22"/>
                <w:szCs w:val="22"/>
              </w:rPr>
              <w:t>В течение 2025 года (при наличии оснований)</w:t>
            </w:r>
          </w:p>
          <w:p w14:paraId="25E7B59E" w14:textId="77777777" w:rsidR="008813F9" w:rsidRDefault="008813F9" w:rsidP="008813F9">
            <w:pPr>
              <w:pStyle w:val="af9"/>
              <w:spacing w:before="0" w:beforeAutospacing="0" w:after="0" w:afterAutospacing="0"/>
            </w:pPr>
          </w:p>
        </w:tc>
      </w:tr>
    </w:tbl>
    <w:p w14:paraId="3F0D7F33" w14:textId="77777777" w:rsidR="008813F9" w:rsidRDefault="008813F9" w:rsidP="008813F9">
      <w:pPr>
        <w:jc w:val="center"/>
      </w:pPr>
    </w:p>
    <w:p w14:paraId="03D595FB" w14:textId="77777777" w:rsidR="008813F9" w:rsidRDefault="008813F9" w:rsidP="008813F9">
      <w:pPr>
        <w:jc w:val="center"/>
      </w:pPr>
      <w:r>
        <w:t>_____________</w:t>
      </w:r>
    </w:p>
    <w:p w14:paraId="33E7787B" w14:textId="1C789ECD" w:rsidR="008813F9" w:rsidRDefault="008813F9" w:rsidP="008813F9"/>
    <w:p w14:paraId="5A70EC52" w14:textId="3926FB6D" w:rsidR="00E7503D" w:rsidRDefault="00E7503D" w:rsidP="008813F9"/>
    <w:p w14:paraId="2788652F" w14:textId="369E74B9" w:rsidR="00E7503D" w:rsidRDefault="00E7503D" w:rsidP="008813F9"/>
    <w:p w14:paraId="77F09CF8" w14:textId="64C2C609" w:rsidR="00E7503D" w:rsidRDefault="00E7503D" w:rsidP="008813F9"/>
    <w:p w14:paraId="1F342F7F" w14:textId="300EE804" w:rsidR="00E7503D" w:rsidRDefault="00E7503D" w:rsidP="008813F9"/>
    <w:p w14:paraId="46E7A2DE" w14:textId="3F5FE814" w:rsidR="00E7503D" w:rsidRDefault="00E7503D" w:rsidP="008813F9"/>
    <w:p w14:paraId="5D572167" w14:textId="72A959F6" w:rsidR="00E7503D" w:rsidRDefault="00E7503D" w:rsidP="008813F9"/>
    <w:p w14:paraId="65ED21A2" w14:textId="77777777" w:rsidR="00E7503D" w:rsidRDefault="00E7503D" w:rsidP="008813F9"/>
    <w:p w14:paraId="394FF2BA" w14:textId="77777777" w:rsidR="008813F9" w:rsidRPr="008813F9" w:rsidRDefault="008813F9" w:rsidP="008813F9">
      <w:pPr>
        <w:spacing w:after="0" w:line="240" w:lineRule="auto"/>
        <w:jc w:val="center"/>
        <w:rPr>
          <w:rFonts w:ascii="Times New Roman" w:eastAsia="Times New Roman" w:hAnsi="Times New Roman"/>
          <w:b/>
          <w:sz w:val="36"/>
          <w:szCs w:val="20"/>
          <w:lang w:eastAsia="ru-RU"/>
        </w:rPr>
      </w:pPr>
    </w:p>
    <w:p w14:paraId="4B1FA8CE" w14:textId="77777777" w:rsidR="008813F9" w:rsidRPr="008813F9" w:rsidRDefault="008813F9" w:rsidP="008813F9">
      <w:pPr>
        <w:spacing w:after="0" w:line="240" w:lineRule="auto"/>
        <w:jc w:val="center"/>
        <w:rPr>
          <w:rFonts w:ascii="Times New Roman" w:eastAsia="Times New Roman" w:hAnsi="Times New Roman"/>
          <w:b/>
          <w:sz w:val="28"/>
          <w:szCs w:val="20"/>
          <w:lang w:eastAsia="ru-RU"/>
        </w:rPr>
      </w:pPr>
      <w:r w:rsidRPr="008813F9">
        <w:rPr>
          <w:rFonts w:ascii="Times New Roman" w:eastAsia="Times New Roman" w:hAnsi="Times New Roman"/>
          <w:b/>
          <w:sz w:val="28"/>
          <w:szCs w:val="20"/>
          <w:lang w:eastAsia="ru-RU"/>
        </w:rPr>
        <w:t>АДМИНИСТРАЦИЯ ТУЖИНСКОГО МУНИЦИПАЛЬНОГО РАЙОНА</w:t>
      </w:r>
    </w:p>
    <w:p w14:paraId="189BBB82" w14:textId="77777777" w:rsidR="008813F9" w:rsidRPr="008813F9" w:rsidRDefault="008813F9" w:rsidP="008813F9">
      <w:pPr>
        <w:spacing w:after="0" w:line="240" w:lineRule="auto"/>
        <w:jc w:val="center"/>
        <w:rPr>
          <w:rFonts w:ascii="Times New Roman" w:eastAsia="Times New Roman" w:hAnsi="Times New Roman"/>
          <w:b/>
          <w:sz w:val="28"/>
          <w:szCs w:val="20"/>
          <w:lang w:eastAsia="ru-RU"/>
        </w:rPr>
      </w:pPr>
      <w:r w:rsidRPr="008813F9">
        <w:rPr>
          <w:rFonts w:ascii="Times New Roman" w:eastAsia="Times New Roman" w:hAnsi="Times New Roman"/>
          <w:b/>
          <w:sz w:val="28"/>
          <w:szCs w:val="20"/>
          <w:lang w:eastAsia="ru-RU"/>
        </w:rPr>
        <w:t>КИРОВСКОЙ ОБЛАСТИ</w:t>
      </w:r>
    </w:p>
    <w:p w14:paraId="29752772" w14:textId="77777777" w:rsidR="008813F9" w:rsidRPr="008813F9" w:rsidRDefault="008813F9" w:rsidP="008813F9">
      <w:pPr>
        <w:spacing w:after="0" w:line="240" w:lineRule="auto"/>
        <w:jc w:val="center"/>
        <w:rPr>
          <w:rFonts w:ascii="Times New Roman" w:eastAsia="Times New Roman" w:hAnsi="Times New Roman"/>
          <w:b/>
          <w:sz w:val="36"/>
          <w:szCs w:val="36"/>
          <w:lang w:eastAsia="ru-RU"/>
        </w:rPr>
      </w:pPr>
    </w:p>
    <w:p w14:paraId="0E770341" w14:textId="77777777" w:rsidR="008813F9" w:rsidRPr="008813F9" w:rsidRDefault="008813F9" w:rsidP="008813F9">
      <w:pPr>
        <w:spacing w:after="0" w:line="240" w:lineRule="auto"/>
        <w:jc w:val="center"/>
        <w:rPr>
          <w:rFonts w:ascii="Times New Roman" w:eastAsia="Times New Roman" w:hAnsi="Times New Roman"/>
          <w:b/>
          <w:sz w:val="32"/>
          <w:szCs w:val="20"/>
          <w:lang w:eastAsia="ru-RU"/>
        </w:rPr>
      </w:pPr>
      <w:r w:rsidRPr="008813F9">
        <w:rPr>
          <w:rFonts w:ascii="Times New Roman" w:eastAsia="Times New Roman" w:hAnsi="Times New Roman"/>
          <w:b/>
          <w:sz w:val="32"/>
          <w:szCs w:val="20"/>
          <w:lang w:eastAsia="ru-RU"/>
        </w:rPr>
        <w:t>ПОСТАНОВЛЕНИЕ</w:t>
      </w:r>
    </w:p>
    <w:p w14:paraId="06C488FE" w14:textId="77777777" w:rsidR="008813F9" w:rsidRPr="008813F9" w:rsidRDefault="008813F9" w:rsidP="008813F9">
      <w:pPr>
        <w:spacing w:after="0" w:line="240" w:lineRule="auto"/>
        <w:jc w:val="center"/>
        <w:rPr>
          <w:rFonts w:ascii="Times New Roman" w:eastAsia="Times New Roman" w:hAnsi="Times New Roman"/>
          <w:sz w:val="36"/>
          <w:szCs w:val="3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1"/>
        <w:gridCol w:w="5142"/>
        <w:gridCol w:w="1882"/>
      </w:tblGrid>
      <w:tr w:rsidR="008813F9" w:rsidRPr="008813F9" w14:paraId="3F72C2E7" w14:textId="77777777" w:rsidTr="008813F9">
        <w:tc>
          <w:tcPr>
            <w:tcW w:w="2376" w:type="dxa"/>
            <w:tcBorders>
              <w:top w:val="nil"/>
              <w:left w:val="nil"/>
              <w:bottom w:val="single" w:sz="4" w:space="0" w:color="auto"/>
              <w:right w:val="nil"/>
            </w:tcBorders>
          </w:tcPr>
          <w:p w14:paraId="3CC82A7A" w14:textId="77777777" w:rsidR="008813F9" w:rsidRPr="008813F9" w:rsidRDefault="008813F9" w:rsidP="008813F9">
            <w:pPr>
              <w:tabs>
                <w:tab w:val="left" w:pos="2115"/>
              </w:tabs>
              <w:spacing w:after="0" w:line="280" w:lineRule="exact"/>
              <w:jc w:val="center"/>
              <w:rPr>
                <w:rFonts w:ascii="Times New Roman" w:eastAsia="Times New Roman" w:hAnsi="Times New Roman"/>
                <w:sz w:val="28"/>
                <w:szCs w:val="20"/>
                <w:lang w:eastAsia="ru-RU"/>
              </w:rPr>
            </w:pPr>
            <w:r w:rsidRPr="008813F9">
              <w:rPr>
                <w:rFonts w:ascii="Times New Roman" w:eastAsia="Times New Roman" w:hAnsi="Times New Roman"/>
                <w:sz w:val="28"/>
                <w:szCs w:val="20"/>
                <w:lang w:eastAsia="ru-RU"/>
              </w:rPr>
              <w:t>14.11.2024</w:t>
            </w:r>
          </w:p>
        </w:tc>
        <w:tc>
          <w:tcPr>
            <w:tcW w:w="5387" w:type="dxa"/>
            <w:tcBorders>
              <w:top w:val="nil"/>
              <w:left w:val="nil"/>
              <w:bottom w:val="nil"/>
              <w:right w:val="nil"/>
            </w:tcBorders>
          </w:tcPr>
          <w:p w14:paraId="6612589E" w14:textId="77777777" w:rsidR="008813F9" w:rsidRPr="008813F9" w:rsidRDefault="008813F9" w:rsidP="008813F9">
            <w:pPr>
              <w:tabs>
                <w:tab w:val="left" w:pos="2602"/>
              </w:tabs>
              <w:spacing w:after="0" w:line="280" w:lineRule="exact"/>
              <w:jc w:val="right"/>
              <w:rPr>
                <w:rFonts w:ascii="Times New Roman" w:eastAsia="Times New Roman" w:hAnsi="Times New Roman"/>
                <w:sz w:val="28"/>
                <w:szCs w:val="20"/>
                <w:lang w:eastAsia="ru-RU"/>
              </w:rPr>
            </w:pPr>
            <w:r w:rsidRPr="008813F9">
              <w:rPr>
                <w:rFonts w:ascii="Times New Roman" w:eastAsia="Times New Roman" w:hAnsi="Times New Roman"/>
                <w:sz w:val="28"/>
                <w:szCs w:val="20"/>
                <w:lang w:eastAsia="ru-RU"/>
              </w:rPr>
              <w:t>№</w:t>
            </w:r>
          </w:p>
        </w:tc>
        <w:tc>
          <w:tcPr>
            <w:tcW w:w="1948" w:type="dxa"/>
            <w:tcBorders>
              <w:top w:val="nil"/>
              <w:left w:val="nil"/>
              <w:bottom w:val="single" w:sz="4" w:space="0" w:color="auto"/>
              <w:right w:val="nil"/>
            </w:tcBorders>
          </w:tcPr>
          <w:p w14:paraId="68DE9E7B" w14:textId="77777777" w:rsidR="008813F9" w:rsidRPr="008813F9" w:rsidRDefault="008813F9" w:rsidP="008813F9">
            <w:pPr>
              <w:tabs>
                <w:tab w:val="left" w:pos="2602"/>
              </w:tabs>
              <w:spacing w:after="0" w:line="280" w:lineRule="exact"/>
              <w:jc w:val="center"/>
              <w:rPr>
                <w:rFonts w:ascii="Times New Roman" w:eastAsia="Times New Roman" w:hAnsi="Times New Roman"/>
                <w:sz w:val="28"/>
                <w:szCs w:val="20"/>
                <w:lang w:eastAsia="ru-RU"/>
              </w:rPr>
            </w:pPr>
            <w:r w:rsidRPr="008813F9">
              <w:rPr>
                <w:rFonts w:ascii="Times New Roman" w:eastAsia="Times New Roman" w:hAnsi="Times New Roman"/>
                <w:sz w:val="28"/>
                <w:szCs w:val="20"/>
                <w:lang w:eastAsia="ru-RU"/>
              </w:rPr>
              <w:t>360</w:t>
            </w:r>
          </w:p>
        </w:tc>
      </w:tr>
      <w:tr w:rsidR="008813F9" w:rsidRPr="008813F9" w14:paraId="50830458" w14:textId="77777777" w:rsidTr="008813F9">
        <w:tc>
          <w:tcPr>
            <w:tcW w:w="9711" w:type="dxa"/>
            <w:gridSpan w:val="3"/>
            <w:tcBorders>
              <w:top w:val="nil"/>
              <w:left w:val="nil"/>
              <w:bottom w:val="nil"/>
              <w:right w:val="nil"/>
            </w:tcBorders>
          </w:tcPr>
          <w:p w14:paraId="30ABF92D" w14:textId="77777777" w:rsidR="008813F9" w:rsidRPr="008813F9" w:rsidRDefault="008813F9" w:rsidP="008813F9">
            <w:pPr>
              <w:spacing w:after="0" w:line="280" w:lineRule="exact"/>
              <w:jc w:val="center"/>
              <w:rPr>
                <w:rFonts w:ascii="Times New Roman" w:eastAsia="Times New Roman" w:hAnsi="Times New Roman"/>
                <w:sz w:val="28"/>
                <w:szCs w:val="20"/>
                <w:lang w:eastAsia="ru-RU"/>
              </w:rPr>
            </w:pPr>
            <w:proofErr w:type="spellStart"/>
            <w:r w:rsidRPr="008813F9">
              <w:rPr>
                <w:rFonts w:ascii="Times New Roman" w:eastAsia="Times New Roman" w:hAnsi="Times New Roman"/>
                <w:sz w:val="28"/>
                <w:szCs w:val="20"/>
                <w:lang w:eastAsia="ru-RU"/>
              </w:rPr>
              <w:t>пгт</w:t>
            </w:r>
            <w:proofErr w:type="spellEnd"/>
            <w:r w:rsidRPr="008813F9">
              <w:rPr>
                <w:rFonts w:ascii="Times New Roman" w:eastAsia="Times New Roman" w:hAnsi="Times New Roman"/>
                <w:sz w:val="28"/>
                <w:szCs w:val="20"/>
                <w:lang w:eastAsia="ru-RU"/>
              </w:rPr>
              <w:t xml:space="preserve"> Тужа</w:t>
            </w:r>
          </w:p>
        </w:tc>
      </w:tr>
    </w:tbl>
    <w:p w14:paraId="4D4A8B5F" w14:textId="77777777" w:rsidR="008813F9" w:rsidRPr="008813F9" w:rsidRDefault="008813F9" w:rsidP="008813F9">
      <w:pPr>
        <w:spacing w:after="0" w:line="240" w:lineRule="auto"/>
        <w:jc w:val="both"/>
        <w:rPr>
          <w:rFonts w:ascii="Times New Roman" w:eastAsia="Times New Roman" w:hAnsi="Times New Roman"/>
          <w:sz w:val="48"/>
          <w:szCs w:val="48"/>
          <w:lang w:eastAsia="ru-RU"/>
        </w:rPr>
      </w:pPr>
    </w:p>
    <w:p w14:paraId="3FD18877" w14:textId="77777777" w:rsidR="008813F9" w:rsidRPr="008813F9" w:rsidRDefault="008813F9" w:rsidP="008813F9">
      <w:pPr>
        <w:spacing w:after="0" w:line="240" w:lineRule="auto"/>
        <w:jc w:val="center"/>
        <w:rPr>
          <w:rFonts w:ascii="Times New Roman" w:eastAsia="Times New Roman" w:hAnsi="Times New Roman"/>
          <w:b/>
          <w:sz w:val="28"/>
          <w:szCs w:val="20"/>
          <w:lang w:eastAsia="ru-RU"/>
        </w:rPr>
      </w:pPr>
      <w:r w:rsidRPr="008813F9">
        <w:rPr>
          <w:rFonts w:ascii="Times New Roman" w:eastAsia="Times New Roman" w:hAnsi="Times New Roman"/>
          <w:b/>
          <w:sz w:val="28"/>
          <w:szCs w:val="20"/>
          <w:lang w:eastAsia="ru-RU"/>
        </w:rPr>
        <w:t>Об утверждении перечней земельных участков</w:t>
      </w:r>
    </w:p>
    <w:p w14:paraId="646D059C" w14:textId="77777777" w:rsidR="008813F9" w:rsidRPr="008813F9" w:rsidRDefault="008813F9" w:rsidP="008813F9">
      <w:pPr>
        <w:spacing w:after="0" w:line="240" w:lineRule="auto"/>
        <w:jc w:val="center"/>
        <w:rPr>
          <w:rFonts w:ascii="Times New Roman" w:eastAsia="Times New Roman" w:hAnsi="Times New Roman"/>
          <w:b/>
          <w:sz w:val="26"/>
          <w:szCs w:val="20"/>
          <w:lang w:eastAsia="ru-RU"/>
        </w:rPr>
      </w:pPr>
      <w:r w:rsidRPr="008813F9">
        <w:rPr>
          <w:rFonts w:ascii="Times New Roman" w:eastAsia="Times New Roman" w:hAnsi="Times New Roman"/>
          <w:b/>
          <w:sz w:val="28"/>
          <w:szCs w:val="20"/>
          <w:lang w:eastAsia="ru-RU"/>
        </w:rPr>
        <w:t xml:space="preserve">предоставляемых </w:t>
      </w:r>
      <w:r w:rsidRPr="008813F9">
        <w:rPr>
          <w:rFonts w:ascii="Times New Roman" w:eastAsia="Times New Roman" w:hAnsi="Times New Roman"/>
          <w:b/>
          <w:bCs/>
          <w:sz w:val="28"/>
          <w:szCs w:val="28"/>
          <w:shd w:val="clear" w:color="auto" w:fill="FFFFFF"/>
          <w:lang w:eastAsia="ru-RU"/>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w:t>
      </w:r>
    </w:p>
    <w:p w14:paraId="457D1D58" w14:textId="77777777" w:rsidR="008813F9" w:rsidRPr="008813F9" w:rsidRDefault="008813F9" w:rsidP="008813F9">
      <w:pPr>
        <w:tabs>
          <w:tab w:val="left" w:pos="3375"/>
        </w:tabs>
        <w:spacing w:after="0" w:line="240" w:lineRule="auto"/>
        <w:jc w:val="both"/>
        <w:rPr>
          <w:rFonts w:ascii="Times New Roman" w:eastAsia="Times New Roman" w:hAnsi="Times New Roman"/>
          <w:sz w:val="48"/>
          <w:szCs w:val="20"/>
          <w:lang w:eastAsia="ru-RU"/>
        </w:rPr>
      </w:pPr>
    </w:p>
    <w:p w14:paraId="6BDB937B" w14:textId="77777777" w:rsidR="008813F9" w:rsidRPr="008813F9" w:rsidRDefault="008813F9" w:rsidP="008813F9">
      <w:pPr>
        <w:autoSpaceDE w:val="0"/>
        <w:snapToGrid w:val="0"/>
        <w:spacing w:after="0" w:line="400" w:lineRule="exact"/>
        <w:ind w:firstLine="709"/>
        <w:jc w:val="both"/>
        <w:rPr>
          <w:rFonts w:ascii="Times New Roman" w:eastAsia="Times New Roman" w:hAnsi="Times New Roman"/>
          <w:sz w:val="28"/>
          <w:szCs w:val="28"/>
          <w:lang w:eastAsia="ru-RU"/>
        </w:rPr>
      </w:pPr>
      <w:r w:rsidRPr="008813F9">
        <w:rPr>
          <w:rFonts w:ascii="Times New Roman" w:eastAsia="Times New Roman" w:hAnsi="Times New Roman"/>
          <w:sz w:val="28"/>
          <w:szCs w:val="28"/>
          <w:lang w:eastAsia="ru-RU"/>
        </w:rPr>
        <w:t xml:space="preserve">В соответствии с Законом Кировской области от </w:t>
      </w:r>
      <w:r w:rsidRPr="008813F9">
        <w:rPr>
          <w:rFonts w:ascii="Times New Roman" w:eastAsia="Times New Roman" w:hAnsi="Times New Roman"/>
          <w:sz w:val="28"/>
          <w:szCs w:val="28"/>
          <w:shd w:val="clear" w:color="auto" w:fill="FFFFFF"/>
          <w:lang w:eastAsia="ru-RU"/>
        </w:rPr>
        <w:t>09.04.2024 № 254-ЗО</w:t>
      </w:r>
      <w:r w:rsidRPr="008813F9">
        <w:rPr>
          <w:rFonts w:ascii="Times New Roman" w:eastAsia="Times New Roman" w:hAnsi="Times New Roman"/>
          <w:sz w:val="28"/>
          <w:szCs w:val="28"/>
          <w:lang w:eastAsia="ru-RU"/>
        </w:rPr>
        <w:br/>
      </w:r>
      <w:r w:rsidRPr="008813F9">
        <w:rPr>
          <w:rFonts w:ascii="Times New Roman" w:eastAsia="Times New Roman" w:hAnsi="Times New Roman"/>
          <w:sz w:val="28"/>
          <w:szCs w:val="28"/>
          <w:shd w:val="clear" w:color="auto" w:fill="FFFFFF"/>
          <w:lang w:eastAsia="ru-RU"/>
        </w:rPr>
        <w:t>«Об установлении случаев и порядка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 территории Кировской области»</w:t>
      </w:r>
      <w:r w:rsidRPr="008813F9">
        <w:rPr>
          <w:rFonts w:ascii="Times New Roman" w:eastAsia="Times New Roman" w:hAnsi="Times New Roman"/>
          <w:color w:val="000000"/>
          <w:sz w:val="28"/>
          <w:szCs w:val="28"/>
          <w:lang w:eastAsia="ru-RU"/>
        </w:rPr>
        <w:t xml:space="preserve">, </w:t>
      </w:r>
      <w:r w:rsidRPr="008813F9">
        <w:rPr>
          <w:rFonts w:ascii="Times New Roman" w:eastAsia="Times New Roman" w:hAnsi="Times New Roman"/>
          <w:sz w:val="28"/>
          <w:szCs w:val="28"/>
          <w:lang w:eastAsia="ru-RU"/>
        </w:rPr>
        <w:t>статьей 15 Федерального закона от 06.10.2003 № 131-ФЗ «Об общих принципах организации местного самоуправления в Российской Федерации», статьями 32, 42 Устава муниципального образования Тужинский муниципальный район администрация Тужинского муниципального района ПОСТАНОВЛЯЕТ:</w:t>
      </w:r>
    </w:p>
    <w:p w14:paraId="61B5BFB5" w14:textId="77777777" w:rsidR="008813F9" w:rsidRPr="008813F9" w:rsidRDefault="008813F9" w:rsidP="008813F9">
      <w:pPr>
        <w:tabs>
          <w:tab w:val="left" w:pos="0"/>
        </w:tabs>
        <w:spacing w:after="0" w:line="400" w:lineRule="exact"/>
        <w:ind w:firstLine="709"/>
        <w:jc w:val="both"/>
        <w:rPr>
          <w:rFonts w:ascii="Times New Roman" w:eastAsia="Times New Roman" w:hAnsi="Times New Roman"/>
          <w:sz w:val="28"/>
          <w:szCs w:val="28"/>
          <w:lang w:eastAsia="ru-RU"/>
        </w:rPr>
      </w:pPr>
      <w:r w:rsidRPr="008813F9">
        <w:rPr>
          <w:rFonts w:ascii="Times New Roman" w:eastAsia="Times New Roman" w:hAnsi="Times New Roman"/>
          <w:sz w:val="28"/>
          <w:szCs w:val="28"/>
          <w:lang w:eastAsia="ru-RU"/>
        </w:rPr>
        <w:t>1. Утвердить:</w:t>
      </w:r>
    </w:p>
    <w:p w14:paraId="14885D7F" w14:textId="77777777" w:rsidR="008813F9" w:rsidRPr="008813F9" w:rsidRDefault="008813F9" w:rsidP="008813F9">
      <w:pPr>
        <w:spacing w:after="0" w:line="400" w:lineRule="exact"/>
        <w:ind w:firstLine="709"/>
        <w:jc w:val="both"/>
        <w:rPr>
          <w:rFonts w:ascii="Times New Roman" w:eastAsia="Times New Roman" w:hAnsi="Times New Roman"/>
          <w:sz w:val="28"/>
          <w:szCs w:val="28"/>
          <w:lang w:eastAsia="ru-RU"/>
        </w:rPr>
      </w:pPr>
      <w:r w:rsidRPr="008813F9">
        <w:rPr>
          <w:rFonts w:ascii="Times New Roman" w:eastAsia="Times New Roman" w:hAnsi="Times New Roman"/>
          <w:sz w:val="28"/>
          <w:szCs w:val="20"/>
          <w:lang w:eastAsia="ru-RU"/>
        </w:rPr>
        <w:t xml:space="preserve">1.1. Перечень земельных участков, предоставляемых </w:t>
      </w:r>
      <w:r w:rsidRPr="008813F9">
        <w:rPr>
          <w:rFonts w:ascii="Times New Roman" w:eastAsia="Times New Roman" w:hAnsi="Times New Roman"/>
          <w:sz w:val="28"/>
          <w:szCs w:val="28"/>
          <w:shd w:val="clear" w:color="auto" w:fill="FFFFFF"/>
          <w:lang w:eastAsia="ru-RU"/>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w:t>
      </w:r>
      <w:r w:rsidRPr="008813F9">
        <w:rPr>
          <w:rFonts w:ascii="Times New Roman" w:eastAsia="Times New Roman" w:hAnsi="Times New Roman"/>
          <w:sz w:val="28"/>
          <w:szCs w:val="20"/>
          <w:lang w:eastAsia="ru-RU"/>
        </w:rPr>
        <w:t xml:space="preserve"> для индивидуального жилищного строительства</w:t>
      </w:r>
      <w:r w:rsidRPr="008813F9">
        <w:rPr>
          <w:rFonts w:ascii="Times New Roman" w:eastAsia="Times New Roman" w:hAnsi="Times New Roman"/>
          <w:sz w:val="28"/>
          <w:szCs w:val="28"/>
          <w:lang w:eastAsia="ru-RU"/>
        </w:rPr>
        <w:t xml:space="preserve"> согласно приложению 1;</w:t>
      </w:r>
    </w:p>
    <w:p w14:paraId="4E778357" w14:textId="77777777" w:rsidR="008813F9" w:rsidRPr="008813F9" w:rsidRDefault="008813F9" w:rsidP="008813F9">
      <w:pPr>
        <w:autoSpaceDE w:val="0"/>
        <w:autoSpaceDN w:val="0"/>
        <w:adjustRightInd w:val="0"/>
        <w:spacing w:after="0" w:line="400" w:lineRule="exact"/>
        <w:ind w:firstLine="709"/>
        <w:jc w:val="both"/>
        <w:rPr>
          <w:rFonts w:ascii="Times New Roman" w:eastAsia="Times New Roman" w:hAnsi="Times New Roman"/>
          <w:sz w:val="28"/>
          <w:szCs w:val="28"/>
          <w:lang w:eastAsia="ru-RU"/>
        </w:rPr>
      </w:pPr>
      <w:r w:rsidRPr="008813F9">
        <w:rPr>
          <w:rFonts w:ascii="Times New Roman" w:eastAsia="Times New Roman" w:hAnsi="Times New Roman"/>
          <w:sz w:val="28"/>
          <w:szCs w:val="20"/>
          <w:lang w:eastAsia="ru-RU"/>
        </w:rPr>
        <w:t xml:space="preserve">1.2. Перечень земельных участков, предоставляемых </w:t>
      </w:r>
      <w:r w:rsidRPr="008813F9">
        <w:rPr>
          <w:rFonts w:ascii="Times New Roman" w:eastAsia="Times New Roman" w:hAnsi="Times New Roman"/>
          <w:sz w:val="28"/>
          <w:szCs w:val="28"/>
          <w:shd w:val="clear" w:color="auto" w:fill="FFFFFF"/>
          <w:lang w:eastAsia="ru-RU"/>
        </w:rPr>
        <w:t xml:space="preserve">военнослужащим, лицам, заключившим контракт о пребывании в добровольческом </w:t>
      </w:r>
      <w:r w:rsidRPr="008813F9">
        <w:rPr>
          <w:rFonts w:ascii="Times New Roman" w:eastAsia="Times New Roman" w:hAnsi="Times New Roman"/>
          <w:sz w:val="28"/>
          <w:szCs w:val="28"/>
          <w:shd w:val="clear" w:color="auto" w:fill="FFFFFF"/>
          <w:lang w:eastAsia="ru-RU"/>
        </w:rPr>
        <w:lastRenderedPageBreak/>
        <w:t>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w:t>
      </w:r>
      <w:r w:rsidRPr="008813F9">
        <w:rPr>
          <w:rFonts w:ascii="Times New Roman" w:eastAsia="Times New Roman" w:hAnsi="Times New Roman"/>
          <w:sz w:val="28"/>
          <w:szCs w:val="20"/>
          <w:lang w:eastAsia="ru-RU"/>
        </w:rPr>
        <w:t xml:space="preserve"> для </w:t>
      </w:r>
      <w:r w:rsidRPr="008813F9">
        <w:rPr>
          <w:rFonts w:ascii="Times New Roman" w:eastAsia="Times New Roman" w:hAnsi="Times New Roman"/>
          <w:sz w:val="28"/>
          <w:szCs w:val="28"/>
          <w:lang w:eastAsia="ru-RU"/>
        </w:rPr>
        <w:t>ведения личного подсобного хозяйства (приусадебный земельный участок) согласно приложению 2.</w:t>
      </w:r>
    </w:p>
    <w:p w14:paraId="59F66EE7" w14:textId="77777777" w:rsidR="008813F9" w:rsidRPr="008813F9" w:rsidRDefault="008813F9" w:rsidP="008813F9">
      <w:pPr>
        <w:suppressAutoHyphens/>
        <w:autoSpaceDE w:val="0"/>
        <w:snapToGrid w:val="0"/>
        <w:spacing w:after="0" w:line="400" w:lineRule="exact"/>
        <w:ind w:firstLine="709"/>
        <w:jc w:val="both"/>
        <w:rPr>
          <w:rFonts w:ascii="Times New Roman" w:eastAsia="Times New Roman" w:hAnsi="Times New Roman"/>
          <w:sz w:val="28"/>
          <w:szCs w:val="28"/>
          <w:lang w:eastAsia="ru-RU"/>
        </w:rPr>
      </w:pPr>
      <w:r w:rsidRPr="008813F9">
        <w:rPr>
          <w:rFonts w:ascii="Times New Roman" w:eastAsia="Times New Roman" w:hAnsi="Times New Roman"/>
          <w:sz w:val="28"/>
          <w:szCs w:val="28"/>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5E098D00" w14:textId="77777777" w:rsidR="008813F9" w:rsidRPr="008813F9" w:rsidRDefault="008813F9" w:rsidP="008813F9">
      <w:pPr>
        <w:autoSpaceDE w:val="0"/>
        <w:snapToGrid w:val="0"/>
        <w:spacing w:after="0" w:line="400" w:lineRule="exact"/>
        <w:ind w:firstLine="709"/>
        <w:jc w:val="both"/>
        <w:rPr>
          <w:rFonts w:ascii="Times New Roman" w:eastAsia="Times New Roman" w:hAnsi="Times New Roman"/>
          <w:sz w:val="28"/>
          <w:szCs w:val="28"/>
          <w:lang w:eastAsia="ru-RU"/>
        </w:rPr>
      </w:pPr>
      <w:r w:rsidRPr="008813F9">
        <w:rPr>
          <w:rFonts w:ascii="Times New Roman" w:eastAsia="Times New Roman" w:hAnsi="Times New Roman"/>
          <w:sz w:val="28"/>
          <w:szCs w:val="28"/>
          <w:lang w:eastAsia="ru-RU"/>
        </w:rPr>
        <w:t>3. Разместить утвержденные перечни земельных участков на официальном сайте администрации Тужинского муниципального района.</w:t>
      </w:r>
    </w:p>
    <w:p w14:paraId="2F732739" w14:textId="77777777" w:rsidR="008813F9" w:rsidRPr="008813F9" w:rsidRDefault="008813F9" w:rsidP="008813F9">
      <w:pPr>
        <w:autoSpaceDE w:val="0"/>
        <w:snapToGrid w:val="0"/>
        <w:spacing w:after="0" w:line="720" w:lineRule="exact"/>
        <w:ind w:firstLine="709"/>
        <w:jc w:val="both"/>
        <w:rPr>
          <w:rFonts w:ascii="Times New Roman" w:eastAsia="Times New Roman" w:hAnsi="Times New Roman"/>
          <w:sz w:val="72"/>
          <w:szCs w:val="72"/>
          <w:lang w:eastAsia="ru-RU"/>
        </w:rPr>
      </w:pPr>
    </w:p>
    <w:tbl>
      <w:tblPr>
        <w:tblW w:w="0" w:type="auto"/>
        <w:tblLook w:val="04A0" w:firstRow="1" w:lastRow="0" w:firstColumn="1" w:lastColumn="0" w:noHBand="0" w:noVBand="1"/>
      </w:tblPr>
      <w:tblGrid>
        <w:gridCol w:w="4638"/>
        <w:gridCol w:w="4717"/>
      </w:tblGrid>
      <w:tr w:rsidR="008813F9" w:rsidRPr="008813F9" w14:paraId="0CCCAA5D" w14:textId="77777777" w:rsidTr="008813F9">
        <w:tc>
          <w:tcPr>
            <w:tcW w:w="4726" w:type="dxa"/>
          </w:tcPr>
          <w:p w14:paraId="6FB47099" w14:textId="77777777" w:rsidR="008813F9" w:rsidRPr="008813F9" w:rsidRDefault="008813F9" w:rsidP="008813F9">
            <w:pPr>
              <w:spacing w:after="0" w:line="280" w:lineRule="exact"/>
              <w:rPr>
                <w:rFonts w:ascii="Times New Roman" w:eastAsia="Times New Roman" w:hAnsi="Times New Roman"/>
                <w:sz w:val="28"/>
                <w:szCs w:val="28"/>
                <w:lang w:eastAsia="ru-RU"/>
              </w:rPr>
            </w:pPr>
            <w:r w:rsidRPr="008813F9">
              <w:rPr>
                <w:rFonts w:ascii="Times New Roman" w:eastAsia="Times New Roman" w:hAnsi="Times New Roman"/>
                <w:sz w:val="28"/>
                <w:szCs w:val="28"/>
                <w:lang w:eastAsia="ru-RU"/>
              </w:rPr>
              <w:t>Глава Тужинского</w:t>
            </w:r>
          </w:p>
          <w:p w14:paraId="785094F1" w14:textId="77777777" w:rsidR="008813F9" w:rsidRPr="008813F9" w:rsidRDefault="008813F9" w:rsidP="008813F9">
            <w:pPr>
              <w:spacing w:after="0" w:line="280" w:lineRule="exact"/>
              <w:rPr>
                <w:rFonts w:ascii="Times New Roman" w:eastAsia="Times New Roman" w:hAnsi="Times New Roman"/>
                <w:sz w:val="28"/>
                <w:szCs w:val="28"/>
                <w:lang w:eastAsia="ru-RU"/>
              </w:rPr>
            </w:pPr>
            <w:r w:rsidRPr="008813F9">
              <w:rPr>
                <w:rFonts w:ascii="Times New Roman" w:eastAsia="Times New Roman" w:hAnsi="Times New Roman"/>
                <w:sz w:val="28"/>
                <w:szCs w:val="28"/>
                <w:lang w:eastAsia="ru-RU"/>
              </w:rPr>
              <w:t>муниципального района</w:t>
            </w:r>
          </w:p>
        </w:tc>
        <w:tc>
          <w:tcPr>
            <w:tcW w:w="4843" w:type="dxa"/>
          </w:tcPr>
          <w:p w14:paraId="466EC907" w14:textId="77777777" w:rsidR="008813F9" w:rsidRPr="008813F9" w:rsidRDefault="008813F9" w:rsidP="008813F9">
            <w:pPr>
              <w:spacing w:after="0" w:line="280" w:lineRule="exact"/>
              <w:rPr>
                <w:rFonts w:ascii="Times New Roman" w:eastAsia="Times New Roman" w:hAnsi="Times New Roman"/>
                <w:sz w:val="28"/>
                <w:szCs w:val="28"/>
                <w:lang w:eastAsia="ru-RU"/>
              </w:rPr>
            </w:pPr>
          </w:p>
          <w:p w14:paraId="2322E58A" w14:textId="77777777" w:rsidR="008813F9" w:rsidRPr="008813F9" w:rsidRDefault="008813F9" w:rsidP="008813F9">
            <w:pPr>
              <w:spacing w:after="0" w:line="280" w:lineRule="exact"/>
              <w:rPr>
                <w:rFonts w:ascii="Times New Roman" w:eastAsia="Times New Roman" w:hAnsi="Times New Roman"/>
                <w:sz w:val="28"/>
                <w:szCs w:val="28"/>
                <w:lang w:eastAsia="ru-RU"/>
              </w:rPr>
            </w:pPr>
            <w:r w:rsidRPr="008813F9">
              <w:rPr>
                <w:rFonts w:ascii="Times New Roman" w:eastAsia="Times New Roman" w:hAnsi="Times New Roman"/>
                <w:sz w:val="28"/>
                <w:szCs w:val="28"/>
                <w:lang w:eastAsia="ru-RU"/>
              </w:rPr>
              <w:t>Л.В. Бледных</w:t>
            </w:r>
          </w:p>
        </w:tc>
      </w:tr>
    </w:tbl>
    <w:p w14:paraId="22B07359" w14:textId="77777777" w:rsidR="008813F9" w:rsidRPr="008813F9" w:rsidRDefault="008813F9" w:rsidP="008813F9">
      <w:pPr>
        <w:pBdr>
          <w:bottom w:val="single" w:sz="4" w:space="1" w:color="auto"/>
        </w:pBdr>
        <w:spacing w:after="0" w:line="360" w:lineRule="exact"/>
        <w:rPr>
          <w:rFonts w:ascii="Times New Roman" w:eastAsia="Times New Roman" w:hAnsi="Times New Roman"/>
          <w:sz w:val="28"/>
          <w:szCs w:val="28"/>
          <w:lang w:eastAsia="ru-RU"/>
        </w:rPr>
      </w:pPr>
    </w:p>
    <w:p w14:paraId="4C71A670" w14:textId="77777777" w:rsidR="008813F9" w:rsidRPr="008813F9" w:rsidRDefault="008813F9" w:rsidP="008813F9">
      <w:pPr>
        <w:widowControl w:val="0"/>
        <w:spacing w:after="0" w:line="240" w:lineRule="auto"/>
        <w:ind w:left="5245"/>
        <w:rPr>
          <w:rFonts w:ascii="Times New Roman" w:eastAsia="Lucida Sans Unicode" w:hAnsi="Times New Roman"/>
          <w:sz w:val="28"/>
          <w:szCs w:val="28"/>
          <w:lang w:eastAsia="x-none"/>
        </w:rPr>
      </w:pPr>
      <w:r w:rsidRPr="008813F9">
        <w:rPr>
          <w:rFonts w:ascii="Times New Roman" w:eastAsia="Lucida Sans Unicode" w:hAnsi="Times New Roman"/>
          <w:sz w:val="28"/>
          <w:szCs w:val="28"/>
          <w:lang w:val="x-none" w:eastAsia="x-none"/>
        </w:rPr>
        <w:t>Приложение</w:t>
      </w:r>
      <w:r w:rsidRPr="008813F9">
        <w:rPr>
          <w:rFonts w:ascii="Times New Roman" w:eastAsia="Lucida Sans Unicode" w:hAnsi="Times New Roman"/>
          <w:sz w:val="28"/>
          <w:szCs w:val="28"/>
          <w:lang w:eastAsia="x-none"/>
        </w:rPr>
        <w:t xml:space="preserve"> 1</w:t>
      </w:r>
    </w:p>
    <w:p w14:paraId="3F0AEDFB" w14:textId="77777777" w:rsidR="008813F9" w:rsidRPr="008813F9" w:rsidRDefault="008813F9" w:rsidP="008813F9">
      <w:pPr>
        <w:widowControl w:val="0"/>
        <w:spacing w:after="0" w:line="240" w:lineRule="auto"/>
        <w:ind w:left="5245"/>
        <w:rPr>
          <w:rFonts w:ascii="Times New Roman" w:eastAsia="Lucida Sans Unicode" w:hAnsi="Times New Roman"/>
          <w:sz w:val="28"/>
          <w:szCs w:val="28"/>
          <w:lang w:val="x-none" w:eastAsia="x-none"/>
        </w:rPr>
      </w:pPr>
    </w:p>
    <w:p w14:paraId="2158811D" w14:textId="77777777" w:rsidR="008813F9" w:rsidRPr="008813F9" w:rsidRDefault="008813F9" w:rsidP="008813F9">
      <w:pPr>
        <w:widowControl w:val="0"/>
        <w:spacing w:after="0" w:line="240" w:lineRule="auto"/>
        <w:ind w:left="5245"/>
        <w:rPr>
          <w:rFonts w:ascii="Times New Roman" w:eastAsia="Lucida Sans Unicode" w:hAnsi="Times New Roman"/>
          <w:sz w:val="28"/>
          <w:szCs w:val="28"/>
          <w:lang w:val="x-none" w:eastAsia="x-none"/>
        </w:rPr>
      </w:pPr>
      <w:r w:rsidRPr="008813F9">
        <w:rPr>
          <w:rFonts w:ascii="Times New Roman" w:eastAsia="Lucida Sans Unicode" w:hAnsi="Times New Roman"/>
          <w:sz w:val="28"/>
          <w:szCs w:val="28"/>
          <w:lang w:val="x-none" w:eastAsia="x-none"/>
        </w:rPr>
        <w:t>УТВЕРЖДЕН</w:t>
      </w:r>
    </w:p>
    <w:p w14:paraId="5B5E0196" w14:textId="77777777" w:rsidR="008813F9" w:rsidRPr="008813F9" w:rsidRDefault="008813F9" w:rsidP="008813F9">
      <w:pPr>
        <w:widowControl w:val="0"/>
        <w:tabs>
          <w:tab w:val="center" w:pos="8754"/>
        </w:tabs>
        <w:spacing w:after="0" w:line="240" w:lineRule="auto"/>
        <w:ind w:left="5245" w:right="280"/>
        <w:rPr>
          <w:rFonts w:ascii="Times New Roman" w:eastAsia="Lucida Sans Unicode" w:hAnsi="Times New Roman"/>
          <w:sz w:val="28"/>
          <w:szCs w:val="28"/>
          <w:lang w:val="x-none" w:eastAsia="x-none"/>
        </w:rPr>
      </w:pPr>
    </w:p>
    <w:p w14:paraId="406FBF58" w14:textId="77777777" w:rsidR="008813F9" w:rsidRPr="008813F9" w:rsidRDefault="008813F9" w:rsidP="008813F9">
      <w:pPr>
        <w:widowControl w:val="0"/>
        <w:suppressLineNumbers/>
        <w:suppressAutoHyphens/>
        <w:spacing w:after="0" w:line="340" w:lineRule="exact"/>
        <w:ind w:left="5245"/>
        <w:rPr>
          <w:rFonts w:ascii="Times New Roman" w:eastAsia="Lucida Sans Unicode" w:hAnsi="Times New Roman"/>
          <w:kern w:val="1"/>
          <w:sz w:val="28"/>
          <w:szCs w:val="28"/>
          <w:lang/>
        </w:rPr>
      </w:pPr>
      <w:r w:rsidRPr="008813F9">
        <w:rPr>
          <w:rFonts w:ascii="Times New Roman" w:eastAsia="Lucida Sans Unicode" w:hAnsi="Times New Roman"/>
          <w:kern w:val="1"/>
          <w:sz w:val="28"/>
          <w:szCs w:val="28"/>
          <w:lang/>
        </w:rPr>
        <w:t>постановлением администрации</w:t>
      </w:r>
    </w:p>
    <w:p w14:paraId="1A0C635F" w14:textId="77777777" w:rsidR="008813F9" w:rsidRPr="008813F9" w:rsidRDefault="008813F9" w:rsidP="008813F9">
      <w:pPr>
        <w:widowControl w:val="0"/>
        <w:suppressLineNumbers/>
        <w:suppressAutoHyphens/>
        <w:spacing w:after="0" w:line="340" w:lineRule="exact"/>
        <w:ind w:left="5245"/>
        <w:rPr>
          <w:rFonts w:ascii="Times New Roman" w:eastAsia="Lucida Sans Unicode" w:hAnsi="Times New Roman"/>
          <w:kern w:val="1"/>
          <w:sz w:val="28"/>
          <w:szCs w:val="28"/>
          <w:lang/>
        </w:rPr>
      </w:pPr>
      <w:r w:rsidRPr="008813F9">
        <w:rPr>
          <w:rFonts w:ascii="Times New Roman" w:eastAsia="Lucida Sans Unicode" w:hAnsi="Times New Roman"/>
          <w:kern w:val="1"/>
          <w:sz w:val="28"/>
          <w:szCs w:val="28"/>
          <w:lang/>
        </w:rPr>
        <w:t>Тужинского муниципального района</w:t>
      </w:r>
    </w:p>
    <w:p w14:paraId="684CE32A" w14:textId="77777777" w:rsidR="008813F9" w:rsidRPr="008813F9" w:rsidRDefault="008813F9" w:rsidP="008813F9">
      <w:pPr>
        <w:widowControl w:val="0"/>
        <w:spacing w:after="0" w:line="340" w:lineRule="exact"/>
        <w:ind w:left="5245"/>
        <w:rPr>
          <w:rFonts w:ascii="Times New Roman" w:eastAsia="Times New Roman" w:hAnsi="Times New Roman"/>
          <w:i/>
          <w:iCs/>
          <w:spacing w:val="30"/>
          <w:sz w:val="28"/>
          <w:szCs w:val="28"/>
          <w:lang w:val="x-none" w:eastAsia="x-none"/>
        </w:rPr>
      </w:pPr>
      <w:r w:rsidRPr="008813F9">
        <w:rPr>
          <w:rFonts w:ascii="Times New Roman" w:eastAsia="Lucida Sans Unicode" w:hAnsi="Times New Roman"/>
          <w:color w:val="000000"/>
          <w:sz w:val="28"/>
          <w:szCs w:val="24"/>
          <w:lang w:eastAsia="ru-RU" w:bidi="ru-RU"/>
        </w:rPr>
        <w:t>от 14.11.2024 № 360</w:t>
      </w:r>
    </w:p>
    <w:p w14:paraId="68B3B02D" w14:textId="77777777" w:rsidR="008813F9" w:rsidRPr="008813F9" w:rsidRDefault="008813F9" w:rsidP="008813F9">
      <w:pPr>
        <w:autoSpaceDE w:val="0"/>
        <w:autoSpaceDN w:val="0"/>
        <w:adjustRightInd w:val="0"/>
        <w:spacing w:after="0" w:line="240" w:lineRule="auto"/>
        <w:jc w:val="center"/>
        <w:outlineLvl w:val="0"/>
        <w:rPr>
          <w:rFonts w:ascii="Times New Roman" w:eastAsia="Times New Roman" w:hAnsi="Times New Roman"/>
          <w:b/>
          <w:sz w:val="28"/>
          <w:szCs w:val="28"/>
          <w:lang w:val="x-none" w:eastAsia="ru-RU"/>
        </w:rPr>
      </w:pPr>
    </w:p>
    <w:p w14:paraId="507A9A18" w14:textId="77777777" w:rsidR="008813F9" w:rsidRPr="008813F9" w:rsidRDefault="008813F9" w:rsidP="008813F9">
      <w:pPr>
        <w:spacing w:after="0" w:line="240" w:lineRule="auto"/>
        <w:jc w:val="center"/>
        <w:rPr>
          <w:rFonts w:ascii="Times New Roman" w:eastAsia="Times New Roman" w:hAnsi="Times New Roman"/>
          <w:b/>
          <w:sz w:val="28"/>
          <w:szCs w:val="24"/>
          <w:lang w:eastAsia="ru-RU"/>
        </w:rPr>
      </w:pPr>
      <w:r w:rsidRPr="008813F9">
        <w:rPr>
          <w:rFonts w:ascii="Times New Roman" w:eastAsia="Times New Roman" w:hAnsi="Times New Roman"/>
          <w:b/>
          <w:sz w:val="28"/>
          <w:szCs w:val="24"/>
          <w:lang w:eastAsia="ru-RU"/>
        </w:rPr>
        <w:t>Перечень</w:t>
      </w:r>
    </w:p>
    <w:p w14:paraId="0A766C34" w14:textId="77777777" w:rsidR="008813F9" w:rsidRPr="008813F9" w:rsidRDefault="008813F9" w:rsidP="008813F9">
      <w:pPr>
        <w:spacing w:after="0" w:line="240" w:lineRule="auto"/>
        <w:jc w:val="center"/>
        <w:rPr>
          <w:rFonts w:ascii="Times New Roman" w:eastAsia="Times New Roman" w:hAnsi="Times New Roman"/>
          <w:b/>
          <w:sz w:val="28"/>
          <w:szCs w:val="24"/>
          <w:lang w:eastAsia="ru-RU"/>
        </w:rPr>
      </w:pPr>
      <w:r w:rsidRPr="008813F9">
        <w:rPr>
          <w:rFonts w:ascii="Times New Roman" w:eastAsia="Times New Roman" w:hAnsi="Times New Roman"/>
          <w:b/>
          <w:sz w:val="28"/>
          <w:szCs w:val="24"/>
          <w:lang w:eastAsia="ru-RU"/>
        </w:rPr>
        <w:t xml:space="preserve">земельных участков, предоставляемых </w:t>
      </w:r>
      <w:r w:rsidRPr="008813F9">
        <w:rPr>
          <w:rFonts w:ascii="Times New Roman" w:eastAsia="Times New Roman" w:hAnsi="Times New Roman"/>
          <w:b/>
          <w:bCs/>
          <w:sz w:val="28"/>
          <w:szCs w:val="28"/>
          <w:shd w:val="clear" w:color="auto" w:fill="FFFFFF"/>
          <w:lang w:eastAsia="ru-RU"/>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w:t>
      </w:r>
      <w:r w:rsidRPr="008813F9">
        <w:rPr>
          <w:rFonts w:ascii="Times New Roman" w:eastAsia="Times New Roman" w:hAnsi="Times New Roman"/>
          <w:b/>
          <w:sz w:val="28"/>
          <w:szCs w:val="24"/>
          <w:lang w:eastAsia="ru-RU"/>
        </w:rPr>
        <w:t>, для индивидуального жилищного строительства</w:t>
      </w:r>
    </w:p>
    <w:p w14:paraId="7C21C66D" w14:textId="77777777" w:rsidR="008813F9" w:rsidRPr="008813F9" w:rsidRDefault="008813F9" w:rsidP="008813F9">
      <w:pPr>
        <w:spacing w:after="0" w:line="240" w:lineRule="auto"/>
        <w:jc w:val="center"/>
        <w:rPr>
          <w:rFonts w:ascii="Times New Roman" w:eastAsia="Times New Roman" w:hAnsi="Times New Roman"/>
          <w:sz w:val="16"/>
          <w:szCs w:val="16"/>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270"/>
        <w:gridCol w:w="2489"/>
        <w:gridCol w:w="1701"/>
        <w:gridCol w:w="2693"/>
      </w:tblGrid>
      <w:tr w:rsidR="008813F9" w:rsidRPr="008813F9" w14:paraId="389B1F98" w14:textId="77777777" w:rsidTr="008813F9">
        <w:tc>
          <w:tcPr>
            <w:tcW w:w="594" w:type="dxa"/>
            <w:tcBorders>
              <w:top w:val="single" w:sz="4" w:space="0" w:color="000000"/>
              <w:left w:val="single" w:sz="4" w:space="0" w:color="000000"/>
              <w:bottom w:val="single" w:sz="4" w:space="0" w:color="000000"/>
              <w:right w:val="single" w:sz="4" w:space="0" w:color="000000"/>
            </w:tcBorders>
            <w:hideMark/>
          </w:tcPr>
          <w:p w14:paraId="36C64500" w14:textId="77777777" w:rsidR="008813F9" w:rsidRPr="008813F9" w:rsidRDefault="008813F9" w:rsidP="008813F9">
            <w:pPr>
              <w:spacing w:after="0" w:line="240" w:lineRule="auto"/>
              <w:jc w:val="center"/>
              <w:rPr>
                <w:rFonts w:ascii="Times New Roman" w:eastAsia="Times New Roman" w:hAnsi="Times New Roman"/>
                <w:sz w:val="24"/>
                <w:szCs w:val="24"/>
                <w:lang w:eastAsia="ru-RU"/>
              </w:rPr>
            </w:pPr>
            <w:r w:rsidRPr="008813F9">
              <w:rPr>
                <w:rFonts w:ascii="Times New Roman" w:eastAsia="Times New Roman" w:hAnsi="Times New Roman"/>
                <w:sz w:val="24"/>
                <w:szCs w:val="24"/>
                <w:lang w:eastAsia="ru-RU"/>
              </w:rPr>
              <w:t>№ п/п</w:t>
            </w:r>
          </w:p>
        </w:tc>
        <w:tc>
          <w:tcPr>
            <w:tcW w:w="2270" w:type="dxa"/>
            <w:tcBorders>
              <w:top w:val="single" w:sz="4" w:space="0" w:color="000000"/>
              <w:left w:val="single" w:sz="4" w:space="0" w:color="000000"/>
              <w:bottom w:val="single" w:sz="4" w:space="0" w:color="000000"/>
              <w:right w:val="single" w:sz="4" w:space="0" w:color="000000"/>
            </w:tcBorders>
            <w:hideMark/>
          </w:tcPr>
          <w:p w14:paraId="6F51DF26" w14:textId="77777777" w:rsidR="008813F9" w:rsidRPr="008813F9" w:rsidRDefault="008813F9" w:rsidP="008813F9">
            <w:pPr>
              <w:spacing w:after="0" w:line="240" w:lineRule="auto"/>
              <w:jc w:val="center"/>
              <w:rPr>
                <w:rFonts w:ascii="Times New Roman" w:eastAsia="Times New Roman" w:hAnsi="Times New Roman"/>
                <w:sz w:val="24"/>
                <w:szCs w:val="24"/>
                <w:lang w:eastAsia="ru-RU"/>
              </w:rPr>
            </w:pPr>
            <w:r w:rsidRPr="008813F9">
              <w:rPr>
                <w:rFonts w:ascii="Times New Roman" w:eastAsia="Times New Roman" w:hAnsi="Times New Roman"/>
                <w:sz w:val="24"/>
                <w:szCs w:val="24"/>
                <w:lang w:eastAsia="ru-RU"/>
              </w:rPr>
              <w:t xml:space="preserve">Кадастровый номер земельного участка </w:t>
            </w:r>
          </w:p>
        </w:tc>
        <w:tc>
          <w:tcPr>
            <w:tcW w:w="2489" w:type="dxa"/>
            <w:tcBorders>
              <w:top w:val="single" w:sz="4" w:space="0" w:color="000000"/>
              <w:left w:val="single" w:sz="4" w:space="0" w:color="000000"/>
              <w:bottom w:val="single" w:sz="4" w:space="0" w:color="000000"/>
              <w:right w:val="single" w:sz="4" w:space="0" w:color="000000"/>
            </w:tcBorders>
            <w:hideMark/>
          </w:tcPr>
          <w:p w14:paraId="32EA9FF4" w14:textId="77777777" w:rsidR="008813F9" w:rsidRPr="008813F9" w:rsidRDefault="008813F9" w:rsidP="008813F9">
            <w:pPr>
              <w:spacing w:after="0" w:line="240" w:lineRule="auto"/>
              <w:jc w:val="center"/>
              <w:rPr>
                <w:rFonts w:ascii="Times New Roman" w:eastAsia="Times New Roman" w:hAnsi="Times New Roman"/>
                <w:sz w:val="24"/>
                <w:szCs w:val="24"/>
                <w:lang w:eastAsia="ru-RU"/>
              </w:rPr>
            </w:pPr>
            <w:r w:rsidRPr="008813F9">
              <w:rPr>
                <w:rFonts w:ascii="Times New Roman" w:eastAsia="Times New Roman" w:hAnsi="Times New Roman"/>
                <w:sz w:val="24"/>
                <w:szCs w:val="24"/>
                <w:lang w:eastAsia="ru-RU"/>
              </w:rPr>
              <w:t>Местоположение земельного участка</w:t>
            </w:r>
          </w:p>
        </w:tc>
        <w:tc>
          <w:tcPr>
            <w:tcW w:w="1701" w:type="dxa"/>
            <w:tcBorders>
              <w:top w:val="single" w:sz="4" w:space="0" w:color="000000"/>
              <w:left w:val="single" w:sz="4" w:space="0" w:color="000000"/>
              <w:bottom w:val="single" w:sz="4" w:space="0" w:color="000000"/>
              <w:right w:val="single" w:sz="4" w:space="0" w:color="000000"/>
            </w:tcBorders>
            <w:hideMark/>
          </w:tcPr>
          <w:p w14:paraId="6E0723E3" w14:textId="77777777" w:rsidR="008813F9" w:rsidRPr="008813F9" w:rsidRDefault="008813F9" w:rsidP="008813F9">
            <w:pPr>
              <w:spacing w:after="0" w:line="240" w:lineRule="auto"/>
              <w:jc w:val="center"/>
              <w:rPr>
                <w:rFonts w:ascii="Times New Roman" w:eastAsia="Times New Roman" w:hAnsi="Times New Roman"/>
                <w:sz w:val="24"/>
                <w:szCs w:val="24"/>
                <w:lang w:eastAsia="ru-RU"/>
              </w:rPr>
            </w:pPr>
            <w:r w:rsidRPr="008813F9">
              <w:rPr>
                <w:rFonts w:ascii="Times New Roman" w:eastAsia="Times New Roman" w:hAnsi="Times New Roman"/>
                <w:sz w:val="24"/>
                <w:szCs w:val="24"/>
                <w:lang w:eastAsia="ru-RU"/>
              </w:rPr>
              <w:t xml:space="preserve">Площадь земельного участка, </w:t>
            </w:r>
            <w:proofErr w:type="spellStart"/>
            <w:r w:rsidRPr="008813F9">
              <w:rPr>
                <w:rFonts w:ascii="Times New Roman" w:eastAsia="Times New Roman" w:hAnsi="Times New Roman"/>
                <w:sz w:val="24"/>
                <w:szCs w:val="24"/>
                <w:lang w:eastAsia="ru-RU"/>
              </w:rPr>
              <w:t>кв.м</w:t>
            </w:r>
            <w:proofErr w:type="spellEnd"/>
            <w:r w:rsidRPr="008813F9">
              <w:rPr>
                <w:rFonts w:ascii="Times New Roman" w:eastAsia="Times New Roman" w:hAnsi="Times New Roman"/>
                <w:sz w:val="24"/>
                <w:szCs w:val="24"/>
                <w:lang w:eastAsia="ru-RU"/>
              </w:rPr>
              <w:t>.</w:t>
            </w:r>
          </w:p>
        </w:tc>
        <w:tc>
          <w:tcPr>
            <w:tcW w:w="2693" w:type="dxa"/>
            <w:tcBorders>
              <w:top w:val="single" w:sz="4" w:space="0" w:color="000000"/>
              <w:left w:val="single" w:sz="4" w:space="0" w:color="000000"/>
              <w:bottom w:val="single" w:sz="4" w:space="0" w:color="000000"/>
              <w:right w:val="single" w:sz="4" w:space="0" w:color="000000"/>
            </w:tcBorders>
            <w:hideMark/>
          </w:tcPr>
          <w:p w14:paraId="22F8A9E9" w14:textId="77777777" w:rsidR="008813F9" w:rsidRPr="008813F9" w:rsidRDefault="008813F9" w:rsidP="008813F9">
            <w:pPr>
              <w:spacing w:after="0" w:line="240" w:lineRule="auto"/>
              <w:jc w:val="center"/>
              <w:rPr>
                <w:rFonts w:ascii="Times New Roman" w:eastAsia="Times New Roman" w:hAnsi="Times New Roman"/>
                <w:sz w:val="24"/>
                <w:szCs w:val="24"/>
                <w:lang w:eastAsia="ru-RU"/>
              </w:rPr>
            </w:pPr>
            <w:r w:rsidRPr="008813F9">
              <w:rPr>
                <w:rFonts w:ascii="Times New Roman" w:eastAsia="Times New Roman" w:hAnsi="Times New Roman"/>
                <w:sz w:val="24"/>
                <w:szCs w:val="24"/>
                <w:lang w:eastAsia="ru-RU"/>
              </w:rPr>
              <w:t>Разрешенное использование земельного участка</w:t>
            </w:r>
          </w:p>
        </w:tc>
      </w:tr>
      <w:tr w:rsidR="008813F9" w:rsidRPr="008813F9" w14:paraId="2B6AA0D7" w14:textId="77777777" w:rsidTr="008813F9">
        <w:tc>
          <w:tcPr>
            <w:tcW w:w="594" w:type="dxa"/>
            <w:tcBorders>
              <w:top w:val="single" w:sz="4" w:space="0" w:color="000000"/>
              <w:left w:val="single" w:sz="4" w:space="0" w:color="000000"/>
              <w:bottom w:val="single" w:sz="4" w:space="0" w:color="000000"/>
              <w:right w:val="single" w:sz="4" w:space="0" w:color="000000"/>
            </w:tcBorders>
            <w:hideMark/>
          </w:tcPr>
          <w:p w14:paraId="3217DCCA" w14:textId="77777777" w:rsidR="008813F9" w:rsidRPr="008813F9" w:rsidRDefault="008813F9" w:rsidP="008813F9">
            <w:pPr>
              <w:spacing w:after="0" w:line="240" w:lineRule="auto"/>
              <w:jc w:val="center"/>
              <w:rPr>
                <w:rFonts w:ascii="Times New Roman" w:eastAsia="Times New Roman" w:hAnsi="Times New Roman"/>
                <w:sz w:val="24"/>
                <w:szCs w:val="24"/>
                <w:lang w:eastAsia="ru-RU"/>
              </w:rPr>
            </w:pPr>
            <w:r w:rsidRPr="008813F9">
              <w:rPr>
                <w:rFonts w:ascii="Times New Roman" w:eastAsia="Times New Roman" w:hAnsi="Times New Roman"/>
                <w:sz w:val="24"/>
                <w:szCs w:val="24"/>
                <w:lang w:eastAsia="ru-RU"/>
              </w:rPr>
              <w:t>1</w:t>
            </w:r>
          </w:p>
        </w:tc>
        <w:tc>
          <w:tcPr>
            <w:tcW w:w="2270" w:type="dxa"/>
            <w:tcBorders>
              <w:top w:val="single" w:sz="4" w:space="0" w:color="000000"/>
              <w:left w:val="single" w:sz="4" w:space="0" w:color="000000"/>
              <w:bottom w:val="single" w:sz="4" w:space="0" w:color="000000"/>
              <w:right w:val="single" w:sz="4" w:space="0" w:color="000000"/>
            </w:tcBorders>
            <w:hideMark/>
          </w:tcPr>
          <w:p w14:paraId="587E11AA" w14:textId="77777777" w:rsidR="008813F9" w:rsidRPr="008813F9" w:rsidRDefault="008813F9" w:rsidP="008813F9">
            <w:pPr>
              <w:spacing w:after="0" w:line="240" w:lineRule="auto"/>
              <w:rPr>
                <w:rFonts w:ascii="Times New Roman" w:eastAsia="Times New Roman" w:hAnsi="Times New Roman"/>
                <w:sz w:val="24"/>
                <w:szCs w:val="24"/>
                <w:lang w:eastAsia="ru-RU"/>
              </w:rPr>
            </w:pPr>
            <w:r w:rsidRPr="008813F9">
              <w:rPr>
                <w:rFonts w:ascii="Times New Roman" w:eastAsia="Times New Roman" w:hAnsi="Times New Roman"/>
                <w:color w:val="000000"/>
                <w:sz w:val="24"/>
                <w:szCs w:val="24"/>
                <w:shd w:val="clear" w:color="auto" w:fill="FFFFFF"/>
                <w:lang w:eastAsia="ru-RU"/>
              </w:rPr>
              <w:t>43:33:310121:198</w:t>
            </w:r>
          </w:p>
        </w:tc>
        <w:tc>
          <w:tcPr>
            <w:tcW w:w="2489" w:type="dxa"/>
            <w:tcBorders>
              <w:top w:val="single" w:sz="4" w:space="0" w:color="000000"/>
              <w:left w:val="single" w:sz="4" w:space="0" w:color="000000"/>
              <w:bottom w:val="single" w:sz="4" w:space="0" w:color="000000"/>
              <w:right w:val="single" w:sz="4" w:space="0" w:color="000000"/>
            </w:tcBorders>
            <w:hideMark/>
          </w:tcPr>
          <w:p w14:paraId="77789041" w14:textId="77777777" w:rsidR="008813F9" w:rsidRPr="008813F9" w:rsidRDefault="008813F9" w:rsidP="008813F9">
            <w:pPr>
              <w:spacing w:after="0" w:line="240" w:lineRule="auto"/>
              <w:rPr>
                <w:rFonts w:ascii="Times New Roman" w:eastAsia="Times New Roman" w:hAnsi="Times New Roman"/>
                <w:sz w:val="24"/>
                <w:szCs w:val="24"/>
                <w:lang w:eastAsia="ru-RU"/>
              </w:rPr>
            </w:pPr>
            <w:r w:rsidRPr="008813F9">
              <w:rPr>
                <w:rFonts w:ascii="Times New Roman" w:eastAsia="Times New Roman" w:hAnsi="Times New Roman"/>
                <w:color w:val="000000"/>
                <w:sz w:val="24"/>
                <w:szCs w:val="24"/>
                <w:shd w:val="clear" w:color="auto" w:fill="FFFFFF"/>
                <w:lang w:eastAsia="ru-RU"/>
              </w:rPr>
              <w:t xml:space="preserve">Кировская </w:t>
            </w:r>
            <w:proofErr w:type="spellStart"/>
            <w:r w:rsidRPr="008813F9">
              <w:rPr>
                <w:rFonts w:ascii="Times New Roman" w:eastAsia="Times New Roman" w:hAnsi="Times New Roman"/>
                <w:color w:val="000000"/>
                <w:sz w:val="24"/>
                <w:szCs w:val="24"/>
                <w:shd w:val="clear" w:color="auto" w:fill="FFFFFF"/>
                <w:lang w:eastAsia="ru-RU"/>
              </w:rPr>
              <w:t>обл</w:t>
            </w:r>
            <w:proofErr w:type="spellEnd"/>
            <w:r w:rsidRPr="008813F9">
              <w:rPr>
                <w:rFonts w:ascii="Times New Roman" w:eastAsia="Times New Roman" w:hAnsi="Times New Roman"/>
                <w:color w:val="000000"/>
                <w:sz w:val="24"/>
                <w:szCs w:val="24"/>
                <w:shd w:val="clear" w:color="auto" w:fill="FFFFFF"/>
                <w:lang w:eastAsia="ru-RU"/>
              </w:rPr>
              <w:t xml:space="preserve">, р-н Тужинский, </w:t>
            </w:r>
            <w:proofErr w:type="spellStart"/>
            <w:r w:rsidRPr="008813F9">
              <w:rPr>
                <w:rFonts w:ascii="Times New Roman" w:eastAsia="Times New Roman" w:hAnsi="Times New Roman"/>
                <w:color w:val="000000"/>
                <w:sz w:val="24"/>
                <w:szCs w:val="24"/>
                <w:shd w:val="clear" w:color="auto" w:fill="FFFFFF"/>
                <w:lang w:eastAsia="ru-RU"/>
              </w:rPr>
              <w:t>пгт</w:t>
            </w:r>
            <w:proofErr w:type="spellEnd"/>
            <w:r w:rsidRPr="008813F9">
              <w:rPr>
                <w:rFonts w:ascii="Times New Roman" w:eastAsia="Times New Roman" w:hAnsi="Times New Roman"/>
                <w:color w:val="000000"/>
                <w:sz w:val="24"/>
                <w:szCs w:val="24"/>
                <w:shd w:val="clear" w:color="auto" w:fill="FFFFFF"/>
                <w:lang w:eastAsia="ru-RU"/>
              </w:rPr>
              <w:t xml:space="preserve"> Тужа, </w:t>
            </w:r>
            <w:proofErr w:type="spellStart"/>
            <w:r w:rsidRPr="008813F9">
              <w:rPr>
                <w:rFonts w:ascii="Times New Roman" w:eastAsia="Times New Roman" w:hAnsi="Times New Roman"/>
                <w:color w:val="000000"/>
                <w:sz w:val="24"/>
                <w:szCs w:val="24"/>
                <w:shd w:val="clear" w:color="auto" w:fill="FFFFFF"/>
                <w:lang w:eastAsia="ru-RU"/>
              </w:rPr>
              <w:t>ул</w:t>
            </w:r>
            <w:proofErr w:type="spellEnd"/>
            <w:r w:rsidRPr="008813F9">
              <w:rPr>
                <w:rFonts w:ascii="Times New Roman" w:eastAsia="Times New Roman" w:hAnsi="Times New Roman"/>
                <w:color w:val="000000"/>
                <w:sz w:val="24"/>
                <w:szCs w:val="24"/>
                <w:shd w:val="clear" w:color="auto" w:fill="FFFFFF"/>
                <w:lang w:eastAsia="ru-RU"/>
              </w:rPr>
              <w:t xml:space="preserve"> Энтузиастов, д 6</w:t>
            </w:r>
          </w:p>
        </w:tc>
        <w:tc>
          <w:tcPr>
            <w:tcW w:w="1701" w:type="dxa"/>
            <w:tcBorders>
              <w:top w:val="single" w:sz="4" w:space="0" w:color="000000"/>
              <w:left w:val="single" w:sz="4" w:space="0" w:color="000000"/>
              <w:bottom w:val="single" w:sz="4" w:space="0" w:color="000000"/>
              <w:right w:val="single" w:sz="4" w:space="0" w:color="000000"/>
            </w:tcBorders>
            <w:hideMark/>
          </w:tcPr>
          <w:p w14:paraId="67430439" w14:textId="77777777" w:rsidR="008813F9" w:rsidRPr="008813F9" w:rsidRDefault="008813F9" w:rsidP="008813F9">
            <w:pPr>
              <w:spacing w:after="0" w:line="240" w:lineRule="auto"/>
              <w:rPr>
                <w:rFonts w:ascii="Times New Roman" w:eastAsia="Times New Roman" w:hAnsi="Times New Roman"/>
                <w:sz w:val="24"/>
                <w:szCs w:val="24"/>
                <w:lang w:eastAsia="ru-RU"/>
              </w:rPr>
            </w:pPr>
            <w:r w:rsidRPr="008813F9">
              <w:rPr>
                <w:rFonts w:ascii="Times New Roman" w:eastAsia="Times New Roman" w:hAnsi="Times New Roman"/>
                <w:sz w:val="24"/>
                <w:szCs w:val="24"/>
                <w:lang w:eastAsia="ru-RU"/>
              </w:rPr>
              <w:t>1494</w:t>
            </w:r>
          </w:p>
        </w:tc>
        <w:tc>
          <w:tcPr>
            <w:tcW w:w="2693" w:type="dxa"/>
            <w:tcBorders>
              <w:top w:val="single" w:sz="4" w:space="0" w:color="000000"/>
              <w:left w:val="single" w:sz="4" w:space="0" w:color="000000"/>
              <w:bottom w:val="single" w:sz="4" w:space="0" w:color="000000"/>
              <w:right w:val="single" w:sz="4" w:space="0" w:color="000000"/>
            </w:tcBorders>
            <w:hideMark/>
          </w:tcPr>
          <w:p w14:paraId="1105ED3B" w14:textId="77777777" w:rsidR="008813F9" w:rsidRPr="008813F9" w:rsidRDefault="008813F9" w:rsidP="008813F9">
            <w:pPr>
              <w:spacing w:after="0" w:line="240" w:lineRule="auto"/>
              <w:rPr>
                <w:rFonts w:ascii="Times New Roman" w:eastAsia="Times New Roman" w:hAnsi="Times New Roman"/>
                <w:sz w:val="24"/>
                <w:szCs w:val="24"/>
                <w:lang w:eastAsia="ru-RU"/>
              </w:rPr>
            </w:pPr>
            <w:r w:rsidRPr="008813F9">
              <w:rPr>
                <w:rFonts w:ascii="Times New Roman" w:eastAsia="Times New Roman" w:hAnsi="Times New Roman"/>
                <w:sz w:val="24"/>
                <w:szCs w:val="24"/>
                <w:lang w:eastAsia="ru-RU"/>
              </w:rPr>
              <w:t>для индивидуального жилищного строительства</w:t>
            </w:r>
          </w:p>
        </w:tc>
      </w:tr>
    </w:tbl>
    <w:p w14:paraId="34A9189F" w14:textId="77777777" w:rsidR="008813F9" w:rsidRPr="008813F9" w:rsidRDefault="008813F9" w:rsidP="008813F9">
      <w:pPr>
        <w:spacing w:after="0" w:line="240" w:lineRule="auto"/>
        <w:jc w:val="center"/>
        <w:rPr>
          <w:rFonts w:ascii="Times New Roman" w:eastAsia="Times New Roman" w:hAnsi="Times New Roman"/>
          <w:sz w:val="28"/>
          <w:szCs w:val="24"/>
          <w:lang w:eastAsia="ru-RU"/>
        </w:rPr>
      </w:pPr>
    </w:p>
    <w:p w14:paraId="56224E4C" w14:textId="77777777" w:rsidR="008813F9" w:rsidRPr="008813F9" w:rsidRDefault="008813F9" w:rsidP="008813F9">
      <w:pPr>
        <w:spacing w:after="0" w:line="240" w:lineRule="auto"/>
        <w:jc w:val="center"/>
        <w:rPr>
          <w:rFonts w:ascii="Times New Roman" w:eastAsia="Times New Roman" w:hAnsi="Times New Roman"/>
          <w:sz w:val="28"/>
          <w:szCs w:val="24"/>
          <w:lang w:eastAsia="ru-RU"/>
        </w:rPr>
      </w:pPr>
    </w:p>
    <w:p w14:paraId="7D229ED6" w14:textId="77777777" w:rsidR="008813F9" w:rsidRPr="008813F9" w:rsidRDefault="008813F9" w:rsidP="008813F9">
      <w:pPr>
        <w:spacing w:after="0" w:line="240" w:lineRule="auto"/>
        <w:jc w:val="center"/>
        <w:rPr>
          <w:rFonts w:ascii="Times New Roman" w:eastAsia="Times New Roman" w:hAnsi="Times New Roman"/>
          <w:sz w:val="28"/>
          <w:szCs w:val="24"/>
          <w:lang w:eastAsia="ru-RU"/>
        </w:rPr>
      </w:pPr>
    </w:p>
    <w:p w14:paraId="343460CB" w14:textId="77777777" w:rsidR="008813F9" w:rsidRPr="008813F9" w:rsidRDefault="008813F9" w:rsidP="008813F9">
      <w:pPr>
        <w:spacing w:after="0" w:line="240" w:lineRule="auto"/>
        <w:jc w:val="center"/>
        <w:rPr>
          <w:rFonts w:ascii="Times New Roman" w:eastAsia="Times New Roman" w:hAnsi="Times New Roman"/>
          <w:sz w:val="28"/>
          <w:szCs w:val="24"/>
          <w:lang w:eastAsia="ru-RU"/>
        </w:rPr>
      </w:pPr>
    </w:p>
    <w:p w14:paraId="455572F5" w14:textId="77777777" w:rsidR="008813F9" w:rsidRPr="008813F9" w:rsidRDefault="008813F9" w:rsidP="008813F9">
      <w:pPr>
        <w:widowControl w:val="0"/>
        <w:spacing w:after="0" w:line="240" w:lineRule="auto"/>
        <w:ind w:left="5245"/>
        <w:rPr>
          <w:rFonts w:ascii="Times New Roman" w:eastAsia="Lucida Sans Unicode" w:hAnsi="Times New Roman"/>
          <w:sz w:val="28"/>
          <w:szCs w:val="28"/>
          <w:lang w:eastAsia="x-none"/>
        </w:rPr>
      </w:pPr>
      <w:r w:rsidRPr="008813F9">
        <w:rPr>
          <w:rFonts w:ascii="Times New Roman" w:eastAsia="Lucida Sans Unicode" w:hAnsi="Times New Roman"/>
          <w:sz w:val="28"/>
          <w:szCs w:val="28"/>
          <w:lang w:val="x-none" w:eastAsia="x-none"/>
        </w:rPr>
        <w:lastRenderedPageBreak/>
        <w:t>Приложение</w:t>
      </w:r>
      <w:r w:rsidRPr="008813F9">
        <w:rPr>
          <w:rFonts w:ascii="Times New Roman" w:eastAsia="Lucida Sans Unicode" w:hAnsi="Times New Roman"/>
          <w:sz w:val="28"/>
          <w:szCs w:val="28"/>
          <w:lang w:eastAsia="x-none"/>
        </w:rPr>
        <w:t xml:space="preserve"> 2</w:t>
      </w:r>
    </w:p>
    <w:p w14:paraId="7A2806D4" w14:textId="77777777" w:rsidR="008813F9" w:rsidRPr="008813F9" w:rsidRDefault="008813F9" w:rsidP="008813F9">
      <w:pPr>
        <w:widowControl w:val="0"/>
        <w:spacing w:after="0" w:line="240" w:lineRule="auto"/>
        <w:ind w:left="5245"/>
        <w:rPr>
          <w:rFonts w:ascii="Times New Roman" w:eastAsia="Lucida Sans Unicode" w:hAnsi="Times New Roman"/>
          <w:sz w:val="28"/>
          <w:szCs w:val="28"/>
          <w:lang w:val="x-none" w:eastAsia="x-none"/>
        </w:rPr>
      </w:pPr>
    </w:p>
    <w:p w14:paraId="6C9AED72" w14:textId="77777777" w:rsidR="008813F9" w:rsidRPr="008813F9" w:rsidRDefault="008813F9" w:rsidP="008813F9">
      <w:pPr>
        <w:widowControl w:val="0"/>
        <w:spacing w:after="0" w:line="240" w:lineRule="auto"/>
        <w:ind w:left="5245"/>
        <w:rPr>
          <w:rFonts w:ascii="Times New Roman" w:eastAsia="Lucida Sans Unicode" w:hAnsi="Times New Roman"/>
          <w:sz w:val="28"/>
          <w:szCs w:val="28"/>
          <w:lang w:val="x-none" w:eastAsia="x-none"/>
        </w:rPr>
      </w:pPr>
      <w:r w:rsidRPr="008813F9">
        <w:rPr>
          <w:rFonts w:ascii="Times New Roman" w:eastAsia="Lucida Sans Unicode" w:hAnsi="Times New Roman"/>
          <w:sz w:val="28"/>
          <w:szCs w:val="28"/>
          <w:lang w:val="x-none" w:eastAsia="x-none"/>
        </w:rPr>
        <w:t>УТВЕРЖДЕН</w:t>
      </w:r>
    </w:p>
    <w:p w14:paraId="0E942720" w14:textId="77777777" w:rsidR="008813F9" w:rsidRPr="008813F9" w:rsidRDefault="008813F9" w:rsidP="008813F9">
      <w:pPr>
        <w:widowControl w:val="0"/>
        <w:tabs>
          <w:tab w:val="center" w:pos="8754"/>
        </w:tabs>
        <w:spacing w:after="0" w:line="240" w:lineRule="auto"/>
        <w:ind w:left="5245" w:right="280"/>
        <w:rPr>
          <w:rFonts w:ascii="Times New Roman" w:eastAsia="Lucida Sans Unicode" w:hAnsi="Times New Roman"/>
          <w:sz w:val="28"/>
          <w:szCs w:val="28"/>
          <w:lang w:val="x-none" w:eastAsia="x-none"/>
        </w:rPr>
      </w:pPr>
    </w:p>
    <w:p w14:paraId="64ADC213" w14:textId="77777777" w:rsidR="008813F9" w:rsidRPr="008813F9" w:rsidRDefault="008813F9" w:rsidP="008813F9">
      <w:pPr>
        <w:widowControl w:val="0"/>
        <w:suppressLineNumbers/>
        <w:suppressAutoHyphens/>
        <w:spacing w:after="0" w:line="340" w:lineRule="exact"/>
        <w:ind w:left="5245"/>
        <w:rPr>
          <w:rFonts w:ascii="Times New Roman" w:eastAsia="Lucida Sans Unicode" w:hAnsi="Times New Roman"/>
          <w:kern w:val="1"/>
          <w:sz w:val="28"/>
          <w:szCs w:val="28"/>
          <w:lang/>
        </w:rPr>
      </w:pPr>
      <w:r w:rsidRPr="008813F9">
        <w:rPr>
          <w:rFonts w:ascii="Times New Roman" w:eastAsia="Lucida Sans Unicode" w:hAnsi="Times New Roman"/>
          <w:kern w:val="1"/>
          <w:sz w:val="28"/>
          <w:szCs w:val="28"/>
          <w:lang/>
        </w:rPr>
        <w:t>постановлением администрации</w:t>
      </w:r>
    </w:p>
    <w:p w14:paraId="78FB4FBB" w14:textId="77777777" w:rsidR="008813F9" w:rsidRPr="008813F9" w:rsidRDefault="008813F9" w:rsidP="008813F9">
      <w:pPr>
        <w:widowControl w:val="0"/>
        <w:suppressLineNumbers/>
        <w:suppressAutoHyphens/>
        <w:spacing w:after="0" w:line="340" w:lineRule="exact"/>
        <w:ind w:left="5245"/>
        <w:rPr>
          <w:rFonts w:ascii="Times New Roman" w:eastAsia="Lucida Sans Unicode" w:hAnsi="Times New Roman"/>
          <w:kern w:val="1"/>
          <w:sz w:val="28"/>
          <w:szCs w:val="28"/>
          <w:lang/>
        </w:rPr>
      </w:pPr>
      <w:r w:rsidRPr="008813F9">
        <w:rPr>
          <w:rFonts w:ascii="Times New Roman" w:eastAsia="Lucida Sans Unicode" w:hAnsi="Times New Roman"/>
          <w:kern w:val="1"/>
          <w:sz w:val="28"/>
          <w:szCs w:val="28"/>
          <w:lang/>
        </w:rPr>
        <w:t>Тужинского муниципального района</w:t>
      </w:r>
    </w:p>
    <w:p w14:paraId="5C2EAA4C" w14:textId="77777777" w:rsidR="008813F9" w:rsidRPr="008813F9" w:rsidRDefault="008813F9" w:rsidP="008813F9">
      <w:pPr>
        <w:widowControl w:val="0"/>
        <w:spacing w:after="0" w:line="340" w:lineRule="exact"/>
        <w:ind w:left="5245"/>
        <w:rPr>
          <w:rFonts w:ascii="Times New Roman" w:eastAsia="Times New Roman" w:hAnsi="Times New Roman"/>
          <w:i/>
          <w:iCs/>
          <w:spacing w:val="30"/>
          <w:sz w:val="28"/>
          <w:szCs w:val="28"/>
          <w:lang w:val="x-none" w:eastAsia="x-none"/>
        </w:rPr>
      </w:pPr>
      <w:r w:rsidRPr="008813F9">
        <w:rPr>
          <w:rFonts w:ascii="Times New Roman" w:eastAsia="Lucida Sans Unicode" w:hAnsi="Times New Roman"/>
          <w:color w:val="000000"/>
          <w:sz w:val="28"/>
          <w:szCs w:val="24"/>
          <w:lang w:eastAsia="ru-RU" w:bidi="ru-RU"/>
        </w:rPr>
        <w:t>от 14.11.2024 № 360</w:t>
      </w:r>
    </w:p>
    <w:p w14:paraId="05481F12" w14:textId="77777777" w:rsidR="008813F9" w:rsidRPr="008813F9" w:rsidRDefault="008813F9" w:rsidP="008813F9">
      <w:pPr>
        <w:autoSpaceDE w:val="0"/>
        <w:autoSpaceDN w:val="0"/>
        <w:adjustRightInd w:val="0"/>
        <w:spacing w:after="0" w:line="240" w:lineRule="auto"/>
        <w:jc w:val="center"/>
        <w:outlineLvl w:val="0"/>
        <w:rPr>
          <w:rFonts w:ascii="Times New Roman" w:eastAsia="Times New Roman" w:hAnsi="Times New Roman"/>
          <w:b/>
          <w:sz w:val="28"/>
          <w:szCs w:val="28"/>
          <w:lang w:val="x-none" w:eastAsia="ru-RU"/>
        </w:rPr>
      </w:pPr>
    </w:p>
    <w:p w14:paraId="3ADCB9E0" w14:textId="77777777" w:rsidR="008813F9" w:rsidRPr="008813F9" w:rsidRDefault="008813F9" w:rsidP="008813F9">
      <w:pPr>
        <w:spacing w:after="0" w:line="240" w:lineRule="auto"/>
        <w:jc w:val="center"/>
        <w:rPr>
          <w:rFonts w:ascii="Times New Roman" w:eastAsia="Times New Roman" w:hAnsi="Times New Roman"/>
          <w:b/>
          <w:sz w:val="28"/>
          <w:szCs w:val="24"/>
          <w:lang w:eastAsia="ru-RU"/>
        </w:rPr>
      </w:pPr>
      <w:r w:rsidRPr="008813F9">
        <w:rPr>
          <w:rFonts w:ascii="Times New Roman" w:eastAsia="Times New Roman" w:hAnsi="Times New Roman"/>
          <w:b/>
          <w:sz w:val="28"/>
          <w:szCs w:val="20"/>
          <w:lang w:eastAsia="ru-RU"/>
        </w:rPr>
        <w:t xml:space="preserve">Перечень </w:t>
      </w:r>
    </w:p>
    <w:p w14:paraId="40D39307" w14:textId="77777777" w:rsidR="008813F9" w:rsidRPr="008813F9" w:rsidRDefault="008813F9" w:rsidP="008813F9">
      <w:pPr>
        <w:spacing w:after="0" w:line="240" w:lineRule="auto"/>
        <w:jc w:val="center"/>
        <w:rPr>
          <w:rFonts w:ascii="Times New Roman" w:eastAsia="Times New Roman" w:hAnsi="Times New Roman"/>
          <w:b/>
          <w:sz w:val="28"/>
          <w:szCs w:val="24"/>
          <w:lang w:eastAsia="ru-RU"/>
        </w:rPr>
      </w:pPr>
      <w:r w:rsidRPr="008813F9">
        <w:rPr>
          <w:rFonts w:ascii="Times New Roman" w:eastAsia="Times New Roman" w:hAnsi="Times New Roman"/>
          <w:b/>
          <w:sz w:val="28"/>
          <w:szCs w:val="24"/>
          <w:lang w:eastAsia="ru-RU"/>
        </w:rPr>
        <w:t xml:space="preserve">земельных участков, предоставляемых </w:t>
      </w:r>
      <w:r w:rsidRPr="008813F9">
        <w:rPr>
          <w:rFonts w:ascii="Times New Roman" w:eastAsia="Times New Roman" w:hAnsi="Times New Roman"/>
          <w:b/>
          <w:bCs/>
          <w:sz w:val="28"/>
          <w:szCs w:val="28"/>
          <w:shd w:val="clear" w:color="auto" w:fill="FFFFFF"/>
          <w:lang w:eastAsia="ru-RU"/>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w:t>
      </w:r>
      <w:r w:rsidRPr="008813F9">
        <w:rPr>
          <w:rFonts w:ascii="Times New Roman" w:eastAsia="Times New Roman" w:hAnsi="Times New Roman"/>
          <w:b/>
          <w:sz w:val="28"/>
          <w:szCs w:val="24"/>
          <w:lang w:eastAsia="ru-RU"/>
        </w:rPr>
        <w:t xml:space="preserve">, </w:t>
      </w:r>
      <w:r w:rsidRPr="008813F9">
        <w:rPr>
          <w:rFonts w:ascii="Times New Roman" w:eastAsia="Times New Roman" w:hAnsi="Times New Roman"/>
          <w:b/>
          <w:bCs/>
          <w:sz w:val="28"/>
          <w:szCs w:val="20"/>
          <w:lang w:eastAsia="ru-RU"/>
        </w:rPr>
        <w:t xml:space="preserve">для </w:t>
      </w:r>
      <w:r w:rsidRPr="008813F9">
        <w:rPr>
          <w:rFonts w:ascii="Times New Roman" w:eastAsia="Times New Roman" w:hAnsi="Times New Roman"/>
          <w:b/>
          <w:bCs/>
          <w:sz w:val="28"/>
          <w:szCs w:val="28"/>
          <w:lang w:eastAsia="ru-RU"/>
        </w:rPr>
        <w:t>ведения личного подсобного хозяйства (приусадебный земельный участок)</w:t>
      </w:r>
    </w:p>
    <w:p w14:paraId="0FBC466B" w14:textId="77777777" w:rsidR="008813F9" w:rsidRPr="008813F9" w:rsidRDefault="008813F9" w:rsidP="008813F9">
      <w:pPr>
        <w:spacing w:after="0" w:line="240" w:lineRule="auto"/>
        <w:jc w:val="center"/>
        <w:rPr>
          <w:rFonts w:ascii="Times New Roman" w:eastAsia="Times New Roman" w:hAnsi="Times New Roman"/>
          <w:sz w:val="16"/>
          <w:szCs w:val="16"/>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270"/>
        <w:gridCol w:w="2489"/>
        <w:gridCol w:w="1701"/>
        <w:gridCol w:w="2693"/>
      </w:tblGrid>
      <w:tr w:rsidR="008813F9" w:rsidRPr="008813F9" w14:paraId="497C2831" w14:textId="77777777" w:rsidTr="008813F9">
        <w:tc>
          <w:tcPr>
            <w:tcW w:w="594" w:type="dxa"/>
            <w:tcBorders>
              <w:top w:val="single" w:sz="4" w:space="0" w:color="000000"/>
              <w:left w:val="single" w:sz="4" w:space="0" w:color="000000"/>
              <w:bottom w:val="single" w:sz="4" w:space="0" w:color="000000"/>
              <w:right w:val="single" w:sz="4" w:space="0" w:color="000000"/>
            </w:tcBorders>
            <w:hideMark/>
          </w:tcPr>
          <w:p w14:paraId="44E6264D" w14:textId="77777777" w:rsidR="008813F9" w:rsidRPr="008813F9" w:rsidRDefault="008813F9" w:rsidP="008813F9">
            <w:pPr>
              <w:spacing w:after="0" w:line="240" w:lineRule="auto"/>
              <w:jc w:val="center"/>
              <w:rPr>
                <w:rFonts w:ascii="Times New Roman" w:eastAsia="Times New Roman" w:hAnsi="Times New Roman"/>
                <w:sz w:val="24"/>
                <w:szCs w:val="24"/>
                <w:lang w:eastAsia="ru-RU"/>
              </w:rPr>
            </w:pPr>
            <w:r w:rsidRPr="008813F9">
              <w:rPr>
                <w:rFonts w:ascii="Times New Roman" w:eastAsia="Times New Roman" w:hAnsi="Times New Roman"/>
                <w:sz w:val="24"/>
                <w:szCs w:val="24"/>
                <w:lang w:eastAsia="ru-RU"/>
              </w:rPr>
              <w:t>№ п/п</w:t>
            </w:r>
          </w:p>
        </w:tc>
        <w:tc>
          <w:tcPr>
            <w:tcW w:w="2270" w:type="dxa"/>
            <w:tcBorders>
              <w:top w:val="single" w:sz="4" w:space="0" w:color="000000"/>
              <w:left w:val="single" w:sz="4" w:space="0" w:color="000000"/>
              <w:bottom w:val="single" w:sz="4" w:space="0" w:color="000000"/>
              <w:right w:val="single" w:sz="4" w:space="0" w:color="000000"/>
            </w:tcBorders>
            <w:hideMark/>
          </w:tcPr>
          <w:p w14:paraId="4C5830FD" w14:textId="77777777" w:rsidR="008813F9" w:rsidRPr="008813F9" w:rsidRDefault="008813F9" w:rsidP="008813F9">
            <w:pPr>
              <w:spacing w:after="0" w:line="240" w:lineRule="auto"/>
              <w:jc w:val="center"/>
              <w:rPr>
                <w:rFonts w:ascii="Times New Roman" w:eastAsia="Times New Roman" w:hAnsi="Times New Roman"/>
                <w:sz w:val="24"/>
                <w:szCs w:val="24"/>
                <w:lang w:eastAsia="ru-RU"/>
              </w:rPr>
            </w:pPr>
            <w:r w:rsidRPr="008813F9">
              <w:rPr>
                <w:rFonts w:ascii="Times New Roman" w:eastAsia="Times New Roman" w:hAnsi="Times New Roman"/>
                <w:sz w:val="24"/>
                <w:szCs w:val="24"/>
                <w:lang w:eastAsia="ru-RU"/>
              </w:rPr>
              <w:t xml:space="preserve">Кадастровый номер земельного участка </w:t>
            </w:r>
          </w:p>
        </w:tc>
        <w:tc>
          <w:tcPr>
            <w:tcW w:w="2489" w:type="dxa"/>
            <w:tcBorders>
              <w:top w:val="single" w:sz="4" w:space="0" w:color="000000"/>
              <w:left w:val="single" w:sz="4" w:space="0" w:color="000000"/>
              <w:bottom w:val="single" w:sz="4" w:space="0" w:color="000000"/>
              <w:right w:val="single" w:sz="4" w:space="0" w:color="000000"/>
            </w:tcBorders>
            <w:hideMark/>
          </w:tcPr>
          <w:p w14:paraId="6E5C2BA8" w14:textId="77777777" w:rsidR="008813F9" w:rsidRPr="008813F9" w:rsidRDefault="008813F9" w:rsidP="008813F9">
            <w:pPr>
              <w:spacing w:after="0" w:line="240" w:lineRule="auto"/>
              <w:jc w:val="center"/>
              <w:rPr>
                <w:rFonts w:ascii="Times New Roman" w:eastAsia="Times New Roman" w:hAnsi="Times New Roman"/>
                <w:sz w:val="24"/>
                <w:szCs w:val="24"/>
                <w:lang w:eastAsia="ru-RU"/>
              </w:rPr>
            </w:pPr>
            <w:r w:rsidRPr="008813F9">
              <w:rPr>
                <w:rFonts w:ascii="Times New Roman" w:eastAsia="Times New Roman" w:hAnsi="Times New Roman"/>
                <w:sz w:val="24"/>
                <w:szCs w:val="24"/>
                <w:lang w:eastAsia="ru-RU"/>
              </w:rPr>
              <w:t>Местоположение земельного участка</w:t>
            </w:r>
          </w:p>
        </w:tc>
        <w:tc>
          <w:tcPr>
            <w:tcW w:w="1701" w:type="dxa"/>
            <w:tcBorders>
              <w:top w:val="single" w:sz="4" w:space="0" w:color="000000"/>
              <w:left w:val="single" w:sz="4" w:space="0" w:color="000000"/>
              <w:bottom w:val="single" w:sz="4" w:space="0" w:color="000000"/>
              <w:right w:val="single" w:sz="4" w:space="0" w:color="000000"/>
            </w:tcBorders>
            <w:hideMark/>
          </w:tcPr>
          <w:p w14:paraId="6103AC63" w14:textId="77777777" w:rsidR="008813F9" w:rsidRPr="008813F9" w:rsidRDefault="008813F9" w:rsidP="008813F9">
            <w:pPr>
              <w:spacing w:after="0" w:line="240" w:lineRule="auto"/>
              <w:jc w:val="center"/>
              <w:rPr>
                <w:rFonts w:ascii="Times New Roman" w:eastAsia="Times New Roman" w:hAnsi="Times New Roman"/>
                <w:sz w:val="24"/>
                <w:szCs w:val="24"/>
                <w:lang w:eastAsia="ru-RU"/>
              </w:rPr>
            </w:pPr>
            <w:r w:rsidRPr="008813F9">
              <w:rPr>
                <w:rFonts w:ascii="Times New Roman" w:eastAsia="Times New Roman" w:hAnsi="Times New Roman"/>
                <w:sz w:val="24"/>
                <w:szCs w:val="24"/>
                <w:lang w:eastAsia="ru-RU"/>
              </w:rPr>
              <w:t xml:space="preserve">Площадь земельного участка, </w:t>
            </w:r>
            <w:proofErr w:type="spellStart"/>
            <w:r w:rsidRPr="008813F9">
              <w:rPr>
                <w:rFonts w:ascii="Times New Roman" w:eastAsia="Times New Roman" w:hAnsi="Times New Roman"/>
                <w:sz w:val="24"/>
                <w:szCs w:val="24"/>
                <w:lang w:eastAsia="ru-RU"/>
              </w:rPr>
              <w:t>кв.м</w:t>
            </w:r>
            <w:proofErr w:type="spellEnd"/>
            <w:r w:rsidRPr="008813F9">
              <w:rPr>
                <w:rFonts w:ascii="Times New Roman" w:eastAsia="Times New Roman" w:hAnsi="Times New Roman"/>
                <w:sz w:val="24"/>
                <w:szCs w:val="24"/>
                <w:lang w:eastAsia="ru-RU"/>
              </w:rPr>
              <w:t>.</w:t>
            </w:r>
          </w:p>
        </w:tc>
        <w:tc>
          <w:tcPr>
            <w:tcW w:w="2693" w:type="dxa"/>
            <w:tcBorders>
              <w:top w:val="single" w:sz="4" w:space="0" w:color="000000"/>
              <w:left w:val="single" w:sz="4" w:space="0" w:color="000000"/>
              <w:bottom w:val="single" w:sz="4" w:space="0" w:color="000000"/>
              <w:right w:val="single" w:sz="4" w:space="0" w:color="000000"/>
            </w:tcBorders>
            <w:hideMark/>
          </w:tcPr>
          <w:p w14:paraId="64F94295" w14:textId="77777777" w:rsidR="008813F9" w:rsidRPr="008813F9" w:rsidRDefault="008813F9" w:rsidP="008813F9">
            <w:pPr>
              <w:spacing w:after="0" w:line="240" w:lineRule="auto"/>
              <w:jc w:val="center"/>
              <w:rPr>
                <w:rFonts w:ascii="Times New Roman" w:eastAsia="Times New Roman" w:hAnsi="Times New Roman"/>
                <w:sz w:val="24"/>
                <w:szCs w:val="24"/>
                <w:lang w:eastAsia="ru-RU"/>
              </w:rPr>
            </w:pPr>
            <w:r w:rsidRPr="008813F9">
              <w:rPr>
                <w:rFonts w:ascii="Times New Roman" w:eastAsia="Times New Roman" w:hAnsi="Times New Roman"/>
                <w:sz w:val="24"/>
                <w:szCs w:val="24"/>
                <w:lang w:eastAsia="ru-RU"/>
              </w:rPr>
              <w:t>Разрешенное использование земельного участка</w:t>
            </w:r>
          </w:p>
        </w:tc>
      </w:tr>
      <w:tr w:rsidR="008813F9" w:rsidRPr="008813F9" w14:paraId="0E82AFEE" w14:textId="77777777" w:rsidTr="008813F9">
        <w:tc>
          <w:tcPr>
            <w:tcW w:w="594" w:type="dxa"/>
            <w:tcBorders>
              <w:top w:val="single" w:sz="4" w:space="0" w:color="000000"/>
              <w:left w:val="single" w:sz="4" w:space="0" w:color="000000"/>
              <w:bottom w:val="single" w:sz="4" w:space="0" w:color="000000"/>
              <w:right w:val="single" w:sz="4" w:space="0" w:color="000000"/>
            </w:tcBorders>
          </w:tcPr>
          <w:p w14:paraId="3B1EC661" w14:textId="77777777" w:rsidR="008813F9" w:rsidRPr="008813F9" w:rsidRDefault="008813F9" w:rsidP="008813F9">
            <w:pPr>
              <w:spacing w:after="0" w:line="240" w:lineRule="auto"/>
              <w:jc w:val="center"/>
              <w:rPr>
                <w:rFonts w:ascii="Times New Roman" w:eastAsia="Times New Roman" w:hAnsi="Times New Roman"/>
                <w:sz w:val="24"/>
                <w:szCs w:val="24"/>
                <w:lang w:eastAsia="ru-RU"/>
              </w:rPr>
            </w:pPr>
          </w:p>
        </w:tc>
        <w:tc>
          <w:tcPr>
            <w:tcW w:w="2270" w:type="dxa"/>
            <w:tcBorders>
              <w:top w:val="single" w:sz="4" w:space="0" w:color="000000"/>
              <w:left w:val="single" w:sz="4" w:space="0" w:color="000000"/>
              <w:bottom w:val="single" w:sz="4" w:space="0" w:color="000000"/>
              <w:right w:val="single" w:sz="4" w:space="0" w:color="000000"/>
            </w:tcBorders>
          </w:tcPr>
          <w:p w14:paraId="26AD4444" w14:textId="77777777" w:rsidR="008813F9" w:rsidRPr="008813F9" w:rsidRDefault="008813F9" w:rsidP="008813F9">
            <w:pPr>
              <w:spacing w:after="0" w:line="240" w:lineRule="auto"/>
              <w:rPr>
                <w:rFonts w:ascii="Times New Roman" w:eastAsia="Times New Roman" w:hAnsi="Times New Roman"/>
                <w:sz w:val="24"/>
                <w:szCs w:val="24"/>
                <w:lang w:eastAsia="ru-RU"/>
              </w:rPr>
            </w:pPr>
          </w:p>
        </w:tc>
        <w:tc>
          <w:tcPr>
            <w:tcW w:w="2489" w:type="dxa"/>
            <w:tcBorders>
              <w:top w:val="single" w:sz="4" w:space="0" w:color="000000"/>
              <w:left w:val="single" w:sz="4" w:space="0" w:color="000000"/>
              <w:bottom w:val="single" w:sz="4" w:space="0" w:color="000000"/>
              <w:right w:val="single" w:sz="4" w:space="0" w:color="000000"/>
            </w:tcBorders>
          </w:tcPr>
          <w:p w14:paraId="6020B40D" w14:textId="77777777" w:rsidR="008813F9" w:rsidRPr="008813F9" w:rsidRDefault="008813F9" w:rsidP="008813F9">
            <w:pPr>
              <w:spacing w:after="0" w:line="240" w:lineRule="auto"/>
              <w:rPr>
                <w:rFonts w:ascii="Times New Roman" w:eastAsia="Times New Roman" w:hAnsi="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61A83E46" w14:textId="77777777" w:rsidR="008813F9" w:rsidRPr="008813F9" w:rsidRDefault="008813F9" w:rsidP="008813F9">
            <w:pPr>
              <w:spacing w:after="0" w:line="240" w:lineRule="auto"/>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Pr>
          <w:p w14:paraId="0E69DE52" w14:textId="77777777" w:rsidR="008813F9" w:rsidRPr="008813F9" w:rsidRDefault="008813F9" w:rsidP="008813F9">
            <w:pPr>
              <w:spacing w:after="0" w:line="240" w:lineRule="auto"/>
              <w:rPr>
                <w:rFonts w:ascii="Times New Roman" w:eastAsia="Times New Roman" w:hAnsi="Times New Roman"/>
                <w:sz w:val="24"/>
                <w:szCs w:val="24"/>
                <w:lang w:eastAsia="ru-RU"/>
              </w:rPr>
            </w:pPr>
          </w:p>
        </w:tc>
      </w:tr>
    </w:tbl>
    <w:p w14:paraId="46A40385" w14:textId="77777777" w:rsidR="008813F9" w:rsidRPr="008813F9" w:rsidRDefault="008813F9" w:rsidP="008813F9">
      <w:pPr>
        <w:spacing w:after="0" w:line="240" w:lineRule="auto"/>
        <w:jc w:val="center"/>
        <w:rPr>
          <w:rFonts w:ascii="Times New Roman" w:eastAsia="Times New Roman" w:hAnsi="Times New Roman"/>
          <w:sz w:val="28"/>
          <w:szCs w:val="24"/>
          <w:lang w:eastAsia="ru-RU"/>
        </w:rPr>
      </w:pPr>
    </w:p>
    <w:p w14:paraId="1D27D8CA" w14:textId="77777777" w:rsidR="008813F9" w:rsidRPr="008813F9" w:rsidRDefault="008813F9" w:rsidP="008813F9">
      <w:pPr>
        <w:spacing w:after="0" w:line="240" w:lineRule="auto"/>
        <w:jc w:val="center"/>
        <w:rPr>
          <w:rFonts w:ascii="Times New Roman" w:eastAsia="Times New Roman" w:hAnsi="Times New Roman"/>
          <w:sz w:val="28"/>
          <w:szCs w:val="28"/>
          <w:lang w:eastAsia="ru-RU"/>
        </w:rPr>
      </w:pPr>
    </w:p>
    <w:p w14:paraId="5205C64C" w14:textId="77777777" w:rsidR="008813F9" w:rsidRDefault="008813F9" w:rsidP="008813F9"/>
    <w:p w14:paraId="2DD02DEC" w14:textId="77777777" w:rsidR="008813F9" w:rsidRPr="00295EB2" w:rsidRDefault="008813F9" w:rsidP="008813F9">
      <w:r w:rsidRPr="00295EB2">
        <w:rPr>
          <w:rFonts w:ascii="Times New Roman" w:hAnsi="Times New Roman"/>
          <w:noProof/>
        </w:rPr>
        <w:drawing>
          <wp:anchor distT="0" distB="0" distL="114300" distR="114300" simplePos="0" relativeHeight="251659264" behindDoc="0" locked="0" layoutInCell="1" allowOverlap="1" wp14:anchorId="2B87E1C9" wp14:editId="16ED97F7">
            <wp:simplePos x="0" y="0"/>
            <wp:positionH relativeFrom="column">
              <wp:posOffset>2809875</wp:posOffset>
            </wp:positionH>
            <wp:positionV relativeFrom="paragraph">
              <wp:posOffset>-85090</wp:posOffset>
            </wp:positionV>
            <wp:extent cx="457200" cy="63690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6369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362"/>
        <w:tblW w:w="9540" w:type="dxa"/>
        <w:tblLayout w:type="fixed"/>
        <w:tblCellMar>
          <w:left w:w="0" w:type="dxa"/>
          <w:right w:w="0" w:type="dxa"/>
        </w:tblCellMar>
        <w:tblLook w:val="0000" w:firstRow="0" w:lastRow="0" w:firstColumn="0" w:lastColumn="0" w:noHBand="0" w:noVBand="0"/>
      </w:tblPr>
      <w:tblGrid>
        <w:gridCol w:w="1843"/>
        <w:gridCol w:w="2873"/>
        <w:gridCol w:w="2983"/>
        <w:gridCol w:w="1841"/>
      </w:tblGrid>
      <w:tr w:rsidR="008813F9" w:rsidRPr="00295EB2" w14:paraId="2310F035" w14:textId="77777777" w:rsidTr="008813F9">
        <w:trPr>
          <w:trHeight w:hRule="exact" w:val="1458"/>
        </w:trPr>
        <w:tc>
          <w:tcPr>
            <w:tcW w:w="9540" w:type="dxa"/>
            <w:gridSpan w:val="4"/>
          </w:tcPr>
          <w:p w14:paraId="267E942C" w14:textId="77777777" w:rsidR="008813F9" w:rsidRPr="00295EB2" w:rsidRDefault="008813F9" w:rsidP="008813F9">
            <w:pPr>
              <w:pStyle w:val="ConsPlusTitle"/>
              <w:jc w:val="center"/>
              <w:rPr>
                <w:rFonts w:ascii="Times New Roman" w:hAnsi="Times New Roman" w:cs="Times New Roman"/>
                <w:sz w:val="28"/>
                <w:szCs w:val="28"/>
              </w:rPr>
            </w:pPr>
            <w:r w:rsidRPr="00295EB2">
              <w:rPr>
                <w:rFonts w:ascii="Times New Roman" w:hAnsi="Times New Roman" w:cs="Times New Roman"/>
                <w:sz w:val="28"/>
                <w:szCs w:val="28"/>
              </w:rPr>
              <w:t>АДМИНИСТРАЦИЯ ТУЖИНСКОГО МУНИЦИПАЛЬНОГО РАЙОНА</w:t>
            </w:r>
          </w:p>
          <w:p w14:paraId="610722DD" w14:textId="77777777" w:rsidR="008813F9" w:rsidRPr="00295EB2" w:rsidRDefault="008813F9" w:rsidP="008813F9">
            <w:pPr>
              <w:pStyle w:val="ConsPlusTitle"/>
              <w:spacing w:after="360"/>
              <w:jc w:val="center"/>
              <w:rPr>
                <w:rFonts w:ascii="Times New Roman" w:hAnsi="Times New Roman" w:cs="Times New Roman"/>
                <w:sz w:val="28"/>
                <w:szCs w:val="28"/>
              </w:rPr>
            </w:pPr>
            <w:r w:rsidRPr="00295EB2">
              <w:rPr>
                <w:rFonts w:ascii="Times New Roman" w:hAnsi="Times New Roman" w:cs="Times New Roman"/>
                <w:sz w:val="28"/>
                <w:szCs w:val="28"/>
              </w:rPr>
              <w:t>КИРОВСКОЙ ОБЛАСТИ</w:t>
            </w:r>
          </w:p>
          <w:p w14:paraId="69D1720B" w14:textId="77777777" w:rsidR="008813F9" w:rsidRPr="00295EB2" w:rsidRDefault="008813F9" w:rsidP="008813F9">
            <w:pPr>
              <w:pStyle w:val="ConsPlusTitle"/>
              <w:tabs>
                <w:tab w:val="left" w:pos="7395"/>
              </w:tabs>
              <w:spacing w:after="360"/>
              <w:jc w:val="center"/>
              <w:rPr>
                <w:rFonts w:ascii="Times New Roman" w:hAnsi="Times New Roman" w:cs="Times New Roman"/>
                <w:sz w:val="32"/>
                <w:szCs w:val="32"/>
              </w:rPr>
            </w:pPr>
            <w:r w:rsidRPr="00295EB2">
              <w:rPr>
                <w:rFonts w:ascii="Times New Roman" w:hAnsi="Times New Roman" w:cs="Times New Roman"/>
                <w:sz w:val="32"/>
                <w:szCs w:val="32"/>
              </w:rPr>
              <w:t>ПОСТАНОВЛЕНИЕ</w:t>
            </w:r>
          </w:p>
        </w:tc>
      </w:tr>
      <w:tr w:rsidR="008813F9" w:rsidRPr="00295EB2" w14:paraId="0F25CF2C" w14:textId="77777777" w:rsidTr="008813F9">
        <w:tblPrEx>
          <w:tblCellMar>
            <w:left w:w="70" w:type="dxa"/>
            <w:right w:w="70" w:type="dxa"/>
          </w:tblCellMar>
        </w:tblPrEx>
        <w:tc>
          <w:tcPr>
            <w:tcW w:w="1843" w:type="dxa"/>
            <w:tcBorders>
              <w:bottom w:val="single" w:sz="4" w:space="0" w:color="auto"/>
            </w:tcBorders>
          </w:tcPr>
          <w:p w14:paraId="5BDBDD6C" w14:textId="77777777" w:rsidR="008813F9" w:rsidRPr="00295EB2" w:rsidRDefault="008813F9" w:rsidP="008813F9">
            <w:pPr>
              <w:tabs>
                <w:tab w:val="left" w:pos="2765"/>
              </w:tabs>
              <w:spacing w:after="0"/>
              <w:rPr>
                <w:rFonts w:ascii="Times New Roman" w:hAnsi="Times New Roman"/>
                <w:sz w:val="28"/>
                <w:szCs w:val="28"/>
              </w:rPr>
            </w:pPr>
            <w:r>
              <w:rPr>
                <w:rFonts w:ascii="Times New Roman" w:hAnsi="Times New Roman"/>
                <w:sz w:val="28"/>
                <w:szCs w:val="28"/>
              </w:rPr>
              <w:t>14.11.2024</w:t>
            </w:r>
          </w:p>
        </w:tc>
        <w:tc>
          <w:tcPr>
            <w:tcW w:w="2873" w:type="dxa"/>
          </w:tcPr>
          <w:p w14:paraId="1CCA4C9B" w14:textId="77777777" w:rsidR="008813F9" w:rsidRPr="00295EB2" w:rsidRDefault="008813F9" w:rsidP="008813F9">
            <w:pPr>
              <w:spacing w:after="0"/>
              <w:jc w:val="center"/>
              <w:rPr>
                <w:rFonts w:ascii="Times New Roman" w:hAnsi="Times New Roman"/>
                <w:position w:val="-6"/>
                <w:sz w:val="28"/>
                <w:szCs w:val="28"/>
              </w:rPr>
            </w:pPr>
          </w:p>
        </w:tc>
        <w:tc>
          <w:tcPr>
            <w:tcW w:w="2983" w:type="dxa"/>
          </w:tcPr>
          <w:p w14:paraId="17E99E05" w14:textId="77777777" w:rsidR="008813F9" w:rsidRPr="00295EB2" w:rsidRDefault="008813F9" w:rsidP="008813F9">
            <w:pPr>
              <w:spacing w:after="0"/>
              <w:jc w:val="right"/>
              <w:rPr>
                <w:rFonts w:ascii="Times New Roman" w:hAnsi="Times New Roman"/>
                <w:sz w:val="28"/>
                <w:szCs w:val="28"/>
              </w:rPr>
            </w:pPr>
            <w:r w:rsidRPr="00295EB2">
              <w:rPr>
                <w:rFonts w:ascii="Times New Roman" w:hAnsi="Times New Roman"/>
                <w:position w:val="-6"/>
                <w:sz w:val="28"/>
                <w:szCs w:val="28"/>
              </w:rPr>
              <w:t>№</w:t>
            </w:r>
          </w:p>
        </w:tc>
        <w:tc>
          <w:tcPr>
            <w:tcW w:w="1841" w:type="dxa"/>
            <w:tcBorders>
              <w:bottom w:val="single" w:sz="6" w:space="0" w:color="auto"/>
            </w:tcBorders>
          </w:tcPr>
          <w:p w14:paraId="785FD2C5" w14:textId="77777777" w:rsidR="008813F9" w:rsidRPr="00295EB2" w:rsidRDefault="008813F9" w:rsidP="008813F9">
            <w:pPr>
              <w:spacing w:after="0"/>
              <w:jc w:val="center"/>
              <w:rPr>
                <w:rFonts w:ascii="Times New Roman" w:hAnsi="Times New Roman"/>
                <w:sz w:val="28"/>
                <w:szCs w:val="28"/>
              </w:rPr>
            </w:pPr>
            <w:r>
              <w:rPr>
                <w:rFonts w:ascii="Times New Roman" w:hAnsi="Times New Roman"/>
                <w:sz w:val="28"/>
                <w:szCs w:val="28"/>
              </w:rPr>
              <w:t>361</w:t>
            </w:r>
          </w:p>
        </w:tc>
      </w:tr>
      <w:tr w:rsidR="008813F9" w:rsidRPr="00295EB2" w14:paraId="5630C6C8" w14:textId="77777777" w:rsidTr="008813F9">
        <w:tblPrEx>
          <w:tblCellMar>
            <w:left w:w="70" w:type="dxa"/>
            <w:right w:w="70" w:type="dxa"/>
          </w:tblCellMar>
        </w:tblPrEx>
        <w:trPr>
          <w:trHeight w:val="1765"/>
        </w:trPr>
        <w:tc>
          <w:tcPr>
            <w:tcW w:w="9540" w:type="dxa"/>
            <w:gridSpan w:val="4"/>
          </w:tcPr>
          <w:p w14:paraId="38898B59" w14:textId="77777777" w:rsidR="008813F9" w:rsidRPr="00295EB2" w:rsidRDefault="008813F9" w:rsidP="008813F9">
            <w:pPr>
              <w:tabs>
                <w:tab w:val="left" w:pos="2765"/>
              </w:tabs>
              <w:spacing w:after="0"/>
              <w:jc w:val="center"/>
              <w:rPr>
                <w:rFonts w:ascii="Times New Roman" w:hAnsi="Times New Roman"/>
                <w:sz w:val="28"/>
                <w:szCs w:val="28"/>
              </w:rPr>
            </w:pPr>
            <w:proofErr w:type="spellStart"/>
            <w:r w:rsidRPr="00295EB2">
              <w:rPr>
                <w:rFonts w:ascii="Times New Roman" w:hAnsi="Times New Roman"/>
                <w:sz w:val="28"/>
                <w:szCs w:val="28"/>
              </w:rPr>
              <w:t>пгт</w:t>
            </w:r>
            <w:proofErr w:type="spellEnd"/>
            <w:r w:rsidRPr="00295EB2">
              <w:rPr>
                <w:rFonts w:ascii="Times New Roman" w:hAnsi="Times New Roman"/>
                <w:sz w:val="28"/>
                <w:szCs w:val="28"/>
              </w:rPr>
              <w:t xml:space="preserve"> Тужа</w:t>
            </w:r>
          </w:p>
          <w:p w14:paraId="0FB3B04C" w14:textId="77777777" w:rsidR="008813F9" w:rsidRPr="00295EB2" w:rsidRDefault="008813F9" w:rsidP="008813F9">
            <w:pPr>
              <w:tabs>
                <w:tab w:val="left" w:pos="2765"/>
              </w:tabs>
              <w:spacing w:before="480" w:after="0" w:line="240" w:lineRule="auto"/>
              <w:rPr>
                <w:rFonts w:ascii="Times New Roman" w:hAnsi="Times New Roman"/>
                <w:b/>
                <w:sz w:val="28"/>
                <w:szCs w:val="28"/>
              </w:rPr>
            </w:pPr>
            <w:r>
              <w:rPr>
                <w:rFonts w:ascii="Times New Roman" w:hAnsi="Times New Roman"/>
                <w:b/>
                <w:sz w:val="28"/>
                <w:szCs w:val="28"/>
              </w:rPr>
              <w:t xml:space="preserve">                </w:t>
            </w:r>
            <w:r w:rsidRPr="00295EB2">
              <w:rPr>
                <w:rFonts w:ascii="Times New Roman" w:hAnsi="Times New Roman"/>
                <w:b/>
                <w:sz w:val="28"/>
                <w:szCs w:val="28"/>
              </w:rPr>
              <w:t>О внесении изменений в постановление администрации</w:t>
            </w:r>
          </w:p>
          <w:p w14:paraId="7B7F1AB7" w14:textId="77777777" w:rsidR="008813F9" w:rsidRPr="00295EB2" w:rsidRDefault="008813F9" w:rsidP="008813F9">
            <w:pPr>
              <w:tabs>
                <w:tab w:val="left" w:pos="2765"/>
              </w:tabs>
              <w:spacing w:after="480" w:line="240" w:lineRule="auto"/>
              <w:jc w:val="center"/>
              <w:rPr>
                <w:rFonts w:ascii="Times New Roman" w:hAnsi="Times New Roman"/>
                <w:b/>
                <w:sz w:val="28"/>
                <w:szCs w:val="28"/>
              </w:rPr>
            </w:pPr>
            <w:r w:rsidRPr="00295EB2">
              <w:rPr>
                <w:rFonts w:ascii="Times New Roman" w:hAnsi="Times New Roman"/>
                <w:b/>
                <w:sz w:val="28"/>
                <w:szCs w:val="28"/>
              </w:rPr>
              <w:t>Тужинского муниципального района от 09.10.2017 № 395</w:t>
            </w:r>
            <w:r>
              <w:rPr>
                <w:rFonts w:ascii="Times New Roman" w:hAnsi="Times New Roman"/>
                <w:b/>
                <w:sz w:val="28"/>
                <w:szCs w:val="28"/>
              </w:rPr>
              <w:t xml:space="preserve"> </w:t>
            </w:r>
            <w:r w:rsidRPr="00EF6176">
              <w:rPr>
                <w:rFonts w:ascii="Times New Roman" w:hAnsi="Times New Roman"/>
                <w:b/>
                <w:sz w:val="28"/>
                <w:szCs w:val="28"/>
              </w:rPr>
              <w:t>«Об утверждении муниципальной программы Тужинского муниципального района «Развитие физической культуры и спорта» на 2020-2025 годы»</w:t>
            </w:r>
          </w:p>
        </w:tc>
      </w:tr>
    </w:tbl>
    <w:p w14:paraId="2846BA81" w14:textId="77777777" w:rsidR="008813F9" w:rsidRDefault="008813F9" w:rsidP="008813F9">
      <w:pPr>
        <w:autoSpaceDE w:val="0"/>
        <w:autoSpaceDN w:val="0"/>
        <w:adjustRightInd w:val="0"/>
        <w:spacing w:after="0"/>
        <w:ind w:firstLine="709"/>
        <w:jc w:val="both"/>
        <w:rPr>
          <w:rStyle w:val="FontStyle13"/>
          <w:sz w:val="28"/>
          <w:szCs w:val="28"/>
        </w:rPr>
      </w:pPr>
    </w:p>
    <w:p w14:paraId="3C6DA428" w14:textId="77777777" w:rsidR="008813F9" w:rsidRPr="008C749C" w:rsidRDefault="008813F9" w:rsidP="008813F9">
      <w:pPr>
        <w:autoSpaceDE w:val="0"/>
        <w:autoSpaceDN w:val="0"/>
        <w:adjustRightInd w:val="0"/>
        <w:spacing w:after="0"/>
        <w:ind w:firstLine="709"/>
        <w:jc w:val="both"/>
        <w:rPr>
          <w:rStyle w:val="FontStyle13"/>
          <w:sz w:val="28"/>
          <w:szCs w:val="28"/>
        </w:rPr>
      </w:pPr>
      <w:r>
        <w:rPr>
          <w:rStyle w:val="FontStyle13"/>
          <w:sz w:val="28"/>
          <w:szCs w:val="28"/>
        </w:rPr>
        <w:t>В соответствии с решением</w:t>
      </w:r>
      <w:r w:rsidRPr="00A069D0">
        <w:rPr>
          <w:rStyle w:val="FontStyle13"/>
          <w:sz w:val="28"/>
          <w:szCs w:val="28"/>
        </w:rPr>
        <w:t xml:space="preserve"> Т</w:t>
      </w:r>
      <w:r>
        <w:rPr>
          <w:rStyle w:val="FontStyle13"/>
          <w:sz w:val="28"/>
          <w:szCs w:val="28"/>
        </w:rPr>
        <w:t>ужинской районной Думы от 24.10.2024 № 34/207</w:t>
      </w:r>
      <w:r w:rsidRPr="00A069D0">
        <w:rPr>
          <w:rStyle w:val="FontStyle13"/>
          <w:sz w:val="28"/>
          <w:szCs w:val="28"/>
        </w:rPr>
        <w:t xml:space="preserve"> «О внесении изменений в решение Тужинской районной Думы </w:t>
      </w:r>
      <w:r>
        <w:rPr>
          <w:rStyle w:val="FontStyle13"/>
          <w:sz w:val="28"/>
          <w:szCs w:val="28"/>
        </w:rPr>
        <w:t xml:space="preserve">    </w:t>
      </w:r>
      <w:r w:rsidRPr="00A069D0">
        <w:rPr>
          <w:rStyle w:val="FontStyle13"/>
          <w:sz w:val="28"/>
          <w:szCs w:val="28"/>
        </w:rPr>
        <w:t>от 1</w:t>
      </w:r>
      <w:r>
        <w:rPr>
          <w:rStyle w:val="FontStyle13"/>
          <w:sz w:val="28"/>
          <w:szCs w:val="28"/>
        </w:rPr>
        <w:t>5</w:t>
      </w:r>
      <w:r w:rsidRPr="00A069D0">
        <w:rPr>
          <w:rStyle w:val="FontStyle13"/>
          <w:sz w:val="28"/>
          <w:szCs w:val="28"/>
        </w:rPr>
        <w:t>.12.202</w:t>
      </w:r>
      <w:r>
        <w:rPr>
          <w:rStyle w:val="FontStyle13"/>
          <w:sz w:val="28"/>
          <w:szCs w:val="28"/>
        </w:rPr>
        <w:t>3</w:t>
      </w:r>
      <w:r w:rsidRPr="00A069D0">
        <w:rPr>
          <w:rStyle w:val="FontStyle13"/>
          <w:sz w:val="28"/>
          <w:szCs w:val="28"/>
        </w:rPr>
        <w:t xml:space="preserve"> № </w:t>
      </w:r>
      <w:r>
        <w:rPr>
          <w:rStyle w:val="FontStyle13"/>
          <w:sz w:val="28"/>
          <w:szCs w:val="28"/>
        </w:rPr>
        <w:t>26/143</w:t>
      </w:r>
      <w:r w:rsidRPr="00A069D0">
        <w:rPr>
          <w:rStyle w:val="FontStyle13"/>
          <w:sz w:val="28"/>
          <w:szCs w:val="28"/>
        </w:rPr>
        <w:t xml:space="preserve"> «О бюджете Тужинского муниципального района </w:t>
      </w:r>
      <w:r>
        <w:rPr>
          <w:rStyle w:val="FontStyle13"/>
          <w:sz w:val="28"/>
          <w:szCs w:val="28"/>
        </w:rPr>
        <w:t xml:space="preserve">     </w:t>
      </w:r>
      <w:r w:rsidRPr="00A069D0">
        <w:rPr>
          <w:rStyle w:val="FontStyle13"/>
          <w:sz w:val="28"/>
          <w:szCs w:val="28"/>
        </w:rPr>
        <w:t>на 202</w:t>
      </w:r>
      <w:r>
        <w:rPr>
          <w:rStyle w:val="FontStyle13"/>
          <w:sz w:val="28"/>
          <w:szCs w:val="28"/>
        </w:rPr>
        <w:t>4 год</w:t>
      </w:r>
      <w:r w:rsidRPr="00A069D0">
        <w:rPr>
          <w:rStyle w:val="FontStyle13"/>
          <w:sz w:val="28"/>
          <w:szCs w:val="28"/>
        </w:rPr>
        <w:t xml:space="preserve"> и на плановый период 202</w:t>
      </w:r>
      <w:r>
        <w:rPr>
          <w:rStyle w:val="FontStyle13"/>
          <w:sz w:val="28"/>
          <w:szCs w:val="28"/>
        </w:rPr>
        <w:t>5</w:t>
      </w:r>
      <w:r w:rsidRPr="00A069D0">
        <w:rPr>
          <w:rStyle w:val="FontStyle13"/>
          <w:sz w:val="28"/>
          <w:szCs w:val="28"/>
        </w:rPr>
        <w:t xml:space="preserve"> и 202</w:t>
      </w:r>
      <w:r>
        <w:rPr>
          <w:rStyle w:val="FontStyle13"/>
          <w:sz w:val="28"/>
          <w:szCs w:val="28"/>
        </w:rPr>
        <w:t>6</w:t>
      </w:r>
      <w:r w:rsidRPr="00A069D0">
        <w:rPr>
          <w:rStyle w:val="FontStyle13"/>
          <w:sz w:val="28"/>
          <w:szCs w:val="28"/>
        </w:rPr>
        <w:t xml:space="preserve"> годов», постановлением </w:t>
      </w:r>
      <w:r w:rsidRPr="00A069D0">
        <w:rPr>
          <w:rStyle w:val="FontStyle13"/>
          <w:sz w:val="28"/>
          <w:szCs w:val="28"/>
        </w:rPr>
        <w:lastRenderedPageBreak/>
        <w:t>администрации Тужинского муниципального района от 19.02.2015 № 89</w:t>
      </w:r>
      <w:r>
        <w:rPr>
          <w:rStyle w:val="FontStyle13"/>
          <w:sz w:val="28"/>
          <w:szCs w:val="28"/>
        </w:rPr>
        <w:t xml:space="preserve">    </w:t>
      </w:r>
      <w:r w:rsidRPr="00A069D0">
        <w:rPr>
          <w:rStyle w:val="FontStyle13"/>
          <w:sz w:val="28"/>
          <w:szCs w:val="28"/>
        </w:rPr>
        <w:t xml:space="preserve"> «О разработке</w:t>
      </w:r>
      <w:r w:rsidRPr="008C749C">
        <w:rPr>
          <w:rStyle w:val="FontStyle13"/>
          <w:sz w:val="28"/>
          <w:szCs w:val="28"/>
        </w:rPr>
        <w:t>,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553F5C56" w14:textId="77777777" w:rsidR="008813F9" w:rsidRPr="00295EB2" w:rsidRDefault="008813F9" w:rsidP="008813F9">
      <w:pPr>
        <w:autoSpaceDE w:val="0"/>
        <w:autoSpaceDN w:val="0"/>
        <w:adjustRightInd w:val="0"/>
        <w:spacing w:after="0"/>
        <w:ind w:firstLine="709"/>
        <w:jc w:val="both"/>
        <w:rPr>
          <w:rStyle w:val="FontStyle13"/>
          <w:sz w:val="28"/>
          <w:szCs w:val="28"/>
        </w:rPr>
      </w:pPr>
      <w:r w:rsidRPr="008C749C">
        <w:rPr>
          <w:rStyle w:val="FontStyle13"/>
          <w:sz w:val="28"/>
          <w:szCs w:val="28"/>
        </w:rPr>
        <w:t>1. Внести изменения в постановление администрации Тужинского</w:t>
      </w:r>
      <w:r w:rsidRPr="00295EB2">
        <w:rPr>
          <w:rStyle w:val="FontStyle13"/>
          <w:sz w:val="28"/>
          <w:szCs w:val="28"/>
        </w:rPr>
        <w:t xml:space="preserve"> муниципального района от 09.10.2017 № 395 «Об утверждении муниципальной программы Тужинского муниципального района «Развитие физической культуры и спорта» на 2020-2025 годы» (далее – муниципальная программа), утвердив и</w:t>
      </w:r>
      <w:r>
        <w:rPr>
          <w:rStyle w:val="FontStyle13"/>
          <w:sz w:val="28"/>
          <w:szCs w:val="28"/>
        </w:rPr>
        <w:t>зменения в муниципальной программе</w:t>
      </w:r>
      <w:r w:rsidRPr="00295EB2">
        <w:rPr>
          <w:rStyle w:val="FontStyle13"/>
          <w:sz w:val="28"/>
          <w:szCs w:val="28"/>
        </w:rPr>
        <w:t xml:space="preserve"> согласно приложению.</w:t>
      </w:r>
      <w:r w:rsidRPr="00295EB2">
        <w:rPr>
          <w:rStyle w:val="FontStyle13"/>
          <w:sz w:val="28"/>
          <w:szCs w:val="28"/>
        </w:rPr>
        <w:tab/>
      </w:r>
    </w:p>
    <w:p w14:paraId="7AC625DB" w14:textId="77777777" w:rsidR="008813F9" w:rsidRDefault="008813F9" w:rsidP="008813F9">
      <w:pPr>
        <w:pStyle w:val="Style7"/>
        <w:widowControl/>
        <w:spacing w:line="276" w:lineRule="auto"/>
        <w:ind w:firstLine="709"/>
        <w:rPr>
          <w:rStyle w:val="FontStyle13"/>
          <w:sz w:val="28"/>
          <w:szCs w:val="28"/>
        </w:rPr>
      </w:pPr>
      <w:r>
        <w:rPr>
          <w:rStyle w:val="FontStyle13"/>
          <w:sz w:val="28"/>
          <w:szCs w:val="28"/>
        </w:rPr>
        <w:t>2</w:t>
      </w:r>
      <w:r w:rsidRPr="00295EB2">
        <w:rPr>
          <w:rStyle w:val="FontStyle13"/>
          <w:sz w:val="28"/>
          <w:szCs w:val="28"/>
        </w:rPr>
        <w:t>. Настоящее постановление вступает в силу с момента о</w:t>
      </w:r>
      <w:r w:rsidRPr="00295EB2">
        <w:rPr>
          <w:rFonts w:ascii="Times New Roman" w:hAnsi="Times New Roman"/>
          <w:bCs/>
          <w:sz w:val="28"/>
          <w:szCs w:val="28"/>
        </w:rPr>
        <w:t>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295EB2">
        <w:rPr>
          <w:rStyle w:val="FontStyle13"/>
          <w:sz w:val="28"/>
          <w:szCs w:val="28"/>
        </w:rPr>
        <w:t xml:space="preserve">. </w:t>
      </w:r>
    </w:p>
    <w:p w14:paraId="1EA741DD" w14:textId="77777777" w:rsidR="008813F9" w:rsidRDefault="008813F9" w:rsidP="008813F9">
      <w:pPr>
        <w:pStyle w:val="Style7"/>
        <w:widowControl/>
        <w:spacing w:line="276" w:lineRule="auto"/>
        <w:ind w:firstLine="709"/>
        <w:rPr>
          <w:rStyle w:val="FontStyle13"/>
          <w:sz w:val="28"/>
          <w:szCs w:val="28"/>
        </w:rPr>
      </w:pPr>
    </w:p>
    <w:p w14:paraId="11968624" w14:textId="77777777" w:rsidR="008813F9" w:rsidRDefault="008813F9" w:rsidP="008813F9">
      <w:pPr>
        <w:pStyle w:val="Style7"/>
        <w:widowControl/>
        <w:spacing w:line="276" w:lineRule="auto"/>
        <w:ind w:firstLine="0"/>
        <w:rPr>
          <w:rStyle w:val="FontStyle13"/>
          <w:sz w:val="28"/>
          <w:szCs w:val="28"/>
        </w:rPr>
      </w:pPr>
    </w:p>
    <w:p w14:paraId="56A4D829" w14:textId="77777777" w:rsidR="008813F9" w:rsidRDefault="008813F9" w:rsidP="008813F9">
      <w:pPr>
        <w:pStyle w:val="Style7"/>
        <w:widowControl/>
        <w:spacing w:line="240" w:lineRule="auto"/>
        <w:ind w:firstLine="0"/>
        <w:rPr>
          <w:rFonts w:ascii="Times New Roman" w:hAnsi="Times New Roman"/>
          <w:sz w:val="28"/>
          <w:szCs w:val="28"/>
        </w:rPr>
      </w:pPr>
      <w:r>
        <w:rPr>
          <w:rFonts w:ascii="Times New Roman" w:hAnsi="Times New Roman"/>
          <w:sz w:val="28"/>
          <w:szCs w:val="28"/>
        </w:rPr>
        <w:t>Глава Тужинского</w:t>
      </w:r>
    </w:p>
    <w:p w14:paraId="0D0588DF" w14:textId="77777777" w:rsidR="008813F9" w:rsidRPr="00883158" w:rsidRDefault="008813F9" w:rsidP="008813F9">
      <w:pPr>
        <w:pStyle w:val="Style7"/>
        <w:widowControl/>
        <w:spacing w:line="240" w:lineRule="auto"/>
        <w:ind w:firstLine="0"/>
      </w:pPr>
      <w:r>
        <w:rPr>
          <w:rFonts w:ascii="Times New Roman" w:hAnsi="Times New Roman"/>
          <w:sz w:val="28"/>
          <w:szCs w:val="28"/>
        </w:rPr>
        <w:t xml:space="preserve">муниципального района    </w:t>
      </w:r>
      <w:proofErr w:type="spellStart"/>
      <w:r>
        <w:rPr>
          <w:rFonts w:ascii="Times New Roman" w:hAnsi="Times New Roman"/>
          <w:sz w:val="28"/>
          <w:szCs w:val="28"/>
        </w:rPr>
        <w:t>Л.В.Бледных</w:t>
      </w:r>
      <w:proofErr w:type="spellEnd"/>
    </w:p>
    <w:p w14:paraId="28607CAC" w14:textId="77777777" w:rsidR="008813F9" w:rsidRDefault="008813F9" w:rsidP="008813F9"/>
    <w:p w14:paraId="27233E58" w14:textId="77777777" w:rsidR="008813F9" w:rsidRDefault="008813F9" w:rsidP="008813F9"/>
    <w:p w14:paraId="0E1B797C" w14:textId="77777777" w:rsidR="008813F9" w:rsidRPr="00295EB2" w:rsidRDefault="008813F9" w:rsidP="008813F9">
      <w:pPr>
        <w:ind w:left="5529"/>
        <w:rPr>
          <w:rFonts w:ascii="Times New Roman" w:hAnsi="Times New Roman"/>
          <w:sz w:val="28"/>
          <w:szCs w:val="28"/>
        </w:rPr>
      </w:pPr>
      <w:r w:rsidRPr="00295EB2">
        <w:rPr>
          <w:rFonts w:ascii="Times New Roman" w:hAnsi="Times New Roman"/>
          <w:sz w:val="28"/>
          <w:szCs w:val="28"/>
        </w:rPr>
        <w:t>Приложение</w:t>
      </w:r>
    </w:p>
    <w:p w14:paraId="4F103069" w14:textId="77777777" w:rsidR="008813F9" w:rsidRPr="00295EB2" w:rsidRDefault="008813F9" w:rsidP="008813F9">
      <w:pPr>
        <w:ind w:left="5529"/>
        <w:rPr>
          <w:rFonts w:ascii="Times New Roman" w:hAnsi="Times New Roman"/>
          <w:sz w:val="28"/>
          <w:szCs w:val="28"/>
        </w:rPr>
      </w:pPr>
      <w:r w:rsidRPr="00295EB2">
        <w:rPr>
          <w:rFonts w:ascii="Times New Roman" w:hAnsi="Times New Roman"/>
          <w:sz w:val="28"/>
          <w:szCs w:val="28"/>
        </w:rPr>
        <w:t>УТВЕРЖДЕНЫ</w:t>
      </w:r>
    </w:p>
    <w:p w14:paraId="3B1E05FC" w14:textId="77777777" w:rsidR="008813F9" w:rsidRPr="00295EB2" w:rsidRDefault="008813F9" w:rsidP="008813F9">
      <w:pPr>
        <w:spacing w:after="0"/>
        <w:ind w:left="5529" w:right="-142"/>
        <w:rPr>
          <w:rFonts w:ascii="Times New Roman" w:hAnsi="Times New Roman"/>
          <w:sz w:val="28"/>
          <w:szCs w:val="28"/>
        </w:rPr>
      </w:pPr>
      <w:r w:rsidRPr="00295EB2">
        <w:rPr>
          <w:rFonts w:ascii="Times New Roman" w:hAnsi="Times New Roman"/>
          <w:sz w:val="28"/>
          <w:szCs w:val="28"/>
        </w:rPr>
        <w:t>постановлением администрации</w:t>
      </w:r>
    </w:p>
    <w:p w14:paraId="09D86639" w14:textId="77777777" w:rsidR="008813F9" w:rsidRDefault="008813F9" w:rsidP="008813F9">
      <w:pPr>
        <w:spacing w:after="0"/>
        <w:ind w:left="5529"/>
        <w:rPr>
          <w:rFonts w:ascii="Times New Roman" w:hAnsi="Times New Roman"/>
          <w:sz w:val="28"/>
          <w:szCs w:val="28"/>
        </w:rPr>
      </w:pPr>
      <w:r w:rsidRPr="00295EB2">
        <w:rPr>
          <w:rFonts w:ascii="Times New Roman" w:hAnsi="Times New Roman"/>
          <w:sz w:val="28"/>
          <w:szCs w:val="28"/>
        </w:rPr>
        <w:t xml:space="preserve">Тужинского муниципального района </w:t>
      </w:r>
    </w:p>
    <w:p w14:paraId="4DD64BBC" w14:textId="29CDF696" w:rsidR="008813F9" w:rsidRPr="00295EB2" w:rsidRDefault="00C619E9" w:rsidP="008813F9">
      <w:pPr>
        <w:spacing w:after="0"/>
        <w:ind w:left="5529"/>
        <w:rPr>
          <w:rFonts w:ascii="Times New Roman" w:hAnsi="Times New Roman"/>
          <w:sz w:val="28"/>
          <w:szCs w:val="28"/>
        </w:rPr>
      </w:pPr>
      <w:r>
        <w:rPr>
          <w:rFonts w:ascii="Times New Roman" w:hAnsi="Times New Roman"/>
          <w:sz w:val="28"/>
          <w:szCs w:val="28"/>
        </w:rPr>
        <w:t>о</w:t>
      </w:r>
      <w:r w:rsidR="008813F9">
        <w:rPr>
          <w:rFonts w:ascii="Times New Roman" w:hAnsi="Times New Roman"/>
          <w:sz w:val="28"/>
          <w:szCs w:val="28"/>
        </w:rPr>
        <w:t>т 14.11.2024 № 361</w:t>
      </w:r>
    </w:p>
    <w:p w14:paraId="31243986" w14:textId="77777777" w:rsidR="008813F9" w:rsidRPr="00295EB2" w:rsidRDefault="008813F9" w:rsidP="008813F9"/>
    <w:p w14:paraId="55BF956E" w14:textId="77777777" w:rsidR="008813F9" w:rsidRPr="00295EB2" w:rsidRDefault="008813F9" w:rsidP="008813F9">
      <w:pPr>
        <w:spacing w:after="0" w:line="240" w:lineRule="auto"/>
        <w:jc w:val="center"/>
        <w:rPr>
          <w:rFonts w:ascii="Times New Roman" w:hAnsi="Times New Roman"/>
          <w:b/>
          <w:sz w:val="28"/>
          <w:szCs w:val="28"/>
        </w:rPr>
      </w:pPr>
      <w:r w:rsidRPr="00295EB2">
        <w:rPr>
          <w:rFonts w:ascii="Times New Roman" w:hAnsi="Times New Roman"/>
          <w:b/>
          <w:sz w:val="28"/>
          <w:szCs w:val="28"/>
        </w:rPr>
        <w:t>ИЗМЕНЕНИЯ</w:t>
      </w:r>
    </w:p>
    <w:p w14:paraId="31D48F4D" w14:textId="77777777" w:rsidR="008813F9" w:rsidRPr="00295EB2" w:rsidRDefault="008813F9" w:rsidP="008813F9">
      <w:pPr>
        <w:spacing w:after="0" w:line="240" w:lineRule="auto"/>
        <w:jc w:val="center"/>
        <w:rPr>
          <w:rFonts w:ascii="Times New Roman" w:hAnsi="Times New Roman"/>
          <w:b/>
          <w:sz w:val="28"/>
        </w:rPr>
      </w:pPr>
      <w:r w:rsidRPr="00295EB2">
        <w:rPr>
          <w:rFonts w:ascii="Times New Roman" w:hAnsi="Times New Roman"/>
          <w:b/>
          <w:sz w:val="28"/>
        </w:rPr>
        <w:t>в муниципальную программу</w:t>
      </w:r>
    </w:p>
    <w:p w14:paraId="428A5DDB" w14:textId="77777777" w:rsidR="008813F9" w:rsidRPr="00295EB2" w:rsidRDefault="008813F9" w:rsidP="008813F9">
      <w:pPr>
        <w:spacing w:after="0" w:line="240" w:lineRule="auto"/>
        <w:jc w:val="center"/>
        <w:rPr>
          <w:rFonts w:ascii="Times New Roman" w:hAnsi="Times New Roman"/>
          <w:b/>
          <w:sz w:val="28"/>
        </w:rPr>
      </w:pPr>
      <w:r w:rsidRPr="00295EB2">
        <w:rPr>
          <w:rFonts w:ascii="Times New Roman" w:hAnsi="Times New Roman"/>
          <w:b/>
          <w:sz w:val="28"/>
        </w:rPr>
        <w:t>«Развитие физической культуры и спорта» на 2020-2025 года</w:t>
      </w:r>
    </w:p>
    <w:p w14:paraId="513F6F14" w14:textId="77777777" w:rsidR="008813F9" w:rsidRPr="00295EB2" w:rsidRDefault="008813F9" w:rsidP="008813F9">
      <w:pPr>
        <w:spacing w:after="0" w:line="240" w:lineRule="auto"/>
        <w:jc w:val="center"/>
        <w:rPr>
          <w:rFonts w:ascii="Times New Roman" w:hAnsi="Times New Roman"/>
          <w:b/>
          <w:sz w:val="28"/>
        </w:rPr>
      </w:pPr>
    </w:p>
    <w:p w14:paraId="099527EA" w14:textId="77777777" w:rsidR="008813F9" w:rsidRPr="005B4991" w:rsidRDefault="008813F9" w:rsidP="00A87B13">
      <w:pPr>
        <w:numPr>
          <w:ilvl w:val="0"/>
          <w:numId w:val="1"/>
        </w:numPr>
        <w:spacing w:after="0" w:line="360" w:lineRule="auto"/>
        <w:ind w:left="0" w:right="-283" w:firstLine="709"/>
        <w:jc w:val="both"/>
        <w:rPr>
          <w:rFonts w:ascii="Times New Roman" w:hAnsi="Times New Roman"/>
          <w:sz w:val="28"/>
        </w:rPr>
      </w:pPr>
      <w:r>
        <w:rPr>
          <w:rFonts w:ascii="Times New Roman" w:hAnsi="Times New Roman"/>
          <w:sz w:val="28"/>
        </w:rPr>
        <w:t>Строки</w:t>
      </w:r>
      <w:r w:rsidRPr="00834459">
        <w:rPr>
          <w:rFonts w:ascii="Times New Roman" w:hAnsi="Times New Roman"/>
          <w:sz w:val="28"/>
        </w:rPr>
        <w:t xml:space="preserve"> паспорта муниципальной программы «</w:t>
      </w:r>
      <w:r>
        <w:rPr>
          <w:rFonts w:ascii="Times New Roman" w:hAnsi="Times New Roman"/>
          <w:sz w:val="28"/>
          <w:szCs w:val="24"/>
        </w:rPr>
        <w:t>Соисполнители муниципальной программы</w:t>
      </w:r>
      <w:r w:rsidRPr="00834459">
        <w:rPr>
          <w:rFonts w:ascii="Times New Roman" w:hAnsi="Times New Roman"/>
          <w:sz w:val="28"/>
        </w:rPr>
        <w:t>»</w:t>
      </w:r>
      <w:r>
        <w:rPr>
          <w:rFonts w:ascii="Times New Roman" w:hAnsi="Times New Roman"/>
          <w:sz w:val="28"/>
        </w:rPr>
        <w:t xml:space="preserve"> и «</w:t>
      </w:r>
      <w:r w:rsidRPr="00295EB2">
        <w:rPr>
          <w:rFonts w:ascii="Times New Roman" w:hAnsi="Times New Roman"/>
          <w:sz w:val="28"/>
          <w:szCs w:val="28"/>
        </w:rPr>
        <w:t>Объемы финансового обеспечения муниципальной программы</w:t>
      </w:r>
      <w:r>
        <w:rPr>
          <w:rFonts w:ascii="Times New Roman" w:hAnsi="Times New Roman"/>
          <w:sz w:val="28"/>
          <w:szCs w:val="28"/>
        </w:rPr>
        <w:t>»</w:t>
      </w:r>
      <w:r w:rsidRPr="00834459">
        <w:rPr>
          <w:rFonts w:ascii="Times New Roman" w:hAnsi="Times New Roman"/>
          <w:sz w:val="28"/>
        </w:rPr>
        <w:t>, изложить в новой редакции следующего содержания: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2235"/>
        <w:gridCol w:w="6837"/>
        <w:gridCol w:w="709"/>
      </w:tblGrid>
      <w:tr w:rsidR="008813F9" w:rsidRPr="00295EB2" w14:paraId="0F21B6D2" w14:textId="77777777" w:rsidTr="008813F9">
        <w:trPr>
          <w:trHeight w:val="1174"/>
        </w:trPr>
        <w:tc>
          <w:tcPr>
            <w:tcW w:w="392" w:type="dxa"/>
            <w:tcBorders>
              <w:top w:val="nil"/>
              <w:left w:val="nil"/>
              <w:bottom w:val="nil"/>
              <w:right w:val="single" w:sz="4" w:space="0" w:color="auto"/>
            </w:tcBorders>
          </w:tcPr>
          <w:p w14:paraId="3A28E0B9" w14:textId="77777777" w:rsidR="008813F9" w:rsidRPr="00295EB2" w:rsidRDefault="008813F9" w:rsidP="008813F9">
            <w:pPr>
              <w:spacing w:after="0" w:line="240" w:lineRule="auto"/>
              <w:rPr>
                <w:rFonts w:ascii="Times New Roman" w:hAnsi="Times New Roman"/>
                <w:sz w:val="28"/>
                <w:szCs w:val="28"/>
              </w:rPr>
            </w:pPr>
            <w:r>
              <w:rPr>
                <w:rFonts w:ascii="Times New Roman" w:hAnsi="Times New Roman"/>
                <w:sz w:val="28"/>
                <w:szCs w:val="28"/>
              </w:rPr>
              <w:t>«</w:t>
            </w:r>
          </w:p>
        </w:tc>
        <w:tc>
          <w:tcPr>
            <w:tcW w:w="2235" w:type="dxa"/>
            <w:tcBorders>
              <w:top w:val="single" w:sz="4" w:space="0" w:color="auto"/>
              <w:left w:val="single" w:sz="4" w:space="0" w:color="auto"/>
              <w:bottom w:val="single" w:sz="4" w:space="0" w:color="auto"/>
              <w:right w:val="single" w:sz="4" w:space="0" w:color="auto"/>
            </w:tcBorders>
          </w:tcPr>
          <w:p w14:paraId="4D41F332" w14:textId="77777777" w:rsidR="008813F9" w:rsidRDefault="008813F9" w:rsidP="008813F9">
            <w:pPr>
              <w:pStyle w:val="af4"/>
              <w:ind w:left="0"/>
              <w:rPr>
                <w:sz w:val="28"/>
              </w:rPr>
            </w:pPr>
            <w:r>
              <w:rPr>
                <w:sz w:val="28"/>
              </w:rPr>
              <w:t>Соисполнители муниципальной программы</w:t>
            </w:r>
          </w:p>
          <w:p w14:paraId="761BA4C5" w14:textId="77777777" w:rsidR="008813F9" w:rsidRPr="00424DFB" w:rsidRDefault="008813F9" w:rsidP="008813F9"/>
          <w:p w14:paraId="1D8D1114" w14:textId="77777777" w:rsidR="008813F9" w:rsidRPr="00424DFB" w:rsidRDefault="008813F9" w:rsidP="008813F9"/>
        </w:tc>
        <w:tc>
          <w:tcPr>
            <w:tcW w:w="6837" w:type="dxa"/>
            <w:tcBorders>
              <w:top w:val="single" w:sz="4" w:space="0" w:color="auto"/>
              <w:left w:val="single" w:sz="4" w:space="0" w:color="auto"/>
              <w:bottom w:val="single" w:sz="4" w:space="0" w:color="auto"/>
              <w:right w:val="single" w:sz="4" w:space="0" w:color="auto"/>
            </w:tcBorders>
          </w:tcPr>
          <w:p w14:paraId="47D4FB51" w14:textId="77777777" w:rsidR="008813F9" w:rsidRDefault="008813F9" w:rsidP="008813F9">
            <w:pPr>
              <w:pStyle w:val="af4"/>
              <w:ind w:left="0"/>
              <w:jc w:val="both"/>
              <w:rPr>
                <w:sz w:val="28"/>
              </w:rPr>
            </w:pPr>
            <w:r w:rsidRPr="00295EB2">
              <w:rPr>
                <w:sz w:val="28"/>
              </w:rPr>
              <w:lastRenderedPageBreak/>
              <w:t>М</w:t>
            </w:r>
            <w:r>
              <w:rPr>
                <w:sz w:val="28"/>
              </w:rPr>
              <w:t xml:space="preserve">униципальное бюджетное учреждение дополнительного образования спортивная школа </w:t>
            </w:r>
            <w:proofErr w:type="spellStart"/>
            <w:r w:rsidRPr="00295EB2">
              <w:rPr>
                <w:sz w:val="28"/>
              </w:rPr>
              <w:t>пгт</w:t>
            </w:r>
            <w:proofErr w:type="spellEnd"/>
            <w:r>
              <w:rPr>
                <w:sz w:val="28"/>
              </w:rPr>
              <w:t xml:space="preserve"> Тужа </w:t>
            </w:r>
          </w:p>
        </w:tc>
        <w:tc>
          <w:tcPr>
            <w:tcW w:w="709" w:type="dxa"/>
            <w:tcBorders>
              <w:top w:val="nil"/>
              <w:left w:val="single" w:sz="4" w:space="0" w:color="auto"/>
              <w:bottom w:val="nil"/>
              <w:right w:val="nil"/>
            </w:tcBorders>
          </w:tcPr>
          <w:p w14:paraId="50BA1E1A" w14:textId="77777777" w:rsidR="008813F9" w:rsidRPr="00295EB2" w:rsidRDefault="008813F9" w:rsidP="008813F9">
            <w:pPr>
              <w:spacing w:after="0" w:line="240" w:lineRule="auto"/>
              <w:rPr>
                <w:rFonts w:ascii="Times New Roman" w:hAnsi="Times New Roman"/>
                <w:sz w:val="28"/>
                <w:szCs w:val="28"/>
              </w:rPr>
            </w:pPr>
          </w:p>
        </w:tc>
      </w:tr>
      <w:tr w:rsidR="008813F9" w:rsidRPr="000D53B2" w14:paraId="09943235" w14:textId="77777777" w:rsidTr="008813F9">
        <w:trPr>
          <w:trHeight w:val="3867"/>
        </w:trPr>
        <w:tc>
          <w:tcPr>
            <w:tcW w:w="392" w:type="dxa"/>
            <w:tcBorders>
              <w:top w:val="nil"/>
              <w:left w:val="nil"/>
              <w:bottom w:val="nil"/>
              <w:right w:val="single" w:sz="4" w:space="0" w:color="auto"/>
            </w:tcBorders>
          </w:tcPr>
          <w:p w14:paraId="1B6F54EF" w14:textId="77777777" w:rsidR="008813F9" w:rsidRPr="00295EB2" w:rsidRDefault="008813F9" w:rsidP="008813F9">
            <w:pPr>
              <w:spacing w:after="0" w:line="240" w:lineRule="auto"/>
              <w:rPr>
                <w:rFonts w:ascii="Times New Roman" w:hAnsi="Times New Roman"/>
                <w:sz w:val="28"/>
                <w:szCs w:val="28"/>
              </w:rPr>
            </w:pPr>
          </w:p>
        </w:tc>
        <w:tc>
          <w:tcPr>
            <w:tcW w:w="2235" w:type="dxa"/>
            <w:tcBorders>
              <w:top w:val="single" w:sz="4" w:space="0" w:color="auto"/>
              <w:left w:val="single" w:sz="4" w:space="0" w:color="auto"/>
              <w:bottom w:val="single" w:sz="4" w:space="0" w:color="auto"/>
              <w:right w:val="single" w:sz="4" w:space="0" w:color="auto"/>
            </w:tcBorders>
          </w:tcPr>
          <w:p w14:paraId="191A029C" w14:textId="77777777" w:rsidR="008813F9" w:rsidRPr="006D15FE" w:rsidRDefault="008813F9" w:rsidP="008813F9">
            <w:pPr>
              <w:spacing w:after="0" w:line="240" w:lineRule="auto"/>
              <w:rPr>
                <w:rFonts w:ascii="Times New Roman" w:hAnsi="Times New Roman"/>
                <w:sz w:val="28"/>
                <w:szCs w:val="28"/>
              </w:rPr>
            </w:pPr>
            <w:r w:rsidRPr="006D15FE">
              <w:rPr>
                <w:rFonts w:ascii="Times New Roman" w:hAnsi="Times New Roman"/>
                <w:sz w:val="28"/>
                <w:szCs w:val="28"/>
              </w:rPr>
              <w:t>Объемы финансового обеспечения муниципальной программы</w:t>
            </w:r>
          </w:p>
        </w:tc>
        <w:tc>
          <w:tcPr>
            <w:tcW w:w="6837" w:type="dxa"/>
            <w:tcBorders>
              <w:top w:val="single" w:sz="4" w:space="0" w:color="auto"/>
              <w:left w:val="single" w:sz="4" w:space="0" w:color="auto"/>
              <w:bottom w:val="single" w:sz="4" w:space="0" w:color="auto"/>
              <w:right w:val="single" w:sz="4" w:space="0" w:color="auto"/>
            </w:tcBorders>
          </w:tcPr>
          <w:p w14:paraId="15E2CD7A" w14:textId="77777777" w:rsidR="008813F9" w:rsidRPr="006D15FE" w:rsidRDefault="008813F9" w:rsidP="008813F9">
            <w:pPr>
              <w:pStyle w:val="af4"/>
              <w:ind w:left="0"/>
              <w:jc w:val="both"/>
              <w:rPr>
                <w:sz w:val="28"/>
              </w:rPr>
            </w:pPr>
            <w:r w:rsidRPr="006D15FE">
              <w:rPr>
                <w:sz w:val="28"/>
              </w:rPr>
              <w:t xml:space="preserve">Объём финансового обеспечения на реализацию муниципальной программы составляет </w:t>
            </w:r>
            <w:r>
              <w:rPr>
                <w:sz w:val="28"/>
              </w:rPr>
              <w:t>18957,07</w:t>
            </w:r>
            <w:r w:rsidRPr="006D15FE">
              <w:rPr>
                <w:sz w:val="28"/>
              </w:rPr>
              <w:t xml:space="preserve"> тыс. рублей, в том числе:</w:t>
            </w:r>
          </w:p>
          <w:p w14:paraId="38F17AA4" w14:textId="77777777" w:rsidR="008813F9" w:rsidRPr="006D15FE" w:rsidRDefault="008813F9" w:rsidP="008813F9">
            <w:pPr>
              <w:pStyle w:val="af4"/>
              <w:ind w:left="0"/>
              <w:jc w:val="both"/>
              <w:rPr>
                <w:sz w:val="28"/>
              </w:rPr>
            </w:pPr>
            <w:r w:rsidRPr="006D15FE">
              <w:rPr>
                <w:sz w:val="28"/>
              </w:rPr>
              <w:t>средства федерального бюджета – 471,21 тыс. рублей;</w:t>
            </w:r>
          </w:p>
          <w:p w14:paraId="22FABDB2" w14:textId="77777777" w:rsidR="008813F9" w:rsidRPr="00D4039C" w:rsidRDefault="008813F9" w:rsidP="008813F9">
            <w:pPr>
              <w:pStyle w:val="af4"/>
              <w:ind w:left="0"/>
              <w:jc w:val="both"/>
              <w:rPr>
                <w:sz w:val="28"/>
              </w:rPr>
            </w:pPr>
            <w:r w:rsidRPr="00D4039C">
              <w:rPr>
                <w:sz w:val="28"/>
              </w:rPr>
              <w:t xml:space="preserve">средства областного бюджета – </w:t>
            </w:r>
            <w:r>
              <w:rPr>
                <w:sz w:val="28"/>
              </w:rPr>
              <w:t>8088,86</w:t>
            </w:r>
            <w:r w:rsidRPr="00D4039C">
              <w:rPr>
                <w:sz w:val="28"/>
              </w:rPr>
              <w:t xml:space="preserve"> тыс. рублей;</w:t>
            </w:r>
          </w:p>
          <w:p w14:paraId="084C2085" w14:textId="77777777" w:rsidR="008813F9" w:rsidRPr="00D4039C" w:rsidRDefault="008813F9" w:rsidP="008813F9">
            <w:pPr>
              <w:pStyle w:val="af4"/>
              <w:ind w:left="0"/>
              <w:jc w:val="both"/>
              <w:rPr>
                <w:sz w:val="28"/>
              </w:rPr>
            </w:pPr>
            <w:r w:rsidRPr="00D4039C">
              <w:rPr>
                <w:sz w:val="28"/>
              </w:rPr>
              <w:t xml:space="preserve">средства бюджета района </w:t>
            </w:r>
            <w:proofErr w:type="gramStart"/>
            <w:r w:rsidRPr="00D4039C">
              <w:rPr>
                <w:sz w:val="28"/>
              </w:rPr>
              <w:t>–  всего</w:t>
            </w:r>
            <w:proofErr w:type="gramEnd"/>
            <w:r w:rsidRPr="00D4039C">
              <w:rPr>
                <w:sz w:val="28"/>
              </w:rPr>
              <w:t xml:space="preserve"> </w:t>
            </w:r>
            <w:r>
              <w:rPr>
                <w:sz w:val="28"/>
              </w:rPr>
              <w:t>10397,0</w:t>
            </w:r>
            <w:r w:rsidRPr="00D4039C">
              <w:rPr>
                <w:sz w:val="28"/>
              </w:rPr>
              <w:t xml:space="preserve"> тыс. рублей;</w:t>
            </w:r>
          </w:p>
          <w:p w14:paraId="6B885366" w14:textId="77777777" w:rsidR="008813F9" w:rsidRPr="00D4039C" w:rsidRDefault="008813F9" w:rsidP="008813F9">
            <w:pPr>
              <w:pStyle w:val="af4"/>
              <w:ind w:left="0"/>
              <w:jc w:val="both"/>
              <w:rPr>
                <w:sz w:val="28"/>
              </w:rPr>
            </w:pPr>
            <w:r w:rsidRPr="00D4039C">
              <w:rPr>
                <w:sz w:val="28"/>
              </w:rPr>
              <w:t>2020г. – 42,00 тыс. рублей;</w:t>
            </w:r>
          </w:p>
          <w:p w14:paraId="67F45C06" w14:textId="77777777" w:rsidR="008813F9" w:rsidRPr="00D4039C" w:rsidRDefault="008813F9" w:rsidP="008813F9">
            <w:pPr>
              <w:pStyle w:val="af4"/>
              <w:ind w:left="0"/>
              <w:jc w:val="both"/>
              <w:rPr>
                <w:sz w:val="28"/>
              </w:rPr>
            </w:pPr>
            <w:r w:rsidRPr="00D4039C">
              <w:rPr>
                <w:sz w:val="28"/>
              </w:rPr>
              <w:t>2021г. – 105,39 тыс. рублей;</w:t>
            </w:r>
          </w:p>
          <w:p w14:paraId="247B48A5" w14:textId="77777777" w:rsidR="008813F9" w:rsidRPr="00D4039C" w:rsidRDefault="008813F9" w:rsidP="008813F9">
            <w:pPr>
              <w:pStyle w:val="af4"/>
              <w:ind w:left="0"/>
              <w:jc w:val="both"/>
              <w:rPr>
                <w:sz w:val="28"/>
              </w:rPr>
            </w:pPr>
            <w:r w:rsidRPr="00D4039C">
              <w:rPr>
                <w:sz w:val="28"/>
              </w:rPr>
              <w:t>2022г. – 955,08 тыс. рублей;</w:t>
            </w:r>
          </w:p>
          <w:p w14:paraId="289E9C16" w14:textId="77777777" w:rsidR="008813F9" w:rsidRPr="00D4039C" w:rsidRDefault="008813F9" w:rsidP="008813F9">
            <w:pPr>
              <w:pStyle w:val="af4"/>
              <w:ind w:left="0"/>
              <w:jc w:val="both"/>
              <w:rPr>
                <w:sz w:val="28"/>
              </w:rPr>
            </w:pPr>
            <w:r w:rsidRPr="00D4039C">
              <w:rPr>
                <w:sz w:val="28"/>
              </w:rPr>
              <w:t>2023г. – 3321,1 тыс. рублей;</w:t>
            </w:r>
          </w:p>
          <w:p w14:paraId="67D6D008" w14:textId="77777777" w:rsidR="008813F9" w:rsidRPr="00D4039C" w:rsidRDefault="008813F9" w:rsidP="008813F9">
            <w:pPr>
              <w:pStyle w:val="af4"/>
              <w:ind w:left="0"/>
              <w:jc w:val="both"/>
              <w:rPr>
                <w:sz w:val="28"/>
              </w:rPr>
            </w:pPr>
            <w:r w:rsidRPr="00D4039C">
              <w:rPr>
                <w:sz w:val="28"/>
              </w:rPr>
              <w:t xml:space="preserve">2024г. – </w:t>
            </w:r>
            <w:r>
              <w:rPr>
                <w:sz w:val="28"/>
              </w:rPr>
              <w:t xml:space="preserve">8774,2 </w:t>
            </w:r>
            <w:r w:rsidRPr="00D4039C">
              <w:rPr>
                <w:sz w:val="28"/>
              </w:rPr>
              <w:t>тыс. рублей;</w:t>
            </w:r>
          </w:p>
          <w:p w14:paraId="36F7AD28" w14:textId="77777777" w:rsidR="008813F9" w:rsidRPr="006D15FE" w:rsidRDefault="008813F9" w:rsidP="008813F9">
            <w:pPr>
              <w:spacing w:after="0" w:line="240" w:lineRule="auto"/>
              <w:jc w:val="both"/>
              <w:rPr>
                <w:rFonts w:ascii="Times New Roman" w:hAnsi="Times New Roman"/>
                <w:sz w:val="28"/>
              </w:rPr>
            </w:pPr>
            <w:r w:rsidRPr="00D4039C">
              <w:rPr>
                <w:rFonts w:ascii="Times New Roman" w:hAnsi="Times New Roman"/>
                <w:sz w:val="28"/>
                <w:szCs w:val="24"/>
              </w:rPr>
              <w:t xml:space="preserve">2025г. </w:t>
            </w:r>
            <w:proofErr w:type="gramStart"/>
            <w:r w:rsidRPr="00D4039C">
              <w:rPr>
                <w:rFonts w:ascii="Times New Roman" w:hAnsi="Times New Roman"/>
                <w:sz w:val="28"/>
                <w:szCs w:val="24"/>
              </w:rPr>
              <w:t>-  5759</w:t>
            </w:r>
            <w:proofErr w:type="gramEnd"/>
            <w:r w:rsidRPr="00D4039C">
              <w:rPr>
                <w:rFonts w:ascii="Times New Roman" w:hAnsi="Times New Roman"/>
                <w:sz w:val="28"/>
                <w:szCs w:val="24"/>
              </w:rPr>
              <w:t>,3 тыс. рублей.</w:t>
            </w:r>
          </w:p>
        </w:tc>
        <w:tc>
          <w:tcPr>
            <w:tcW w:w="709" w:type="dxa"/>
            <w:tcBorders>
              <w:top w:val="nil"/>
              <w:left w:val="single" w:sz="4" w:space="0" w:color="auto"/>
              <w:bottom w:val="nil"/>
              <w:right w:val="nil"/>
            </w:tcBorders>
          </w:tcPr>
          <w:p w14:paraId="56BAA0BC" w14:textId="77777777" w:rsidR="008813F9" w:rsidRPr="006D15FE" w:rsidRDefault="008813F9" w:rsidP="008813F9">
            <w:pPr>
              <w:spacing w:after="0" w:line="240" w:lineRule="auto"/>
              <w:rPr>
                <w:rFonts w:ascii="Times New Roman" w:hAnsi="Times New Roman"/>
                <w:sz w:val="28"/>
                <w:szCs w:val="28"/>
              </w:rPr>
            </w:pPr>
          </w:p>
          <w:p w14:paraId="50B537E5" w14:textId="77777777" w:rsidR="008813F9" w:rsidRPr="006D15FE" w:rsidRDefault="008813F9" w:rsidP="008813F9">
            <w:pPr>
              <w:rPr>
                <w:rFonts w:ascii="Times New Roman" w:hAnsi="Times New Roman"/>
                <w:sz w:val="28"/>
                <w:szCs w:val="28"/>
              </w:rPr>
            </w:pPr>
          </w:p>
          <w:p w14:paraId="532E1FBC" w14:textId="77777777" w:rsidR="008813F9" w:rsidRPr="006D15FE" w:rsidRDefault="008813F9" w:rsidP="008813F9">
            <w:pPr>
              <w:rPr>
                <w:rFonts w:ascii="Times New Roman" w:hAnsi="Times New Roman"/>
                <w:sz w:val="28"/>
                <w:szCs w:val="28"/>
              </w:rPr>
            </w:pPr>
          </w:p>
          <w:p w14:paraId="2B845D71" w14:textId="77777777" w:rsidR="008813F9" w:rsidRPr="006D15FE" w:rsidRDefault="008813F9" w:rsidP="008813F9">
            <w:pPr>
              <w:rPr>
                <w:rFonts w:ascii="Times New Roman" w:hAnsi="Times New Roman"/>
                <w:sz w:val="28"/>
                <w:szCs w:val="28"/>
              </w:rPr>
            </w:pPr>
          </w:p>
          <w:p w14:paraId="10019258" w14:textId="77777777" w:rsidR="008813F9" w:rsidRPr="006D15FE" w:rsidRDefault="008813F9" w:rsidP="008813F9">
            <w:pPr>
              <w:rPr>
                <w:rFonts w:ascii="Times New Roman" w:hAnsi="Times New Roman"/>
                <w:sz w:val="28"/>
                <w:szCs w:val="28"/>
              </w:rPr>
            </w:pPr>
          </w:p>
          <w:p w14:paraId="2757E8BA" w14:textId="77777777" w:rsidR="008813F9" w:rsidRPr="006D15FE" w:rsidRDefault="008813F9" w:rsidP="008813F9">
            <w:pPr>
              <w:rPr>
                <w:rFonts w:ascii="Times New Roman" w:hAnsi="Times New Roman"/>
                <w:sz w:val="28"/>
                <w:szCs w:val="28"/>
              </w:rPr>
            </w:pPr>
          </w:p>
          <w:p w14:paraId="7287E83B" w14:textId="77777777" w:rsidR="008813F9" w:rsidRPr="006D15FE" w:rsidRDefault="008813F9" w:rsidP="008813F9">
            <w:pPr>
              <w:rPr>
                <w:rFonts w:ascii="Times New Roman" w:hAnsi="Times New Roman"/>
                <w:sz w:val="28"/>
                <w:szCs w:val="28"/>
              </w:rPr>
            </w:pPr>
          </w:p>
          <w:p w14:paraId="62E51645" w14:textId="77777777" w:rsidR="008813F9" w:rsidRPr="000D53B2" w:rsidRDefault="008813F9" w:rsidP="008813F9">
            <w:pPr>
              <w:spacing w:after="0"/>
              <w:rPr>
                <w:rFonts w:ascii="Times New Roman" w:hAnsi="Times New Roman"/>
                <w:sz w:val="28"/>
                <w:szCs w:val="28"/>
              </w:rPr>
            </w:pPr>
            <w:r>
              <w:rPr>
                <w:rFonts w:ascii="Times New Roman" w:hAnsi="Times New Roman"/>
                <w:sz w:val="28"/>
                <w:szCs w:val="28"/>
              </w:rPr>
              <w:t>»</w:t>
            </w:r>
          </w:p>
        </w:tc>
      </w:tr>
    </w:tbl>
    <w:p w14:paraId="1556C644" w14:textId="77777777" w:rsidR="008813F9" w:rsidRDefault="008813F9" w:rsidP="008813F9">
      <w:pPr>
        <w:pStyle w:val="af5"/>
        <w:spacing w:line="360" w:lineRule="auto"/>
        <w:ind w:right="-283" w:firstLine="709"/>
        <w:jc w:val="both"/>
        <w:rPr>
          <w:rStyle w:val="af7"/>
          <w:i w:val="0"/>
          <w:sz w:val="28"/>
          <w:szCs w:val="28"/>
        </w:rPr>
      </w:pPr>
    </w:p>
    <w:p w14:paraId="3D00DC38" w14:textId="77777777" w:rsidR="008813F9" w:rsidRDefault="008813F9" w:rsidP="008813F9">
      <w:pPr>
        <w:pStyle w:val="af5"/>
        <w:spacing w:line="360" w:lineRule="auto"/>
        <w:ind w:right="-283" w:firstLine="709"/>
        <w:jc w:val="both"/>
        <w:rPr>
          <w:rStyle w:val="af7"/>
          <w:i w:val="0"/>
          <w:sz w:val="28"/>
          <w:szCs w:val="28"/>
        </w:rPr>
      </w:pPr>
    </w:p>
    <w:p w14:paraId="650D2F0D" w14:textId="77777777" w:rsidR="008813F9" w:rsidRPr="000D53B2" w:rsidRDefault="008813F9" w:rsidP="008813F9">
      <w:pPr>
        <w:pStyle w:val="af5"/>
        <w:spacing w:line="360" w:lineRule="auto"/>
        <w:ind w:right="-283" w:firstLine="709"/>
        <w:jc w:val="both"/>
        <w:rPr>
          <w:rStyle w:val="af7"/>
          <w:i w:val="0"/>
          <w:sz w:val="28"/>
          <w:szCs w:val="28"/>
        </w:rPr>
      </w:pPr>
      <w:r w:rsidRPr="000D53B2">
        <w:rPr>
          <w:rStyle w:val="af7"/>
          <w:sz w:val="28"/>
          <w:szCs w:val="28"/>
        </w:rPr>
        <w:t xml:space="preserve">2. Раздел 5 муниципальной программы </w:t>
      </w:r>
      <w:r>
        <w:rPr>
          <w:rStyle w:val="af7"/>
          <w:sz w:val="28"/>
          <w:szCs w:val="28"/>
        </w:rPr>
        <w:t>«Ресурсное обеспечение м</w:t>
      </w:r>
      <w:r w:rsidRPr="000D53B2">
        <w:rPr>
          <w:rStyle w:val="af7"/>
          <w:sz w:val="28"/>
          <w:szCs w:val="28"/>
        </w:rPr>
        <w:t>униципальной программы» изложить в новой редакции следующего содержания:</w:t>
      </w:r>
    </w:p>
    <w:p w14:paraId="45D2F657" w14:textId="77777777" w:rsidR="008813F9" w:rsidRPr="000D53B2" w:rsidRDefault="008813F9" w:rsidP="008813F9">
      <w:pPr>
        <w:pStyle w:val="af5"/>
        <w:spacing w:line="360" w:lineRule="auto"/>
        <w:ind w:right="-283" w:firstLine="709"/>
        <w:jc w:val="center"/>
        <w:rPr>
          <w:rFonts w:ascii="Times New Roman" w:hAnsi="Times New Roman" w:cs="Times New Roman"/>
          <w:b/>
          <w:sz w:val="28"/>
          <w:szCs w:val="28"/>
        </w:rPr>
      </w:pPr>
      <w:r w:rsidRPr="000D53B2">
        <w:rPr>
          <w:rStyle w:val="af7"/>
          <w:sz w:val="28"/>
          <w:szCs w:val="28"/>
        </w:rPr>
        <w:t>«</w:t>
      </w:r>
      <w:r w:rsidRPr="000D53B2">
        <w:rPr>
          <w:rStyle w:val="af7"/>
          <w:b/>
          <w:sz w:val="28"/>
          <w:szCs w:val="28"/>
        </w:rPr>
        <w:t>5. Ресурсное</w:t>
      </w:r>
      <w:r w:rsidRPr="000D53B2">
        <w:rPr>
          <w:rFonts w:ascii="Times New Roman" w:hAnsi="Times New Roman" w:cs="Times New Roman"/>
          <w:b/>
          <w:i/>
          <w:sz w:val="28"/>
          <w:szCs w:val="28"/>
        </w:rPr>
        <w:t xml:space="preserve"> </w:t>
      </w:r>
      <w:r w:rsidRPr="000D53B2">
        <w:rPr>
          <w:rFonts w:ascii="Times New Roman" w:hAnsi="Times New Roman" w:cs="Times New Roman"/>
          <w:b/>
          <w:sz w:val="28"/>
          <w:szCs w:val="28"/>
        </w:rPr>
        <w:t>обеспече</w:t>
      </w:r>
      <w:r>
        <w:rPr>
          <w:rFonts w:ascii="Times New Roman" w:hAnsi="Times New Roman" w:cs="Times New Roman"/>
          <w:b/>
          <w:sz w:val="28"/>
          <w:szCs w:val="28"/>
        </w:rPr>
        <w:t>ние м</w:t>
      </w:r>
      <w:r w:rsidRPr="000D53B2">
        <w:rPr>
          <w:rFonts w:ascii="Times New Roman" w:hAnsi="Times New Roman" w:cs="Times New Roman"/>
          <w:b/>
          <w:sz w:val="28"/>
          <w:szCs w:val="28"/>
        </w:rPr>
        <w:t>униципальной программы</w:t>
      </w:r>
    </w:p>
    <w:p w14:paraId="494141AB" w14:textId="77777777" w:rsidR="008813F9" w:rsidRPr="000D53B2" w:rsidRDefault="008813F9" w:rsidP="008813F9">
      <w:pPr>
        <w:pStyle w:val="af4"/>
        <w:spacing w:line="360" w:lineRule="auto"/>
        <w:ind w:left="0" w:right="-283" w:firstLine="709"/>
        <w:jc w:val="both"/>
        <w:rPr>
          <w:sz w:val="28"/>
        </w:rPr>
      </w:pPr>
      <w:r w:rsidRPr="000D53B2">
        <w:rPr>
          <w:sz w:val="28"/>
        </w:rPr>
        <w:t>Фин</w:t>
      </w:r>
      <w:r>
        <w:rPr>
          <w:sz w:val="28"/>
        </w:rPr>
        <w:t>ансовое обеспечение реализации м</w:t>
      </w:r>
      <w:r w:rsidRPr="000D53B2">
        <w:rPr>
          <w:sz w:val="28"/>
        </w:rPr>
        <w:t>униципальной программы осуществляется за счет средств бюджета муниципального района.</w:t>
      </w:r>
    </w:p>
    <w:p w14:paraId="678123B2" w14:textId="77777777" w:rsidR="008813F9" w:rsidRPr="000D53B2" w:rsidRDefault="008813F9" w:rsidP="008813F9">
      <w:pPr>
        <w:pStyle w:val="af4"/>
        <w:spacing w:line="360" w:lineRule="auto"/>
        <w:ind w:left="0" w:right="-283" w:firstLine="709"/>
        <w:jc w:val="both"/>
        <w:rPr>
          <w:sz w:val="28"/>
        </w:rPr>
      </w:pPr>
      <w:r w:rsidRPr="000D53B2">
        <w:rPr>
          <w:sz w:val="28"/>
        </w:rPr>
        <w:t>Объёмы бюджетных ассигнований уточняются при формировании бюджета муниципального образования на очередной финансовый год и плановый период.</w:t>
      </w:r>
    </w:p>
    <w:p w14:paraId="6043570D" w14:textId="77777777" w:rsidR="008813F9" w:rsidRPr="000D53B2" w:rsidRDefault="008813F9" w:rsidP="008813F9">
      <w:pPr>
        <w:pStyle w:val="af4"/>
        <w:spacing w:line="360" w:lineRule="auto"/>
        <w:ind w:left="0" w:right="-283" w:firstLine="709"/>
        <w:jc w:val="both"/>
        <w:rPr>
          <w:sz w:val="28"/>
        </w:rPr>
      </w:pPr>
      <w:r>
        <w:rPr>
          <w:sz w:val="28"/>
        </w:rPr>
        <w:t>Общий объём финансирования м</w:t>
      </w:r>
      <w:r w:rsidRPr="000D53B2">
        <w:rPr>
          <w:sz w:val="28"/>
        </w:rPr>
        <w:t xml:space="preserve">униципальной программы в 2020-2025 годах составляет </w:t>
      </w:r>
      <w:r>
        <w:rPr>
          <w:sz w:val="28"/>
        </w:rPr>
        <w:t>18957,07</w:t>
      </w:r>
      <w:r w:rsidRPr="006D15FE">
        <w:rPr>
          <w:sz w:val="28"/>
        </w:rPr>
        <w:t xml:space="preserve"> </w:t>
      </w:r>
      <w:r w:rsidRPr="000D53B2">
        <w:rPr>
          <w:sz w:val="28"/>
        </w:rPr>
        <w:t>тыс. рублей, в том числе за счет средств:</w:t>
      </w:r>
    </w:p>
    <w:p w14:paraId="126F8370" w14:textId="77777777" w:rsidR="008813F9" w:rsidRPr="000D53B2" w:rsidRDefault="008813F9" w:rsidP="008813F9">
      <w:pPr>
        <w:pStyle w:val="af4"/>
        <w:spacing w:line="360" w:lineRule="auto"/>
        <w:ind w:left="0" w:right="-283" w:firstLine="709"/>
        <w:jc w:val="both"/>
        <w:rPr>
          <w:sz w:val="28"/>
        </w:rPr>
      </w:pPr>
      <w:r>
        <w:rPr>
          <w:sz w:val="28"/>
        </w:rPr>
        <w:t>федерального бюджета 471,21</w:t>
      </w:r>
      <w:r w:rsidRPr="000D53B2">
        <w:rPr>
          <w:sz w:val="28"/>
        </w:rPr>
        <w:t xml:space="preserve"> тыс. рублей;</w:t>
      </w:r>
    </w:p>
    <w:p w14:paraId="5B1220E0" w14:textId="77777777" w:rsidR="008813F9" w:rsidRPr="000D53B2" w:rsidRDefault="008813F9" w:rsidP="008813F9">
      <w:pPr>
        <w:pStyle w:val="af4"/>
        <w:spacing w:line="360" w:lineRule="auto"/>
        <w:ind w:left="0" w:right="-142" w:firstLine="709"/>
        <w:jc w:val="both"/>
        <w:rPr>
          <w:sz w:val="28"/>
        </w:rPr>
      </w:pPr>
      <w:r w:rsidRPr="000D53B2">
        <w:rPr>
          <w:sz w:val="28"/>
        </w:rPr>
        <w:t xml:space="preserve">областного бюджета </w:t>
      </w:r>
      <w:r>
        <w:rPr>
          <w:sz w:val="28"/>
        </w:rPr>
        <w:t>8088,86</w:t>
      </w:r>
      <w:r w:rsidRPr="000D53B2">
        <w:rPr>
          <w:sz w:val="28"/>
        </w:rPr>
        <w:t xml:space="preserve"> тыс. рублей;</w:t>
      </w:r>
    </w:p>
    <w:p w14:paraId="61840C43" w14:textId="77777777" w:rsidR="008813F9" w:rsidRPr="000D53B2" w:rsidRDefault="008813F9" w:rsidP="008813F9">
      <w:pPr>
        <w:pStyle w:val="af4"/>
        <w:spacing w:line="360" w:lineRule="auto"/>
        <w:ind w:left="0" w:right="-283" w:firstLine="709"/>
        <w:jc w:val="both"/>
        <w:rPr>
          <w:sz w:val="28"/>
        </w:rPr>
      </w:pPr>
      <w:r w:rsidRPr="000D53B2">
        <w:rPr>
          <w:sz w:val="28"/>
        </w:rPr>
        <w:t>бюджета муниц</w:t>
      </w:r>
      <w:r>
        <w:rPr>
          <w:sz w:val="28"/>
        </w:rPr>
        <w:t>ипального района 10397,0</w:t>
      </w:r>
      <w:r w:rsidRPr="000D53B2">
        <w:rPr>
          <w:sz w:val="28"/>
        </w:rPr>
        <w:t xml:space="preserve"> тыс. рублей;</w:t>
      </w:r>
    </w:p>
    <w:p w14:paraId="21D74CD8" w14:textId="77777777" w:rsidR="008813F9" w:rsidRPr="000D53B2" w:rsidRDefault="008813F9" w:rsidP="008813F9">
      <w:pPr>
        <w:pStyle w:val="af4"/>
        <w:spacing w:line="360" w:lineRule="auto"/>
        <w:ind w:left="0" w:right="-283" w:firstLine="709"/>
        <w:jc w:val="both"/>
        <w:rPr>
          <w:sz w:val="28"/>
        </w:rPr>
      </w:pPr>
      <w:r w:rsidRPr="000D53B2">
        <w:rPr>
          <w:sz w:val="28"/>
        </w:rPr>
        <w:t>внебюджетных источников 0 тыс. рублей.</w:t>
      </w:r>
    </w:p>
    <w:p w14:paraId="5BABC086" w14:textId="77777777" w:rsidR="008813F9" w:rsidRPr="000D53B2" w:rsidRDefault="008813F9" w:rsidP="008813F9">
      <w:pPr>
        <w:pStyle w:val="af4"/>
        <w:spacing w:line="360" w:lineRule="auto"/>
        <w:ind w:left="0" w:right="-283" w:firstLine="709"/>
        <w:jc w:val="both"/>
        <w:rPr>
          <w:sz w:val="28"/>
        </w:rPr>
      </w:pPr>
      <w:r w:rsidRPr="000D53B2">
        <w:rPr>
          <w:sz w:val="28"/>
        </w:rPr>
        <w:lastRenderedPageBreak/>
        <w:t xml:space="preserve">Перечень мероприятий с указанием финансовых ресурсов и сроков, необходимых для их реализации, </w:t>
      </w:r>
      <w:r>
        <w:rPr>
          <w:sz w:val="28"/>
        </w:rPr>
        <w:t>представлен в приложении № 2 к м</w:t>
      </w:r>
      <w:r w:rsidRPr="000D53B2">
        <w:rPr>
          <w:sz w:val="28"/>
        </w:rPr>
        <w:t>униципальной программе».</w:t>
      </w:r>
    </w:p>
    <w:p w14:paraId="6705CE83" w14:textId="77777777" w:rsidR="008813F9" w:rsidRPr="000D53B2" w:rsidRDefault="008813F9" w:rsidP="008813F9">
      <w:pPr>
        <w:pStyle w:val="af4"/>
        <w:spacing w:line="360" w:lineRule="auto"/>
        <w:ind w:left="0" w:right="-283" w:firstLine="709"/>
        <w:jc w:val="both"/>
        <w:rPr>
          <w:sz w:val="28"/>
        </w:rPr>
      </w:pPr>
      <w:r w:rsidRPr="000D53B2">
        <w:rPr>
          <w:sz w:val="28"/>
        </w:rPr>
        <w:t>3. Приложение № 1 к муниципальной программе «Сведения о целевых показателях эффективности реализации муниципальной программы» изло</w:t>
      </w:r>
      <w:r>
        <w:rPr>
          <w:sz w:val="28"/>
        </w:rPr>
        <w:t>жить в новой редакции согласно п</w:t>
      </w:r>
      <w:r w:rsidRPr="000D53B2">
        <w:rPr>
          <w:sz w:val="28"/>
        </w:rPr>
        <w:t xml:space="preserve">риложению № 1 к изменениям. </w:t>
      </w:r>
    </w:p>
    <w:p w14:paraId="64D05EC4" w14:textId="77777777" w:rsidR="008813F9" w:rsidRPr="000D53B2" w:rsidRDefault="008813F9" w:rsidP="008813F9">
      <w:pPr>
        <w:pStyle w:val="af4"/>
        <w:spacing w:line="360" w:lineRule="auto"/>
        <w:ind w:left="0" w:right="-283" w:firstLine="709"/>
        <w:jc w:val="both"/>
        <w:rPr>
          <w:sz w:val="28"/>
        </w:rPr>
      </w:pPr>
      <w:r w:rsidRPr="000D53B2">
        <w:rPr>
          <w:sz w:val="28"/>
        </w:rPr>
        <w:t>4. Приложение № 2 к муниципальной программе «</w:t>
      </w:r>
      <w:r>
        <w:rPr>
          <w:sz w:val="28"/>
        </w:rPr>
        <w:t>Расходы на реализацию м</w:t>
      </w:r>
      <w:r w:rsidRPr="000D53B2">
        <w:rPr>
          <w:sz w:val="28"/>
        </w:rPr>
        <w:t>униципальной программы «Развитие физической культуры и спорта» на 2020-2025 годы за счет средств бюджета муниципального района» изложить в новой редакции</w:t>
      </w:r>
      <w:r>
        <w:rPr>
          <w:sz w:val="28"/>
        </w:rPr>
        <w:t xml:space="preserve"> согласно п</w:t>
      </w:r>
      <w:r w:rsidRPr="000D53B2">
        <w:rPr>
          <w:sz w:val="28"/>
        </w:rPr>
        <w:t>риложению № 2 к изменениям.</w:t>
      </w:r>
    </w:p>
    <w:p w14:paraId="28D0639D" w14:textId="77777777" w:rsidR="008813F9" w:rsidRPr="00BD4568" w:rsidRDefault="008813F9" w:rsidP="008813F9">
      <w:pPr>
        <w:pStyle w:val="af4"/>
        <w:spacing w:line="360" w:lineRule="auto"/>
        <w:ind w:left="0" w:right="-283" w:firstLine="709"/>
        <w:jc w:val="both"/>
        <w:rPr>
          <w:sz w:val="28"/>
        </w:rPr>
      </w:pPr>
      <w:r w:rsidRPr="000D53B2">
        <w:rPr>
          <w:sz w:val="28"/>
        </w:rPr>
        <w:t>5. Приложение № 3 к муниципальной программе «Прогнозная (справочная) оценка ресурсного обе</w:t>
      </w:r>
      <w:r>
        <w:rPr>
          <w:sz w:val="28"/>
        </w:rPr>
        <w:t>спечения реализации м</w:t>
      </w:r>
      <w:r w:rsidRPr="000D53B2">
        <w:rPr>
          <w:sz w:val="28"/>
        </w:rPr>
        <w:t xml:space="preserve">униципальной программы за счет всех источников финансирования» изложить в новой </w:t>
      </w:r>
      <w:r>
        <w:rPr>
          <w:sz w:val="28"/>
        </w:rPr>
        <w:t>редакции согласно п</w:t>
      </w:r>
      <w:r w:rsidRPr="000D53B2">
        <w:rPr>
          <w:sz w:val="28"/>
        </w:rPr>
        <w:t xml:space="preserve">риложению </w:t>
      </w:r>
      <w:r>
        <w:rPr>
          <w:sz w:val="28"/>
        </w:rPr>
        <w:t>№ 3</w:t>
      </w:r>
      <w:r w:rsidRPr="000D53B2">
        <w:rPr>
          <w:sz w:val="28"/>
        </w:rPr>
        <w:t xml:space="preserve"> к изменениям</w:t>
      </w:r>
      <w:r>
        <w:rPr>
          <w:sz w:val="28"/>
        </w:rPr>
        <w:t>.</w:t>
      </w:r>
    </w:p>
    <w:p w14:paraId="5D8A52C7" w14:textId="77777777" w:rsidR="008813F9" w:rsidRPr="00D53F26" w:rsidRDefault="008813F9" w:rsidP="008813F9">
      <w:pPr>
        <w:pStyle w:val="af4"/>
        <w:spacing w:line="360" w:lineRule="auto"/>
        <w:ind w:left="0" w:right="-283" w:firstLine="709"/>
        <w:jc w:val="both"/>
        <w:rPr>
          <w:sz w:val="28"/>
        </w:rPr>
        <w:sectPr w:rsidR="008813F9" w:rsidRPr="00D53F26" w:rsidSect="008813F9">
          <w:headerReference w:type="default" r:id="rId14"/>
          <w:pgSz w:w="11906" w:h="16838"/>
          <w:pgMar w:top="1134" w:right="850" w:bottom="1134" w:left="1701" w:header="709" w:footer="709" w:gutter="0"/>
          <w:cols w:space="708"/>
          <w:docGrid w:linePitch="360"/>
        </w:sectPr>
      </w:pPr>
      <w:r>
        <w:rPr>
          <w:bCs/>
          <w:sz w:val="26"/>
          <w:szCs w:val="26"/>
        </w:rPr>
        <w:t xml:space="preserve">                                              </w:t>
      </w:r>
      <w:r w:rsidRPr="000D53B2">
        <w:rPr>
          <w:bCs/>
          <w:sz w:val="26"/>
          <w:szCs w:val="26"/>
        </w:rPr>
        <w:t>_____________</w:t>
      </w:r>
    </w:p>
    <w:p w14:paraId="1E9686D8" w14:textId="77777777" w:rsidR="008813F9" w:rsidRPr="000D53B2" w:rsidRDefault="008813F9" w:rsidP="008813F9">
      <w:pPr>
        <w:pStyle w:val="af5"/>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D53B2">
        <w:rPr>
          <w:rFonts w:ascii="Times New Roman" w:hAnsi="Times New Roman" w:cs="Times New Roman"/>
          <w:sz w:val="28"/>
          <w:szCs w:val="28"/>
        </w:rPr>
        <w:t>Приложение № 1 к изменениям</w:t>
      </w:r>
    </w:p>
    <w:p w14:paraId="0FBFCB30" w14:textId="77777777" w:rsidR="008813F9" w:rsidRPr="000D53B2" w:rsidRDefault="008813F9" w:rsidP="008813F9">
      <w:pPr>
        <w:pStyle w:val="af5"/>
        <w:rPr>
          <w:rFonts w:ascii="Times New Roman" w:hAnsi="Times New Roman" w:cs="Times New Roman"/>
          <w:sz w:val="28"/>
          <w:szCs w:val="28"/>
        </w:rPr>
      </w:pPr>
    </w:p>
    <w:p w14:paraId="4BE2A530" w14:textId="77777777" w:rsidR="008813F9" w:rsidRPr="000D53B2" w:rsidRDefault="008813F9" w:rsidP="008813F9">
      <w:pPr>
        <w:pStyle w:val="af5"/>
        <w:rPr>
          <w:rFonts w:ascii="Times New Roman" w:hAnsi="Times New Roman" w:cs="Times New Roman"/>
          <w:sz w:val="28"/>
          <w:szCs w:val="28"/>
        </w:rPr>
      </w:pPr>
      <w:r w:rsidRPr="000D53B2">
        <w:rPr>
          <w:rFonts w:ascii="Times New Roman" w:hAnsi="Times New Roman" w:cs="Times New Roman"/>
          <w:sz w:val="28"/>
          <w:szCs w:val="28"/>
        </w:rPr>
        <w:t xml:space="preserve">                                                                                                                                   Приложение № 1  </w:t>
      </w:r>
    </w:p>
    <w:p w14:paraId="50E7F77B" w14:textId="77777777" w:rsidR="008813F9" w:rsidRPr="000D53B2" w:rsidRDefault="008813F9" w:rsidP="008813F9">
      <w:pPr>
        <w:pStyle w:val="af5"/>
        <w:rPr>
          <w:rFonts w:ascii="Times New Roman" w:hAnsi="Times New Roman" w:cs="Times New Roman"/>
          <w:sz w:val="28"/>
          <w:szCs w:val="28"/>
        </w:rPr>
      </w:pPr>
      <w:r w:rsidRPr="000D53B2">
        <w:rPr>
          <w:rFonts w:ascii="Times New Roman" w:hAnsi="Times New Roman" w:cs="Times New Roman"/>
          <w:sz w:val="28"/>
          <w:szCs w:val="28"/>
        </w:rPr>
        <w:t xml:space="preserve">                                                                                                      </w:t>
      </w:r>
      <w:r>
        <w:rPr>
          <w:rFonts w:ascii="Times New Roman" w:hAnsi="Times New Roman" w:cs="Times New Roman"/>
          <w:sz w:val="28"/>
          <w:szCs w:val="28"/>
        </w:rPr>
        <w:t xml:space="preserve">                             к м</w:t>
      </w:r>
      <w:r w:rsidRPr="000D53B2">
        <w:rPr>
          <w:rFonts w:ascii="Times New Roman" w:hAnsi="Times New Roman" w:cs="Times New Roman"/>
          <w:sz w:val="28"/>
          <w:szCs w:val="28"/>
        </w:rPr>
        <w:t>униципальной программе</w:t>
      </w:r>
    </w:p>
    <w:p w14:paraId="6E0E09BD" w14:textId="77777777" w:rsidR="008813F9" w:rsidRPr="000D53B2" w:rsidRDefault="008813F9" w:rsidP="008813F9">
      <w:pPr>
        <w:pStyle w:val="af5"/>
        <w:rPr>
          <w:rFonts w:ascii="Times New Roman" w:hAnsi="Times New Roman" w:cs="Times New Roman"/>
          <w:sz w:val="28"/>
          <w:szCs w:val="28"/>
        </w:rPr>
      </w:pPr>
    </w:p>
    <w:p w14:paraId="2B98929E" w14:textId="77777777" w:rsidR="008813F9" w:rsidRPr="000D53B2" w:rsidRDefault="008813F9" w:rsidP="008813F9">
      <w:pPr>
        <w:pStyle w:val="af4"/>
        <w:ind w:left="0" w:firstLine="708"/>
        <w:jc w:val="center"/>
        <w:rPr>
          <w:b/>
          <w:sz w:val="26"/>
          <w:szCs w:val="26"/>
        </w:rPr>
      </w:pPr>
      <w:r w:rsidRPr="000D53B2">
        <w:rPr>
          <w:b/>
          <w:sz w:val="26"/>
          <w:szCs w:val="26"/>
        </w:rPr>
        <w:t>Сведения о целевых показа</w:t>
      </w:r>
      <w:r>
        <w:rPr>
          <w:b/>
          <w:sz w:val="26"/>
          <w:szCs w:val="26"/>
        </w:rPr>
        <w:t>телях эффективности реализации м</w:t>
      </w:r>
      <w:r w:rsidRPr="000D53B2">
        <w:rPr>
          <w:b/>
          <w:sz w:val="26"/>
          <w:szCs w:val="26"/>
        </w:rPr>
        <w:t>униципальной программы</w:t>
      </w:r>
    </w:p>
    <w:tbl>
      <w:tblPr>
        <w:tblW w:w="15264" w:type="dxa"/>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1"/>
        <w:gridCol w:w="6980"/>
        <w:gridCol w:w="1560"/>
        <w:gridCol w:w="992"/>
        <w:gridCol w:w="992"/>
        <w:gridCol w:w="992"/>
        <w:gridCol w:w="993"/>
        <w:gridCol w:w="992"/>
        <w:gridCol w:w="992"/>
      </w:tblGrid>
      <w:tr w:rsidR="008813F9" w:rsidRPr="000D53B2" w14:paraId="0BADE4BE" w14:textId="77777777" w:rsidTr="008813F9">
        <w:trPr>
          <w:cantSplit/>
        </w:trPr>
        <w:tc>
          <w:tcPr>
            <w:tcW w:w="771" w:type="dxa"/>
            <w:vMerge w:val="restart"/>
            <w:tcBorders>
              <w:top w:val="single" w:sz="4" w:space="0" w:color="000000"/>
              <w:left w:val="single" w:sz="4" w:space="0" w:color="000000"/>
              <w:bottom w:val="single" w:sz="4" w:space="0" w:color="000000"/>
              <w:right w:val="single" w:sz="4" w:space="0" w:color="000000"/>
            </w:tcBorders>
            <w:hideMark/>
          </w:tcPr>
          <w:p w14:paraId="173D9416" w14:textId="77777777" w:rsidR="008813F9" w:rsidRPr="000D53B2" w:rsidRDefault="008813F9" w:rsidP="008813F9">
            <w:pPr>
              <w:pStyle w:val="af4"/>
              <w:ind w:left="0"/>
              <w:jc w:val="center"/>
            </w:pPr>
            <w:r w:rsidRPr="000D53B2">
              <w:t xml:space="preserve">№ </w:t>
            </w:r>
          </w:p>
          <w:p w14:paraId="3066DDEB" w14:textId="77777777" w:rsidR="008813F9" w:rsidRPr="000D53B2" w:rsidRDefault="008813F9" w:rsidP="008813F9">
            <w:pPr>
              <w:pStyle w:val="af4"/>
              <w:ind w:left="0"/>
              <w:jc w:val="center"/>
            </w:pPr>
            <w:r w:rsidRPr="000D53B2">
              <w:t>п/п</w:t>
            </w:r>
          </w:p>
        </w:tc>
        <w:tc>
          <w:tcPr>
            <w:tcW w:w="6980" w:type="dxa"/>
            <w:vMerge w:val="restart"/>
            <w:tcBorders>
              <w:top w:val="single" w:sz="4" w:space="0" w:color="000000"/>
              <w:left w:val="single" w:sz="4" w:space="0" w:color="000000"/>
              <w:bottom w:val="single" w:sz="4" w:space="0" w:color="000000"/>
              <w:right w:val="single" w:sz="4" w:space="0" w:color="000000"/>
            </w:tcBorders>
            <w:hideMark/>
          </w:tcPr>
          <w:p w14:paraId="755C569C" w14:textId="77777777" w:rsidR="008813F9" w:rsidRPr="000D53B2" w:rsidRDefault="008813F9" w:rsidP="008813F9">
            <w:pPr>
              <w:pStyle w:val="af4"/>
              <w:ind w:left="0"/>
              <w:jc w:val="center"/>
            </w:pPr>
            <w:r w:rsidRPr="000D53B2">
              <w:t>Наименование показателя эффективности Программы</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14:paraId="7273A17E" w14:textId="77777777" w:rsidR="008813F9" w:rsidRPr="000D53B2" w:rsidRDefault="008813F9" w:rsidP="008813F9">
            <w:pPr>
              <w:pStyle w:val="af4"/>
              <w:ind w:left="0"/>
              <w:jc w:val="center"/>
            </w:pPr>
            <w:r w:rsidRPr="000D53B2">
              <w:t>Единица измерения</w:t>
            </w:r>
          </w:p>
        </w:tc>
        <w:tc>
          <w:tcPr>
            <w:tcW w:w="5953" w:type="dxa"/>
            <w:gridSpan w:val="6"/>
            <w:tcBorders>
              <w:top w:val="single" w:sz="4" w:space="0" w:color="000000"/>
              <w:left w:val="single" w:sz="4" w:space="0" w:color="000000"/>
              <w:bottom w:val="single" w:sz="4" w:space="0" w:color="000000"/>
              <w:right w:val="single" w:sz="4" w:space="0" w:color="auto"/>
            </w:tcBorders>
            <w:hideMark/>
          </w:tcPr>
          <w:p w14:paraId="590764AB" w14:textId="77777777" w:rsidR="008813F9" w:rsidRPr="000D53B2" w:rsidRDefault="008813F9" w:rsidP="008813F9">
            <w:pPr>
              <w:pStyle w:val="af4"/>
              <w:ind w:left="0"/>
              <w:jc w:val="center"/>
            </w:pPr>
            <w:r w:rsidRPr="000D53B2">
              <w:t>Целевые показатели</w:t>
            </w:r>
          </w:p>
        </w:tc>
      </w:tr>
      <w:tr w:rsidR="008813F9" w:rsidRPr="000D53B2" w14:paraId="5279D879" w14:textId="77777777" w:rsidTr="008813F9">
        <w:trPr>
          <w:cantSplit/>
        </w:trPr>
        <w:tc>
          <w:tcPr>
            <w:tcW w:w="771" w:type="dxa"/>
            <w:vMerge/>
            <w:tcBorders>
              <w:top w:val="single" w:sz="4" w:space="0" w:color="000000"/>
              <w:left w:val="single" w:sz="4" w:space="0" w:color="000000"/>
              <w:bottom w:val="single" w:sz="4" w:space="0" w:color="000000"/>
              <w:right w:val="single" w:sz="4" w:space="0" w:color="000000"/>
            </w:tcBorders>
            <w:vAlign w:val="center"/>
            <w:hideMark/>
          </w:tcPr>
          <w:p w14:paraId="292D00BA" w14:textId="77777777" w:rsidR="008813F9" w:rsidRPr="000D53B2" w:rsidRDefault="008813F9" w:rsidP="008813F9">
            <w:pPr>
              <w:spacing w:after="0"/>
              <w:rPr>
                <w:rFonts w:ascii="Times New Roman" w:hAnsi="Times New Roman"/>
                <w:sz w:val="24"/>
                <w:szCs w:val="24"/>
              </w:rPr>
            </w:pPr>
          </w:p>
        </w:tc>
        <w:tc>
          <w:tcPr>
            <w:tcW w:w="6980" w:type="dxa"/>
            <w:vMerge/>
            <w:tcBorders>
              <w:top w:val="single" w:sz="4" w:space="0" w:color="000000"/>
              <w:left w:val="single" w:sz="4" w:space="0" w:color="000000"/>
              <w:bottom w:val="single" w:sz="4" w:space="0" w:color="000000"/>
              <w:right w:val="single" w:sz="4" w:space="0" w:color="000000"/>
            </w:tcBorders>
            <w:vAlign w:val="center"/>
            <w:hideMark/>
          </w:tcPr>
          <w:p w14:paraId="3E819FC9" w14:textId="77777777" w:rsidR="008813F9" w:rsidRPr="000D53B2" w:rsidRDefault="008813F9" w:rsidP="008813F9">
            <w:pPr>
              <w:spacing w:after="0"/>
              <w:rPr>
                <w:rFonts w:ascii="Times New Roman" w:hAnsi="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0DDBAF0D" w14:textId="77777777" w:rsidR="008813F9" w:rsidRPr="000D53B2" w:rsidRDefault="008813F9" w:rsidP="008813F9">
            <w:pPr>
              <w:spacing w:after="0"/>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14:paraId="3FD72EB5" w14:textId="77777777" w:rsidR="008813F9" w:rsidRPr="000D53B2" w:rsidRDefault="008813F9" w:rsidP="008813F9">
            <w:pPr>
              <w:pStyle w:val="af4"/>
              <w:ind w:left="0"/>
              <w:jc w:val="center"/>
            </w:pPr>
            <w:r w:rsidRPr="000D53B2">
              <w:t xml:space="preserve">2020 </w:t>
            </w:r>
          </w:p>
        </w:tc>
        <w:tc>
          <w:tcPr>
            <w:tcW w:w="992" w:type="dxa"/>
            <w:tcBorders>
              <w:top w:val="single" w:sz="4" w:space="0" w:color="000000"/>
              <w:left w:val="single" w:sz="4" w:space="0" w:color="000000"/>
              <w:bottom w:val="single" w:sz="4" w:space="0" w:color="000000"/>
              <w:right w:val="single" w:sz="4" w:space="0" w:color="auto"/>
            </w:tcBorders>
            <w:hideMark/>
          </w:tcPr>
          <w:p w14:paraId="3D27BD4E" w14:textId="77777777" w:rsidR="008813F9" w:rsidRPr="000D53B2" w:rsidRDefault="008813F9" w:rsidP="008813F9">
            <w:pPr>
              <w:pStyle w:val="af4"/>
              <w:ind w:left="0"/>
              <w:jc w:val="center"/>
            </w:pPr>
            <w:r w:rsidRPr="000D53B2">
              <w:t xml:space="preserve">2021 </w:t>
            </w:r>
          </w:p>
        </w:tc>
        <w:tc>
          <w:tcPr>
            <w:tcW w:w="992" w:type="dxa"/>
            <w:tcBorders>
              <w:top w:val="single" w:sz="4" w:space="0" w:color="000000"/>
              <w:left w:val="single" w:sz="4" w:space="0" w:color="000000"/>
              <w:bottom w:val="single" w:sz="4" w:space="0" w:color="000000"/>
              <w:right w:val="single" w:sz="4" w:space="0" w:color="000000"/>
            </w:tcBorders>
            <w:hideMark/>
          </w:tcPr>
          <w:p w14:paraId="3896343A" w14:textId="77777777" w:rsidR="008813F9" w:rsidRPr="000D53B2" w:rsidRDefault="008813F9" w:rsidP="008813F9">
            <w:pPr>
              <w:pStyle w:val="af4"/>
              <w:ind w:left="0"/>
              <w:jc w:val="center"/>
            </w:pPr>
            <w:r w:rsidRPr="000D53B2">
              <w:t xml:space="preserve">2022 </w:t>
            </w:r>
          </w:p>
        </w:tc>
        <w:tc>
          <w:tcPr>
            <w:tcW w:w="993" w:type="dxa"/>
            <w:tcBorders>
              <w:top w:val="single" w:sz="4" w:space="0" w:color="000000"/>
              <w:left w:val="single" w:sz="4" w:space="0" w:color="000000"/>
              <w:bottom w:val="single" w:sz="4" w:space="0" w:color="000000"/>
              <w:right w:val="single" w:sz="4" w:space="0" w:color="auto"/>
            </w:tcBorders>
            <w:hideMark/>
          </w:tcPr>
          <w:p w14:paraId="755E5535" w14:textId="77777777" w:rsidR="008813F9" w:rsidRPr="000D53B2" w:rsidRDefault="008813F9" w:rsidP="008813F9">
            <w:pPr>
              <w:pStyle w:val="af4"/>
              <w:ind w:left="0"/>
              <w:jc w:val="center"/>
            </w:pPr>
            <w:r w:rsidRPr="000D53B2">
              <w:t>2023</w:t>
            </w:r>
          </w:p>
        </w:tc>
        <w:tc>
          <w:tcPr>
            <w:tcW w:w="992" w:type="dxa"/>
            <w:tcBorders>
              <w:top w:val="single" w:sz="4" w:space="0" w:color="000000"/>
              <w:left w:val="single" w:sz="4" w:space="0" w:color="auto"/>
              <w:bottom w:val="single" w:sz="4" w:space="0" w:color="000000"/>
              <w:right w:val="single" w:sz="4" w:space="0" w:color="000000"/>
            </w:tcBorders>
            <w:hideMark/>
          </w:tcPr>
          <w:p w14:paraId="3EF7BEAD" w14:textId="77777777" w:rsidR="008813F9" w:rsidRPr="000D53B2" w:rsidRDefault="008813F9" w:rsidP="008813F9">
            <w:pPr>
              <w:pStyle w:val="af4"/>
              <w:ind w:left="0"/>
              <w:jc w:val="center"/>
            </w:pPr>
            <w:r w:rsidRPr="000D53B2">
              <w:t>2024</w:t>
            </w:r>
          </w:p>
        </w:tc>
        <w:tc>
          <w:tcPr>
            <w:tcW w:w="992" w:type="dxa"/>
            <w:tcBorders>
              <w:top w:val="single" w:sz="4" w:space="0" w:color="000000"/>
              <w:left w:val="single" w:sz="4" w:space="0" w:color="auto"/>
              <w:bottom w:val="single" w:sz="4" w:space="0" w:color="000000"/>
              <w:right w:val="single" w:sz="4" w:space="0" w:color="000000"/>
            </w:tcBorders>
          </w:tcPr>
          <w:p w14:paraId="415AC665" w14:textId="77777777" w:rsidR="008813F9" w:rsidRPr="000D53B2" w:rsidRDefault="008813F9" w:rsidP="008813F9">
            <w:pPr>
              <w:pStyle w:val="af4"/>
              <w:ind w:left="0"/>
              <w:jc w:val="center"/>
            </w:pPr>
            <w:r w:rsidRPr="000D53B2">
              <w:t>2025</w:t>
            </w:r>
          </w:p>
        </w:tc>
      </w:tr>
      <w:tr w:rsidR="008813F9" w:rsidRPr="000D53B2" w14:paraId="76C18A4A" w14:textId="77777777" w:rsidTr="008813F9">
        <w:tc>
          <w:tcPr>
            <w:tcW w:w="771" w:type="dxa"/>
            <w:tcBorders>
              <w:top w:val="single" w:sz="4" w:space="0" w:color="000000"/>
              <w:left w:val="single" w:sz="4" w:space="0" w:color="000000"/>
              <w:bottom w:val="single" w:sz="4" w:space="0" w:color="000000"/>
              <w:right w:val="single" w:sz="4" w:space="0" w:color="000000"/>
            </w:tcBorders>
            <w:hideMark/>
          </w:tcPr>
          <w:p w14:paraId="2772743F" w14:textId="77777777" w:rsidR="008813F9" w:rsidRPr="000D53B2" w:rsidRDefault="008813F9" w:rsidP="008813F9">
            <w:pPr>
              <w:pStyle w:val="af4"/>
              <w:ind w:left="0"/>
              <w:jc w:val="center"/>
            </w:pPr>
            <w:r w:rsidRPr="000D53B2">
              <w:t>1.</w:t>
            </w:r>
          </w:p>
        </w:tc>
        <w:tc>
          <w:tcPr>
            <w:tcW w:w="6980" w:type="dxa"/>
            <w:tcBorders>
              <w:top w:val="single" w:sz="4" w:space="0" w:color="000000"/>
              <w:left w:val="single" w:sz="4" w:space="0" w:color="000000"/>
              <w:bottom w:val="single" w:sz="4" w:space="0" w:color="000000"/>
              <w:right w:val="single" w:sz="4" w:space="0" w:color="000000"/>
            </w:tcBorders>
            <w:hideMark/>
          </w:tcPr>
          <w:p w14:paraId="6CE26A01" w14:textId="77777777" w:rsidR="008813F9" w:rsidRPr="000D53B2" w:rsidRDefault="008813F9" w:rsidP="008813F9">
            <w:pPr>
              <w:pStyle w:val="af4"/>
              <w:ind w:left="0"/>
            </w:pPr>
            <w:r w:rsidRPr="000D53B2">
              <w:t>Обеспеченность спортивными залами</w:t>
            </w:r>
          </w:p>
        </w:tc>
        <w:tc>
          <w:tcPr>
            <w:tcW w:w="1560" w:type="dxa"/>
            <w:tcBorders>
              <w:top w:val="single" w:sz="4" w:space="0" w:color="000000"/>
              <w:left w:val="single" w:sz="4" w:space="0" w:color="000000"/>
              <w:bottom w:val="single" w:sz="4" w:space="0" w:color="000000"/>
              <w:right w:val="single" w:sz="4" w:space="0" w:color="000000"/>
            </w:tcBorders>
            <w:hideMark/>
          </w:tcPr>
          <w:p w14:paraId="45098F64" w14:textId="77777777" w:rsidR="008813F9" w:rsidRPr="000D53B2" w:rsidRDefault="008813F9" w:rsidP="008813F9">
            <w:pPr>
              <w:pStyle w:val="af4"/>
              <w:ind w:left="0"/>
              <w:jc w:val="center"/>
            </w:pPr>
            <w:proofErr w:type="spellStart"/>
            <w:r w:rsidRPr="000D53B2">
              <w:t>тыс.кв.м</w:t>
            </w:r>
            <w:proofErr w:type="spellEnd"/>
            <w:r w:rsidRPr="000D53B2">
              <w:t>. на 10 тыс. чел.</w:t>
            </w:r>
          </w:p>
        </w:tc>
        <w:tc>
          <w:tcPr>
            <w:tcW w:w="992" w:type="dxa"/>
            <w:tcBorders>
              <w:top w:val="single" w:sz="4" w:space="0" w:color="000000"/>
              <w:left w:val="single" w:sz="4" w:space="0" w:color="000000"/>
              <w:bottom w:val="single" w:sz="4" w:space="0" w:color="000000"/>
              <w:right w:val="single" w:sz="4" w:space="0" w:color="000000"/>
            </w:tcBorders>
            <w:hideMark/>
          </w:tcPr>
          <w:p w14:paraId="1ACEBFE1" w14:textId="77777777" w:rsidR="008813F9" w:rsidRPr="000D53B2" w:rsidRDefault="008813F9" w:rsidP="008813F9">
            <w:pPr>
              <w:pStyle w:val="af4"/>
              <w:ind w:left="0"/>
              <w:jc w:val="center"/>
            </w:pPr>
            <w:r w:rsidRPr="000D53B2">
              <w:t>4,66</w:t>
            </w:r>
          </w:p>
        </w:tc>
        <w:tc>
          <w:tcPr>
            <w:tcW w:w="992" w:type="dxa"/>
            <w:tcBorders>
              <w:top w:val="single" w:sz="4" w:space="0" w:color="000000"/>
              <w:left w:val="single" w:sz="4" w:space="0" w:color="000000"/>
              <w:bottom w:val="single" w:sz="4" w:space="0" w:color="000000"/>
              <w:right w:val="single" w:sz="4" w:space="0" w:color="000000"/>
            </w:tcBorders>
            <w:hideMark/>
          </w:tcPr>
          <w:p w14:paraId="08A3D855" w14:textId="77777777" w:rsidR="008813F9" w:rsidRPr="000D53B2" w:rsidRDefault="008813F9" w:rsidP="008813F9">
            <w:pPr>
              <w:pStyle w:val="af4"/>
              <w:ind w:left="0"/>
              <w:jc w:val="center"/>
            </w:pPr>
            <w:r w:rsidRPr="000D53B2">
              <w:t>4,66</w:t>
            </w:r>
          </w:p>
        </w:tc>
        <w:tc>
          <w:tcPr>
            <w:tcW w:w="992" w:type="dxa"/>
            <w:tcBorders>
              <w:top w:val="single" w:sz="4" w:space="0" w:color="000000"/>
              <w:left w:val="single" w:sz="4" w:space="0" w:color="000000"/>
              <w:bottom w:val="single" w:sz="4" w:space="0" w:color="000000"/>
              <w:right w:val="single" w:sz="4" w:space="0" w:color="000000"/>
            </w:tcBorders>
            <w:hideMark/>
          </w:tcPr>
          <w:p w14:paraId="10AEF432" w14:textId="77777777" w:rsidR="008813F9" w:rsidRPr="000D53B2" w:rsidRDefault="008813F9" w:rsidP="008813F9">
            <w:pPr>
              <w:pStyle w:val="af4"/>
              <w:ind w:left="0"/>
              <w:jc w:val="center"/>
            </w:pPr>
            <w:r w:rsidRPr="000D53B2">
              <w:t>4,66</w:t>
            </w:r>
          </w:p>
        </w:tc>
        <w:tc>
          <w:tcPr>
            <w:tcW w:w="993" w:type="dxa"/>
            <w:tcBorders>
              <w:top w:val="single" w:sz="4" w:space="0" w:color="000000"/>
              <w:left w:val="single" w:sz="4" w:space="0" w:color="000000"/>
              <w:bottom w:val="single" w:sz="4" w:space="0" w:color="000000"/>
              <w:right w:val="single" w:sz="4" w:space="0" w:color="000000"/>
            </w:tcBorders>
            <w:hideMark/>
          </w:tcPr>
          <w:p w14:paraId="22DAE84D" w14:textId="77777777" w:rsidR="008813F9" w:rsidRPr="000D53B2" w:rsidRDefault="008813F9" w:rsidP="008813F9">
            <w:pPr>
              <w:pStyle w:val="af4"/>
              <w:ind w:left="0"/>
              <w:jc w:val="center"/>
            </w:pPr>
            <w:r w:rsidRPr="000D53B2">
              <w:t>4,66</w:t>
            </w:r>
          </w:p>
        </w:tc>
        <w:tc>
          <w:tcPr>
            <w:tcW w:w="992" w:type="dxa"/>
            <w:tcBorders>
              <w:top w:val="single" w:sz="4" w:space="0" w:color="000000"/>
              <w:left w:val="single" w:sz="4" w:space="0" w:color="000000"/>
              <w:bottom w:val="single" w:sz="4" w:space="0" w:color="000000"/>
              <w:right w:val="single" w:sz="4" w:space="0" w:color="000000"/>
            </w:tcBorders>
            <w:hideMark/>
          </w:tcPr>
          <w:p w14:paraId="430E860C" w14:textId="77777777" w:rsidR="008813F9" w:rsidRPr="000D53B2" w:rsidRDefault="008813F9" w:rsidP="008813F9">
            <w:pPr>
              <w:pStyle w:val="af4"/>
              <w:ind w:left="0"/>
              <w:jc w:val="center"/>
            </w:pPr>
            <w:r w:rsidRPr="000D53B2">
              <w:t>4,66</w:t>
            </w:r>
          </w:p>
        </w:tc>
        <w:tc>
          <w:tcPr>
            <w:tcW w:w="992" w:type="dxa"/>
            <w:tcBorders>
              <w:top w:val="single" w:sz="4" w:space="0" w:color="000000"/>
              <w:left w:val="single" w:sz="4" w:space="0" w:color="000000"/>
              <w:bottom w:val="single" w:sz="4" w:space="0" w:color="000000"/>
              <w:right w:val="single" w:sz="4" w:space="0" w:color="000000"/>
            </w:tcBorders>
          </w:tcPr>
          <w:p w14:paraId="1F395D6B" w14:textId="77777777" w:rsidR="008813F9" w:rsidRPr="000D53B2" w:rsidRDefault="008813F9" w:rsidP="008813F9">
            <w:pPr>
              <w:pStyle w:val="af4"/>
              <w:ind w:left="0"/>
              <w:jc w:val="center"/>
            </w:pPr>
            <w:r w:rsidRPr="000D53B2">
              <w:t>4,66</w:t>
            </w:r>
          </w:p>
        </w:tc>
      </w:tr>
      <w:tr w:rsidR="008813F9" w:rsidRPr="000D53B2" w14:paraId="6401808F" w14:textId="77777777" w:rsidTr="008813F9">
        <w:tc>
          <w:tcPr>
            <w:tcW w:w="771" w:type="dxa"/>
            <w:tcBorders>
              <w:top w:val="single" w:sz="4" w:space="0" w:color="000000"/>
              <w:left w:val="single" w:sz="4" w:space="0" w:color="000000"/>
              <w:bottom w:val="single" w:sz="4" w:space="0" w:color="000000"/>
              <w:right w:val="single" w:sz="4" w:space="0" w:color="000000"/>
            </w:tcBorders>
            <w:hideMark/>
          </w:tcPr>
          <w:p w14:paraId="79E33077" w14:textId="77777777" w:rsidR="008813F9" w:rsidRPr="000D53B2" w:rsidRDefault="008813F9" w:rsidP="008813F9">
            <w:pPr>
              <w:pStyle w:val="af4"/>
              <w:ind w:left="0"/>
              <w:jc w:val="center"/>
            </w:pPr>
            <w:r w:rsidRPr="000D53B2">
              <w:t>2.</w:t>
            </w:r>
          </w:p>
        </w:tc>
        <w:tc>
          <w:tcPr>
            <w:tcW w:w="6980" w:type="dxa"/>
            <w:tcBorders>
              <w:top w:val="single" w:sz="4" w:space="0" w:color="000000"/>
              <w:left w:val="single" w:sz="4" w:space="0" w:color="000000"/>
              <w:bottom w:val="single" w:sz="4" w:space="0" w:color="000000"/>
              <w:right w:val="single" w:sz="4" w:space="0" w:color="000000"/>
            </w:tcBorders>
            <w:hideMark/>
          </w:tcPr>
          <w:p w14:paraId="1BC7418A" w14:textId="77777777" w:rsidR="008813F9" w:rsidRPr="000D53B2" w:rsidRDefault="008813F9" w:rsidP="008813F9">
            <w:pPr>
              <w:pStyle w:val="af4"/>
              <w:ind w:left="0"/>
            </w:pPr>
            <w:r w:rsidRPr="000D53B2">
              <w:t>Обеспеченность плоскостными сооружениями</w:t>
            </w:r>
          </w:p>
        </w:tc>
        <w:tc>
          <w:tcPr>
            <w:tcW w:w="1560" w:type="dxa"/>
            <w:tcBorders>
              <w:top w:val="single" w:sz="4" w:space="0" w:color="000000"/>
              <w:left w:val="single" w:sz="4" w:space="0" w:color="000000"/>
              <w:bottom w:val="single" w:sz="4" w:space="0" w:color="000000"/>
              <w:right w:val="single" w:sz="4" w:space="0" w:color="000000"/>
            </w:tcBorders>
            <w:hideMark/>
          </w:tcPr>
          <w:p w14:paraId="462A0BCC" w14:textId="77777777" w:rsidR="008813F9" w:rsidRPr="000D53B2" w:rsidRDefault="008813F9" w:rsidP="008813F9">
            <w:pPr>
              <w:pStyle w:val="af4"/>
              <w:ind w:left="0"/>
              <w:jc w:val="center"/>
            </w:pPr>
            <w:proofErr w:type="spellStart"/>
            <w:r w:rsidRPr="000D53B2">
              <w:t>тыс.кв.м</w:t>
            </w:r>
            <w:proofErr w:type="spellEnd"/>
            <w:r w:rsidRPr="000D53B2">
              <w:t>. на 10 тыс. чел.</w:t>
            </w:r>
          </w:p>
        </w:tc>
        <w:tc>
          <w:tcPr>
            <w:tcW w:w="992" w:type="dxa"/>
            <w:tcBorders>
              <w:top w:val="single" w:sz="4" w:space="0" w:color="000000"/>
              <w:left w:val="single" w:sz="4" w:space="0" w:color="000000"/>
              <w:bottom w:val="single" w:sz="4" w:space="0" w:color="000000"/>
              <w:right w:val="single" w:sz="4" w:space="0" w:color="000000"/>
            </w:tcBorders>
            <w:hideMark/>
          </w:tcPr>
          <w:p w14:paraId="56136195" w14:textId="77777777" w:rsidR="008813F9" w:rsidRPr="000D53B2" w:rsidRDefault="008813F9" w:rsidP="008813F9">
            <w:pPr>
              <w:pStyle w:val="af4"/>
              <w:ind w:left="0"/>
              <w:jc w:val="center"/>
            </w:pPr>
            <w:r w:rsidRPr="000D53B2">
              <w:t>84,2</w:t>
            </w:r>
          </w:p>
        </w:tc>
        <w:tc>
          <w:tcPr>
            <w:tcW w:w="992" w:type="dxa"/>
            <w:tcBorders>
              <w:top w:val="single" w:sz="4" w:space="0" w:color="000000"/>
              <w:left w:val="single" w:sz="4" w:space="0" w:color="000000"/>
              <w:bottom w:val="single" w:sz="4" w:space="0" w:color="000000"/>
              <w:right w:val="single" w:sz="4" w:space="0" w:color="000000"/>
            </w:tcBorders>
            <w:hideMark/>
          </w:tcPr>
          <w:p w14:paraId="40936E1D" w14:textId="77777777" w:rsidR="008813F9" w:rsidRPr="000D53B2" w:rsidRDefault="008813F9" w:rsidP="008813F9">
            <w:pPr>
              <w:pStyle w:val="af4"/>
              <w:ind w:left="0"/>
              <w:jc w:val="center"/>
            </w:pPr>
            <w:r w:rsidRPr="000D53B2">
              <w:t>84,2</w:t>
            </w:r>
          </w:p>
        </w:tc>
        <w:tc>
          <w:tcPr>
            <w:tcW w:w="992" w:type="dxa"/>
            <w:tcBorders>
              <w:top w:val="single" w:sz="4" w:space="0" w:color="000000"/>
              <w:left w:val="single" w:sz="4" w:space="0" w:color="000000"/>
              <w:bottom w:val="single" w:sz="4" w:space="0" w:color="000000"/>
              <w:right w:val="single" w:sz="4" w:space="0" w:color="000000"/>
            </w:tcBorders>
            <w:hideMark/>
          </w:tcPr>
          <w:p w14:paraId="72F43855" w14:textId="77777777" w:rsidR="008813F9" w:rsidRPr="000D53B2" w:rsidRDefault="008813F9" w:rsidP="008813F9">
            <w:pPr>
              <w:pStyle w:val="af4"/>
              <w:ind w:left="0"/>
              <w:jc w:val="center"/>
            </w:pPr>
            <w:r w:rsidRPr="000D53B2">
              <w:t>84,2</w:t>
            </w:r>
          </w:p>
        </w:tc>
        <w:tc>
          <w:tcPr>
            <w:tcW w:w="993" w:type="dxa"/>
            <w:tcBorders>
              <w:top w:val="single" w:sz="4" w:space="0" w:color="000000"/>
              <w:left w:val="single" w:sz="4" w:space="0" w:color="000000"/>
              <w:bottom w:val="single" w:sz="4" w:space="0" w:color="000000"/>
              <w:right w:val="single" w:sz="4" w:space="0" w:color="000000"/>
            </w:tcBorders>
            <w:hideMark/>
          </w:tcPr>
          <w:p w14:paraId="1E220101" w14:textId="77777777" w:rsidR="008813F9" w:rsidRPr="000D53B2" w:rsidRDefault="008813F9" w:rsidP="008813F9">
            <w:pPr>
              <w:pStyle w:val="af4"/>
              <w:ind w:left="0"/>
              <w:jc w:val="center"/>
            </w:pPr>
            <w:r w:rsidRPr="000D53B2">
              <w:t>84,2</w:t>
            </w:r>
          </w:p>
        </w:tc>
        <w:tc>
          <w:tcPr>
            <w:tcW w:w="992" w:type="dxa"/>
            <w:tcBorders>
              <w:top w:val="single" w:sz="4" w:space="0" w:color="000000"/>
              <w:left w:val="single" w:sz="4" w:space="0" w:color="000000"/>
              <w:bottom w:val="single" w:sz="4" w:space="0" w:color="000000"/>
              <w:right w:val="single" w:sz="4" w:space="0" w:color="000000"/>
            </w:tcBorders>
            <w:hideMark/>
          </w:tcPr>
          <w:p w14:paraId="198D3B0A" w14:textId="77777777" w:rsidR="008813F9" w:rsidRPr="000D53B2" w:rsidRDefault="008813F9" w:rsidP="008813F9">
            <w:pPr>
              <w:pStyle w:val="af4"/>
              <w:ind w:left="0"/>
              <w:jc w:val="center"/>
            </w:pPr>
            <w:r w:rsidRPr="000D53B2">
              <w:t>84,2</w:t>
            </w:r>
          </w:p>
        </w:tc>
        <w:tc>
          <w:tcPr>
            <w:tcW w:w="992" w:type="dxa"/>
            <w:tcBorders>
              <w:top w:val="single" w:sz="4" w:space="0" w:color="000000"/>
              <w:left w:val="single" w:sz="4" w:space="0" w:color="000000"/>
              <w:bottom w:val="single" w:sz="4" w:space="0" w:color="000000"/>
              <w:right w:val="single" w:sz="4" w:space="0" w:color="000000"/>
            </w:tcBorders>
          </w:tcPr>
          <w:p w14:paraId="5A1EA089" w14:textId="77777777" w:rsidR="008813F9" w:rsidRPr="000D53B2" w:rsidRDefault="008813F9" w:rsidP="008813F9">
            <w:pPr>
              <w:pStyle w:val="af4"/>
              <w:ind w:left="0"/>
              <w:jc w:val="center"/>
            </w:pPr>
            <w:r w:rsidRPr="000D53B2">
              <w:t>84,2</w:t>
            </w:r>
          </w:p>
        </w:tc>
      </w:tr>
      <w:tr w:rsidR="008813F9" w:rsidRPr="000D53B2" w14:paraId="6B7FECA4" w14:textId="77777777" w:rsidTr="008813F9">
        <w:tc>
          <w:tcPr>
            <w:tcW w:w="771" w:type="dxa"/>
            <w:tcBorders>
              <w:top w:val="single" w:sz="4" w:space="0" w:color="000000"/>
              <w:left w:val="single" w:sz="4" w:space="0" w:color="000000"/>
              <w:bottom w:val="single" w:sz="4" w:space="0" w:color="000000"/>
              <w:right w:val="single" w:sz="4" w:space="0" w:color="000000"/>
            </w:tcBorders>
            <w:hideMark/>
          </w:tcPr>
          <w:p w14:paraId="28ADD128" w14:textId="77777777" w:rsidR="008813F9" w:rsidRPr="000D53B2" w:rsidRDefault="008813F9" w:rsidP="008813F9">
            <w:pPr>
              <w:pStyle w:val="af4"/>
              <w:ind w:left="0"/>
              <w:jc w:val="center"/>
            </w:pPr>
            <w:r w:rsidRPr="000D53B2">
              <w:t>3.</w:t>
            </w:r>
          </w:p>
        </w:tc>
        <w:tc>
          <w:tcPr>
            <w:tcW w:w="6980" w:type="dxa"/>
            <w:tcBorders>
              <w:top w:val="single" w:sz="4" w:space="0" w:color="000000"/>
              <w:left w:val="single" w:sz="4" w:space="0" w:color="000000"/>
              <w:bottom w:val="single" w:sz="4" w:space="0" w:color="000000"/>
              <w:right w:val="single" w:sz="4" w:space="0" w:color="000000"/>
            </w:tcBorders>
            <w:hideMark/>
          </w:tcPr>
          <w:p w14:paraId="2F3DB1E4" w14:textId="77777777" w:rsidR="008813F9" w:rsidRPr="000D53B2" w:rsidRDefault="008813F9" w:rsidP="008813F9">
            <w:pPr>
              <w:pStyle w:val="af4"/>
              <w:ind w:left="0"/>
            </w:pPr>
            <w:r w:rsidRPr="000D53B2">
              <w:t>Удельный вес населения, систематически занимающегося физкультурой и спортом</w:t>
            </w:r>
          </w:p>
        </w:tc>
        <w:tc>
          <w:tcPr>
            <w:tcW w:w="1560" w:type="dxa"/>
            <w:tcBorders>
              <w:top w:val="single" w:sz="4" w:space="0" w:color="000000"/>
              <w:left w:val="single" w:sz="4" w:space="0" w:color="000000"/>
              <w:bottom w:val="single" w:sz="4" w:space="0" w:color="000000"/>
              <w:right w:val="single" w:sz="4" w:space="0" w:color="000000"/>
            </w:tcBorders>
            <w:hideMark/>
          </w:tcPr>
          <w:p w14:paraId="6CDE40CE" w14:textId="77777777" w:rsidR="008813F9" w:rsidRPr="000D53B2" w:rsidRDefault="008813F9" w:rsidP="008813F9">
            <w:pPr>
              <w:pStyle w:val="af4"/>
              <w:ind w:left="0"/>
              <w:jc w:val="center"/>
            </w:pPr>
            <w:r w:rsidRPr="000D53B2">
              <w:t>процентов</w:t>
            </w:r>
          </w:p>
        </w:tc>
        <w:tc>
          <w:tcPr>
            <w:tcW w:w="992" w:type="dxa"/>
            <w:tcBorders>
              <w:top w:val="single" w:sz="4" w:space="0" w:color="000000"/>
              <w:left w:val="single" w:sz="4" w:space="0" w:color="000000"/>
              <w:bottom w:val="single" w:sz="4" w:space="0" w:color="000000"/>
              <w:right w:val="single" w:sz="4" w:space="0" w:color="000000"/>
            </w:tcBorders>
            <w:hideMark/>
          </w:tcPr>
          <w:p w14:paraId="25691BE5" w14:textId="77777777" w:rsidR="008813F9" w:rsidRPr="000D53B2" w:rsidRDefault="008813F9" w:rsidP="008813F9">
            <w:pPr>
              <w:pStyle w:val="af4"/>
              <w:ind w:left="0"/>
              <w:jc w:val="center"/>
            </w:pPr>
            <w:r w:rsidRPr="000D53B2">
              <w:t>32,4</w:t>
            </w:r>
          </w:p>
        </w:tc>
        <w:tc>
          <w:tcPr>
            <w:tcW w:w="992" w:type="dxa"/>
            <w:tcBorders>
              <w:top w:val="single" w:sz="4" w:space="0" w:color="000000"/>
              <w:left w:val="single" w:sz="4" w:space="0" w:color="000000"/>
              <w:bottom w:val="single" w:sz="4" w:space="0" w:color="000000"/>
              <w:right w:val="single" w:sz="4" w:space="0" w:color="000000"/>
            </w:tcBorders>
            <w:hideMark/>
          </w:tcPr>
          <w:p w14:paraId="4C5FD9D0" w14:textId="77777777" w:rsidR="008813F9" w:rsidRPr="000D53B2" w:rsidRDefault="008813F9" w:rsidP="008813F9">
            <w:pPr>
              <w:pStyle w:val="af4"/>
              <w:ind w:left="0"/>
              <w:jc w:val="center"/>
            </w:pPr>
            <w:r w:rsidRPr="000D53B2">
              <w:t>32,4</w:t>
            </w:r>
          </w:p>
        </w:tc>
        <w:tc>
          <w:tcPr>
            <w:tcW w:w="992" w:type="dxa"/>
            <w:tcBorders>
              <w:top w:val="single" w:sz="4" w:space="0" w:color="000000"/>
              <w:left w:val="single" w:sz="4" w:space="0" w:color="000000"/>
              <w:bottom w:val="single" w:sz="4" w:space="0" w:color="000000"/>
              <w:right w:val="single" w:sz="4" w:space="0" w:color="000000"/>
            </w:tcBorders>
            <w:hideMark/>
          </w:tcPr>
          <w:p w14:paraId="1433CE31" w14:textId="77777777" w:rsidR="008813F9" w:rsidRPr="000D53B2" w:rsidRDefault="008813F9" w:rsidP="008813F9">
            <w:pPr>
              <w:pStyle w:val="af4"/>
              <w:ind w:left="0"/>
              <w:jc w:val="center"/>
            </w:pPr>
            <w:r w:rsidRPr="000D53B2">
              <w:t>32,4</w:t>
            </w:r>
          </w:p>
        </w:tc>
        <w:tc>
          <w:tcPr>
            <w:tcW w:w="993" w:type="dxa"/>
            <w:tcBorders>
              <w:top w:val="single" w:sz="4" w:space="0" w:color="000000"/>
              <w:left w:val="single" w:sz="4" w:space="0" w:color="000000"/>
              <w:bottom w:val="single" w:sz="4" w:space="0" w:color="000000"/>
              <w:right w:val="single" w:sz="4" w:space="0" w:color="000000"/>
            </w:tcBorders>
            <w:hideMark/>
          </w:tcPr>
          <w:p w14:paraId="2279E82C" w14:textId="77777777" w:rsidR="008813F9" w:rsidRPr="000D53B2" w:rsidRDefault="008813F9" w:rsidP="008813F9">
            <w:pPr>
              <w:pStyle w:val="af4"/>
              <w:ind w:left="0"/>
              <w:jc w:val="center"/>
            </w:pPr>
            <w:r w:rsidRPr="000D53B2">
              <w:t>32,4</w:t>
            </w:r>
          </w:p>
        </w:tc>
        <w:tc>
          <w:tcPr>
            <w:tcW w:w="992" w:type="dxa"/>
            <w:tcBorders>
              <w:top w:val="single" w:sz="4" w:space="0" w:color="000000"/>
              <w:left w:val="single" w:sz="4" w:space="0" w:color="000000"/>
              <w:bottom w:val="single" w:sz="4" w:space="0" w:color="000000"/>
              <w:right w:val="single" w:sz="4" w:space="0" w:color="000000"/>
            </w:tcBorders>
            <w:hideMark/>
          </w:tcPr>
          <w:p w14:paraId="39CCA691" w14:textId="77777777" w:rsidR="008813F9" w:rsidRPr="000D53B2" w:rsidRDefault="008813F9" w:rsidP="008813F9">
            <w:pPr>
              <w:pStyle w:val="af4"/>
              <w:ind w:left="0"/>
              <w:jc w:val="center"/>
            </w:pPr>
            <w:r w:rsidRPr="000D53B2">
              <w:t>32,4</w:t>
            </w:r>
          </w:p>
        </w:tc>
        <w:tc>
          <w:tcPr>
            <w:tcW w:w="992" w:type="dxa"/>
            <w:tcBorders>
              <w:top w:val="single" w:sz="4" w:space="0" w:color="000000"/>
              <w:left w:val="single" w:sz="4" w:space="0" w:color="000000"/>
              <w:bottom w:val="single" w:sz="4" w:space="0" w:color="000000"/>
              <w:right w:val="single" w:sz="4" w:space="0" w:color="000000"/>
            </w:tcBorders>
          </w:tcPr>
          <w:p w14:paraId="7B1EE68F" w14:textId="77777777" w:rsidR="008813F9" w:rsidRPr="000D53B2" w:rsidRDefault="008813F9" w:rsidP="008813F9">
            <w:pPr>
              <w:pStyle w:val="af4"/>
              <w:ind w:left="0"/>
              <w:jc w:val="center"/>
            </w:pPr>
            <w:r w:rsidRPr="000D53B2">
              <w:t>32,4</w:t>
            </w:r>
          </w:p>
        </w:tc>
      </w:tr>
      <w:tr w:rsidR="008813F9" w:rsidRPr="000D53B2" w14:paraId="64A429AB" w14:textId="77777777" w:rsidTr="008813F9">
        <w:tc>
          <w:tcPr>
            <w:tcW w:w="771" w:type="dxa"/>
            <w:tcBorders>
              <w:top w:val="single" w:sz="4" w:space="0" w:color="000000"/>
              <w:left w:val="single" w:sz="4" w:space="0" w:color="000000"/>
              <w:bottom w:val="single" w:sz="4" w:space="0" w:color="000000"/>
              <w:right w:val="single" w:sz="4" w:space="0" w:color="000000"/>
            </w:tcBorders>
            <w:hideMark/>
          </w:tcPr>
          <w:p w14:paraId="25A6309D" w14:textId="77777777" w:rsidR="008813F9" w:rsidRPr="000D53B2" w:rsidRDefault="008813F9" w:rsidP="008813F9">
            <w:pPr>
              <w:pStyle w:val="af4"/>
              <w:ind w:left="0"/>
              <w:jc w:val="center"/>
            </w:pPr>
            <w:r w:rsidRPr="000D53B2">
              <w:t>4.</w:t>
            </w:r>
          </w:p>
        </w:tc>
        <w:tc>
          <w:tcPr>
            <w:tcW w:w="6980" w:type="dxa"/>
            <w:tcBorders>
              <w:top w:val="single" w:sz="4" w:space="0" w:color="000000"/>
              <w:left w:val="single" w:sz="4" w:space="0" w:color="000000"/>
              <w:bottom w:val="single" w:sz="4" w:space="0" w:color="000000"/>
              <w:right w:val="single" w:sz="4" w:space="0" w:color="000000"/>
            </w:tcBorders>
            <w:hideMark/>
          </w:tcPr>
          <w:p w14:paraId="73A3B333" w14:textId="77777777" w:rsidR="008813F9" w:rsidRPr="000D53B2" w:rsidRDefault="008813F9" w:rsidP="008813F9">
            <w:pPr>
              <w:pStyle w:val="af4"/>
              <w:ind w:left="0"/>
            </w:pPr>
            <w:r w:rsidRPr="000D53B2">
              <w:t>Среднегодовая численность детей и подростков, занимающихся в учреждениях дополнительного образования спортивной направленности (ДЮСШ)</w:t>
            </w:r>
          </w:p>
        </w:tc>
        <w:tc>
          <w:tcPr>
            <w:tcW w:w="1560" w:type="dxa"/>
            <w:tcBorders>
              <w:top w:val="single" w:sz="4" w:space="0" w:color="000000"/>
              <w:left w:val="single" w:sz="4" w:space="0" w:color="000000"/>
              <w:bottom w:val="single" w:sz="4" w:space="0" w:color="000000"/>
              <w:right w:val="single" w:sz="4" w:space="0" w:color="000000"/>
            </w:tcBorders>
            <w:hideMark/>
          </w:tcPr>
          <w:p w14:paraId="6A1EA642" w14:textId="77777777" w:rsidR="008813F9" w:rsidRPr="000D53B2" w:rsidRDefault="008813F9" w:rsidP="008813F9">
            <w:pPr>
              <w:pStyle w:val="af4"/>
              <w:ind w:left="0"/>
              <w:jc w:val="center"/>
            </w:pPr>
            <w:r w:rsidRPr="000D53B2">
              <w:t>человек</w:t>
            </w:r>
          </w:p>
        </w:tc>
        <w:tc>
          <w:tcPr>
            <w:tcW w:w="992" w:type="dxa"/>
            <w:tcBorders>
              <w:top w:val="single" w:sz="4" w:space="0" w:color="000000"/>
              <w:left w:val="single" w:sz="4" w:space="0" w:color="000000"/>
              <w:bottom w:val="single" w:sz="4" w:space="0" w:color="000000"/>
              <w:right w:val="single" w:sz="4" w:space="0" w:color="000000"/>
            </w:tcBorders>
            <w:hideMark/>
          </w:tcPr>
          <w:p w14:paraId="34DD2032" w14:textId="77777777" w:rsidR="008813F9" w:rsidRPr="000D53B2" w:rsidRDefault="008813F9" w:rsidP="008813F9">
            <w:pPr>
              <w:pStyle w:val="af4"/>
              <w:ind w:left="0"/>
              <w:jc w:val="center"/>
            </w:pPr>
            <w:r w:rsidRPr="000D53B2">
              <w:t>212</w:t>
            </w:r>
          </w:p>
        </w:tc>
        <w:tc>
          <w:tcPr>
            <w:tcW w:w="992" w:type="dxa"/>
            <w:tcBorders>
              <w:top w:val="single" w:sz="4" w:space="0" w:color="000000"/>
              <w:left w:val="single" w:sz="4" w:space="0" w:color="000000"/>
              <w:bottom w:val="single" w:sz="4" w:space="0" w:color="000000"/>
              <w:right w:val="single" w:sz="4" w:space="0" w:color="000000"/>
            </w:tcBorders>
            <w:hideMark/>
          </w:tcPr>
          <w:p w14:paraId="2228FF6C" w14:textId="77777777" w:rsidR="008813F9" w:rsidRPr="000D53B2" w:rsidRDefault="008813F9" w:rsidP="008813F9">
            <w:pPr>
              <w:pStyle w:val="af4"/>
              <w:ind w:left="0"/>
              <w:jc w:val="center"/>
            </w:pPr>
            <w:r w:rsidRPr="000D53B2">
              <w:t>212</w:t>
            </w:r>
          </w:p>
        </w:tc>
        <w:tc>
          <w:tcPr>
            <w:tcW w:w="992" w:type="dxa"/>
            <w:tcBorders>
              <w:top w:val="single" w:sz="4" w:space="0" w:color="000000"/>
              <w:left w:val="single" w:sz="4" w:space="0" w:color="000000"/>
              <w:bottom w:val="single" w:sz="4" w:space="0" w:color="000000"/>
              <w:right w:val="single" w:sz="4" w:space="0" w:color="000000"/>
            </w:tcBorders>
            <w:hideMark/>
          </w:tcPr>
          <w:p w14:paraId="19DBA33C" w14:textId="77777777" w:rsidR="008813F9" w:rsidRPr="000D53B2" w:rsidRDefault="008813F9" w:rsidP="008813F9">
            <w:pPr>
              <w:pStyle w:val="af4"/>
              <w:ind w:left="0"/>
              <w:jc w:val="center"/>
            </w:pPr>
            <w:r w:rsidRPr="000D53B2">
              <w:t>212</w:t>
            </w:r>
          </w:p>
        </w:tc>
        <w:tc>
          <w:tcPr>
            <w:tcW w:w="993" w:type="dxa"/>
            <w:tcBorders>
              <w:top w:val="single" w:sz="4" w:space="0" w:color="000000"/>
              <w:left w:val="single" w:sz="4" w:space="0" w:color="000000"/>
              <w:bottom w:val="single" w:sz="4" w:space="0" w:color="000000"/>
              <w:right w:val="single" w:sz="4" w:space="0" w:color="000000"/>
            </w:tcBorders>
            <w:hideMark/>
          </w:tcPr>
          <w:p w14:paraId="1A11F5D6" w14:textId="77777777" w:rsidR="008813F9" w:rsidRPr="000D53B2" w:rsidRDefault="008813F9" w:rsidP="008813F9">
            <w:pPr>
              <w:pStyle w:val="af4"/>
              <w:ind w:left="0"/>
              <w:jc w:val="center"/>
            </w:pPr>
            <w:r w:rsidRPr="000D53B2">
              <w:t>212</w:t>
            </w:r>
          </w:p>
        </w:tc>
        <w:tc>
          <w:tcPr>
            <w:tcW w:w="992" w:type="dxa"/>
            <w:tcBorders>
              <w:top w:val="single" w:sz="4" w:space="0" w:color="000000"/>
              <w:left w:val="single" w:sz="4" w:space="0" w:color="000000"/>
              <w:bottom w:val="single" w:sz="4" w:space="0" w:color="000000"/>
              <w:right w:val="single" w:sz="4" w:space="0" w:color="000000"/>
            </w:tcBorders>
            <w:hideMark/>
          </w:tcPr>
          <w:p w14:paraId="3E10DFB2" w14:textId="77777777" w:rsidR="008813F9" w:rsidRPr="000D53B2" w:rsidRDefault="008813F9" w:rsidP="008813F9">
            <w:pPr>
              <w:pStyle w:val="af4"/>
              <w:ind w:left="0"/>
              <w:jc w:val="center"/>
            </w:pPr>
            <w:r w:rsidRPr="000D53B2">
              <w:t>212</w:t>
            </w:r>
          </w:p>
        </w:tc>
        <w:tc>
          <w:tcPr>
            <w:tcW w:w="992" w:type="dxa"/>
            <w:tcBorders>
              <w:top w:val="single" w:sz="4" w:space="0" w:color="000000"/>
              <w:left w:val="single" w:sz="4" w:space="0" w:color="000000"/>
              <w:bottom w:val="single" w:sz="4" w:space="0" w:color="000000"/>
              <w:right w:val="single" w:sz="4" w:space="0" w:color="000000"/>
            </w:tcBorders>
          </w:tcPr>
          <w:p w14:paraId="2862780C" w14:textId="77777777" w:rsidR="008813F9" w:rsidRPr="000D53B2" w:rsidRDefault="008813F9" w:rsidP="008813F9">
            <w:pPr>
              <w:pStyle w:val="af4"/>
              <w:ind w:left="0"/>
              <w:jc w:val="center"/>
            </w:pPr>
            <w:r w:rsidRPr="000D53B2">
              <w:t>212</w:t>
            </w:r>
          </w:p>
        </w:tc>
      </w:tr>
      <w:tr w:rsidR="008813F9" w:rsidRPr="000D53B2" w14:paraId="7CC9221D" w14:textId="77777777" w:rsidTr="008813F9">
        <w:tc>
          <w:tcPr>
            <w:tcW w:w="771" w:type="dxa"/>
            <w:tcBorders>
              <w:top w:val="single" w:sz="4" w:space="0" w:color="000000"/>
              <w:left w:val="single" w:sz="4" w:space="0" w:color="000000"/>
              <w:bottom w:val="single" w:sz="4" w:space="0" w:color="000000"/>
              <w:right w:val="single" w:sz="4" w:space="0" w:color="000000"/>
            </w:tcBorders>
            <w:hideMark/>
          </w:tcPr>
          <w:p w14:paraId="08DF5FA3" w14:textId="77777777" w:rsidR="008813F9" w:rsidRPr="000D53B2" w:rsidRDefault="008813F9" w:rsidP="008813F9">
            <w:pPr>
              <w:pStyle w:val="af4"/>
              <w:ind w:left="0"/>
              <w:jc w:val="center"/>
            </w:pPr>
            <w:r w:rsidRPr="000D53B2">
              <w:t>5.</w:t>
            </w:r>
          </w:p>
        </w:tc>
        <w:tc>
          <w:tcPr>
            <w:tcW w:w="6980" w:type="dxa"/>
            <w:tcBorders>
              <w:top w:val="single" w:sz="4" w:space="0" w:color="000000"/>
              <w:left w:val="single" w:sz="4" w:space="0" w:color="000000"/>
              <w:bottom w:val="single" w:sz="4" w:space="0" w:color="000000"/>
              <w:right w:val="single" w:sz="4" w:space="0" w:color="000000"/>
            </w:tcBorders>
            <w:hideMark/>
          </w:tcPr>
          <w:p w14:paraId="7C64B3DF" w14:textId="77777777" w:rsidR="008813F9" w:rsidRPr="000D53B2" w:rsidRDefault="008813F9" w:rsidP="008813F9">
            <w:pPr>
              <w:pStyle w:val="af4"/>
              <w:ind w:left="0"/>
            </w:pPr>
            <w:r w:rsidRPr="000D53B2">
              <w:t>Количество физкультурных и спортивно-массовых мероприятий, проводимых на территории района в год</w:t>
            </w:r>
          </w:p>
        </w:tc>
        <w:tc>
          <w:tcPr>
            <w:tcW w:w="1560" w:type="dxa"/>
            <w:tcBorders>
              <w:top w:val="single" w:sz="4" w:space="0" w:color="000000"/>
              <w:left w:val="single" w:sz="4" w:space="0" w:color="000000"/>
              <w:bottom w:val="single" w:sz="4" w:space="0" w:color="000000"/>
              <w:right w:val="single" w:sz="4" w:space="0" w:color="000000"/>
            </w:tcBorders>
            <w:hideMark/>
          </w:tcPr>
          <w:p w14:paraId="3E55730A" w14:textId="77777777" w:rsidR="008813F9" w:rsidRPr="000D53B2" w:rsidRDefault="008813F9" w:rsidP="008813F9">
            <w:pPr>
              <w:pStyle w:val="af4"/>
              <w:ind w:left="0"/>
              <w:jc w:val="center"/>
            </w:pPr>
            <w:r w:rsidRPr="000D53B2">
              <w:t>единиц</w:t>
            </w:r>
          </w:p>
        </w:tc>
        <w:tc>
          <w:tcPr>
            <w:tcW w:w="992" w:type="dxa"/>
            <w:tcBorders>
              <w:top w:val="single" w:sz="4" w:space="0" w:color="000000"/>
              <w:left w:val="single" w:sz="4" w:space="0" w:color="000000"/>
              <w:bottom w:val="single" w:sz="4" w:space="0" w:color="000000"/>
              <w:right w:val="single" w:sz="4" w:space="0" w:color="000000"/>
            </w:tcBorders>
            <w:hideMark/>
          </w:tcPr>
          <w:p w14:paraId="6F2B1861" w14:textId="77777777" w:rsidR="008813F9" w:rsidRPr="000D53B2" w:rsidRDefault="008813F9" w:rsidP="008813F9">
            <w:pPr>
              <w:pStyle w:val="af4"/>
              <w:ind w:left="0"/>
              <w:jc w:val="center"/>
            </w:pPr>
            <w:r w:rsidRPr="000D53B2">
              <w:t>40</w:t>
            </w:r>
          </w:p>
        </w:tc>
        <w:tc>
          <w:tcPr>
            <w:tcW w:w="992" w:type="dxa"/>
            <w:tcBorders>
              <w:top w:val="single" w:sz="4" w:space="0" w:color="000000"/>
              <w:left w:val="single" w:sz="4" w:space="0" w:color="000000"/>
              <w:bottom w:val="single" w:sz="4" w:space="0" w:color="000000"/>
              <w:right w:val="single" w:sz="4" w:space="0" w:color="000000"/>
            </w:tcBorders>
            <w:hideMark/>
          </w:tcPr>
          <w:p w14:paraId="63532198" w14:textId="77777777" w:rsidR="008813F9" w:rsidRPr="000D53B2" w:rsidRDefault="008813F9" w:rsidP="008813F9">
            <w:pPr>
              <w:pStyle w:val="af4"/>
              <w:ind w:left="0"/>
              <w:jc w:val="center"/>
            </w:pPr>
            <w:r w:rsidRPr="000D53B2">
              <w:t>40</w:t>
            </w:r>
          </w:p>
        </w:tc>
        <w:tc>
          <w:tcPr>
            <w:tcW w:w="992" w:type="dxa"/>
            <w:tcBorders>
              <w:top w:val="single" w:sz="4" w:space="0" w:color="000000"/>
              <w:left w:val="single" w:sz="4" w:space="0" w:color="000000"/>
              <w:bottom w:val="single" w:sz="4" w:space="0" w:color="000000"/>
              <w:right w:val="single" w:sz="4" w:space="0" w:color="000000"/>
            </w:tcBorders>
            <w:hideMark/>
          </w:tcPr>
          <w:p w14:paraId="073CB4D7" w14:textId="77777777" w:rsidR="008813F9" w:rsidRPr="000D53B2" w:rsidRDefault="008813F9" w:rsidP="008813F9">
            <w:pPr>
              <w:pStyle w:val="af4"/>
              <w:ind w:left="0"/>
              <w:jc w:val="center"/>
            </w:pPr>
            <w:r w:rsidRPr="000D53B2">
              <w:t>40</w:t>
            </w:r>
          </w:p>
        </w:tc>
        <w:tc>
          <w:tcPr>
            <w:tcW w:w="993" w:type="dxa"/>
            <w:tcBorders>
              <w:top w:val="single" w:sz="4" w:space="0" w:color="000000"/>
              <w:left w:val="single" w:sz="4" w:space="0" w:color="000000"/>
              <w:bottom w:val="single" w:sz="4" w:space="0" w:color="000000"/>
              <w:right w:val="single" w:sz="4" w:space="0" w:color="000000"/>
            </w:tcBorders>
            <w:hideMark/>
          </w:tcPr>
          <w:p w14:paraId="3EF24FCE" w14:textId="77777777" w:rsidR="008813F9" w:rsidRPr="000D53B2" w:rsidRDefault="008813F9" w:rsidP="008813F9">
            <w:pPr>
              <w:pStyle w:val="af4"/>
              <w:ind w:left="0"/>
              <w:jc w:val="center"/>
            </w:pPr>
            <w:r w:rsidRPr="000D53B2">
              <w:t>40</w:t>
            </w:r>
          </w:p>
        </w:tc>
        <w:tc>
          <w:tcPr>
            <w:tcW w:w="992" w:type="dxa"/>
            <w:tcBorders>
              <w:top w:val="single" w:sz="4" w:space="0" w:color="000000"/>
              <w:left w:val="single" w:sz="4" w:space="0" w:color="000000"/>
              <w:bottom w:val="single" w:sz="4" w:space="0" w:color="000000"/>
              <w:right w:val="single" w:sz="4" w:space="0" w:color="000000"/>
            </w:tcBorders>
            <w:hideMark/>
          </w:tcPr>
          <w:p w14:paraId="70EC7869" w14:textId="77777777" w:rsidR="008813F9" w:rsidRPr="000D53B2" w:rsidRDefault="008813F9" w:rsidP="008813F9">
            <w:pPr>
              <w:pStyle w:val="af4"/>
              <w:ind w:left="0"/>
              <w:jc w:val="center"/>
            </w:pPr>
            <w:r w:rsidRPr="000D53B2">
              <w:t>40</w:t>
            </w:r>
          </w:p>
        </w:tc>
        <w:tc>
          <w:tcPr>
            <w:tcW w:w="992" w:type="dxa"/>
            <w:tcBorders>
              <w:top w:val="single" w:sz="4" w:space="0" w:color="000000"/>
              <w:left w:val="single" w:sz="4" w:space="0" w:color="000000"/>
              <w:bottom w:val="single" w:sz="4" w:space="0" w:color="000000"/>
              <w:right w:val="single" w:sz="4" w:space="0" w:color="000000"/>
            </w:tcBorders>
          </w:tcPr>
          <w:p w14:paraId="3AD44789" w14:textId="77777777" w:rsidR="008813F9" w:rsidRPr="000D53B2" w:rsidRDefault="008813F9" w:rsidP="008813F9">
            <w:pPr>
              <w:pStyle w:val="af4"/>
              <w:ind w:left="0"/>
              <w:jc w:val="center"/>
            </w:pPr>
            <w:r w:rsidRPr="000D53B2">
              <w:t>40</w:t>
            </w:r>
          </w:p>
        </w:tc>
      </w:tr>
      <w:tr w:rsidR="008813F9" w:rsidRPr="000D53B2" w14:paraId="4515D980" w14:textId="77777777" w:rsidTr="008813F9">
        <w:trPr>
          <w:trHeight w:val="700"/>
        </w:trPr>
        <w:tc>
          <w:tcPr>
            <w:tcW w:w="771" w:type="dxa"/>
            <w:tcBorders>
              <w:top w:val="single" w:sz="4" w:space="0" w:color="000000"/>
              <w:left w:val="single" w:sz="4" w:space="0" w:color="000000"/>
              <w:bottom w:val="single" w:sz="4" w:space="0" w:color="000000"/>
              <w:right w:val="single" w:sz="4" w:space="0" w:color="000000"/>
            </w:tcBorders>
            <w:hideMark/>
          </w:tcPr>
          <w:p w14:paraId="4B2EC073" w14:textId="77777777" w:rsidR="008813F9" w:rsidRPr="000D53B2" w:rsidRDefault="008813F9" w:rsidP="008813F9">
            <w:pPr>
              <w:pStyle w:val="af4"/>
              <w:ind w:left="0"/>
              <w:jc w:val="center"/>
            </w:pPr>
            <w:r w:rsidRPr="000D53B2">
              <w:t>6.</w:t>
            </w:r>
          </w:p>
        </w:tc>
        <w:tc>
          <w:tcPr>
            <w:tcW w:w="6980" w:type="dxa"/>
            <w:tcBorders>
              <w:top w:val="single" w:sz="4" w:space="0" w:color="000000"/>
              <w:left w:val="single" w:sz="4" w:space="0" w:color="000000"/>
              <w:bottom w:val="single" w:sz="4" w:space="0" w:color="000000"/>
              <w:right w:val="single" w:sz="4" w:space="0" w:color="000000"/>
            </w:tcBorders>
            <w:hideMark/>
          </w:tcPr>
          <w:p w14:paraId="5B99D6D0" w14:textId="77777777" w:rsidR="008813F9" w:rsidRPr="000D53B2" w:rsidRDefault="008813F9" w:rsidP="008813F9">
            <w:pPr>
              <w:pStyle w:val="af4"/>
              <w:ind w:left="0"/>
            </w:pPr>
            <w:r w:rsidRPr="000D53B2">
              <w:t>Количество реконструированных и вновь построенных спортивных объектов</w:t>
            </w:r>
          </w:p>
        </w:tc>
        <w:tc>
          <w:tcPr>
            <w:tcW w:w="1560" w:type="dxa"/>
            <w:tcBorders>
              <w:top w:val="single" w:sz="4" w:space="0" w:color="000000"/>
              <w:left w:val="single" w:sz="4" w:space="0" w:color="000000"/>
              <w:bottom w:val="single" w:sz="4" w:space="0" w:color="000000"/>
              <w:right w:val="single" w:sz="4" w:space="0" w:color="000000"/>
            </w:tcBorders>
            <w:hideMark/>
          </w:tcPr>
          <w:p w14:paraId="37D2DE00" w14:textId="77777777" w:rsidR="008813F9" w:rsidRPr="000D53B2" w:rsidRDefault="008813F9" w:rsidP="008813F9">
            <w:pPr>
              <w:pStyle w:val="af4"/>
              <w:ind w:left="0"/>
              <w:jc w:val="center"/>
            </w:pPr>
            <w:r w:rsidRPr="000D53B2">
              <w:t>единиц</w:t>
            </w:r>
          </w:p>
        </w:tc>
        <w:tc>
          <w:tcPr>
            <w:tcW w:w="992" w:type="dxa"/>
            <w:tcBorders>
              <w:top w:val="single" w:sz="4" w:space="0" w:color="000000"/>
              <w:left w:val="single" w:sz="4" w:space="0" w:color="000000"/>
              <w:bottom w:val="single" w:sz="4" w:space="0" w:color="000000"/>
              <w:right w:val="single" w:sz="4" w:space="0" w:color="000000"/>
            </w:tcBorders>
            <w:hideMark/>
          </w:tcPr>
          <w:p w14:paraId="2F9B8A2E" w14:textId="77777777" w:rsidR="008813F9" w:rsidRPr="000D53B2" w:rsidRDefault="008813F9" w:rsidP="008813F9">
            <w:pPr>
              <w:pStyle w:val="af4"/>
              <w:ind w:left="0"/>
              <w:jc w:val="center"/>
            </w:pPr>
            <w:r w:rsidRPr="000D53B2">
              <w:t>1</w:t>
            </w:r>
          </w:p>
        </w:tc>
        <w:tc>
          <w:tcPr>
            <w:tcW w:w="992" w:type="dxa"/>
            <w:tcBorders>
              <w:top w:val="single" w:sz="4" w:space="0" w:color="000000"/>
              <w:left w:val="single" w:sz="4" w:space="0" w:color="000000"/>
              <w:bottom w:val="single" w:sz="4" w:space="0" w:color="000000"/>
              <w:right w:val="single" w:sz="4" w:space="0" w:color="000000"/>
            </w:tcBorders>
            <w:hideMark/>
          </w:tcPr>
          <w:p w14:paraId="7D10DAED" w14:textId="77777777" w:rsidR="008813F9" w:rsidRPr="000D53B2" w:rsidRDefault="008813F9" w:rsidP="008813F9">
            <w:pPr>
              <w:pStyle w:val="af4"/>
              <w:ind w:left="0"/>
              <w:jc w:val="center"/>
            </w:pPr>
            <w:r w:rsidRPr="000D53B2">
              <w:t>1</w:t>
            </w:r>
          </w:p>
        </w:tc>
        <w:tc>
          <w:tcPr>
            <w:tcW w:w="992" w:type="dxa"/>
            <w:tcBorders>
              <w:top w:val="single" w:sz="4" w:space="0" w:color="000000"/>
              <w:left w:val="single" w:sz="4" w:space="0" w:color="000000"/>
              <w:bottom w:val="single" w:sz="4" w:space="0" w:color="000000"/>
              <w:right w:val="single" w:sz="4" w:space="0" w:color="000000"/>
            </w:tcBorders>
            <w:hideMark/>
          </w:tcPr>
          <w:p w14:paraId="0AABBC99" w14:textId="77777777" w:rsidR="008813F9" w:rsidRPr="000D53B2" w:rsidRDefault="008813F9" w:rsidP="008813F9">
            <w:pPr>
              <w:pStyle w:val="af4"/>
              <w:ind w:left="0"/>
              <w:jc w:val="center"/>
            </w:pPr>
            <w:r w:rsidRPr="000D53B2">
              <w:t>1</w:t>
            </w:r>
          </w:p>
        </w:tc>
        <w:tc>
          <w:tcPr>
            <w:tcW w:w="993" w:type="dxa"/>
            <w:tcBorders>
              <w:top w:val="single" w:sz="4" w:space="0" w:color="000000"/>
              <w:left w:val="single" w:sz="4" w:space="0" w:color="000000"/>
              <w:bottom w:val="single" w:sz="4" w:space="0" w:color="000000"/>
              <w:right w:val="single" w:sz="4" w:space="0" w:color="000000"/>
            </w:tcBorders>
            <w:hideMark/>
          </w:tcPr>
          <w:p w14:paraId="796EEEDA" w14:textId="77777777" w:rsidR="008813F9" w:rsidRPr="000D53B2" w:rsidRDefault="008813F9" w:rsidP="008813F9">
            <w:pPr>
              <w:pStyle w:val="af4"/>
              <w:ind w:left="0"/>
              <w:jc w:val="center"/>
            </w:pPr>
            <w:r w:rsidRPr="000D53B2">
              <w:t>1</w:t>
            </w:r>
          </w:p>
        </w:tc>
        <w:tc>
          <w:tcPr>
            <w:tcW w:w="992" w:type="dxa"/>
            <w:tcBorders>
              <w:top w:val="single" w:sz="4" w:space="0" w:color="000000"/>
              <w:left w:val="single" w:sz="4" w:space="0" w:color="000000"/>
              <w:bottom w:val="single" w:sz="4" w:space="0" w:color="000000"/>
              <w:right w:val="single" w:sz="4" w:space="0" w:color="000000"/>
            </w:tcBorders>
            <w:hideMark/>
          </w:tcPr>
          <w:p w14:paraId="2FCE2705" w14:textId="77777777" w:rsidR="008813F9" w:rsidRPr="000D53B2" w:rsidRDefault="008813F9" w:rsidP="008813F9">
            <w:pPr>
              <w:pStyle w:val="af4"/>
              <w:ind w:left="0"/>
              <w:jc w:val="center"/>
            </w:pPr>
            <w:r w:rsidRPr="000D53B2">
              <w:t>1</w:t>
            </w:r>
          </w:p>
        </w:tc>
        <w:tc>
          <w:tcPr>
            <w:tcW w:w="992" w:type="dxa"/>
            <w:tcBorders>
              <w:top w:val="single" w:sz="4" w:space="0" w:color="000000"/>
              <w:left w:val="single" w:sz="4" w:space="0" w:color="000000"/>
              <w:bottom w:val="single" w:sz="4" w:space="0" w:color="000000"/>
              <w:right w:val="single" w:sz="4" w:space="0" w:color="000000"/>
            </w:tcBorders>
          </w:tcPr>
          <w:p w14:paraId="12BBAE2E" w14:textId="77777777" w:rsidR="008813F9" w:rsidRPr="000D53B2" w:rsidRDefault="008813F9" w:rsidP="008813F9">
            <w:pPr>
              <w:pStyle w:val="af4"/>
              <w:ind w:left="0"/>
              <w:jc w:val="center"/>
            </w:pPr>
            <w:r w:rsidRPr="000D53B2">
              <w:t>1</w:t>
            </w:r>
          </w:p>
        </w:tc>
      </w:tr>
      <w:tr w:rsidR="008813F9" w:rsidRPr="000D53B2" w14:paraId="3C2AAC9B" w14:textId="77777777" w:rsidTr="008813F9">
        <w:tc>
          <w:tcPr>
            <w:tcW w:w="771" w:type="dxa"/>
            <w:tcBorders>
              <w:top w:val="single" w:sz="4" w:space="0" w:color="000000"/>
              <w:left w:val="single" w:sz="4" w:space="0" w:color="000000"/>
              <w:bottom w:val="single" w:sz="4" w:space="0" w:color="000000"/>
              <w:right w:val="single" w:sz="4" w:space="0" w:color="000000"/>
            </w:tcBorders>
            <w:hideMark/>
          </w:tcPr>
          <w:p w14:paraId="7245E594" w14:textId="77777777" w:rsidR="008813F9" w:rsidRPr="000D53B2" w:rsidRDefault="008813F9" w:rsidP="008813F9">
            <w:pPr>
              <w:pStyle w:val="af4"/>
              <w:ind w:left="0"/>
              <w:jc w:val="center"/>
            </w:pPr>
            <w:r w:rsidRPr="000D53B2">
              <w:t>7.</w:t>
            </w:r>
          </w:p>
        </w:tc>
        <w:tc>
          <w:tcPr>
            <w:tcW w:w="6980" w:type="dxa"/>
            <w:tcBorders>
              <w:top w:val="single" w:sz="4" w:space="0" w:color="000000"/>
              <w:left w:val="single" w:sz="4" w:space="0" w:color="000000"/>
              <w:bottom w:val="single" w:sz="4" w:space="0" w:color="000000"/>
              <w:right w:val="single" w:sz="4" w:space="0" w:color="000000"/>
            </w:tcBorders>
            <w:hideMark/>
          </w:tcPr>
          <w:p w14:paraId="7E85560C" w14:textId="77777777" w:rsidR="008813F9" w:rsidRPr="000D53B2" w:rsidRDefault="008813F9" w:rsidP="008813F9">
            <w:pPr>
              <w:pStyle w:val="af4"/>
              <w:ind w:left="0"/>
            </w:pPr>
            <w:r w:rsidRPr="000D53B2">
              <w:t xml:space="preserve">Доля занимающихся, которые имеют 1 взрослый разряд и выше от количества обучающихся в учебно-тренировочных группах </w:t>
            </w:r>
          </w:p>
        </w:tc>
        <w:tc>
          <w:tcPr>
            <w:tcW w:w="1560" w:type="dxa"/>
            <w:tcBorders>
              <w:top w:val="single" w:sz="4" w:space="0" w:color="000000"/>
              <w:left w:val="single" w:sz="4" w:space="0" w:color="000000"/>
              <w:bottom w:val="single" w:sz="4" w:space="0" w:color="000000"/>
              <w:right w:val="single" w:sz="4" w:space="0" w:color="000000"/>
            </w:tcBorders>
            <w:hideMark/>
          </w:tcPr>
          <w:p w14:paraId="5C431127" w14:textId="77777777" w:rsidR="008813F9" w:rsidRPr="000D53B2" w:rsidRDefault="008813F9" w:rsidP="008813F9">
            <w:pPr>
              <w:pStyle w:val="af4"/>
              <w:ind w:left="0"/>
              <w:jc w:val="center"/>
            </w:pPr>
            <w:r w:rsidRPr="000D53B2">
              <w:t>%</w:t>
            </w:r>
          </w:p>
        </w:tc>
        <w:tc>
          <w:tcPr>
            <w:tcW w:w="992" w:type="dxa"/>
            <w:tcBorders>
              <w:top w:val="single" w:sz="4" w:space="0" w:color="000000"/>
              <w:left w:val="single" w:sz="4" w:space="0" w:color="000000"/>
              <w:bottom w:val="single" w:sz="4" w:space="0" w:color="000000"/>
              <w:right w:val="single" w:sz="4" w:space="0" w:color="000000"/>
            </w:tcBorders>
            <w:hideMark/>
          </w:tcPr>
          <w:p w14:paraId="13F5FCAE" w14:textId="77777777" w:rsidR="008813F9" w:rsidRPr="000D53B2" w:rsidRDefault="008813F9" w:rsidP="008813F9">
            <w:pPr>
              <w:pStyle w:val="af4"/>
              <w:ind w:left="0"/>
              <w:jc w:val="center"/>
            </w:pPr>
            <w:r w:rsidRPr="000D53B2">
              <w:t>не менее 15</w:t>
            </w:r>
          </w:p>
        </w:tc>
        <w:tc>
          <w:tcPr>
            <w:tcW w:w="992" w:type="dxa"/>
            <w:tcBorders>
              <w:top w:val="single" w:sz="4" w:space="0" w:color="000000"/>
              <w:left w:val="single" w:sz="4" w:space="0" w:color="000000"/>
              <w:bottom w:val="single" w:sz="4" w:space="0" w:color="000000"/>
              <w:right w:val="single" w:sz="4" w:space="0" w:color="000000"/>
            </w:tcBorders>
            <w:hideMark/>
          </w:tcPr>
          <w:p w14:paraId="5EEB6E2F" w14:textId="77777777" w:rsidR="008813F9" w:rsidRPr="000D53B2" w:rsidRDefault="008813F9" w:rsidP="008813F9">
            <w:pPr>
              <w:pStyle w:val="af4"/>
              <w:ind w:left="0"/>
              <w:jc w:val="center"/>
            </w:pPr>
            <w:r w:rsidRPr="000D53B2">
              <w:t>не менее 15</w:t>
            </w:r>
          </w:p>
        </w:tc>
        <w:tc>
          <w:tcPr>
            <w:tcW w:w="992" w:type="dxa"/>
            <w:tcBorders>
              <w:top w:val="single" w:sz="4" w:space="0" w:color="000000"/>
              <w:left w:val="single" w:sz="4" w:space="0" w:color="000000"/>
              <w:bottom w:val="single" w:sz="4" w:space="0" w:color="000000"/>
              <w:right w:val="single" w:sz="4" w:space="0" w:color="000000"/>
            </w:tcBorders>
            <w:hideMark/>
          </w:tcPr>
          <w:p w14:paraId="08EEEC27" w14:textId="77777777" w:rsidR="008813F9" w:rsidRPr="000D53B2" w:rsidRDefault="008813F9" w:rsidP="008813F9">
            <w:pPr>
              <w:pStyle w:val="af4"/>
              <w:ind w:left="0"/>
              <w:jc w:val="center"/>
            </w:pPr>
            <w:r w:rsidRPr="000D53B2">
              <w:t>не менее 15</w:t>
            </w:r>
          </w:p>
        </w:tc>
        <w:tc>
          <w:tcPr>
            <w:tcW w:w="993" w:type="dxa"/>
            <w:tcBorders>
              <w:top w:val="single" w:sz="4" w:space="0" w:color="000000"/>
              <w:left w:val="single" w:sz="4" w:space="0" w:color="000000"/>
              <w:bottom w:val="single" w:sz="4" w:space="0" w:color="000000"/>
              <w:right w:val="single" w:sz="4" w:space="0" w:color="000000"/>
            </w:tcBorders>
            <w:hideMark/>
          </w:tcPr>
          <w:p w14:paraId="50E636EF" w14:textId="77777777" w:rsidR="008813F9" w:rsidRPr="000D53B2" w:rsidRDefault="008813F9" w:rsidP="008813F9">
            <w:pPr>
              <w:pStyle w:val="af4"/>
              <w:ind w:left="0"/>
              <w:jc w:val="center"/>
            </w:pPr>
            <w:r w:rsidRPr="000D53B2">
              <w:t>не менее 15</w:t>
            </w:r>
          </w:p>
        </w:tc>
        <w:tc>
          <w:tcPr>
            <w:tcW w:w="992" w:type="dxa"/>
            <w:tcBorders>
              <w:top w:val="single" w:sz="4" w:space="0" w:color="000000"/>
              <w:left w:val="single" w:sz="4" w:space="0" w:color="000000"/>
              <w:bottom w:val="single" w:sz="4" w:space="0" w:color="000000"/>
              <w:right w:val="single" w:sz="4" w:space="0" w:color="000000"/>
            </w:tcBorders>
            <w:hideMark/>
          </w:tcPr>
          <w:p w14:paraId="2AD65374" w14:textId="77777777" w:rsidR="008813F9" w:rsidRPr="000D53B2" w:rsidRDefault="008813F9" w:rsidP="008813F9">
            <w:pPr>
              <w:pStyle w:val="af4"/>
              <w:ind w:left="0"/>
              <w:jc w:val="center"/>
            </w:pPr>
            <w:r w:rsidRPr="000D53B2">
              <w:t>не менее 15</w:t>
            </w:r>
          </w:p>
        </w:tc>
        <w:tc>
          <w:tcPr>
            <w:tcW w:w="992" w:type="dxa"/>
            <w:tcBorders>
              <w:top w:val="single" w:sz="4" w:space="0" w:color="000000"/>
              <w:left w:val="single" w:sz="4" w:space="0" w:color="000000"/>
              <w:bottom w:val="single" w:sz="4" w:space="0" w:color="000000"/>
              <w:right w:val="single" w:sz="4" w:space="0" w:color="000000"/>
            </w:tcBorders>
          </w:tcPr>
          <w:p w14:paraId="7B4C60CE" w14:textId="77777777" w:rsidR="008813F9" w:rsidRPr="000D53B2" w:rsidRDefault="008813F9" w:rsidP="008813F9">
            <w:pPr>
              <w:pStyle w:val="af4"/>
              <w:ind w:left="0"/>
              <w:jc w:val="center"/>
            </w:pPr>
            <w:r w:rsidRPr="000D53B2">
              <w:t>не менее</w:t>
            </w:r>
            <w:r>
              <w:t xml:space="preserve"> 15</w:t>
            </w:r>
          </w:p>
        </w:tc>
      </w:tr>
      <w:tr w:rsidR="008813F9" w:rsidRPr="000D53B2" w14:paraId="3409B892" w14:textId="77777777" w:rsidTr="008813F9">
        <w:tc>
          <w:tcPr>
            <w:tcW w:w="771" w:type="dxa"/>
            <w:tcBorders>
              <w:top w:val="single" w:sz="4" w:space="0" w:color="000000"/>
              <w:left w:val="single" w:sz="4" w:space="0" w:color="000000"/>
              <w:bottom w:val="single" w:sz="4" w:space="0" w:color="000000"/>
              <w:right w:val="single" w:sz="4" w:space="0" w:color="000000"/>
            </w:tcBorders>
            <w:hideMark/>
          </w:tcPr>
          <w:p w14:paraId="4C2C9431" w14:textId="77777777" w:rsidR="008813F9" w:rsidRPr="000D53B2" w:rsidRDefault="008813F9" w:rsidP="008813F9">
            <w:pPr>
              <w:pStyle w:val="af4"/>
              <w:ind w:left="0"/>
              <w:jc w:val="center"/>
            </w:pPr>
            <w:r w:rsidRPr="000D53B2">
              <w:t>8.</w:t>
            </w:r>
          </w:p>
        </w:tc>
        <w:tc>
          <w:tcPr>
            <w:tcW w:w="6980" w:type="dxa"/>
            <w:tcBorders>
              <w:top w:val="single" w:sz="4" w:space="0" w:color="000000"/>
              <w:left w:val="single" w:sz="4" w:space="0" w:color="000000"/>
              <w:bottom w:val="single" w:sz="4" w:space="0" w:color="000000"/>
              <w:right w:val="single" w:sz="4" w:space="0" w:color="000000"/>
            </w:tcBorders>
            <w:hideMark/>
          </w:tcPr>
          <w:p w14:paraId="653E0C7E" w14:textId="77777777" w:rsidR="008813F9" w:rsidRPr="000D53B2" w:rsidRDefault="008813F9" w:rsidP="008813F9">
            <w:pPr>
              <w:pStyle w:val="af4"/>
              <w:ind w:left="0"/>
            </w:pPr>
            <w:r w:rsidRPr="000D53B2">
              <w:t>Количество человек принявшего участие в сдаче норм ГТО «Золотой значок»</w:t>
            </w:r>
          </w:p>
        </w:tc>
        <w:tc>
          <w:tcPr>
            <w:tcW w:w="1560" w:type="dxa"/>
            <w:tcBorders>
              <w:top w:val="single" w:sz="4" w:space="0" w:color="000000"/>
              <w:left w:val="single" w:sz="4" w:space="0" w:color="000000"/>
              <w:bottom w:val="single" w:sz="4" w:space="0" w:color="000000"/>
              <w:right w:val="single" w:sz="4" w:space="0" w:color="000000"/>
            </w:tcBorders>
            <w:hideMark/>
          </w:tcPr>
          <w:p w14:paraId="18721ECF" w14:textId="77777777" w:rsidR="008813F9" w:rsidRPr="000D53B2" w:rsidRDefault="008813F9" w:rsidP="008813F9">
            <w:pPr>
              <w:pStyle w:val="af4"/>
              <w:ind w:left="0"/>
              <w:jc w:val="center"/>
            </w:pPr>
            <w:r w:rsidRPr="000D53B2">
              <w:t>человек</w:t>
            </w:r>
          </w:p>
        </w:tc>
        <w:tc>
          <w:tcPr>
            <w:tcW w:w="992" w:type="dxa"/>
            <w:tcBorders>
              <w:top w:val="single" w:sz="4" w:space="0" w:color="000000"/>
              <w:left w:val="single" w:sz="4" w:space="0" w:color="000000"/>
              <w:bottom w:val="single" w:sz="4" w:space="0" w:color="000000"/>
              <w:right w:val="single" w:sz="4" w:space="0" w:color="000000"/>
            </w:tcBorders>
            <w:hideMark/>
          </w:tcPr>
          <w:p w14:paraId="6D14A74A" w14:textId="77777777" w:rsidR="008813F9" w:rsidRPr="000D53B2" w:rsidRDefault="008813F9" w:rsidP="008813F9">
            <w:pPr>
              <w:pStyle w:val="af4"/>
              <w:ind w:left="0"/>
              <w:jc w:val="center"/>
            </w:pPr>
            <w:r w:rsidRPr="000D53B2">
              <w:t>5</w:t>
            </w:r>
          </w:p>
        </w:tc>
        <w:tc>
          <w:tcPr>
            <w:tcW w:w="992" w:type="dxa"/>
            <w:tcBorders>
              <w:top w:val="single" w:sz="4" w:space="0" w:color="000000"/>
              <w:left w:val="single" w:sz="4" w:space="0" w:color="000000"/>
              <w:bottom w:val="single" w:sz="4" w:space="0" w:color="000000"/>
              <w:right w:val="single" w:sz="4" w:space="0" w:color="000000"/>
            </w:tcBorders>
            <w:hideMark/>
          </w:tcPr>
          <w:p w14:paraId="4C62B5A6" w14:textId="77777777" w:rsidR="008813F9" w:rsidRPr="000D53B2" w:rsidRDefault="008813F9" w:rsidP="008813F9">
            <w:pPr>
              <w:pStyle w:val="af4"/>
              <w:ind w:left="0"/>
              <w:jc w:val="center"/>
            </w:pPr>
            <w:r w:rsidRPr="000D53B2">
              <w:t>20</w:t>
            </w:r>
          </w:p>
        </w:tc>
        <w:tc>
          <w:tcPr>
            <w:tcW w:w="992" w:type="dxa"/>
            <w:tcBorders>
              <w:top w:val="single" w:sz="4" w:space="0" w:color="000000"/>
              <w:left w:val="single" w:sz="4" w:space="0" w:color="000000"/>
              <w:bottom w:val="single" w:sz="4" w:space="0" w:color="000000"/>
              <w:right w:val="single" w:sz="4" w:space="0" w:color="000000"/>
            </w:tcBorders>
            <w:hideMark/>
          </w:tcPr>
          <w:p w14:paraId="01DF6D36" w14:textId="77777777" w:rsidR="008813F9" w:rsidRPr="000D53B2" w:rsidRDefault="008813F9" w:rsidP="008813F9">
            <w:pPr>
              <w:pStyle w:val="af4"/>
              <w:ind w:left="0"/>
              <w:jc w:val="center"/>
            </w:pPr>
            <w:r w:rsidRPr="000D53B2">
              <w:t>20</w:t>
            </w:r>
          </w:p>
        </w:tc>
        <w:tc>
          <w:tcPr>
            <w:tcW w:w="993" w:type="dxa"/>
            <w:tcBorders>
              <w:top w:val="single" w:sz="4" w:space="0" w:color="000000"/>
              <w:left w:val="single" w:sz="4" w:space="0" w:color="000000"/>
              <w:bottom w:val="single" w:sz="4" w:space="0" w:color="000000"/>
              <w:right w:val="single" w:sz="4" w:space="0" w:color="000000"/>
            </w:tcBorders>
            <w:hideMark/>
          </w:tcPr>
          <w:p w14:paraId="736D642A" w14:textId="77777777" w:rsidR="008813F9" w:rsidRPr="000D53B2" w:rsidRDefault="008813F9" w:rsidP="008813F9">
            <w:pPr>
              <w:pStyle w:val="af4"/>
              <w:ind w:left="0"/>
              <w:jc w:val="center"/>
            </w:pPr>
            <w:r w:rsidRPr="000D53B2">
              <w:t>25</w:t>
            </w:r>
          </w:p>
        </w:tc>
        <w:tc>
          <w:tcPr>
            <w:tcW w:w="992" w:type="dxa"/>
            <w:tcBorders>
              <w:top w:val="single" w:sz="4" w:space="0" w:color="000000"/>
              <w:left w:val="single" w:sz="4" w:space="0" w:color="000000"/>
              <w:bottom w:val="single" w:sz="4" w:space="0" w:color="000000"/>
              <w:right w:val="single" w:sz="4" w:space="0" w:color="000000"/>
            </w:tcBorders>
            <w:hideMark/>
          </w:tcPr>
          <w:p w14:paraId="46A89E43" w14:textId="77777777" w:rsidR="008813F9" w:rsidRPr="000D53B2" w:rsidRDefault="008813F9" w:rsidP="008813F9">
            <w:pPr>
              <w:pStyle w:val="af4"/>
              <w:ind w:left="0"/>
              <w:jc w:val="center"/>
            </w:pPr>
            <w:r w:rsidRPr="000D53B2">
              <w:t>25</w:t>
            </w:r>
          </w:p>
        </w:tc>
        <w:tc>
          <w:tcPr>
            <w:tcW w:w="992" w:type="dxa"/>
            <w:tcBorders>
              <w:top w:val="single" w:sz="4" w:space="0" w:color="000000"/>
              <w:left w:val="single" w:sz="4" w:space="0" w:color="000000"/>
              <w:bottom w:val="single" w:sz="4" w:space="0" w:color="000000"/>
              <w:right w:val="single" w:sz="4" w:space="0" w:color="000000"/>
            </w:tcBorders>
          </w:tcPr>
          <w:p w14:paraId="4DCC5C9C" w14:textId="77777777" w:rsidR="008813F9" w:rsidRPr="000D53B2" w:rsidRDefault="008813F9" w:rsidP="008813F9">
            <w:pPr>
              <w:pStyle w:val="af4"/>
              <w:ind w:left="0"/>
              <w:jc w:val="center"/>
            </w:pPr>
            <w:r w:rsidRPr="000D53B2">
              <w:t>30</w:t>
            </w:r>
          </w:p>
        </w:tc>
      </w:tr>
      <w:tr w:rsidR="008813F9" w:rsidRPr="000D53B2" w14:paraId="0348B345" w14:textId="77777777" w:rsidTr="008813F9">
        <w:tc>
          <w:tcPr>
            <w:tcW w:w="771" w:type="dxa"/>
            <w:tcBorders>
              <w:top w:val="single" w:sz="4" w:space="0" w:color="000000"/>
              <w:left w:val="single" w:sz="4" w:space="0" w:color="000000"/>
              <w:bottom w:val="single" w:sz="4" w:space="0" w:color="000000"/>
              <w:right w:val="single" w:sz="4" w:space="0" w:color="000000"/>
            </w:tcBorders>
          </w:tcPr>
          <w:p w14:paraId="73FA8217" w14:textId="77777777" w:rsidR="008813F9" w:rsidRPr="000D53B2" w:rsidRDefault="008813F9" w:rsidP="008813F9">
            <w:pPr>
              <w:pStyle w:val="af4"/>
              <w:ind w:left="0"/>
              <w:jc w:val="center"/>
            </w:pPr>
            <w:r w:rsidRPr="000D53B2">
              <w:t>9.</w:t>
            </w:r>
          </w:p>
        </w:tc>
        <w:tc>
          <w:tcPr>
            <w:tcW w:w="6980" w:type="dxa"/>
            <w:tcBorders>
              <w:top w:val="single" w:sz="4" w:space="0" w:color="000000"/>
              <w:left w:val="single" w:sz="4" w:space="0" w:color="000000"/>
              <w:bottom w:val="single" w:sz="4" w:space="0" w:color="000000"/>
              <w:right w:val="single" w:sz="4" w:space="0" w:color="000000"/>
            </w:tcBorders>
          </w:tcPr>
          <w:p w14:paraId="6C5DB060" w14:textId="77777777" w:rsidR="008813F9" w:rsidRPr="000D53B2" w:rsidRDefault="008813F9" w:rsidP="008813F9">
            <w:pPr>
              <w:pStyle w:val="af4"/>
              <w:ind w:left="0"/>
            </w:pPr>
            <w:r w:rsidRPr="000D53B2">
              <w:rPr>
                <w:color w:val="000000"/>
              </w:rPr>
              <w:t>Повышение уровня обеспеченности граждан спортивными сооружениями исходя из единовременной пропускной способности объектов спорта</w:t>
            </w:r>
          </w:p>
        </w:tc>
        <w:tc>
          <w:tcPr>
            <w:tcW w:w="1560" w:type="dxa"/>
            <w:tcBorders>
              <w:top w:val="single" w:sz="4" w:space="0" w:color="000000"/>
              <w:left w:val="single" w:sz="4" w:space="0" w:color="000000"/>
              <w:bottom w:val="single" w:sz="4" w:space="0" w:color="000000"/>
              <w:right w:val="single" w:sz="4" w:space="0" w:color="000000"/>
            </w:tcBorders>
          </w:tcPr>
          <w:p w14:paraId="6144552C" w14:textId="77777777" w:rsidR="008813F9" w:rsidRDefault="008813F9" w:rsidP="008813F9">
            <w:pPr>
              <w:pStyle w:val="af4"/>
              <w:ind w:left="0"/>
              <w:jc w:val="center"/>
            </w:pPr>
          </w:p>
          <w:p w14:paraId="15847465" w14:textId="77777777" w:rsidR="008813F9" w:rsidRPr="000D53B2" w:rsidRDefault="008813F9" w:rsidP="008813F9">
            <w:pPr>
              <w:pStyle w:val="af4"/>
              <w:ind w:left="0"/>
              <w:jc w:val="center"/>
            </w:pPr>
            <w:r w:rsidRPr="000D53B2">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5720064" w14:textId="77777777" w:rsidR="008813F9" w:rsidRPr="000D53B2" w:rsidRDefault="008813F9" w:rsidP="008813F9">
            <w:pPr>
              <w:jc w:val="center"/>
              <w:rPr>
                <w:rFonts w:ascii="Times New Roman" w:hAnsi="Times New Roman"/>
                <w:color w:val="000000"/>
                <w:sz w:val="24"/>
                <w:szCs w:val="24"/>
              </w:rPr>
            </w:pPr>
            <w:r w:rsidRPr="000D53B2">
              <w:rPr>
                <w:rFonts w:ascii="Times New Roman" w:hAnsi="Times New Roman"/>
                <w:color w:val="000000"/>
                <w:sz w:val="24"/>
                <w:szCs w:val="24"/>
              </w:rPr>
              <w:t>51</w:t>
            </w:r>
          </w:p>
        </w:tc>
        <w:tc>
          <w:tcPr>
            <w:tcW w:w="992" w:type="dxa"/>
            <w:tcBorders>
              <w:top w:val="single" w:sz="4" w:space="0" w:color="000000"/>
              <w:left w:val="single" w:sz="4" w:space="0" w:color="000000"/>
              <w:bottom w:val="single" w:sz="4" w:space="0" w:color="000000"/>
              <w:right w:val="single" w:sz="4" w:space="0" w:color="000000"/>
            </w:tcBorders>
            <w:vAlign w:val="center"/>
          </w:tcPr>
          <w:p w14:paraId="5185AA8F" w14:textId="77777777" w:rsidR="008813F9" w:rsidRPr="000D53B2" w:rsidRDefault="008813F9" w:rsidP="008813F9">
            <w:pPr>
              <w:jc w:val="center"/>
              <w:rPr>
                <w:rFonts w:ascii="Times New Roman" w:hAnsi="Times New Roman"/>
                <w:color w:val="000000"/>
                <w:sz w:val="24"/>
                <w:szCs w:val="24"/>
              </w:rPr>
            </w:pPr>
            <w:r w:rsidRPr="000D53B2">
              <w:rPr>
                <w:rFonts w:ascii="Times New Roman" w:hAnsi="Times New Roman"/>
                <w:color w:val="000000"/>
                <w:sz w:val="24"/>
                <w:szCs w:val="24"/>
              </w:rPr>
              <w:t>51</w:t>
            </w:r>
          </w:p>
        </w:tc>
        <w:tc>
          <w:tcPr>
            <w:tcW w:w="992" w:type="dxa"/>
            <w:tcBorders>
              <w:top w:val="single" w:sz="4" w:space="0" w:color="000000"/>
              <w:left w:val="single" w:sz="4" w:space="0" w:color="000000"/>
              <w:bottom w:val="single" w:sz="4" w:space="0" w:color="000000"/>
              <w:right w:val="single" w:sz="4" w:space="0" w:color="000000"/>
            </w:tcBorders>
            <w:vAlign w:val="center"/>
          </w:tcPr>
          <w:p w14:paraId="0FED0C90" w14:textId="77777777" w:rsidR="008813F9" w:rsidRPr="000D53B2" w:rsidRDefault="008813F9" w:rsidP="008813F9">
            <w:pPr>
              <w:jc w:val="center"/>
              <w:rPr>
                <w:rFonts w:ascii="Times New Roman" w:hAnsi="Times New Roman"/>
                <w:color w:val="000000"/>
                <w:sz w:val="24"/>
                <w:szCs w:val="24"/>
              </w:rPr>
            </w:pPr>
            <w:r w:rsidRPr="000D53B2">
              <w:rPr>
                <w:rFonts w:ascii="Times New Roman" w:hAnsi="Times New Roman"/>
                <w:color w:val="000000"/>
                <w:sz w:val="24"/>
                <w:szCs w:val="24"/>
              </w:rPr>
              <w:t>51</w:t>
            </w:r>
          </w:p>
        </w:tc>
        <w:tc>
          <w:tcPr>
            <w:tcW w:w="993" w:type="dxa"/>
            <w:tcBorders>
              <w:top w:val="single" w:sz="4" w:space="0" w:color="000000"/>
              <w:left w:val="single" w:sz="4" w:space="0" w:color="000000"/>
              <w:bottom w:val="single" w:sz="4" w:space="0" w:color="000000"/>
              <w:right w:val="single" w:sz="4" w:space="0" w:color="000000"/>
            </w:tcBorders>
            <w:vAlign w:val="center"/>
          </w:tcPr>
          <w:p w14:paraId="1407B746" w14:textId="77777777" w:rsidR="008813F9" w:rsidRPr="000D53B2" w:rsidRDefault="008813F9" w:rsidP="008813F9">
            <w:pPr>
              <w:jc w:val="center"/>
              <w:rPr>
                <w:rFonts w:ascii="Times New Roman" w:hAnsi="Times New Roman"/>
                <w:color w:val="000000"/>
                <w:sz w:val="24"/>
                <w:szCs w:val="24"/>
              </w:rPr>
            </w:pPr>
            <w:r>
              <w:rPr>
                <w:rFonts w:ascii="Times New Roman" w:hAnsi="Times New Roman"/>
                <w:color w:val="000000"/>
                <w:sz w:val="24"/>
                <w:szCs w:val="24"/>
              </w:rPr>
              <w:t>100</w:t>
            </w:r>
          </w:p>
        </w:tc>
        <w:tc>
          <w:tcPr>
            <w:tcW w:w="992" w:type="dxa"/>
            <w:tcBorders>
              <w:top w:val="single" w:sz="4" w:space="0" w:color="000000"/>
              <w:left w:val="single" w:sz="4" w:space="0" w:color="000000"/>
              <w:bottom w:val="single" w:sz="4" w:space="0" w:color="000000"/>
              <w:right w:val="single" w:sz="4" w:space="0" w:color="000000"/>
            </w:tcBorders>
            <w:vAlign w:val="center"/>
          </w:tcPr>
          <w:p w14:paraId="070EAC6F" w14:textId="77777777" w:rsidR="008813F9" w:rsidRPr="000D53B2" w:rsidRDefault="008813F9" w:rsidP="008813F9">
            <w:pPr>
              <w:jc w:val="center"/>
              <w:rPr>
                <w:rFonts w:ascii="Times New Roman" w:hAnsi="Times New Roman"/>
                <w:color w:val="000000"/>
                <w:sz w:val="24"/>
                <w:szCs w:val="24"/>
              </w:rPr>
            </w:pPr>
            <w:r>
              <w:rPr>
                <w:rFonts w:ascii="Times New Roman" w:hAnsi="Times New Roman"/>
                <w:color w:val="000000"/>
                <w:sz w:val="24"/>
                <w:szCs w:val="24"/>
              </w:rPr>
              <w:t>100</w:t>
            </w:r>
          </w:p>
        </w:tc>
        <w:tc>
          <w:tcPr>
            <w:tcW w:w="992" w:type="dxa"/>
            <w:tcBorders>
              <w:top w:val="single" w:sz="4" w:space="0" w:color="000000"/>
              <w:left w:val="single" w:sz="4" w:space="0" w:color="000000"/>
              <w:bottom w:val="single" w:sz="4" w:space="0" w:color="000000"/>
              <w:right w:val="single" w:sz="4" w:space="0" w:color="000000"/>
            </w:tcBorders>
            <w:vAlign w:val="center"/>
          </w:tcPr>
          <w:p w14:paraId="58F9D40C" w14:textId="77777777" w:rsidR="008813F9" w:rsidRPr="000D53B2" w:rsidRDefault="008813F9" w:rsidP="008813F9">
            <w:pPr>
              <w:jc w:val="center"/>
              <w:rPr>
                <w:rFonts w:ascii="Times New Roman" w:hAnsi="Times New Roman"/>
                <w:color w:val="000000"/>
                <w:sz w:val="24"/>
                <w:szCs w:val="24"/>
              </w:rPr>
            </w:pPr>
            <w:r>
              <w:rPr>
                <w:rFonts w:ascii="Times New Roman" w:hAnsi="Times New Roman"/>
                <w:color w:val="000000"/>
                <w:sz w:val="24"/>
                <w:szCs w:val="24"/>
              </w:rPr>
              <w:t>100</w:t>
            </w:r>
          </w:p>
        </w:tc>
      </w:tr>
      <w:tr w:rsidR="008813F9" w:rsidRPr="000D53B2" w14:paraId="189708CA" w14:textId="77777777" w:rsidTr="008813F9">
        <w:tc>
          <w:tcPr>
            <w:tcW w:w="771" w:type="dxa"/>
            <w:tcBorders>
              <w:top w:val="single" w:sz="4" w:space="0" w:color="000000"/>
              <w:left w:val="single" w:sz="4" w:space="0" w:color="000000"/>
              <w:bottom w:val="single" w:sz="4" w:space="0" w:color="000000"/>
              <w:right w:val="single" w:sz="4" w:space="0" w:color="000000"/>
            </w:tcBorders>
          </w:tcPr>
          <w:p w14:paraId="1712088E" w14:textId="77777777" w:rsidR="008813F9" w:rsidRPr="000D53B2" w:rsidRDefault="008813F9" w:rsidP="008813F9">
            <w:pPr>
              <w:pStyle w:val="af4"/>
              <w:ind w:left="0"/>
              <w:jc w:val="center"/>
            </w:pPr>
            <w:r w:rsidRPr="000D53B2">
              <w:t>10.</w:t>
            </w:r>
          </w:p>
        </w:tc>
        <w:tc>
          <w:tcPr>
            <w:tcW w:w="6980" w:type="dxa"/>
            <w:tcBorders>
              <w:top w:val="single" w:sz="4" w:space="0" w:color="000000"/>
              <w:left w:val="single" w:sz="4" w:space="0" w:color="000000"/>
              <w:bottom w:val="single" w:sz="4" w:space="0" w:color="000000"/>
              <w:right w:val="single" w:sz="4" w:space="0" w:color="000000"/>
            </w:tcBorders>
          </w:tcPr>
          <w:p w14:paraId="29DEE2B1" w14:textId="77777777" w:rsidR="008813F9" w:rsidRPr="000D53B2" w:rsidRDefault="008813F9" w:rsidP="008813F9">
            <w:pPr>
              <w:pStyle w:val="af4"/>
              <w:ind w:left="0"/>
            </w:pPr>
            <w:r w:rsidRPr="000D53B2">
              <w:rPr>
                <w:color w:val="000000"/>
              </w:rPr>
              <w:t>Доля населения Тужинского муниципального района, систематически занимающегося физической культурой и спортом</w:t>
            </w:r>
          </w:p>
        </w:tc>
        <w:tc>
          <w:tcPr>
            <w:tcW w:w="1560" w:type="dxa"/>
            <w:tcBorders>
              <w:top w:val="single" w:sz="4" w:space="0" w:color="000000"/>
              <w:left w:val="single" w:sz="4" w:space="0" w:color="000000"/>
              <w:bottom w:val="single" w:sz="4" w:space="0" w:color="000000"/>
              <w:right w:val="single" w:sz="4" w:space="0" w:color="000000"/>
            </w:tcBorders>
          </w:tcPr>
          <w:p w14:paraId="66AB6622" w14:textId="77777777" w:rsidR="008813F9" w:rsidRDefault="008813F9" w:rsidP="008813F9">
            <w:pPr>
              <w:pStyle w:val="af4"/>
              <w:ind w:left="0"/>
              <w:jc w:val="center"/>
            </w:pPr>
          </w:p>
          <w:p w14:paraId="587A0B47" w14:textId="77777777" w:rsidR="008813F9" w:rsidRPr="000D53B2" w:rsidRDefault="008813F9" w:rsidP="008813F9">
            <w:pPr>
              <w:pStyle w:val="af4"/>
              <w:ind w:left="0"/>
              <w:jc w:val="center"/>
            </w:pPr>
            <w:r w:rsidRPr="000D53B2">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D0F9655" w14:textId="77777777" w:rsidR="008813F9" w:rsidRPr="000D53B2" w:rsidRDefault="008813F9" w:rsidP="008813F9">
            <w:pPr>
              <w:jc w:val="center"/>
              <w:rPr>
                <w:rFonts w:ascii="Times New Roman" w:hAnsi="Times New Roman"/>
                <w:color w:val="000000"/>
                <w:sz w:val="24"/>
                <w:szCs w:val="24"/>
              </w:rPr>
            </w:pPr>
            <w:r w:rsidRPr="000D53B2">
              <w:rPr>
                <w:rFonts w:ascii="Times New Roman" w:hAnsi="Times New Roman"/>
                <w:color w:val="000000"/>
                <w:sz w:val="24"/>
                <w:szCs w:val="24"/>
              </w:rPr>
              <w:t>48,5</w:t>
            </w:r>
          </w:p>
        </w:tc>
        <w:tc>
          <w:tcPr>
            <w:tcW w:w="992" w:type="dxa"/>
            <w:tcBorders>
              <w:top w:val="single" w:sz="4" w:space="0" w:color="000000"/>
              <w:left w:val="single" w:sz="4" w:space="0" w:color="000000"/>
              <w:bottom w:val="single" w:sz="4" w:space="0" w:color="000000"/>
              <w:right w:val="single" w:sz="4" w:space="0" w:color="000000"/>
            </w:tcBorders>
            <w:vAlign w:val="center"/>
          </w:tcPr>
          <w:p w14:paraId="3A07182A" w14:textId="77777777" w:rsidR="008813F9" w:rsidRPr="000D53B2" w:rsidRDefault="008813F9" w:rsidP="008813F9">
            <w:pPr>
              <w:jc w:val="center"/>
              <w:rPr>
                <w:rFonts w:ascii="Times New Roman" w:hAnsi="Times New Roman"/>
                <w:color w:val="000000"/>
                <w:sz w:val="24"/>
                <w:szCs w:val="24"/>
              </w:rPr>
            </w:pPr>
            <w:r w:rsidRPr="000D53B2">
              <w:rPr>
                <w:rFonts w:ascii="Times New Roman" w:hAnsi="Times New Roman"/>
                <w:color w:val="000000"/>
                <w:sz w:val="24"/>
                <w:szCs w:val="24"/>
              </w:rPr>
              <w:t>48,5</w:t>
            </w:r>
          </w:p>
        </w:tc>
        <w:tc>
          <w:tcPr>
            <w:tcW w:w="992" w:type="dxa"/>
            <w:tcBorders>
              <w:top w:val="single" w:sz="4" w:space="0" w:color="000000"/>
              <w:left w:val="single" w:sz="4" w:space="0" w:color="000000"/>
              <w:bottom w:val="single" w:sz="4" w:space="0" w:color="000000"/>
              <w:right w:val="single" w:sz="4" w:space="0" w:color="000000"/>
            </w:tcBorders>
            <w:vAlign w:val="center"/>
          </w:tcPr>
          <w:p w14:paraId="3D36E291" w14:textId="77777777" w:rsidR="008813F9" w:rsidRPr="000D53B2" w:rsidRDefault="008813F9" w:rsidP="008813F9">
            <w:pPr>
              <w:jc w:val="center"/>
              <w:rPr>
                <w:rFonts w:ascii="Times New Roman" w:hAnsi="Times New Roman"/>
                <w:color w:val="000000"/>
                <w:sz w:val="24"/>
                <w:szCs w:val="24"/>
              </w:rPr>
            </w:pPr>
            <w:r>
              <w:rPr>
                <w:rFonts w:ascii="Times New Roman" w:hAnsi="Times New Roman"/>
                <w:color w:val="000000"/>
                <w:sz w:val="24"/>
                <w:szCs w:val="24"/>
              </w:rPr>
              <w:t>52</w:t>
            </w:r>
          </w:p>
        </w:tc>
        <w:tc>
          <w:tcPr>
            <w:tcW w:w="993" w:type="dxa"/>
            <w:tcBorders>
              <w:top w:val="single" w:sz="4" w:space="0" w:color="000000"/>
              <w:left w:val="single" w:sz="4" w:space="0" w:color="000000"/>
              <w:bottom w:val="single" w:sz="4" w:space="0" w:color="000000"/>
              <w:right w:val="single" w:sz="4" w:space="0" w:color="000000"/>
            </w:tcBorders>
            <w:vAlign w:val="center"/>
          </w:tcPr>
          <w:p w14:paraId="7D9EB04F" w14:textId="77777777" w:rsidR="008813F9" w:rsidRPr="000D53B2" w:rsidRDefault="008813F9" w:rsidP="008813F9">
            <w:pPr>
              <w:jc w:val="center"/>
              <w:rPr>
                <w:rFonts w:ascii="Times New Roman" w:hAnsi="Times New Roman"/>
                <w:color w:val="000000"/>
                <w:sz w:val="24"/>
                <w:szCs w:val="24"/>
              </w:rPr>
            </w:pPr>
            <w:r>
              <w:rPr>
                <w:rFonts w:ascii="Times New Roman" w:hAnsi="Times New Roman"/>
                <w:color w:val="000000"/>
                <w:sz w:val="24"/>
                <w:szCs w:val="24"/>
              </w:rPr>
              <w:t>50,1</w:t>
            </w:r>
          </w:p>
        </w:tc>
        <w:tc>
          <w:tcPr>
            <w:tcW w:w="992" w:type="dxa"/>
            <w:tcBorders>
              <w:top w:val="single" w:sz="4" w:space="0" w:color="000000"/>
              <w:left w:val="single" w:sz="4" w:space="0" w:color="000000"/>
              <w:bottom w:val="single" w:sz="4" w:space="0" w:color="000000"/>
              <w:right w:val="single" w:sz="4" w:space="0" w:color="000000"/>
            </w:tcBorders>
            <w:vAlign w:val="center"/>
          </w:tcPr>
          <w:p w14:paraId="4BDECC85" w14:textId="77777777" w:rsidR="008813F9" w:rsidRPr="000D53B2" w:rsidRDefault="008813F9" w:rsidP="008813F9">
            <w:pPr>
              <w:jc w:val="center"/>
              <w:rPr>
                <w:rFonts w:ascii="Times New Roman" w:hAnsi="Times New Roman"/>
                <w:color w:val="000000"/>
                <w:sz w:val="24"/>
                <w:szCs w:val="24"/>
              </w:rPr>
            </w:pPr>
            <w:r>
              <w:rPr>
                <w:rFonts w:ascii="Times New Roman" w:hAnsi="Times New Roman"/>
                <w:color w:val="000000"/>
                <w:sz w:val="24"/>
                <w:szCs w:val="24"/>
              </w:rPr>
              <w:t>54,2</w:t>
            </w:r>
          </w:p>
        </w:tc>
        <w:tc>
          <w:tcPr>
            <w:tcW w:w="992" w:type="dxa"/>
            <w:tcBorders>
              <w:top w:val="single" w:sz="4" w:space="0" w:color="000000"/>
              <w:left w:val="single" w:sz="4" w:space="0" w:color="000000"/>
              <w:bottom w:val="single" w:sz="4" w:space="0" w:color="000000"/>
              <w:right w:val="single" w:sz="4" w:space="0" w:color="000000"/>
            </w:tcBorders>
            <w:vAlign w:val="center"/>
          </w:tcPr>
          <w:p w14:paraId="3D58F40A" w14:textId="77777777" w:rsidR="008813F9" w:rsidRPr="000D53B2" w:rsidRDefault="008813F9" w:rsidP="008813F9">
            <w:pPr>
              <w:jc w:val="center"/>
              <w:rPr>
                <w:rFonts w:ascii="Times New Roman" w:hAnsi="Times New Roman"/>
                <w:color w:val="000000"/>
                <w:sz w:val="24"/>
                <w:szCs w:val="24"/>
              </w:rPr>
            </w:pPr>
            <w:r>
              <w:rPr>
                <w:rFonts w:ascii="Times New Roman" w:hAnsi="Times New Roman"/>
                <w:color w:val="000000"/>
                <w:sz w:val="24"/>
                <w:szCs w:val="24"/>
              </w:rPr>
              <w:t>54,2</w:t>
            </w:r>
          </w:p>
        </w:tc>
      </w:tr>
    </w:tbl>
    <w:p w14:paraId="23535B5F" w14:textId="6B7FB6A8" w:rsidR="008813F9" w:rsidRPr="00C619E9" w:rsidRDefault="008813F9" w:rsidP="00C619E9">
      <w:pPr>
        <w:rPr>
          <w:rFonts w:ascii="Times New Roman" w:hAnsi="Times New Roman"/>
          <w:bCs/>
          <w:sz w:val="26"/>
          <w:szCs w:val="26"/>
        </w:rPr>
      </w:pPr>
      <w:r w:rsidRPr="000D53B2">
        <w:rPr>
          <w:rFonts w:ascii="Times New Roman" w:hAnsi="Times New Roman"/>
          <w:sz w:val="28"/>
          <w:szCs w:val="28"/>
        </w:rPr>
        <w:t xml:space="preserve">                                                                             </w:t>
      </w:r>
    </w:p>
    <w:p w14:paraId="4FE50595" w14:textId="77777777" w:rsidR="008813F9" w:rsidRPr="000D53B2" w:rsidRDefault="008813F9" w:rsidP="008813F9">
      <w:pPr>
        <w:pStyle w:val="af5"/>
        <w:rPr>
          <w:rFonts w:ascii="Times New Roman" w:hAnsi="Times New Roman" w:cs="Times New Roman"/>
          <w:sz w:val="28"/>
          <w:szCs w:val="28"/>
        </w:rPr>
      </w:pPr>
      <w:r w:rsidRPr="000D53B2">
        <w:rPr>
          <w:rFonts w:ascii="Times New Roman" w:hAnsi="Times New Roman" w:cs="Times New Roman"/>
          <w:sz w:val="28"/>
          <w:szCs w:val="28"/>
        </w:rPr>
        <w:lastRenderedPageBreak/>
        <w:t xml:space="preserve">                                                                                                                                      </w:t>
      </w:r>
    </w:p>
    <w:p w14:paraId="73B07F4E" w14:textId="11C7EAB0" w:rsidR="008813F9" w:rsidRPr="000D53B2" w:rsidRDefault="008813F9" w:rsidP="008813F9">
      <w:pPr>
        <w:pStyle w:val="af5"/>
        <w:rPr>
          <w:rFonts w:ascii="Times New Roman" w:hAnsi="Times New Roman" w:cs="Times New Roman"/>
          <w:sz w:val="28"/>
          <w:szCs w:val="28"/>
        </w:rPr>
      </w:pPr>
      <w:r>
        <w:rPr>
          <w:rFonts w:ascii="Times New Roman" w:hAnsi="Times New Roman" w:cs="Times New Roman"/>
          <w:sz w:val="28"/>
          <w:szCs w:val="28"/>
        </w:rPr>
        <w:t xml:space="preserve">                                                               </w:t>
      </w:r>
    </w:p>
    <w:p w14:paraId="5510CBF8" w14:textId="3D832719" w:rsidR="008813F9" w:rsidRPr="000D53B2" w:rsidRDefault="008813F9" w:rsidP="008813F9">
      <w:pPr>
        <w:pStyle w:val="af5"/>
        <w:rPr>
          <w:rFonts w:ascii="Times New Roman" w:hAnsi="Times New Roman" w:cs="Times New Roman"/>
          <w:sz w:val="28"/>
          <w:szCs w:val="28"/>
        </w:rPr>
      </w:pPr>
      <w:r w:rsidRPr="000D53B2">
        <w:rPr>
          <w:rFonts w:ascii="Times New Roman" w:hAnsi="Times New Roman" w:cs="Times New Roman"/>
          <w:sz w:val="28"/>
          <w:szCs w:val="28"/>
        </w:rPr>
        <w:t xml:space="preserve">                                                                                                                                     Приложение № 2 к изменениям</w:t>
      </w:r>
    </w:p>
    <w:p w14:paraId="006DD405" w14:textId="77777777" w:rsidR="008813F9" w:rsidRPr="000D53B2" w:rsidRDefault="008813F9" w:rsidP="008813F9">
      <w:pPr>
        <w:pStyle w:val="af5"/>
        <w:rPr>
          <w:rFonts w:ascii="Times New Roman" w:hAnsi="Times New Roman" w:cs="Times New Roman"/>
          <w:sz w:val="28"/>
          <w:szCs w:val="28"/>
        </w:rPr>
      </w:pPr>
    </w:p>
    <w:p w14:paraId="106B7F03" w14:textId="77777777" w:rsidR="008813F9" w:rsidRPr="000D53B2" w:rsidRDefault="008813F9" w:rsidP="008813F9">
      <w:pPr>
        <w:pStyle w:val="af5"/>
        <w:rPr>
          <w:rFonts w:ascii="Times New Roman" w:hAnsi="Times New Roman" w:cs="Times New Roman"/>
          <w:sz w:val="28"/>
          <w:szCs w:val="28"/>
        </w:rPr>
      </w:pPr>
      <w:r w:rsidRPr="000D53B2">
        <w:rPr>
          <w:rFonts w:ascii="Times New Roman" w:hAnsi="Times New Roman" w:cs="Times New Roman"/>
          <w:sz w:val="28"/>
          <w:szCs w:val="28"/>
        </w:rPr>
        <w:t xml:space="preserve">                                                                                                                    </w:t>
      </w:r>
      <w:r>
        <w:rPr>
          <w:rFonts w:ascii="Times New Roman" w:hAnsi="Times New Roman" w:cs="Times New Roman"/>
          <w:sz w:val="28"/>
          <w:szCs w:val="28"/>
        </w:rPr>
        <w:t xml:space="preserve">                  Приложение № 2</w:t>
      </w:r>
      <w:r w:rsidRPr="000D53B2">
        <w:rPr>
          <w:rFonts w:ascii="Times New Roman" w:hAnsi="Times New Roman" w:cs="Times New Roman"/>
          <w:sz w:val="28"/>
          <w:szCs w:val="28"/>
        </w:rPr>
        <w:t xml:space="preserve">   </w:t>
      </w:r>
    </w:p>
    <w:p w14:paraId="06F45C9A" w14:textId="77777777" w:rsidR="008813F9" w:rsidRPr="000D53B2" w:rsidRDefault="008813F9" w:rsidP="008813F9">
      <w:pPr>
        <w:pStyle w:val="af5"/>
        <w:rPr>
          <w:rFonts w:ascii="Times New Roman" w:hAnsi="Times New Roman" w:cs="Times New Roman"/>
          <w:sz w:val="28"/>
          <w:szCs w:val="28"/>
        </w:rPr>
      </w:pPr>
      <w:r w:rsidRPr="000D53B2">
        <w:rPr>
          <w:rFonts w:ascii="Times New Roman" w:hAnsi="Times New Roman" w:cs="Times New Roman"/>
          <w:sz w:val="28"/>
          <w:szCs w:val="28"/>
        </w:rPr>
        <w:t xml:space="preserve">                                                                                                         </w:t>
      </w:r>
      <w:r>
        <w:rPr>
          <w:rFonts w:ascii="Times New Roman" w:hAnsi="Times New Roman" w:cs="Times New Roman"/>
          <w:sz w:val="28"/>
          <w:szCs w:val="28"/>
        </w:rPr>
        <w:t xml:space="preserve">                             к м</w:t>
      </w:r>
      <w:r w:rsidRPr="000D53B2">
        <w:rPr>
          <w:rFonts w:ascii="Times New Roman" w:hAnsi="Times New Roman" w:cs="Times New Roman"/>
          <w:sz w:val="28"/>
          <w:szCs w:val="28"/>
        </w:rPr>
        <w:t>униципальной программе</w:t>
      </w:r>
    </w:p>
    <w:p w14:paraId="67913C00" w14:textId="77777777" w:rsidR="008813F9" w:rsidRPr="000D53B2" w:rsidRDefault="008813F9" w:rsidP="008813F9">
      <w:pPr>
        <w:pStyle w:val="af5"/>
        <w:jc w:val="right"/>
        <w:rPr>
          <w:rFonts w:ascii="Times New Roman" w:hAnsi="Times New Roman" w:cs="Times New Roman"/>
          <w:b/>
          <w:sz w:val="28"/>
        </w:rPr>
      </w:pPr>
    </w:p>
    <w:p w14:paraId="49B7A919" w14:textId="77777777" w:rsidR="008813F9" w:rsidRPr="000D53B2" w:rsidRDefault="008813F9" w:rsidP="008813F9">
      <w:pPr>
        <w:pStyle w:val="af4"/>
        <w:spacing w:before="240"/>
        <w:ind w:left="0" w:firstLine="709"/>
        <w:jc w:val="center"/>
        <w:rPr>
          <w:b/>
          <w:sz w:val="28"/>
          <w:szCs w:val="28"/>
        </w:rPr>
      </w:pPr>
      <w:r>
        <w:rPr>
          <w:b/>
          <w:sz w:val="28"/>
          <w:szCs w:val="28"/>
        </w:rPr>
        <w:t>Расходы на реализацию м</w:t>
      </w:r>
      <w:r w:rsidRPr="000D53B2">
        <w:rPr>
          <w:b/>
          <w:sz w:val="28"/>
          <w:szCs w:val="28"/>
        </w:rPr>
        <w:t>униципальной программы</w:t>
      </w:r>
    </w:p>
    <w:p w14:paraId="25DF0531" w14:textId="77777777" w:rsidR="008813F9" w:rsidRPr="000D53B2" w:rsidRDefault="008813F9" w:rsidP="008813F9">
      <w:pPr>
        <w:pStyle w:val="af4"/>
        <w:ind w:left="0" w:firstLine="709"/>
        <w:jc w:val="center"/>
        <w:rPr>
          <w:b/>
          <w:sz w:val="28"/>
          <w:szCs w:val="28"/>
        </w:rPr>
      </w:pPr>
      <w:r w:rsidRPr="000D53B2">
        <w:rPr>
          <w:b/>
          <w:sz w:val="28"/>
          <w:szCs w:val="28"/>
        </w:rPr>
        <w:t>«Развитие физической культуры и спорта» на 2020-2025 годы</w:t>
      </w:r>
    </w:p>
    <w:p w14:paraId="77D6EBDC" w14:textId="77777777" w:rsidR="008813F9" w:rsidRPr="000D53B2" w:rsidRDefault="008813F9" w:rsidP="008813F9">
      <w:pPr>
        <w:pStyle w:val="af4"/>
        <w:spacing w:after="480"/>
        <w:ind w:left="0" w:firstLine="709"/>
        <w:jc w:val="center"/>
        <w:rPr>
          <w:b/>
          <w:sz w:val="28"/>
          <w:szCs w:val="28"/>
        </w:rPr>
      </w:pPr>
      <w:r w:rsidRPr="000D53B2">
        <w:rPr>
          <w:b/>
          <w:sz w:val="28"/>
          <w:szCs w:val="28"/>
        </w:rPr>
        <w:t>за сче</w:t>
      </w:r>
      <w:r>
        <w:rPr>
          <w:b/>
          <w:sz w:val="28"/>
          <w:szCs w:val="28"/>
        </w:rPr>
        <w:t xml:space="preserve">т всех источников </w:t>
      </w:r>
      <w:proofErr w:type="gramStart"/>
      <w:r>
        <w:rPr>
          <w:b/>
          <w:sz w:val="28"/>
          <w:szCs w:val="28"/>
        </w:rPr>
        <w:t xml:space="preserve">финансирования </w:t>
      </w:r>
      <w:r w:rsidRPr="000D53B2">
        <w:rPr>
          <w:b/>
          <w:sz w:val="28"/>
          <w:szCs w:val="28"/>
        </w:rPr>
        <w:t xml:space="preserve"> муниципального</w:t>
      </w:r>
      <w:proofErr w:type="gramEnd"/>
      <w:r w:rsidRPr="000D53B2">
        <w:rPr>
          <w:b/>
          <w:sz w:val="28"/>
          <w:szCs w:val="28"/>
        </w:rPr>
        <w:t xml:space="preserve"> района</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8"/>
        <w:gridCol w:w="2092"/>
        <w:gridCol w:w="976"/>
        <w:gridCol w:w="1255"/>
        <w:gridCol w:w="971"/>
        <w:gridCol w:w="767"/>
        <w:gridCol w:w="125"/>
        <w:gridCol w:w="642"/>
        <w:gridCol w:w="192"/>
        <w:gridCol w:w="851"/>
        <w:gridCol w:w="1383"/>
        <w:gridCol w:w="2238"/>
      </w:tblGrid>
      <w:tr w:rsidR="008813F9" w:rsidRPr="000D53B2" w14:paraId="05C90A0C" w14:textId="77777777" w:rsidTr="008813F9">
        <w:trPr>
          <w:cantSplit/>
          <w:trHeight w:val="148"/>
        </w:trPr>
        <w:tc>
          <w:tcPr>
            <w:tcW w:w="1045" w:type="pct"/>
            <w:vMerge w:val="restart"/>
          </w:tcPr>
          <w:p w14:paraId="0B234692" w14:textId="77777777" w:rsidR="008813F9" w:rsidRPr="000D53B2" w:rsidRDefault="008813F9" w:rsidP="008813F9">
            <w:pPr>
              <w:pStyle w:val="af4"/>
              <w:ind w:left="0"/>
              <w:jc w:val="center"/>
              <w:rPr>
                <w:sz w:val="28"/>
              </w:rPr>
            </w:pPr>
            <w:r w:rsidRPr="000D53B2">
              <w:rPr>
                <w:sz w:val="28"/>
              </w:rPr>
              <w:t>Задача</w:t>
            </w:r>
          </w:p>
        </w:tc>
        <w:tc>
          <w:tcPr>
            <w:tcW w:w="720" w:type="pct"/>
            <w:vMerge w:val="restart"/>
          </w:tcPr>
          <w:p w14:paraId="6356F507" w14:textId="77777777" w:rsidR="008813F9" w:rsidRPr="000D53B2" w:rsidRDefault="008813F9" w:rsidP="008813F9">
            <w:pPr>
              <w:pStyle w:val="af4"/>
              <w:ind w:left="0"/>
              <w:rPr>
                <w:sz w:val="28"/>
              </w:rPr>
            </w:pPr>
            <w:r w:rsidRPr="000D53B2">
              <w:rPr>
                <w:sz w:val="28"/>
              </w:rPr>
              <w:t>Источник финансирования</w:t>
            </w:r>
          </w:p>
        </w:tc>
        <w:tc>
          <w:tcPr>
            <w:tcW w:w="1989" w:type="pct"/>
            <w:gridSpan w:val="8"/>
          </w:tcPr>
          <w:p w14:paraId="1A02EAE8" w14:textId="77777777" w:rsidR="008813F9" w:rsidRPr="000D53B2" w:rsidRDefault="008813F9" w:rsidP="008813F9">
            <w:pPr>
              <w:pStyle w:val="af4"/>
              <w:ind w:left="0"/>
              <w:jc w:val="center"/>
              <w:rPr>
                <w:sz w:val="28"/>
              </w:rPr>
            </w:pPr>
            <w:r w:rsidRPr="000D53B2">
              <w:rPr>
                <w:sz w:val="28"/>
              </w:rPr>
              <w:t>Объем финансирования (тыс. рублей)</w:t>
            </w:r>
          </w:p>
        </w:tc>
        <w:tc>
          <w:tcPr>
            <w:tcW w:w="476" w:type="pct"/>
            <w:vMerge w:val="restart"/>
          </w:tcPr>
          <w:p w14:paraId="7CFA8631" w14:textId="77777777" w:rsidR="008813F9" w:rsidRPr="000D53B2" w:rsidRDefault="008813F9" w:rsidP="008813F9">
            <w:pPr>
              <w:pStyle w:val="af4"/>
              <w:ind w:left="0"/>
              <w:jc w:val="center"/>
              <w:rPr>
                <w:sz w:val="28"/>
              </w:rPr>
            </w:pPr>
            <w:r w:rsidRPr="000D53B2">
              <w:rPr>
                <w:sz w:val="28"/>
              </w:rPr>
              <w:t>всего</w:t>
            </w:r>
          </w:p>
        </w:tc>
        <w:tc>
          <w:tcPr>
            <w:tcW w:w="770" w:type="pct"/>
            <w:vMerge w:val="restart"/>
          </w:tcPr>
          <w:p w14:paraId="31FB03AE" w14:textId="77777777" w:rsidR="008813F9" w:rsidRPr="000D53B2" w:rsidRDefault="008813F9" w:rsidP="008813F9">
            <w:pPr>
              <w:pStyle w:val="af4"/>
              <w:ind w:left="0"/>
              <w:jc w:val="center"/>
              <w:rPr>
                <w:sz w:val="28"/>
              </w:rPr>
            </w:pPr>
            <w:r w:rsidRPr="000D53B2">
              <w:rPr>
                <w:sz w:val="28"/>
              </w:rPr>
              <w:t>Состав исполнителей</w:t>
            </w:r>
          </w:p>
        </w:tc>
      </w:tr>
      <w:tr w:rsidR="008813F9" w:rsidRPr="000D53B2" w14:paraId="333D09F8" w14:textId="77777777" w:rsidTr="008813F9">
        <w:trPr>
          <w:cantSplit/>
          <w:trHeight w:val="148"/>
        </w:trPr>
        <w:tc>
          <w:tcPr>
            <w:tcW w:w="1045" w:type="pct"/>
            <w:vMerge/>
          </w:tcPr>
          <w:p w14:paraId="0C932E0D" w14:textId="77777777" w:rsidR="008813F9" w:rsidRPr="000D53B2" w:rsidRDefault="008813F9" w:rsidP="008813F9">
            <w:pPr>
              <w:pStyle w:val="af4"/>
              <w:ind w:left="0"/>
              <w:jc w:val="center"/>
              <w:rPr>
                <w:sz w:val="28"/>
              </w:rPr>
            </w:pPr>
          </w:p>
        </w:tc>
        <w:tc>
          <w:tcPr>
            <w:tcW w:w="720" w:type="pct"/>
            <w:vMerge/>
          </w:tcPr>
          <w:p w14:paraId="055A6B56" w14:textId="77777777" w:rsidR="008813F9" w:rsidRPr="000D53B2" w:rsidRDefault="008813F9" w:rsidP="008813F9">
            <w:pPr>
              <w:pStyle w:val="af4"/>
              <w:ind w:left="0"/>
              <w:rPr>
                <w:sz w:val="28"/>
              </w:rPr>
            </w:pPr>
          </w:p>
        </w:tc>
        <w:tc>
          <w:tcPr>
            <w:tcW w:w="336" w:type="pct"/>
          </w:tcPr>
          <w:p w14:paraId="78D48812" w14:textId="77777777" w:rsidR="008813F9" w:rsidRPr="000D53B2" w:rsidRDefault="008813F9" w:rsidP="008813F9">
            <w:pPr>
              <w:pStyle w:val="af4"/>
              <w:ind w:left="0"/>
              <w:jc w:val="center"/>
              <w:rPr>
                <w:sz w:val="28"/>
              </w:rPr>
            </w:pPr>
            <w:r w:rsidRPr="000D53B2">
              <w:rPr>
                <w:sz w:val="28"/>
              </w:rPr>
              <w:t>2020 год</w:t>
            </w:r>
          </w:p>
        </w:tc>
        <w:tc>
          <w:tcPr>
            <w:tcW w:w="432" w:type="pct"/>
          </w:tcPr>
          <w:p w14:paraId="0C7525D6" w14:textId="77777777" w:rsidR="008813F9" w:rsidRPr="000D53B2" w:rsidRDefault="008813F9" w:rsidP="008813F9">
            <w:pPr>
              <w:pStyle w:val="af4"/>
              <w:ind w:left="0"/>
              <w:jc w:val="center"/>
              <w:rPr>
                <w:sz w:val="28"/>
              </w:rPr>
            </w:pPr>
            <w:r w:rsidRPr="000D53B2">
              <w:rPr>
                <w:sz w:val="28"/>
              </w:rPr>
              <w:t>2021 год</w:t>
            </w:r>
          </w:p>
        </w:tc>
        <w:tc>
          <w:tcPr>
            <w:tcW w:w="334" w:type="pct"/>
          </w:tcPr>
          <w:p w14:paraId="053929A2" w14:textId="77777777" w:rsidR="008813F9" w:rsidRPr="000D53B2" w:rsidRDefault="008813F9" w:rsidP="008813F9">
            <w:pPr>
              <w:pStyle w:val="af4"/>
              <w:ind w:left="0"/>
              <w:jc w:val="center"/>
              <w:rPr>
                <w:sz w:val="28"/>
              </w:rPr>
            </w:pPr>
            <w:r w:rsidRPr="000D53B2">
              <w:rPr>
                <w:sz w:val="28"/>
              </w:rPr>
              <w:t>2022 год</w:t>
            </w:r>
          </w:p>
        </w:tc>
        <w:tc>
          <w:tcPr>
            <w:tcW w:w="307" w:type="pct"/>
            <w:gridSpan w:val="2"/>
          </w:tcPr>
          <w:p w14:paraId="7CFEE9BD" w14:textId="77777777" w:rsidR="008813F9" w:rsidRPr="000D53B2" w:rsidRDefault="008813F9" w:rsidP="008813F9">
            <w:pPr>
              <w:pStyle w:val="af4"/>
              <w:ind w:left="0"/>
              <w:jc w:val="center"/>
              <w:rPr>
                <w:sz w:val="28"/>
              </w:rPr>
            </w:pPr>
            <w:r w:rsidRPr="000D53B2">
              <w:rPr>
                <w:sz w:val="28"/>
              </w:rPr>
              <w:t>2023 год</w:t>
            </w:r>
          </w:p>
        </w:tc>
        <w:tc>
          <w:tcPr>
            <w:tcW w:w="287" w:type="pct"/>
            <w:gridSpan w:val="2"/>
          </w:tcPr>
          <w:p w14:paraId="5A59F936" w14:textId="77777777" w:rsidR="008813F9" w:rsidRPr="000D53B2" w:rsidRDefault="008813F9" w:rsidP="008813F9">
            <w:pPr>
              <w:pStyle w:val="af4"/>
              <w:ind w:left="0"/>
              <w:jc w:val="center"/>
              <w:rPr>
                <w:sz w:val="28"/>
              </w:rPr>
            </w:pPr>
            <w:r w:rsidRPr="000D53B2">
              <w:rPr>
                <w:sz w:val="28"/>
              </w:rPr>
              <w:t>2024 год</w:t>
            </w:r>
          </w:p>
        </w:tc>
        <w:tc>
          <w:tcPr>
            <w:tcW w:w="293" w:type="pct"/>
            <w:vAlign w:val="center"/>
          </w:tcPr>
          <w:p w14:paraId="48BA68B4" w14:textId="77777777" w:rsidR="008813F9" w:rsidRPr="000D53B2" w:rsidRDefault="008813F9" w:rsidP="008813F9">
            <w:pPr>
              <w:pStyle w:val="af4"/>
              <w:ind w:left="0"/>
              <w:jc w:val="center"/>
              <w:rPr>
                <w:sz w:val="28"/>
              </w:rPr>
            </w:pPr>
            <w:r w:rsidRPr="000D53B2">
              <w:rPr>
                <w:sz w:val="28"/>
              </w:rPr>
              <w:t>2025 год</w:t>
            </w:r>
          </w:p>
        </w:tc>
        <w:tc>
          <w:tcPr>
            <w:tcW w:w="476" w:type="pct"/>
            <w:vMerge/>
          </w:tcPr>
          <w:p w14:paraId="324FA44C" w14:textId="77777777" w:rsidR="008813F9" w:rsidRPr="000D53B2" w:rsidRDefault="008813F9" w:rsidP="008813F9">
            <w:pPr>
              <w:pStyle w:val="af4"/>
              <w:ind w:left="0"/>
              <w:jc w:val="center"/>
              <w:rPr>
                <w:sz w:val="28"/>
              </w:rPr>
            </w:pPr>
          </w:p>
        </w:tc>
        <w:tc>
          <w:tcPr>
            <w:tcW w:w="770" w:type="pct"/>
            <w:vMerge/>
          </w:tcPr>
          <w:p w14:paraId="345EC875" w14:textId="77777777" w:rsidR="008813F9" w:rsidRPr="000D53B2" w:rsidRDefault="008813F9" w:rsidP="008813F9">
            <w:pPr>
              <w:pStyle w:val="af4"/>
              <w:ind w:left="0"/>
              <w:jc w:val="center"/>
              <w:rPr>
                <w:sz w:val="28"/>
              </w:rPr>
            </w:pPr>
          </w:p>
        </w:tc>
      </w:tr>
      <w:tr w:rsidR="008813F9" w:rsidRPr="000D53B2" w14:paraId="69AC9283" w14:textId="77777777" w:rsidTr="008813F9">
        <w:trPr>
          <w:trHeight w:val="148"/>
        </w:trPr>
        <w:tc>
          <w:tcPr>
            <w:tcW w:w="5000" w:type="pct"/>
            <w:gridSpan w:val="12"/>
          </w:tcPr>
          <w:p w14:paraId="47B44449" w14:textId="77777777" w:rsidR="008813F9" w:rsidRPr="000D53B2" w:rsidRDefault="008813F9" w:rsidP="008813F9">
            <w:pPr>
              <w:pStyle w:val="af4"/>
              <w:ind w:left="0"/>
              <w:jc w:val="center"/>
              <w:rPr>
                <w:b/>
                <w:sz w:val="28"/>
              </w:rPr>
            </w:pPr>
            <w:r w:rsidRPr="000D53B2">
              <w:rPr>
                <w:b/>
                <w:sz w:val="28"/>
              </w:rPr>
              <w:t>Задача №1. Укрепление материально-технической базы для занятий физической культурой и спортом, за счёт строительства новых и реконструкции имеющихся спортивных объектов</w:t>
            </w:r>
          </w:p>
        </w:tc>
      </w:tr>
      <w:tr w:rsidR="008813F9" w:rsidRPr="000003D4" w14:paraId="66FA2D32" w14:textId="77777777" w:rsidTr="008813F9">
        <w:trPr>
          <w:cantSplit/>
          <w:trHeight w:val="148"/>
        </w:trPr>
        <w:tc>
          <w:tcPr>
            <w:tcW w:w="1045" w:type="pct"/>
            <w:vMerge w:val="restart"/>
          </w:tcPr>
          <w:p w14:paraId="1C7D9E4F" w14:textId="77777777" w:rsidR="008813F9" w:rsidRPr="000003D4" w:rsidRDefault="008813F9" w:rsidP="008813F9">
            <w:pPr>
              <w:pStyle w:val="af4"/>
              <w:ind w:left="0"/>
              <w:rPr>
                <w:sz w:val="28"/>
              </w:rPr>
            </w:pPr>
            <w:r w:rsidRPr="000003D4">
              <w:rPr>
                <w:sz w:val="28"/>
              </w:rPr>
              <w:t>Мероприятие 1. Проектирование и строительство универсальных спортивных площадок на территории района</w:t>
            </w:r>
          </w:p>
        </w:tc>
        <w:tc>
          <w:tcPr>
            <w:tcW w:w="720" w:type="pct"/>
          </w:tcPr>
          <w:p w14:paraId="1A2EF3B3"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1647D9F2" w14:textId="77777777" w:rsidR="008813F9" w:rsidRPr="000003D4" w:rsidRDefault="008813F9" w:rsidP="008813F9">
            <w:pPr>
              <w:pStyle w:val="af4"/>
              <w:ind w:left="0"/>
              <w:jc w:val="center"/>
              <w:rPr>
                <w:sz w:val="28"/>
              </w:rPr>
            </w:pPr>
            <w:r w:rsidRPr="000003D4">
              <w:rPr>
                <w:sz w:val="28"/>
              </w:rPr>
              <w:t>-</w:t>
            </w:r>
          </w:p>
        </w:tc>
        <w:tc>
          <w:tcPr>
            <w:tcW w:w="432" w:type="pct"/>
          </w:tcPr>
          <w:p w14:paraId="5D80CA11" w14:textId="77777777" w:rsidR="008813F9" w:rsidRPr="000003D4" w:rsidRDefault="008813F9" w:rsidP="008813F9">
            <w:pPr>
              <w:pStyle w:val="af4"/>
              <w:ind w:left="0"/>
              <w:jc w:val="center"/>
              <w:rPr>
                <w:sz w:val="28"/>
              </w:rPr>
            </w:pPr>
            <w:r w:rsidRPr="000003D4">
              <w:rPr>
                <w:sz w:val="28"/>
              </w:rPr>
              <w:t>-</w:t>
            </w:r>
          </w:p>
        </w:tc>
        <w:tc>
          <w:tcPr>
            <w:tcW w:w="334" w:type="pct"/>
          </w:tcPr>
          <w:p w14:paraId="30D4CE03" w14:textId="77777777" w:rsidR="008813F9" w:rsidRPr="000003D4" w:rsidRDefault="008813F9" w:rsidP="008813F9">
            <w:pPr>
              <w:pStyle w:val="af4"/>
              <w:ind w:left="0"/>
              <w:jc w:val="center"/>
              <w:rPr>
                <w:sz w:val="28"/>
              </w:rPr>
            </w:pPr>
            <w:r w:rsidRPr="000003D4">
              <w:rPr>
                <w:sz w:val="28"/>
              </w:rPr>
              <w:t>-</w:t>
            </w:r>
          </w:p>
        </w:tc>
        <w:tc>
          <w:tcPr>
            <w:tcW w:w="264" w:type="pct"/>
          </w:tcPr>
          <w:p w14:paraId="6EF008C7"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098DA345"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19BD53FA" w14:textId="77777777" w:rsidR="008813F9" w:rsidRPr="000003D4" w:rsidRDefault="008813F9" w:rsidP="008813F9">
            <w:pPr>
              <w:pStyle w:val="af4"/>
              <w:ind w:left="0"/>
              <w:jc w:val="center"/>
              <w:rPr>
                <w:sz w:val="28"/>
              </w:rPr>
            </w:pPr>
            <w:r>
              <w:rPr>
                <w:sz w:val="28"/>
              </w:rPr>
              <w:t>-</w:t>
            </w:r>
          </w:p>
        </w:tc>
        <w:tc>
          <w:tcPr>
            <w:tcW w:w="476" w:type="pct"/>
          </w:tcPr>
          <w:p w14:paraId="0F4B635B" w14:textId="77777777" w:rsidR="008813F9" w:rsidRPr="000003D4" w:rsidRDefault="008813F9" w:rsidP="008813F9">
            <w:pPr>
              <w:pStyle w:val="af4"/>
              <w:ind w:left="0"/>
              <w:jc w:val="center"/>
              <w:rPr>
                <w:sz w:val="28"/>
              </w:rPr>
            </w:pPr>
            <w:r w:rsidRPr="000003D4">
              <w:rPr>
                <w:sz w:val="28"/>
              </w:rPr>
              <w:t>-</w:t>
            </w:r>
          </w:p>
        </w:tc>
        <w:tc>
          <w:tcPr>
            <w:tcW w:w="770" w:type="pct"/>
            <w:vMerge w:val="restart"/>
          </w:tcPr>
          <w:p w14:paraId="5A2F631D" w14:textId="77777777" w:rsidR="008813F9" w:rsidRPr="000003D4" w:rsidRDefault="008813F9" w:rsidP="008813F9">
            <w:pPr>
              <w:pStyle w:val="af4"/>
              <w:ind w:left="0"/>
              <w:jc w:val="center"/>
              <w:rPr>
                <w:sz w:val="28"/>
              </w:rPr>
            </w:pPr>
            <w:r w:rsidRPr="000003D4">
              <w:rPr>
                <w:sz w:val="28"/>
              </w:rPr>
              <w:t xml:space="preserve">МКУ «Отдел культуры, спорта и молодежной политики администрации Тужинского муниципального района», МБУ ДО СШ </w:t>
            </w:r>
            <w:proofErr w:type="spellStart"/>
            <w:r w:rsidRPr="000003D4">
              <w:rPr>
                <w:sz w:val="28"/>
              </w:rPr>
              <w:t>пгт</w:t>
            </w:r>
            <w:proofErr w:type="spellEnd"/>
            <w:r w:rsidRPr="000003D4">
              <w:rPr>
                <w:sz w:val="28"/>
              </w:rPr>
              <w:t xml:space="preserve"> Тужа</w:t>
            </w:r>
          </w:p>
        </w:tc>
      </w:tr>
      <w:tr w:rsidR="008813F9" w:rsidRPr="000003D4" w14:paraId="584F319C" w14:textId="77777777" w:rsidTr="008813F9">
        <w:trPr>
          <w:cantSplit/>
          <w:trHeight w:val="148"/>
        </w:trPr>
        <w:tc>
          <w:tcPr>
            <w:tcW w:w="1045" w:type="pct"/>
            <w:vMerge/>
          </w:tcPr>
          <w:p w14:paraId="26A4B2F4" w14:textId="77777777" w:rsidR="008813F9" w:rsidRPr="000003D4" w:rsidRDefault="008813F9" w:rsidP="008813F9">
            <w:pPr>
              <w:pStyle w:val="af4"/>
              <w:ind w:left="0"/>
              <w:jc w:val="center"/>
              <w:rPr>
                <w:sz w:val="28"/>
              </w:rPr>
            </w:pPr>
          </w:p>
        </w:tc>
        <w:tc>
          <w:tcPr>
            <w:tcW w:w="720" w:type="pct"/>
          </w:tcPr>
          <w:p w14:paraId="177201AD"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0BB704D2" w14:textId="77777777" w:rsidR="008813F9" w:rsidRPr="000003D4" w:rsidRDefault="008813F9" w:rsidP="008813F9">
            <w:pPr>
              <w:pStyle w:val="af4"/>
              <w:ind w:left="0"/>
              <w:jc w:val="center"/>
              <w:rPr>
                <w:sz w:val="28"/>
              </w:rPr>
            </w:pPr>
            <w:r w:rsidRPr="000003D4">
              <w:rPr>
                <w:sz w:val="28"/>
              </w:rPr>
              <w:t>-</w:t>
            </w:r>
          </w:p>
        </w:tc>
        <w:tc>
          <w:tcPr>
            <w:tcW w:w="432" w:type="pct"/>
          </w:tcPr>
          <w:p w14:paraId="07409DE5" w14:textId="77777777" w:rsidR="008813F9" w:rsidRPr="000003D4" w:rsidRDefault="008813F9" w:rsidP="008813F9">
            <w:pPr>
              <w:pStyle w:val="af4"/>
              <w:ind w:left="0"/>
              <w:jc w:val="center"/>
              <w:rPr>
                <w:sz w:val="28"/>
              </w:rPr>
            </w:pPr>
            <w:r w:rsidRPr="000003D4">
              <w:rPr>
                <w:sz w:val="28"/>
              </w:rPr>
              <w:t>-</w:t>
            </w:r>
          </w:p>
        </w:tc>
        <w:tc>
          <w:tcPr>
            <w:tcW w:w="334" w:type="pct"/>
          </w:tcPr>
          <w:p w14:paraId="54F6171B" w14:textId="77777777" w:rsidR="008813F9" w:rsidRPr="000003D4" w:rsidRDefault="008813F9" w:rsidP="008813F9">
            <w:pPr>
              <w:pStyle w:val="af4"/>
              <w:ind w:left="0"/>
              <w:jc w:val="center"/>
              <w:rPr>
                <w:sz w:val="28"/>
              </w:rPr>
            </w:pPr>
            <w:r w:rsidRPr="000003D4">
              <w:rPr>
                <w:sz w:val="28"/>
              </w:rPr>
              <w:t>-</w:t>
            </w:r>
          </w:p>
        </w:tc>
        <w:tc>
          <w:tcPr>
            <w:tcW w:w="264" w:type="pct"/>
          </w:tcPr>
          <w:p w14:paraId="7FE15A7F"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0359A55D"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21299191" w14:textId="77777777" w:rsidR="008813F9" w:rsidRPr="000003D4" w:rsidRDefault="008813F9" w:rsidP="008813F9">
            <w:pPr>
              <w:pStyle w:val="af4"/>
              <w:ind w:left="0"/>
              <w:jc w:val="center"/>
              <w:rPr>
                <w:sz w:val="28"/>
              </w:rPr>
            </w:pPr>
            <w:r>
              <w:rPr>
                <w:sz w:val="28"/>
              </w:rPr>
              <w:t>-</w:t>
            </w:r>
          </w:p>
        </w:tc>
        <w:tc>
          <w:tcPr>
            <w:tcW w:w="476" w:type="pct"/>
          </w:tcPr>
          <w:p w14:paraId="52C224AB" w14:textId="77777777" w:rsidR="008813F9" w:rsidRPr="000003D4" w:rsidRDefault="008813F9" w:rsidP="008813F9">
            <w:pPr>
              <w:pStyle w:val="af4"/>
              <w:ind w:left="0"/>
              <w:jc w:val="center"/>
              <w:rPr>
                <w:sz w:val="28"/>
              </w:rPr>
            </w:pPr>
            <w:r w:rsidRPr="000003D4">
              <w:rPr>
                <w:sz w:val="28"/>
              </w:rPr>
              <w:t>-</w:t>
            </w:r>
          </w:p>
        </w:tc>
        <w:tc>
          <w:tcPr>
            <w:tcW w:w="770" w:type="pct"/>
            <w:vMerge/>
          </w:tcPr>
          <w:p w14:paraId="7D058869" w14:textId="77777777" w:rsidR="008813F9" w:rsidRPr="000003D4" w:rsidRDefault="008813F9" w:rsidP="008813F9">
            <w:pPr>
              <w:pStyle w:val="af4"/>
              <w:ind w:left="0"/>
              <w:jc w:val="center"/>
              <w:rPr>
                <w:sz w:val="28"/>
              </w:rPr>
            </w:pPr>
          </w:p>
        </w:tc>
      </w:tr>
      <w:tr w:rsidR="008813F9" w:rsidRPr="000003D4" w14:paraId="522563F7" w14:textId="77777777" w:rsidTr="008813F9">
        <w:trPr>
          <w:cantSplit/>
          <w:trHeight w:val="148"/>
        </w:trPr>
        <w:tc>
          <w:tcPr>
            <w:tcW w:w="1045" w:type="pct"/>
            <w:vMerge/>
          </w:tcPr>
          <w:p w14:paraId="712F051C" w14:textId="77777777" w:rsidR="008813F9" w:rsidRPr="000003D4" w:rsidRDefault="008813F9" w:rsidP="008813F9">
            <w:pPr>
              <w:pStyle w:val="af4"/>
              <w:ind w:left="0"/>
              <w:jc w:val="center"/>
              <w:rPr>
                <w:sz w:val="28"/>
              </w:rPr>
            </w:pPr>
          </w:p>
        </w:tc>
        <w:tc>
          <w:tcPr>
            <w:tcW w:w="720" w:type="pct"/>
          </w:tcPr>
          <w:p w14:paraId="33E40267"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4D3CED61" w14:textId="77777777" w:rsidR="008813F9" w:rsidRPr="000003D4" w:rsidRDefault="008813F9" w:rsidP="008813F9">
            <w:pPr>
              <w:pStyle w:val="af4"/>
              <w:ind w:left="0"/>
              <w:jc w:val="center"/>
              <w:rPr>
                <w:sz w:val="28"/>
              </w:rPr>
            </w:pPr>
            <w:r w:rsidRPr="000003D4">
              <w:rPr>
                <w:sz w:val="28"/>
              </w:rPr>
              <w:t>-</w:t>
            </w:r>
          </w:p>
        </w:tc>
        <w:tc>
          <w:tcPr>
            <w:tcW w:w="432" w:type="pct"/>
          </w:tcPr>
          <w:p w14:paraId="356B726A" w14:textId="77777777" w:rsidR="008813F9" w:rsidRPr="000003D4" w:rsidRDefault="008813F9" w:rsidP="008813F9">
            <w:pPr>
              <w:pStyle w:val="af4"/>
              <w:ind w:left="0"/>
              <w:jc w:val="center"/>
              <w:rPr>
                <w:sz w:val="28"/>
              </w:rPr>
            </w:pPr>
            <w:r w:rsidRPr="000003D4">
              <w:rPr>
                <w:sz w:val="28"/>
              </w:rPr>
              <w:t>-</w:t>
            </w:r>
          </w:p>
        </w:tc>
        <w:tc>
          <w:tcPr>
            <w:tcW w:w="334" w:type="pct"/>
          </w:tcPr>
          <w:p w14:paraId="76110D9E" w14:textId="77777777" w:rsidR="008813F9" w:rsidRPr="000003D4" w:rsidRDefault="008813F9" w:rsidP="008813F9">
            <w:pPr>
              <w:pStyle w:val="af4"/>
              <w:ind w:left="0"/>
              <w:jc w:val="center"/>
              <w:rPr>
                <w:sz w:val="28"/>
              </w:rPr>
            </w:pPr>
            <w:r w:rsidRPr="000003D4">
              <w:rPr>
                <w:sz w:val="28"/>
              </w:rPr>
              <w:t>-</w:t>
            </w:r>
          </w:p>
        </w:tc>
        <w:tc>
          <w:tcPr>
            <w:tcW w:w="264" w:type="pct"/>
          </w:tcPr>
          <w:p w14:paraId="074460AF"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653DDDD5"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1174206E" w14:textId="77777777" w:rsidR="008813F9" w:rsidRPr="000003D4" w:rsidRDefault="008813F9" w:rsidP="008813F9">
            <w:pPr>
              <w:pStyle w:val="af4"/>
              <w:ind w:left="0"/>
              <w:jc w:val="center"/>
              <w:rPr>
                <w:sz w:val="28"/>
              </w:rPr>
            </w:pPr>
            <w:r>
              <w:rPr>
                <w:sz w:val="28"/>
              </w:rPr>
              <w:t>-</w:t>
            </w:r>
          </w:p>
        </w:tc>
        <w:tc>
          <w:tcPr>
            <w:tcW w:w="476" w:type="pct"/>
          </w:tcPr>
          <w:p w14:paraId="2F0CCC97" w14:textId="77777777" w:rsidR="008813F9" w:rsidRPr="000003D4" w:rsidRDefault="008813F9" w:rsidP="008813F9">
            <w:pPr>
              <w:pStyle w:val="af4"/>
              <w:ind w:left="0"/>
              <w:jc w:val="center"/>
              <w:rPr>
                <w:sz w:val="28"/>
              </w:rPr>
            </w:pPr>
            <w:r w:rsidRPr="000003D4">
              <w:rPr>
                <w:sz w:val="28"/>
              </w:rPr>
              <w:t>-</w:t>
            </w:r>
          </w:p>
        </w:tc>
        <w:tc>
          <w:tcPr>
            <w:tcW w:w="770" w:type="pct"/>
            <w:vMerge/>
          </w:tcPr>
          <w:p w14:paraId="19119247" w14:textId="77777777" w:rsidR="008813F9" w:rsidRPr="000003D4" w:rsidRDefault="008813F9" w:rsidP="008813F9">
            <w:pPr>
              <w:pStyle w:val="af4"/>
              <w:ind w:left="0"/>
              <w:jc w:val="center"/>
              <w:rPr>
                <w:sz w:val="28"/>
              </w:rPr>
            </w:pPr>
          </w:p>
        </w:tc>
      </w:tr>
      <w:tr w:rsidR="008813F9" w:rsidRPr="000003D4" w14:paraId="5EEB4973" w14:textId="77777777" w:rsidTr="008813F9">
        <w:trPr>
          <w:cantSplit/>
          <w:trHeight w:val="148"/>
        </w:trPr>
        <w:tc>
          <w:tcPr>
            <w:tcW w:w="1045" w:type="pct"/>
            <w:vMerge/>
          </w:tcPr>
          <w:p w14:paraId="7F78E114" w14:textId="77777777" w:rsidR="008813F9" w:rsidRPr="000003D4" w:rsidRDefault="008813F9" w:rsidP="008813F9">
            <w:pPr>
              <w:pStyle w:val="af4"/>
              <w:ind w:left="0"/>
              <w:jc w:val="center"/>
              <w:rPr>
                <w:sz w:val="28"/>
              </w:rPr>
            </w:pPr>
          </w:p>
        </w:tc>
        <w:tc>
          <w:tcPr>
            <w:tcW w:w="720" w:type="pct"/>
          </w:tcPr>
          <w:p w14:paraId="5B5FC11D"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03805154" w14:textId="77777777" w:rsidR="008813F9" w:rsidRPr="000003D4" w:rsidRDefault="008813F9" w:rsidP="008813F9">
            <w:pPr>
              <w:pStyle w:val="af4"/>
              <w:ind w:left="0"/>
              <w:jc w:val="center"/>
              <w:rPr>
                <w:sz w:val="28"/>
              </w:rPr>
            </w:pPr>
            <w:r w:rsidRPr="000003D4">
              <w:rPr>
                <w:sz w:val="28"/>
              </w:rPr>
              <w:t>-</w:t>
            </w:r>
          </w:p>
        </w:tc>
        <w:tc>
          <w:tcPr>
            <w:tcW w:w="432" w:type="pct"/>
          </w:tcPr>
          <w:p w14:paraId="6CBCA42F" w14:textId="77777777" w:rsidR="008813F9" w:rsidRPr="000003D4" w:rsidRDefault="008813F9" w:rsidP="008813F9">
            <w:pPr>
              <w:pStyle w:val="af4"/>
              <w:ind w:left="0"/>
              <w:jc w:val="center"/>
              <w:rPr>
                <w:sz w:val="28"/>
              </w:rPr>
            </w:pPr>
            <w:r w:rsidRPr="000003D4">
              <w:rPr>
                <w:sz w:val="28"/>
              </w:rPr>
              <w:t>-</w:t>
            </w:r>
          </w:p>
        </w:tc>
        <w:tc>
          <w:tcPr>
            <w:tcW w:w="334" w:type="pct"/>
          </w:tcPr>
          <w:p w14:paraId="1BF38069" w14:textId="77777777" w:rsidR="008813F9" w:rsidRPr="000003D4" w:rsidRDefault="008813F9" w:rsidP="008813F9">
            <w:pPr>
              <w:pStyle w:val="af4"/>
              <w:ind w:left="0"/>
              <w:jc w:val="center"/>
              <w:rPr>
                <w:sz w:val="28"/>
              </w:rPr>
            </w:pPr>
            <w:r w:rsidRPr="000003D4">
              <w:rPr>
                <w:sz w:val="28"/>
              </w:rPr>
              <w:t>-</w:t>
            </w:r>
          </w:p>
        </w:tc>
        <w:tc>
          <w:tcPr>
            <w:tcW w:w="264" w:type="pct"/>
          </w:tcPr>
          <w:p w14:paraId="6791EDD2"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645D7B89"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71592656" w14:textId="77777777" w:rsidR="008813F9" w:rsidRPr="000003D4" w:rsidRDefault="008813F9" w:rsidP="008813F9">
            <w:pPr>
              <w:pStyle w:val="af4"/>
              <w:ind w:left="0"/>
              <w:jc w:val="center"/>
              <w:rPr>
                <w:sz w:val="28"/>
              </w:rPr>
            </w:pPr>
            <w:r>
              <w:rPr>
                <w:sz w:val="28"/>
              </w:rPr>
              <w:t>-</w:t>
            </w:r>
          </w:p>
        </w:tc>
        <w:tc>
          <w:tcPr>
            <w:tcW w:w="476" w:type="pct"/>
          </w:tcPr>
          <w:p w14:paraId="04209CD8" w14:textId="77777777" w:rsidR="008813F9" w:rsidRPr="000003D4" w:rsidRDefault="008813F9" w:rsidP="008813F9">
            <w:pPr>
              <w:pStyle w:val="af4"/>
              <w:ind w:left="0"/>
              <w:jc w:val="center"/>
              <w:rPr>
                <w:sz w:val="28"/>
              </w:rPr>
            </w:pPr>
            <w:r w:rsidRPr="000003D4">
              <w:rPr>
                <w:sz w:val="28"/>
              </w:rPr>
              <w:t>-</w:t>
            </w:r>
          </w:p>
        </w:tc>
        <w:tc>
          <w:tcPr>
            <w:tcW w:w="770" w:type="pct"/>
            <w:vMerge/>
          </w:tcPr>
          <w:p w14:paraId="722DB7A6" w14:textId="77777777" w:rsidR="008813F9" w:rsidRPr="000003D4" w:rsidRDefault="008813F9" w:rsidP="008813F9">
            <w:pPr>
              <w:pStyle w:val="af4"/>
              <w:ind w:left="0"/>
              <w:jc w:val="center"/>
              <w:rPr>
                <w:sz w:val="28"/>
              </w:rPr>
            </w:pPr>
          </w:p>
        </w:tc>
      </w:tr>
      <w:tr w:rsidR="008813F9" w:rsidRPr="000003D4" w14:paraId="16C55B01" w14:textId="77777777" w:rsidTr="008813F9">
        <w:trPr>
          <w:cantSplit/>
          <w:trHeight w:val="148"/>
        </w:trPr>
        <w:tc>
          <w:tcPr>
            <w:tcW w:w="1045" w:type="pct"/>
            <w:vMerge w:val="restart"/>
          </w:tcPr>
          <w:p w14:paraId="036D9B38" w14:textId="77777777" w:rsidR="008813F9" w:rsidRPr="000003D4" w:rsidRDefault="008813F9" w:rsidP="008813F9">
            <w:pPr>
              <w:pStyle w:val="af4"/>
              <w:ind w:left="0"/>
              <w:rPr>
                <w:sz w:val="28"/>
              </w:rPr>
            </w:pPr>
            <w:r w:rsidRPr="000003D4">
              <w:rPr>
                <w:sz w:val="28"/>
              </w:rPr>
              <w:t>Мероприятие 2. Подготовка лыжных трасс</w:t>
            </w:r>
          </w:p>
        </w:tc>
        <w:tc>
          <w:tcPr>
            <w:tcW w:w="720" w:type="pct"/>
          </w:tcPr>
          <w:p w14:paraId="1EE8700A"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561EE80E" w14:textId="77777777" w:rsidR="008813F9" w:rsidRPr="000003D4" w:rsidRDefault="008813F9" w:rsidP="008813F9">
            <w:pPr>
              <w:pStyle w:val="af4"/>
              <w:ind w:left="0"/>
              <w:jc w:val="center"/>
              <w:rPr>
                <w:sz w:val="28"/>
              </w:rPr>
            </w:pPr>
            <w:r w:rsidRPr="000003D4">
              <w:rPr>
                <w:sz w:val="28"/>
              </w:rPr>
              <w:t>-</w:t>
            </w:r>
          </w:p>
        </w:tc>
        <w:tc>
          <w:tcPr>
            <w:tcW w:w="432" w:type="pct"/>
          </w:tcPr>
          <w:p w14:paraId="7AB9324E" w14:textId="77777777" w:rsidR="008813F9" w:rsidRPr="000003D4" w:rsidRDefault="008813F9" w:rsidP="008813F9">
            <w:pPr>
              <w:pStyle w:val="af4"/>
              <w:ind w:left="0"/>
              <w:jc w:val="center"/>
              <w:rPr>
                <w:sz w:val="28"/>
              </w:rPr>
            </w:pPr>
            <w:r w:rsidRPr="000003D4">
              <w:rPr>
                <w:sz w:val="28"/>
              </w:rPr>
              <w:t>-</w:t>
            </w:r>
          </w:p>
        </w:tc>
        <w:tc>
          <w:tcPr>
            <w:tcW w:w="334" w:type="pct"/>
          </w:tcPr>
          <w:p w14:paraId="2DCBD6A5" w14:textId="77777777" w:rsidR="008813F9" w:rsidRPr="000003D4" w:rsidRDefault="008813F9" w:rsidP="008813F9">
            <w:pPr>
              <w:pStyle w:val="af4"/>
              <w:ind w:left="0"/>
              <w:jc w:val="center"/>
              <w:rPr>
                <w:sz w:val="28"/>
              </w:rPr>
            </w:pPr>
            <w:r w:rsidRPr="000003D4">
              <w:rPr>
                <w:sz w:val="28"/>
              </w:rPr>
              <w:t>-</w:t>
            </w:r>
          </w:p>
        </w:tc>
        <w:tc>
          <w:tcPr>
            <w:tcW w:w="264" w:type="pct"/>
          </w:tcPr>
          <w:p w14:paraId="7FF6389A"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23E662C9" w14:textId="77777777" w:rsidR="008813F9" w:rsidRPr="000003D4" w:rsidRDefault="008813F9" w:rsidP="008813F9">
            <w:pPr>
              <w:pStyle w:val="af4"/>
              <w:ind w:left="0"/>
              <w:jc w:val="center"/>
              <w:rPr>
                <w:sz w:val="28"/>
              </w:rPr>
            </w:pPr>
            <w:r w:rsidRPr="000003D4">
              <w:rPr>
                <w:sz w:val="28"/>
              </w:rPr>
              <w:t>-</w:t>
            </w:r>
          </w:p>
        </w:tc>
        <w:tc>
          <w:tcPr>
            <w:tcW w:w="359" w:type="pct"/>
            <w:gridSpan w:val="2"/>
            <w:tcBorders>
              <w:bottom w:val="single" w:sz="4" w:space="0" w:color="auto"/>
            </w:tcBorders>
          </w:tcPr>
          <w:p w14:paraId="58686FCA" w14:textId="77777777" w:rsidR="008813F9" w:rsidRPr="000003D4" w:rsidRDefault="008813F9" w:rsidP="008813F9">
            <w:pPr>
              <w:pStyle w:val="af4"/>
              <w:ind w:left="0"/>
              <w:jc w:val="center"/>
              <w:rPr>
                <w:sz w:val="28"/>
              </w:rPr>
            </w:pPr>
            <w:r>
              <w:rPr>
                <w:sz w:val="28"/>
              </w:rPr>
              <w:t>-</w:t>
            </w:r>
          </w:p>
        </w:tc>
        <w:tc>
          <w:tcPr>
            <w:tcW w:w="476" w:type="pct"/>
            <w:tcBorders>
              <w:bottom w:val="single" w:sz="4" w:space="0" w:color="auto"/>
            </w:tcBorders>
          </w:tcPr>
          <w:p w14:paraId="3995901E" w14:textId="77777777" w:rsidR="008813F9" w:rsidRPr="000003D4" w:rsidRDefault="008813F9" w:rsidP="008813F9">
            <w:pPr>
              <w:pStyle w:val="af4"/>
              <w:ind w:left="0"/>
              <w:jc w:val="center"/>
              <w:rPr>
                <w:sz w:val="28"/>
              </w:rPr>
            </w:pPr>
            <w:r w:rsidRPr="000003D4">
              <w:rPr>
                <w:sz w:val="28"/>
              </w:rPr>
              <w:t>-</w:t>
            </w:r>
          </w:p>
        </w:tc>
        <w:tc>
          <w:tcPr>
            <w:tcW w:w="770" w:type="pct"/>
            <w:vMerge w:val="restart"/>
          </w:tcPr>
          <w:p w14:paraId="39C6B2C7" w14:textId="77777777" w:rsidR="008813F9" w:rsidRPr="000003D4" w:rsidRDefault="008813F9" w:rsidP="008813F9">
            <w:pPr>
              <w:pStyle w:val="af4"/>
              <w:ind w:left="0"/>
              <w:jc w:val="center"/>
              <w:rPr>
                <w:sz w:val="28"/>
              </w:rPr>
            </w:pPr>
            <w:r w:rsidRPr="000003D4">
              <w:rPr>
                <w:sz w:val="28"/>
              </w:rPr>
              <w:t xml:space="preserve">МБУ ДО СШ </w:t>
            </w:r>
            <w:proofErr w:type="spellStart"/>
            <w:r w:rsidRPr="000003D4">
              <w:rPr>
                <w:sz w:val="28"/>
              </w:rPr>
              <w:t>пгт</w:t>
            </w:r>
            <w:proofErr w:type="spellEnd"/>
            <w:r w:rsidRPr="000003D4">
              <w:rPr>
                <w:sz w:val="28"/>
              </w:rPr>
              <w:t xml:space="preserve"> Тужа</w:t>
            </w:r>
          </w:p>
        </w:tc>
      </w:tr>
      <w:tr w:rsidR="008813F9" w:rsidRPr="000003D4" w14:paraId="2B2A4F03" w14:textId="77777777" w:rsidTr="008813F9">
        <w:trPr>
          <w:cantSplit/>
          <w:trHeight w:val="148"/>
        </w:trPr>
        <w:tc>
          <w:tcPr>
            <w:tcW w:w="1045" w:type="pct"/>
            <w:vMerge/>
          </w:tcPr>
          <w:p w14:paraId="2C40FF9E" w14:textId="77777777" w:rsidR="008813F9" w:rsidRPr="000003D4" w:rsidRDefault="008813F9" w:rsidP="008813F9">
            <w:pPr>
              <w:pStyle w:val="af4"/>
              <w:ind w:left="0"/>
              <w:jc w:val="center"/>
              <w:rPr>
                <w:sz w:val="28"/>
              </w:rPr>
            </w:pPr>
          </w:p>
        </w:tc>
        <w:tc>
          <w:tcPr>
            <w:tcW w:w="720" w:type="pct"/>
          </w:tcPr>
          <w:p w14:paraId="549B2A76"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5FB8D771" w14:textId="77777777" w:rsidR="008813F9" w:rsidRPr="000003D4" w:rsidRDefault="008813F9" w:rsidP="008813F9">
            <w:pPr>
              <w:pStyle w:val="af4"/>
              <w:ind w:left="0"/>
              <w:jc w:val="center"/>
              <w:rPr>
                <w:sz w:val="28"/>
              </w:rPr>
            </w:pPr>
            <w:r w:rsidRPr="000003D4">
              <w:rPr>
                <w:sz w:val="28"/>
              </w:rPr>
              <w:t>-</w:t>
            </w:r>
          </w:p>
        </w:tc>
        <w:tc>
          <w:tcPr>
            <w:tcW w:w="432" w:type="pct"/>
          </w:tcPr>
          <w:p w14:paraId="512DFD71" w14:textId="77777777" w:rsidR="008813F9" w:rsidRPr="000003D4" w:rsidRDefault="008813F9" w:rsidP="008813F9">
            <w:pPr>
              <w:pStyle w:val="af4"/>
              <w:ind w:left="0"/>
              <w:jc w:val="center"/>
              <w:rPr>
                <w:sz w:val="28"/>
              </w:rPr>
            </w:pPr>
            <w:r w:rsidRPr="000003D4">
              <w:rPr>
                <w:sz w:val="28"/>
              </w:rPr>
              <w:t>-</w:t>
            </w:r>
          </w:p>
        </w:tc>
        <w:tc>
          <w:tcPr>
            <w:tcW w:w="334" w:type="pct"/>
          </w:tcPr>
          <w:p w14:paraId="6C60A766" w14:textId="77777777" w:rsidR="008813F9" w:rsidRPr="000003D4" w:rsidRDefault="008813F9" w:rsidP="008813F9">
            <w:pPr>
              <w:pStyle w:val="af4"/>
              <w:ind w:left="0"/>
              <w:jc w:val="center"/>
              <w:rPr>
                <w:sz w:val="28"/>
              </w:rPr>
            </w:pPr>
            <w:r w:rsidRPr="000003D4">
              <w:rPr>
                <w:sz w:val="28"/>
              </w:rPr>
              <w:t>-</w:t>
            </w:r>
          </w:p>
        </w:tc>
        <w:tc>
          <w:tcPr>
            <w:tcW w:w="264" w:type="pct"/>
          </w:tcPr>
          <w:p w14:paraId="5302DB9B"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2FAFA459" w14:textId="77777777" w:rsidR="008813F9" w:rsidRPr="000003D4" w:rsidRDefault="008813F9" w:rsidP="008813F9">
            <w:pPr>
              <w:pStyle w:val="af4"/>
              <w:ind w:left="0"/>
              <w:jc w:val="center"/>
              <w:rPr>
                <w:sz w:val="28"/>
              </w:rPr>
            </w:pPr>
            <w:r w:rsidRPr="000003D4">
              <w:rPr>
                <w:sz w:val="28"/>
              </w:rPr>
              <w:t>-</w:t>
            </w:r>
          </w:p>
        </w:tc>
        <w:tc>
          <w:tcPr>
            <w:tcW w:w="359" w:type="pct"/>
            <w:gridSpan w:val="2"/>
            <w:tcBorders>
              <w:top w:val="single" w:sz="4" w:space="0" w:color="auto"/>
            </w:tcBorders>
          </w:tcPr>
          <w:p w14:paraId="0040B869" w14:textId="77777777" w:rsidR="008813F9" w:rsidRPr="000003D4" w:rsidRDefault="008813F9" w:rsidP="008813F9">
            <w:pPr>
              <w:pStyle w:val="af4"/>
              <w:ind w:left="0"/>
              <w:jc w:val="center"/>
              <w:rPr>
                <w:sz w:val="28"/>
              </w:rPr>
            </w:pPr>
            <w:r>
              <w:rPr>
                <w:sz w:val="28"/>
              </w:rPr>
              <w:t>-</w:t>
            </w:r>
          </w:p>
        </w:tc>
        <w:tc>
          <w:tcPr>
            <w:tcW w:w="476" w:type="pct"/>
            <w:tcBorders>
              <w:top w:val="single" w:sz="4" w:space="0" w:color="auto"/>
            </w:tcBorders>
          </w:tcPr>
          <w:p w14:paraId="4DEF51F6" w14:textId="77777777" w:rsidR="008813F9" w:rsidRPr="000003D4" w:rsidRDefault="008813F9" w:rsidP="008813F9">
            <w:pPr>
              <w:pStyle w:val="af4"/>
              <w:ind w:left="0"/>
              <w:jc w:val="center"/>
              <w:rPr>
                <w:sz w:val="28"/>
              </w:rPr>
            </w:pPr>
            <w:r w:rsidRPr="000003D4">
              <w:rPr>
                <w:sz w:val="28"/>
              </w:rPr>
              <w:t>-</w:t>
            </w:r>
          </w:p>
        </w:tc>
        <w:tc>
          <w:tcPr>
            <w:tcW w:w="770" w:type="pct"/>
            <w:vMerge/>
          </w:tcPr>
          <w:p w14:paraId="71281E96" w14:textId="77777777" w:rsidR="008813F9" w:rsidRPr="000003D4" w:rsidRDefault="008813F9" w:rsidP="008813F9">
            <w:pPr>
              <w:pStyle w:val="af4"/>
              <w:ind w:left="0"/>
              <w:jc w:val="center"/>
              <w:rPr>
                <w:sz w:val="28"/>
              </w:rPr>
            </w:pPr>
          </w:p>
        </w:tc>
      </w:tr>
      <w:tr w:rsidR="008813F9" w:rsidRPr="000003D4" w14:paraId="3981F222" w14:textId="77777777" w:rsidTr="008813F9">
        <w:trPr>
          <w:cantSplit/>
          <w:trHeight w:val="148"/>
        </w:trPr>
        <w:tc>
          <w:tcPr>
            <w:tcW w:w="1045" w:type="pct"/>
            <w:vMerge/>
          </w:tcPr>
          <w:p w14:paraId="1125FCEF" w14:textId="77777777" w:rsidR="008813F9" w:rsidRPr="000003D4" w:rsidRDefault="008813F9" w:rsidP="008813F9">
            <w:pPr>
              <w:pStyle w:val="af4"/>
              <w:ind w:left="0"/>
              <w:jc w:val="center"/>
              <w:rPr>
                <w:sz w:val="28"/>
              </w:rPr>
            </w:pPr>
          </w:p>
        </w:tc>
        <w:tc>
          <w:tcPr>
            <w:tcW w:w="720" w:type="pct"/>
          </w:tcPr>
          <w:p w14:paraId="7965244D"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382EA91E" w14:textId="77777777" w:rsidR="008813F9" w:rsidRPr="000003D4" w:rsidRDefault="008813F9" w:rsidP="008813F9">
            <w:pPr>
              <w:pStyle w:val="af4"/>
              <w:ind w:left="0"/>
              <w:jc w:val="center"/>
              <w:rPr>
                <w:sz w:val="28"/>
              </w:rPr>
            </w:pPr>
            <w:r w:rsidRPr="000003D4">
              <w:rPr>
                <w:sz w:val="28"/>
              </w:rPr>
              <w:t>-</w:t>
            </w:r>
          </w:p>
        </w:tc>
        <w:tc>
          <w:tcPr>
            <w:tcW w:w="432" w:type="pct"/>
          </w:tcPr>
          <w:p w14:paraId="711AA336" w14:textId="77777777" w:rsidR="008813F9" w:rsidRPr="000003D4" w:rsidRDefault="008813F9" w:rsidP="008813F9">
            <w:pPr>
              <w:pStyle w:val="af4"/>
              <w:ind w:left="0"/>
              <w:jc w:val="center"/>
              <w:rPr>
                <w:sz w:val="28"/>
              </w:rPr>
            </w:pPr>
            <w:r w:rsidRPr="000003D4">
              <w:rPr>
                <w:sz w:val="28"/>
              </w:rPr>
              <w:t>-</w:t>
            </w:r>
          </w:p>
        </w:tc>
        <w:tc>
          <w:tcPr>
            <w:tcW w:w="334" w:type="pct"/>
          </w:tcPr>
          <w:p w14:paraId="25F43B1E" w14:textId="77777777" w:rsidR="008813F9" w:rsidRPr="000003D4" w:rsidRDefault="008813F9" w:rsidP="008813F9">
            <w:pPr>
              <w:pStyle w:val="af4"/>
              <w:ind w:left="0"/>
              <w:jc w:val="center"/>
              <w:rPr>
                <w:sz w:val="28"/>
              </w:rPr>
            </w:pPr>
            <w:r w:rsidRPr="000003D4">
              <w:rPr>
                <w:sz w:val="28"/>
              </w:rPr>
              <w:t>-</w:t>
            </w:r>
          </w:p>
        </w:tc>
        <w:tc>
          <w:tcPr>
            <w:tcW w:w="264" w:type="pct"/>
          </w:tcPr>
          <w:p w14:paraId="258CA1FA"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1F2EB084"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5D36705F" w14:textId="77777777" w:rsidR="008813F9" w:rsidRPr="000003D4" w:rsidRDefault="008813F9" w:rsidP="008813F9">
            <w:pPr>
              <w:pStyle w:val="af4"/>
              <w:ind w:left="0"/>
              <w:jc w:val="center"/>
              <w:rPr>
                <w:sz w:val="28"/>
              </w:rPr>
            </w:pPr>
            <w:r>
              <w:rPr>
                <w:sz w:val="28"/>
              </w:rPr>
              <w:t>-</w:t>
            </w:r>
          </w:p>
        </w:tc>
        <w:tc>
          <w:tcPr>
            <w:tcW w:w="476" w:type="pct"/>
          </w:tcPr>
          <w:p w14:paraId="0C81E41A" w14:textId="77777777" w:rsidR="008813F9" w:rsidRPr="000003D4" w:rsidRDefault="008813F9" w:rsidP="008813F9">
            <w:pPr>
              <w:pStyle w:val="af4"/>
              <w:ind w:left="0"/>
              <w:jc w:val="center"/>
              <w:rPr>
                <w:sz w:val="28"/>
              </w:rPr>
            </w:pPr>
            <w:r w:rsidRPr="000003D4">
              <w:rPr>
                <w:sz w:val="28"/>
              </w:rPr>
              <w:t>-</w:t>
            </w:r>
          </w:p>
        </w:tc>
        <w:tc>
          <w:tcPr>
            <w:tcW w:w="770" w:type="pct"/>
            <w:vMerge/>
          </w:tcPr>
          <w:p w14:paraId="6E186906" w14:textId="77777777" w:rsidR="008813F9" w:rsidRPr="000003D4" w:rsidRDefault="008813F9" w:rsidP="008813F9">
            <w:pPr>
              <w:pStyle w:val="af4"/>
              <w:ind w:left="0"/>
              <w:jc w:val="center"/>
              <w:rPr>
                <w:sz w:val="28"/>
              </w:rPr>
            </w:pPr>
          </w:p>
        </w:tc>
      </w:tr>
      <w:tr w:rsidR="008813F9" w:rsidRPr="000003D4" w14:paraId="5634DBA9" w14:textId="77777777" w:rsidTr="008813F9">
        <w:trPr>
          <w:cantSplit/>
          <w:trHeight w:val="148"/>
        </w:trPr>
        <w:tc>
          <w:tcPr>
            <w:tcW w:w="1045" w:type="pct"/>
            <w:vMerge/>
          </w:tcPr>
          <w:p w14:paraId="4932CC01" w14:textId="77777777" w:rsidR="008813F9" w:rsidRPr="000003D4" w:rsidRDefault="008813F9" w:rsidP="008813F9">
            <w:pPr>
              <w:pStyle w:val="af4"/>
              <w:ind w:left="0"/>
              <w:jc w:val="center"/>
              <w:rPr>
                <w:sz w:val="28"/>
              </w:rPr>
            </w:pPr>
          </w:p>
        </w:tc>
        <w:tc>
          <w:tcPr>
            <w:tcW w:w="720" w:type="pct"/>
          </w:tcPr>
          <w:p w14:paraId="3CC93168"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0D7943F7" w14:textId="77777777" w:rsidR="008813F9" w:rsidRPr="000003D4" w:rsidRDefault="008813F9" w:rsidP="008813F9">
            <w:pPr>
              <w:pStyle w:val="af4"/>
              <w:ind w:left="0"/>
              <w:jc w:val="center"/>
              <w:rPr>
                <w:sz w:val="28"/>
              </w:rPr>
            </w:pPr>
            <w:r w:rsidRPr="000003D4">
              <w:rPr>
                <w:sz w:val="28"/>
              </w:rPr>
              <w:t>-</w:t>
            </w:r>
          </w:p>
        </w:tc>
        <w:tc>
          <w:tcPr>
            <w:tcW w:w="432" w:type="pct"/>
          </w:tcPr>
          <w:p w14:paraId="003124C4" w14:textId="77777777" w:rsidR="008813F9" w:rsidRPr="000003D4" w:rsidRDefault="008813F9" w:rsidP="008813F9">
            <w:pPr>
              <w:pStyle w:val="af4"/>
              <w:ind w:left="0"/>
              <w:jc w:val="center"/>
              <w:rPr>
                <w:sz w:val="28"/>
              </w:rPr>
            </w:pPr>
            <w:r w:rsidRPr="000003D4">
              <w:rPr>
                <w:sz w:val="28"/>
              </w:rPr>
              <w:t>-</w:t>
            </w:r>
          </w:p>
        </w:tc>
        <w:tc>
          <w:tcPr>
            <w:tcW w:w="334" w:type="pct"/>
          </w:tcPr>
          <w:p w14:paraId="785C11FF" w14:textId="77777777" w:rsidR="008813F9" w:rsidRPr="000003D4" w:rsidRDefault="008813F9" w:rsidP="008813F9">
            <w:pPr>
              <w:pStyle w:val="af4"/>
              <w:ind w:left="0"/>
              <w:jc w:val="center"/>
              <w:rPr>
                <w:sz w:val="28"/>
              </w:rPr>
            </w:pPr>
            <w:r w:rsidRPr="000003D4">
              <w:rPr>
                <w:sz w:val="28"/>
              </w:rPr>
              <w:t>-</w:t>
            </w:r>
          </w:p>
        </w:tc>
        <w:tc>
          <w:tcPr>
            <w:tcW w:w="264" w:type="pct"/>
          </w:tcPr>
          <w:p w14:paraId="7F2B5693"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3CA5460E"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2B7D5C48" w14:textId="77777777" w:rsidR="008813F9" w:rsidRPr="000003D4" w:rsidRDefault="008813F9" w:rsidP="008813F9">
            <w:pPr>
              <w:pStyle w:val="af4"/>
              <w:ind w:left="0"/>
              <w:jc w:val="center"/>
              <w:rPr>
                <w:sz w:val="28"/>
              </w:rPr>
            </w:pPr>
            <w:r>
              <w:rPr>
                <w:sz w:val="28"/>
              </w:rPr>
              <w:t>-</w:t>
            </w:r>
          </w:p>
        </w:tc>
        <w:tc>
          <w:tcPr>
            <w:tcW w:w="476" w:type="pct"/>
          </w:tcPr>
          <w:p w14:paraId="0349FDCB" w14:textId="77777777" w:rsidR="008813F9" w:rsidRPr="000003D4" w:rsidRDefault="008813F9" w:rsidP="008813F9">
            <w:pPr>
              <w:pStyle w:val="af4"/>
              <w:ind w:left="0"/>
              <w:jc w:val="center"/>
              <w:rPr>
                <w:sz w:val="28"/>
              </w:rPr>
            </w:pPr>
            <w:r w:rsidRPr="000003D4">
              <w:rPr>
                <w:sz w:val="28"/>
              </w:rPr>
              <w:t>-</w:t>
            </w:r>
          </w:p>
        </w:tc>
        <w:tc>
          <w:tcPr>
            <w:tcW w:w="770" w:type="pct"/>
            <w:vMerge/>
          </w:tcPr>
          <w:p w14:paraId="4899FABC" w14:textId="77777777" w:rsidR="008813F9" w:rsidRPr="000003D4" w:rsidRDefault="008813F9" w:rsidP="008813F9">
            <w:pPr>
              <w:pStyle w:val="af4"/>
              <w:ind w:left="0"/>
              <w:jc w:val="center"/>
              <w:rPr>
                <w:sz w:val="28"/>
              </w:rPr>
            </w:pPr>
          </w:p>
        </w:tc>
      </w:tr>
      <w:tr w:rsidR="008813F9" w:rsidRPr="000003D4" w14:paraId="5852A45C" w14:textId="77777777" w:rsidTr="008813F9">
        <w:trPr>
          <w:cantSplit/>
          <w:trHeight w:val="148"/>
        </w:trPr>
        <w:tc>
          <w:tcPr>
            <w:tcW w:w="1045" w:type="pct"/>
            <w:vMerge w:val="restart"/>
          </w:tcPr>
          <w:p w14:paraId="44DBB950" w14:textId="77777777" w:rsidR="008813F9" w:rsidRPr="000003D4" w:rsidRDefault="008813F9" w:rsidP="008813F9">
            <w:pPr>
              <w:pStyle w:val="af4"/>
              <w:ind w:left="0"/>
              <w:rPr>
                <w:sz w:val="28"/>
              </w:rPr>
            </w:pPr>
            <w:proofErr w:type="gramStart"/>
            <w:r w:rsidRPr="000003D4">
              <w:rPr>
                <w:sz w:val="28"/>
              </w:rPr>
              <w:t>Мероприятие  3</w:t>
            </w:r>
            <w:proofErr w:type="gramEnd"/>
            <w:r w:rsidRPr="000003D4">
              <w:rPr>
                <w:sz w:val="28"/>
              </w:rPr>
              <w:t xml:space="preserve">. Реконструкция стадиона в </w:t>
            </w:r>
            <w:proofErr w:type="spellStart"/>
            <w:r w:rsidRPr="000003D4">
              <w:rPr>
                <w:sz w:val="28"/>
              </w:rPr>
              <w:t>пгт</w:t>
            </w:r>
            <w:proofErr w:type="spellEnd"/>
            <w:r w:rsidRPr="000003D4">
              <w:rPr>
                <w:sz w:val="28"/>
              </w:rPr>
              <w:t xml:space="preserve"> Тужа</w:t>
            </w:r>
          </w:p>
        </w:tc>
        <w:tc>
          <w:tcPr>
            <w:tcW w:w="720" w:type="pct"/>
          </w:tcPr>
          <w:p w14:paraId="3C610083"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705D823F" w14:textId="77777777" w:rsidR="008813F9" w:rsidRPr="000003D4" w:rsidRDefault="008813F9" w:rsidP="008813F9">
            <w:pPr>
              <w:pStyle w:val="af4"/>
              <w:ind w:left="0"/>
              <w:jc w:val="center"/>
              <w:rPr>
                <w:sz w:val="28"/>
              </w:rPr>
            </w:pPr>
            <w:r w:rsidRPr="000003D4">
              <w:rPr>
                <w:sz w:val="28"/>
              </w:rPr>
              <w:t>-</w:t>
            </w:r>
          </w:p>
        </w:tc>
        <w:tc>
          <w:tcPr>
            <w:tcW w:w="432" w:type="pct"/>
          </w:tcPr>
          <w:p w14:paraId="4E5A90DD" w14:textId="77777777" w:rsidR="008813F9" w:rsidRPr="000003D4" w:rsidRDefault="008813F9" w:rsidP="008813F9">
            <w:pPr>
              <w:pStyle w:val="af4"/>
              <w:ind w:left="0"/>
              <w:jc w:val="center"/>
              <w:rPr>
                <w:sz w:val="28"/>
              </w:rPr>
            </w:pPr>
            <w:r w:rsidRPr="000003D4">
              <w:rPr>
                <w:sz w:val="28"/>
              </w:rPr>
              <w:t>-</w:t>
            </w:r>
          </w:p>
        </w:tc>
        <w:tc>
          <w:tcPr>
            <w:tcW w:w="334" w:type="pct"/>
          </w:tcPr>
          <w:p w14:paraId="0374505F" w14:textId="77777777" w:rsidR="008813F9" w:rsidRPr="000003D4" w:rsidRDefault="008813F9" w:rsidP="008813F9">
            <w:pPr>
              <w:pStyle w:val="af4"/>
              <w:ind w:left="0"/>
              <w:jc w:val="center"/>
              <w:rPr>
                <w:sz w:val="28"/>
              </w:rPr>
            </w:pPr>
            <w:r w:rsidRPr="000003D4">
              <w:rPr>
                <w:sz w:val="28"/>
              </w:rPr>
              <w:t>-</w:t>
            </w:r>
          </w:p>
        </w:tc>
        <w:tc>
          <w:tcPr>
            <w:tcW w:w="264" w:type="pct"/>
          </w:tcPr>
          <w:p w14:paraId="203BF713"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37824DF9"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1CF61A88" w14:textId="77777777" w:rsidR="008813F9" w:rsidRPr="000003D4" w:rsidRDefault="008813F9" w:rsidP="008813F9">
            <w:pPr>
              <w:pStyle w:val="af4"/>
              <w:ind w:left="0"/>
              <w:jc w:val="center"/>
              <w:rPr>
                <w:sz w:val="28"/>
              </w:rPr>
            </w:pPr>
            <w:r>
              <w:rPr>
                <w:sz w:val="28"/>
              </w:rPr>
              <w:t>-</w:t>
            </w:r>
          </w:p>
        </w:tc>
        <w:tc>
          <w:tcPr>
            <w:tcW w:w="476" w:type="pct"/>
          </w:tcPr>
          <w:p w14:paraId="28649B6A" w14:textId="77777777" w:rsidR="008813F9" w:rsidRPr="000003D4" w:rsidRDefault="008813F9" w:rsidP="008813F9">
            <w:pPr>
              <w:pStyle w:val="af4"/>
              <w:ind w:left="0"/>
              <w:jc w:val="center"/>
              <w:rPr>
                <w:sz w:val="28"/>
              </w:rPr>
            </w:pPr>
            <w:r w:rsidRPr="000003D4">
              <w:rPr>
                <w:sz w:val="28"/>
              </w:rPr>
              <w:t>-</w:t>
            </w:r>
          </w:p>
        </w:tc>
        <w:tc>
          <w:tcPr>
            <w:tcW w:w="770" w:type="pct"/>
            <w:vMerge w:val="restart"/>
          </w:tcPr>
          <w:p w14:paraId="36AAFA57" w14:textId="77777777" w:rsidR="008813F9" w:rsidRPr="000003D4" w:rsidRDefault="008813F9" w:rsidP="008813F9">
            <w:pPr>
              <w:pStyle w:val="af4"/>
              <w:ind w:left="0"/>
              <w:jc w:val="center"/>
              <w:rPr>
                <w:sz w:val="28"/>
              </w:rPr>
            </w:pPr>
            <w:r w:rsidRPr="000003D4">
              <w:rPr>
                <w:sz w:val="28"/>
              </w:rPr>
              <w:t>МКУ «Отдел культуры, спорта и молодежной политики администрации Тужинского муниципального района»</w:t>
            </w:r>
          </w:p>
        </w:tc>
      </w:tr>
      <w:tr w:rsidR="008813F9" w:rsidRPr="000003D4" w14:paraId="68AA474B" w14:textId="77777777" w:rsidTr="008813F9">
        <w:trPr>
          <w:cantSplit/>
          <w:trHeight w:val="148"/>
        </w:trPr>
        <w:tc>
          <w:tcPr>
            <w:tcW w:w="1045" w:type="pct"/>
            <w:vMerge/>
          </w:tcPr>
          <w:p w14:paraId="75784592" w14:textId="77777777" w:rsidR="008813F9" w:rsidRPr="000003D4" w:rsidRDefault="008813F9" w:rsidP="008813F9">
            <w:pPr>
              <w:pStyle w:val="af4"/>
              <w:ind w:left="0"/>
              <w:jc w:val="center"/>
              <w:rPr>
                <w:sz w:val="28"/>
              </w:rPr>
            </w:pPr>
          </w:p>
        </w:tc>
        <w:tc>
          <w:tcPr>
            <w:tcW w:w="720" w:type="pct"/>
          </w:tcPr>
          <w:p w14:paraId="2211DE50"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228A68AC" w14:textId="77777777" w:rsidR="008813F9" w:rsidRPr="000003D4" w:rsidRDefault="008813F9" w:rsidP="008813F9">
            <w:pPr>
              <w:pStyle w:val="af4"/>
              <w:ind w:left="0"/>
              <w:jc w:val="center"/>
              <w:rPr>
                <w:sz w:val="28"/>
              </w:rPr>
            </w:pPr>
            <w:r w:rsidRPr="000003D4">
              <w:rPr>
                <w:sz w:val="28"/>
              </w:rPr>
              <w:t>-</w:t>
            </w:r>
          </w:p>
        </w:tc>
        <w:tc>
          <w:tcPr>
            <w:tcW w:w="432" w:type="pct"/>
          </w:tcPr>
          <w:p w14:paraId="32DE5E82" w14:textId="77777777" w:rsidR="008813F9" w:rsidRPr="000003D4" w:rsidRDefault="008813F9" w:rsidP="008813F9">
            <w:pPr>
              <w:pStyle w:val="af4"/>
              <w:ind w:left="0"/>
              <w:jc w:val="center"/>
              <w:rPr>
                <w:sz w:val="28"/>
              </w:rPr>
            </w:pPr>
            <w:r w:rsidRPr="000003D4">
              <w:rPr>
                <w:sz w:val="28"/>
              </w:rPr>
              <w:t>-</w:t>
            </w:r>
          </w:p>
        </w:tc>
        <w:tc>
          <w:tcPr>
            <w:tcW w:w="334" w:type="pct"/>
          </w:tcPr>
          <w:p w14:paraId="17DC7AC5" w14:textId="77777777" w:rsidR="008813F9" w:rsidRPr="000003D4" w:rsidRDefault="008813F9" w:rsidP="008813F9">
            <w:pPr>
              <w:pStyle w:val="af4"/>
              <w:ind w:left="0"/>
              <w:jc w:val="center"/>
              <w:rPr>
                <w:sz w:val="28"/>
              </w:rPr>
            </w:pPr>
            <w:r w:rsidRPr="000003D4">
              <w:rPr>
                <w:sz w:val="28"/>
              </w:rPr>
              <w:t>-</w:t>
            </w:r>
          </w:p>
        </w:tc>
        <w:tc>
          <w:tcPr>
            <w:tcW w:w="264" w:type="pct"/>
          </w:tcPr>
          <w:p w14:paraId="005E8D5E"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466212A9"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3B72AA20" w14:textId="77777777" w:rsidR="008813F9" w:rsidRPr="000003D4" w:rsidRDefault="008813F9" w:rsidP="008813F9">
            <w:pPr>
              <w:pStyle w:val="af4"/>
              <w:ind w:left="0"/>
              <w:jc w:val="center"/>
              <w:rPr>
                <w:sz w:val="28"/>
              </w:rPr>
            </w:pPr>
            <w:r>
              <w:rPr>
                <w:sz w:val="28"/>
              </w:rPr>
              <w:t>-</w:t>
            </w:r>
          </w:p>
        </w:tc>
        <w:tc>
          <w:tcPr>
            <w:tcW w:w="476" w:type="pct"/>
          </w:tcPr>
          <w:p w14:paraId="38F54F7D" w14:textId="77777777" w:rsidR="008813F9" w:rsidRPr="000003D4" w:rsidRDefault="008813F9" w:rsidP="008813F9">
            <w:pPr>
              <w:pStyle w:val="af4"/>
              <w:ind w:left="0"/>
              <w:jc w:val="center"/>
              <w:rPr>
                <w:sz w:val="28"/>
              </w:rPr>
            </w:pPr>
            <w:r w:rsidRPr="000003D4">
              <w:rPr>
                <w:sz w:val="28"/>
              </w:rPr>
              <w:t>-</w:t>
            </w:r>
          </w:p>
        </w:tc>
        <w:tc>
          <w:tcPr>
            <w:tcW w:w="770" w:type="pct"/>
            <w:vMerge/>
          </w:tcPr>
          <w:p w14:paraId="35F73B4A" w14:textId="77777777" w:rsidR="008813F9" w:rsidRPr="000003D4" w:rsidRDefault="008813F9" w:rsidP="008813F9">
            <w:pPr>
              <w:pStyle w:val="af4"/>
              <w:ind w:left="0"/>
              <w:jc w:val="center"/>
              <w:rPr>
                <w:sz w:val="28"/>
              </w:rPr>
            </w:pPr>
          </w:p>
        </w:tc>
      </w:tr>
      <w:tr w:rsidR="008813F9" w:rsidRPr="000003D4" w14:paraId="0FFB308E" w14:textId="77777777" w:rsidTr="008813F9">
        <w:trPr>
          <w:cantSplit/>
          <w:trHeight w:val="148"/>
        </w:trPr>
        <w:tc>
          <w:tcPr>
            <w:tcW w:w="1045" w:type="pct"/>
            <w:vMerge/>
          </w:tcPr>
          <w:p w14:paraId="677DF809" w14:textId="77777777" w:rsidR="008813F9" w:rsidRPr="000003D4" w:rsidRDefault="008813F9" w:rsidP="008813F9">
            <w:pPr>
              <w:pStyle w:val="af4"/>
              <w:ind w:left="0"/>
              <w:jc w:val="center"/>
              <w:rPr>
                <w:sz w:val="28"/>
              </w:rPr>
            </w:pPr>
          </w:p>
        </w:tc>
        <w:tc>
          <w:tcPr>
            <w:tcW w:w="720" w:type="pct"/>
          </w:tcPr>
          <w:p w14:paraId="66A171C5"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5A96801C" w14:textId="77777777" w:rsidR="008813F9" w:rsidRPr="000003D4" w:rsidRDefault="008813F9" w:rsidP="008813F9">
            <w:pPr>
              <w:pStyle w:val="af4"/>
              <w:ind w:left="0"/>
              <w:jc w:val="center"/>
              <w:rPr>
                <w:sz w:val="28"/>
              </w:rPr>
            </w:pPr>
            <w:r>
              <w:rPr>
                <w:sz w:val="28"/>
              </w:rPr>
              <w:t>-</w:t>
            </w:r>
          </w:p>
        </w:tc>
        <w:tc>
          <w:tcPr>
            <w:tcW w:w="432" w:type="pct"/>
          </w:tcPr>
          <w:p w14:paraId="5ABDA170" w14:textId="77777777" w:rsidR="008813F9" w:rsidRPr="0070196B" w:rsidRDefault="008813F9" w:rsidP="008813F9">
            <w:pPr>
              <w:pStyle w:val="af4"/>
              <w:ind w:left="0"/>
              <w:jc w:val="center"/>
              <w:rPr>
                <w:sz w:val="32"/>
                <w:szCs w:val="32"/>
              </w:rPr>
            </w:pPr>
            <w:r w:rsidRPr="0070196B">
              <w:rPr>
                <w:sz w:val="32"/>
                <w:szCs w:val="32"/>
              </w:rPr>
              <w:t>-</w:t>
            </w:r>
          </w:p>
        </w:tc>
        <w:tc>
          <w:tcPr>
            <w:tcW w:w="334" w:type="pct"/>
          </w:tcPr>
          <w:p w14:paraId="37E73BC6" w14:textId="77777777" w:rsidR="008813F9" w:rsidRPr="0070196B" w:rsidRDefault="008813F9" w:rsidP="008813F9">
            <w:pPr>
              <w:pStyle w:val="af4"/>
              <w:ind w:left="0"/>
              <w:jc w:val="center"/>
              <w:rPr>
                <w:sz w:val="32"/>
                <w:szCs w:val="32"/>
              </w:rPr>
            </w:pPr>
            <w:r w:rsidRPr="0070196B">
              <w:rPr>
                <w:sz w:val="32"/>
                <w:szCs w:val="32"/>
              </w:rPr>
              <w:t>-</w:t>
            </w:r>
          </w:p>
        </w:tc>
        <w:tc>
          <w:tcPr>
            <w:tcW w:w="264" w:type="pct"/>
          </w:tcPr>
          <w:p w14:paraId="3CECFEF6" w14:textId="77777777" w:rsidR="008813F9" w:rsidRPr="0070196B" w:rsidRDefault="008813F9" w:rsidP="008813F9">
            <w:pPr>
              <w:pStyle w:val="af4"/>
              <w:ind w:left="0"/>
              <w:jc w:val="center"/>
              <w:rPr>
                <w:sz w:val="32"/>
                <w:szCs w:val="32"/>
              </w:rPr>
            </w:pPr>
            <w:r>
              <w:rPr>
                <w:sz w:val="32"/>
                <w:szCs w:val="32"/>
              </w:rPr>
              <w:t>-</w:t>
            </w:r>
          </w:p>
        </w:tc>
        <w:tc>
          <w:tcPr>
            <w:tcW w:w="264" w:type="pct"/>
            <w:gridSpan w:val="2"/>
          </w:tcPr>
          <w:p w14:paraId="6AFDE9A6" w14:textId="77777777" w:rsidR="008813F9" w:rsidRPr="0070196B" w:rsidRDefault="008813F9" w:rsidP="008813F9">
            <w:pPr>
              <w:pStyle w:val="af4"/>
              <w:ind w:left="0"/>
              <w:jc w:val="center"/>
              <w:rPr>
                <w:sz w:val="32"/>
                <w:szCs w:val="32"/>
              </w:rPr>
            </w:pPr>
            <w:r>
              <w:rPr>
                <w:sz w:val="32"/>
                <w:szCs w:val="32"/>
              </w:rPr>
              <w:t>-</w:t>
            </w:r>
          </w:p>
        </w:tc>
        <w:tc>
          <w:tcPr>
            <w:tcW w:w="359" w:type="pct"/>
            <w:gridSpan w:val="2"/>
          </w:tcPr>
          <w:p w14:paraId="29F96DAE" w14:textId="77777777" w:rsidR="008813F9" w:rsidRPr="0070196B" w:rsidRDefault="008813F9" w:rsidP="008813F9">
            <w:pPr>
              <w:pStyle w:val="af4"/>
              <w:ind w:left="0"/>
              <w:jc w:val="center"/>
              <w:rPr>
                <w:sz w:val="32"/>
                <w:szCs w:val="32"/>
              </w:rPr>
            </w:pPr>
            <w:r w:rsidRPr="0070196B">
              <w:rPr>
                <w:sz w:val="32"/>
                <w:szCs w:val="32"/>
              </w:rPr>
              <w:t>-</w:t>
            </w:r>
          </w:p>
        </w:tc>
        <w:tc>
          <w:tcPr>
            <w:tcW w:w="476" w:type="pct"/>
          </w:tcPr>
          <w:p w14:paraId="60F18719" w14:textId="77777777" w:rsidR="008813F9" w:rsidRPr="0070196B" w:rsidRDefault="008813F9" w:rsidP="008813F9">
            <w:pPr>
              <w:pStyle w:val="af4"/>
              <w:ind w:left="0"/>
              <w:jc w:val="center"/>
              <w:rPr>
                <w:sz w:val="32"/>
                <w:szCs w:val="32"/>
              </w:rPr>
            </w:pPr>
            <w:r>
              <w:rPr>
                <w:sz w:val="32"/>
                <w:szCs w:val="32"/>
              </w:rPr>
              <w:t>-</w:t>
            </w:r>
          </w:p>
        </w:tc>
        <w:tc>
          <w:tcPr>
            <w:tcW w:w="770" w:type="pct"/>
            <w:vMerge/>
          </w:tcPr>
          <w:p w14:paraId="2CD8B096" w14:textId="77777777" w:rsidR="008813F9" w:rsidRPr="000003D4" w:rsidRDefault="008813F9" w:rsidP="008813F9">
            <w:pPr>
              <w:pStyle w:val="af4"/>
              <w:ind w:left="0"/>
              <w:jc w:val="center"/>
              <w:rPr>
                <w:sz w:val="28"/>
              </w:rPr>
            </w:pPr>
          </w:p>
        </w:tc>
      </w:tr>
      <w:tr w:rsidR="008813F9" w:rsidRPr="000003D4" w14:paraId="5D34D6E0" w14:textId="77777777" w:rsidTr="008813F9">
        <w:trPr>
          <w:cantSplit/>
          <w:trHeight w:val="148"/>
        </w:trPr>
        <w:tc>
          <w:tcPr>
            <w:tcW w:w="1045" w:type="pct"/>
            <w:vMerge/>
          </w:tcPr>
          <w:p w14:paraId="328264B2" w14:textId="77777777" w:rsidR="008813F9" w:rsidRPr="000003D4" w:rsidRDefault="008813F9" w:rsidP="008813F9">
            <w:pPr>
              <w:pStyle w:val="af4"/>
              <w:ind w:left="0"/>
              <w:jc w:val="center"/>
              <w:rPr>
                <w:sz w:val="28"/>
              </w:rPr>
            </w:pPr>
          </w:p>
        </w:tc>
        <w:tc>
          <w:tcPr>
            <w:tcW w:w="720" w:type="pct"/>
          </w:tcPr>
          <w:p w14:paraId="4F5DC17A"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5AD443BB" w14:textId="77777777" w:rsidR="008813F9" w:rsidRPr="000003D4" w:rsidRDefault="008813F9" w:rsidP="008813F9">
            <w:pPr>
              <w:pStyle w:val="af4"/>
              <w:ind w:left="0"/>
              <w:jc w:val="center"/>
              <w:rPr>
                <w:sz w:val="28"/>
              </w:rPr>
            </w:pPr>
            <w:r w:rsidRPr="000003D4">
              <w:rPr>
                <w:sz w:val="28"/>
              </w:rPr>
              <w:t>-</w:t>
            </w:r>
          </w:p>
        </w:tc>
        <w:tc>
          <w:tcPr>
            <w:tcW w:w="432" w:type="pct"/>
          </w:tcPr>
          <w:p w14:paraId="1C3731AE" w14:textId="77777777" w:rsidR="008813F9" w:rsidRPr="000003D4" w:rsidRDefault="008813F9" w:rsidP="008813F9">
            <w:pPr>
              <w:pStyle w:val="af4"/>
              <w:ind w:left="0"/>
              <w:jc w:val="center"/>
              <w:rPr>
                <w:sz w:val="28"/>
              </w:rPr>
            </w:pPr>
            <w:r w:rsidRPr="000003D4">
              <w:rPr>
                <w:sz w:val="28"/>
              </w:rPr>
              <w:t>-</w:t>
            </w:r>
          </w:p>
        </w:tc>
        <w:tc>
          <w:tcPr>
            <w:tcW w:w="334" w:type="pct"/>
          </w:tcPr>
          <w:p w14:paraId="0C79A466" w14:textId="77777777" w:rsidR="008813F9" w:rsidRPr="000003D4" w:rsidRDefault="008813F9" w:rsidP="008813F9">
            <w:pPr>
              <w:pStyle w:val="af4"/>
              <w:ind w:left="0"/>
              <w:jc w:val="center"/>
              <w:rPr>
                <w:sz w:val="28"/>
              </w:rPr>
            </w:pPr>
            <w:r w:rsidRPr="000003D4">
              <w:rPr>
                <w:sz w:val="28"/>
              </w:rPr>
              <w:t>-</w:t>
            </w:r>
          </w:p>
        </w:tc>
        <w:tc>
          <w:tcPr>
            <w:tcW w:w="264" w:type="pct"/>
          </w:tcPr>
          <w:p w14:paraId="31A49BC5"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12F8AFAF"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69787B41" w14:textId="77777777" w:rsidR="008813F9" w:rsidRPr="000003D4" w:rsidRDefault="008813F9" w:rsidP="008813F9">
            <w:pPr>
              <w:pStyle w:val="af4"/>
              <w:ind w:left="0"/>
              <w:jc w:val="center"/>
              <w:rPr>
                <w:sz w:val="28"/>
              </w:rPr>
            </w:pPr>
            <w:r>
              <w:rPr>
                <w:sz w:val="28"/>
              </w:rPr>
              <w:t>-</w:t>
            </w:r>
          </w:p>
        </w:tc>
        <w:tc>
          <w:tcPr>
            <w:tcW w:w="476" w:type="pct"/>
          </w:tcPr>
          <w:p w14:paraId="4E1D4CAC" w14:textId="77777777" w:rsidR="008813F9" w:rsidRPr="000003D4" w:rsidRDefault="008813F9" w:rsidP="008813F9">
            <w:pPr>
              <w:pStyle w:val="af4"/>
              <w:ind w:left="0"/>
              <w:jc w:val="center"/>
              <w:rPr>
                <w:sz w:val="28"/>
              </w:rPr>
            </w:pPr>
            <w:r w:rsidRPr="000003D4">
              <w:rPr>
                <w:sz w:val="28"/>
              </w:rPr>
              <w:t>-</w:t>
            </w:r>
          </w:p>
        </w:tc>
        <w:tc>
          <w:tcPr>
            <w:tcW w:w="770" w:type="pct"/>
            <w:vMerge/>
          </w:tcPr>
          <w:p w14:paraId="55133714" w14:textId="77777777" w:rsidR="008813F9" w:rsidRPr="000003D4" w:rsidRDefault="008813F9" w:rsidP="008813F9">
            <w:pPr>
              <w:pStyle w:val="af4"/>
              <w:ind w:left="0"/>
              <w:jc w:val="center"/>
              <w:rPr>
                <w:sz w:val="28"/>
              </w:rPr>
            </w:pPr>
          </w:p>
        </w:tc>
      </w:tr>
      <w:tr w:rsidR="008813F9" w:rsidRPr="000003D4" w14:paraId="5042899A" w14:textId="77777777" w:rsidTr="008813F9">
        <w:trPr>
          <w:cantSplit/>
          <w:trHeight w:val="148"/>
        </w:trPr>
        <w:tc>
          <w:tcPr>
            <w:tcW w:w="1045" w:type="pct"/>
            <w:vMerge w:val="restart"/>
          </w:tcPr>
          <w:p w14:paraId="4F243CB2" w14:textId="77777777" w:rsidR="008813F9" w:rsidRPr="000003D4" w:rsidRDefault="008813F9" w:rsidP="008813F9">
            <w:pPr>
              <w:pStyle w:val="af4"/>
              <w:ind w:left="0"/>
              <w:rPr>
                <w:sz w:val="28"/>
              </w:rPr>
            </w:pPr>
            <w:r w:rsidRPr="000003D4">
              <w:rPr>
                <w:sz w:val="28"/>
              </w:rPr>
              <w:t xml:space="preserve">Мероприятие 4. Ремонт КСК </w:t>
            </w:r>
          </w:p>
          <w:p w14:paraId="3C395307" w14:textId="77777777" w:rsidR="008813F9" w:rsidRPr="000003D4" w:rsidRDefault="008813F9" w:rsidP="008813F9">
            <w:pPr>
              <w:pStyle w:val="af4"/>
              <w:ind w:left="0"/>
              <w:rPr>
                <w:sz w:val="28"/>
              </w:rPr>
            </w:pPr>
            <w:r w:rsidRPr="000003D4">
              <w:rPr>
                <w:sz w:val="28"/>
              </w:rPr>
              <w:t xml:space="preserve">д. </w:t>
            </w:r>
            <w:proofErr w:type="spellStart"/>
            <w:r w:rsidRPr="000003D4">
              <w:rPr>
                <w:sz w:val="28"/>
              </w:rPr>
              <w:t>Греково</w:t>
            </w:r>
            <w:proofErr w:type="spellEnd"/>
          </w:p>
        </w:tc>
        <w:tc>
          <w:tcPr>
            <w:tcW w:w="720" w:type="pct"/>
          </w:tcPr>
          <w:p w14:paraId="7E330FA0"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07EB7666" w14:textId="77777777" w:rsidR="008813F9" w:rsidRPr="000003D4" w:rsidRDefault="008813F9" w:rsidP="008813F9">
            <w:pPr>
              <w:pStyle w:val="af4"/>
              <w:ind w:left="0"/>
              <w:jc w:val="center"/>
              <w:rPr>
                <w:sz w:val="28"/>
              </w:rPr>
            </w:pPr>
            <w:r w:rsidRPr="000003D4">
              <w:rPr>
                <w:sz w:val="28"/>
              </w:rPr>
              <w:t>-</w:t>
            </w:r>
          </w:p>
        </w:tc>
        <w:tc>
          <w:tcPr>
            <w:tcW w:w="432" w:type="pct"/>
          </w:tcPr>
          <w:p w14:paraId="6F29D189" w14:textId="77777777" w:rsidR="008813F9" w:rsidRPr="000003D4" w:rsidRDefault="008813F9" w:rsidP="008813F9">
            <w:pPr>
              <w:pStyle w:val="af4"/>
              <w:ind w:left="0"/>
              <w:jc w:val="center"/>
              <w:rPr>
                <w:sz w:val="28"/>
              </w:rPr>
            </w:pPr>
            <w:r w:rsidRPr="000003D4">
              <w:rPr>
                <w:sz w:val="28"/>
              </w:rPr>
              <w:t>-</w:t>
            </w:r>
          </w:p>
        </w:tc>
        <w:tc>
          <w:tcPr>
            <w:tcW w:w="334" w:type="pct"/>
          </w:tcPr>
          <w:p w14:paraId="32587499" w14:textId="77777777" w:rsidR="008813F9" w:rsidRPr="000003D4" w:rsidRDefault="008813F9" w:rsidP="008813F9">
            <w:pPr>
              <w:pStyle w:val="af4"/>
              <w:ind w:left="0"/>
              <w:jc w:val="center"/>
              <w:rPr>
                <w:sz w:val="28"/>
              </w:rPr>
            </w:pPr>
            <w:r w:rsidRPr="000003D4">
              <w:rPr>
                <w:sz w:val="28"/>
              </w:rPr>
              <w:t>-</w:t>
            </w:r>
          </w:p>
        </w:tc>
        <w:tc>
          <w:tcPr>
            <w:tcW w:w="264" w:type="pct"/>
          </w:tcPr>
          <w:p w14:paraId="067DE6EE"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2710E7AB"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4E944F3B" w14:textId="77777777" w:rsidR="008813F9" w:rsidRPr="000003D4" w:rsidRDefault="008813F9" w:rsidP="008813F9">
            <w:pPr>
              <w:pStyle w:val="af4"/>
              <w:ind w:left="0"/>
              <w:jc w:val="center"/>
              <w:rPr>
                <w:sz w:val="28"/>
              </w:rPr>
            </w:pPr>
            <w:r>
              <w:rPr>
                <w:sz w:val="28"/>
              </w:rPr>
              <w:t>-</w:t>
            </w:r>
          </w:p>
        </w:tc>
        <w:tc>
          <w:tcPr>
            <w:tcW w:w="476" w:type="pct"/>
          </w:tcPr>
          <w:p w14:paraId="2AB0688C" w14:textId="77777777" w:rsidR="008813F9" w:rsidRPr="000003D4" w:rsidRDefault="008813F9" w:rsidP="008813F9">
            <w:pPr>
              <w:pStyle w:val="af4"/>
              <w:ind w:left="0"/>
              <w:jc w:val="center"/>
              <w:rPr>
                <w:sz w:val="28"/>
              </w:rPr>
            </w:pPr>
            <w:r w:rsidRPr="000003D4">
              <w:rPr>
                <w:sz w:val="28"/>
              </w:rPr>
              <w:t>-</w:t>
            </w:r>
          </w:p>
        </w:tc>
        <w:tc>
          <w:tcPr>
            <w:tcW w:w="770" w:type="pct"/>
            <w:vMerge w:val="restart"/>
          </w:tcPr>
          <w:p w14:paraId="4CA77BBB" w14:textId="77777777" w:rsidR="008813F9" w:rsidRPr="000003D4" w:rsidRDefault="008813F9" w:rsidP="008813F9">
            <w:pPr>
              <w:pStyle w:val="af4"/>
              <w:ind w:left="0"/>
              <w:jc w:val="center"/>
              <w:rPr>
                <w:sz w:val="28"/>
              </w:rPr>
            </w:pPr>
            <w:r w:rsidRPr="000003D4">
              <w:rPr>
                <w:sz w:val="28"/>
              </w:rPr>
              <w:t xml:space="preserve">МКУ «Отдел культуры, спорта и молодежной политики администрации Тужинского муниципального района» </w:t>
            </w:r>
            <w:proofErr w:type="spellStart"/>
            <w:r w:rsidRPr="000003D4">
              <w:rPr>
                <w:sz w:val="28"/>
              </w:rPr>
              <w:t>Грековского</w:t>
            </w:r>
            <w:proofErr w:type="spellEnd"/>
            <w:r w:rsidRPr="000003D4">
              <w:rPr>
                <w:sz w:val="28"/>
              </w:rPr>
              <w:t xml:space="preserve"> с/п</w:t>
            </w:r>
          </w:p>
        </w:tc>
      </w:tr>
      <w:tr w:rsidR="008813F9" w:rsidRPr="000003D4" w14:paraId="4149604B" w14:textId="77777777" w:rsidTr="008813F9">
        <w:trPr>
          <w:cantSplit/>
          <w:trHeight w:val="148"/>
        </w:trPr>
        <w:tc>
          <w:tcPr>
            <w:tcW w:w="1045" w:type="pct"/>
            <w:vMerge/>
          </w:tcPr>
          <w:p w14:paraId="23A5BC87" w14:textId="77777777" w:rsidR="008813F9" w:rsidRPr="000003D4" w:rsidRDefault="008813F9" w:rsidP="008813F9">
            <w:pPr>
              <w:pStyle w:val="af4"/>
              <w:ind w:left="0"/>
              <w:jc w:val="center"/>
              <w:rPr>
                <w:sz w:val="28"/>
              </w:rPr>
            </w:pPr>
          </w:p>
        </w:tc>
        <w:tc>
          <w:tcPr>
            <w:tcW w:w="720" w:type="pct"/>
          </w:tcPr>
          <w:p w14:paraId="283E49E1"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78A51779" w14:textId="77777777" w:rsidR="008813F9" w:rsidRPr="000003D4" w:rsidRDefault="008813F9" w:rsidP="008813F9">
            <w:pPr>
              <w:pStyle w:val="af4"/>
              <w:ind w:left="0"/>
              <w:jc w:val="center"/>
              <w:rPr>
                <w:sz w:val="28"/>
              </w:rPr>
            </w:pPr>
            <w:r w:rsidRPr="000003D4">
              <w:rPr>
                <w:sz w:val="28"/>
              </w:rPr>
              <w:t>-</w:t>
            </w:r>
          </w:p>
        </w:tc>
        <w:tc>
          <w:tcPr>
            <w:tcW w:w="432" w:type="pct"/>
          </w:tcPr>
          <w:p w14:paraId="70827BE2" w14:textId="77777777" w:rsidR="008813F9" w:rsidRPr="000003D4" w:rsidRDefault="008813F9" w:rsidP="008813F9">
            <w:pPr>
              <w:pStyle w:val="af4"/>
              <w:ind w:left="0"/>
              <w:jc w:val="center"/>
              <w:rPr>
                <w:sz w:val="28"/>
              </w:rPr>
            </w:pPr>
            <w:r w:rsidRPr="000003D4">
              <w:rPr>
                <w:sz w:val="28"/>
              </w:rPr>
              <w:t>-</w:t>
            </w:r>
          </w:p>
        </w:tc>
        <w:tc>
          <w:tcPr>
            <w:tcW w:w="334" w:type="pct"/>
          </w:tcPr>
          <w:p w14:paraId="58D781EA" w14:textId="77777777" w:rsidR="008813F9" w:rsidRPr="000003D4" w:rsidRDefault="008813F9" w:rsidP="008813F9">
            <w:pPr>
              <w:pStyle w:val="af4"/>
              <w:ind w:left="0"/>
              <w:jc w:val="center"/>
              <w:rPr>
                <w:sz w:val="28"/>
              </w:rPr>
            </w:pPr>
            <w:r w:rsidRPr="000003D4">
              <w:rPr>
                <w:sz w:val="28"/>
              </w:rPr>
              <w:t>-</w:t>
            </w:r>
          </w:p>
        </w:tc>
        <w:tc>
          <w:tcPr>
            <w:tcW w:w="264" w:type="pct"/>
          </w:tcPr>
          <w:p w14:paraId="5E9FCEBD"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33CB159B"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1108B932" w14:textId="77777777" w:rsidR="008813F9" w:rsidRPr="000003D4" w:rsidRDefault="008813F9" w:rsidP="008813F9">
            <w:pPr>
              <w:pStyle w:val="af4"/>
              <w:ind w:left="0"/>
              <w:jc w:val="center"/>
              <w:rPr>
                <w:sz w:val="28"/>
              </w:rPr>
            </w:pPr>
            <w:r>
              <w:rPr>
                <w:sz w:val="28"/>
              </w:rPr>
              <w:t>-</w:t>
            </w:r>
          </w:p>
        </w:tc>
        <w:tc>
          <w:tcPr>
            <w:tcW w:w="476" w:type="pct"/>
          </w:tcPr>
          <w:p w14:paraId="16B57D7F" w14:textId="77777777" w:rsidR="008813F9" w:rsidRPr="000003D4" w:rsidRDefault="008813F9" w:rsidP="008813F9">
            <w:pPr>
              <w:pStyle w:val="af4"/>
              <w:ind w:left="0"/>
              <w:jc w:val="center"/>
              <w:rPr>
                <w:sz w:val="28"/>
              </w:rPr>
            </w:pPr>
            <w:r w:rsidRPr="000003D4">
              <w:rPr>
                <w:sz w:val="28"/>
              </w:rPr>
              <w:t>-</w:t>
            </w:r>
          </w:p>
        </w:tc>
        <w:tc>
          <w:tcPr>
            <w:tcW w:w="770" w:type="pct"/>
            <w:vMerge/>
          </w:tcPr>
          <w:p w14:paraId="4B9C2BCE" w14:textId="77777777" w:rsidR="008813F9" w:rsidRPr="000003D4" w:rsidRDefault="008813F9" w:rsidP="008813F9">
            <w:pPr>
              <w:pStyle w:val="af4"/>
              <w:ind w:left="0"/>
              <w:jc w:val="center"/>
              <w:rPr>
                <w:sz w:val="28"/>
              </w:rPr>
            </w:pPr>
          </w:p>
        </w:tc>
      </w:tr>
      <w:tr w:rsidR="008813F9" w:rsidRPr="000003D4" w14:paraId="2F5410C0" w14:textId="77777777" w:rsidTr="008813F9">
        <w:trPr>
          <w:cantSplit/>
          <w:trHeight w:val="148"/>
        </w:trPr>
        <w:tc>
          <w:tcPr>
            <w:tcW w:w="1045" w:type="pct"/>
            <w:vMerge/>
          </w:tcPr>
          <w:p w14:paraId="36FFEAA6" w14:textId="77777777" w:rsidR="008813F9" w:rsidRPr="000003D4" w:rsidRDefault="008813F9" w:rsidP="008813F9">
            <w:pPr>
              <w:pStyle w:val="af4"/>
              <w:ind w:left="0"/>
              <w:jc w:val="center"/>
              <w:rPr>
                <w:sz w:val="28"/>
              </w:rPr>
            </w:pPr>
          </w:p>
        </w:tc>
        <w:tc>
          <w:tcPr>
            <w:tcW w:w="720" w:type="pct"/>
          </w:tcPr>
          <w:p w14:paraId="12D9AE23"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43FA214C" w14:textId="77777777" w:rsidR="008813F9" w:rsidRPr="000003D4" w:rsidRDefault="008813F9" w:rsidP="008813F9">
            <w:pPr>
              <w:pStyle w:val="af4"/>
              <w:ind w:left="0"/>
              <w:jc w:val="center"/>
              <w:rPr>
                <w:sz w:val="28"/>
              </w:rPr>
            </w:pPr>
            <w:r w:rsidRPr="000003D4">
              <w:rPr>
                <w:sz w:val="28"/>
              </w:rPr>
              <w:t>-</w:t>
            </w:r>
          </w:p>
        </w:tc>
        <w:tc>
          <w:tcPr>
            <w:tcW w:w="432" w:type="pct"/>
          </w:tcPr>
          <w:p w14:paraId="6DDC3D5E" w14:textId="77777777" w:rsidR="008813F9" w:rsidRPr="000003D4" w:rsidRDefault="008813F9" w:rsidP="008813F9">
            <w:pPr>
              <w:pStyle w:val="af4"/>
              <w:ind w:left="0"/>
              <w:jc w:val="center"/>
              <w:rPr>
                <w:sz w:val="28"/>
              </w:rPr>
            </w:pPr>
            <w:r w:rsidRPr="000003D4">
              <w:rPr>
                <w:sz w:val="28"/>
              </w:rPr>
              <w:t>-</w:t>
            </w:r>
          </w:p>
        </w:tc>
        <w:tc>
          <w:tcPr>
            <w:tcW w:w="334" w:type="pct"/>
          </w:tcPr>
          <w:p w14:paraId="352B3A68" w14:textId="77777777" w:rsidR="008813F9" w:rsidRPr="000003D4" w:rsidRDefault="008813F9" w:rsidP="008813F9">
            <w:pPr>
              <w:pStyle w:val="af4"/>
              <w:ind w:left="0"/>
              <w:jc w:val="center"/>
              <w:rPr>
                <w:sz w:val="28"/>
              </w:rPr>
            </w:pPr>
            <w:r w:rsidRPr="000003D4">
              <w:rPr>
                <w:sz w:val="28"/>
              </w:rPr>
              <w:t>-</w:t>
            </w:r>
          </w:p>
        </w:tc>
        <w:tc>
          <w:tcPr>
            <w:tcW w:w="264" w:type="pct"/>
          </w:tcPr>
          <w:p w14:paraId="566C79FA"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1A904FA1"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2D4B84DE" w14:textId="77777777" w:rsidR="008813F9" w:rsidRPr="000003D4" w:rsidRDefault="008813F9" w:rsidP="008813F9">
            <w:pPr>
              <w:pStyle w:val="af4"/>
              <w:ind w:left="0"/>
              <w:jc w:val="center"/>
              <w:rPr>
                <w:sz w:val="28"/>
              </w:rPr>
            </w:pPr>
            <w:r>
              <w:rPr>
                <w:sz w:val="28"/>
              </w:rPr>
              <w:t>-</w:t>
            </w:r>
          </w:p>
        </w:tc>
        <w:tc>
          <w:tcPr>
            <w:tcW w:w="476" w:type="pct"/>
          </w:tcPr>
          <w:p w14:paraId="45350706" w14:textId="77777777" w:rsidR="008813F9" w:rsidRPr="000003D4" w:rsidRDefault="008813F9" w:rsidP="008813F9">
            <w:pPr>
              <w:pStyle w:val="af4"/>
              <w:ind w:left="0"/>
              <w:jc w:val="center"/>
              <w:rPr>
                <w:sz w:val="28"/>
              </w:rPr>
            </w:pPr>
            <w:r w:rsidRPr="000003D4">
              <w:rPr>
                <w:sz w:val="28"/>
              </w:rPr>
              <w:t>-</w:t>
            </w:r>
          </w:p>
        </w:tc>
        <w:tc>
          <w:tcPr>
            <w:tcW w:w="770" w:type="pct"/>
            <w:vMerge/>
          </w:tcPr>
          <w:p w14:paraId="1E5B4ADF" w14:textId="77777777" w:rsidR="008813F9" w:rsidRPr="000003D4" w:rsidRDefault="008813F9" w:rsidP="008813F9">
            <w:pPr>
              <w:pStyle w:val="af4"/>
              <w:ind w:left="0"/>
              <w:jc w:val="center"/>
              <w:rPr>
                <w:sz w:val="28"/>
              </w:rPr>
            </w:pPr>
          </w:p>
        </w:tc>
      </w:tr>
      <w:tr w:rsidR="008813F9" w:rsidRPr="000003D4" w14:paraId="2F5A8A44" w14:textId="77777777" w:rsidTr="008813F9">
        <w:trPr>
          <w:cantSplit/>
          <w:trHeight w:val="148"/>
        </w:trPr>
        <w:tc>
          <w:tcPr>
            <w:tcW w:w="1045" w:type="pct"/>
            <w:vMerge/>
          </w:tcPr>
          <w:p w14:paraId="47135105" w14:textId="77777777" w:rsidR="008813F9" w:rsidRPr="000003D4" w:rsidRDefault="008813F9" w:rsidP="008813F9">
            <w:pPr>
              <w:pStyle w:val="af4"/>
              <w:ind w:left="0"/>
              <w:jc w:val="center"/>
              <w:rPr>
                <w:sz w:val="28"/>
              </w:rPr>
            </w:pPr>
          </w:p>
        </w:tc>
        <w:tc>
          <w:tcPr>
            <w:tcW w:w="720" w:type="pct"/>
          </w:tcPr>
          <w:p w14:paraId="4B17FA4B"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71E9E20A" w14:textId="77777777" w:rsidR="008813F9" w:rsidRPr="000003D4" w:rsidRDefault="008813F9" w:rsidP="008813F9">
            <w:pPr>
              <w:pStyle w:val="af4"/>
              <w:ind w:left="0"/>
              <w:jc w:val="center"/>
              <w:rPr>
                <w:sz w:val="28"/>
              </w:rPr>
            </w:pPr>
            <w:r w:rsidRPr="000003D4">
              <w:rPr>
                <w:sz w:val="28"/>
              </w:rPr>
              <w:t>-</w:t>
            </w:r>
          </w:p>
        </w:tc>
        <w:tc>
          <w:tcPr>
            <w:tcW w:w="432" w:type="pct"/>
          </w:tcPr>
          <w:p w14:paraId="34918ED2" w14:textId="77777777" w:rsidR="008813F9" w:rsidRPr="000003D4" w:rsidRDefault="008813F9" w:rsidP="008813F9">
            <w:pPr>
              <w:pStyle w:val="af4"/>
              <w:ind w:left="0"/>
              <w:jc w:val="center"/>
              <w:rPr>
                <w:sz w:val="28"/>
              </w:rPr>
            </w:pPr>
            <w:r w:rsidRPr="000003D4">
              <w:rPr>
                <w:sz w:val="28"/>
              </w:rPr>
              <w:t>-</w:t>
            </w:r>
          </w:p>
        </w:tc>
        <w:tc>
          <w:tcPr>
            <w:tcW w:w="334" w:type="pct"/>
          </w:tcPr>
          <w:p w14:paraId="4F20EB6D" w14:textId="77777777" w:rsidR="008813F9" w:rsidRPr="000003D4" w:rsidRDefault="008813F9" w:rsidP="008813F9">
            <w:pPr>
              <w:pStyle w:val="af4"/>
              <w:ind w:left="0"/>
              <w:jc w:val="center"/>
              <w:rPr>
                <w:sz w:val="28"/>
              </w:rPr>
            </w:pPr>
            <w:r w:rsidRPr="000003D4">
              <w:rPr>
                <w:sz w:val="28"/>
              </w:rPr>
              <w:t>-</w:t>
            </w:r>
          </w:p>
        </w:tc>
        <w:tc>
          <w:tcPr>
            <w:tcW w:w="264" w:type="pct"/>
          </w:tcPr>
          <w:p w14:paraId="3CF485F8"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0BC45EFA"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077C552C" w14:textId="77777777" w:rsidR="008813F9" w:rsidRPr="000003D4" w:rsidRDefault="008813F9" w:rsidP="008813F9">
            <w:pPr>
              <w:pStyle w:val="af4"/>
              <w:ind w:left="0"/>
              <w:jc w:val="center"/>
              <w:rPr>
                <w:sz w:val="28"/>
              </w:rPr>
            </w:pPr>
            <w:r>
              <w:rPr>
                <w:sz w:val="28"/>
              </w:rPr>
              <w:t>-</w:t>
            </w:r>
          </w:p>
        </w:tc>
        <w:tc>
          <w:tcPr>
            <w:tcW w:w="476" w:type="pct"/>
          </w:tcPr>
          <w:p w14:paraId="47DC1CE0" w14:textId="77777777" w:rsidR="008813F9" w:rsidRPr="000003D4" w:rsidRDefault="008813F9" w:rsidP="008813F9">
            <w:pPr>
              <w:pStyle w:val="af4"/>
              <w:ind w:left="0"/>
              <w:jc w:val="center"/>
              <w:rPr>
                <w:sz w:val="28"/>
              </w:rPr>
            </w:pPr>
            <w:r w:rsidRPr="000003D4">
              <w:rPr>
                <w:sz w:val="28"/>
              </w:rPr>
              <w:t>-</w:t>
            </w:r>
          </w:p>
        </w:tc>
        <w:tc>
          <w:tcPr>
            <w:tcW w:w="770" w:type="pct"/>
            <w:vMerge/>
          </w:tcPr>
          <w:p w14:paraId="624C9770" w14:textId="77777777" w:rsidR="008813F9" w:rsidRPr="000003D4" w:rsidRDefault="008813F9" w:rsidP="008813F9">
            <w:pPr>
              <w:pStyle w:val="af4"/>
              <w:ind w:left="0"/>
              <w:jc w:val="center"/>
              <w:rPr>
                <w:sz w:val="28"/>
              </w:rPr>
            </w:pPr>
          </w:p>
        </w:tc>
      </w:tr>
      <w:tr w:rsidR="008813F9" w:rsidRPr="000003D4" w14:paraId="2EEF801D" w14:textId="77777777" w:rsidTr="008813F9">
        <w:trPr>
          <w:cantSplit/>
          <w:trHeight w:val="1179"/>
        </w:trPr>
        <w:tc>
          <w:tcPr>
            <w:tcW w:w="1045" w:type="pct"/>
            <w:vMerge w:val="restart"/>
          </w:tcPr>
          <w:p w14:paraId="3F771FBB" w14:textId="77777777" w:rsidR="008813F9" w:rsidRPr="000003D4" w:rsidRDefault="008813F9" w:rsidP="008813F9">
            <w:pPr>
              <w:pStyle w:val="af4"/>
              <w:ind w:left="0"/>
              <w:jc w:val="center"/>
              <w:rPr>
                <w:sz w:val="28"/>
              </w:rPr>
            </w:pPr>
            <w:r w:rsidRPr="000003D4">
              <w:rPr>
                <w:sz w:val="28"/>
              </w:rPr>
              <w:t>Мероприятие 5</w:t>
            </w:r>
          </w:p>
          <w:p w14:paraId="58091848" w14:textId="77777777" w:rsidR="008813F9" w:rsidRPr="000003D4" w:rsidRDefault="008813F9" w:rsidP="008813F9">
            <w:pPr>
              <w:pStyle w:val="af4"/>
              <w:ind w:left="0"/>
              <w:jc w:val="center"/>
              <w:rPr>
                <w:sz w:val="28"/>
              </w:rPr>
            </w:pPr>
            <w:r w:rsidRPr="000003D4">
              <w:rPr>
                <w:sz w:val="28"/>
              </w:rPr>
              <w:t xml:space="preserve">Оснащение объектов спортивной </w:t>
            </w:r>
            <w:r w:rsidRPr="000003D4">
              <w:rPr>
                <w:sz w:val="28"/>
              </w:rPr>
              <w:lastRenderedPageBreak/>
              <w:t>инфраструктуры спортивно –технологическим оборудованием: закупка и монтаж малых спортивных площадок центров тестирования Всероссийского физкультурно-спортивного комплекса «Готов к труду и обороне» (ГТО)</w:t>
            </w:r>
          </w:p>
        </w:tc>
        <w:tc>
          <w:tcPr>
            <w:tcW w:w="720" w:type="pct"/>
          </w:tcPr>
          <w:p w14:paraId="6FF569B4" w14:textId="77777777" w:rsidR="008813F9" w:rsidRPr="000003D4" w:rsidRDefault="008813F9" w:rsidP="008813F9">
            <w:pPr>
              <w:pStyle w:val="af4"/>
              <w:ind w:left="0"/>
              <w:rPr>
                <w:sz w:val="28"/>
              </w:rPr>
            </w:pPr>
            <w:r w:rsidRPr="000003D4">
              <w:rPr>
                <w:sz w:val="28"/>
              </w:rPr>
              <w:lastRenderedPageBreak/>
              <w:t>федеральный бюджет</w:t>
            </w:r>
          </w:p>
        </w:tc>
        <w:tc>
          <w:tcPr>
            <w:tcW w:w="336" w:type="pct"/>
          </w:tcPr>
          <w:p w14:paraId="34E51FA5" w14:textId="77777777" w:rsidR="008813F9" w:rsidRPr="000003D4" w:rsidRDefault="008813F9" w:rsidP="008813F9">
            <w:pPr>
              <w:pStyle w:val="af4"/>
              <w:ind w:left="0"/>
              <w:jc w:val="center"/>
              <w:rPr>
                <w:sz w:val="28"/>
              </w:rPr>
            </w:pPr>
            <w:r>
              <w:rPr>
                <w:sz w:val="28"/>
              </w:rPr>
              <w:t>-</w:t>
            </w:r>
          </w:p>
        </w:tc>
        <w:tc>
          <w:tcPr>
            <w:tcW w:w="432" w:type="pct"/>
          </w:tcPr>
          <w:p w14:paraId="54FBBD27" w14:textId="77777777" w:rsidR="008813F9" w:rsidRPr="000003D4" w:rsidRDefault="008813F9" w:rsidP="008813F9">
            <w:pPr>
              <w:pStyle w:val="af4"/>
              <w:ind w:left="0"/>
              <w:jc w:val="center"/>
              <w:rPr>
                <w:sz w:val="28"/>
              </w:rPr>
            </w:pPr>
            <w:r w:rsidRPr="000003D4">
              <w:rPr>
                <w:sz w:val="28"/>
              </w:rPr>
              <w:t>62,76</w:t>
            </w:r>
          </w:p>
        </w:tc>
        <w:tc>
          <w:tcPr>
            <w:tcW w:w="334" w:type="pct"/>
          </w:tcPr>
          <w:p w14:paraId="5894748E" w14:textId="77777777" w:rsidR="008813F9" w:rsidRPr="000003D4" w:rsidRDefault="008813F9" w:rsidP="008813F9">
            <w:pPr>
              <w:pStyle w:val="af4"/>
              <w:ind w:left="0"/>
              <w:jc w:val="center"/>
              <w:rPr>
                <w:sz w:val="28"/>
              </w:rPr>
            </w:pPr>
            <w:r w:rsidRPr="000003D4">
              <w:rPr>
                <w:sz w:val="28"/>
              </w:rPr>
              <w:t>408,45</w:t>
            </w:r>
          </w:p>
        </w:tc>
        <w:tc>
          <w:tcPr>
            <w:tcW w:w="264" w:type="pct"/>
          </w:tcPr>
          <w:p w14:paraId="5248614C" w14:textId="77777777" w:rsidR="008813F9" w:rsidRPr="000003D4" w:rsidRDefault="008813F9" w:rsidP="008813F9">
            <w:pPr>
              <w:pStyle w:val="af4"/>
              <w:ind w:left="0"/>
              <w:jc w:val="center"/>
              <w:rPr>
                <w:sz w:val="28"/>
              </w:rPr>
            </w:pPr>
            <w:r>
              <w:rPr>
                <w:sz w:val="28"/>
              </w:rPr>
              <w:t>-</w:t>
            </w:r>
          </w:p>
        </w:tc>
        <w:tc>
          <w:tcPr>
            <w:tcW w:w="264" w:type="pct"/>
            <w:gridSpan w:val="2"/>
          </w:tcPr>
          <w:p w14:paraId="3DC98829" w14:textId="77777777" w:rsidR="008813F9" w:rsidRPr="000003D4" w:rsidRDefault="008813F9" w:rsidP="008813F9">
            <w:pPr>
              <w:pStyle w:val="af4"/>
              <w:ind w:left="0"/>
              <w:jc w:val="center"/>
              <w:rPr>
                <w:sz w:val="28"/>
              </w:rPr>
            </w:pPr>
            <w:r>
              <w:rPr>
                <w:sz w:val="28"/>
              </w:rPr>
              <w:t>-</w:t>
            </w:r>
          </w:p>
        </w:tc>
        <w:tc>
          <w:tcPr>
            <w:tcW w:w="359" w:type="pct"/>
            <w:gridSpan w:val="2"/>
          </w:tcPr>
          <w:p w14:paraId="777967C8" w14:textId="77777777" w:rsidR="008813F9" w:rsidRPr="000003D4" w:rsidRDefault="008813F9" w:rsidP="008813F9">
            <w:pPr>
              <w:pStyle w:val="af4"/>
              <w:ind w:left="0"/>
              <w:jc w:val="center"/>
              <w:rPr>
                <w:sz w:val="28"/>
              </w:rPr>
            </w:pPr>
            <w:r>
              <w:rPr>
                <w:sz w:val="28"/>
              </w:rPr>
              <w:t>-</w:t>
            </w:r>
          </w:p>
        </w:tc>
        <w:tc>
          <w:tcPr>
            <w:tcW w:w="476" w:type="pct"/>
          </w:tcPr>
          <w:p w14:paraId="078F4A29" w14:textId="77777777" w:rsidR="008813F9" w:rsidRPr="000003D4" w:rsidRDefault="008813F9" w:rsidP="008813F9">
            <w:pPr>
              <w:pStyle w:val="af4"/>
              <w:ind w:left="0"/>
              <w:jc w:val="center"/>
              <w:rPr>
                <w:sz w:val="28"/>
              </w:rPr>
            </w:pPr>
            <w:r w:rsidRPr="000003D4">
              <w:rPr>
                <w:sz w:val="28"/>
              </w:rPr>
              <w:t>471,21</w:t>
            </w:r>
          </w:p>
        </w:tc>
        <w:tc>
          <w:tcPr>
            <w:tcW w:w="770" w:type="pct"/>
            <w:vMerge w:val="restart"/>
          </w:tcPr>
          <w:p w14:paraId="1F1CCCF4" w14:textId="77777777" w:rsidR="008813F9" w:rsidRPr="000003D4" w:rsidRDefault="008813F9" w:rsidP="008813F9">
            <w:pPr>
              <w:pStyle w:val="af4"/>
              <w:ind w:left="0"/>
              <w:jc w:val="center"/>
              <w:rPr>
                <w:sz w:val="28"/>
              </w:rPr>
            </w:pPr>
            <w:r w:rsidRPr="000003D4">
              <w:rPr>
                <w:sz w:val="28"/>
              </w:rPr>
              <w:t xml:space="preserve">МКУ «Отдел культуры, спорта и </w:t>
            </w:r>
            <w:r w:rsidRPr="000003D4">
              <w:rPr>
                <w:sz w:val="28"/>
              </w:rPr>
              <w:lastRenderedPageBreak/>
              <w:t>молодежной политики администрации Тужинского муниципального района»</w:t>
            </w:r>
          </w:p>
        </w:tc>
      </w:tr>
      <w:tr w:rsidR="008813F9" w:rsidRPr="000003D4" w14:paraId="44A17429" w14:textId="77777777" w:rsidTr="008813F9">
        <w:trPr>
          <w:cantSplit/>
          <w:trHeight w:val="1265"/>
        </w:trPr>
        <w:tc>
          <w:tcPr>
            <w:tcW w:w="1045" w:type="pct"/>
            <w:vMerge/>
          </w:tcPr>
          <w:p w14:paraId="35129959" w14:textId="77777777" w:rsidR="008813F9" w:rsidRPr="000003D4" w:rsidRDefault="008813F9" w:rsidP="008813F9">
            <w:pPr>
              <w:pStyle w:val="af4"/>
              <w:ind w:left="0"/>
              <w:jc w:val="center"/>
              <w:rPr>
                <w:sz w:val="28"/>
              </w:rPr>
            </w:pPr>
          </w:p>
        </w:tc>
        <w:tc>
          <w:tcPr>
            <w:tcW w:w="720" w:type="pct"/>
          </w:tcPr>
          <w:p w14:paraId="2591C9BE"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64F552C4" w14:textId="77777777" w:rsidR="008813F9" w:rsidRPr="000003D4" w:rsidRDefault="008813F9" w:rsidP="008813F9">
            <w:pPr>
              <w:pStyle w:val="af4"/>
              <w:ind w:left="0"/>
              <w:jc w:val="center"/>
              <w:rPr>
                <w:sz w:val="28"/>
              </w:rPr>
            </w:pPr>
            <w:r>
              <w:rPr>
                <w:sz w:val="28"/>
              </w:rPr>
              <w:t>-</w:t>
            </w:r>
          </w:p>
        </w:tc>
        <w:tc>
          <w:tcPr>
            <w:tcW w:w="432" w:type="pct"/>
          </w:tcPr>
          <w:p w14:paraId="327513C1" w14:textId="77777777" w:rsidR="008813F9" w:rsidRPr="000003D4" w:rsidRDefault="008813F9" w:rsidP="008813F9">
            <w:pPr>
              <w:pStyle w:val="af4"/>
              <w:ind w:left="0"/>
              <w:jc w:val="center"/>
              <w:rPr>
                <w:sz w:val="28"/>
              </w:rPr>
            </w:pPr>
            <w:r w:rsidRPr="000003D4">
              <w:rPr>
                <w:sz w:val="28"/>
              </w:rPr>
              <w:t>0,63</w:t>
            </w:r>
          </w:p>
        </w:tc>
        <w:tc>
          <w:tcPr>
            <w:tcW w:w="334" w:type="pct"/>
          </w:tcPr>
          <w:p w14:paraId="508391D4" w14:textId="77777777" w:rsidR="008813F9" w:rsidRPr="000003D4" w:rsidRDefault="008813F9" w:rsidP="008813F9">
            <w:pPr>
              <w:pStyle w:val="af4"/>
              <w:ind w:left="0"/>
              <w:jc w:val="center"/>
              <w:rPr>
                <w:sz w:val="28"/>
              </w:rPr>
            </w:pPr>
            <w:r w:rsidRPr="000003D4">
              <w:rPr>
                <w:sz w:val="28"/>
              </w:rPr>
              <w:t>4,13</w:t>
            </w:r>
          </w:p>
        </w:tc>
        <w:tc>
          <w:tcPr>
            <w:tcW w:w="264" w:type="pct"/>
          </w:tcPr>
          <w:p w14:paraId="627E4D20" w14:textId="77777777" w:rsidR="008813F9" w:rsidRPr="000003D4" w:rsidRDefault="008813F9" w:rsidP="008813F9">
            <w:pPr>
              <w:pStyle w:val="af4"/>
              <w:ind w:left="0"/>
              <w:jc w:val="center"/>
              <w:rPr>
                <w:sz w:val="28"/>
              </w:rPr>
            </w:pPr>
            <w:r>
              <w:rPr>
                <w:sz w:val="28"/>
              </w:rPr>
              <w:t>-</w:t>
            </w:r>
          </w:p>
        </w:tc>
        <w:tc>
          <w:tcPr>
            <w:tcW w:w="264" w:type="pct"/>
            <w:gridSpan w:val="2"/>
          </w:tcPr>
          <w:p w14:paraId="2261C009" w14:textId="77777777" w:rsidR="008813F9" w:rsidRPr="000003D4" w:rsidRDefault="008813F9" w:rsidP="008813F9">
            <w:pPr>
              <w:pStyle w:val="af4"/>
              <w:ind w:left="0"/>
              <w:jc w:val="center"/>
              <w:rPr>
                <w:sz w:val="28"/>
              </w:rPr>
            </w:pPr>
            <w:r>
              <w:rPr>
                <w:sz w:val="28"/>
              </w:rPr>
              <w:t>-</w:t>
            </w:r>
          </w:p>
        </w:tc>
        <w:tc>
          <w:tcPr>
            <w:tcW w:w="359" w:type="pct"/>
            <w:gridSpan w:val="2"/>
          </w:tcPr>
          <w:p w14:paraId="1B10D2F8" w14:textId="77777777" w:rsidR="008813F9" w:rsidRPr="000003D4" w:rsidRDefault="008813F9" w:rsidP="008813F9">
            <w:pPr>
              <w:pStyle w:val="af4"/>
              <w:ind w:left="0"/>
              <w:jc w:val="center"/>
              <w:rPr>
                <w:sz w:val="28"/>
              </w:rPr>
            </w:pPr>
            <w:r>
              <w:rPr>
                <w:sz w:val="28"/>
              </w:rPr>
              <w:t>-</w:t>
            </w:r>
          </w:p>
        </w:tc>
        <w:tc>
          <w:tcPr>
            <w:tcW w:w="476" w:type="pct"/>
          </w:tcPr>
          <w:p w14:paraId="6F7A2252" w14:textId="77777777" w:rsidR="008813F9" w:rsidRPr="000003D4" w:rsidRDefault="008813F9" w:rsidP="008813F9">
            <w:pPr>
              <w:pStyle w:val="af4"/>
              <w:ind w:left="0"/>
              <w:jc w:val="center"/>
              <w:rPr>
                <w:sz w:val="28"/>
              </w:rPr>
            </w:pPr>
            <w:r w:rsidRPr="000003D4">
              <w:rPr>
                <w:sz w:val="28"/>
              </w:rPr>
              <w:t>4,76</w:t>
            </w:r>
          </w:p>
        </w:tc>
        <w:tc>
          <w:tcPr>
            <w:tcW w:w="770" w:type="pct"/>
            <w:vMerge/>
          </w:tcPr>
          <w:p w14:paraId="3B83A6C4" w14:textId="77777777" w:rsidR="008813F9" w:rsidRPr="000003D4" w:rsidRDefault="008813F9" w:rsidP="008813F9">
            <w:pPr>
              <w:pStyle w:val="af4"/>
              <w:ind w:left="0"/>
              <w:jc w:val="center"/>
              <w:rPr>
                <w:sz w:val="28"/>
              </w:rPr>
            </w:pPr>
          </w:p>
        </w:tc>
      </w:tr>
      <w:tr w:rsidR="008813F9" w:rsidRPr="000003D4" w14:paraId="0951C63A" w14:textId="77777777" w:rsidTr="008813F9">
        <w:trPr>
          <w:cantSplit/>
          <w:trHeight w:val="1269"/>
        </w:trPr>
        <w:tc>
          <w:tcPr>
            <w:tcW w:w="1045" w:type="pct"/>
            <w:vMerge/>
          </w:tcPr>
          <w:p w14:paraId="00F22343" w14:textId="77777777" w:rsidR="008813F9" w:rsidRPr="000003D4" w:rsidRDefault="008813F9" w:rsidP="008813F9">
            <w:pPr>
              <w:pStyle w:val="af4"/>
              <w:ind w:left="0"/>
              <w:jc w:val="center"/>
              <w:rPr>
                <w:sz w:val="28"/>
              </w:rPr>
            </w:pPr>
          </w:p>
        </w:tc>
        <w:tc>
          <w:tcPr>
            <w:tcW w:w="720" w:type="pct"/>
          </w:tcPr>
          <w:p w14:paraId="643F7710"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71C783B7" w14:textId="77777777" w:rsidR="008813F9" w:rsidRPr="000003D4" w:rsidRDefault="008813F9" w:rsidP="008813F9">
            <w:pPr>
              <w:pStyle w:val="af4"/>
              <w:ind w:left="0"/>
              <w:jc w:val="center"/>
              <w:rPr>
                <w:sz w:val="28"/>
              </w:rPr>
            </w:pPr>
            <w:r>
              <w:rPr>
                <w:sz w:val="28"/>
              </w:rPr>
              <w:t>-</w:t>
            </w:r>
          </w:p>
        </w:tc>
        <w:tc>
          <w:tcPr>
            <w:tcW w:w="432" w:type="pct"/>
          </w:tcPr>
          <w:p w14:paraId="0E150629" w14:textId="77777777" w:rsidR="008813F9" w:rsidRPr="000003D4" w:rsidRDefault="008813F9" w:rsidP="008813F9">
            <w:pPr>
              <w:pStyle w:val="af4"/>
              <w:ind w:left="0"/>
              <w:jc w:val="center"/>
              <w:rPr>
                <w:sz w:val="28"/>
              </w:rPr>
            </w:pPr>
            <w:r>
              <w:rPr>
                <w:sz w:val="28"/>
              </w:rPr>
              <w:t>-</w:t>
            </w:r>
          </w:p>
        </w:tc>
        <w:tc>
          <w:tcPr>
            <w:tcW w:w="334" w:type="pct"/>
          </w:tcPr>
          <w:p w14:paraId="5799FDFA" w14:textId="77777777" w:rsidR="008813F9" w:rsidRPr="000003D4" w:rsidRDefault="008813F9" w:rsidP="008813F9">
            <w:pPr>
              <w:pStyle w:val="af4"/>
              <w:ind w:left="0"/>
              <w:jc w:val="center"/>
              <w:rPr>
                <w:sz w:val="28"/>
              </w:rPr>
            </w:pPr>
            <w:r>
              <w:rPr>
                <w:sz w:val="28"/>
              </w:rPr>
              <w:t>-</w:t>
            </w:r>
          </w:p>
        </w:tc>
        <w:tc>
          <w:tcPr>
            <w:tcW w:w="264" w:type="pct"/>
          </w:tcPr>
          <w:p w14:paraId="49B14AAB" w14:textId="77777777" w:rsidR="008813F9" w:rsidRPr="000003D4" w:rsidRDefault="008813F9" w:rsidP="008813F9">
            <w:pPr>
              <w:pStyle w:val="af4"/>
              <w:ind w:left="0"/>
              <w:jc w:val="center"/>
              <w:rPr>
                <w:sz w:val="28"/>
              </w:rPr>
            </w:pPr>
            <w:r>
              <w:rPr>
                <w:sz w:val="28"/>
              </w:rPr>
              <w:t>-</w:t>
            </w:r>
          </w:p>
        </w:tc>
        <w:tc>
          <w:tcPr>
            <w:tcW w:w="264" w:type="pct"/>
            <w:gridSpan w:val="2"/>
          </w:tcPr>
          <w:p w14:paraId="318A5CB6" w14:textId="77777777" w:rsidR="008813F9" w:rsidRPr="000003D4" w:rsidRDefault="008813F9" w:rsidP="008813F9">
            <w:pPr>
              <w:pStyle w:val="af4"/>
              <w:ind w:left="0"/>
              <w:jc w:val="center"/>
              <w:rPr>
                <w:sz w:val="28"/>
              </w:rPr>
            </w:pPr>
            <w:r>
              <w:rPr>
                <w:sz w:val="28"/>
              </w:rPr>
              <w:t>-</w:t>
            </w:r>
          </w:p>
        </w:tc>
        <w:tc>
          <w:tcPr>
            <w:tcW w:w="359" w:type="pct"/>
            <w:gridSpan w:val="2"/>
          </w:tcPr>
          <w:p w14:paraId="24137CBF" w14:textId="77777777" w:rsidR="008813F9" w:rsidRPr="000003D4" w:rsidRDefault="008813F9" w:rsidP="008813F9">
            <w:pPr>
              <w:pStyle w:val="af4"/>
              <w:ind w:left="0"/>
              <w:jc w:val="center"/>
              <w:rPr>
                <w:sz w:val="28"/>
              </w:rPr>
            </w:pPr>
            <w:r>
              <w:rPr>
                <w:sz w:val="28"/>
              </w:rPr>
              <w:t>-</w:t>
            </w:r>
          </w:p>
        </w:tc>
        <w:tc>
          <w:tcPr>
            <w:tcW w:w="476" w:type="pct"/>
          </w:tcPr>
          <w:p w14:paraId="1AA581EE" w14:textId="77777777" w:rsidR="008813F9" w:rsidRPr="000003D4" w:rsidRDefault="008813F9" w:rsidP="008813F9">
            <w:pPr>
              <w:pStyle w:val="af4"/>
              <w:ind w:left="0"/>
              <w:jc w:val="center"/>
              <w:rPr>
                <w:sz w:val="28"/>
              </w:rPr>
            </w:pPr>
            <w:r>
              <w:rPr>
                <w:sz w:val="28"/>
              </w:rPr>
              <w:t>-</w:t>
            </w:r>
          </w:p>
        </w:tc>
        <w:tc>
          <w:tcPr>
            <w:tcW w:w="770" w:type="pct"/>
            <w:vMerge/>
          </w:tcPr>
          <w:p w14:paraId="5A76596E" w14:textId="77777777" w:rsidR="008813F9" w:rsidRPr="000003D4" w:rsidRDefault="008813F9" w:rsidP="008813F9">
            <w:pPr>
              <w:pStyle w:val="af4"/>
              <w:ind w:left="0"/>
              <w:jc w:val="center"/>
              <w:rPr>
                <w:sz w:val="28"/>
              </w:rPr>
            </w:pPr>
          </w:p>
        </w:tc>
      </w:tr>
      <w:tr w:rsidR="008813F9" w:rsidRPr="000003D4" w14:paraId="00F9BC76" w14:textId="77777777" w:rsidTr="008813F9">
        <w:trPr>
          <w:cantSplit/>
          <w:trHeight w:val="1685"/>
        </w:trPr>
        <w:tc>
          <w:tcPr>
            <w:tcW w:w="1045" w:type="pct"/>
            <w:vMerge/>
          </w:tcPr>
          <w:p w14:paraId="212E5CD0" w14:textId="77777777" w:rsidR="008813F9" w:rsidRPr="000003D4" w:rsidRDefault="008813F9" w:rsidP="008813F9">
            <w:pPr>
              <w:pStyle w:val="af4"/>
              <w:ind w:left="0"/>
              <w:jc w:val="center"/>
              <w:rPr>
                <w:sz w:val="28"/>
              </w:rPr>
            </w:pPr>
          </w:p>
        </w:tc>
        <w:tc>
          <w:tcPr>
            <w:tcW w:w="720" w:type="pct"/>
          </w:tcPr>
          <w:p w14:paraId="0AAB64D1"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6C4763D0" w14:textId="77777777" w:rsidR="008813F9" w:rsidRPr="000003D4" w:rsidRDefault="008813F9" w:rsidP="008813F9">
            <w:pPr>
              <w:pStyle w:val="af4"/>
              <w:ind w:left="0"/>
              <w:jc w:val="center"/>
              <w:rPr>
                <w:sz w:val="28"/>
              </w:rPr>
            </w:pPr>
            <w:r>
              <w:rPr>
                <w:sz w:val="28"/>
              </w:rPr>
              <w:t>-</w:t>
            </w:r>
          </w:p>
        </w:tc>
        <w:tc>
          <w:tcPr>
            <w:tcW w:w="432" w:type="pct"/>
          </w:tcPr>
          <w:p w14:paraId="09CD241E" w14:textId="77777777" w:rsidR="008813F9" w:rsidRPr="000003D4" w:rsidRDefault="008813F9" w:rsidP="008813F9">
            <w:pPr>
              <w:pStyle w:val="af4"/>
              <w:ind w:left="0"/>
              <w:jc w:val="center"/>
              <w:rPr>
                <w:sz w:val="28"/>
              </w:rPr>
            </w:pPr>
            <w:r>
              <w:rPr>
                <w:sz w:val="28"/>
              </w:rPr>
              <w:t>-</w:t>
            </w:r>
          </w:p>
        </w:tc>
        <w:tc>
          <w:tcPr>
            <w:tcW w:w="334" w:type="pct"/>
          </w:tcPr>
          <w:p w14:paraId="1DEF48A0" w14:textId="77777777" w:rsidR="008813F9" w:rsidRPr="000003D4" w:rsidRDefault="008813F9" w:rsidP="008813F9">
            <w:pPr>
              <w:pStyle w:val="af4"/>
              <w:ind w:left="0"/>
              <w:jc w:val="center"/>
              <w:rPr>
                <w:sz w:val="28"/>
              </w:rPr>
            </w:pPr>
            <w:r>
              <w:rPr>
                <w:sz w:val="28"/>
              </w:rPr>
              <w:t>-</w:t>
            </w:r>
          </w:p>
        </w:tc>
        <w:tc>
          <w:tcPr>
            <w:tcW w:w="264" w:type="pct"/>
          </w:tcPr>
          <w:p w14:paraId="7FC1DEAA" w14:textId="77777777" w:rsidR="008813F9" w:rsidRPr="000003D4" w:rsidRDefault="008813F9" w:rsidP="008813F9">
            <w:pPr>
              <w:pStyle w:val="af4"/>
              <w:ind w:left="0"/>
              <w:jc w:val="center"/>
              <w:rPr>
                <w:sz w:val="28"/>
              </w:rPr>
            </w:pPr>
            <w:r>
              <w:rPr>
                <w:sz w:val="28"/>
              </w:rPr>
              <w:t>-</w:t>
            </w:r>
          </w:p>
        </w:tc>
        <w:tc>
          <w:tcPr>
            <w:tcW w:w="264" w:type="pct"/>
            <w:gridSpan w:val="2"/>
          </w:tcPr>
          <w:p w14:paraId="4B8816F8" w14:textId="77777777" w:rsidR="008813F9" w:rsidRPr="000003D4" w:rsidRDefault="008813F9" w:rsidP="008813F9">
            <w:pPr>
              <w:pStyle w:val="af4"/>
              <w:ind w:left="0"/>
              <w:jc w:val="center"/>
              <w:rPr>
                <w:sz w:val="28"/>
              </w:rPr>
            </w:pPr>
            <w:r>
              <w:rPr>
                <w:sz w:val="28"/>
              </w:rPr>
              <w:t>-</w:t>
            </w:r>
          </w:p>
        </w:tc>
        <w:tc>
          <w:tcPr>
            <w:tcW w:w="359" w:type="pct"/>
            <w:gridSpan w:val="2"/>
          </w:tcPr>
          <w:p w14:paraId="3EE601A2" w14:textId="77777777" w:rsidR="008813F9" w:rsidRPr="000003D4" w:rsidRDefault="008813F9" w:rsidP="008813F9">
            <w:pPr>
              <w:pStyle w:val="af4"/>
              <w:ind w:left="0"/>
              <w:jc w:val="center"/>
              <w:rPr>
                <w:sz w:val="28"/>
              </w:rPr>
            </w:pPr>
            <w:r>
              <w:rPr>
                <w:sz w:val="28"/>
              </w:rPr>
              <w:t>-</w:t>
            </w:r>
          </w:p>
        </w:tc>
        <w:tc>
          <w:tcPr>
            <w:tcW w:w="476" w:type="pct"/>
          </w:tcPr>
          <w:p w14:paraId="18D98004" w14:textId="77777777" w:rsidR="008813F9" w:rsidRPr="000003D4" w:rsidRDefault="008813F9" w:rsidP="008813F9">
            <w:pPr>
              <w:pStyle w:val="af4"/>
              <w:ind w:left="0"/>
              <w:jc w:val="center"/>
              <w:rPr>
                <w:sz w:val="28"/>
              </w:rPr>
            </w:pPr>
            <w:r>
              <w:rPr>
                <w:sz w:val="28"/>
              </w:rPr>
              <w:t>-</w:t>
            </w:r>
          </w:p>
        </w:tc>
        <w:tc>
          <w:tcPr>
            <w:tcW w:w="770" w:type="pct"/>
            <w:vMerge/>
          </w:tcPr>
          <w:p w14:paraId="6B10DCF6" w14:textId="77777777" w:rsidR="008813F9" w:rsidRPr="000003D4" w:rsidRDefault="008813F9" w:rsidP="008813F9">
            <w:pPr>
              <w:pStyle w:val="af4"/>
              <w:ind w:left="0"/>
              <w:jc w:val="center"/>
              <w:rPr>
                <w:sz w:val="28"/>
              </w:rPr>
            </w:pPr>
          </w:p>
        </w:tc>
      </w:tr>
      <w:tr w:rsidR="008813F9" w:rsidRPr="000003D4" w14:paraId="6A3AF55B" w14:textId="77777777" w:rsidTr="008813F9">
        <w:trPr>
          <w:cantSplit/>
          <w:trHeight w:val="148"/>
        </w:trPr>
        <w:tc>
          <w:tcPr>
            <w:tcW w:w="1045" w:type="pct"/>
            <w:vMerge w:val="restart"/>
          </w:tcPr>
          <w:p w14:paraId="07BFAE59" w14:textId="77777777" w:rsidR="008813F9" w:rsidRPr="000003D4" w:rsidRDefault="008813F9" w:rsidP="008813F9">
            <w:pPr>
              <w:pStyle w:val="af4"/>
              <w:ind w:left="0"/>
              <w:jc w:val="center"/>
              <w:rPr>
                <w:sz w:val="28"/>
              </w:rPr>
            </w:pPr>
            <w:r w:rsidRPr="000003D4">
              <w:rPr>
                <w:sz w:val="28"/>
              </w:rPr>
              <w:t>Итого по разделу</w:t>
            </w:r>
          </w:p>
        </w:tc>
        <w:tc>
          <w:tcPr>
            <w:tcW w:w="720" w:type="pct"/>
          </w:tcPr>
          <w:p w14:paraId="5F9037A4"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3AB37378" w14:textId="77777777" w:rsidR="008813F9" w:rsidRPr="000003D4" w:rsidRDefault="008813F9" w:rsidP="008813F9">
            <w:pPr>
              <w:pStyle w:val="af4"/>
              <w:ind w:left="0"/>
              <w:jc w:val="center"/>
              <w:rPr>
                <w:sz w:val="28"/>
              </w:rPr>
            </w:pPr>
            <w:r w:rsidRPr="000003D4">
              <w:rPr>
                <w:sz w:val="28"/>
              </w:rPr>
              <w:t>-</w:t>
            </w:r>
          </w:p>
        </w:tc>
        <w:tc>
          <w:tcPr>
            <w:tcW w:w="432" w:type="pct"/>
          </w:tcPr>
          <w:p w14:paraId="11619F82" w14:textId="77777777" w:rsidR="008813F9" w:rsidRPr="000003D4" w:rsidRDefault="008813F9" w:rsidP="008813F9">
            <w:pPr>
              <w:pStyle w:val="af4"/>
              <w:ind w:left="0"/>
              <w:jc w:val="center"/>
              <w:rPr>
                <w:sz w:val="28"/>
              </w:rPr>
            </w:pPr>
            <w:r w:rsidRPr="000003D4">
              <w:rPr>
                <w:sz w:val="28"/>
              </w:rPr>
              <w:t>62,76</w:t>
            </w:r>
          </w:p>
        </w:tc>
        <w:tc>
          <w:tcPr>
            <w:tcW w:w="334" w:type="pct"/>
          </w:tcPr>
          <w:p w14:paraId="6930FAB1" w14:textId="77777777" w:rsidR="008813F9" w:rsidRPr="000003D4" w:rsidRDefault="008813F9" w:rsidP="008813F9">
            <w:pPr>
              <w:pStyle w:val="af4"/>
              <w:ind w:left="0"/>
              <w:jc w:val="center"/>
              <w:rPr>
                <w:sz w:val="28"/>
              </w:rPr>
            </w:pPr>
            <w:r w:rsidRPr="000003D4">
              <w:rPr>
                <w:sz w:val="28"/>
              </w:rPr>
              <w:t>408,45-</w:t>
            </w:r>
          </w:p>
        </w:tc>
        <w:tc>
          <w:tcPr>
            <w:tcW w:w="264" w:type="pct"/>
          </w:tcPr>
          <w:p w14:paraId="170E488C"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1A01DA16"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54182C72" w14:textId="77777777" w:rsidR="008813F9" w:rsidRPr="000003D4" w:rsidRDefault="008813F9" w:rsidP="008813F9">
            <w:pPr>
              <w:pStyle w:val="af4"/>
              <w:ind w:left="0"/>
              <w:jc w:val="center"/>
              <w:rPr>
                <w:sz w:val="28"/>
              </w:rPr>
            </w:pPr>
            <w:r w:rsidRPr="000003D4">
              <w:rPr>
                <w:sz w:val="28"/>
              </w:rPr>
              <w:t>-</w:t>
            </w:r>
          </w:p>
        </w:tc>
        <w:tc>
          <w:tcPr>
            <w:tcW w:w="476" w:type="pct"/>
          </w:tcPr>
          <w:p w14:paraId="3E6E02EE" w14:textId="77777777" w:rsidR="008813F9" w:rsidRPr="000003D4" w:rsidRDefault="008813F9" w:rsidP="008813F9">
            <w:pPr>
              <w:pStyle w:val="af4"/>
              <w:ind w:left="0"/>
              <w:jc w:val="center"/>
              <w:rPr>
                <w:sz w:val="28"/>
              </w:rPr>
            </w:pPr>
            <w:r w:rsidRPr="000003D4">
              <w:rPr>
                <w:sz w:val="28"/>
              </w:rPr>
              <w:t>471,21</w:t>
            </w:r>
          </w:p>
        </w:tc>
        <w:tc>
          <w:tcPr>
            <w:tcW w:w="770" w:type="pct"/>
            <w:vMerge w:val="restart"/>
          </w:tcPr>
          <w:p w14:paraId="1D73456C" w14:textId="77777777" w:rsidR="008813F9" w:rsidRPr="000003D4" w:rsidRDefault="008813F9" w:rsidP="008813F9">
            <w:pPr>
              <w:pStyle w:val="af4"/>
              <w:ind w:left="0"/>
              <w:jc w:val="center"/>
              <w:rPr>
                <w:sz w:val="28"/>
              </w:rPr>
            </w:pPr>
          </w:p>
        </w:tc>
      </w:tr>
      <w:tr w:rsidR="008813F9" w:rsidRPr="000003D4" w14:paraId="16CE9170" w14:textId="77777777" w:rsidTr="008813F9">
        <w:trPr>
          <w:cantSplit/>
          <w:trHeight w:val="148"/>
        </w:trPr>
        <w:tc>
          <w:tcPr>
            <w:tcW w:w="1045" w:type="pct"/>
            <w:vMerge/>
          </w:tcPr>
          <w:p w14:paraId="72E39BF1" w14:textId="77777777" w:rsidR="008813F9" w:rsidRPr="000003D4" w:rsidRDefault="008813F9" w:rsidP="008813F9">
            <w:pPr>
              <w:pStyle w:val="af4"/>
              <w:ind w:left="0"/>
              <w:jc w:val="center"/>
              <w:rPr>
                <w:sz w:val="28"/>
              </w:rPr>
            </w:pPr>
          </w:p>
        </w:tc>
        <w:tc>
          <w:tcPr>
            <w:tcW w:w="720" w:type="pct"/>
          </w:tcPr>
          <w:p w14:paraId="20E25E5E"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274B12B1" w14:textId="77777777" w:rsidR="008813F9" w:rsidRPr="000003D4" w:rsidRDefault="008813F9" w:rsidP="008813F9">
            <w:pPr>
              <w:pStyle w:val="af4"/>
              <w:ind w:left="0"/>
              <w:jc w:val="center"/>
              <w:rPr>
                <w:sz w:val="28"/>
              </w:rPr>
            </w:pPr>
            <w:r w:rsidRPr="000003D4">
              <w:rPr>
                <w:sz w:val="28"/>
              </w:rPr>
              <w:t>-</w:t>
            </w:r>
          </w:p>
        </w:tc>
        <w:tc>
          <w:tcPr>
            <w:tcW w:w="432" w:type="pct"/>
          </w:tcPr>
          <w:p w14:paraId="0618E247" w14:textId="77777777" w:rsidR="008813F9" w:rsidRPr="000003D4" w:rsidRDefault="008813F9" w:rsidP="008813F9">
            <w:pPr>
              <w:pStyle w:val="af4"/>
              <w:ind w:left="0"/>
              <w:jc w:val="center"/>
              <w:rPr>
                <w:sz w:val="28"/>
              </w:rPr>
            </w:pPr>
            <w:r w:rsidRPr="000003D4">
              <w:rPr>
                <w:sz w:val="28"/>
              </w:rPr>
              <w:t>0,63</w:t>
            </w:r>
          </w:p>
        </w:tc>
        <w:tc>
          <w:tcPr>
            <w:tcW w:w="334" w:type="pct"/>
          </w:tcPr>
          <w:p w14:paraId="03AD6655" w14:textId="77777777" w:rsidR="008813F9" w:rsidRPr="000003D4" w:rsidRDefault="008813F9" w:rsidP="008813F9">
            <w:pPr>
              <w:pStyle w:val="af4"/>
              <w:ind w:left="0"/>
              <w:jc w:val="center"/>
              <w:rPr>
                <w:sz w:val="28"/>
              </w:rPr>
            </w:pPr>
            <w:r w:rsidRPr="000003D4">
              <w:rPr>
                <w:sz w:val="28"/>
              </w:rPr>
              <w:t>4,13</w:t>
            </w:r>
          </w:p>
        </w:tc>
        <w:tc>
          <w:tcPr>
            <w:tcW w:w="264" w:type="pct"/>
          </w:tcPr>
          <w:p w14:paraId="2E3B889F"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3CF50903"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1F679C59" w14:textId="77777777" w:rsidR="008813F9" w:rsidRPr="000003D4" w:rsidRDefault="008813F9" w:rsidP="008813F9">
            <w:pPr>
              <w:pStyle w:val="af4"/>
              <w:ind w:left="0"/>
              <w:jc w:val="center"/>
              <w:rPr>
                <w:sz w:val="28"/>
              </w:rPr>
            </w:pPr>
            <w:r w:rsidRPr="000003D4">
              <w:rPr>
                <w:sz w:val="28"/>
              </w:rPr>
              <w:t>-</w:t>
            </w:r>
          </w:p>
        </w:tc>
        <w:tc>
          <w:tcPr>
            <w:tcW w:w="476" w:type="pct"/>
          </w:tcPr>
          <w:p w14:paraId="64E5B728" w14:textId="77777777" w:rsidR="008813F9" w:rsidRPr="000003D4" w:rsidRDefault="008813F9" w:rsidP="008813F9">
            <w:pPr>
              <w:pStyle w:val="af4"/>
              <w:ind w:left="0"/>
              <w:rPr>
                <w:sz w:val="28"/>
              </w:rPr>
            </w:pPr>
            <w:r w:rsidRPr="000003D4">
              <w:rPr>
                <w:sz w:val="28"/>
              </w:rPr>
              <w:t xml:space="preserve">       4,76</w:t>
            </w:r>
          </w:p>
        </w:tc>
        <w:tc>
          <w:tcPr>
            <w:tcW w:w="770" w:type="pct"/>
            <w:vMerge/>
          </w:tcPr>
          <w:p w14:paraId="5BB0558B" w14:textId="77777777" w:rsidR="008813F9" w:rsidRPr="000003D4" w:rsidRDefault="008813F9" w:rsidP="008813F9">
            <w:pPr>
              <w:pStyle w:val="af4"/>
              <w:ind w:left="0"/>
              <w:jc w:val="center"/>
              <w:rPr>
                <w:sz w:val="28"/>
              </w:rPr>
            </w:pPr>
          </w:p>
        </w:tc>
      </w:tr>
      <w:tr w:rsidR="008813F9" w:rsidRPr="000003D4" w14:paraId="27A13295" w14:textId="77777777" w:rsidTr="008813F9">
        <w:trPr>
          <w:cantSplit/>
          <w:trHeight w:val="148"/>
        </w:trPr>
        <w:tc>
          <w:tcPr>
            <w:tcW w:w="1045" w:type="pct"/>
            <w:vMerge/>
          </w:tcPr>
          <w:p w14:paraId="0DAE244C" w14:textId="77777777" w:rsidR="008813F9" w:rsidRPr="000003D4" w:rsidRDefault="008813F9" w:rsidP="008813F9">
            <w:pPr>
              <w:pStyle w:val="af4"/>
              <w:ind w:left="0"/>
              <w:jc w:val="center"/>
              <w:rPr>
                <w:sz w:val="28"/>
              </w:rPr>
            </w:pPr>
          </w:p>
        </w:tc>
        <w:tc>
          <w:tcPr>
            <w:tcW w:w="720" w:type="pct"/>
          </w:tcPr>
          <w:p w14:paraId="6CB32A55"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306BFDF5" w14:textId="77777777" w:rsidR="008813F9" w:rsidRPr="000003D4" w:rsidRDefault="008813F9" w:rsidP="008813F9">
            <w:pPr>
              <w:pStyle w:val="af4"/>
              <w:ind w:left="0"/>
              <w:jc w:val="center"/>
              <w:rPr>
                <w:sz w:val="28"/>
              </w:rPr>
            </w:pPr>
            <w:r w:rsidRPr="000003D4">
              <w:rPr>
                <w:sz w:val="28"/>
              </w:rPr>
              <w:t>-</w:t>
            </w:r>
          </w:p>
        </w:tc>
        <w:tc>
          <w:tcPr>
            <w:tcW w:w="432" w:type="pct"/>
          </w:tcPr>
          <w:p w14:paraId="39FA7C3E" w14:textId="77777777" w:rsidR="008813F9" w:rsidRPr="000003D4" w:rsidRDefault="008813F9" w:rsidP="008813F9">
            <w:pPr>
              <w:pStyle w:val="af4"/>
              <w:ind w:left="0"/>
              <w:jc w:val="center"/>
              <w:rPr>
                <w:sz w:val="28"/>
              </w:rPr>
            </w:pPr>
            <w:r w:rsidRPr="000003D4">
              <w:rPr>
                <w:sz w:val="28"/>
              </w:rPr>
              <w:t>-</w:t>
            </w:r>
          </w:p>
        </w:tc>
        <w:tc>
          <w:tcPr>
            <w:tcW w:w="334" w:type="pct"/>
          </w:tcPr>
          <w:p w14:paraId="597D2100" w14:textId="77777777" w:rsidR="008813F9" w:rsidRPr="000003D4" w:rsidRDefault="008813F9" w:rsidP="008813F9">
            <w:pPr>
              <w:pStyle w:val="af4"/>
              <w:ind w:left="0"/>
              <w:jc w:val="center"/>
              <w:rPr>
                <w:sz w:val="28"/>
              </w:rPr>
            </w:pPr>
            <w:r w:rsidRPr="000003D4">
              <w:rPr>
                <w:sz w:val="28"/>
              </w:rPr>
              <w:t>-</w:t>
            </w:r>
          </w:p>
        </w:tc>
        <w:tc>
          <w:tcPr>
            <w:tcW w:w="264" w:type="pct"/>
          </w:tcPr>
          <w:p w14:paraId="3067EBF8"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1DD4634F" w14:textId="77777777" w:rsidR="008813F9" w:rsidRPr="000003D4" w:rsidRDefault="008813F9" w:rsidP="008813F9">
            <w:pPr>
              <w:pStyle w:val="af4"/>
              <w:ind w:left="0"/>
              <w:jc w:val="center"/>
              <w:rPr>
                <w:sz w:val="28"/>
              </w:rPr>
            </w:pPr>
            <w:r w:rsidRPr="000003D4">
              <w:rPr>
                <w:sz w:val="28"/>
              </w:rPr>
              <w:t>-</w:t>
            </w:r>
          </w:p>
        </w:tc>
        <w:tc>
          <w:tcPr>
            <w:tcW w:w="359" w:type="pct"/>
            <w:gridSpan w:val="2"/>
            <w:vAlign w:val="center"/>
          </w:tcPr>
          <w:p w14:paraId="77F29BD9" w14:textId="77777777" w:rsidR="008813F9" w:rsidRPr="000003D4" w:rsidRDefault="008813F9" w:rsidP="008813F9">
            <w:pPr>
              <w:pStyle w:val="af4"/>
              <w:ind w:left="0"/>
              <w:jc w:val="center"/>
              <w:rPr>
                <w:sz w:val="28"/>
              </w:rPr>
            </w:pPr>
            <w:r w:rsidRPr="000003D4">
              <w:rPr>
                <w:sz w:val="28"/>
              </w:rPr>
              <w:t>-</w:t>
            </w:r>
          </w:p>
          <w:p w14:paraId="3151BEFB" w14:textId="77777777" w:rsidR="008813F9" w:rsidRPr="000003D4" w:rsidRDefault="008813F9" w:rsidP="008813F9">
            <w:pPr>
              <w:pStyle w:val="af4"/>
              <w:ind w:left="0"/>
              <w:jc w:val="center"/>
              <w:rPr>
                <w:sz w:val="28"/>
              </w:rPr>
            </w:pPr>
          </w:p>
        </w:tc>
        <w:tc>
          <w:tcPr>
            <w:tcW w:w="476" w:type="pct"/>
          </w:tcPr>
          <w:p w14:paraId="2818736F" w14:textId="77777777" w:rsidR="008813F9" w:rsidRPr="000003D4" w:rsidRDefault="008813F9" w:rsidP="008813F9">
            <w:pPr>
              <w:pStyle w:val="af4"/>
              <w:ind w:left="0"/>
              <w:jc w:val="center"/>
              <w:rPr>
                <w:sz w:val="28"/>
              </w:rPr>
            </w:pPr>
            <w:r w:rsidRPr="000003D4">
              <w:rPr>
                <w:sz w:val="28"/>
              </w:rPr>
              <w:t>-</w:t>
            </w:r>
          </w:p>
        </w:tc>
        <w:tc>
          <w:tcPr>
            <w:tcW w:w="770" w:type="pct"/>
            <w:vMerge/>
          </w:tcPr>
          <w:p w14:paraId="4D113168" w14:textId="77777777" w:rsidR="008813F9" w:rsidRPr="000003D4" w:rsidRDefault="008813F9" w:rsidP="008813F9">
            <w:pPr>
              <w:pStyle w:val="af4"/>
              <w:ind w:left="0"/>
              <w:jc w:val="center"/>
              <w:rPr>
                <w:sz w:val="28"/>
              </w:rPr>
            </w:pPr>
          </w:p>
        </w:tc>
      </w:tr>
      <w:tr w:rsidR="008813F9" w:rsidRPr="000003D4" w14:paraId="1A6F489E" w14:textId="77777777" w:rsidTr="008813F9">
        <w:trPr>
          <w:cantSplit/>
          <w:trHeight w:val="148"/>
        </w:trPr>
        <w:tc>
          <w:tcPr>
            <w:tcW w:w="1045" w:type="pct"/>
            <w:vMerge/>
          </w:tcPr>
          <w:p w14:paraId="6E1E42C3" w14:textId="77777777" w:rsidR="008813F9" w:rsidRPr="000003D4" w:rsidRDefault="008813F9" w:rsidP="008813F9">
            <w:pPr>
              <w:pStyle w:val="af4"/>
              <w:ind w:left="0"/>
              <w:jc w:val="center"/>
              <w:rPr>
                <w:sz w:val="28"/>
              </w:rPr>
            </w:pPr>
          </w:p>
        </w:tc>
        <w:tc>
          <w:tcPr>
            <w:tcW w:w="720" w:type="pct"/>
          </w:tcPr>
          <w:p w14:paraId="19F41B5E"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44CAA79C" w14:textId="77777777" w:rsidR="008813F9" w:rsidRPr="000003D4" w:rsidRDefault="008813F9" w:rsidP="008813F9">
            <w:pPr>
              <w:pStyle w:val="af4"/>
              <w:ind w:left="0"/>
              <w:jc w:val="center"/>
              <w:rPr>
                <w:sz w:val="28"/>
              </w:rPr>
            </w:pPr>
            <w:r w:rsidRPr="000003D4">
              <w:rPr>
                <w:sz w:val="28"/>
              </w:rPr>
              <w:t>-</w:t>
            </w:r>
          </w:p>
        </w:tc>
        <w:tc>
          <w:tcPr>
            <w:tcW w:w="432" w:type="pct"/>
          </w:tcPr>
          <w:p w14:paraId="2D8CE9EF" w14:textId="77777777" w:rsidR="008813F9" w:rsidRPr="000003D4" w:rsidRDefault="008813F9" w:rsidP="008813F9">
            <w:pPr>
              <w:pStyle w:val="af4"/>
              <w:ind w:left="0"/>
              <w:jc w:val="center"/>
              <w:rPr>
                <w:sz w:val="28"/>
              </w:rPr>
            </w:pPr>
            <w:r w:rsidRPr="000003D4">
              <w:rPr>
                <w:sz w:val="28"/>
              </w:rPr>
              <w:t>-</w:t>
            </w:r>
          </w:p>
        </w:tc>
        <w:tc>
          <w:tcPr>
            <w:tcW w:w="334" w:type="pct"/>
          </w:tcPr>
          <w:p w14:paraId="11F73CA2" w14:textId="77777777" w:rsidR="008813F9" w:rsidRPr="000003D4" w:rsidRDefault="008813F9" w:rsidP="008813F9">
            <w:pPr>
              <w:pStyle w:val="af4"/>
              <w:ind w:left="0"/>
              <w:jc w:val="center"/>
              <w:rPr>
                <w:sz w:val="28"/>
              </w:rPr>
            </w:pPr>
            <w:r w:rsidRPr="000003D4">
              <w:rPr>
                <w:sz w:val="28"/>
              </w:rPr>
              <w:t>-</w:t>
            </w:r>
          </w:p>
        </w:tc>
        <w:tc>
          <w:tcPr>
            <w:tcW w:w="264" w:type="pct"/>
          </w:tcPr>
          <w:p w14:paraId="54DDDF47"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5ECB8B1F"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41A5066B" w14:textId="77777777" w:rsidR="008813F9" w:rsidRPr="000003D4" w:rsidRDefault="008813F9" w:rsidP="008813F9">
            <w:pPr>
              <w:pStyle w:val="af4"/>
              <w:ind w:left="0"/>
              <w:rPr>
                <w:sz w:val="28"/>
              </w:rPr>
            </w:pPr>
            <w:r w:rsidRPr="000003D4">
              <w:rPr>
                <w:sz w:val="28"/>
              </w:rPr>
              <w:t>-</w:t>
            </w:r>
          </w:p>
        </w:tc>
        <w:tc>
          <w:tcPr>
            <w:tcW w:w="476" w:type="pct"/>
          </w:tcPr>
          <w:p w14:paraId="72F40EC2" w14:textId="77777777" w:rsidR="008813F9" w:rsidRPr="000003D4" w:rsidRDefault="008813F9" w:rsidP="008813F9">
            <w:pPr>
              <w:pStyle w:val="af4"/>
              <w:ind w:left="0"/>
              <w:jc w:val="center"/>
              <w:rPr>
                <w:sz w:val="28"/>
              </w:rPr>
            </w:pPr>
            <w:r w:rsidRPr="000003D4">
              <w:rPr>
                <w:sz w:val="28"/>
              </w:rPr>
              <w:t>-</w:t>
            </w:r>
          </w:p>
        </w:tc>
        <w:tc>
          <w:tcPr>
            <w:tcW w:w="770" w:type="pct"/>
            <w:vMerge/>
          </w:tcPr>
          <w:p w14:paraId="17E72B27" w14:textId="77777777" w:rsidR="008813F9" w:rsidRPr="000003D4" w:rsidRDefault="008813F9" w:rsidP="008813F9">
            <w:pPr>
              <w:pStyle w:val="af4"/>
              <w:ind w:left="0"/>
              <w:jc w:val="center"/>
              <w:rPr>
                <w:sz w:val="28"/>
              </w:rPr>
            </w:pPr>
          </w:p>
        </w:tc>
      </w:tr>
      <w:tr w:rsidR="008813F9" w:rsidRPr="000003D4" w14:paraId="01B94DB2" w14:textId="77777777" w:rsidTr="008813F9">
        <w:trPr>
          <w:trHeight w:val="148"/>
        </w:trPr>
        <w:tc>
          <w:tcPr>
            <w:tcW w:w="5000" w:type="pct"/>
            <w:gridSpan w:val="12"/>
          </w:tcPr>
          <w:p w14:paraId="3A4199E2" w14:textId="77777777" w:rsidR="008813F9" w:rsidRPr="000003D4" w:rsidRDefault="008813F9" w:rsidP="008813F9">
            <w:pPr>
              <w:pStyle w:val="af4"/>
              <w:ind w:left="0"/>
              <w:jc w:val="center"/>
              <w:rPr>
                <w:b/>
                <w:sz w:val="28"/>
              </w:rPr>
            </w:pPr>
            <w:r w:rsidRPr="000003D4">
              <w:rPr>
                <w:b/>
                <w:sz w:val="28"/>
              </w:rPr>
              <w:t>Задача № 2. Развитие массового спорта среди различных категорий и групп населения, в том числе в образовательных учреждениях</w:t>
            </w:r>
          </w:p>
        </w:tc>
      </w:tr>
      <w:tr w:rsidR="008813F9" w:rsidRPr="000003D4" w14:paraId="48CB064A" w14:textId="77777777" w:rsidTr="008813F9">
        <w:trPr>
          <w:cantSplit/>
          <w:trHeight w:val="148"/>
        </w:trPr>
        <w:tc>
          <w:tcPr>
            <w:tcW w:w="1045" w:type="pct"/>
            <w:vMerge w:val="restart"/>
          </w:tcPr>
          <w:p w14:paraId="3CE649EE" w14:textId="77777777" w:rsidR="008813F9" w:rsidRPr="000003D4" w:rsidRDefault="008813F9" w:rsidP="008813F9">
            <w:pPr>
              <w:pStyle w:val="af4"/>
              <w:ind w:left="0"/>
              <w:rPr>
                <w:sz w:val="28"/>
              </w:rPr>
            </w:pPr>
            <w:r w:rsidRPr="000003D4">
              <w:rPr>
                <w:sz w:val="28"/>
              </w:rPr>
              <w:t xml:space="preserve">Мероприятие 1. Проведение районных соревнований, районной спартакиады </w:t>
            </w:r>
            <w:r w:rsidRPr="000003D4">
              <w:rPr>
                <w:sz w:val="28"/>
              </w:rPr>
              <w:lastRenderedPageBreak/>
              <w:t xml:space="preserve">общеобразовательных учреждений, участие в районных и областных </w:t>
            </w:r>
            <w:proofErr w:type="gramStart"/>
            <w:r w:rsidRPr="000003D4">
              <w:rPr>
                <w:sz w:val="28"/>
              </w:rPr>
              <w:t>соревнованиях Согласно</w:t>
            </w:r>
            <w:proofErr w:type="gramEnd"/>
            <w:r w:rsidRPr="000003D4">
              <w:rPr>
                <w:sz w:val="28"/>
              </w:rPr>
              <w:t xml:space="preserve"> календарного плана спортивно-массовых мероприятий на год.</w:t>
            </w:r>
          </w:p>
        </w:tc>
        <w:tc>
          <w:tcPr>
            <w:tcW w:w="720" w:type="pct"/>
          </w:tcPr>
          <w:p w14:paraId="69AF0601" w14:textId="77777777" w:rsidR="008813F9" w:rsidRPr="000003D4" w:rsidRDefault="008813F9" w:rsidP="008813F9">
            <w:pPr>
              <w:pStyle w:val="af4"/>
              <w:ind w:left="0"/>
              <w:rPr>
                <w:sz w:val="28"/>
              </w:rPr>
            </w:pPr>
            <w:r w:rsidRPr="000003D4">
              <w:rPr>
                <w:sz w:val="28"/>
              </w:rPr>
              <w:lastRenderedPageBreak/>
              <w:t>федеральный бюджет</w:t>
            </w:r>
          </w:p>
        </w:tc>
        <w:tc>
          <w:tcPr>
            <w:tcW w:w="336" w:type="pct"/>
          </w:tcPr>
          <w:p w14:paraId="7A863D56" w14:textId="77777777" w:rsidR="008813F9" w:rsidRPr="000003D4" w:rsidRDefault="008813F9" w:rsidP="008813F9">
            <w:pPr>
              <w:pStyle w:val="af4"/>
              <w:ind w:left="0"/>
              <w:jc w:val="center"/>
              <w:rPr>
                <w:sz w:val="28"/>
              </w:rPr>
            </w:pPr>
            <w:r w:rsidRPr="000003D4">
              <w:rPr>
                <w:sz w:val="28"/>
              </w:rPr>
              <w:t>-</w:t>
            </w:r>
          </w:p>
        </w:tc>
        <w:tc>
          <w:tcPr>
            <w:tcW w:w="432" w:type="pct"/>
          </w:tcPr>
          <w:p w14:paraId="0AEBF871" w14:textId="77777777" w:rsidR="008813F9" w:rsidRPr="000003D4" w:rsidRDefault="008813F9" w:rsidP="008813F9">
            <w:pPr>
              <w:pStyle w:val="af4"/>
              <w:ind w:left="0"/>
              <w:jc w:val="center"/>
              <w:rPr>
                <w:sz w:val="28"/>
              </w:rPr>
            </w:pPr>
            <w:r w:rsidRPr="000003D4">
              <w:rPr>
                <w:sz w:val="28"/>
              </w:rPr>
              <w:t>-</w:t>
            </w:r>
          </w:p>
        </w:tc>
        <w:tc>
          <w:tcPr>
            <w:tcW w:w="334" w:type="pct"/>
          </w:tcPr>
          <w:p w14:paraId="19A6C59E" w14:textId="77777777" w:rsidR="008813F9" w:rsidRPr="000003D4" w:rsidRDefault="008813F9" w:rsidP="008813F9">
            <w:pPr>
              <w:pStyle w:val="af4"/>
              <w:ind w:left="0"/>
              <w:jc w:val="center"/>
              <w:rPr>
                <w:sz w:val="28"/>
              </w:rPr>
            </w:pPr>
            <w:r w:rsidRPr="000003D4">
              <w:rPr>
                <w:sz w:val="28"/>
              </w:rPr>
              <w:t>-</w:t>
            </w:r>
          </w:p>
        </w:tc>
        <w:tc>
          <w:tcPr>
            <w:tcW w:w="264" w:type="pct"/>
          </w:tcPr>
          <w:p w14:paraId="2DF80B93"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1FE0E3B1"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118BB640" w14:textId="77777777" w:rsidR="008813F9" w:rsidRPr="000003D4" w:rsidRDefault="008813F9" w:rsidP="008813F9">
            <w:pPr>
              <w:pStyle w:val="af4"/>
              <w:ind w:left="0"/>
              <w:jc w:val="center"/>
              <w:rPr>
                <w:sz w:val="28"/>
              </w:rPr>
            </w:pPr>
            <w:r>
              <w:rPr>
                <w:sz w:val="28"/>
              </w:rPr>
              <w:t>-</w:t>
            </w:r>
          </w:p>
        </w:tc>
        <w:tc>
          <w:tcPr>
            <w:tcW w:w="476" w:type="pct"/>
          </w:tcPr>
          <w:p w14:paraId="37DB6A86" w14:textId="77777777" w:rsidR="008813F9" w:rsidRPr="000003D4" w:rsidRDefault="008813F9" w:rsidP="008813F9">
            <w:pPr>
              <w:pStyle w:val="af4"/>
              <w:ind w:left="0"/>
              <w:jc w:val="center"/>
              <w:rPr>
                <w:sz w:val="28"/>
              </w:rPr>
            </w:pPr>
            <w:r w:rsidRPr="000003D4">
              <w:rPr>
                <w:sz w:val="28"/>
              </w:rPr>
              <w:t>-</w:t>
            </w:r>
          </w:p>
        </w:tc>
        <w:tc>
          <w:tcPr>
            <w:tcW w:w="770" w:type="pct"/>
            <w:vMerge w:val="restart"/>
          </w:tcPr>
          <w:p w14:paraId="77927623" w14:textId="77777777" w:rsidR="008813F9" w:rsidRPr="000003D4" w:rsidRDefault="008813F9" w:rsidP="008813F9">
            <w:pPr>
              <w:pStyle w:val="af4"/>
              <w:ind w:left="0"/>
              <w:jc w:val="center"/>
              <w:rPr>
                <w:sz w:val="28"/>
              </w:rPr>
            </w:pPr>
            <w:r w:rsidRPr="000003D4">
              <w:rPr>
                <w:sz w:val="28"/>
              </w:rPr>
              <w:t xml:space="preserve">МКУ «Отдел культуры, спорта и молодежной </w:t>
            </w:r>
            <w:r w:rsidRPr="000003D4">
              <w:rPr>
                <w:sz w:val="28"/>
              </w:rPr>
              <w:lastRenderedPageBreak/>
              <w:t>политики администрации Тужинского муниципального района»</w:t>
            </w:r>
          </w:p>
        </w:tc>
      </w:tr>
      <w:tr w:rsidR="008813F9" w:rsidRPr="000003D4" w14:paraId="3D64AD82" w14:textId="77777777" w:rsidTr="008813F9">
        <w:trPr>
          <w:cantSplit/>
          <w:trHeight w:val="148"/>
        </w:trPr>
        <w:tc>
          <w:tcPr>
            <w:tcW w:w="1045" w:type="pct"/>
            <w:vMerge/>
          </w:tcPr>
          <w:p w14:paraId="2FBD1C2D" w14:textId="77777777" w:rsidR="008813F9" w:rsidRPr="000003D4" w:rsidRDefault="008813F9" w:rsidP="008813F9">
            <w:pPr>
              <w:pStyle w:val="af4"/>
              <w:ind w:left="0"/>
              <w:jc w:val="center"/>
              <w:rPr>
                <w:sz w:val="28"/>
              </w:rPr>
            </w:pPr>
          </w:p>
        </w:tc>
        <w:tc>
          <w:tcPr>
            <w:tcW w:w="720" w:type="pct"/>
          </w:tcPr>
          <w:p w14:paraId="04EEB548"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54AD30D8" w14:textId="77777777" w:rsidR="008813F9" w:rsidRPr="000003D4" w:rsidRDefault="008813F9" w:rsidP="008813F9">
            <w:pPr>
              <w:pStyle w:val="af4"/>
              <w:ind w:left="0"/>
              <w:jc w:val="center"/>
              <w:rPr>
                <w:sz w:val="28"/>
              </w:rPr>
            </w:pPr>
            <w:r w:rsidRPr="000003D4">
              <w:rPr>
                <w:sz w:val="28"/>
              </w:rPr>
              <w:t>-</w:t>
            </w:r>
          </w:p>
        </w:tc>
        <w:tc>
          <w:tcPr>
            <w:tcW w:w="432" w:type="pct"/>
          </w:tcPr>
          <w:p w14:paraId="1337B653" w14:textId="77777777" w:rsidR="008813F9" w:rsidRPr="000003D4" w:rsidRDefault="008813F9" w:rsidP="008813F9">
            <w:pPr>
              <w:pStyle w:val="af4"/>
              <w:ind w:left="0"/>
              <w:jc w:val="center"/>
              <w:rPr>
                <w:sz w:val="28"/>
              </w:rPr>
            </w:pPr>
            <w:r w:rsidRPr="000003D4">
              <w:rPr>
                <w:sz w:val="28"/>
              </w:rPr>
              <w:t>-</w:t>
            </w:r>
          </w:p>
        </w:tc>
        <w:tc>
          <w:tcPr>
            <w:tcW w:w="334" w:type="pct"/>
          </w:tcPr>
          <w:p w14:paraId="5B5A3830" w14:textId="77777777" w:rsidR="008813F9" w:rsidRPr="000003D4" w:rsidRDefault="008813F9" w:rsidP="008813F9">
            <w:pPr>
              <w:pStyle w:val="af4"/>
              <w:ind w:left="0"/>
              <w:jc w:val="center"/>
              <w:rPr>
                <w:sz w:val="28"/>
              </w:rPr>
            </w:pPr>
            <w:r w:rsidRPr="000003D4">
              <w:rPr>
                <w:sz w:val="28"/>
              </w:rPr>
              <w:t>-</w:t>
            </w:r>
          </w:p>
        </w:tc>
        <w:tc>
          <w:tcPr>
            <w:tcW w:w="264" w:type="pct"/>
          </w:tcPr>
          <w:p w14:paraId="2F2A5F75"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079CD310"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2659D233" w14:textId="77777777" w:rsidR="008813F9" w:rsidRPr="000003D4" w:rsidRDefault="008813F9" w:rsidP="008813F9">
            <w:pPr>
              <w:pStyle w:val="af4"/>
              <w:ind w:left="0"/>
              <w:jc w:val="center"/>
              <w:rPr>
                <w:sz w:val="28"/>
              </w:rPr>
            </w:pPr>
            <w:r>
              <w:rPr>
                <w:sz w:val="28"/>
              </w:rPr>
              <w:t>-</w:t>
            </w:r>
          </w:p>
        </w:tc>
        <w:tc>
          <w:tcPr>
            <w:tcW w:w="476" w:type="pct"/>
          </w:tcPr>
          <w:p w14:paraId="5EE1A9A5" w14:textId="77777777" w:rsidR="008813F9" w:rsidRPr="000003D4" w:rsidRDefault="008813F9" w:rsidP="008813F9">
            <w:pPr>
              <w:pStyle w:val="af4"/>
              <w:ind w:left="0"/>
              <w:jc w:val="center"/>
              <w:rPr>
                <w:sz w:val="28"/>
              </w:rPr>
            </w:pPr>
            <w:r w:rsidRPr="000003D4">
              <w:rPr>
                <w:sz w:val="28"/>
              </w:rPr>
              <w:t>-</w:t>
            </w:r>
          </w:p>
        </w:tc>
        <w:tc>
          <w:tcPr>
            <w:tcW w:w="770" w:type="pct"/>
            <w:vMerge/>
          </w:tcPr>
          <w:p w14:paraId="123604D9" w14:textId="77777777" w:rsidR="008813F9" w:rsidRPr="000003D4" w:rsidRDefault="008813F9" w:rsidP="008813F9">
            <w:pPr>
              <w:pStyle w:val="af4"/>
              <w:ind w:left="0"/>
              <w:jc w:val="center"/>
              <w:rPr>
                <w:sz w:val="28"/>
              </w:rPr>
            </w:pPr>
          </w:p>
        </w:tc>
      </w:tr>
      <w:tr w:rsidR="008813F9" w:rsidRPr="000003D4" w14:paraId="121D069C" w14:textId="77777777" w:rsidTr="008813F9">
        <w:trPr>
          <w:cantSplit/>
          <w:trHeight w:val="148"/>
        </w:trPr>
        <w:tc>
          <w:tcPr>
            <w:tcW w:w="1045" w:type="pct"/>
            <w:vMerge/>
          </w:tcPr>
          <w:p w14:paraId="5A61224D" w14:textId="77777777" w:rsidR="008813F9" w:rsidRPr="000003D4" w:rsidRDefault="008813F9" w:rsidP="008813F9">
            <w:pPr>
              <w:pStyle w:val="af4"/>
              <w:ind w:left="0"/>
              <w:jc w:val="center"/>
              <w:rPr>
                <w:sz w:val="28"/>
              </w:rPr>
            </w:pPr>
          </w:p>
        </w:tc>
        <w:tc>
          <w:tcPr>
            <w:tcW w:w="720" w:type="pct"/>
          </w:tcPr>
          <w:p w14:paraId="5B6DC827"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1DA45464" w14:textId="77777777" w:rsidR="008813F9" w:rsidRPr="000003D4" w:rsidRDefault="008813F9" w:rsidP="008813F9">
            <w:pPr>
              <w:pStyle w:val="af4"/>
              <w:ind w:left="0"/>
              <w:jc w:val="center"/>
              <w:rPr>
                <w:sz w:val="28"/>
              </w:rPr>
            </w:pPr>
            <w:r w:rsidRPr="000003D4">
              <w:rPr>
                <w:sz w:val="28"/>
              </w:rPr>
              <w:t>-</w:t>
            </w:r>
          </w:p>
        </w:tc>
        <w:tc>
          <w:tcPr>
            <w:tcW w:w="432" w:type="pct"/>
          </w:tcPr>
          <w:p w14:paraId="44463A19" w14:textId="77777777" w:rsidR="008813F9" w:rsidRPr="000003D4" w:rsidRDefault="008813F9" w:rsidP="008813F9">
            <w:pPr>
              <w:pStyle w:val="af4"/>
              <w:ind w:left="0"/>
              <w:jc w:val="center"/>
              <w:rPr>
                <w:sz w:val="28"/>
              </w:rPr>
            </w:pPr>
            <w:r w:rsidRPr="000003D4">
              <w:rPr>
                <w:sz w:val="28"/>
              </w:rPr>
              <w:t>-</w:t>
            </w:r>
          </w:p>
        </w:tc>
        <w:tc>
          <w:tcPr>
            <w:tcW w:w="334" w:type="pct"/>
          </w:tcPr>
          <w:p w14:paraId="552FACA5" w14:textId="77777777" w:rsidR="008813F9" w:rsidRPr="000003D4" w:rsidRDefault="008813F9" w:rsidP="008813F9">
            <w:pPr>
              <w:pStyle w:val="af4"/>
              <w:ind w:left="0"/>
              <w:jc w:val="center"/>
              <w:rPr>
                <w:sz w:val="28"/>
              </w:rPr>
            </w:pPr>
            <w:r w:rsidRPr="000003D4">
              <w:rPr>
                <w:sz w:val="28"/>
              </w:rPr>
              <w:t>-</w:t>
            </w:r>
          </w:p>
        </w:tc>
        <w:tc>
          <w:tcPr>
            <w:tcW w:w="264" w:type="pct"/>
          </w:tcPr>
          <w:p w14:paraId="20FF0E6F"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73D97FA7"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7A0326DF" w14:textId="77777777" w:rsidR="008813F9" w:rsidRPr="000003D4" w:rsidRDefault="008813F9" w:rsidP="008813F9">
            <w:pPr>
              <w:pStyle w:val="af4"/>
              <w:ind w:left="0"/>
              <w:jc w:val="center"/>
              <w:rPr>
                <w:sz w:val="28"/>
              </w:rPr>
            </w:pPr>
            <w:r>
              <w:rPr>
                <w:sz w:val="28"/>
              </w:rPr>
              <w:t>-</w:t>
            </w:r>
          </w:p>
        </w:tc>
        <w:tc>
          <w:tcPr>
            <w:tcW w:w="476" w:type="pct"/>
          </w:tcPr>
          <w:p w14:paraId="65F726EE" w14:textId="77777777" w:rsidR="008813F9" w:rsidRPr="000003D4" w:rsidRDefault="008813F9" w:rsidP="008813F9">
            <w:pPr>
              <w:pStyle w:val="af4"/>
              <w:ind w:left="0"/>
              <w:jc w:val="center"/>
              <w:rPr>
                <w:sz w:val="28"/>
              </w:rPr>
            </w:pPr>
            <w:r w:rsidRPr="000003D4">
              <w:rPr>
                <w:sz w:val="28"/>
              </w:rPr>
              <w:t>-</w:t>
            </w:r>
          </w:p>
        </w:tc>
        <w:tc>
          <w:tcPr>
            <w:tcW w:w="770" w:type="pct"/>
            <w:vMerge/>
          </w:tcPr>
          <w:p w14:paraId="559D6448" w14:textId="77777777" w:rsidR="008813F9" w:rsidRPr="000003D4" w:rsidRDefault="008813F9" w:rsidP="008813F9">
            <w:pPr>
              <w:pStyle w:val="af4"/>
              <w:ind w:left="0"/>
              <w:jc w:val="center"/>
              <w:rPr>
                <w:sz w:val="28"/>
              </w:rPr>
            </w:pPr>
          </w:p>
        </w:tc>
      </w:tr>
      <w:tr w:rsidR="008813F9" w:rsidRPr="000003D4" w14:paraId="05BBC5BE" w14:textId="77777777" w:rsidTr="008813F9">
        <w:trPr>
          <w:cantSplit/>
          <w:trHeight w:val="148"/>
        </w:trPr>
        <w:tc>
          <w:tcPr>
            <w:tcW w:w="1045" w:type="pct"/>
            <w:vMerge/>
          </w:tcPr>
          <w:p w14:paraId="7E934A16" w14:textId="77777777" w:rsidR="008813F9" w:rsidRPr="000003D4" w:rsidRDefault="008813F9" w:rsidP="008813F9">
            <w:pPr>
              <w:pStyle w:val="af4"/>
              <w:ind w:left="0"/>
              <w:jc w:val="center"/>
              <w:rPr>
                <w:sz w:val="28"/>
              </w:rPr>
            </w:pPr>
          </w:p>
        </w:tc>
        <w:tc>
          <w:tcPr>
            <w:tcW w:w="720" w:type="pct"/>
          </w:tcPr>
          <w:p w14:paraId="738E2FC4"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30CB631F" w14:textId="77777777" w:rsidR="008813F9" w:rsidRPr="000003D4" w:rsidRDefault="008813F9" w:rsidP="008813F9">
            <w:pPr>
              <w:pStyle w:val="af4"/>
              <w:ind w:left="0"/>
              <w:jc w:val="center"/>
              <w:rPr>
                <w:sz w:val="28"/>
              </w:rPr>
            </w:pPr>
            <w:r w:rsidRPr="000003D4">
              <w:rPr>
                <w:sz w:val="28"/>
              </w:rPr>
              <w:t>-</w:t>
            </w:r>
          </w:p>
        </w:tc>
        <w:tc>
          <w:tcPr>
            <w:tcW w:w="432" w:type="pct"/>
          </w:tcPr>
          <w:p w14:paraId="05A66BEA" w14:textId="77777777" w:rsidR="008813F9" w:rsidRPr="000003D4" w:rsidRDefault="008813F9" w:rsidP="008813F9">
            <w:pPr>
              <w:pStyle w:val="af4"/>
              <w:ind w:left="0"/>
              <w:jc w:val="center"/>
              <w:rPr>
                <w:sz w:val="28"/>
              </w:rPr>
            </w:pPr>
            <w:r w:rsidRPr="000003D4">
              <w:rPr>
                <w:sz w:val="28"/>
              </w:rPr>
              <w:t>-</w:t>
            </w:r>
          </w:p>
        </w:tc>
        <w:tc>
          <w:tcPr>
            <w:tcW w:w="334" w:type="pct"/>
          </w:tcPr>
          <w:p w14:paraId="5C86A6B4" w14:textId="77777777" w:rsidR="008813F9" w:rsidRPr="000003D4" w:rsidRDefault="008813F9" w:rsidP="008813F9">
            <w:pPr>
              <w:pStyle w:val="af4"/>
              <w:ind w:left="0"/>
              <w:jc w:val="center"/>
              <w:rPr>
                <w:sz w:val="28"/>
              </w:rPr>
            </w:pPr>
            <w:r w:rsidRPr="000003D4">
              <w:rPr>
                <w:sz w:val="28"/>
              </w:rPr>
              <w:t>-</w:t>
            </w:r>
          </w:p>
        </w:tc>
        <w:tc>
          <w:tcPr>
            <w:tcW w:w="264" w:type="pct"/>
          </w:tcPr>
          <w:p w14:paraId="34B63829"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4D953E88"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718CC5BD" w14:textId="77777777" w:rsidR="008813F9" w:rsidRPr="000003D4" w:rsidRDefault="008813F9" w:rsidP="008813F9">
            <w:pPr>
              <w:pStyle w:val="af4"/>
              <w:ind w:left="0"/>
              <w:jc w:val="center"/>
              <w:rPr>
                <w:sz w:val="28"/>
              </w:rPr>
            </w:pPr>
            <w:r>
              <w:rPr>
                <w:sz w:val="28"/>
              </w:rPr>
              <w:t>-</w:t>
            </w:r>
          </w:p>
        </w:tc>
        <w:tc>
          <w:tcPr>
            <w:tcW w:w="476" w:type="pct"/>
          </w:tcPr>
          <w:p w14:paraId="408AD7CD" w14:textId="77777777" w:rsidR="008813F9" w:rsidRPr="000003D4" w:rsidRDefault="008813F9" w:rsidP="008813F9">
            <w:pPr>
              <w:pStyle w:val="af4"/>
              <w:ind w:left="0"/>
              <w:jc w:val="center"/>
              <w:rPr>
                <w:sz w:val="28"/>
              </w:rPr>
            </w:pPr>
            <w:r w:rsidRPr="000003D4">
              <w:rPr>
                <w:sz w:val="28"/>
              </w:rPr>
              <w:t>-</w:t>
            </w:r>
          </w:p>
        </w:tc>
        <w:tc>
          <w:tcPr>
            <w:tcW w:w="770" w:type="pct"/>
            <w:vMerge/>
          </w:tcPr>
          <w:p w14:paraId="29859BEE" w14:textId="77777777" w:rsidR="008813F9" w:rsidRPr="000003D4" w:rsidRDefault="008813F9" w:rsidP="008813F9">
            <w:pPr>
              <w:pStyle w:val="af4"/>
              <w:ind w:left="0"/>
              <w:jc w:val="center"/>
              <w:rPr>
                <w:sz w:val="28"/>
              </w:rPr>
            </w:pPr>
          </w:p>
        </w:tc>
      </w:tr>
      <w:tr w:rsidR="008813F9" w:rsidRPr="000003D4" w14:paraId="4062D46D" w14:textId="77777777" w:rsidTr="008813F9">
        <w:trPr>
          <w:cantSplit/>
          <w:trHeight w:val="148"/>
        </w:trPr>
        <w:tc>
          <w:tcPr>
            <w:tcW w:w="1045" w:type="pct"/>
            <w:vMerge w:val="restart"/>
          </w:tcPr>
          <w:p w14:paraId="0F9DBA0E" w14:textId="77777777" w:rsidR="008813F9" w:rsidRPr="000003D4" w:rsidRDefault="008813F9" w:rsidP="008813F9">
            <w:pPr>
              <w:pStyle w:val="af4"/>
              <w:ind w:left="0"/>
              <w:rPr>
                <w:sz w:val="28"/>
              </w:rPr>
            </w:pPr>
            <w:r w:rsidRPr="000003D4">
              <w:rPr>
                <w:sz w:val="28"/>
              </w:rPr>
              <w:t>Мероприятие 2. Расходы по присвоению спортивных разрядов и квалификационных категорий спортивных судей</w:t>
            </w:r>
            <w:proofErr w:type="gramStart"/>
            <w:r w:rsidRPr="000003D4">
              <w:rPr>
                <w:sz w:val="28"/>
              </w:rPr>
              <w:t>.</w:t>
            </w:r>
            <w:proofErr w:type="gramEnd"/>
            <w:r w:rsidRPr="000003D4">
              <w:rPr>
                <w:sz w:val="28"/>
              </w:rPr>
              <w:t xml:space="preserve"> предусмотренных ч.2 ст. 7.1 ЗКО «О физической культуре и спорту Кировской области»</w:t>
            </w:r>
          </w:p>
        </w:tc>
        <w:tc>
          <w:tcPr>
            <w:tcW w:w="720" w:type="pct"/>
          </w:tcPr>
          <w:p w14:paraId="30F76F1F"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1F6ECF68" w14:textId="77777777" w:rsidR="008813F9" w:rsidRPr="000003D4" w:rsidRDefault="008813F9" w:rsidP="008813F9">
            <w:pPr>
              <w:pStyle w:val="af4"/>
              <w:ind w:left="0"/>
              <w:jc w:val="center"/>
              <w:rPr>
                <w:sz w:val="28"/>
              </w:rPr>
            </w:pPr>
            <w:r w:rsidRPr="000003D4">
              <w:rPr>
                <w:sz w:val="28"/>
              </w:rPr>
              <w:t>-</w:t>
            </w:r>
          </w:p>
        </w:tc>
        <w:tc>
          <w:tcPr>
            <w:tcW w:w="432" w:type="pct"/>
          </w:tcPr>
          <w:p w14:paraId="791785C5" w14:textId="77777777" w:rsidR="008813F9" w:rsidRPr="000003D4" w:rsidRDefault="008813F9" w:rsidP="008813F9">
            <w:pPr>
              <w:pStyle w:val="af4"/>
              <w:ind w:left="0"/>
              <w:jc w:val="center"/>
              <w:rPr>
                <w:sz w:val="28"/>
              </w:rPr>
            </w:pPr>
            <w:r w:rsidRPr="000003D4">
              <w:rPr>
                <w:sz w:val="28"/>
              </w:rPr>
              <w:t>-</w:t>
            </w:r>
          </w:p>
        </w:tc>
        <w:tc>
          <w:tcPr>
            <w:tcW w:w="334" w:type="pct"/>
          </w:tcPr>
          <w:p w14:paraId="1673D13A" w14:textId="77777777" w:rsidR="008813F9" w:rsidRPr="000003D4" w:rsidRDefault="008813F9" w:rsidP="008813F9">
            <w:pPr>
              <w:pStyle w:val="af4"/>
              <w:ind w:left="0"/>
              <w:jc w:val="center"/>
              <w:rPr>
                <w:sz w:val="28"/>
              </w:rPr>
            </w:pPr>
            <w:r w:rsidRPr="000003D4">
              <w:rPr>
                <w:sz w:val="28"/>
              </w:rPr>
              <w:t>-</w:t>
            </w:r>
          </w:p>
        </w:tc>
        <w:tc>
          <w:tcPr>
            <w:tcW w:w="264" w:type="pct"/>
          </w:tcPr>
          <w:p w14:paraId="742E5EE1"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31FAE283"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00D09057" w14:textId="77777777" w:rsidR="008813F9" w:rsidRPr="000003D4" w:rsidRDefault="008813F9" w:rsidP="008813F9">
            <w:pPr>
              <w:pStyle w:val="af4"/>
              <w:ind w:left="0"/>
              <w:jc w:val="center"/>
              <w:rPr>
                <w:sz w:val="28"/>
              </w:rPr>
            </w:pPr>
            <w:r>
              <w:rPr>
                <w:sz w:val="28"/>
              </w:rPr>
              <w:t>-</w:t>
            </w:r>
          </w:p>
        </w:tc>
        <w:tc>
          <w:tcPr>
            <w:tcW w:w="476" w:type="pct"/>
          </w:tcPr>
          <w:p w14:paraId="5C3DF76D" w14:textId="77777777" w:rsidR="008813F9" w:rsidRPr="000003D4" w:rsidRDefault="008813F9" w:rsidP="008813F9">
            <w:pPr>
              <w:pStyle w:val="af4"/>
              <w:ind w:left="0"/>
              <w:jc w:val="center"/>
              <w:rPr>
                <w:sz w:val="28"/>
              </w:rPr>
            </w:pPr>
            <w:r w:rsidRPr="000003D4">
              <w:rPr>
                <w:sz w:val="28"/>
              </w:rPr>
              <w:t>-</w:t>
            </w:r>
          </w:p>
        </w:tc>
        <w:tc>
          <w:tcPr>
            <w:tcW w:w="770" w:type="pct"/>
            <w:vMerge w:val="restart"/>
          </w:tcPr>
          <w:p w14:paraId="5049F5AD" w14:textId="77777777" w:rsidR="008813F9" w:rsidRPr="000003D4" w:rsidRDefault="008813F9" w:rsidP="008813F9">
            <w:pPr>
              <w:pStyle w:val="af4"/>
              <w:ind w:left="0"/>
              <w:jc w:val="center"/>
              <w:rPr>
                <w:sz w:val="28"/>
              </w:rPr>
            </w:pPr>
            <w:r w:rsidRPr="000003D4">
              <w:rPr>
                <w:sz w:val="28"/>
              </w:rPr>
              <w:t>МКУ «Отдел культуры, спорта и молодежной политики администрации Тужинского муниципального района»</w:t>
            </w:r>
          </w:p>
        </w:tc>
      </w:tr>
      <w:tr w:rsidR="008813F9" w:rsidRPr="000003D4" w14:paraId="28568898" w14:textId="77777777" w:rsidTr="008813F9">
        <w:trPr>
          <w:cantSplit/>
          <w:trHeight w:val="148"/>
        </w:trPr>
        <w:tc>
          <w:tcPr>
            <w:tcW w:w="1045" w:type="pct"/>
            <w:vMerge/>
          </w:tcPr>
          <w:p w14:paraId="2A7C26A0" w14:textId="77777777" w:rsidR="008813F9" w:rsidRPr="000003D4" w:rsidRDefault="008813F9" w:rsidP="008813F9">
            <w:pPr>
              <w:pStyle w:val="af4"/>
              <w:ind w:left="0"/>
              <w:jc w:val="center"/>
              <w:rPr>
                <w:sz w:val="28"/>
              </w:rPr>
            </w:pPr>
          </w:p>
        </w:tc>
        <w:tc>
          <w:tcPr>
            <w:tcW w:w="720" w:type="pct"/>
          </w:tcPr>
          <w:p w14:paraId="77E29779"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4AD9E482" w14:textId="77777777" w:rsidR="008813F9" w:rsidRPr="000003D4" w:rsidRDefault="008813F9" w:rsidP="008813F9">
            <w:pPr>
              <w:pStyle w:val="af4"/>
              <w:ind w:left="0"/>
              <w:jc w:val="center"/>
              <w:rPr>
                <w:sz w:val="28"/>
              </w:rPr>
            </w:pPr>
            <w:r w:rsidRPr="000003D4">
              <w:rPr>
                <w:sz w:val="28"/>
              </w:rPr>
              <w:t>-</w:t>
            </w:r>
          </w:p>
        </w:tc>
        <w:tc>
          <w:tcPr>
            <w:tcW w:w="432" w:type="pct"/>
          </w:tcPr>
          <w:p w14:paraId="24202A44" w14:textId="77777777" w:rsidR="008813F9" w:rsidRPr="000003D4" w:rsidRDefault="008813F9" w:rsidP="008813F9">
            <w:pPr>
              <w:pStyle w:val="af4"/>
              <w:ind w:left="0"/>
              <w:jc w:val="center"/>
              <w:rPr>
                <w:sz w:val="28"/>
              </w:rPr>
            </w:pPr>
            <w:r w:rsidRPr="000003D4">
              <w:rPr>
                <w:sz w:val="28"/>
              </w:rPr>
              <w:t>-</w:t>
            </w:r>
          </w:p>
        </w:tc>
        <w:tc>
          <w:tcPr>
            <w:tcW w:w="334" w:type="pct"/>
          </w:tcPr>
          <w:p w14:paraId="010240C8" w14:textId="77777777" w:rsidR="008813F9" w:rsidRPr="000003D4" w:rsidRDefault="008813F9" w:rsidP="008813F9">
            <w:pPr>
              <w:pStyle w:val="af4"/>
              <w:ind w:left="0"/>
              <w:jc w:val="center"/>
              <w:rPr>
                <w:sz w:val="28"/>
              </w:rPr>
            </w:pPr>
            <w:r w:rsidRPr="000003D4">
              <w:rPr>
                <w:sz w:val="28"/>
              </w:rPr>
              <w:t>-</w:t>
            </w:r>
          </w:p>
        </w:tc>
        <w:tc>
          <w:tcPr>
            <w:tcW w:w="264" w:type="pct"/>
          </w:tcPr>
          <w:p w14:paraId="4E7BF679" w14:textId="77777777" w:rsidR="008813F9" w:rsidRPr="000003D4" w:rsidRDefault="008813F9" w:rsidP="008813F9">
            <w:pPr>
              <w:pStyle w:val="af4"/>
              <w:ind w:left="0"/>
              <w:rPr>
                <w:sz w:val="28"/>
              </w:rPr>
            </w:pPr>
            <w:r w:rsidRPr="000003D4">
              <w:rPr>
                <w:sz w:val="28"/>
              </w:rPr>
              <w:t>-</w:t>
            </w:r>
          </w:p>
        </w:tc>
        <w:tc>
          <w:tcPr>
            <w:tcW w:w="264" w:type="pct"/>
            <w:gridSpan w:val="2"/>
          </w:tcPr>
          <w:p w14:paraId="04AB542E"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3BC92DF2" w14:textId="77777777" w:rsidR="008813F9" w:rsidRPr="000003D4" w:rsidRDefault="008813F9" w:rsidP="008813F9">
            <w:pPr>
              <w:pStyle w:val="af4"/>
              <w:ind w:left="0"/>
              <w:jc w:val="center"/>
              <w:rPr>
                <w:sz w:val="28"/>
              </w:rPr>
            </w:pPr>
            <w:r>
              <w:rPr>
                <w:sz w:val="28"/>
              </w:rPr>
              <w:t>-</w:t>
            </w:r>
          </w:p>
        </w:tc>
        <w:tc>
          <w:tcPr>
            <w:tcW w:w="476" w:type="pct"/>
          </w:tcPr>
          <w:p w14:paraId="2FF47076" w14:textId="77777777" w:rsidR="008813F9" w:rsidRPr="000003D4" w:rsidRDefault="008813F9" w:rsidP="008813F9">
            <w:pPr>
              <w:pStyle w:val="af4"/>
              <w:ind w:left="0"/>
              <w:jc w:val="center"/>
              <w:rPr>
                <w:sz w:val="28"/>
              </w:rPr>
            </w:pPr>
            <w:r w:rsidRPr="000003D4">
              <w:rPr>
                <w:sz w:val="28"/>
              </w:rPr>
              <w:t>-</w:t>
            </w:r>
          </w:p>
        </w:tc>
        <w:tc>
          <w:tcPr>
            <w:tcW w:w="770" w:type="pct"/>
            <w:vMerge/>
          </w:tcPr>
          <w:p w14:paraId="4F8B26A6" w14:textId="77777777" w:rsidR="008813F9" w:rsidRPr="000003D4" w:rsidRDefault="008813F9" w:rsidP="008813F9">
            <w:pPr>
              <w:pStyle w:val="af4"/>
              <w:ind w:left="0"/>
              <w:jc w:val="center"/>
              <w:rPr>
                <w:sz w:val="28"/>
              </w:rPr>
            </w:pPr>
          </w:p>
        </w:tc>
      </w:tr>
      <w:tr w:rsidR="008813F9" w:rsidRPr="000003D4" w14:paraId="6C805799" w14:textId="77777777" w:rsidTr="008813F9">
        <w:trPr>
          <w:cantSplit/>
          <w:trHeight w:val="148"/>
        </w:trPr>
        <w:tc>
          <w:tcPr>
            <w:tcW w:w="1045" w:type="pct"/>
            <w:vMerge/>
          </w:tcPr>
          <w:p w14:paraId="1AC30457" w14:textId="77777777" w:rsidR="008813F9" w:rsidRPr="000003D4" w:rsidRDefault="008813F9" w:rsidP="008813F9">
            <w:pPr>
              <w:pStyle w:val="af4"/>
              <w:ind w:left="0"/>
              <w:jc w:val="center"/>
              <w:rPr>
                <w:sz w:val="28"/>
              </w:rPr>
            </w:pPr>
          </w:p>
        </w:tc>
        <w:tc>
          <w:tcPr>
            <w:tcW w:w="720" w:type="pct"/>
          </w:tcPr>
          <w:p w14:paraId="468A3E45"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4083AD8A" w14:textId="77777777" w:rsidR="008813F9" w:rsidRPr="000003D4" w:rsidRDefault="008813F9" w:rsidP="008813F9">
            <w:pPr>
              <w:pStyle w:val="af4"/>
              <w:ind w:left="0"/>
              <w:jc w:val="center"/>
              <w:rPr>
                <w:sz w:val="28"/>
              </w:rPr>
            </w:pPr>
            <w:r w:rsidRPr="000003D4">
              <w:rPr>
                <w:sz w:val="28"/>
              </w:rPr>
              <w:t>-</w:t>
            </w:r>
          </w:p>
        </w:tc>
        <w:tc>
          <w:tcPr>
            <w:tcW w:w="432" w:type="pct"/>
          </w:tcPr>
          <w:p w14:paraId="16A5641F" w14:textId="77777777" w:rsidR="008813F9" w:rsidRPr="000003D4" w:rsidRDefault="008813F9" w:rsidP="008813F9">
            <w:pPr>
              <w:pStyle w:val="af4"/>
              <w:ind w:left="0"/>
              <w:jc w:val="center"/>
              <w:rPr>
                <w:sz w:val="28"/>
              </w:rPr>
            </w:pPr>
            <w:r w:rsidRPr="000003D4">
              <w:rPr>
                <w:sz w:val="28"/>
              </w:rPr>
              <w:t>-</w:t>
            </w:r>
          </w:p>
        </w:tc>
        <w:tc>
          <w:tcPr>
            <w:tcW w:w="334" w:type="pct"/>
          </w:tcPr>
          <w:p w14:paraId="61FEBCB2" w14:textId="77777777" w:rsidR="008813F9" w:rsidRPr="000003D4" w:rsidRDefault="008813F9" w:rsidP="008813F9">
            <w:pPr>
              <w:pStyle w:val="af4"/>
              <w:ind w:left="0"/>
              <w:jc w:val="center"/>
              <w:rPr>
                <w:sz w:val="28"/>
              </w:rPr>
            </w:pPr>
            <w:r w:rsidRPr="000003D4">
              <w:rPr>
                <w:sz w:val="28"/>
              </w:rPr>
              <w:t>-</w:t>
            </w:r>
          </w:p>
        </w:tc>
        <w:tc>
          <w:tcPr>
            <w:tcW w:w="264" w:type="pct"/>
          </w:tcPr>
          <w:p w14:paraId="0499E4CA"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1EEAD0FB"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315FFE7B" w14:textId="77777777" w:rsidR="008813F9" w:rsidRPr="000003D4" w:rsidRDefault="008813F9" w:rsidP="008813F9">
            <w:pPr>
              <w:pStyle w:val="af4"/>
              <w:ind w:left="0"/>
              <w:jc w:val="center"/>
              <w:rPr>
                <w:sz w:val="28"/>
              </w:rPr>
            </w:pPr>
            <w:r>
              <w:rPr>
                <w:sz w:val="28"/>
              </w:rPr>
              <w:t>-</w:t>
            </w:r>
          </w:p>
        </w:tc>
        <w:tc>
          <w:tcPr>
            <w:tcW w:w="476" w:type="pct"/>
          </w:tcPr>
          <w:p w14:paraId="4AB29198" w14:textId="77777777" w:rsidR="008813F9" w:rsidRPr="000003D4" w:rsidRDefault="008813F9" w:rsidP="008813F9">
            <w:pPr>
              <w:pStyle w:val="af4"/>
              <w:ind w:left="0"/>
              <w:jc w:val="center"/>
              <w:rPr>
                <w:sz w:val="28"/>
              </w:rPr>
            </w:pPr>
            <w:r w:rsidRPr="000003D4">
              <w:rPr>
                <w:sz w:val="28"/>
              </w:rPr>
              <w:t>-</w:t>
            </w:r>
          </w:p>
        </w:tc>
        <w:tc>
          <w:tcPr>
            <w:tcW w:w="770" w:type="pct"/>
            <w:vMerge/>
          </w:tcPr>
          <w:p w14:paraId="3F88570D" w14:textId="77777777" w:rsidR="008813F9" w:rsidRPr="000003D4" w:rsidRDefault="008813F9" w:rsidP="008813F9">
            <w:pPr>
              <w:pStyle w:val="af4"/>
              <w:ind w:left="0"/>
              <w:jc w:val="center"/>
              <w:rPr>
                <w:sz w:val="28"/>
              </w:rPr>
            </w:pPr>
          </w:p>
        </w:tc>
      </w:tr>
      <w:tr w:rsidR="008813F9" w:rsidRPr="000003D4" w14:paraId="63C4A557" w14:textId="77777777" w:rsidTr="008813F9">
        <w:trPr>
          <w:cantSplit/>
          <w:trHeight w:val="148"/>
        </w:trPr>
        <w:tc>
          <w:tcPr>
            <w:tcW w:w="1045" w:type="pct"/>
            <w:vMerge/>
          </w:tcPr>
          <w:p w14:paraId="12AD8C89" w14:textId="77777777" w:rsidR="008813F9" w:rsidRPr="000003D4" w:rsidRDefault="008813F9" w:rsidP="008813F9">
            <w:pPr>
              <w:pStyle w:val="af4"/>
              <w:ind w:left="0"/>
              <w:jc w:val="center"/>
              <w:rPr>
                <w:sz w:val="28"/>
              </w:rPr>
            </w:pPr>
          </w:p>
        </w:tc>
        <w:tc>
          <w:tcPr>
            <w:tcW w:w="720" w:type="pct"/>
          </w:tcPr>
          <w:p w14:paraId="26F5124D"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22CBE619" w14:textId="77777777" w:rsidR="008813F9" w:rsidRPr="000003D4" w:rsidRDefault="008813F9" w:rsidP="008813F9">
            <w:pPr>
              <w:pStyle w:val="af4"/>
              <w:ind w:left="0"/>
              <w:jc w:val="center"/>
              <w:rPr>
                <w:sz w:val="28"/>
              </w:rPr>
            </w:pPr>
            <w:r w:rsidRPr="000003D4">
              <w:rPr>
                <w:sz w:val="28"/>
              </w:rPr>
              <w:t>-</w:t>
            </w:r>
          </w:p>
        </w:tc>
        <w:tc>
          <w:tcPr>
            <w:tcW w:w="432" w:type="pct"/>
          </w:tcPr>
          <w:p w14:paraId="0347038F" w14:textId="77777777" w:rsidR="008813F9" w:rsidRPr="000003D4" w:rsidRDefault="008813F9" w:rsidP="008813F9">
            <w:pPr>
              <w:pStyle w:val="af4"/>
              <w:ind w:left="0"/>
              <w:jc w:val="center"/>
              <w:rPr>
                <w:sz w:val="28"/>
              </w:rPr>
            </w:pPr>
            <w:r w:rsidRPr="000003D4">
              <w:rPr>
                <w:sz w:val="28"/>
              </w:rPr>
              <w:t>-</w:t>
            </w:r>
          </w:p>
        </w:tc>
        <w:tc>
          <w:tcPr>
            <w:tcW w:w="334" w:type="pct"/>
          </w:tcPr>
          <w:p w14:paraId="56603A72" w14:textId="77777777" w:rsidR="008813F9" w:rsidRPr="000003D4" w:rsidRDefault="008813F9" w:rsidP="008813F9">
            <w:pPr>
              <w:pStyle w:val="af4"/>
              <w:ind w:left="0"/>
              <w:jc w:val="center"/>
              <w:rPr>
                <w:sz w:val="28"/>
              </w:rPr>
            </w:pPr>
            <w:r w:rsidRPr="000003D4">
              <w:rPr>
                <w:sz w:val="28"/>
              </w:rPr>
              <w:t>-</w:t>
            </w:r>
          </w:p>
        </w:tc>
        <w:tc>
          <w:tcPr>
            <w:tcW w:w="264" w:type="pct"/>
          </w:tcPr>
          <w:p w14:paraId="44AF1BC8"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0CC99583"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2C796B81" w14:textId="77777777" w:rsidR="008813F9" w:rsidRPr="000003D4" w:rsidRDefault="008813F9" w:rsidP="008813F9">
            <w:pPr>
              <w:pStyle w:val="af4"/>
              <w:ind w:left="0"/>
              <w:jc w:val="center"/>
              <w:rPr>
                <w:sz w:val="28"/>
              </w:rPr>
            </w:pPr>
            <w:r>
              <w:rPr>
                <w:sz w:val="28"/>
              </w:rPr>
              <w:t>-</w:t>
            </w:r>
          </w:p>
        </w:tc>
        <w:tc>
          <w:tcPr>
            <w:tcW w:w="476" w:type="pct"/>
          </w:tcPr>
          <w:p w14:paraId="491DEE15" w14:textId="77777777" w:rsidR="008813F9" w:rsidRPr="000003D4" w:rsidRDefault="008813F9" w:rsidP="008813F9">
            <w:pPr>
              <w:pStyle w:val="af4"/>
              <w:ind w:left="0"/>
              <w:jc w:val="center"/>
              <w:rPr>
                <w:sz w:val="28"/>
              </w:rPr>
            </w:pPr>
            <w:r w:rsidRPr="000003D4">
              <w:rPr>
                <w:sz w:val="28"/>
              </w:rPr>
              <w:t>-</w:t>
            </w:r>
          </w:p>
        </w:tc>
        <w:tc>
          <w:tcPr>
            <w:tcW w:w="770" w:type="pct"/>
            <w:vMerge/>
          </w:tcPr>
          <w:p w14:paraId="1C437AA4" w14:textId="77777777" w:rsidR="008813F9" w:rsidRPr="000003D4" w:rsidRDefault="008813F9" w:rsidP="008813F9">
            <w:pPr>
              <w:pStyle w:val="af4"/>
              <w:ind w:left="0"/>
              <w:jc w:val="center"/>
              <w:rPr>
                <w:sz w:val="28"/>
              </w:rPr>
            </w:pPr>
          </w:p>
        </w:tc>
      </w:tr>
      <w:tr w:rsidR="008813F9" w:rsidRPr="000003D4" w14:paraId="365D3468" w14:textId="77777777" w:rsidTr="008813F9">
        <w:trPr>
          <w:cantSplit/>
          <w:trHeight w:val="148"/>
        </w:trPr>
        <w:tc>
          <w:tcPr>
            <w:tcW w:w="1045" w:type="pct"/>
            <w:vMerge w:val="restart"/>
          </w:tcPr>
          <w:p w14:paraId="0A07EA8D" w14:textId="77777777" w:rsidR="008813F9" w:rsidRPr="000003D4" w:rsidRDefault="008813F9" w:rsidP="008813F9">
            <w:pPr>
              <w:pStyle w:val="af4"/>
              <w:ind w:left="0"/>
              <w:rPr>
                <w:sz w:val="28"/>
              </w:rPr>
            </w:pPr>
            <w:r w:rsidRPr="000003D4">
              <w:rPr>
                <w:sz w:val="28"/>
              </w:rPr>
              <w:t>Мероприятие 3. Физкультурно-массовые мероприятия среди людей с ограниченными возможностями, участие в областных фестивалях «Надежда», «Улыбка»</w:t>
            </w:r>
          </w:p>
        </w:tc>
        <w:tc>
          <w:tcPr>
            <w:tcW w:w="720" w:type="pct"/>
          </w:tcPr>
          <w:p w14:paraId="6CBDE4EF"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4C048A20" w14:textId="77777777" w:rsidR="008813F9" w:rsidRPr="000003D4" w:rsidRDefault="008813F9" w:rsidP="008813F9">
            <w:pPr>
              <w:pStyle w:val="af4"/>
              <w:ind w:left="0"/>
              <w:jc w:val="center"/>
              <w:rPr>
                <w:sz w:val="28"/>
              </w:rPr>
            </w:pPr>
            <w:r w:rsidRPr="000003D4">
              <w:rPr>
                <w:sz w:val="28"/>
              </w:rPr>
              <w:t>-</w:t>
            </w:r>
          </w:p>
        </w:tc>
        <w:tc>
          <w:tcPr>
            <w:tcW w:w="432" w:type="pct"/>
          </w:tcPr>
          <w:p w14:paraId="6533DDA4" w14:textId="77777777" w:rsidR="008813F9" w:rsidRPr="000003D4" w:rsidRDefault="008813F9" w:rsidP="008813F9">
            <w:pPr>
              <w:pStyle w:val="af4"/>
              <w:ind w:left="0"/>
              <w:jc w:val="center"/>
              <w:rPr>
                <w:sz w:val="28"/>
              </w:rPr>
            </w:pPr>
            <w:r w:rsidRPr="000003D4">
              <w:rPr>
                <w:sz w:val="28"/>
              </w:rPr>
              <w:t>-</w:t>
            </w:r>
          </w:p>
        </w:tc>
        <w:tc>
          <w:tcPr>
            <w:tcW w:w="334" w:type="pct"/>
          </w:tcPr>
          <w:p w14:paraId="11CACBA0" w14:textId="77777777" w:rsidR="008813F9" w:rsidRPr="000003D4" w:rsidRDefault="008813F9" w:rsidP="008813F9">
            <w:pPr>
              <w:pStyle w:val="af4"/>
              <w:ind w:left="0"/>
              <w:jc w:val="center"/>
              <w:rPr>
                <w:sz w:val="28"/>
              </w:rPr>
            </w:pPr>
            <w:r w:rsidRPr="000003D4">
              <w:rPr>
                <w:sz w:val="28"/>
              </w:rPr>
              <w:t>-</w:t>
            </w:r>
          </w:p>
        </w:tc>
        <w:tc>
          <w:tcPr>
            <w:tcW w:w="264" w:type="pct"/>
          </w:tcPr>
          <w:p w14:paraId="2BF273F2"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0F56D4F2"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11340D13" w14:textId="77777777" w:rsidR="008813F9" w:rsidRPr="000003D4" w:rsidRDefault="008813F9" w:rsidP="008813F9">
            <w:pPr>
              <w:pStyle w:val="af4"/>
              <w:ind w:left="0"/>
              <w:jc w:val="center"/>
              <w:rPr>
                <w:sz w:val="28"/>
              </w:rPr>
            </w:pPr>
            <w:r>
              <w:rPr>
                <w:sz w:val="28"/>
              </w:rPr>
              <w:t>-</w:t>
            </w:r>
          </w:p>
        </w:tc>
        <w:tc>
          <w:tcPr>
            <w:tcW w:w="476" w:type="pct"/>
          </w:tcPr>
          <w:p w14:paraId="14E65E7B" w14:textId="77777777" w:rsidR="008813F9" w:rsidRPr="000003D4" w:rsidRDefault="008813F9" w:rsidP="008813F9">
            <w:pPr>
              <w:pStyle w:val="af4"/>
              <w:ind w:left="0"/>
              <w:jc w:val="center"/>
              <w:rPr>
                <w:sz w:val="28"/>
              </w:rPr>
            </w:pPr>
            <w:r w:rsidRPr="000003D4">
              <w:rPr>
                <w:sz w:val="28"/>
              </w:rPr>
              <w:t>-</w:t>
            </w:r>
          </w:p>
        </w:tc>
        <w:tc>
          <w:tcPr>
            <w:tcW w:w="770" w:type="pct"/>
            <w:vMerge w:val="restart"/>
          </w:tcPr>
          <w:p w14:paraId="64C36096" w14:textId="77777777" w:rsidR="008813F9" w:rsidRPr="000003D4" w:rsidRDefault="008813F9" w:rsidP="008813F9">
            <w:pPr>
              <w:pStyle w:val="af4"/>
              <w:ind w:left="0"/>
              <w:jc w:val="center"/>
              <w:rPr>
                <w:sz w:val="28"/>
              </w:rPr>
            </w:pPr>
            <w:r w:rsidRPr="000003D4">
              <w:rPr>
                <w:sz w:val="28"/>
              </w:rPr>
              <w:t>МКУ «Отдел культуры, спорта и молодежной политики администрации Тужинского муниципального района»</w:t>
            </w:r>
          </w:p>
        </w:tc>
      </w:tr>
      <w:tr w:rsidR="008813F9" w:rsidRPr="000003D4" w14:paraId="5B97A0E0" w14:textId="77777777" w:rsidTr="008813F9">
        <w:trPr>
          <w:cantSplit/>
          <w:trHeight w:val="148"/>
        </w:trPr>
        <w:tc>
          <w:tcPr>
            <w:tcW w:w="1045" w:type="pct"/>
            <w:vMerge/>
          </w:tcPr>
          <w:p w14:paraId="30B0526C" w14:textId="77777777" w:rsidR="008813F9" w:rsidRPr="000003D4" w:rsidRDefault="008813F9" w:rsidP="008813F9">
            <w:pPr>
              <w:pStyle w:val="af4"/>
              <w:ind w:left="0"/>
              <w:jc w:val="center"/>
              <w:rPr>
                <w:sz w:val="28"/>
              </w:rPr>
            </w:pPr>
          </w:p>
        </w:tc>
        <w:tc>
          <w:tcPr>
            <w:tcW w:w="720" w:type="pct"/>
          </w:tcPr>
          <w:p w14:paraId="7756CE80"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583CF976" w14:textId="77777777" w:rsidR="008813F9" w:rsidRPr="000003D4" w:rsidRDefault="008813F9" w:rsidP="008813F9">
            <w:pPr>
              <w:pStyle w:val="af4"/>
              <w:ind w:left="0"/>
              <w:jc w:val="center"/>
              <w:rPr>
                <w:sz w:val="28"/>
              </w:rPr>
            </w:pPr>
            <w:r w:rsidRPr="000003D4">
              <w:rPr>
                <w:sz w:val="28"/>
              </w:rPr>
              <w:t>-</w:t>
            </w:r>
          </w:p>
        </w:tc>
        <w:tc>
          <w:tcPr>
            <w:tcW w:w="432" w:type="pct"/>
          </w:tcPr>
          <w:p w14:paraId="363B128A" w14:textId="77777777" w:rsidR="008813F9" w:rsidRPr="000003D4" w:rsidRDefault="008813F9" w:rsidP="008813F9">
            <w:pPr>
              <w:pStyle w:val="af4"/>
              <w:ind w:left="0"/>
              <w:jc w:val="center"/>
              <w:rPr>
                <w:sz w:val="28"/>
              </w:rPr>
            </w:pPr>
            <w:r w:rsidRPr="000003D4">
              <w:rPr>
                <w:sz w:val="28"/>
              </w:rPr>
              <w:t>-</w:t>
            </w:r>
          </w:p>
        </w:tc>
        <w:tc>
          <w:tcPr>
            <w:tcW w:w="334" w:type="pct"/>
          </w:tcPr>
          <w:p w14:paraId="1342F67A" w14:textId="77777777" w:rsidR="008813F9" w:rsidRPr="000003D4" w:rsidRDefault="008813F9" w:rsidP="008813F9">
            <w:pPr>
              <w:pStyle w:val="af4"/>
              <w:ind w:left="0"/>
              <w:jc w:val="center"/>
              <w:rPr>
                <w:sz w:val="28"/>
              </w:rPr>
            </w:pPr>
            <w:r w:rsidRPr="000003D4">
              <w:rPr>
                <w:sz w:val="28"/>
              </w:rPr>
              <w:t>-</w:t>
            </w:r>
          </w:p>
        </w:tc>
        <w:tc>
          <w:tcPr>
            <w:tcW w:w="264" w:type="pct"/>
          </w:tcPr>
          <w:p w14:paraId="0AF65E98"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2897B082"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5E5B230C" w14:textId="77777777" w:rsidR="008813F9" w:rsidRPr="000003D4" w:rsidRDefault="008813F9" w:rsidP="008813F9">
            <w:pPr>
              <w:pStyle w:val="af4"/>
              <w:ind w:left="0"/>
              <w:jc w:val="center"/>
              <w:rPr>
                <w:sz w:val="28"/>
              </w:rPr>
            </w:pPr>
            <w:r>
              <w:rPr>
                <w:sz w:val="28"/>
              </w:rPr>
              <w:t>-</w:t>
            </w:r>
          </w:p>
        </w:tc>
        <w:tc>
          <w:tcPr>
            <w:tcW w:w="476" w:type="pct"/>
          </w:tcPr>
          <w:p w14:paraId="695C698F" w14:textId="77777777" w:rsidR="008813F9" w:rsidRPr="000003D4" w:rsidRDefault="008813F9" w:rsidP="008813F9">
            <w:pPr>
              <w:pStyle w:val="af4"/>
              <w:ind w:left="0"/>
              <w:jc w:val="center"/>
              <w:rPr>
                <w:sz w:val="28"/>
              </w:rPr>
            </w:pPr>
            <w:r w:rsidRPr="000003D4">
              <w:rPr>
                <w:sz w:val="28"/>
              </w:rPr>
              <w:t>-</w:t>
            </w:r>
          </w:p>
        </w:tc>
        <w:tc>
          <w:tcPr>
            <w:tcW w:w="770" w:type="pct"/>
            <w:vMerge/>
          </w:tcPr>
          <w:p w14:paraId="194A89DD" w14:textId="77777777" w:rsidR="008813F9" w:rsidRPr="000003D4" w:rsidRDefault="008813F9" w:rsidP="008813F9">
            <w:pPr>
              <w:pStyle w:val="af4"/>
              <w:ind w:left="0"/>
              <w:jc w:val="center"/>
              <w:rPr>
                <w:sz w:val="28"/>
              </w:rPr>
            </w:pPr>
          </w:p>
        </w:tc>
      </w:tr>
      <w:tr w:rsidR="008813F9" w:rsidRPr="000003D4" w14:paraId="0195885F" w14:textId="77777777" w:rsidTr="008813F9">
        <w:trPr>
          <w:cantSplit/>
          <w:trHeight w:val="148"/>
        </w:trPr>
        <w:tc>
          <w:tcPr>
            <w:tcW w:w="1045" w:type="pct"/>
            <w:vMerge/>
          </w:tcPr>
          <w:p w14:paraId="6303970D" w14:textId="77777777" w:rsidR="008813F9" w:rsidRPr="000003D4" w:rsidRDefault="008813F9" w:rsidP="008813F9">
            <w:pPr>
              <w:pStyle w:val="af4"/>
              <w:ind w:left="0"/>
              <w:jc w:val="center"/>
              <w:rPr>
                <w:sz w:val="28"/>
              </w:rPr>
            </w:pPr>
          </w:p>
        </w:tc>
        <w:tc>
          <w:tcPr>
            <w:tcW w:w="720" w:type="pct"/>
          </w:tcPr>
          <w:p w14:paraId="1BC6BA39"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31E2D0C9" w14:textId="77777777" w:rsidR="008813F9" w:rsidRPr="000003D4" w:rsidRDefault="008813F9" w:rsidP="008813F9">
            <w:pPr>
              <w:pStyle w:val="af4"/>
              <w:ind w:left="0"/>
              <w:jc w:val="center"/>
              <w:rPr>
                <w:sz w:val="28"/>
              </w:rPr>
            </w:pPr>
            <w:r w:rsidRPr="000003D4">
              <w:rPr>
                <w:sz w:val="28"/>
              </w:rPr>
              <w:t>-</w:t>
            </w:r>
          </w:p>
        </w:tc>
        <w:tc>
          <w:tcPr>
            <w:tcW w:w="432" w:type="pct"/>
          </w:tcPr>
          <w:p w14:paraId="65706BB6" w14:textId="77777777" w:rsidR="008813F9" w:rsidRPr="000003D4" w:rsidRDefault="008813F9" w:rsidP="008813F9">
            <w:pPr>
              <w:pStyle w:val="af4"/>
              <w:ind w:left="0"/>
              <w:jc w:val="center"/>
              <w:rPr>
                <w:sz w:val="28"/>
              </w:rPr>
            </w:pPr>
            <w:r w:rsidRPr="000003D4">
              <w:rPr>
                <w:sz w:val="28"/>
              </w:rPr>
              <w:t>-</w:t>
            </w:r>
          </w:p>
        </w:tc>
        <w:tc>
          <w:tcPr>
            <w:tcW w:w="334" w:type="pct"/>
          </w:tcPr>
          <w:p w14:paraId="24E103E7" w14:textId="77777777" w:rsidR="008813F9" w:rsidRPr="000003D4" w:rsidRDefault="008813F9" w:rsidP="008813F9">
            <w:pPr>
              <w:pStyle w:val="af4"/>
              <w:ind w:left="0"/>
              <w:jc w:val="center"/>
              <w:rPr>
                <w:sz w:val="28"/>
              </w:rPr>
            </w:pPr>
            <w:r w:rsidRPr="000003D4">
              <w:rPr>
                <w:sz w:val="28"/>
              </w:rPr>
              <w:t>-</w:t>
            </w:r>
          </w:p>
        </w:tc>
        <w:tc>
          <w:tcPr>
            <w:tcW w:w="264" w:type="pct"/>
          </w:tcPr>
          <w:p w14:paraId="675F8623"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56A9E905"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4F5D4BC4" w14:textId="77777777" w:rsidR="008813F9" w:rsidRPr="000003D4" w:rsidRDefault="008813F9" w:rsidP="008813F9">
            <w:pPr>
              <w:pStyle w:val="af4"/>
              <w:ind w:left="0"/>
              <w:jc w:val="center"/>
              <w:rPr>
                <w:sz w:val="28"/>
              </w:rPr>
            </w:pPr>
            <w:r>
              <w:rPr>
                <w:sz w:val="28"/>
              </w:rPr>
              <w:t>-</w:t>
            </w:r>
          </w:p>
        </w:tc>
        <w:tc>
          <w:tcPr>
            <w:tcW w:w="476" w:type="pct"/>
          </w:tcPr>
          <w:p w14:paraId="49308E12" w14:textId="77777777" w:rsidR="008813F9" w:rsidRPr="000003D4" w:rsidRDefault="008813F9" w:rsidP="008813F9">
            <w:pPr>
              <w:pStyle w:val="af4"/>
              <w:ind w:left="0"/>
              <w:jc w:val="center"/>
              <w:rPr>
                <w:sz w:val="28"/>
              </w:rPr>
            </w:pPr>
            <w:r w:rsidRPr="000003D4">
              <w:rPr>
                <w:sz w:val="28"/>
              </w:rPr>
              <w:t>-</w:t>
            </w:r>
          </w:p>
        </w:tc>
        <w:tc>
          <w:tcPr>
            <w:tcW w:w="770" w:type="pct"/>
            <w:vMerge/>
          </w:tcPr>
          <w:p w14:paraId="66C729A5" w14:textId="77777777" w:rsidR="008813F9" w:rsidRPr="000003D4" w:rsidRDefault="008813F9" w:rsidP="008813F9">
            <w:pPr>
              <w:pStyle w:val="af4"/>
              <w:ind w:left="0"/>
              <w:jc w:val="center"/>
              <w:rPr>
                <w:sz w:val="28"/>
              </w:rPr>
            </w:pPr>
          </w:p>
        </w:tc>
      </w:tr>
      <w:tr w:rsidR="008813F9" w:rsidRPr="000003D4" w14:paraId="291B0951" w14:textId="77777777" w:rsidTr="008813F9">
        <w:trPr>
          <w:cantSplit/>
          <w:trHeight w:val="148"/>
        </w:trPr>
        <w:tc>
          <w:tcPr>
            <w:tcW w:w="1045" w:type="pct"/>
            <w:vMerge/>
          </w:tcPr>
          <w:p w14:paraId="609D476D" w14:textId="77777777" w:rsidR="008813F9" w:rsidRPr="000003D4" w:rsidRDefault="008813F9" w:rsidP="008813F9">
            <w:pPr>
              <w:pStyle w:val="af4"/>
              <w:ind w:left="0"/>
              <w:jc w:val="center"/>
              <w:rPr>
                <w:sz w:val="28"/>
              </w:rPr>
            </w:pPr>
          </w:p>
        </w:tc>
        <w:tc>
          <w:tcPr>
            <w:tcW w:w="720" w:type="pct"/>
          </w:tcPr>
          <w:p w14:paraId="0CCA132B"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3F4E0D25" w14:textId="77777777" w:rsidR="008813F9" w:rsidRPr="000003D4" w:rsidRDefault="008813F9" w:rsidP="008813F9">
            <w:pPr>
              <w:pStyle w:val="af4"/>
              <w:ind w:left="0"/>
              <w:jc w:val="center"/>
              <w:rPr>
                <w:sz w:val="28"/>
              </w:rPr>
            </w:pPr>
            <w:r w:rsidRPr="000003D4">
              <w:rPr>
                <w:sz w:val="28"/>
              </w:rPr>
              <w:t>-</w:t>
            </w:r>
          </w:p>
        </w:tc>
        <w:tc>
          <w:tcPr>
            <w:tcW w:w="432" w:type="pct"/>
          </w:tcPr>
          <w:p w14:paraId="305B2AF2" w14:textId="77777777" w:rsidR="008813F9" w:rsidRPr="000003D4" w:rsidRDefault="008813F9" w:rsidP="008813F9">
            <w:pPr>
              <w:pStyle w:val="af4"/>
              <w:ind w:left="0"/>
              <w:jc w:val="center"/>
              <w:rPr>
                <w:sz w:val="28"/>
              </w:rPr>
            </w:pPr>
            <w:r w:rsidRPr="000003D4">
              <w:rPr>
                <w:sz w:val="28"/>
              </w:rPr>
              <w:t>-</w:t>
            </w:r>
          </w:p>
        </w:tc>
        <w:tc>
          <w:tcPr>
            <w:tcW w:w="334" w:type="pct"/>
          </w:tcPr>
          <w:p w14:paraId="348B4BF9" w14:textId="77777777" w:rsidR="008813F9" w:rsidRPr="000003D4" w:rsidRDefault="008813F9" w:rsidP="008813F9">
            <w:pPr>
              <w:pStyle w:val="af4"/>
              <w:ind w:left="0"/>
              <w:jc w:val="center"/>
              <w:rPr>
                <w:sz w:val="28"/>
              </w:rPr>
            </w:pPr>
            <w:r w:rsidRPr="000003D4">
              <w:rPr>
                <w:sz w:val="28"/>
              </w:rPr>
              <w:t>-</w:t>
            </w:r>
          </w:p>
        </w:tc>
        <w:tc>
          <w:tcPr>
            <w:tcW w:w="264" w:type="pct"/>
          </w:tcPr>
          <w:p w14:paraId="5EEE62ED"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7A560545"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51152CD7" w14:textId="77777777" w:rsidR="008813F9" w:rsidRPr="000003D4" w:rsidRDefault="008813F9" w:rsidP="008813F9">
            <w:pPr>
              <w:pStyle w:val="af4"/>
              <w:ind w:left="0"/>
              <w:jc w:val="center"/>
              <w:rPr>
                <w:sz w:val="28"/>
              </w:rPr>
            </w:pPr>
            <w:r>
              <w:rPr>
                <w:sz w:val="28"/>
              </w:rPr>
              <w:t>-</w:t>
            </w:r>
          </w:p>
        </w:tc>
        <w:tc>
          <w:tcPr>
            <w:tcW w:w="476" w:type="pct"/>
          </w:tcPr>
          <w:p w14:paraId="346608DA" w14:textId="77777777" w:rsidR="008813F9" w:rsidRPr="000003D4" w:rsidRDefault="008813F9" w:rsidP="008813F9">
            <w:pPr>
              <w:pStyle w:val="af4"/>
              <w:ind w:left="0"/>
              <w:jc w:val="center"/>
              <w:rPr>
                <w:sz w:val="28"/>
              </w:rPr>
            </w:pPr>
            <w:r w:rsidRPr="000003D4">
              <w:rPr>
                <w:sz w:val="28"/>
              </w:rPr>
              <w:t>-</w:t>
            </w:r>
          </w:p>
        </w:tc>
        <w:tc>
          <w:tcPr>
            <w:tcW w:w="770" w:type="pct"/>
            <w:vMerge/>
          </w:tcPr>
          <w:p w14:paraId="496E5761" w14:textId="77777777" w:rsidR="008813F9" w:rsidRPr="000003D4" w:rsidRDefault="008813F9" w:rsidP="008813F9">
            <w:pPr>
              <w:pStyle w:val="af4"/>
              <w:ind w:left="0"/>
              <w:jc w:val="center"/>
              <w:rPr>
                <w:sz w:val="28"/>
              </w:rPr>
            </w:pPr>
          </w:p>
        </w:tc>
      </w:tr>
      <w:tr w:rsidR="008813F9" w:rsidRPr="000003D4" w14:paraId="60F5440F" w14:textId="77777777" w:rsidTr="008813F9">
        <w:trPr>
          <w:cantSplit/>
          <w:trHeight w:val="3322"/>
        </w:trPr>
        <w:tc>
          <w:tcPr>
            <w:tcW w:w="1045" w:type="pct"/>
            <w:vMerge w:val="restart"/>
          </w:tcPr>
          <w:p w14:paraId="0D41438B" w14:textId="77777777" w:rsidR="008813F9" w:rsidRPr="000003D4" w:rsidRDefault="008813F9" w:rsidP="008813F9">
            <w:pPr>
              <w:pStyle w:val="af4"/>
              <w:ind w:left="0"/>
              <w:rPr>
                <w:sz w:val="28"/>
              </w:rPr>
            </w:pPr>
            <w:r w:rsidRPr="000003D4">
              <w:rPr>
                <w:sz w:val="28"/>
              </w:rPr>
              <w:lastRenderedPageBreak/>
              <w:t>Мероприятие 4.</w:t>
            </w:r>
          </w:p>
          <w:p w14:paraId="1BC8DA2E" w14:textId="77777777" w:rsidR="008813F9" w:rsidRPr="000003D4" w:rsidRDefault="008813F9" w:rsidP="008813F9">
            <w:pPr>
              <w:pStyle w:val="af4"/>
              <w:ind w:left="0"/>
              <w:rPr>
                <w:sz w:val="28"/>
              </w:rPr>
            </w:pPr>
            <w:r w:rsidRPr="000003D4">
              <w:rPr>
                <w:sz w:val="28"/>
              </w:rPr>
              <w:t xml:space="preserve">О предоставлении бюджету муниципального образования Тужинский муниципальный район из областного бюджета иных межбюджетных трансфертов на финансовую поддержку </w:t>
            </w:r>
            <w:proofErr w:type="spellStart"/>
            <w:r w:rsidRPr="000003D4">
              <w:rPr>
                <w:sz w:val="28"/>
              </w:rPr>
              <w:t>детско</w:t>
            </w:r>
            <w:proofErr w:type="spellEnd"/>
            <w:r w:rsidRPr="000003D4">
              <w:rPr>
                <w:sz w:val="28"/>
              </w:rPr>
              <w:t xml:space="preserve"> – юношеского спорта</w:t>
            </w:r>
          </w:p>
        </w:tc>
        <w:tc>
          <w:tcPr>
            <w:tcW w:w="720" w:type="pct"/>
          </w:tcPr>
          <w:p w14:paraId="0366D069"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1A55FA61" w14:textId="77777777" w:rsidR="008813F9" w:rsidRPr="000003D4" w:rsidRDefault="008813F9" w:rsidP="008813F9">
            <w:pPr>
              <w:pStyle w:val="af4"/>
              <w:ind w:left="0"/>
              <w:jc w:val="center"/>
              <w:rPr>
                <w:sz w:val="28"/>
              </w:rPr>
            </w:pPr>
            <w:r w:rsidRPr="000003D4">
              <w:rPr>
                <w:sz w:val="28"/>
              </w:rPr>
              <w:t>-</w:t>
            </w:r>
          </w:p>
        </w:tc>
        <w:tc>
          <w:tcPr>
            <w:tcW w:w="432" w:type="pct"/>
          </w:tcPr>
          <w:p w14:paraId="6F73117C" w14:textId="77777777" w:rsidR="008813F9" w:rsidRPr="000003D4" w:rsidRDefault="008813F9" w:rsidP="008813F9">
            <w:pPr>
              <w:pStyle w:val="af4"/>
              <w:ind w:left="0"/>
              <w:jc w:val="center"/>
              <w:rPr>
                <w:sz w:val="28"/>
              </w:rPr>
            </w:pPr>
            <w:r w:rsidRPr="000003D4">
              <w:rPr>
                <w:sz w:val="28"/>
              </w:rPr>
              <w:t>-</w:t>
            </w:r>
          </w:p>
        </w:tc>
        <w:tc>
          <w:tcPr>
            <w:tcW w:w="334" w:type="pct"/>
          </w:tcPr>
          <w:p w14:paraId="2C72AF5E" w14:textId="77777777" w:rsidR="008813F9" w:rsidRPr="000003D4" w:rsidRDefault="008813F9" w:rsidP="008813F9">
            <w:pPr>
              <w:pStyle w:val="af4"/>
              <w:ind w:left="0"/>
              <w:jc w:val="center"/>
              <w:rPr>
                <w:sz w:val="28"/>
              </w:rPr>
            </w:pPr>
            <w:r w:rsidRPr="000003D4">
              <w:rPr>
                <w:sz w:val="28"/>
              </w:rPr>
              <w:t>-</w:t>
            </w:r>
          </w:p>
        </w:tc>
        <w:tc>
          <w:tcPr>
            <w:tcW w:w="264" w:type="pct"/>
          </w:tcPr>
          <w:p w14:paraId="46BE8396"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15CAF48D"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26147DA5" w14:textId="77777777" w:rsidR="008813F9" w:rsidRPr="000003D4" w:rsidRDefault="008813F9" w:rsidP="008813F9">
            <w:pPr>
              <w:pStyle w:val="af4"/>
              <w:ind w:left="0"/>
              <w:jc w:val="center"/>
              <w:rPr>
                <w:sz w:val="28"/>
              </w:rPr>
            </w:pPr>
            <w:r>
              <w:rPr>
                <w:sz w:val="28"/>
              </w:rPr>
              <w:t>-</w:t>
            </w:r>
          </w:p>
        </w:tc>
        <w:tc>
          <w:tcPr>
            <w:tcW w:w="476" w:type="pct"/>
          </w:tcPr>
          <w:p w14:paraId="7B24F429" w14:textId="77777777" w:rsidR="008813F9" w:rsidRPr="000003D4" w:rsidRDefault="008813F9" w:rsidP="008813F9">
            <w:pPr>
              <w:pStyle w:val="af4"/>
              <w:ind w:left="0"/>
              <w:jc w:val="center"/>
              <w:rPr>
                <w:sz w:val="28"/>
              </w:rPr>
            </w:pPr>
            <w:r w:rsidRPr="000003D4">
              <w:rPr>
                <w:sz w:val="28"/>
              </w:rPr>
              <w:t>-</w:t>
            </w:r>
          </w:p>
        </w:tc>
        <w:tc>
          <w:tcPr>
            <w:tcW w:w="770" w:type="pct"/>
            <w:vMerge w:val="restart"/>
          </w:tcPr>
          <w:p w14:paraId="53B7C533" w14:textId="77777777" w:rsidR="008813F9" w:rsidRPr="000003D4" w:rsidRDefault="008813F9" w:rsidP="008813F9">
            <w:pPr>
              <w:pStyle w:val="af4"/>
              <w:ind w:left="0"/>
              <w:jc w:val="center"/>
              <w:rPr>
                <w:sz w:val="28"/>
              </w:rPr>
            </w:pPr>
            <w:r w:rsidRPr="000003D4">
              <w:rPr>
                <w:sz w:val="28"/>
              </w:rPr>
              <w:t xml:space="preserve">МКУ «Отдел культуры, спорта и молодежной политики администрации Тужинского муниципального района», МБУ ДО СШ </w:t>
            </w:r>
            <w:proofErr w:type="spellStart"/>
            <w:r w:rsidRPr="000003D4">
              <w:rPr>
                <w:sz w:val="28"/>
              </w:rPr>
              <w:t>пгт</w:t>
            </w:r>
            <w:proofErr w:type="spellEnd"/>
            <w:r w:rsidRPr="000003D4">
              <w:rPr>
                <w:sz w:val="28"/>
              </w:rPr>
              <w:t xml:space="preserve"> Тужа</w:t>
            </w:r>
          </w:p>
          <w:p w14:paraId="4C151C8E" w14:textId="77777777" w:rsidR="008813F9" w:rsidRPr="000003D4" w:rsidRDefault="008813F9" w:rsidP="008813F9">
            <w:pPr>
              <w:pStyle w:val="af4"/>
              <w:ind w:left="0"/>
              <w:jc w:val="center"/>
              <w:rPr>
                <w:sz w:val="28"/>
              </w:rPr>
            </w:pPr>
          </w:p>
        </w:tc>
      </w:tr>
      <w:tr w:rsidR="008813F9" w:rsidRPr="000003D4" w14:paraId="51BDA6A6" w14:textId="77777777" w:rsidTr="008813F9">
        <w:trPr>
          <w:cantSplit/>
          <w:trHeight w:val="148"/>
        </w:trPr>
        <w:tc>
          <w:tcPr>
            <w:tcW w:w="1045" w:type="pct"/>
            <w:vMerge/>
          </w:tcPr>
          <w:p w14:paraId="3C40D070" w14:textId="77777777" w:rsidR="008813F9" w:rsidRPr="000003D4" w:rsidRDefault="008813F9" w:rsidP="008813F9">
            <w:pPr>
              <w:pStyle w:val="af4"/>
              <w:ind w:left="0"/>
              <w:rPr>
                <w:sz w:val="28"/>
              </w:rPr>
            </w:pPr>
          </w:p>
        </w:tc>
        <w:tc>
          <w:tcPr>
            <w:tcW w:w="720" w:type="pct"/>
          </w:tcPr>
          <w:p w14:paraId="1D891C20"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3008BD62" w14:textId="77777777" w:rsidR="008813F9" w:rsidRPr="000003D4" w:rsidRDefault="008813F9" w:rsidP="008813F9">
            <w:pPr>
              <w:pStyle w:val="af4"/>
              <w:ind w:left="0"/>
              <w:jc w:val="center"/>
              <w:rPr>
                <w:sz w:val="28"/>
              </w:rPr>
            </w:pPr>
            <w:r w:rsidRPr="000003D4">
              <w:rPr>
                <w:sz w:val="28"/>
              </w:rPr>
              <w:t>-</w:t>
            </w:r>
          </w:p>
        </w:tc>
        <w:tc>
          <w:tcPr>
            <w:tcW w:w="432" w:type="pct"/>
          </w:tcPr>
          <w:p w14:paraId="5A56368F" w14:textId="77777777" w:rsidR="008813F9" w:rsidRPr="000003D4" w:rsidRDefault="008813F9" w:rsidP="008813F9">
            <w:pPr>
              <w:pStyle w:val="af4"/>
              <w:ind w:left="0"/>
              <w:jc w:val="center"/>
              <w:rPr>
                <w:sz w:val="28"/>
              </w:rPr>
            </w:pPr>
            <w:r w:rsidRPr="000003D4">
              <w:rPr>
                <w:sz w:val="28"/>
              </w:rPr>
              <w:t>-</w:t>
            </w:r>
          </w:p>
        </w:tc>
        <w:tc>
          <w:tcPr>
            <w:tcW w:w="334" w:type="pct"/>
          </w:tcPr>
          <w:p w14:paraId="3878039C" w14:textId="77777777" w:rsidR="008813F9" w:rsidRPr="000003D4" w:rsidRDefault="008813F9" w:rsidP="008813F9">
            <w:pPr>
              <w:pStyle w:val="af4"/>
              <w:ind w:left="0"/>
              <w:jc w:val="center"/>
              <w:rPr>
                <w:sz w:val="28"/>
              </w:rPr>
            </w:pPr>
            <w:r w:rsidRPr="000003D4">
              <w:rPr>
                <w:sz w:val="28"/>
              </w:rPr>
              <w:t>500,00</w:t>
            </w:r>
          </w:p>
        </w:tc>
        <w:tc>
          <w:tcPr>
            <w:tcW w:w="264" w:type="pct"/>
          </w:tcPr>
          <w:p w14:paraId="6F2F5495" w14:textId="77777777" w:rsidR="008813F9" w:rsidRPr="000003D4" w:rsidRDefault="008813F9" w:rsidP="008813F9">
            <w:pPr>
              <w:pStyle w:val="af4"/>
              <w:ind w:left="0"/>
              <w:jc w:val="center"/>
              <w:rPr>
                <w:sz w:val="28"/>
              </w:rPr>
            </w:pPr>
            <w:r w:rsidRPr="000003D4">
              <w:rPr>
                <w:sz w:val="28"/>
              </w:rPr>
              <w:t>750,00-</w:t>
            </w:r>
          </w:p>
        </w:tc>
        <w:tc>
          <w:tcPr>
            <w:tcW w:w="264" w:type="pct"/>
            <w:gridSpan w:val="2"/>
          </w:tcPr>
          <w:p w14:paraId="05CCBAF7" w14:textId="77777777" w:rsidR="008813F9" w:rsidRPr="000003D4" w:rsidRDefault="008813F9" w:rsidP="008813F9">
            <w:pPr>
              <w:pStyle w:val="af4"/>
              <w:ind w:left="0"/>
              <w:rPr>
                <w:sz w:val="28"/>
              </w:rPr>
            </w:pPr>
            <w:r>
              <w:rPr>
                <w:sz w:val="28"/>
              </w:rPr>
              <w:t>700,00</w:t>
            </w:r>
          </w:p>
        </w:tc>
        <w:tc>
          <w:tcPr>
            <w:tcW w:w="359" w:type="pct"/>
            <w:gridSpan w:val="2"/>
          </w:tcPr>
          <w:p w14:paraId="1A2D3953" w14:textId="77777777" w:rsidR="008813F9" w:rsidRPr="000003D4" w:rsidRDefault="008813F9" w:rsidP="008813F9">
            <w:pPr>
              <w:pStyle w:val="af4"/>
              <w:ind w:left="0"/>
              <w:jc w:val="center"/>
              <w:rPr>
                <w:sz w:val="28"/>
              </w:rPr>
            </w:pPr>
            <w:r>
              <w:rPr>
                <w:sz w:val="28"/>
              </w:rPr>
              <w:t>-</w:t>
            </w:r>
          </w:p>
        </w:tc>
        <w:tc>
          <w:tcPr>
            <w:tcW w:w="476" w:type="pct"/>
          </w:tcPr>
          <w:p w14:paraId="53FCE358" w14:textId="77777777" w:rsidR="008813F9" w:rsidRPr="000003D4" w:rsidRDefault="008813F9" w:rsidP="008813F9">
            <w:pPr>
              <w:pStyle w:val="af4"/>
              <w:ind w:left="0"/>
              <w:jc w:val="center"/>
              <w:rPr>
                <w:sz w:val="28"/>
              </w:rPr>
            </w:pPr>
            <w:r>
              <w:rPr>
                <w:sz w:val="28"/>
              </w:rPr>
              <w:t>1950,00</w:t>
            </w:r>
          </w:p>
        </w:tc>
        <w:tc>
          <w:tcPr>
            <w:tcW w:w="770" w:type="pct"/>
            <w:vMerge/>
          </w:tcPr>
          <w:p w14:paraId="27AA77AB" w14:textId="77777777" w:rsidR="008813F9" w:rsidRPr="000003D4" w:rsidRDefault="008813F9" w:rsidP="008813F9">
            <w:pPr>
              <w:pStyle w:val="af4"/>
              <w:ind w:left="0"/>
              <w:jc w:val="center"/>
              <w:rPr>
                <w:sz w:val="28"/>
              </w:rPr>
            </w:pPr>
          </w:p>
        </w:tc>
      </w:tr>
      <w:tr w:rsidR="008813F9" w:rsidRPr="000003D4" w14:paraId="477E1CC6" w14:textId="77777777" w:rsidTr="008813F9">
        <w:trPr>
          <w:cantSplit/>
          <w:trHeight w:val="148"/>
        </w:trPr>
        <w:tc>
          <w:tcPr>
            <w:tcW w:w="1045" w:type="pct"/>
            <w:vMerge w:val="restart"/>
          </w:tcPr>
          <w:p w14:paraId="73AF0BBD" w14:textId="77777777" w:rsidR="008813F9" w:rsidRPr="000003D4" w:rsidRDefault="008813F9" w:rsidP="008813F9">
            <w:pPr>
              <w:pStyle w:val="af4"/>
              <w:ind w:left="0"/>
              <w:rPr>
                <w:sz w:val="28"/>
              </w:rPr>
            </w:pPr>
          </w:p>
        </w:tc>
        <w:tc>
          <w:tcPr>
            <w:tcW w:w="720" w:type="pct"/>
          </w:tcPr>
          <w:p w14:paraId="1D623EE8"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5D141DD3" w14:textId="77777777" w:rsidR="008813F9" w:rsidRPr="000003D4" w:rsidRDefault="008813F9" w:rsidP="008813F9">
            <w:pPr>
              <w:pStyle w:val="af4"/>
              <w:ind w:left="0"/>
              <w:jc w:val="center"/>
              <w:rPr>
                <w:sz w:val="28"/>
              </w:rPr>
            </w:pPr>
            <w:r w:rsidRPr="000003D4">
              <w:rPr>
                <w:sz w:val="28"/>
              </w:rPr>
              <w:t>-</w:t>
            </w:r>
          </w:p>
        </w:tc>
        <w:tc>
          <w:tcPr>
            <w:tcW w:w="432" w:type="pct"/>
          </w:tcPr>
          <w:p w14:paraId="67C915CB" w14:textId="77777777" w:rsidR="008813F9" w:rsidRPr="000003D4" w:rsidRDefault="008813F9" w:rsidP="008813F9">
            <w:pPr>
              <w:pStyle w:val="af4"/>
              <w:ind w:left="0"/>
              <w:jc w:val="center"/>
              <w:rPr>
                <w:sz w:val="28"/>
              </w:rPr>
            </w:pPr>
            <w:r w:rsidRPr="000003D4">
              <w:rPr>
                <w:sz w:val="28"/>
              </w:rPr>
              <w:t>-</w:t>
            </w:r>
          </w:p>
        </w:tc>
        <w:tc>
          <w:tcPr>
            <w:tcW w:w="334" w:type="pct"/>
          </w:tcPr>
          <w:p w14:paraId="28560D66" w14:textId="77777777" w:rsidR="008813F9" w:rsidRPr="000003D4" w:rsidRDefault="008813F9" w:rsidP="008813F9">
            <w:pPr>
              <w:pStyle w:val="af4"/>
              <w:ind w:left="0"/>
              <w:jc w:val="center"/>
              <w:rPr>
                <w:sz w:val="28"/>
              </w:rPr>
            </w:pPr>
            <w:r w:rsidRPr="000003D4">
              <w:rPr>
                <w:sz w:val="28"/>
              </w:rPr>
              <w:t>-</w:t>
            </w:r>
          </w:p>
        </w:tc>
        <w:tc>
          <w:tcPr>
            <w:tcW w:w="264" w:type="pct"/>
          </w:tcPr>
          <w:p w14:paraId="084CD72D" w14:textId="77777777" w:rsidR="008813F9" w:rsidRPr="000003D4" w:rsidRDefault="008813F9" w:rsidP="008813F9">
            <w:pPr>
              <w:pStyle w:val="af4"/>
              <w:ind w:left="0"/>
              <w:jc w:val="center"/>
              <w:rPr>
                <w:sz w:val="28"/>
              </w:rPr>
            </w:pPr>
            <w:r w:rsidRPr="000003D4">
              <w:rPr>
                <w:sz w:val="28"/>
              </w:rPr>
              <w:t>228,00</w:t>
            </w:r>
          </w:p>
        </w:tc>
        <w:tc>
          <w:tcPr>
            <w:tcW w:w="264" w:type="pct"/>
            <w:gridSpan w:val="2"/>
          </w:tcPr>
          <w:p w14:paraId="06E79A04"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7E0C358F" w14:textId="77777777" w:rsidR="008813F9" w:rsidRPr="000003D4" w:rsidRDefault="008813F9" w:rsidP="008813F9">
            <w:pPr>
              <w:pStyle w:val="af4"/>
              <w:ind w:left="0"/>
              <w:jc w:val="center"/>
              <w:rPr>
                <w:sz w:val="28"/>
              </w:rPr>
            </w:pPr>
            <w:r>
              <w:rPr>
                <w:sz w:val="28"/>
              </w:rPr>
              <w:t>-</w:t>
            </w:r>
          </w:p>
        </w:tc>
        <w:tc>
          <w:tcPr>
            <w:tcW w:w="476" w:type="pct"/>
          </w:tcPr>
          <w:p w14:paraId="356FB24D" w14:textId="77777777" w:rsidR="008813F9" w:rsidRPr="000003D4" w:rsidRDefault="008813F9" w:rsidP="008813F9">
            <w:pPr>
              <w:pStyle w:val="af4"/>
              <w:ind w:left="0"/>
              <w:jc w:val="center"/>
              <w:rPr>
                <w:sz w:val="28"/>
              </w:rPr>
            </w:pPr>
            <w:r>
              <w:rPr>
                <w:sz w:val="28"/>
              </w:rPr>
              <w:t>228,00</w:t>
            </w:r>
          </w:p>
        </w:tc>
        <w:tc>
          <w:tcPr>
            <w:tcW w:w="770" w:type="pct"/>
            <w:vMerge/>
          </w:tcPr>
          <w:p w14:paraId="1917F77C" w14:textId="77777777" w:rsidR="008813F9" w:rsidRPr="000003D4" w:rsidRDefault="008813F9" w:rsidP="008813F9">
            <w:pPr>
              <w:pStyle w:val="af4"/>
              <w:ind w:left="0"/>
              <w:jc w:val="center"/>
              <w:rPr>
                <w:sz w:val="28"/>
              </w:rPr>
            </w:pPr>
          </w:p>
        </w:tc>
      </w:tr>
      <w:tr w:rsidR="008813F9" w:rsidRPr="000003D4" w14:paraId="659433A3" w14:textId="77777777" w:rsidTr="008813F9">
        <w:trPr>
          <w:cantSplit/>
          <w:trHeight w:val="556"/>
        </w:trPr>
        <w:tc>
          <w:tcPr>
            <w:tcW w:w="1045" w:type="pct"/>
            <w:vMerge/>
          </w:tcPr>
          <w:p w14:paraId="4C22B1C5" w14:textId="77777777" w:rsidR="008813F9" w:rsidRPr="000003D4" w:rsidRDefault="008813F9" w:rsidP="008813F9">
            <w:pPr>
              <w:pStyle w:val="af4"/>
              <w:ind w:left="0"/>
              <w:rPr>
                <w:sz w:val="28"/>
              </w:rPr>
            </w:pPr>
          </w:p>
        </w:tc>
        <w:tc>
          <w:tcPr>
            <w:tcW w:w="720" w:type="pct"/>
          </w:tcPr>
          <w:p w14:paraId="6A0AA43C"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354B918D" w14:textId="77777777" w:rsidR="008813F9" w:rsidRPr="000003D4" w:rsidRDefault="008813F9" w:rsidP="008813F9">
            <w:pPr>
              <w:pStyle w:val="af4"/>
              <w:ind w:left="0"/>
              <w:jc w:val="center"/>
              <w:rPr>
                <w:sz w:val="28"/>
              </w:rPr>
            </w:pPr>
            <w:r w:rsidRPr="000003D4">
              <w:rPr>
                <w:sz w:val="28"/>
              </w:rPr>
              <w:t>-</w:t>
            </w:r>
          </w:p>
        </w:tc>
        <w:tc>
          <w:tcPr>
            <w:tcW w:w="432" w:type="pct"/>
          </w:tcPr>
          <w:p w14:paraId="2F1B9C73" w14:textId="77777777" w:rsidR="008813F9" w:rsidRPr="000003D4" w:rsidRDefault="008813F9" w:rsidP="008813F9">
            <w:pPr>
              <w:pStyle w:val="af4"/>
              <w:ind w:left="0"/>
              <w:jc w:val="center"/>
              <w:rPr>
                <w:sz w:val="28"/>
              </w:rPr>
            </w:pPr>
            <w:r w:rsidRPr="000003D4">
              <w:rPr>
                <w:sz w:val="28"/>
              </w:rPr>
              <w:t>-</w:t>
            </w:r>
          </w:p>
        </w:tc>
        <w:tc>
          <w:tcPr>
            <w:tcW w:w="334" w:type="pct"/>
          </w:tcPr>
          <w:p w14:paraId="514DB387" w14:textId="77777777" w:rsidR="008813F9" w:rsidRPr="000003D4" w:rsidRDefault="008813F9" w:rsidP="008813F9">
            <w:pPr>
              <w:pStyle w:val="af4"/>
              <w:ind w:left="0"/>
              <w:jc w:val="center"/>
              <w:rPr>
                <w:sz w:val="28"/>
              </w:rPr>
            </w:pPr>
            <w:r w:rsidRPr="000003D4">
              <w:rPr>
                <w:sz w:val="28"/>
              </w:rPr>
              <w:t>-</w:t>
            </w:r>
          </w:p>
        </w:tc>
        <w:tc>
          <w:tcPr>
            <w:tcW w:w="264" w:type="pct"/>
          </w:tcPr>
          <w:p w14:paraId="2CED3463"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22FF747C"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3D248D91" w14:textId="77777777" w:rsidR="008813F9" w:rsidRPr="000003D4" w:rsidRDefault="008813F9" w:rsidP="008813F9">
            <w:pPr>
              <w:pStyle w:val="af4"/>
              <w:ind w:left="0"/>
              <w:jc w:val="center"/>
              <w:rPr>
                <w:sz w:val="28"/>
              </w:rPr>
            </w:pPr>
            <w:r>
              <w:rPr>
                <w:sz w:val="28"/>
              </w:rPr>
              <w:t>-</w:t>
            </w:r>
          </w:p>
        </w:tc>
        <w:tc>
          <w:tcPr>
            <w:tcW w:w="476" w:type="pct"/>
          </w:tcPr>
          <w:p w14:paraId="3E57C952" w14:textId="77777777" w:rsidR="008813F9" w:rsidRPr="000003D4" w:rsidRDefault="008813F9" w:rsidP="008813F9">
            <w:pPr>
              <w:pStyle w:val="af4"/>
              <w:ind w:left="0"/>
              <w:jc w:val="center"/>
              <w:rPr>
                <w:sz w:val="28"/>
              </w:rPr>
            </w:pPr>
            <w:r w:rsidRPr="000003D4">
              <w:rPr>
                <w:sz w:val="28"/>
              </w:rPr>
              <w:t>-</w:t>
            </w:r>
          </w:p>
        </w:tc>
        <w:tc>
          <w:tcPr>
            <w:tcW w:w="770" w:type="pct"/>
            <w:vMerge/>
          </w:tcPr>
          <w:p w14:paraId="48D319DE" w14:textId="77777777" w:rsidR="008813F9" w:rsidRPr="000003D4" w:rsidRDefault="008813F9" w:rsidP="008813F9">
            <w:pPr>
              <w:pStyle w:val="af4"/>
              <w:ind w:left="0"/>
              <w:jc w:val="center"/>
              <w:rPr>
                <w:sz w:val="28"/>
              </w:rPr>
            </w:pPr>
          </w:p>
        </w:tc>
      </w:tr>
      <w:tr w:rsidR="008813F9" w:rsidRPr="000003D4" w14:paraId="11ADB799" w14:textId="77777777" w:rsidTr="008813F9">
        <w:trPr>
          <w:cantSplit/>
          <w:trHeight w:val="148"/>
        </w:trPr>
        <w:tc>
          <w:tcPr>
            <w:tcW w:w="1045" w:type="pct"/>
            <w:vMerge w:val="restart"/>
          </w:tcPr>
          <w:p w14:paraId="018DD3D4" w14:textId="77777777" w:rsidR="008813F9" w:rsidRPr="000003D4" w:rsidRDefault="008813F9" w:rsidP="008813F9">
            <w:pPr>
              <w:pStyle w:val="af4"/>
              <w:ind w:left="0"/>
              <w:rPr>
                <w:sz w:val="28"/>
              </w:rPr>
            </w:pPr>
            <w:r w:rsidRPr="000003D4">
              <w:rPr>
                <w:sz w:val="28"/>
              </w:rPr>
              <w:t xml:space="preserve">Мероприятие 5. Проведение районных соревнований, спортивно-массовых мероприятий, участие в областных, всероссийских соревнованиях. </w:t>
            </w:r>
            <w:proofErr w:type="gramStart"/>
            <w:r w:rsidRPr="000003D4">
              <w:rPr>
                <w:sz w:val="28"/>
              </w:rPr>
              <w:t>Согласно календарного плана</w:t>
            </w:r>
            <w:proofErr w:type="gramEnd"/>
            <w:r w:rsidRPr="000003D4">
              <w:rPr>
                <w:sz w:val="28"/>
              </w:rPr>
              <w:t xml:space="preserve"> спортивно-массовых мероприятий на год.</w:t>
            </w:r>
          </w:p>
        </w:tc>
        <w:tc>
          <w:tcPr>
            <w:tcW w:w="720" w:type="pct"/>
          </w:tcPr>
          <w:p w14:paraId="390416CD"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6CEB8572" w14:textId="77777777" w:rsidR="008813F9" w:rsidRPr="000003D4" w:rsidRDefault="008813F9" w:rsidP="008813F9">
            <w:pPr>
              <w:pStyle w:val="af4"/>
              <w:ind w:left="0"/>
              <w:jc w:val="center"/>
              <w:rPr>
                <w:sz w:val="28"/>
              </w:rPr>
            </w:pPr>
            <w:r w:rsidRPr="000003D4">
              <w:rPr>
                <w:sz w:val="28"/>
              </w:rPr>
              <w:t>-</w:t>
            </w:r>
          </w:p>
        </w:tc>
        <w:tc>
          <w:tcPr>
            <w:tcW w:w="432" w:type="pct"/>
          </w:tcPr>
          <w:p w14:paraId="226B5CF4" w14:textId="77777777" w:rsidR="008813F9" w:rsidRPr="000003D4" w:rsidRDefault="008813F9" w:rsidP="008813F9">
            <w:pPr>
              <w:pStyle w:val="af4"/>
              <w:ind w:left="0"/>
              <w:jc w:val="center"/>
              <w:rPr>
                <w:sz w:val="28"/>
              </w:rPr>
            </w:pPr>
            <w:r w:rsidRPr="000003D4">
              <w:rPr>
                <w:sz w:val="28"/>
              </w:rPr>
              <w:t>-</w:t>
            </w:r>
          </w:p>
        </w:tc>
        <w:tc>
          <w:tcPr>
            <w:tcW w:w="334" w:type="pct"/>
          </w:tcPr>
          <w:p w14:paraId="0BD9BDE8" w14:textId="77777777" w:rsidR="008813F9" w:rsidRPr="000003D4" w:rsidRDefault="008813F9" w:rsidP="008813F9">
            <w:pPr>
              <w:pStyle w:val="af4"/>
              <w:ind w:left="0"/>
              <w:jc w:val="center"/>
              <w:rPr>
                <w:sz w:val="28"/>
              </w:rPr>
            </w:pPr>
            <w:r w:rsidRPr="000003D4">
              <w:rPr>
                <w:sz w:val="28"/>
              </w:rPr>
              <w:t>-</w:t>
            </w:r>
          </w:p>
        </w:tc>
        <w:tc>
          <w:tcPr>
            <w:tcW w:w="264" w:type="pct"/>
          </w:tcPr>
          <w:p w14:paraId="3B5728C6"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19C41650"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1298C180" w14:textId="77777777" w:rsidR="008813F9" w:rsidRPr="000003D4" w:rsidRDefault="008813F9" w:rsidP="008813F9">
            <w:pPr>
              <w:pStyle w:val="af4"/>
              <w:ind w:left="0"/>
              <w:jc w:val="center"/>
              <w:rPr>
                <w:sz w:val="28"/>
              </w:rPr>
            </w:pPr>
            <w:r>
              <w:rPr>
                <w:sz w:val="28"/>
              </w:rPr>
              <w:t>-</w:t>
            </w:r>
          </w:p>
        </w:tc>
        <w:tc>
          <w:tcPr>
            <w:tcW w:w="476" w:type="pct"/>
          </w:tcPr>
          <w:p w14:paraId="0943F517" w14:textId="77777777" w:rsidR="008813F9" w:rsidRPr="000003D4" w:rsidRDefault="008813F9" w:rsidP="008813F9">
            <w:pPr>
              <w:pStyle w:val="af4"/>
              <w:ind w:left="0"/>
              <w:jc w:val="center"/>
              <w:rPr>
                <w:sz w:val="28"/>
              </w:rPr>
            </w:pPr>
            <w:r w:rsidRPr="000003D4">
              <w:rPr>
                <w:sz w:val="28"/>
              </w:rPr>
              <w:t>-</w:t>
            </w:r>
          </w:p>
        </w:tc>
        <w:tc>
          <w:tcPr>
            <w:tcW w:w="770" w:type="pct"/>
            <w:vMerge w:val="restart"/>
          </w:tcPr>
          <w:p w14:paraId="0F1E1F91" w14:textId="77777777" w:rsidR="008813F9" w:rsidRPr="000003D4" w:rsidRDefault="008813F9" w:rsidP="008813F9">
            <w:pPr>
              <w:pStyle w:val="af4"/>
              <w:ind w:left="0"/>
              <w:jc w:val="center"/>
              <w:rPr>
                <w:sz w:val="28"/>
              </w:rPr>
            </w:pPr>
            <w:r w:rsidRPr="000003D4">
              <w:rPr>
                <w:sz w:val="28"/>
              </w:rPr>
              <w:t>МКУ «Отдел культуры, спорта и молодежной политики администрации Тужинского муниципального района»</w:t>
            </w:r>
          </w:p>
        </w:tc>
      </w:tr>
      <w:tr w:rsidR="008813F9" w:rsidRPr="000003D4" w14:paraId="1CF5E57D" w14:textId="77777777" w:rsidTr="008813F9">
        <w:trPr>
          <w:cantSplit/>
          <w:trHeight w:val="148"/>
        </w:trPr>
        <w:tc>
          <w:tcPr>
            <w:tcW w:w="1045" w:type="pct"/>
            <w:vMerge/>
          </w:tcPr>
          <w:p w14:paraId="50692BB8" w14:textId="77777777" w:rsidR="008813F9" w:rsidRPr="000003D4" w:rsidRDefault="008813F9" w:rsidP="008813F9">
            <w:pPr>
              <w:pStyle w:val="af4"/>
              <w:ind w:left="0"/>
              <w:rPr>
                <w:sz w:val="28"/>
              </w:rPr>
            </w:pPr>
          </w:p>
        </w:tc>
        <w:tc>
          <w:tcPr>
            <w:tcW w:w="720" w:type="pct"/>
          </w:tcPr>
          <w:p w14:paraId="6DBF0217"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53C01ACD" w14:textId="77777777" w:rsidR="008813F9" w:rsidRPr="000003D4" w:rsidRDefault="008813F9" w:rsidP="008813F9">
            <w:pPr>
              <w:pStyle w:val="af4"/>
              <w:ind w:left="0"/>
              <w:jc w:val="center"/>
              <w:rPr>
                <w:sz w:val="28"/>
              </w:rPr>
            </w:pPr>
            <w:r w:rsidRPr="000003D4">
              <w:rPr>
                <w:sz w:val="28"/>
              </w:rPr>
              <w:t>-</w:t>
            </w:r>
          </w:p>
        </w:tc>
        <w:tc>
          <w:tcPr>
            <w:tcW w:w="432" w:type="pct"/>
          </w:tcPr>
          <w:p w14:paraId="0BD0FA6D" w14:textId="77777777" w:rsidR="008813F9" w:rsidRPr="000003D4" w:rsidRDefault="008813F9" w:rsidP="008813F9">
            <w:pPr>
              <w:pStyle w:val="af4"/>
              <w:ind w:left="0"/>
              <w:jc w:val="center"/>
              <w:rPr>
                <w:sz w:val="28"/>
              </w:rPr>
            </w:pPr>
            <w:r w:rsidRPr="000003D4">
              <w:rPr>
                <w:sz w:val="28"/>
              </w:rPr>
              <w:t>-</w:t>
            </w:r>
          </w:p>
        </w:tc>
        <w:tc>
          <w:tcPr>
            <w:tcW w:w="334" w:type="pct"/>
          </w:tcPr>
          <w:p w14:paraId="6B23D3CE" w14:textId="77777777" w:rsidR="008813F9" w:rsidRPr="000003D4" w:rsidRDefault="008813F9" w:rsidP="008813F9">
            <w:pPr>
              <w:pStyle w:val="af4"/>
              <w:ind w:left="0"/>
              <w:jc w:val="center"/>
              <w:rPr>
                <w:sz w:val="28"/>
              </w:rPr>
            </w:pPr>
            <w:r w:rsidRPr="000003D4">
              <w:rPr>
                <w:sz w:val="28"/>
              </w:rPr>
              <w:t>-</w:t>
            </w:r>
          </w:p>
        </w:tc>
        <w:tc>
          <w:tcPr>
            <w:tcW w:w="264" w:type="pct"/>
          </w:tcPr>
          <w:p w14:paraId="5881661E"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77377678"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25C8D72D" w14:textId="77777777" w:rsidR="008813F9" w:rsidRPr="000003D4" w:rsidRDefault="008813F9" w:rsidP="008813F9">
            <w:pPr>
              <w:pStyle w:val="af4"/>
              <w:ind w:left="0"/>
              <w:jc w:val="center"/>
              <w:rPr>
                <w:sz w:val="28"/>
              </w:rPr>
            </w:pPr>
            <w:r>
              <w:rPr>
                <w:sz w:val="28"/>
              </w:rPr>
              <w:t>-</w:t>
            </w:r>
          </w:p>
        </w:tc>
        <w:tc>
          <w:tcPr>
            <w:tcW w:w="476" w:type="pct"/>
          </w:tcPr>
          <w:p w14:paraId="24F39D4F" w14:textId="77777777" w:rsidR="008813F9" w:rsidRPr="000003D4" w:rsidRDefault="008813F9" w:rsidP="008813F9">
            <w:pPr>
              <w:pStyle w:val="af4"/>
              <w:ind w:left="0"/>
              <w:jc w:val="center"/>
              <w:rPr>
                <w:sz w:val="28"/>
              </w:rPr>
            </w:pPr>
            <w:r w:rsidRPr="000003D4">
              <w:rPr>
                <w:sz w:val="28"/>
              </w:rPr>
              <w:t>-</w:t>
            </w:r>
          </w:p>
        </w:tc>
        <w:tc>
          <w:tcPr>
            <w:tcW w:w="770" w:type="pct"/>
            <w:vMerge/>
          </w:tcPr>
          <w:p w14:paraId="30E6AFE0" w14:textId="77777777" w:rsidR="008813F9" w:rsidRPr="000003D4" w:rsidRDefault="008813F9" w:rsidP="008813F9">
            <w:pPr>
              <w:pStyle w:val="af4"/>
              <w:ind w:left="0"/>
              <w:jc w:val="center"/>
              <w:rPr>
                <w:sz w:val="28"/>
              </w:rPr>
            </w:pPr>
          </w:p>
        </w:tc>
      </w:tr>
      <w:tr w:rsidR="008813F9" w:rsidRPr="000003D4" w14:paraId="02B8A3C3" w14:textId="77777777" w:rsidTr="008813F9">
        <w:trPr>
          <w:cantSplit/>
          <w:trHeight w:val="148"/>
        </w:trPr>
        <w:tc>
          <w:tcPr>
            <w:tcW w:w="1045" w:type="pct"/>
            <w:vMerge/>
          </w:tcPr>
          <w:p w14:paraId="2071C055" w14:textId="77777777" w:rsidR="008813F9" w:rsidRPr="000003D4" w:rsidRDefault="008813F9" w:rsidP="008813F9">
            <w:pPr>
              <w:pStyle w:val="af4"/>
              <w:ind w:left="0"/>
              <w:rPr>
                <w:sz w:val="28"/>
              </w:rPr>
            </w:pPr>
          </w:p>
        </w:tc>
        <w:tc>
          <w:tcPr>
            <w:tcW w:w="720" w:type="pct"/>
          </w:tcPr>
          <w:p w14:paraId="46EC4123"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708BC7C2" w14:textId="77777777" w:rsidR="008813F9" w:rsidRPr="000003D4" w:rsidRDefault="008813F9" w:rsidP="008813F9">
            <w:pPr>
              <w:pStyle w:val="af4"/>
              <w:ind w:left="0"/>
              <w:jc w:val="center"/>
              <w:rPr>
                <w:sz w:val="28"/>
              </w:rPr>
            </w:pPr>
            <w:r w:rsidRPr="000003D4">
              <w:rPr>
                <w:sz w:val="28"/>
              </w:rPr>
              <w:t>42,00</w:t>
            </w:r>
          </w:p>
        </w:tc>
        <w:tc>
          <w:tcPr>
            <w:tcW w:w="432" w:type="pct"/>
          </w:tcPr>
          <w:p w14:paraId="3D7B5AD5" w14:textId="77777777" w:rsidR="008813F9" w:rsidRPr="000003D4" w:rsidRDefault="008813F9" w:rsidP="008813F9">
            <w:pPr>
              <w:pStyle w:val="af4"/>
              <w:ind w:left="0"/>
              <w:jc w:val="center"/>
              <w:rPr>
                <w:sz w:val="28"/>
              </w:rPr>
            </w:pPr>
            <w:r w:rsidRPr="000003D4">
              <w:rPr>
                <w:sz w:val="28"/>
              </w:rPr>
              <w:t>42,00</w:t>
            </w:r>
          </w:p>
        </w:tc>
        <w:tc>
          <w:tcPr>
            <w:tcW w:w="334" w:type="pct"/>
          </w:tcPr>
          <w:p w14:paraId="405872DF" w14:textId="77777777" w:rsidR="008813F9" w:rsidRPr="000003D4" w:rsidRDefault="008813F9" w:rsidP="008813F9">
            <w:pPr>
              <w:pStyle w:val="af4"/>
              <w:ind w:left="0"/>
              <w:jc w:val="center"/>
              <w:rPr>
                <w:sz w:val="28"/>
              </w:rPr>
            </w:pPr>
            <w:r w:rsidRPr="000003D4">
              <w:rPr>
                <w:sz w:val="28"/>
              </w:rPr>
              <w:t>42,50</w:t>
            </w:r>
          </w:p>
        </w:tc>
        <w:tc>
          <w:tcPr>
            <w:tcW w:w="264" w:type="pct"/>
          </w:tcPr>
          <w:p w14:paraId="1C3BB885" w14:textId="77777777" w:rsidR="008813F9" w:rsidRPr="000003D4" w:rsidRDefault="008813F9" w:rsidP="008813F9">
            <w:pPr>
              <w:pStyle w:val="af4"/>
              <w:ind w:left="0"/>
              <w:jc w:val="center"/>
              <w:rPr>
                <w:sz w:val="28"/>
              </w:rPr>
            </w:pPr>
            <w:r w:rsidRPr="000003D4">
              <w:rPr>
                <w:sz w:val="28"/>
              </w:rPr>
              <w:t>100,00</w:t>
            </w:r>
          </w:p>
        </w:tc>
        <w:tc>
          <w:tcPr>
            <w:tcW w:w="264" w:type="pct"/>
            <w:gridSpan w:val="2"/>
          </w:tcPr>
          <w:p w14:paraId="3A22822F" w14:textId="77777777" w:rsidR="008813F9" w:rsidRPr="000003D4" w:rsidRDefault="008813F9" w:rsidP="008813F9">
            <w:pPr>
              <w:pStyle w:val="af4"/>
              <w:ind w:left="0"/>
              <w:jc w:val="center"/>
              <w:rPr>
                <w:sz w:val="28"/>
              </w:rPr>
            </w:pPr>
            <w:r>
              <w:rPr>
                <w:sz w:val="28"/>
              </w:rPr>
              <w:t>10</w:t>
            </w:r>
            <w:r w:rsidRPr="000003D4">
              <w:rPr>
                <w:sz w:val="28"/>
              </w:rPr>
              <w:t>0</w:t>
            </w:r>
            <w:r>
              <w:rPr>
                <w:sz w:val="28"/>
              </w:rPr>
              <w:t>,00</w:t>
            </w:r>
          </w:p>
        </w:tc>
        <w:tc>
          <w:tcPr>
            <w:tcW w:w="359" w:type="pct"/>
            <w:gridSpan w:val="2"/>
          </w:tcPr>
          <w:p w14:paraId="58E923EF" w14:textId="77777777" w:rsidR="008813F9" w:rsidRPr="000003D4" w:rsidRDefault="008813F9" w:rsidP="008813F9">
            <w:pPr>
              <w:pStyle w:val="af4"/>
              <w:ind w:left="0"/>
              <w:rPr>
                <w:sz w:val="28"/>
              </w:rPr>
            </w:pPr>
            <w:r w:rsidRPr="000003D4">
              <w:rPr>
                <w:sz w:val="28"/>
              </w:rPr>
              <w:t>42,70</w:t>
            </w:r>
          </w:p>
        </w:tc>
        <w:tc>
          <w:tcPr>
            <w:tcW w:w="476" w:type="pct"/>
          </w:tcPr>
          <w:p w14:paraId="03146005" w14:textId="77777777" w:rsidR="008813F9" w:rsidRPr="000003D4" w:rsidRDefault="008813F9" w:rsidP="008813F9">
            <w:pPr>
              <w:pStyle w:val="af4"/>
              <w:ind w:left="0"/>
              <w:jc w:val="center"/>
              <w:rPr>
                <w:sz w:val="28"/>
              </w:rPr>
            </w:pPr>
            <w:r>
              <w:rPr>
                <w:sz w:val="28"/>
              </w:rPr>
              <w:t>369,2</w:t>
            </w:r>
          </w:p>
        </w:tc>
        <w:tc>
          <w:tcPr>
            <w:tcW w:w="770" w:type="pct"/>
            <w:vMerge/>
          </w:tcPr>
          <w:p w14:paraId="3FB44B46" w14:textId="77777777" w:rsidR="008813F9" w:rsidRPr="000003D4" w:rsidRDefault="008813F9" w:rsidP="008813F9">
            <w:pPr>
              <w:pStyle w:val="af4"/>
              <w:ind w:left="0"/>
              <w:jc w:val="center"/>
              <w:rPr>
                <w:sz w:val="28"/>
              </w:rPr>
            </w:pPr>
          </w:p>
        </w:tc>
      </w:tr>
      <w:tr w:rsidR="008813F9" w:rsidRPr="000003D4" w14:paraId="29B3C03B" w14:textId="77777777" w:rsidTr="008813F9">
        <w:trPr>
          <w:cantSplit/>
          <w:trHeight w:val="148"/>
        </w:trPr>
        <w:tc>
          <w:tcPr>
            <w:tcW w:w="1045" w:type="pct"/>
            <w:vMerge/>
          </w:tcPr>
          <w:p w14:paraId="006F2677" w14:textId="77777777" w:rsidR="008813F9" w:rsidRPr="000003D4" w:rsidRDefault="008813F9" w:rsidP="008813F9">
            <w:pPr>
              <w:pStyle w:val="af4"/>
              <w:ind w:left="0"/>
              <w:rPr>
                <w:sz w:val="28"/>
              </w:rPr>
            </w:pPr>
          </w:p>
        </w:tc>
        <w:tc>
          <w:tcPr>
            <w:tcW w:w="720" w:type="pct"/>
          </w:tcPr>
          <w:p w14:paraId="432366AB"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40268AE0" w14:textId="77777777" w:rsidR="008813F9" w:rsidRPr="000003D4" w:rsidRDefault="008813F9" w:rsidP="008813F9">
            <w:pPr>
              <w:pStyle w:val="af4"/>
              <w:ind w:left="0"/>
              <w:jc w:val="center"/>
              <w:rPr>
                <w:sz w:val="28"/>
              </w:rPr>
            </w:pPr>
            <w:r w:rsidRPr="000003D4">
              <w:rPr>
                <w:sz w:val="28"/>
              </w:rPr>
              <w:t>-</w:t>
            </w:r>
          </w:p>
        </w:tc>
        <w:tc>
          <w:tcPr>
            <w:tcW w:w="432" w:type="pct"/>
          </w:tcPr>
          <w:p w14:paraId="21AA9B87" w14:textId="77777777" w:rsidR="008813F9" w:rsidRPr="000003D4" w:rsidRDefault="008813F9" w:rsidP="008813F9">
            <w:pPr>
              <w:pStyle w:val="af4"/>
              <w:ind w:left="0"/>
              <w:jc w:val="center"/>
              <w:rPr>
                <w:sz w:val="28"/>
              </w:rPr>
            </w:pPr>
            <w:r w:rsidRPr="000003D4">
              <w:rPr>
                <w:sz w:val="28"/>
              </w:rPr>
              <w:t>-</w:t>
            </w:r>
          </w:p>
        </w:tc>
        <w:tc>
          <w:tcPr>
            <w:tcW w:w="334" w:type="pct"/>
          </w:tcPr>
          <w:p w14:paraId="291D4FF4" w14:textId="77777777" w:rsidR="008813F9" w:rsidRPr="000003D4" w:rsidRDefault="008813F9" w:rsidP="008813F9">
            <w:pPr>
              <w:pStyle w:val="af4"/>
              <w:ind w:left="0"/>
              <w:jc w:val="center"/>
              <w:rPr>
                <w:sz w:val="28"/>
              </w:rPr>
            </w:pPr>
            <w:r w:rsidRPr="000003D4">
              <w:rPr>
                <w:sz w:val="28"/>
              </w:rPr>
              <w:t>-</w:t>
            </w:r>
          </w:p>
        </w:tc>
        <w:tc>
          <w:tcPr>
            <w:tcW w:w="264" w:type="pct"/>
          </w:tcPr>
          <w:p w14:paraId="6491092C"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2B19CC68"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17C36915" w14:textId="77777777" w:rsidR="008813F9" w:rsidRPr="000003D4" w:rsidRDefault="008813F9" w:rsidP="008813F9">
            <w:pPr>
              <w:pStyle w:val="af4"/>
              <w:ind w:left="0"/>
              <w:jc w:val="center"/>
              <w:rPr>
                <w:sz w:val="28"/>
              </w:rPr>
            </w:pPr>
            <w:r w:rsidRPr="000003D4">
              <w:rPr>
                <w:sz w:val="28"/>
              </w:rPr>
              <w:t>-</w:t>
            </w:r>
          </w:p>
        </w:tc>
        <w:tc>
          <w:tcPr>
            <w:tcW w:w="476" w:type="pct"/>
          </w:tcPr>
          <w:p w14:paraId="3EA3000E" w14:textId="77777777" w:rsidR="008813F9" w:rsidRPr="000003D4" w:rsidRDefault="008813F9" w:rsidP="008813F9">
            <w:pPr>
              <w:pStyle w:val="af4"/>
              <w:ind w:left="0"/>
              <w:jc w:val="center"/>
              <w:rPr>
                <w:sz w:val="28"/>
              </w:rPr>
            </w:pPr>
            <w:r w:rsidRPr="000003D4">
              <w:rPr>
                <w:sz w:val="28"/>
              </w:rPr>
              <w:t>-</w:t>
            </w:r>
          </w:p>
        </w:tc>
        <w:tc>
          <w:tcPr>
            <w:tcW w:w="770" w:type="pct"/>
            <w:vMerge/>
          </w:tcPr>
          <w:p w14:paraId="0E45E01F" w14:textId="77777777" w:rsidR="008813F9" w:rsidRPr="000003D4" w:rsidRDefault="008813F9" w:rsidP="008813F9">
            <w:pPr>
              <w:pStyle w:val="af4"/>
              <w:ind w:left="0"/>
              <w:jc w:val="center"/>
              <w:rPr>
                <w:sz w:val="28"/>
              </w:rPr>
            </w:pPr>
          </w:p>
        </w:tc>
      </w:tr>
      <w:tr w:rsidR="008813F9" w:rsidRPr="000003D4" w14:paraId="120E7762" w14:textId="77777777" w:rsidTr="008813F9">
        <w:trPr>
          <w:cantSplit/>
          <w:trHeight w:val="148"/>
        </w:trPr>
        <w:tc>
          <w:tcPr>
            <w:tcW w:w="1045" w:type="pct"/>
            <w:vMerge w:val="restart"/>
          </w:tcPr>
          <w:p w14:paraId="6FE26F66" w14:textId="77777777" w:rsidR="008813F9" w:rsidRPr="000003D4" w:rsidRDefault="008813F9" w:rsidP="008813F9">
            <w:pPr>
              <w:pStyle w:val="af4"/>
              <w:ind w:left="0"/>
              <w:rPr>
                <w:sz w:val="28"/>
              </w:rPr>
            </w:pPr>
            <w:r w:rsidRPr="000003D4">
              <w:rPr>
                <w:sz w:val="28"/>
              </w:rPr>
              <w:lastRenderedPageBreak/>
              <w:t>Мероприятие 6.</w:t>
            </w:r>
          </w:p>
          <w:p w14:paraId="5CD87F55" w14:textId="77777777" w:rsidR="008813F9" w:rsidRPr="000003D4" w:rsidRDefault="008813F9" w:rsidP="008813F9">
            <w:pPr>
              <w:pStyle w:val="af4"/>
              <w:ind w:left="0"/>
              <w:rPr>
                <w:sz w:val="28"/>
              </w:rPr>
            </w:pPr>
            <w:r w:rsidRPr="000003D4">
              <w:rPr>
                <w:sz w:val="28"/>
              </w:rPr>
              <w:t xml:space="preserve">«Удовлетворение потребности детей в доступном </w:t>
            </w:r>
            <w:proofErr w:type="gramStart"/>
            <w:r w:rsidRPr="000003D4">
              <w:rPr>
                <w:sz w:val="28"/>
              </w:rPr>
              <w:t>и  качественном</w:t>
            </w:r>
            <w:proofErr w:type="gramEnd"/>
            <w:r w:rsidRPr="000003D4">
              <w:rPr>
                <w:sz w:val="28"/>
              </w:rPr>
              <w:t xml:space="preserve"> дополнительном образовании»</w:t>
            </w:r>
          </w:p>
        </w:tc>
        <w:tc>
          <w:tcPr>
            <w:tcW w:w="720" w:type="pct"/>
          </w:tcPr>
          <w:p w14:paraId="7899D3A4"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40592CC5" w14:textId="77777777" w:rsidR="008813F9" w:rsidRPr="000003D4" w:rsidRDefault="008813F9" w:rsidP="008813F9">
            <w:pPr>
              <w:pStyle w:val="af4"/>
              <w:ind w:left="0"/>
              <w:jc w:val="center"/>
              <w:rPr>
                <w:sz w:val="28"/>
              </w:rPr>
            </w:pPr>
            <w:r>
              <w:rPr>
                <w:sz w:val="28"/>
              </w:rPr>
              <w:t>-</w:t>
            </w:r>
          </w:p>
        </w:tc>
        <w:tc>
          <w:tcPr>
            <w:tcW w:w="432" w:type="pct"/>
          </w:tcPr>
          <w:p w14:paraId="38175483" w14:textId="77777777" w:rsidR="008813F9" w:rsidRPr="000003D4" w:rsidRDefault="008813F9" w:rsidP="008813F9">
            <w:pPr>
              <w:pStyle w:val="af4"/>
              <w:ind w:left="0"/>
              <w:jc w:val="center"/>
              <w:rPr>
                <w:sz w:val="28"/>
              </w:rPr>
            </w:pPr>
            <w:r>
              <w:rPr>
                <w:sz w:val="28"/>
              </w:rPr>
              <w:t>-</w:t>
            </w:r>
          </w:p>
        </w:tc>
        <w:tc>
          <w:tcPr>
            <w:tcW w:w="334" w:type="pct"/>
          </w:tcPr>
          <w:p w14:paraId="72120259" w14:textId="77777777" w:rsidR="008813F9" w:rsidRPr="000003D4" w:rsidRDefault="008813F9" w:rsidP="008813F9">
            <w:pPr>
              <w:pStyle w:val="af4"/>
              <w:ind w:left="0"/>
              <w:jc w:val="center"/>
              <w:rPr>
                <w:sz w:val="28"/>
              </w:rPr>
            </w:pPr>
            <w:r>
              <w:rPr>
                <w:sz w:val="28"/>
              </w:rPr>
              <w:t>-</w:t>
            </w:r>
          </w:p>
        </w:tc>
        <w:tc>
          <w:tcPr>
            <w:tcW w:w="264" w:type="pct"/>
          </w:tcPr>
          <w:p w14:paraId="37F10B97" w14:textId="77777777" w:rsidR="008813F9" w:rsidRPr="000003D4" w:rsidRDefault="008813F9" w:rsidP="008813F9">
            <w:pPr>
              <w:pStyle w:val="af4"/>
              <w:ind w:left="0"/>
              <w:jc w:val="center"/>
              <w:rPr>
                <w:sz w:val="28"/>
              </w:rPr>
            </w:pPr>
            <w:r>
              <w:rPr>
                <w:sz w:val="28"/>
              </w:rPr>
              <w:t>-</w:t>
            </w:r>
          </w:p>
        </w:tc>
        <w:tc>
          <w:tcPr>
            <w:tcW w:w="264" w:type="pct"/>
            <w:gridSpan w:val="2"/>
          </w:tcPr>
          <w:p w14:paraId="3556720E" w14:textId="77777777" w:rsidR="008813F9" w:rsidRPr="000003D4" w:rsidRDefault="008813F9" w:rsidP="008813F9">
            <w:pPr>
              <w:pStyle w:val="af4"/>
              <w:ind w:left="0"/>
              <w:jc w:val="center"/>
              <w:rPr>
                <w:sz w:val="28"/>
              </w:rPr>
            </w:pPr>
            <w:r>
              <w:rPr>
                <w:sz w:val="28"/>
              </w:rPr>
              <w:t>-</w:t>
            </w:r>
          </w:p>
        </w:tc>
        <w:tc>
          <w:tcPr>
            <w:tcW w:w="359" w:type="pct"/>
            <w:gridSpan w:val="2"/>
          </w:tcPr>
          <w:p w14:paraId="50624087" w14:textId="77777777" w:rsidR="008813F9" w:rsidRPr="000003D4" w:rsidRDefault="008813F9" w:rsidP="008813F9">
            <w:pPr>
              <w:pStyle w:val="af4"/>
              <w:ind w:left="0"/>
              <w:jc w:val="center"/>
              <w:rPr>
                <w:sz w:val="28"/>
              </w:rPr>
            </w:pPr>
            <w:r>
              <w:rPr>
                <w:sz w:val="28"/>
              </w:rPr>
              <w:t>-</w:t>
            </w:r>
          </w:p>
        </w:tc>
        <w:tc>
          <w:tcPr>
            <w:tcW w:w="476" w:type="pct"/>
          </w:tcPr>
          <w:p w14:paraId="645252C8" w14:textId="77777777" w:rsidR="008813F9" w:rsidRPr="000003D4" w:rsidRDefault="008813F9" w:rsidP="008813F9">
            <w:pPr>
              <w:pStyle w:val="af4"/>
              <w:ind w:left="0"/>
              <w:jc w:val="center"/>
              <w:rPr>
                <w:sz w:val="28"/>
              </w:rPr>
            </w:pPr>
            <w:r>
              <w:rPr>
                <w:sz w:val="28"/>
              </w:rPr>
              <w:t>-</w:t>
            </w:r>
          </w:p>
        </w:tc>
        <w:tc>
          <w:tcPr>
            <w:tcW w:w="770" w:type="pct"/>
            <w:vMerge w:val="restart"/>
          </w:tcPr>
          <w:p w14:paraId="453EB765" w14:textId="77777777" w:rsidR="008813F9" w:rsidRPr="000003D4" w:rsidRDefault="008813F9" w:rsidP="008813F9">
            <w:pPr>
              <w:pStyle w:val="af4"/>
              <w:ind w:left="0"/>
              <w:jc w:val="center"/>
              <w:rPr>
                <w:sz w:val="28"/>
              </w:rPr>
            </w:pPr>
            <w:r w:rsidRPr="000003D4">
              <w:rPr>
                <w:sz w:val="28"/>
              </w:rPr>
              <w:t xml:space="preserve">МКУ «Отдел культуры, спорта и молодежной политики администрации Тужинского муниципального района», МБУ ДО СШ </w:t>
            </w:r>
            <w:proofErr w:type="spellStart"/>
            <w:r w:rsidRPr="000003D4">
              <w:rPr>
                <w:sz w:val="28"/>
              </w:rPr>
              <w:t>пгт</w:t>
            </w:r>
            <w:proofErr w:type="spellEnd"/>
            <w:r w:rsidRPr="000003D4">
              <w:rPr>
                <w:sz w:val="28"/>
              </w:rPr>
              <w:t xml:space="preserve"> Тужа</w:t>
            </w:r>
          </w:p>
        </w:tc>
      </w:tr>
      <w:tr w:rsidR="008813F9" w:rsidRPr="000003D4" w14:paraId="59CD8F5F" w14:textId="77777777" w:rsidTr="008813F9">
        <w:trPr>
          <w:cantSplit/>
          <w:trHeight w:val="148"/>
        </w:trPr>
        <w:tc>
          <w:tcPr>
            <w:tcW w:w="1045" w:type="pct"/>
            <w:vMerge/>
          </w:tcPr>
          <w:p w14:paraId="5006AE56" w14:textId="77777777" w:rsidR="008813F9" w:rsidRPr="000003D4" w:rsidRDefault="008813F9" w:rsidP="008813F9">
            <w:pPr>
              <w:pStyle w:val="af4"/>
              <w:ind w:left="0"/>
              <w:jc w:val="center"/>
              <w:rPr>
                <w:sz w:val="28"/>
              </w:rPr>
            </w:pPr>
          </w:p>
        </w:tc>
        <w:tc>
          <w:tcPr>
            <w:tcW w:w="720" w:type="pct"/>
          </w:tcPr>
          <w:p w14:paraId="2B5AFAE0"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5C5730D9" w14:textId="77777777" w:rsidR="008813F9" w:rsidRPr="000003D4" w:rsidRDefault="008813F9" w:rsidP="008813F9">
            <w:pPr>
              <w:pStyle w:val="af4"/>
              <w:ind w:left="0"/>
              <w:jc w:val="center"/>
              <w:rPr>
                <w:sz w:val="28"/>
              </w:rPr>
            </w:pPr>
            <w:r>
              <w:rPr>
                <w:sz w:val="28"/>
              </w:rPr>
              <w:t>-</w:t>
            </w:r>
          </w:p>
        </w:tc>
        <w:tc>
          <w:tcPr>
            <w:tcW w:w="432" w:type="pct"/>
          </w:tcPr>
          <w:p w14:paraId="17F9EDFE" w14:textId="77777777" w:rsidR="008813F9" w:rsidRPr="000003D4" w:rsidRDefault="008813F9" w:rsidP="008813F9">
            <w:pPr>
              <w:pStyle w:val="af4"/>
              <w:ind w:left="0"/>
              <w:jc w:val="center"/>
              <w:rPr>
                <w:sz w:val="28"/>
              </w:rPr>
            </w:pPr>
            <w:r>
              <w:rPr>
                <w:sz w:val="28"/>
              </w:rPr>
              <w:t>-</w:t>
            </w:r>
          </w:p>
        </w:tc>
        <w:tc>
          <w:tcPr>
            <w:tcW w:w="334" w:type="pct"/>
          </w:tcPr>
          <w:p w14:paraId="6A2BF819" w14:textId="77777777" w:rsidR="008813F9" w:rsidRPr="000003D4" w:rsidRDefault="008813F9" w:rsidP="008813F9">
            <w:pPr>
              <w:pStyle w:val="af4"/>
              <w:ind w:left="0"/>
              <w:jc w:val="center"/>
              <w:rPr>
                <w:sz w:val="28"/>
              </w:rPr>
            </w:pPr>
            <w:r>
              <w:rPr>
                <w:sz w:val="28"/>
              </w:rPr>
              <w:t>-</w:t>
            </w:r>
          </w:p>
        </w:tc>
        <w:tc>
          <w:tcPr>
            <w:tcW w:w="264" w:type="pct"/>
          </w:tcPr>
          <w:p w14:paraId="33D9B438" w14:textId="77777777" w:rsidR="008813F9" w:rsidRPr="000003D4" w:rsidRDefault="008813F9" w:rsidP="008813F9">
            <w:pPr>
              <w:pStyle w:val="af4"/>
              <w:ind w:left="0"/>
              <w:jc w:val="center"/>
              <w:rPr>
                <w:sz w:val="28"/>
              </w:rPr>
            </w:pPr>
            <w:r>
              <w:rPr>
                <w:sz w:val="28"/>
              </w:rPr>
              <w:t>1133,3</w:t>
            </w:r>
          </w:p>
        </w:tc>
        <w:tc>
          <w:tcPr>
            <w:tcW w:w="264" w:type="pct"/>
            <w:gridSpan w:val="2"/>
          </w:tcPr>
          <w:p w14:paraId="41E399B7" w14:textId="77777777" w:rsidR="008813F9" w:rsidRPr="000003D4" w:rsidRDefault="008813F9" w:rsidP="008813F9">
            <w:pPr>
              <w:pStyle w:val="af4"/>
              <w:ind w:left="0"/>
              <w:jc w:val="center"/>
              <w:rPr>
                <w:sz w:val="28"/>
              </w:rPr>
            </w:pPr>
            <w:r>
              <w:rPr>
                <w:sz w:val="28"/>
              </w:rPr>
              <w:t>2597,0</w:t>
            </w:r>
          </w:p>
        </w:tc>
        <w:tc>
          <w:tcPr>
            <w:tcW w:w="359" w:type="pct"/>
            <w:gridSpan w:val="2"/>
          </w:tcPr>
          <w:p w14:paraId="538CE55C" w14:textId="77777777" w:rsidR="008813F9" w:rsidRPr="000003D4" w:rsidRDefault="008813F9" w:rsidP="008813F9">
            <w:pPr>
              <w:pStyle w:val="af4"/>
              <w:ind w:left="0"/>
              <w:jc w:val="center"/>
              <w:rPr>
                <w:sz w:val="28"/>
              </w:rPr>
            </w:pPr>
            <w:r>
              <w:rPr>
                <w:sz w:val="28"/>
              </w:rPr>
              <w:t>2330,8</w:t>
            </w:r>
          </w:p>
        </w:tc>
        <w:tc>
          <w:tcPr>
            <w:tcW w:w="476" w:type="pct"/>
          </w:tcPr>
          <w:p w14:paraId="5F47D921" w14:textId="77777777" w:rsidR="008813F9" w:rsidRPr="000003D4" w:rsidRDefault="008813F9" w:rsidP="008813F9">
            <w:pPr>
              <w:pStyle w:val="af4"/>
              <w:ind w:left="0"/>
              <w:jc w:val="center"/>
              <w:rPr>
                <w:sz w:val="28"/>
              </w:rPr>
            </w:pPr>
            <w:r>
              <w:rPr>
                <w:sz w:val="28"/>
              </w:rPr>
              <w:t>6061,1</w:t>
            </w:r>
          </w:p>
        </w:tc>
        <w:tc>
          <w:tcPr>
            <w:tcW w:w="770" w:type="pct"/>
            <w:vMerge/>
          </w:tcPr>
          <w:p w14:paraId="6261B79B" w14:textId="77777777" w:rsidR="008813F9" w:rsidRPr="000003D4" w:rsidRDefault="008813F9" w:rsidP="008813F9">
            <w:pPr>
              <w:pStyle w:val="af4"/>
              <w:ind w:left="0"/>
              <w:jc w:val="center"/>
              <w:rPr>
                <w:sz w:val="28"/>
              </w:rPr>
            </w:pPr>
          </w:p>
        </w:tc>
      </w:tr>
      <w:tr w:rsidR="008813F9" w:rsidRPr="000003D4" w14:paraId="6DA62562" w14:textId="77777777" w:rsidTr="008813F9">
        <w:trPr>
          <w:cantSplit/>
          <w:trHeight w:val="148"/>
        </w:trPr>
        <w:tc>
          <w:tcPr>
            <w:tcW w:w="1045" w:type="pct"/>
            <w:vMerge/>
          </w:tcPr>
          <w:p w14:paraId="3E021617" w14:textId="77777777" w:rsidR="008813F9" w:rsidRPr="000003D4" w:rsidRDefault="008813F9" w:rsidP="008813F9">
            <w:pPr>
              <w:pStyle w:val="af4"/>
              <w:ind w:left="0"/>
              <w:jc w:val="center"/>
              <w:rPr>
                <w:sz w:val="28"/>
              </w:rPr>
            </w:pPr>
          </w:p>
        </w:tc>
        <w:tc>
          <w:tcPr>
            <w:tcW w:w="720" w:type="pct"/>
          </w:tcPr>
          <w:p w14:paraId="71163D61"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7D3DA7F2" w14:textId="77777777" w:rsidR="008813F9" w:rsidRPr="000003D4" w:rsidRDefault="008813F9" w:rsidP="008813F9">
            <w:pPr>
              <w:pStyle w:val="af4"/>
              <w:ind w:left="0"/>
              <w:jc w:val="center"/>
              <w:rPr>
                <w:sz w:val="28"/>
              </w:rPr>
            </w:pPr>
            <w:r>
              <w:rPr>
                <w:sz w:val="28"/>
              </w:rPr>
              <w:t>-</w:t>
            </w:r>
          </w:p>
        </w:tc>
        <w:tc>
          <w:tcPr>
            <w:tcW w:w="432" w:type="pct"/>
          </w:tcPr>
          <w:p w14:paraId="4160FCE7" w14:textId="77777777" w:rsidR="008813F9" w:rsidRPr="000003D4" w:rsidRDefault="008813F9" w:rsidP="008813F9">
            <w:pPr>
              <w:pStyle w:val="af4"/>
              <w:ind w:left="0"/>
              <w:jc w:val="center"/>
              <w:rPr>
                <w:sz w:val="28"/>
              </w:rPr>
            </w:pPr>
            <w:r>
              <w:rPr>
                <w:sz w:val="28"/>
              </w:rPr>
              <w:t>-</w:t>
            </w:r>
          </w:p>
        </w:tc>
        <w:tc>
          <w:tcPr>
            <w:tcW w:w="334" w:type="pct"/>
          </w:tcPr>
          <w:p w14:paraId="40D30BD9" w14:textId="77777777" w:rsidR="008813F9" w:rsidRPr="000003D4" w:rsidRDefault="008813F9" w:rsidP="008813F9">
            <w:pPr>
              <w:pStyle w:val="af4"/>
              <w:ind w:left="0"/>
              <w:jc w:val="center"/>
              <w:rPr>
                <w:sz w:val="28"/>
              </w:rPr>
            </w:pPr>
            <w:r>
              <w:rPr>
                <w:sz w:val="28"/>
              </w:rPr>
              <w:t>-</w:t>
            </w:r>
          </w:p>
        </w:tc>
        <w:tc>
          <w:tcPr>
            <w:tcW w:w="264" w:type="pct"/>
          </w:tcPr>
          <w:p w14:paraId="7B7A6D2E" w14:textId="77777777" w:rsidR="008813F9" w:rsidRDefault="008813F9" w:rsidP="008813F9">
            <w:pPr>
              <w:pStyle w:val="af4"/>
              <w:ind w:left="0"/>
              <w:jc w:val="center"/>
              <w:rPr>
                <w:sz w:val="28"/>
              </w:rPr>
            </w:pPr>
            <w:r>
              <w:rPr>
                <w:sz w:val="28"/>
              </w:rPr>
              <w:t>1036,8</w:t>
            </w:r>
          </w:p>
          <w:p w14:paraId="22BB6663" w14:textId="77777777" w:rsidR="008813F9" w:rsidRPr="000003D4" w:rsidRDefault="008813F9" w:rsidP="008813F9">
            <w:pPr>
              <w:pStyle w:val="af4"/>
              <w:ind w:left="0"/>
              <w:jc w:val="center"/>
              <w:rPr>
                <w:sz w:val="28"/>
              </w:rPr>
            </w:pPr>
          </w:p>
        </w:tc>
        <w:tc>
          <w:tcPr>
            <w:tcW w:w="264" w:type="pct"/>
            <w:gridSpan w:val="2"/>
          </w:tcPr>
          <w:p w14:paraId="0A53B45E" w14:textId="77777777" w:rsidR="008813F9" w:rsidRPr="000003D4" w:rsidRDefault="008813F9" w:rsidP="008813F9">
            <w:pPr>
              <w:pStyle w:val="af4"/>
              <w:ind w:left="0"/>
              <w:jc w:val="center"/>
              <w:rPr>
                <w:sz w:val="28"/>
              </w:rPr>
            </w:pPr>
            <w:r>
              <w:rPr>
                <w:sz w:val="28"/>
              </w:rPr>
              <w:t>5047,2</w:t>
            </w:r>
          </w:p>
        </w:tc>
        <w:tc>
          <w:tcPr>
            <w:tcW w:w="359" w:type="pct"/>
            <w:gridSpan w:val="2"/>
          </w:tcPr>
          <w:p w14:paraId="483B29CD" w14:textId="77777777" w:rsidR="008813F9" w:rsidRPr="000003D4" w:rsidRDefault="008813F9" w:rsidP="008813F9">
            <w:pPr>
              <w:pStyle w:val="af4"/>
              <w:ind w:left="0"/>
              <w:jc w:val="center"/>
              <w:rPr>
                <w:sz w:val="28"/>
              </w:rPr>
            </w:pPr>
            <w:r>
              <w:rPr>
                <w:sz w:val="28"/>
              </w:rPr>
              <w:t>3385,8</w:t>
            </w:r>
          </w:p>
        </w:tc>
        <w:tc>
          <w:tcPr>
            <w:tcW w:w="476" w:type="pct"/>
          </w:tcPr>
          <w:p w14:paraId="20BF8B65" w14:textId="77777777" w:rsidR="008813F9" w:rsidRPr="000003D4" w:rsidRDefault="008813F9" w:rsidP="008813F9">
            <w:pPr>
              <w:pStyle w:val="af4"/>
              <w:ind w:left="0"/>
              <w:jc w:val="center"/>
              <w:rPr>
                <w:sz w:val="28"/>
              </w:rPr>
            </w:pPr>
            <w:r>
              <w:rPr>
                <w:sz w:val="28"/>
              </w:rPr>
              <w:t>9469,9</w:t>
            </w:r>
          </w:p>
        </w:tc>
        <w:tc>
          <w:tcPr>
            <w:tcW w:w="770" w:type="pct"/>
            <w:vMerge/>
          </w:tcPr>
          <w:p w14:paraId="6F536713" w14:textId="77777777" w:rsidR="008813F9" w:rsidRPr="000003D4" w:rsidRDefault="008813F9" w:rsidP="008813F9">
            <w:pPr>
              <w:pStyle w:val="af4"/>
              <w:ind w:left="0"/>
              <w:jc w:val="center"/>
              <w:rPr>
                <w:sz w:val="28"/>
              </w:rPr>
            </w:pPr>
          </w:p>
        </w:tc>
      </w:tr>
      <w:tr w:rsidR="008813F9" w:rsidRPr="000003D4" w14:paraId="3768D057" w14:textId="77777777" w:rsidTr="008813F9">
        <w:trPr>
          <w:cantSplit/>
          <w:trHeight w:val="148"/>
        </w:trPr>
        <w:tc>
          <w:tcPr>
            <w:tcW w:w="1045" w:type="pct"/>
            <w:vMerge w:val="restart"/>
          </w:tcPr>
          <w:p w14:paraId="19F50695" w14:textId="77777777" w:rsidR="008813F9" w:rsidRPr="000003D4" w:rsidRDefault="008813F9" w:rsidP="008813F9">
            <w:pPr>
              <w:pStyle w:val="af4"/>
              <w:ind w:left="0"/>
              <w:rPr>
                <w:sz w:val="28"/>
              </w:rPr>
            </w:pPr>
            <w:r w:rsidRPr="000003D4">
              <w:rPr>
                <w:sz w:val="28"/>
              </w:rPr>
              <w:t>Мероприятие 7</w:t>
            </w:r>
          </w:p>
          <w:p w14:paraId="680A3DD8" w14:textId="77777777" w:rsidR="008813F9" w:rsidRPr="000003D4" w:rsidRDefault="008813F9" w:rsidP="008813F9">
            <w:pPr>
              <w:pStyle w:val="af4"/>
              <w:ind w:left="0"/>
              <w:rPr>
                <w:sz w:val="28"/>
              </w:rPr>
            </w:pPr>
            <w:r w:rsidRPr="000003D4">
              <w:rPr>
                <w:sz w:val="28"/>
              </w:rPr>
              <w:t>«Обеспечение детей различными формами отдыха в каникулярное время»</w:t>
            </w:r>
          </w:p>
        </w:tc>
        <w:tc>
          <w:tcPr>
            <w:tcW w:w="720" w:type="pct"/>
          </w:tcPr>
          <w:p w14:paraId="6BF37EC1"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7752928B" w14:textId="77777777" w:rsidR="008813F9" w:rsidRPr="000003D4" w:rsidRDefault="008813F9" w:rsidP="008813F9">
            <w:pPr>
              <w:pStyle w:val="af4"/>
              <w:ind w:left="0"/>
              <w:jc w:val="center"/>
              <w:rPr>
                <w:sz w:val="28"/>
              </w:rPr>
            </w:pPr>
            <w:r>
              <w:rPr>
                <w:sz w:val="28"/>
              </w:rPr>
              <w:t>-</w:t>
            </w:r>
          </w:p>
        </w:tc>
        <w:tc>
          <w:tcPr>
            <w:tcW w:w="432" w:type="pct"/>
          </w:tcPr>
          <w:p w14:paraId="35CCD602" w14:textId="77777777" w:rsidR="008813F9" w:rsidRPr="000003D4" w:rsidRDefault="008813F9" w:rsidP="008813F9">
            <w:pPr>
              <w:pStyle w:val="af4"/>
              <w:ind w:left="0"/>
              <w:jc w:val="center"/>
              <w:rPr>
                <w:sz w:val="28"/>
              </w:rPr>
            </w:pPr>
            <w:r>
              <w:rPr>
                <w:sz w:val="28"/>
              </w:rPr>
              <w:t>-</w:t>
            </w:r>
          </w:p>
        </w:tc>
        <w:tc>
          <w:tcPr>
            <w:tcW w:w="334" w:type="pct"/>
          </w:tcPr>
          <w:p w14:paraId="0E3AD9C7" w14:textId="77777777" w:rsidR="008813F9" w:rsidRPr="000003D4" w:rsidRDefault="008813F9" w:rsidP="008813F9">
            <w:pPr>
              <w:pStyle w:val="af4"/>
              <w:ind w:left="0"/>
              <w:jc w:val="center"/>
              <w:rPr>
                <w:sz w:val="28"/>
              </w:rPr>
            </w:pPr>
            <w:r>
              <w:rPr>
                <w:sz w:val="28"/>
              </w:rPr>
              <w:t>-</w:t>
            </w:r>
          </w:p>
        </w:tc>
        <w:tc>
          <w:tcPr>
            <w:tcW w:w="264" w:type="pct"/>
          </w:tcPr>
          <w:p w14:paraId="02C172F9" w14:textId="77777777" w:rsidR="008813F9" w:rsidRPr="000003D4" w:rsidRDefault="008813F9" w:rsidP="008813F9">
            <w:pPr>
              <w:pStyle w:val="af4"/>
              <w:ind w:left="0"/>
              <w:jc w:val="center"/>
              <w:rPr>
                <w:sz w:val="28"/>
              </w:rPr>
            </w:pPr>
            <w:r>
              <w:rPr>
                <w:sz w:val="28"/>
              </w:rPr>
              <w:t>-</w:t>
            </w:r>
          </w:p>
        </w:tc>
        <w:tc>
          <w:tcPr>
            <w:tcW w:w="264" w:type="pct"/>
            <w:gridSpan w:val="2"/>
          </w:tcPr>
          <w:p w14:paraId="52647F77" w14:textId="77777777" w:rsidR="008813F9" w:rsidRPr="000003D4" w:rsidRDefault="008813F9" w:rsidP="008813F9">
            <w:pPr>
              <w:pStyle w:val="af4"/>
              <w:ind w:left="0"/>
              <w:jc w:val="center"/>
              <w:rPr>
                <w:sz w:val="28"/>
              </w:rPr>
            </w:pPr>
            <w:r>
              <w:rPr>
                <w:sz w:val="28"/>
              </w:rPr>
              <w:t>-</w:t>
            </w:r>
          </w:p>
        </w:tc>
        <w:tc>
          <w:tcPr>
            <w:tcW w:w="359" w:type="pct"/>
            <w:gridSpan w:val="2"/>
          </w:tcPr>
          <w:p w14:paraId="747ADD3C" w14:textId="77777777" w:rsidR="008813F9" w:rsidRPr="000003D4" w:rsidRDefault="008813F9" w:rsidP="008813F9">
            <w:pPr>
              <w:pStyle w:val="af4"/>
              <w:ind w:left="0"/>
              <w:jc w:val="center"/>
              <w:rPr>
                <w:sz w:val="28"/>
              </w:rPr>
            </w:pPr>
            <w:r>
              <w:rPr>
                <w:sz w:val="28"/>
              </w:rPr>
              <w:t>-</w:t>
            </w:r>
          </w:p>
        </w:tc>
        <w:tc>
          <w:tcPr>
            <w:tcW w:w="476" w:type="pct"/>
          </w:tcPr>
          <w:p w14:paraId="288631F2" w14:textId="77777777" w:rsidR="008813F9" w:rsidRPr="000003D4" w:rsidRDefault="008813F9" w:rsidP="008813F9">
            <w:pPr>
              <w:pStyle w:val="af4"/>
              <w:ind w:left="0"/>
              <w:jc w:val="center"/>
              <w:rPr>
                <w:sz w:val="28"/>
              </w:rPr>
            </w:pPr>
            <w:r>
              <w:rPr>
                <w:sz w:val="28"/>
              </w:rPr>
              <w:t>-</w:t>
            </w:r>
          </w:p>
        </w:tc>
        <w:tc>
          <w:tcPr>
            <w:tcW w:w="770" w:type="pct"/>
            <w:vMerge w:val="restart"/>
          </w:tcPr>
          <w:p w14:paraId="3F36E12A" w14:textId="77777777" w:rsidR="008813F9" w:rsidRPr="000003D4" w:rsidRDefault="008813F9" w:rsidP="008813F9">
            <w:pPr>
              <w:pStyle w:val="af4"/>
              <w:ind w:left="0"/>
              <w:jc w:val="center"/>
              <w:rPr>
                <w:sz w:val="28"/>
              </w:rPr>
            </w:pPr>
            <w:r w:rsidRPr="000003D4">
              <w:rPr>
                <w:sz w:val="28"/>
              </w:rPr>
              <w:t xml:space="preserve">МКУ «Отдел культуры, спорта и молодежной политики администрации Тужинского муниципального района», МБУ ДО СШ </w:t>
            </w:r>
            <w:proofErr w:type="spellStart"/>
            <w:r w:rsidRPr="000003D4">
              <w:rPr>
                <w:sz w:val="28"/>
              </w:rPr>
              <w:t>пгт</w:t>
            </w:r>
            <w:proofErr w:type="spellEnd"/>
            <w:r w:rsidRPr="000003D4">
              <w:rPr>
                <w:sz w:val="28"/>
              </w:rPr>
              <w:t xml:space="preserve"> Тужа</w:t>
            </w:r>
          </w:p>
        </w:tc>
      </w:tr>
      <w:tr w:rsidR="008813F9" w:rsidRPr="000003D4" w14:paraId="6E8C43C5" w14:textId="77777777" w:rsidTr="008813F9">
        <w:trPr>
          <w:cantSplit/>
          <w:trHeight w:val="148"/>
        </w:trPr>
        <w:tc>
          <w:tcPr>
            <w:tcW w:w="1045" w:type="pct"/>
            <w:vMerge/>
          </w:tcPr>
          <w:p w14:paraId="4B0D6967" w14:textId="77777777" w:rsidR="008813F9" w:rsidRPr="000003D4" w:rsidRDefault="008813F9" w:rsidP="008813F9">
            <w:pPr>
              <w:pStyle w:val="af4"/>
              <w:ind w:left="0"/>
              <w:jc w:val="center"/>
              <w:rPr>
                <w:sz w:val="28"/>
              </w:rPr>
            </w:pPr>
          </w:p>
        </w:tc>
        <w:tc>
          <w:tcPr>
            <w:tcW w:w="720" w:type="pct"/>
          </w:tcPr>
          <w:p w14:paraId="5C917F6A"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54D1EE08" w14:textId="77777777" w:rsidR="008813F9" w:rsidRPr="000003D4" w:rsidRDefault="008813F9" w:rsidP="008813F9">
            <w:pPr>
              <w:pStyle w:val="af4"/>
              <w:ind w:left="0"/>
              <w:jc w:val="center"/>
              <w:rPr>
                <w:sz w:val="28"/>
              </w:rPr>
            </w:pPr>
            <w:r>
              <w:rPr>
                <w:sz w:val="28"/>
              </w:rPr>
              <w:t>-</w:t>
            </w:r>
          </w:p>
        </w:tc>
        <w:tc>
          <w:tcPr>
            <w:tcW w:w="432" w:type="pct"/>
          </w:tcPr>
          <w:p w14:paraId="14A591A9" w14:textId="77777777" w:rsidR="008813F9" w:rsidRPr="000003D4" w:rsidRDefault="008813F9" w:rsidP="008813F9">
            <w:pPr>
              <w:pStyle w:val="af4"/>
              <w:ind w:left="0"/>
              <w:jc w:val="center"/>
              <w:rPr>
                <w:sz w:val="28"/>
              </w:rPr>
            </w:pPr>
            <w:r>
              <w:rPr>
                <w:sz w:val="28"/>
              </w:rPr>
              <w:t>-</w:t>
            </w:r>
          </w:p>
        </w:tc>
        <w:tc>
          <w:tcPr>
            <w:tcW w:w="334" w:type="pct"/>
          </w:tcPr>
          <w:p w14:paraId="2ED1B153" w14:textId="77777777" w:rsidR="008813F9" w:rsidRPr="000003D4" w:rsidRDefault="008813F9" w:rsidP="008813F9">
            <w:pPr>
              <w:pStyle w:val="af4"/>
              <w:ind w:left="0"/>
              <w:jc w:val="center"/>
              <w:rPr>
                <w:sz w:val="28"/>
              </w:rPr>
            </w:pPr>
            <w:r>
              <w:rPr>
                <w:sz w:val="28"/>
              </w:rPr>
              <w:t>-</w:t>
            </w:r>
          </w:p>
        </w:tc>
        <w:tc>
          <w:tcPr>
            <w:tcW w:w="264" w:type="pct"/>
          </w:tcPr>
          <w:p w14:paraId="3D8C8815" w14:textId="77777777" w:rsidR="008813F9" w:rsidRPr="000003D4" w:rsidRDefault="008813F9" w:rsidP="008813F9">
            <w:pPr>
              <w:pStyle w:val="af4"/>
              <w:ind w:left="0"/>
              <w:jc w:val="center"/>
              <w:rPr>
                <w:sz w:val="28"/>
              </w:rPr>
            </w:pPr>
            <w:r>
              <w:rPr>
                <w:sz w:val="28"/>
              </w:rPr>
              <w:t>-</w:t>
            </w:r>
          </w:p>
        </w:tc>
        <w:tc>
          <w:tcPr>
            <w:tcW w:w="264" w:type="pct"/>
            <w:gridSpan w:val="2"/>
          </w:tcPr>
          <w:p w14:paraId="534D59AE" w14:textId="77777777" w:rsidR="008813F9" w:rsidRPr="000003D4" w:rsidRDefault="008813F9" w:rsidP="008813F9">
            <w:pPr>
              <w:pStyle w:val="af4"/>
              <w:ind w:left="0"/>
              <w:rPr>
                <w:sz w:val="28"/>
              </w:rPr>
            </w:pPr>
            <w:r>
              <w:rPr>
                <w:sz w:val="28"/>
              </w:rPr>
              <w:t>-</w:t>
            </w:r>
          </w:p>
        </w:tc>
        <w:tc>
          <w:tcPr>
            <w:tcW w:w="359" w:type="pct"/>
            <w:gridSpan w:val="2"/>
          </w:tcPr>
          <w:p w14:paraId="5976500F" w14:textId="77777777" w:rsidR="008813F9" w:rsidRPr="000003D4" w:rsidRDefault="008813F9" w:rsidP="008813F9">
            <w:pPr>
              <w:pStyle w:val="af4"/>
              <w:ind w:left="0"/>
              <w:jc w:val="center"/>
              <w:rPr>
                <w:sz w:val="28"/>
              </w:rPr>
            </w:pPr>
            <w:r>
              <w:rPr>
                <w:sz w:val="28"/>
              </w:rPr>
              <w:t>-</w:t>
            </w:r>
          </w:p>
        </w:tc>
        <w:tc>
          <w:tcPr>
            <w:tcW w:w="476" w:type="pct"/>
          </w:tcPr>
          <w:p w14:paraId="2AEA4636" w14:textId="77777777" w:rsidR="008813F9" w:rsidRPr="000003D4" w:rsidRDefault="008813F9" w:rsidP="008813F9">
            <w:pPr>
              <w:pStyle w:val="af4"/>
              <w:ind w:left="0"/>
              <w:jc w:val="center"/>
              <w:rPr>
                <w:sz w:val="28"/>
              </w:rPr>
            </w:pPr>
            <w:r>
              <w:rPr>
                <w:sz w:val="28"/>
              </w:rPr>
              <w:t>-</w:t>
            </w:r>
          </w:p>
        </w:tc>
        <w:tc>
          <w:tcPr>
            <w:tcW w:w="770" w:type="pct"/>
            <w:vMerge/>
          </w:tcPr>
          <w:p w14:paraId="78945BA2" w14:textId="77777777" w:rsidR="008813F9" w:rsidRPr="000003D4" w:rsidRDefault="008813F9" w:rsidP="008813F9">
            <w:pPr>
              <w:pStyle w:val="af4"/>
              <w:ind w:left="0"/>
              <w:jc w:val="center"/>
              <w:rPr>
                <w:sz w:val="28"/>
              </w:rPr>
            </w:pPr>
          </w:p>
        </w:tc>
      </w:tr>
      <w:tr w:rsidR="008813F9" w:rsidRPr="000003D4" w14:paraId="3D039B57" w14:textId="77777777" w:rsidTr="008813F9">
        <w:trPr>
          <w:cantSplit/>
          <w:trHeight w:val="148"/>
        </w:trPr>
        <w:tc>
          <w:tcPr>
            <w:tcW w:w="1045" w:type="pct"/>
            <w:vMerge/>
          </w:tcPr>
          <w:p w14:paraId="1610C864" w14:textId="77777777" w:rsidR="008813F9" w:rsidRPr="000003D4" w:rsidRDefault="008813F9" w:rsidP="008813F9">
            <w:pPr>
              <w:pStyle w:val="af4"/>
              <w:ind w:left="0"/>
              <w:jc w:val="center"/>
              <w:rPr>
                <w:sz w:val="28"/>
              </w:rPr>
            </w:pPr>
          </w:p>
        </w:tc>
        <w:tc>
          <w:tcPr>
            <w:tcW w:w="720" w:type="pct"/>
          </w:tcPr>
          <w:p w14:paraId="1CE4667E"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013CB22A" w14:textId="77777777" w:rsidR="008813F9" w:rsidRPr="000003D4" w:rsidRDefault="008813F9" w:rsidP="008813F9">
            <w:pPr>
              <w:pStyle w:val="af4"/>
              <w:ind w:left="0"/>
              <w:jc w:val="center"/>
              <w:rPr>
                <w:sz w:val="28"/>
              </w:rPr>
            </w:pPr>
            <w:r>
              <w:rPr>
                <w:sz w:val="28"/>
              </w:rPr>
              <w:t>-</w:t>
            </w:r>
          </w:p>
        </w:tc>
        <w:tc>
          <w:tcPr>
            <w:tcW w:w="432" w:type="pct"/>
          </w:tcPr>
          <w:p w14:paraId="108BA630" w14:textId="77777777" w:rsidR="008813F9" w:rsidRPr="000003D4" w:rsidRDefault="008813F9" w:rsidP="008813F9">
            <w:pPr>
              <w:pStyle w:val="af4"/>
              <w:ind w:left="0"/>
              <w:jc w:val="center"/>
              <w:rPr>
                <w:sz w:val="28"/>
              </w:rPr>
            </w:pPr>
            <w:r>
              <w:rPr>
                <w:sz w:val="28"/>
              </w:rPr>
              <w:t>-</w:t>
            </w:r>
          </w:p>
        </w:tc>
        <w:tc>
          <w:tcPr>
            <w:tcW w:w="334" w:type="pct"/>
          </w:tcPr>
          <w:p w14:paraId="58734A5E" w14:textId="77777777" w:rsidR="008813F9" w:rsidRPr="000003D4" w:rsidRDefault="008813F9" w:rsidP="008813F9">
            <w:pPr>
              <w:pStyle w:val="af4"/>
              <w:ind w:left="0"/>
              <w:jc w:val="center"/>
              <w:rPr>
                <w:sz w:val="28"/>
              </w:rPr>
            </w:pPr>
            <w:r>
              <w:rPr>
                <w:sz w:val="28"/>
              </w:rPr>
              <w:t>-</w:t>
            </w:r>
          </w:p>
        </w:tc>
        <w:tc>
          <w:tcPr>
            <w:tcW w:w="264" w:type="pct"/>
          </w:tcPr>
          <w:p w14:paraId="59F8CFB3" w14:textId="77777777" w:rsidR="008813F9" w:rsidRPr="000003D4" w:rsidRDefault="008813F9" w:rsidP="008813F9">
            <w:pPr>
              <w:pStyle w:val="af4"/>
              <w:ind w:left="0"/>
              <w:jc w:val="center"/>
              <w:rPr>
                <w:sz w:val="28"/>
              </w:rPr>
            </w:pPr>
            <w:r>
              <w:rPr>
                <w:sz w:val="28"/>
              </w:rPr>
              <w:t>-</w:t>
            </w:r>
          </w:p>
        </w:tc>
        <w:tc>
          <w:tcPr>
            <w:tcW w:w="264" w:type="pct"/>
            <w:gridSpan w:val="2"/>
          </w:tcPr>
          <w:p w14:paraId="3944FC91" w14:textId="77777777" w:rsidR="008813F9" w:rsidRPr="000003D4" w:rsidRDefault="008813F9" w:rsidP="008813F9">
            <w:pPr>
              <w:pStyle w:val="af4"/>
              <w:ind w:left="0"/>
              <w:jc w:val="center"/>
              <w:rPr>
                <w:sz w:val="28"/>
              </w:rPr>
            </w:pPr>
            <w:r>
              <w:rPr>
                <w:sz w:val="28"/>
              </w:rPr>
              <w:t>-</w:t>
            </w:r>
          </w:p>
        </w:tc>
        <w:tc>
          <w:tcPr>
            <w:tcW w:w="359" w:type="pct"/>
            <w:gridSpan w:val="2"/>
          </w:tcPr>
          <w:p w14:paraId="269A07CA" w14:textId="77777777" w:rsidR="008813F9" w:rsidRPr="000003D4" w:rsidRDefault="008813F9" w:rsidP="008813F9">
            <w:pPr>
              <w:pStyle w:val="af4"/>
              <w:ind w:left="0"/>
              <w:rPr>
                <w:sz w:val="28"/>
              </w:rPr>
            </w:pPr>
            <w:r>
              <w:rPr>
                <w:sz w:val="28"/>
              </w:rPr>
              <w:t>-</w:t>
            </w:r>
          </w:p>
        </w:tc>
        <w:tc>
          <w:tcPr>
            <w:tcW w:w="476" w:type="pct"/>
          </w:tcPr>
          <w:p w14:paraId="7E29A44D" w14:textId="77777777" w:rsidR="008813F9" w:rsidRPr="000003D4" w:rsidRDefault="008813F9" w:rsidP="008813F9">
            <w:pPr>
              <w:pStyle w:val="af4"/>
              <w:ind w:left="0"/>
              <w:jc w:val="center"/>
              <w:rPr>
                <w:sz w:val="28"/>
              </w:rPr>
            </w:pPr>
            <w:r>
              <w:rPr>
                <w:sz w:val="28"/>
              </w:rPr>
              <w:t>-</w:t>
            </w:r>
          </w:p>
        </w:tc>
        <w:tc>
          <w:tcPr>
            <w:tcW w:w="770" w:type="pct"/>
            <w:vMerge/>
          </w:tcPr>
          <w:p w14:paraId="1E910899" w14:textId="77777777" w:rsidR="008813F9" w:rsidRPr="000003D4" w:rsidRDefault="008813F9" w:rsidP="008813F9">
            <w:pPr>
              <w:pStyle w:val="af4"/>
              <w:ind w:left="0"/>
              <w:jc w:val="center"/>
              <w:rPr>
                <w:sz w:val="28"/>
              </w:rPr>
            </w:pPr>
          </w:p>
        </w:tc>
      </w:tr>
      <w:tr w:rsidR="008813F9" w:rsidRPr="000003D4" w14:paraId="7C402D3E" w14:textId="77777777" w:rsidTr="008813F9">
        <w:trPr>
          <w:cantSplit/>
          <w:trHeight w:val="148"/>
        </w:trPr>
        <w:tc>
          <w:tcPr>
            <w:tcW w:w="1045" w:type="pct"/>
            <w:vMerge w:val="restart"/>
          </w:tcPr>
          <w:p w14:paraId="4E6B3691" w14:textId="77777777" w:rsidR="008813F9" w:rsidRPr="000003D4" w:rsidRDefault="008813F9" w:rsidP="008813F9">
            <w:pPr>
              <w:pStyle w:val="af4"/>
              <w:ind w:left="0"/>
              <w:rPr>
                <w:sz w:val="28"/>
              </w:rPr>
            </w:pPr>
            <w:r w:rsidRPr="000003D4">
              <w:rPr>
                <w:sz w:val="28"/>
              </w:rPr>
              <w:t>Мероприятие 8</w:t>
            </w:r>
          </w:p>
          <w:p w14:paraId="021929FA" w14:textId="77777777" w:rsidR="008813F9" w:rsidRPr="000003D4" w:rsidRDefault="008813F9" w:rsidP="008813F9">
            <w:pPr>
              <w:pStyle w:val="af4"/>
              <w:ind w:left="0"/>
              <w:rPr>
                <w:sz w:val="28"/>
              </w:rPr>
            </w:pPr>
            <w:r w:rsidRPr="000003D4">
              <w:rPr>
                <w:sz w:val="28"/>
              </w:rPr>
              <w:t>«Социальная поддержка граждан»</w:t>
            </w:r>
          </w:p>
          <w:p w14:paraId="1A6C125F" w14:textId="77777777" w:rsidR="008813F9" w:rsidRPr="000003D4" w:rsidRDefault="008813F9" w:rsidP="008813F9">
            <w:pPr>
              <w:pStyle w:val="af4"/>
              <w:ind w:left="0"/>
              <w:jc w:val="center"/>
              <w:rPr>
                <w:sz w:val="28"/>
              </w:rPr>
            </w:pPr>
          </w:p>
        </w:tc>
        <w:tc>
          <w:tcPr>
            <w:tcW w:w="720" w:type="pct"/>
          </w:tcPr>
          <w:p w14:paraId="3F0982FB"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6AF2B810" w14:textId="77777777" w:rsidR="008813F9" w:rsidRPr="000003D4" w:rsidRDefault="008813F9" w:rsidP="008813F9">
            <w:pPr>
              <w:pStyle w:val="af4"/>
              <w:ind w:left="0"/>
              <w:jc w:val="center"/>
              <w:rPr>
                <w:sz w:val="28"/>
              </w:rPr>
            </w:pPr>
            <w:r>
              <w:rPr>
                <w:sz w:val="28"/>
              </w:rPr>
              <w:t>-</w:t>
            </w:r>
          </w:p>
        </w:tc>
        <w:tc>
          <w:tcPr>
            <w:tcW w:w="432" w:type="pct"/>
          </w:tcPr>
          <w:p w14:paraId="7C8C38B1" w14:textId="77777777" w:rsidR="008813F9" w:rsidRPr="000003D4" w:rsidRDefault="008813F9" w:rsidP="008813F9">
            <w:pPr>
              <w:pStyle w:val="af4"/>
              <w:ind w:left="0"/>
              <w:jc w:val="center"/>
              <w:rPr>
                <w:sz w:val="28"/>
              </w:rPr>
            </w:pPr>
            <w:r>
              <w:rPr>
                <w:sz w:val="28"/>
              </w:rPr>
              <w:t>-</w:t>
            </w:r>
          </w:p>
        </w:tc>
        <w:tc>
          <w:tcPr>
            <w:tcW w:w="334" w:type="pct"/>
          </w:tcPr>
          <w:p w14:paraId="2A67DA4F" w14:textId="77777777" w:rsidR="008813F9" w:rsidRPr="000003D4" w:rsidRDefault="008813F9" w:rsidP="008813F9">
            <w:pPr>
              <w:pStyle w:val="af4"/>
              <w:ind w:left="0"/>
              <w:jc w:val="center"/>
              <w:rPr>
                <w:sz w:val="28"/>
              </w:rPr>
            </w:pPr>
            <w:r>
              <w:rPr>
                <w:sz w:val="28"/>
              </w:rPr>
              <w:t>-</w:t>
            </w:r>
          </w:p>
        </w:tc>
        <w:tc>
          <w:tcPr>
            <w:tcW w:w="264" w:type="pct"/>
          </w:tcPr>
          <w:p w14:paraId="6D2ED3DA" w14:textId="77777777" w:rsidR="008813F9" w:rsidRPr="000003D4" w:rsidRDefault="008813F9" w:rsidP="008813F9">
            <w:pPr>
              <w:pStyle w:val="af4"/>
              <w:ind w:left="0"/>
              <w:jc w:val="center"/>
              <w:rPr>
                <w:sz w:val="28"/>
              </w:rPr>
            </w:pPr>
            <w:r>
              <w:rPr>
                <w:sz w:val="28"/>
              </w:rPr>
              <w:t>-</w:t>
            </w:r>
          </w:p>
        </w:tc>
        <w:tc>
          <w:tcPr>
            <w:tcW w:w="264" w:type="pct"/>
            <w:gridSpan w:val="2"/>
          </w:tcPr>
          <w:p w14:paraId="38823327" w14:textId="77777777" w:rsidR="008813F9" w:rsidRPr="000003D4" w:rsidRDefault="008813F9" w:rsidP="008813F9">
            <w:pPr>
              <w:pStyle w:val="af4"/>
              <w:ind w:left="0"/>
              <w:jc w:val="center"/>
              <w:rPr>
                <w:sz w:val="28"/>
              </w:rPr>
            </w:pPr>
            <w:r>
              <w:rPr>
                <w:sz w:val="28"/>
              </w:rPr>
              <w:t>-</w:t>
            </w:r>
          </w:p>
        </w:tc>
        <w:tc>
          <w:tcPr>
            <w:tcW w:w="359" w:type="pct"/>
            <w:gridSpan w:val="2"/>
          </w:tcPr>
          <w:p w14:paraId="75F13ACD" w14:textId="77777777" w:rsidR="008813F9" w:rsidRPr="000003D4" w:rsidRDefault="008813F9" w:rsidP="008813F9">
            <w:pPr>
              <w:pStyle w:val="af4"/>
              <w:ind w:left="0"/>
              <w:jc w:val="center"/>
              <w:rPr>
                <w:sz w:val="28"/>
              </w:rPr>
            </w:pPr>
            <w:r>
              <w:rPr>
                <w:sz w:val="28"/>
              </w:rPr>
              <w:t>-</w:t>
            </w:r>
          </w:p>
        </w:tc>
        <w:tc>
          <w:tcPr>
            <w:tcW w:w="476" w:type="pct"/>
          </w:tcPr>
          <w:p w14:paraId="4269D04B" w14:textId="77777777" w:rsidR="008813F9" w:rsidRPr="000003D4" w:rsidRDefault="008813F9" w:rsidP="008813F9">
            <w:pPr>
              <w:pStyle w:val="af4"/>
              <w:ind w:left="0"/>
              <w:jc w:val="center"/>
              <w:rPr>
                <w:sz w:val="28"/>
              </w:rPr>
            </w:pPr>
            <w:r>
              <w:rPr>
                <w:sz w:val="28"/>
              </w:rPr>
              <w:t>-</w:t>
            </w:r>
          </w:p>
        </w:tc>
        <w:tc>
          <w:tcPr>
            <w:tcW w:w="770" w:type="pct"/>
            <w:vMerge w:val="restart"/>
          </w:tcPr>
          <w:p w14:paraId="7068B6F8" w14:textId="77777777" w:rsidR="008813F9" w:rsidRPr="000003D4" w:rsidRDefault="008813F9" w:rsidP="008813F9">
            <w:pPr>
              <w:pStyle w:val="af4"/>
              <w:ind w:left="0"/>
              <w:jc w:val="center"/>
              <w:rPr>
                <w:sz w:val="28"/>
              </w:rPr>
            </w:pPr>
            <w:r w:rsidRPr="000003D4">
              <w:rPr>
                <w:sz w:val="28"/>
              </w:rPr>
              <w:t xml:space="preserve">МКУ «Отдел культуры, спорта и молодежной </w:t>
            </w:r>
            <w:r w:rsidRPr="000003D4">
              <w:rPr>
                <w:sz w:val="28"/>
              </w:rPr>
              <w:lastRenderedPageBreak/>
              <w:t xml:space="preserve">политики администрации Тужинского муниципального района», МБУ ДО СШ </w:t>
            </w:r>
            <w:proofErr w:type="spellStart"/>
            <w:r w:rsidRPr="000003D4">
              <w:rPr>
                <w:sz w:val="28"/>
              </w:rPr>
              <w:t>пгт</w:t>
            </w:r>
            <w:proofErr w:type="spellEnd"/>
            <w:r w:rsidRPr="000003D4">
              <w:rPr>
                <w:sz w:val="28"/>
              </w:rPr>
              <w:t xml:space="preserve"> Тужа</w:t>
            </w:r>
          </w:p>
        </w:tc>
      </w:tr>
      <w:tr w:rsidR="008813F9" w:rsidRPr="000003D4" w14:paraId="34CAEB8A" w14:textId="77777777" w:rsidTr="008813F9">
        <w:trPr>
          <w:cantSplit/>
          <w:trHeight w:val="148"/>
        </w:trPr>
        <w:tc>
          <w:tcPr>
            <w:tcW w:w="1045" w:type="pct"/>
            <w:vMerge/>
          </w:tcPr>
          <w:p w14:paraId="4514AC1E" w14:textId="77777777" w:rsidR="008813F9" w:rsidRPr="000003D4" w:rsidRDefault="008813F9" w:rsidP="008813F9">
            <w:pPr>
              <w:pStyle w:val="af4"/>
              <w:ind w:left="0"/>
              <w:rPr>
                <w:sz w:val="28"/>
              </w:rPr>
            </w:pPr>
          </w:p>
        </w:tc>
        <w:tc>
          <w:tcPr>
            <w:tcW w:w="720" w:type="pct"/>
          </w:tcPr>
          <w:p w14:paraId="451BD9D5"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58809F89" w14:textId="77777777" w:rsidR="008813F9" w:rsidRPr="000003D4" w:rsidRDefault="008813F9" w:rsidP="008813F9">
            <w:pPr>
              <w:pStyle w:val="af4"/>
              <w:ind w:left="0"/>
              <w:jc w:val="center"/>
              <w:rPr>
                <w:sz w:val="28"/>
              </w:rPr>
            </w:pPr>
            <w:r>
              <w:rPr>
                <w:sz w:val="28"/>
              </w:rPr>
              <w:t>-</w:t>
            </w:r>
          </w:p>
        </w:tc>
        <w:tc>
          <w:tcPr>
            <w:tcW w:w="432" w:type="pct"/>
          </w:tcPr>
          <w:p w14:paraId="59753ED5" w14:textId="77777777" w:rsidR="008813F9" w:rsidRPr="000003D4" w:rsidRDefault="008813F9" w:rsidP="008813F9">
            <w:pPr>
              <w:pStyle w:val="af4"/>
              <w:ind w:left="0"/>
              <w:jc w:val="center"/>
              <w:rPr>
                <w:sz w:val="28"/>
              </w:rPr>
            </w:pPr>
            <w:r>
              <w:rPr>
                <w:sz w:val="28"/>
              </w:rPr>
              <w:t>-</w:t>
            </w:r>
          </w:p>
        </w:tc>
        <w:tc>
          <w:tcPr>
            <w:tcW w:w="334" w:type="pct"/>
          </w:tcPr>
          <w:p w14:paraId="01F85915" w14:textId="77777777" w:rsidR="008813F9" w:rsidRPr="000003D4" w:rsidRDefault="008813F9" w:rsidP="008813F9">
            <w:pPr>
              <w:pStyle w:val="af4"/>
              <w:ind w:left="0"/>
              <w:jc w:val="center"/>
              <w:rPr>
                <w:sz w:val="28"/>
              </w:rPr>
            </w:pPr>
            <w:r>
              <w:rPr>
                <w:sz w:val="28"/>
              </w:rPr>
              <w:t>-</w:t>
            </w:r>
          </w:p>
        </w:tc>
        <w:tc>
          <w:tcPr>
            <w:tcW w:w="264" w:type="pct"/>
          </w:tcPr>
          <w:p w14:paraId="2F7E3D17" w14:textId="77777777" w:rsidR="008813F9" w:rsidRPr="000003D4" w:rsidRDefault="008813F9" w:rsidP="008813F9">
            <w:pPr>
              <w:pStyle w:val="af4"/>
              <w:ind w:left="0"/>
              <w:jc w:val="center"/>
              <w:rPr>
                <w:sz w:val="28"/>
              </w:rPr>
            </w:pPr>
            <w:r>
              <w:rPr>
                <w:sz w:val="28"/>
              </w:rPr>
              <w:t>73,00</w:t>
            </w:r>
          </w:p>
        </w:tc>
        <w:tc>
          <w:tcPr>
            <w:tcW w:w="264" w:type="pct"/>
            <w:gridSpan w:val="2"/>
          </w:tcPr>
          <w:p w14:paraId="18FA799F" w14:textId="77777777" w:rsidR="008813F9" w:rsidRPr="000003D4" w:rsidRDefault="008813F9" w:rsidP="008813F9">
            <w:pPr>
              <w:pStyle w:val="af4"/>
              <w:ind w:left="0"/>
              <w:jc w:val="center"/>
              <w:rPr>
                <w:sz w:val="28"/>
              </w:rPr>
            </w:pPr>
            <w:r>
              <w:rPr>
                <w:sz w:val="28"/>
              </w:rPr>
              <w:t>-</w:t>
            </w:r>
          </w:p>
        </w:tc>
        <w:tc>
          <w:tcPr>
            <w:tcW w:w="359" w:type="pct"/>
            <w:gridSpan w:val="2"/>
          </w:tcPr>
          <w:p w14:paraId="5C188035" w14:textId="77777777" w:rsidR="008813F9" w:rsidRPr="000003D4" w:rsidRDefault="008813F9" w:rsidP="008813F9">
            <w:pPr>
              <w:pStyle w:val="af4"/>
              <w:ind w:left="0"/>
              <w:jc w:val="center"/>
              <w:rPr>
                <w:sz w:val="28"/>
              </w:rPr>
            </w:pPr>
            <w:r>
              <w:rPr>
                <w:sz w:val="28"/>
              </w:rPr>
              <w:t>-</w:t>
            </w:r>
          </w:p>
        </w:tc>
        <w:tc>
          <w:tcPr>
            <w:tcW w:w="476" w:type="pct"/>
          </w:tcPr>
          <w:p w14:paraId="32FB5AFB" w14:textId="77777777" w:rsidR="008813F9" w:rsidRPr="000003D4" w:rsidRDefault="008813F9" w:rsidP="008813F9">
            <w:pPr>
              <w:pStyle w:val="af4"/>
              <w:ind w:left="0"/>
              <w:jc w:val="center"/>
              <w:rPr>
                <w:sz w:val="28"/>
              </w:rPr>
            </w:pPr>
            <w:r>
              <w:rPr>
                <w:sz w:val="28"/>
              </w:rPr>
              <w:t>73,00</w:t>
            </w:r>
          </w:p>
        </w:tc>
        <w:tc>
          <w:tcPr>
            <w:tcW w:w="770" w:type="pct"/>
            <w:vMerge/>
          </w:tcPr>
          <w:p w14:paraId="6FDE0DF9" w14:textId="77777777" w:rsidR="008813F9" w:rsidRPr="000003D4" w:rsidRDefault="008813F9" w:rsidP="008813F9">
            <w:pPr>
              <w:pStyle w:val="af4"/>
              <w:ind w:left="0"/>
              <w:jc w:val="center"/>
              <w:rPr>
                <w:sz w:val="28"/>
              </w:rPr>
            </w:pPr>
          </w:p>
        </w:tc>
      </w:tr>
      <w:tr w:rsidR="008813F9" w:rsidRPr="000003D4" w14:paraId="6603AB71" w14:textId="77777777" w:rsidTr="008813F9">
        <w:trPr>
          <w:cantSplit/>
          <w:trHeight w:val="148"/>
        </w:trPr>
        <w:tc>
          <w:tcPr>
            <w:tcW w:w="1045" w:type="pct"/>
            <w:vMerge/>
          </w:tcPr>
          <w:p w14:paraId="67BADE21" w14:textId="77777777" w:rsidR="008813F9" w:rsidRPr="000003D4" w:rsidRDefault="008813F9" w:rsidP="008813F9">
            <w:pPr>
              <w:pStyle w:val="af4"/>
              <w:ind w:left="0"/>
              <w:rPr>
                <w:sz w:val="28"/>
              </w:rPr>
            </w:pPr>
          </w:p>
        </w:tc>
        <w:tc>
          <w:tcPr>
            <w:tcW w:w="720" w:type="pct"/>
          </w:tcPr>
          <w:p w14:paraId="06E87F65"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206BEC48" w14:textId="77777777" w:rsidR="008813F9" w:rsidRPr="000003D4" w:rsidRDefault="008813F9" w:rsidP="008813F9">
            <w:pPr>
              <w:pStyle w:val="af4"/>
              <w:ind w:left="0"/>
              <w:jc w:val="center"/>
              <w:rPr>
                <w:sz w:val="28"/>
              </w:rPr>
            </w:pPr>
            <w:r>
              <w:rPr>
                <w:sz w:val="28"/>
              </w:rPr>
              <w:t>-</w:t>
            </w:r>
          </w:p>
        </w:tc>
        <w:tc>
          <w:tcPr>
            <w:tcW w:w="432" w:type="pct"/>
          </w:tcPr>
          <w:p w14:paraId="67544E89" w14:textId="77777777" w:rsidR="008813F9" w:rsidRPr="000003D4" w:rsidRDefault="008813F9" w:rsidP="008813F9">
            <w:pPr>
              <w:pStyle w:val="af4"/>
              <w:ind w:left="0"/>
              <w:jc w:val="center"/>
              <w:rPr>
                <w:sz w:val="28"/>
              </w:rPr>
            </w:pPr>
            <w:r>
              <w:rPr>
                <w:sz w:val="28"/>
              </w:rPr>
              <w:t>-</w:t>
            </w:r>
          </w:p>
        </w:tc>
        <w:tc>
          <w:tcPr>
            <w:tcW w:w="334" w:type="pct"/>
          </w:tcPr>
          <w:p w14:paraId="2855C971" w14:textId="77777777" w:rsidR="008813F9" w:rsidRPr="000003D4" w:rsidRDefault="008813F9" w:rsidP="008813F9">
            <w:pPr>
              <w:pStyle w:val="af4"/>
              <w:ind w:left="0"/>
              <w:jc w:val="center"/>
              <w:rPr>
                <w:sz w:val="28"/>
              </w:rPr>
            </w:pPr>
            <w:r>
              <w:rPr>
                <w:sz w:val="28"/>
              </w:rPr>
              <w:t>-</w:t>
            </w:r>
          </w:p>
        </w:tc>
        <w:tc>
          <w:tcPr>
            <w:tcW w:w="264" w:type="pct"/>
          </w:tcPr>
          <w:p w14:paraId="7E1DCE90" w14:textId="77777777" w:rsidR="008813F9" w:rsidRPr="000003D4" w:rsidRDefault="008813F9" w:rsidP="008813F9">
            <w:pPr>
              <w:pStyle w:val="af4"/>
              <w:ind w:left="0"/>
              <w:jc w:val="center"/>
              <w:rPr>
                <w:sz w:val="28"/>
              </w:rPr>
            </w:pPr>
            <w:r>
              <w:rPr>
                <w:sz w:val="28"/>
              </w:rPr>
              <w:t>-</w:t>
            </w:r>
          </w:p>
        </w:tc>
        <w:tc>
          <w:tcPr>
            <w:tcW w:w="264" w:type="pct"/>
            <w:gridSpan w:val="2"/>
          </w:tcPr>
          <w:p w14:paraId="588A5456" w14:textId="77777777" w:rsidR="008813F9" w:rsidRPr="000003D4" w:rsidRDefault="008813F9" w:rsidP="008813F9">
            <w:pPr>
              <w:pStyle w:val="af4"/>
              <w:ind w:left="0"/>
              <w:jc w:val="center"/>
              <w:rPr>
                <w:sz w:val="28"/>
              </w:rPr>
            </w:pPr>
            <w:r>
              <w:rPr>
                <w:sz w:val="28"/>
              </w:rPr>
              <w:t>-</w:t>
            </w:r>
          </w:p>
        </w:tc>
        <w:tc>
          <w:tcPr>
            <w:tcW w:w="359" w:type="pct"/>
            <w:gridSpan w:val="2"/>
          </w:tcPr>
          <w:p w14:paraId="4DD241FB" w14:textId="77777777" w:rsidR="008813F9" w:rsidRPr="000003D4" w:rsidRDefault="008813F9" w:rsidP="008813F9">
            <w:pPr>
              <w:pStyle w:val="af4"/>
              <w:ind w:left="0"/>
              <w:jc w:val="center"/>
              <w:rPr>
                <w:sz w:val="28"/>
              </w:rPr>
            </w:pPr>
            <w:r>
              <w:rPr>
                <w:sz w:val="28"/>
              </w:rPr>
              <w:t>-</w:t>
            </w:r>
          </w:p>
        </w:tc>
        <w:tc>
          <w:tcPr>
            <w:tcW w:w="476" w:type="pct"/>
          </w:tcPr>
          <w:p w14:paraId="163A12C0" w14:textId="77777777" w:rsidR="008813F9" w:rsidRPr="000003D4" w:rsidRDefault="008813F9" w:rsidP="008813F9">
            <w:pPr>
              <w:pStyle w:val="af4"/>
              <w:ind w:left="0"/>
              <w:jc w:val="center"/>
              <w:rPr>
                <w:sz w:val="28"/>
              </w:rPr>
            </w:pPr>
            <w:r>
              <w:rPr>
                <w:sz w:val="28"/>
              </w:rPr>
              <w:t>-</w:t>
            </w:r>
          </w:p>
        </w:tc>
        <w:tc>
          <w:tcPr>
            <w:tcW w:w="770" w:type="pct"/>
            <w:vMerge/>
          </w:tcPr>
          <w:p w14:paraId="4CEE1E0D" w14:textId="77777777" w:rsidR="008813F9" w:rsidRPr="000003D4" w:rsidRDefault="008813F9" w:rsidP="008813F9">
            <w:pPr>
              <w:pStyle w:val="af4"/>
              <w:ind w:left="0"/>
              <w:jc w:val="center"/>
              <w:rPr>
                <w:sz w:val="28"/>
              </w:rPr>
            </w:pPr>
          </w:p>
        </w:tc>
      </w:tr>
      <w:tr w:rsidR="008813F9" w:rsidRPr="000003D4" w14:paraId="0C8B40F9" w14:textId="77777777" w:rsidTr="008813F9">
        <w:trPr>
          <w:cantSplit/>
          <w:trHeight w:val="148"/>
        </w:trPr>
        <w:tc>
          <w:tcPr>
            <w:tcW w:w="1045" w:type="pct"/>
            <w:vMerge w:val="restart"/>
          </w:tcPr>
          <w:p w14:paraId="35D4FC45" w14:textId="77777777" w:rsidR="008813F9" w:rsidRPr="00E977DC" w:rsidRDefault="008813F9" w:rsidP="008813F9">
            <w:pPr>
              <w:pStyle w:val="af4"/>
              <w:ind w:left="0"/>
              <w:rPr>
                <w:sz w:val="28"/>
                <w:szCs w:val="28"/>
              </w:rPr>
            </w:pPr>
            <w:r w:rsidRPr="00E977DC">
              <w:rPr>
                <w:sz w:val="28"/>
                <w:szCs w:val="28"/>
              </w:rPr>
              <w:t>Мероприятие 9</w:t>
            </w:r>
          </w:p>
          <w:p w14:paraId="46DEC453" w14:textId="77777777" w:rsidR="008813F9" w:rsidRPr="00E977DC" w:rsidRDefault="008813F9" w:rsidP="008813F9">
            <w:pPr>
              <w:pStyle w:val="af4"/>
              <w:ind w:left="0"/>
              <w:rPr>
                <w:sz w:val="28"/>
                <w:szCs w:val="28"/>
              </w:rPr>
            </w:pPr>
            <w:r w:rsidRPr="00E977DC">
              <w:rPr>
                <w:sz w:val="28"/>
                <w:szCs w:val="28"/>
              </w:rPr>
              <w:t>Субсидия на укрепление материально-технической базы (ремонт гаража</w:t>
            </w:r>
            <w:r>
              <w:rPr>
                <w:sz w:val="28"/>
                <w:szCs w:val="28"/>
              </w:rPr>
              <w:t>, оборудование медицинской комнаты</w:t>
            </w:r>
            <w:r w:rsidRPr="00E977DC">
              <w:rPr>
                <w:sz w:val="28"/>
                <w:szCs w:val="28"/>
              </w:rPr>
              <w:t>)</w:t>
            </w:r>
          </w:p>
        </w:tc>
        <w:tc>
          <w:tcPr>
            <w:tcW w:w="720" w:type="pct"/>
          </w:tcPr>
          <w:p w14:paraId="6B1E7526" w14:textId="77777777" w:rsidR="008813F9" w:rsidRPr="00E977DC" w:rsidRDefault="008813F9" w:rsidP="008813F9">
            <w:pPr>
              <w:pStyle w:val="af4"/>
              <w:ind w:left="0"/>
              <w:rPr>
                <w:sz w:val="28"/>
                <w:szCs w:val="28"/>
              </w:rPr>
            </w:pPr>
            <w:r w:rsidRPr="00E977DC">
              <w:rPr>
                <w:sz w:val="28"/>
                <w:szCs w:val="28"/>
              </w:rPr>
              <w:t>федеральный бюджет</w:t>
            </w:r>
          </w:p>
        </w:tc>
        <w:tc>
          <w:tcPr>
            <w:tcW w:w="336" w:type="pct"/>
          </w:tcPr>
          <w:p w14:paraId="0A811A36" w14:textId="77777777" w:rsidR="008813F9" w:rsidRPr="00E977DC" w:rsidRDefault="008813F9" w:rsidP="008813F9">
            <w:pPr>
              <w:pStyle w:val="af4"/>
              <w:ind w:left="0"/>
              <w:jc w:val="center"/>
              <w:rPr>
                <w:sz w:val="28"/>
                <w:szCs w:val="28"/>
              </w:rPr>
            </w:pPr>
            <w:r w:rsidRPr="00E977DC">
              <w:rPr>
                <w:sz w:val="28"/>
                <w:szCs w:val="28"/>
              </w:rPr>
              <w:t>-</w:t>
            </w:r>
          </w:p>
        </w:tc>
        <w:tc>
          <w:tcPr>
            <w:tcW w:w="432" w:type="pct"/>
          </w:tcPr>
          <w:p w14:paraId="15D73035" w14:textId="77777777" w:rsidR="008813F9" w:rsidRPr="00E977DC" w:rsidRDefault="008813F9" w:rsidP="008813F9">
            <w:pPr>
              <w:pStyle w:val="af4"/>
              <w:ind w:left="0"/>
              <w:jc w:val="center"/>
              <w:rPr>
                <w:sz w:val="28"/>
                <w:szCs w:val="28"/>
              </w:rPr>
            </w:pPr>
            <w:r w:rsidRPr="00E977DC">
              <w:rPr>
                <w:sz w:val="28"/>
                <w:szCs w:val="28"/>
              </w:rPr>
              <w:t>-</w:t>
            </w:r>
          </w:p>
        </w:tc>
        <w:tc>
          <w:tcPr>
            <w:tcW w:w="334" w:type="pct"/>
          </w:tcPr>
          <w:p w14:paraId="7B6129A2" w14:textId="77777777" w:rsidR="008813F9" w:rsidRPr="00E977DC" w:rsidRDefault="008813F9" w:rsidP="008813F9">
            <w:pPr>
              <w:pStyle w:val="af4"/>
              <w:ind w:left="0"/>
              <w:jc w:val="center"/>
              <w:rPr>
                <w:sz w:val="28"/>
                <w:szCs w:val="28"/>
              </w:rPr>
            </w:pPr>
            <w:r w:rsidRPr="00E977DC">
              <w:rPr>
                <w:sz w:val="28"/>
                <w:szCs w:val="28"/>
              </w:rPr>
              <w:t>-</w:t>
            </w:r>
          </w:p>
        </w:tc>
        <w:tc>
          <w:tcPr>
            <w:tcW w:w="264" w:type="pct"/>
          </w:tcPr>
          <w:p w14:paraId="59871786" w14:textId="77777777" w:rsidR="008813F9" w:rsidRPr="00E977DC" w:rsidRDefault="008813F9" w:rsidP="008813F9">
            <w:pPr>
              <w:pStyle w:val="af4"/>
              <w:ind w:left="0"/>
              <w:jc w:val="center"/>
              <w:rPr>
                <w:sz w:val="28"/>
                <w:szCs w:val="28"/>
              </w:rPr>
            </w:pPr>
            <w:r w:rsidRPr="00E977DC">
              <w:rPr>
                <w:sz w:val="28"/>
                <w:szCs w:val="28"/>
              </w:rPr>
              <w:t>-</w:t>
            </w:r>
          </w:p>
        </w:tc>
        <w:tc>
          <w:tcPr>
            <w:tcW w:w="264" w:type="pct"/>
            <w:gridSpan w:val="2"/>
          </w:tcPr>
          <w:p w14:paraId="2E9E4A45" w14:textId="77777777" w:rsidR="008813F9" w:rsidRPr="00E977DC" w:rsidRDefault="008813F9" w:rsidP="008813F9">
            <w:pPr>
              <w:pStyle w:val="af4"/>
              <w:ind w:left="0"/>
              <w:jc w:val="center"/>
              <w:rPr>
                <w:sz w:val="28"/>
                <w:szCs w:val="28"/>
              </w:rPr>
            </w:pPr>
            <w:r w:rsidRPr="00E977DC">
              <w:rPr>
                <w:sz w:val="28"/>
                <w:szCs w:val="28"/>
              </w:rPr>
              <w:t>-</w:t>
            </w:r>
          </w:p>
        </w:tc>
        <w:tc>
          <w:tcPr>
            <w:tcW w:w="359" w:type="pct"/>
            <w:gridSpan w:val="2"/>
          </w:tcPr>
          <w:p w14:paraId="099403B3" w14:textId="77777777" w:rsidR="008813F9" w:rsidRPr="00E977DC" w:rsidRDefault="008813F9" w:rsidP="008813F9">
            <w:pPr>
              <w:pStyle w:val="af4"/>
              <w:ind w:left="0"/>
              <w:jc w:val="center"/>
              <w:rPr>
                <w:sz w:val="28"/>
                <w:szCs w:val="28"/>
              </w:rPr>
            </w:pPr>
            <w:r w:rsidRPr="00E977DC">
              <w:rPr>
                <w:sz w:val="28"/>
                <w:szCs w:val="28"/>
              </w:rPr>
              <w:t>-</w:t>
            </w:r>
          </w:p>
        </w:tc>
        <w:tc>
          <w:tcPr>
            <w:tcW w:w="476" w:type="pct"/>
          </w:tcPr>
          <w:p w14:paraId="0E5E9A36" w14:textId="77777777" w:rsidR="008813F9" w:rsidRPr="00E977DC" w:rsidRDefault="008813F9" w:rsidP="008813F9">
            <w:pPr>
              <w:pStyle w:val="af4"/>
              <w:ind w:left="0"/>
              <w:jc w:val="center"/>
              <w:rPr>
                <w:sz w:val="28"/>
                <w:szCs w:val="28"/>
              </w:rPr>
            </w:pPr>
            <w:r w:rsidRPr="00E977DC">
              <w:rPr>
                <w:sz w:val="28"/>
                <w:szCs w:val="28"/>
              </w:rPr>
              <w:t>-</w:t>
            </w:r>
          </w:p>
        </w:tc>
        <w:tc>
          <w:tcPr>
            <w:tcW w:w="770" w:type="pct"/>
            <w:vMerge w:val="restart"/>
          </w:tcPr>
          <w:p w14:paraId="5E4EB539" w14:textId="77777777" w:rsidR="008813F9" w:rsidRPr="00E977DC" w:rsidRDefault="008813F9" w:rsidP="008813F9">
            <w:pPr>
              <w:pStyle w:val="af4"/>
              <w:ind w:left="0"/>
              <w:jc w:val="center"/>
              <w:rPr>
                <w:sz w:val="28"/>
                <w:szCs w:val="28"/>
              </w:rPr>
            </w:pPr>
            <w:r w:rsidRPr="00E977DC">
              <w:rPr>
                <w:sz w:val="28"/>
                <w:szCs w:val="28"/>
              </w:rPr>
              <w:t xml:space="preserve">МКУ «Отдел культуры, спорта и молодежной политики администрации Тужинского муниципального района», МБУ ДО СШ </w:t>
            </w:r>
            <w:proofErr w:type="spellStart"/>
            <w:r w:rsidRPr="00E977DC">
              <w:rPr>
                <w:sz w:val="28"/>
                <w:szCs w:val="28"/>
              </w:rPr>
              <w:t>пгт</w:t>
            </w:r>
            <w:proofErr w:type="spellEnd"/>
            <w:r w:rsidRPr="00E977DC">
              <w:rPr>
                <w:sz w:val="28"/>
                <w:szCs w:val="28"/>
              </w:rPr>
              <w:t xml:space="preserve"> Тужа</w:t>
            </w:r>
          </w:p>
        </w:tc>
      </w:tr>
      <w:tr w:rsidR="008813F9" w:rsidRPr="000003D4" w14:paraId="1FBE471D" w14:textId="77777777" w:rsidTr="008813F9">
        <w:trPr>
          <w:cantSplit/>
          <w:trHeight w:val="148"/>
        </w:trPr>
        <w:tc>
          <w:tcPr>
            <w:tcW w:w="1045" w:type="pct"/>
            <w:vMerge/>
          </w:tcPr>
          <w:p w14:paraId="55484E32" w14:textId="77777777" w:rsidR="008813F9" w:rsidRPr="00E977DC" w:rsidRDefault="008813F9" w:rsidP="008813F9">
            <w:pPr>
              <w:pStyle w:val="af4"/>
              <w:ind w:left="0"/>
              <w:jc w:val="center"/>
              <w:rPr>
                <w:sz w:val="28"/>
                <w:szCs w:val="28"/>
              </w:rPr>
            </w:pPr>
          </w:p>
        </w:tc>
        <w:tc>
          <w:tcPr>
            <w:tcW w:w="720" w:type="pct"/>
          </w:tcPr>
          <w:p w14:paraId="51ECC7C7" w14:textId="77777777" w:rsidR="008813F9" w:rsidRPr="00E977DC" w:rsidRDefault="008813F9" w:rsidP="008813F9">
            <w:pPr>
              <w:pStyle w:val="af4"/>
              <w:ind w:left="0"/>
              <w:rPr>
                <w:sz w:val="28"/>
                <w:szCs w:val="28"/>
              </w:rPr>
            </w:pPr>
            <w:r w:rsidRPr="00E977DC">
              <w:rPr>
                <w:sz w:val="28"/>
                <w:szCs w:val="28"/>
              </w:rPr>
              <w:t>областной бюджет</w:t>
            </w:r>
          </w:p>
        </w:tc>
        <w:tc>
          <w:tcPr>
            <w:tcW w:w="336" w:type="pct"/>
          </w:tcPr>
          <w:p w14:paraId="03B9018D" w14:textId="77777777" w:rsidR="008813F9" w:rsidRPr="00E977DC" w:rsidRDefault="008813F9" w:rsidP="008813F9">
            <w:pPr>
              <w:pStyle w:val="af4"/>
              <w:ind w:left="0"/>
              <w:jc w:val="center"/>
              <w:rPr>
                <w:sz w:val="28"/>
                <w:szCs w:val="28"/>
              </w:rPr>
            </w:pPr>
            <w:r w:rsidRPr="00E977DC">
              <w:rPr>
                <w:sz w:val="28"/>
                <w:szCs w:val="28"/>
              </w:rPr>
              <w:t>-</w:t>
            </w:r>
          </w:p>
        </w:tc>
        <w:tc>
          <w:tcPr>
            <w:tcW w:w="432" w:type="pct"/>
          </w:tcPr>
          <w:p w14:paraId="6B7D330B" w14:textId="77777777" w:rsidR="008813F9" w:rsidRPr="00E977DC" w:rsidRDefault="008813F9" w:rsidP="008813F9">
            <w:pPr>
              <w:pStyle w:val="af4"/>
              <w:ind w:left="0"/>
              <w:jc w:val="center"/>
              <w:rPr>
                <w:sz w:val="28"/>
                <w:szCs w:val="28"/>
              </w:rPr>
            </w:pPr>
            <w:r w:rsidRPr="00E977DC">
              <w:rPr>
                <w:sz w:val="28"/>
                <w:szCs w:val="28"/>
              </w:rPr>
              <w:t>-</w:t>
            </w:r>
          </w:p>
        </w:tc>
        <w:tc>
          <w:tcPr>
            <w:tcW w:w="334" w:type="pct"/>
          </w:tcPr>
          <w:p w14:paraId="3D1C2F5F" w14:textId="77777777" w:rsidR="008813F9" w:rsidRPr="00E977DC" w:rsidRDefault="008813F9" w:rsidP="008813F9">
            <w:pPr>
              <w:pStyle w:val="af4"/>
              <w:ind w:left="0"/>
              <w:jc w:val="center"/>
              <w:rPr>
                <w:sz w:val="28"/>
                <w:szCs w:val="28"/>
              </w:rPr>
            </w:pPr>
            <w:r w:rsidRPr="00E977DC">
              <w:rPr>
                <w:sz w:val="28"/>
                <w:szCs w:val="28"/>
              </w:rPr>
              <w:t>-</w:t>
            </w:r>
          </w:p>
        </w:tc>
        <w:tc>
          <w:tcPr>
            <w:tcW w:w="264" w:type="pct"/>
          </w:tcPr>
          <w:p w14:paraId="7D522B72" w14:textId="77777777" w:rsidR="008813F9" w:rsidRPr="00E977DC" w:rsidRDefault="008813F9" w:rsidP="008813F9">
            <w:pPr>
              <w:pStyle w:val="af4"/>
              <w:ind w:left="0"/>
              <w:jc w:val="center"/>
              <w:rPr>
                <w:sz w:val="28"/>
                <w:szCs w:val="28"/>
              </w:rPr>
            </w:pPr>
            <w:r w:rsidRPr="00E977DC">
              <w:rPr>
                <w:sz w:val="28"/>
                <w:szCs w:val="28"/>
              </w:rPr>
              <w:t>-</w:t>
            </w:r>
          </w:p>
        </w:tc>
        <w:tc>
          <w:tcPr>
            <w:tcW w:w="264" w:type="pct"/>
            <w:gridSpan w:val="2"/>
          </w:tcPr>
          <w:p w14:paraId="5459AFBF" w14:textId="77777777" w:rsidR="008813F9" w:rsidRPr="00E977DC" w:rsidRDefault="008813F9" w:rsidP="008813F9">
            <w:pPr>
              <w:pStyle w:val="af4"/>
              <w:ind w:left="0"/>
              <w:jc w:val="center"/>
              <w:rPr>
                <w:sz w:val="28"/>
                <w:szCs w:val="28"/>
              </w:rPr>
            </w:pPr>
            <w:r w:rsidRPr="00E977DC">
              <w:rPr>
                <w:sz w:val="28"/>
                <w:szCs w:val="28"/>
              </w:rPr>
              <w:t>-</w:t>
            </w:r>
          </w:p>
        </w:tc>
        <w:tc>
          <w:tcPr>
            <w:tcW w:w="359" w:type="pct"/>
            <w:gridSpan w:val="2"/>
          </w:tcPr>
          <w:p w14:paraId="0FB80BA1" w14:textId="77777777" w:rsidR="008813F9" w:rsidRPr="00E977DC" w:rsidRDefault="008813F9" w:rsidP="008813F9">
            <w:pPr>
              <w:pStyle w:val="af4"/>
              <w:ind w:left="0"/>
              <w:jc w:val="center"/>
              <w:rPr>
                <w:sz w:val="28"/>
                <w:szCs w:val="28"/>
              </w:rPr>
            </w:pPr>
            <w:r w:rsidRPr="00E977DC">
              <w:rPr>
                <w:sz w:val="28"/>
                <w:szCs w:val="28"/>
              </w:rPr>
              <w:t>-</w:t>
            </w:r>
          </w:p>
        </w:tc>
        <w:tc>
          <w:tcPr>
            <w:tcW w:w="476" w:type="pct"/>
          </w:tcPr>
          <w:p w14:paraId="22A2DFC7" w14:textId="77777777" w:rsidR="008813F9" w:rsidRPr="00E977DC" w:rsidRDefault="008813F9" w:rsidP="008813F9">
            <w:pPr>
              <w:pStyle w:val="af4"/>
              <w:ind w:left="0"/>
              <w:jc w:val="center"/>
              <w:rPr>
                <w:sz w:val="28"/>
                <w:szCs w:val="28"/>
              </w:rPr>
            </w:pPr>
            <w:r w:rsidRPr="00E977DC">
              <w:rPr>
                <w:sz w:val="28"/>
                <w:szCs w:val="28"/>
              </w:rPr>
              <w:t>-</w:t>
            </w:r>
          </w:p>
        </w:tc>
        <w:tc>
          <w:tcPr>
            <w:tcW w:w="770" w:type="pct"/>
            <w:vMerge/>
          </w:tcPr>
          <w:p w14:paraId="5D6FA949" w14:textId="77777777" w:rsidR="008813F9" w:rsidRPr="000003D4" w:rsidRDefault="008813F9" w:rsidP="008813F9">
            <w:pPr>
              <w:pStyle w:val="af4"/>
              <w:ind w:left="0"/>
              <w:jc w:val="center"/>
              <w:rPr>
                <w:sz w:val="28"/>
              </w:rPr>
            </w:pPr>
          </w:p>
        </w:tc>
      </w:tr>
      <w:tr w:rsidR="008813F9" w:rsidRPr="000003D4" w14:paraId="2EFA3047" w14:textId="77777777" w:rsidTr="008813F9">
        <w:trPr>
          <w:cantSplit/>
          <w:trHeight w:val="148"/>
        </w:trPr>
        <w:tc>
          <w:tcPr>
            <w:tcW w:w="1045" w:type="pct"/>
            <w:vMerge/>
          </w:tcPr>
          <w:p w14:paraId="61BAE518" w14:textId="77777777" w:rsidR="008813F9" w:rsidRPr="00E977DC" w:rsidRDefault="008813F9" w:rsidP="008813F9">
            <w:pPr>
              <w:pStyle w:val="af4"/>
              <w:ind w:left="0"/>
              <w:jc w:val="center"/>
              <w:rPr>
                <w:sz w:val="28"/>
                <w:szCs w:val="28"/>
              </w:rPr>
            </w:pPr>
          </w:p>
        </w:tc>
        <w:tc>
          <w:tcPr>
            <w:tcW w:w="720" w:type="pct"/>
          </w:tcPr>
          <w:p w14:paraId="59F3C772" w14:textId="77777777" w:rsidR="008813F9" w:rsidRPr="00E977DC" w:rsidRDefault="008813F9" w:rsidP="008813F9">
            <w:pPr>
              <w:pStyle w:val="af4"/>
              <w:ind w:left="0"/>
              <w:rPr>
                <w:sz w:val="28"/>
                <w:szCs w:val="28"/>
              </w:rPr>
            </w:pPr>
            <w:r w:rsidRPr="00E977DC">
              <w:rPr>
                <w:sz w:val="28"/>
                <w:szCs w:val="28"/>
              </w:rPr>
              <w:t>бюджет муниципального образования</w:t>
            </w:r>
          </w:p>
        </w:tc>
        <w:tc>
          <w:tcPr>
            <w:tcW w:w="336" w:type="pct"/>
          </w:tcPr>
          <w:p w14:paraId="783758AC" w14:textId="77777777" w:rsidR="008813F9" w:rsidRPr="00E977DC" w:rsidRDefault="008813F9" w:rsidP="008813F9">
            <w:pPr>
              <w:pStyle w:val="af4"/>
              <w:ind w:left="0"/>
              <w:jc w:val="center"/>
              <w:rPr>
                <w:sz w:val="28"/>
                <w:szCs w:val="28"/>
              </w:rPr>
            </w:pPr>
            <w:r w:rsidRPr="00E977DC">
              <w:rPr>
                <w:sz w:val="28"/>
                <w:szCs w:val="28"/>
              </w:rPr>
              <w:t>-</w:t>
            </w:r>
          </w:p>
        </w:tc>
        <w:tc>
          <w:tcPr>
            <w:tcW w:w="432" w:type="pct"/>
          </w:tcPr>
          <w:p w14:paraId="7E51ACC6" w14:textId="77777777" w:rsidR="008813F9" w:rsidRPr="00E977DC" w:rsidRDefault="008813F9" w:rsidP="008813F9">
            <w:pPr>
              <w:pStyle w:val="af4"/>
              <w:ind w:left="0"/>
              <w:jc w:val="center"/>
              <w:rPr>
                <w:sz w:val="28"/>
                <w:szCs w:val="28"/>
              </w:rPr>
            </w:pPr>
            <w:r w:rsidRPr="00E977DC">
              <w:rPr>
                <w:sz w:val="28"/>
                <w:szCs w:val="28"/>
              </w:rPr>
              <w:t>-</w:t>
            </w:r>
          </w:p>
        </w:tc>
        <w:tc>
          <w:tcPr>
            <w:tcW w:w="334" w:type="pct"/>
          </w:tcPr>
          <w:p w14:paraId="1E5E3685" w14:textId="77777777" w:rsidR="008813F9" w:rsidRPr="00E977DC" w:rsidRDefault="008813F9" w:rsidP="008813F9">
            <w:pPr>
              <w:pStyle w:val="af4"/>
              <w:ind w:left="0"/>
              <w:jc w:val="center"/>
              <w:rPr>
                <w:sz w:val="28"/>
                <w:szCs w:val="28"/>
              </w:rPr>
            </w:pPr>
            <w:r w:rsidRPr="00E977DC">
              <w:rPr>
                <w:sz w:val="28"/>
                <w:szCs w:val="28"/>
              </w:rPr>
              <w:t>-</w:t>
            </w:r>
          </w:p>
        </w:tc>
        <w:tc>
          <w:tcPr>
            <w:tcW w:w="264" w:type="pct"/>
          </w:tcPr>
          <w:p w14:paraId="1F5E5945" w14:textId="77777777" w:rsidR="008813F9" w:rsidRPr="00E977DC" w:rsidRDefault="008813F9" w:rsidP="008813F9">
            <w:pPr>
              <w:pStyle w:val="af4"/>
              <w:ind w:left="0"/>
              <w:jc w:val="center"/>
              <w:rPr>
                <w:sz w:val="28"/>
                <w:szCs w:val="28"/>
              </w:rPr>
            </w:pPr>
            <w:r w:rsidRPr="00E977DC">
              <w:rPr>
                <w:sz w:val="28"/>
                <w:szCs w:val="28"/>
              </w:rPr>
              <w:t>-</w:t>
            </w:r>
          </w:p>
        </w:tc>
        <w:tc>
          <w:tcPr>
            <w:tcW w:w="264" w:type="pct"/>
            <w:gridSpan w:val="2"/>
          </w:tcPr>
          <w:p w14:paraId="01937474" w14:textId="77777777" w:rsidR="008813F9" w:rsidRPr="00E977DC" w:rsidRDefault="008813F9" w:rsidP="008813F9">
            <w:pPr>
              <w:pStyle w:val="af4"/>
              <w:ind w:left="0"/>
              <w:jc w:val="center"/>
              <w:rPr>
                <w:sz w:val="28"/>
                <w:szCs w:val="28"/>
              </w:rPr>
            </w:pPr>
            <w:r>
              <w:rPr>
                <w:sz w:val="28"/>
                <w:szCs w:val="28"/>
              </w:rPr>
              <w:t>33</w:t>
            </w:r>
            <w:r w:rsidRPr="00E977DC">
              <w:rPr>
                <w:sz w:val="28"/>
                <w:szCs w:val="28"/>
              </w:rPr>
              <w:t>0,00</w:t>
            </w:r>
          </w:p>
        </w:tc>
        <w:tc>
          <w:tcPr>
            <w:tcW w:w="359" w:type="pct"/>
            <w:gridSpan w:val="2"/>
          </w:tcPr>
          <w:p w14:paraId="10E72517" w14:textId="77777777" w:rsidR="008813F9" w:rsidRPr="00E977DC" w:rsidRDefault="008813F9" w:rsidP="008813F9">
            <w:pPr>
              <w:pStyle w:val="af4"/>
              <w:ind w:left="0"/>
              <w:jc w:val="center"/>
              <w:rPr>
                <w:sz w:val="28"/>
                <w:szCs w:val="28"/>
              </w:rPr>
            </w:pPr>
            <w:r w:rsidRPr="00E977DC">
              <w:rPr>
                <w:sz w:val="28"/>
                <w:szCs w:val="28"/>
              </w:rPr>
              <w:t>-</w:t>
            </w:r>
          </w:p>
        </w:tc>
        <w:tc>
          <w:tcPr>
            <w:tcW w:w="476" w:type="pct"/>
          </w:tcPr>
          <w:p w14:paraId="0E869783" w14:textId="77777777" w:rsidR="008813F9" w:rsidRPr="00E977DC" w:rsidRDefault="008813F9" w:rsidP="008813F9">
            <w:pPr>
              <w:pStyle w:val="af4"/>
              <w:ind w:left="0"/>
              <w:jc w:val="center"/>
              <w:rPr>
                <w:sz w:val="28"/>
                <w:szCs w:val="28"/>
              </w:rPr>
            </w:pPr>
            <w:r>
              <w:rPr>
                <w:sz w:val="28"/>
                <w:szCs w:val="28"/>
              </w:rPr>
              <w:t>33</w:t>
            </w:r>
            <w:r w:rsidRPr="00E977DC">
              <w:rPr>
                <w:sz w:val="28"/>
                <w:szCs w:val="28"/>
              </w:rPr>
              <w:t>0,00</w:t>
            </w:r>
          </w:p>
        </w:tc>
        <w:tc>
          <w:tcPr>
            <w:tcW w:w="770" w:type="pct"/>
            <w:vMerge/>
          </w:tcPr>
          <w:p w14:paraId="5C6F2563" w14:textId="77777777" w:rsidR="008813F9" w:rsidRPr="000003D4" w:rsidRDefault="008813F9" w:rsidP="008813F9">
            <w:pPr>
              <w:pStyle w:val="af4"/>
              <w:ind w:left="0"/>
              <w:jc w:val="center"/>
              <w:rPr>
                <w:sz w:val="28"/>
              </w:rPr>
            </w:pPr>
          </w:p>
        </w:tc>
      </w:tr>
      <w:tr w:rsidR="008813F9" w:rsidRPr="000003D4" w14:paraId="6EEB7773" w14:textId="77777777" w:rsidTr="008813F9">
        <w:trPr>
          <w:cantSplit/>
          <w:trHeight w:val="148"/>
        </w:trPr>
        <w:tc>
          <w:tcPr>
            <w:tcW w:w="1045" w:type="pct"/>
          </w:tcPr>
          <w:p w14:paraId="4F1AE5C4" w14:textId="77777777" w:rsidR="008813F9" w:rsidRPr="000003D4" w:rsidRDefault="008813F9" w:rsidP="008813F9">
            <w:pPr>
              <w:pStyle w:val="af4"/>
              <w:ind w:left="0"/>
              <w:jc w:val="center"/>
              <w:rPr>
                <w:sz w:val="28"/>
              </w:rPr>
            </w:pPr>
            <w:r w:rsidRPr="000003D4">
              <w:rPr>
                <w:sz w:val="28"/>
              </w:rPr>
              <w:t>Итого по разделу</w:t>
            </w:r>
          </w:p>
        </w:tc>
        <w:tc>
          <w:tcPr>
            <w:tcW w:w="720" w:type="pct"/>
          </w:tcPr>
          <w:p w14:paraId="55ED5F1A"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0E664C8E" w14:textId="77777777" w:rsidR="008813F9" w:rsidRPr="000003D4" w:rsidRDefault="008813F9" w:rsidP="008813F9">
            <w:pPr>
              <w:pStyle w:val="af4"/>
              <w:ind w:left="0"/>
              <w:jc w:val="center"/>
              <w:rPr>
                <w:sz w:val="28"/>
              </w:rPr>
            </w:pPr>
            <w:r w:rsidRPr="000003D4">
              <w:rPr>
                <w:sz w:val="28"/>
              </w:rPr>
              <w:t>-</w:t>
            </w:r>
          </w:p>
        </w:tc>
        <w:tc>
          <w:tcPr>
            <w:tcW w:w="432" w:type="pct"/>
          </w:tcPr>
          <w:p w14:paraId="05938A7A" w14:textId="77777777" w:rsidR="008813F9" w:rsidRPr="000003D4" w:rsidRDefault="008813F9" w:rsidP="008813F9">
            <w:pPr>
              <w:pStyle w:val="af4"/>
              <w:ind w:left="0"/>
              <w:jc w:val="center"/>
              <w:rPr>
                <w:sz w:val="28"/>
              </w:rPr>
            </w:pPr>
            <w:r w:rsidRPr="000003D4">
              <w:rPr>
                <w:sz w:val="28"/>
              </w:rPr>
              <w:t>-</w:t>
            </w:r>
          </w:p>
        </w:tc>
        <w:tc>
          <w:tcPr>
            <w:tcW w:w="334" w:type="pct"/>
          </w:tcPr>
          <w:p w14:paraId="08342837" w14:textId="77777777" w:rsidR="008813F9" w:rsidRPr="000003D4" w:rsidRDefault="008813F9" w:rsidP="008813F9">
            <w:pPr>
              <w:pStyle w:val="af4"/>
              <w:ind w:left="0"/>
              <w:jc w:val="center"/>
              <w:rPr>
                <w:sz w:val="28"/>
              </w:rPr>
            </w:pPr>
            <w:r w:rsidRPr="000003D4">
              <w:rPr>
                <w:sz w:val="28"/>
              </w:rPr>
              <w:t>-</w:t>
            </w:r>
          </w:p>
        </w:tc>
        <w:tc>
          <w:tcPr>
            <w:tcW w:w="264" w:type="pct"/>
          </w:tcPr>
          <w:p w14:paraId="53F77ACE" w14:textId="77777777" w:rsidR="008813F9" w:rsidRPr="000003D4" w:rsidRDefault="008813F9" w:rsidP="008813F9">
            <w:pPr>
              <w:pStyle w:val="af4"/>
              <w:ind w:left="0"/>
              <w:jc w:val="center"/>
              <w:rPr>
                <w:sz w:val="28"/>
              </w:rPr>
            </w:pPr>
            <w:r w:rsidRPr="000003D4">
              <w:rPr>
                <w:sz w:val="28"/>
              </w:rPr>
              <w:t>-</w:t>
            </w:r>
          </w:p>
          <w:p w14:paraId="582F0CD9" w14:textId="77777777" w:rsidR="008813F9" w:rsidRPr="000003D4" w:rsidRDefault="008813F9" w:rsidP="008813F9">
            <w:pPr>
              <w:pStyle w:val="af4"/>
              <w:ind w:left="0"/>
              <w:jc w:val="center"/>
              <w:rPr>
                <w:sz w:val="28"/>
              </w:rPr>
            </w:pPr>
          </w:p>
        </w:tc>
        <w:tc>
          <w:tcPr>
            <w:tcW w:w="264" w:type="pct"/>
            <w:gridSpan w:val="2"/>
          </w:tcPr>
          <w:p w14:paraId="200CBCC5"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23B2A68A" w14:textId="77777777" w:rsidR="008813F9" w:rsidRPr="000003D4" w:rsidRDefault="008813F9" w:rsidP="008813F9">
            <w:pPr>
              <w:pStyle w:val="af4"/>
              <w:ind w:left="0"/>
              <w:jc w:val="center"/>
              <w:rPr>
                <w:sz w:val="28"/>
              </w:rPr>
            </w:pPr>
            <w:r w:rsidRPr="000003D4">
              <w:rPr>
                <w:sz w:val="28"/>
              </w:rPr>
              <w:t>-</w:t>
            </w:r>
          </w:p>
        </w:tc>
        <w:tc>
          <w:tcPr>
            <w:tcW w:w="476" w:type="pct"/>
          </w:tcPr>
          <w:p w14:paraId="17ABAEDD" w14:textId="77777777" w:rsidR="008813F9" w:rsidRPr="000003D4" w:rsidRDefault="008813F9" w:rsidP="008813F9">
            <w:pPr>
              <w:pStyle w:val="af4"/>
              <w:ind w:left="0"/>
              <w:jc w:val="center"/>
              <w:rPr>
                <w:sz w:val="28"/>
              </w:rPr>
            </w:pPr>
            <w:r w:rsidRPr="000003D4">
              <w:rPr>
                <w:sz w:val="28"/>
              </w:rPr>
              <w:t>-</w:t>
            </w:r>
          </w:p>
        </w:tc>
        <w:tc>
          <w:tcPr>
            <w:tcW w:w="770" w:type="pct"/>
          </w:tcPr>
          <w:p w14:paraId="306006A3" w14:textId="77777777" w:rsidR="008813F9" w:rsidRPr="000003D4" w:rsidRDefault="008813F9" w:rsidP="008813F9">
            <w:pPr>
              <w:pStyle w:val="af4"/>
              <w:ind w:left="0"/>
              <w:jc w:val="center"/>
              <w:rPr>
                <w:sz w:val="28"/>
              </w:rPr>
            </w:pPr>
          </w:p>
        </w:tc>
      </w:tr>
      <w:tr w:rsidR="008813F9" w:rsidRPr="000003D4" w14:paraId="69A1DEB5" w14:textId="77777777" w:rsidTr="008813F9">
        <w:trPr>
          <w:cantSplit/>
          <w:trHeight w:val="148"/>
        </w:trPr>
        <w:tc>
          <w:tcPr>
            <w:tcW w:w="1045" w:type="pct"/>
            <w:vMerge w:val="restart"/>
          </w:tcPr>
          <w:p w14:paraId="5A52679E" w14:textId="77777777" w:rsidR="008813F9" w:rsidRPr="000003D4" w:rsidRDefault="008813F9" w:rsidP="008813F9">
            <w:pPr>
              <w:pStyle w:val="af4"/>
              <w:ind w:left="0"/>
              <w:jc w:val="center"/>
              <w:rPr>
                <w:sz w:val="28"/>
              </w:rPr>
            </w:pPr>
          </w:p>
        </w:tc>
        <w:tc>
          <w:tcPr>
            <w:tcW w:w="720" w:type="pct"/>
          </w:tcPr>
          <w:p w14:paraId="265E0785"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00533B1C" w14:textId="77777777" w:rsidR="008813F9" w:rsidRPr="000003D4" w:rsidRDefault="008813F9" w:rsidP="008813F9">
            <w:pPr>
              <w:pStyle w:val="af4"/>
              <w:ind w:left="0"/>
              <w:jc w:val="center"/>
              <w:rPr>
                <w:sz w:val="28"/>
              </w:rPr>
            </w:pPr>
            <w:r w:rsidRPr="000003D4">
              <w:rPr>
                <w:sz w:val="28"/>
              </w:rPr>
              <w:t>-</w:t>
            </w:r>
          </w:p>
        </w:tc>
        <w:tc>
          <w:tcPr>
            <w:tcW w:w="432" w:type="pct"/>
          </w:tcPr>
          <w:p w14:paraId="140F40B8" w14:textId="77777777" w:rsidR="008813F9" w:rsidRPr="000003D4" w:rsidRDefault="008813F9" w:rsidP="008813F9">
            <w:pPr>
              <w:pStyle w:val="af4"/>
              <w:ind w:left="0"/>
              <w:jc w:val="center"/>
              <w:rPr>
                <w:sz w:val="28"/>
              </w:rPr>
            </w:pPr>
            <w:r w:rsidRPr="000003D4">
              <w:rPr>
                <w:sz w:val="28"/>
              </w:rPr>
              <w:t>-</w:t>
            </w:r>
          </w:p>
        </w:tc>
        <w:tc>
          <w:tcPr>
            <w:tcW w:w="334" w:type="pct"/>
          </w:tcPr>
          <w:p w14:paraId="28329861" w14:textId="77777777" w:rsidR="008813F9" w:rsidRPr="000003D4" w:rsidRDefault="008813F9" w:rsidP="008813F9">
            <w:pPr>
              <w:pStyle w:val="af4"/>
              <w:ind w:left="0"/>
              <w:jc w:val="center"/>
              <w:rPr>
                <w:sz w:val="28"/>
              </w:rPr>
            </w:pPr>
            <w:r w:rsidRPr="000003D4">
              <w:rPr>
                <w:sz w:val="28"/>
              </w:rPr>
              <w:t>500,00</w:t>
            </w:r>
          </w:p>
        </w:tc>
        <w:tc>
          <w:tcPr>
            <w:tcW w:w="264" w:type="pct"/>
          </w:tcPr>
          <w:p w14:paraId="380C98A9" w14:textId="77777777" w:rsidR="008813F9" w:rsidRPr="005F7EFF" w:rsidRDefault="008813F9" w:rsidP="008813F9">
            <w:pPr>
              <w:pStyle w:val="af4"/>
              <w:ind w:left="0"/>
              <w:jc w:val="center"/>
              <w:rPr>
                <w:sz w:val="28"/>
              </w:rPr>
            </w:pPr>
            <w:r w:rsidRPr="005F7EFF">
              <w:rPr>
                <w:sz w:val="28"/>
              </w:rPr>
              <w:t>1956,3</w:t>
            </w:r>
          </w:p>
        </w:tc>
        <w:tc>
          <w:tcPr>
            <w:tcW w:w="264" w:type="pct"/>
            <w:gridSpan w:val="2"/>
          </w:tcPr>
          <w:p w14:paraId="56496C20" w14:textId="77777777" w:rsidR="008813F9" w:rsidRPr="005F7EFF" w:rsidRDefault="008813F9" w:rsidP="008813F9">
            <w:pPr>
              <w:pStyle w:val="af4"/>
              <w:ind w:left="0"/>
              <w:jc w:val="center"/>
              <w:rPr>
                <w:sz w:val="28"/>
              </w:rPr>
            </w:pPr>
            <w:r>
              <w:rPr>
                <w:sz w:val="28"/>
              </w:rPr>
              <w:t>3297,0</w:t>
            </w:r>
          </w:p>
        </w:tc>
        <w:tc>
          <w:tcPr>
            <w:tcW w:w="359" w:type="pct"/>
            <w:gridSpan w:val="2"/>
          </w:tcPr>
          <w:p w14:paraId="59C5F492" w14:textId="77777777" w:rsidR="008813F9" w:rsidRPr="000003D4" w:rsidRDefault="008813F9" w:rsidP="008813F9">
            <w:pPr>
              <w:pStyle w:val="af4"/>
              <w:ind w:left="0"/>
              <w:jc w:val="center"/>
              <w:rPr>
                <w:sz w:val="28"/>
              </w:rPr>
            </w:pPr>
            <w:r>
              <w:rPr>
                <w:sz w:val="28"/>
              </w:rPr>
              <w:t>2330,8</w:t>
            </w:r>
          </w:p>
        </w:tc>
        <w:tc>
          <w:tcPr>
            <w:tcW w:w="476" w:type="pct"/>
          </w:tcPr>
          <w:p w14:paraId="1A4462ED" w14:textId="77777777" w:rsidR="008813F9" w:rsidRPr="000003D4" w:rsidRDefault="008813F9" w:rsidP="008813F9">
            <w:pPr>
              <w:pStyle w:val="af4"/>
              <w:ind w:left="0"/>
              <w:jc w:val="center"/>
              <w:rPr>
                <w:sz w:val="28"/>
              </w:rPr>
            </w:pPr>
            <w:r>
              <w:rPr>
                <w:sz w:val="28"/>
              </w:rPr>
              <w:t>8084,1</w:t>
            </w:r>
          </w:p>
        </w:tc>
        <w:tc>
          <w:tcPr>
            <w:tcW w:w="770" w:type="pct"/>
            <w:vMerge w:val="restart"/>
          </w:tcPr>
          <w:p w14:paraId="4C93E86D" w14:textId="77777777" w:rsidR="008813F9" w:rsidRPr="000003D4" w:rsidRDefault="008813F9" w:rsidP="008813F9">
            <w:pPr>
              <w:pStyle w:val="af4"/>
              <w:ind w:left="0"/>
              <w:jc w:val="center"/>
              <w:rPr>
                <w:sz w:val="28"/>
              </w:rPr>
            </w:pPr>
            <w:r w:rsidRPr="000003D4">
              <w:rPr>
                <w:sz w:val="28"/>
              </w:rPr>
              <w:t xml:space="preserve">МБУ ДО СШ </w:t>
            </w:r>
            <w:proofErr w:type="spellStart"/>
            <w:r w:rsidRPr="000003D4">
              <w:rPr>
                <w:sz w:val="28"/>
              </w:rPr>
              <w:t>пгт</w:t>
            </w:r>
            <w:proofErr w:type="spellEnd"/>
            <w:r w:rsidRPr="000003D4">
              <w:rPr>
                <w:sz w:val="28"/>
              </w:rPr>
              <w:t xml:space="preserve"> Тужа</w:t>
            </w:r>
          </w:p>
          <w:p w14:paraId="61487EA1" w14:textId="77777777" w:rsidR="008813F9" w:rsidRPr="000003D4" w:rsidRDefault="008813F9" w:rsidP="008813F9">
            <w:pPr>
              <w:pStyle w:val="af4"/>
              <w:ind w:left="0"/>
              <w:jc w:val="center"/>
              <w:rPr>
                <w:sz w:val="28"/>
              </w:rPr>
            </w:pPr>
          </w:p>
          <w:p w14:paraId="352EC8F2" w14:textId="77777777" w:rsidR="008813F9" w:rsidRPr="000003D4" w:rsidRDefault="008813F9" w:rsidP="008813F9">
            <w:pPr>
              <w:pStyle w:val="af4"/>
              <w:ind w:left="0"/>
              <w:jc w:val="center"/>
              <w:rPr>
                <w:sz w:val="28"/>
              </w:rPr>
            </w:pPr>
          </w:p>
          <w:p w14:paraId="5EDFB950" w14:textId="77777777" w:rsidR="008813F9" w:rsidRPr="000003D4" w:rsidRDefault="008813F9" w:rsidP="008813F9">
            <w:pPr>
              <w:pStyle w:val="af4"/>
              <w:ind w:left="0"/>
              <w:jc w:val="center"/>
              <w:rPr>
                <w:sz w:val="28"/>
              </w:rPr>
            </w:pPr>
          </w:p>
          <w:p w14:paraId="47D52441" w14:textId="77777777" w:rsidR="008813F9" w:rsidRPr="000003D4" w:rsidRDefault="008813F9" w:rsidP="008813F9">
            <w:pPr>
              <w:pStyle w:val="af4"/>
              <w:ind w:left="0"/>
              <w:jc w:val="center"/>
              <w:rPr>
                <w:sz w:val="28"/>
              </w:rPr>
            </w:pPr>
          </w:p>
          <w:p w14:paraId="56DCA48F" w14:textId="77777777" w:rsidR="008813F9" w:rsidRPr="000003D4" w:rsidRDefault="008813F9" w:rsidP="008813F9">
            <w:pPr>
              <w:pStyle w:val="af4"/>
              <w:ind w:left="0"/>
              <w:jc w:val="center"/>
              <w:rPr>
                <w:sz w:val="28"/>
              </w:rPr>
            </w:pPr>
          </w:p>
        </w:tc>
      </w:tr>
      <w:tr w:rsidR="008813F9" w:rsidRPr="000003D4" w14:paraId="45916270" w14:textId="77777777" w:rsidTr="008813F9">
        <w:trPr>
          <w:cantSplit/>
          <w:trHeight w:val="148"/>
        </w:trPr>
        <w:tc>
          <w:tcPr>
            <w:tcW w:w="1045" w:type="pct"/>
            <w:vMerge/>
          </w:tcPr>
          <w:p w14:paraId="01E9C104" w14:textId="77777777" w:rsidR="008813F9" w:rsidRPr="000003D4" w:rsidRDefault="008813F9" w:rsidP="008813F9">
            <w:pPr>
              <w:pStyle w:val="af4"/>
              <w:ind w:left="0"/>
              <w:jc w:val="center"/>
              <w:rPr>
                <w:sz w:val="28"/>
              </w:rPr>
            </w:pPr>
          </w:p>
        </w:tc>
        <w:tc>
          <w:tcPr>
            <w:tcW w:w="720" w:type="pct"/>
          </w:tcPr>
          <w:p w14:paraId="7F9E6235"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7A2A8E74" w14:textId="77777777" w:rsidR="008813F9" w:rsidRPr="000003D4" w:rsidRDefault="008813F9" w:rsidP="008813F9">
            <w:pPr>
              <w:pStyle w:val="af4"/>
              <w:ind w:left="0"/>
              <w:jc w:val="center"/>
              <w:rPr>
                <w:sz w:val="28"/>
              </w:rPr>
            </w:pPr>
            <w:r w:rsidRPr="000003D4">
              <w:rPr>
                <w:sz w:val="28"/>
              </w:rPr>
              <w:t>42,00</w:t>
            </w:r>
          </w:p>
          <w:p w14:paraId="4DA7EB01" w14:textId="77777777" w:rsidR="008813F9" w:rsidRPr="000003D4" w:rsidRDefault="008813F9" w:rsidP="008813F9">
            <w:pPr>
              <w:pStyle w:val="af4"/>
              <w:ind w:left="0"/>
              <w:jc w:val="center"/>
              <w:rPr>
                <w:sz w:val="28"/>
              </w:rPr>
            </w:pPr>
          </w:p>
        </w:tc>
        <w:tc>
          <w:tcPr>
            <w:tcW w:w="432" w:type="pct"/>
          </w:tcPr>
          <w:p w14:paraId="3DEF70BC" w14:textId="77777777" w:rsidR="008813F9" w:rsidRPr="000003D4" w:rsidRDefault="008813F9" w:rsidP="008813F9">
            <w:pPr>
              <w:pStyle w:val="af4"/>
              <w:ind w:left="0"/>
              <w:jc w:val="center"/>
              <w:rPr>
                <w:sz w:val="28"/>
              </w:rPr>
            </w:pPr>
            <w:r w:rsidRPr="000003D4">
              <w:rPr>
                <w:sz w:val="28"/>
              </w:rPr>
              <w:t>42,00</w:t>
            </w:r>
          </w:p>
        </w:tc>
        <w:tc>
          <w:tcPr>
            <w:tcW w:w="334" w:type="pct"/>
          </w:tcPr>
          <w:p w14:paraId="25C4C14D" w14:textId="77777777" w:rsidR="008813F9" w:rsidRPr="000003D4" w:rsidRDefault="008813F9" w:rsidP="008813F9">
            <w:pPr>
              <w:pStyle w:val="af4"/>
              <w:ind w:left="0"/>
              <w:jc w:val="center"/>
              <w:rPr>
                <w:sz w:val="28"/>
              </w:rPr>
            </w:pPr>
            <w:r w:rsidRPr="000003D4">
              <w:rPr>
                <w:sz w:val="28"/>
              </w:rPr>
              <w:t>42,50</w:t>
            </w:r>
          </w:p>
        </w:tc>
        <w:tc>
          <w:tcPr>
            <w:tcW w:w="264" w:type="pct"/>
          </w:tcPr>
          <w:p w14:paraId="08387B1F" w14:textId="77777777" w:rsidR="008813F9" w:rsidRPr="005F7EFF" w:rsidRDefault="008813F9" w:rsidP="008813F9">
            <w:pPr>
              <w:pStyle w:val="af4"/>
              <w:ind w:left="0"/>
              <w:jc w:val="center"/>
              <w:rPr>
                <w:sz w:val="28"/>
              </w:rPr>
            </w:pPr>
            <w:r w:rsidRPr="005F7EFF">
              <w:rPr>
                <w:sz w:val="28"/>
              </w:rPr>
              <w:t>1364,8</w:t>
            </w:r>
          </w:p>
        </w:tc>
        <w:tc>
          <w:tcPr>
            <w:tcW w:w="264" w:type="pct"/>
            <w:gridSpan w:val="2"/>
          </w:tcPr>
          <w:p w14:paraId="79D8070F" w14:textId="77777777" w:rsidR="008813F9" w:rsidRPr="005F7EFF" w:rsidRDefault="008813F9" w:rsidP="008813F9">
            <w:pPr>
              <w:pStyle w:val="af4"/>
              <w:ind w:left="0"/>
              <w:rPr>
                <w:sz w:val="28"/>
              </w:rPr>
            </w:pPr>
            <w:r>
              <w:rPr>
                <w:sz w:val="28"/>
              </w:rPr>
              <w:t>5477,2</w:t>
            </w:r>
          </w:p>
        </w:tc>
        <w:tc>
          <w:tcPr>
            <w:tcW w:w="359" w:type="pct"/>
            <w:gridSpan w:val="2"/>
          </w:tcPr>
          <w:p w14:paraId="6F93D07E" w14:textId="77777777" w:rsidR="008813F9" w:rsidRPr="000003D4" w:rsidRDefault="008813F9" w:rsidP="008813F9">
            <w:pPr>
              <w:pStyle w:val="af4"/>
              <w:ind w:left="0"/>
              <w:rPr>
                <w:sz w:val="28"/>
              </w:rPr>
            </w:pPr>
            <w:r>
              <w:rPr>
                <w:sz w:val="28"/>
              </w:rPr>
              <w:t>3428,5</w:t>
            </w:r>
          </w:p>
        </w:tc>
        <w:tc>
          <w:tcPr>
            <w:tcW w:w="476" w:type="pct"/>
          </w:tcPr>
          <w:p w14:paraId="14B27055" w14:textId="77777777" w:rsidR="008813F9" w:rsidRPr="000003D4" w:rsidRDefault="008813F9" w:rsidP="008813F9">
            <w:pPr>
              <w:pStyle w:val="af4"/>
              <w:ind w:left="0"/>
              <w:jc w:val="center"/>
              <w:rPr>
                <w:sz w:val="28"/>
              </w:rPr>
            </w:pPr>
            <w:r>
              <w:rPr>
                <w:sz w:val="28"/>
              </w:rPr>
              <w:t>10397,0</w:t>
            </w:r>
          </w:p>
        </w:tc>
        <w:tc>
          <w:tcPr>
            <w:tcW w:w="770" w:type="pct"/>
            <w:vMerge/>
          </w:tcPr>
          <w:p w14:paraId="1C8C186A" w14:textId="77777777" w:rsidR="008813F9" w:rsidRPr="000003D4" w:rsidRDefault="008813F9" w:rsidP="008813F9">
            <w:pPr>
              <w:pStyle w:val="af4"/>
              <w:ind w:left="0"/>
              <w:jc w:val="center"/>
              <w:rPr>
                <w:sz w:val="28"/>
              </w:rPr>
            </w:pPr>
          </w:p>
        </w:tc>
      </w:tr>
      <w:tr w:rsidR="008813F9" w:rsidRPr="000003D4" w14:paraId="66B43CA5" w14:textId="77777777" w:rsidTr="008813F9">
        <w:trPr>
          <w:cantSplit/>
          <w:trHeight w:val="1169"/>
        </w:trPr>
        <w:tc>
          <w:tcPr>
            <w:tcW w:w="1045" w:type="pct"/>
            <w:vMerge/>
          </w:tcPr>
          <w:p w14:paraId="757A4AE9" w14:textId="77777777" w:rsidR="008813F9" w:rsidRPr="000003D4" w:rsidRDefault="008813F9" w:rsidP="008813F9">
            <w:pPr>
              <w:pStyle w:val="af4"/>
              <w:ind w:left="0"/>
              <w:jc w:val="center"/>
              <w:rPr>
                <w:sz w:val="28"/>
              </w:rPr>
            </w:pPr>
          </w:p>
        </w:tc>
        <w:tc>
          <w:tcPr>
            <w:tcW w:w="720" w:type="pct"/>
          </w:tcPr>
          <w:p w14:paraId="6F98BFE2" w14:textId="77777777" w:rsidR="008813F9" w:rsidRPr="000003D4" w:rsidRDefault="008813F9" w:rsidP="008813F9">
            <w:pPr>
              <w:pStyle w:val="af4"/>
              <w:ind w:left="0"/>
              <w:rPr>
                <w:sz w:val="28"/>
              </w:rPr>
            </w:pPr>
            <w:r w:rsidRPr="000003D4">
              <w:rPr>
                <w:sz w:val="28"/>
              </w:rPr>
              <w:t xml:space="preserve">внебюджетные источники </w:t>
            </w:r>
          </w:p>
        </w:tc>
        <w:tc>
          <w:tcPr>
            <w:tcW w:w="336" w:type="pct"/>
          </w:tcPr>
          <w:p w14:paraId="52062907" w14:textId="77777777" w:rsidR="008813F9" w:rsidRPr="000003D4" w:rsidRDefault="008813F9" w:rsidP="008813F9">
            <w:pPr>
              <w:pStyle w:val="af4"/>
              <w:ind w:left="0"/>
              <w:jc w:val="center"/>
              <w:rPr>
                <w:sz w:val="28"/>
              </w:rPr>
            </w:pPr>
            <w:r w:rsidRPr="000003D4">
              <w:rPr>
                <w:sz w:val="28"/>
              </w:rPr>
              <w:t>-</w:t>
            </w:r>
          </w:p>
        </w:tc>
        <w:tc>
          <w:tcPr>
            <w:tcW w:w="432" w:type="pct"/>
          </w:tcPr>
          <w:p w14:paraId="5160C8FC" w14:textId="77777777" w:rsidR="008813F9" w:rsidRPr="000003D4" w:rsidRDefault="008813F9" w:rsidP="008813F9">
            <w:pPr>
              <w:pStyle w:val="af4"/>
              <w:ind w:left="0"/>
              <w:jc w:val="center"/>
              <w:rPr>
                <w:sz w:val="28"/>
              </w:rPr>
            </w:pPr>
            <w:r w:rsidRPr="000003D4">
              <w:rPr>
                <w:sz w:val="28"/>
              </w:rPr>
              <w:t>-</w:t>
            </w:r>
          </w:p>
        </w:tc>
        <w:tc>
          <w:tcPr>
            <w:tcW w:w="334" w:type="pct"/>
          </w:tcPr>
          <w:p w14:paraId="090B446A" w14:textId="77777777" w:rsidR="008813F9" w:rsidRPr="000003D4" w:rsidRDefault="008813F9" w:rsidP="008813F9">
            <w:pPr>
              <w:pStyle w:val="af4"/>
              <w:ind w:left="0"/>
              <w:jc w:val="center"/>
              <w:rPr>
                <w:sz w:val="28"/>
              </w:rPr>
            </w:pPr>
            <w:r w:rsidRPr="000003D4">
              <w:rPr>
                <w:sz w:val="28"/>
              </w:rPr>
              <w:t>-</w:t>
            </w:r>
          </w:p>
        </w:tc>
        <w:tc>
          <w:tcPr>
            <w:tcW w:w="264" w:type="pct"/>
          </w:tcPr>
          <w:p w14:paraId="104C5A52"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5C31BE06"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7B53DBE5" w14:textId="77777777" w:rsidR="008813F9" w:rsidRPr="000003D4" w:rsidRDefault="008813F9" w:rsidP="008813F9">
            <w:pPr>
              <w:pStyle w:val="af4"/>
              <w:ind w:left="0"/>
              <w:jc w:val="center"/>
              <w:rPr>
                <w:sz w:val="28"/>
              </w:rPr>
            </w:pPr>
            <w:r w:rsidRPr="000003D4">
              <w:rPr>
                <w:sz w:val="28"/>
              </w:rPr>
              <w:t>-</w:t>
            </w:r>
          </w:p>
        </w:tc>
        <w:tc>
          <w:tcPr>
            <w:tcW w:w="476" w:type="pct"/>
          </w:tcPr>
          <w:p w14:paraId="5B27D9B9" w14:textId="77777777" w:rsidR="008813F9" w:rsidRPr="000003D4" w:rsidRDefault="008813F9" w:rsidP="008813F9">
            <w:pPr>
              <w:pStyle w:val="af4"/>
              <w:ind w:left="0"/>
              <w:jc w:val="center"/>
              <w:rPr>
                <w:sz w:val="28"/>
              </w:rPr>
            </w:pPr>
            <w:r w:rsidRPr="000003D4">
              <w:rPr>
                <w:sz w:val="28"/>
              </w:rPr>
              <w:t>-</w:t>
            </w:r>
          </w:p>
        </w:tc>
        <w:tc>
          <w:tcPr>
            <w:tcW w:w="770" w:type="pct"/>
            <w:vMerge/>
          </w:tcPr>
          <w:p w14:paraId="22D88006" w14:textId="77777777" w:rsidR="008813F9" w:rsidRPr="000003D4" w:rsidRDefault="008813F9" w:rsidP="008813F9">
            <w:pPr>
              <w:pStyle w:val="af4"/>
              <w:ind w:left="0"/>
              <w:jc w:val="center"/>
              <w:rPr>
                <w:sz w:val="28"/>
              </w:rPr>
            </w:pPr>
          </w:p>
        </w:tc>
      </w:tr>
      <w:tr w:rsidR="008813F9" w:rsidRPr="000003D4" w14:paraId="06F8E4B9" w14:textId="77777777" w:rsidTr="008813F9">
        <w:trPr>
          <w:trHeight w:val="148"/>
        </w:trPr>
        <w:tc>
          <w:tcPr>
            <w:tcW w:w="5000" w:type="pct"/>
            <w:gridSpan w:val="12"/>
          </w:tcPr>
          <w:p w14:paraId="2B87774F" w14:textId="77777777" w:rsidR="008813F9" w:rsidRPr="000003D4" w:rsidRDefault="008813F9" w:rsidP="008813F9">
            <w:pPr>
              <w:pStyle w:val="af4"/>
              <w:ind w:left="0"/>
              <w:jc w:val="center"/>
              <w:rPr>
                <w:b/>
                <w:sz w:val="28"/>
              </w:rPr>
            </w:pPr>
            <w:r w:rsidRPr="000003D4">
              <w:rPr>
                <w:b/>
                <w:sz w:val="28"/>
              </w:rPr>
              <w:t>Задача № 3. Пропаганда физической культуры и здорового образа жизни</w:t>
            </w:r>
          </w:p>
        </w:tc>
      </w:tr>
      <w:tr w:rsidR="008813F9" w:rsidRPr="000003D4" w14:paraId="2B68D46D" w14:textId="77777777" w:rsidTr="008813F9">
        <w:trPr>
          <w:cantSplit/>
          <w:trHeight w:val="148"/>
        </w:trPr>
        <w:tc>
          <w:tcPr>
            <w:tcW w:w="1045" w:type="pct"/>
            <w:vMerge w:val="restart"/>
          </w:tcPr>
          <w:p w14:paraId="156B4A94" w14:textId="77777777" w:rsidR="008813F9" w:rsidRPr="000003D4" w:rsidRDefault="008813F9" w:rsidP="008813F9">
            <w:pPr>
              <w:pStyle w:val="af4"/>
              <w:ind w:left="0"/>
              <w:rPr>
                <w:sz w:val="28"/>
              </w:rPr>
            </w:pPr>
            <w:r w:rsidRPr="000003D4">
              <w:rPr>
                <w:sz w:val="28"/>
              </w:rPr>
              <w:lastRenderedPageBreak/>
              <w:t>Мероприятие 1. Реклама и организация пропаганды ЗОЖ в СМИ</w:t>
            </w:r>
          </w:p>
        </w:tc>
        <w:tc>
          <w:tcPr>
            <w:tcW w:w="720" w:type="pct"/>
          </w:tcPr>
          <w:p w14:paraId="5018BA2D"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5FAB22D8" w14:textId="77777777" w:rsidR="008813F9" w:rsidRPr="000003D4" w:rsidRDefault="008813F9" w:rsidP="008813F9">
            <w:pPr>
              <w:pStyle w:val="af4"/>
              <w:ind w:left="0"/>
              <w:jc w:val="center"/>
              <w:rPr>
                <w:sz w:val="28"/>
              </w:rPr>
            </w:pPr>
            <w:r w:rsidRPr="000003D4">
              <w:rPr>
                <w:sz w:val="28"/>
              </w:rPr>
              <w:t>-</w:t>
            </w:r>
          </w:p>
        </w:tc>
        <w:tc>
          <w:tcPr>
            <w:tcW w:w="432" w:type="pct"/>
          </w:tcPr>
          <w:p w14:paraId="436491C9" w14:textId="77777777" w:rsidR="008813F9" w:rsidRPr="000003D4" w:rsidRDefault="008813F9" w:rsidP="008813F9">
            <w:pPr>
              <w:pStyle w:val="af4"/>
              <w:ind w:left="0"/>
              <w:jc w:val="center"/>
              <w:rPr>
                <w:sz w:val="28"/>
              </w:rPr>
            </w:pPr>
            <w:r w:rsidRPr="000003D4">
              <w:rPr>
                <w:sz w:val="28"/>
              </w:rPr>
              <w:t>-</w:t>
            </w:r>
          </w:p>
        </w:tc>
        <w:tc>
          <w:tcPr>
            <w:tcW w:w="334" w:type="pct"/>
          </w:tcPr>
          <w:p w14:paraId="04399348" w14:textId="77777777" w:rsidR="008813F9" w:rsidRPr="000003D4" w:rsidRDefault="008813F9" w:rsidP="008813F9">
            <w:pPr>
              <w:pStyle w:val="af4"/>
              <w:ind w:left="0"/>
              <w:jc w:val="center"/>
              <w:rPr>
                <w:sz w:val="28"/>
              </w:rPr>
            </w:pPr>
            <w:r w:rsidRPr="000003D4">
              <w:rPr>
                <w:sz w:val="28"/>
              </w:rPr>
              <w:t>-</w:t>
            </w:r>
          </w:p>
        </w:tc>
        <w:tc>
          <w:tcPr>
            <w:tcW w:w="264" w:type="pct"/>
          </w:tcPr>
          <w:p w14:paraId="2FD3DAAB"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6D789DB9"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4747A69C" w14:textId="77777777" w:rsidR="008813F9" w:rsidRPr="000003D4" w:rsidRDefault="008813F9" w:rsidP="008813F9">
            <w:pPr>
              <w:pStyle w:val="af4"/>
              <w:ind w:left="0"/>
              <w:jc w:val="center"/>
              <w:rPr>
                <w:sz w:val="28"/>
              </w:rPr>
            </w:pPr>
            <w:r>
              <w:rPr>
                <w:sz w:val="28"/>
              </w:rPr>
              <w:t>-</w:t>
            </w:r>
          </w:p>
        </w:tc>
        <w:tc>
          <w:tcPr>
            <w:tcW w:w="476" w:type="pct"/>
          </w:tcPr>
          <w:p w14:paraId="22CF97CC" w14:textId="77777777" w:rsidR="008813F9" w:rsidRPr="000003D4" w:rsidRDefault="008813F9" w:rsidP="008813F9">
            <w:pPr>
              <w:pStyle w:val="af4"/>
              <w:ind w:left="0"/>
              <w:jc w:val="center"/>
              <w:rPr>
                <w:sz w:val="28"/>
              </w:rPr>
            </w:pPr>
            <w:r w:rsidRPr="000003D4">
              <w:rPr>
                <w:sz w:val="28"/>
              </w:rPr>
              <w:t>-</w:t>
            </w:r>
          </w:p>
        </w:tc>
        <w:tc>
          <w:tcPr>
            <w:tcW w:w="770" w:type="pct"/>
            <w:vMerge w:val="restart"/>
          </w:tcPr>
          <w:p w14:paraId="10FF40E2" w14:textId="77777777" w:rsidR="008813F9" w:rsidRPr="000003D4" w:rsidRDefault="008813F9" w:rsidP="008813F9">
            <w:pPr>
              <w:pStyle w:val="af4"/>
              <w:ind w:left="0"/>
              <w:jc w:val="center"/>
              <w:rPr>
                <w:sz w:val="28"/>
              </w:rPr>
            </w:pPr>
            <w:r w:rsidRPr="000003D4">
              <w:rPr>
                <w:sz w:val="28"/>
              </w:rPr>
              <w:t>МКУ «Отдел культуры, спорта и молодежной политики администрации Тужинского муниципального района»</w:t>
            </w:r>
          </w:p>
        </w:tc>
      </w:tr>
      <w:tr w:rsidR="008813F9" w:rsidRPr="000003D4" w14:paraId="4B946869" w14:textId="77777777" w:rsidTr="008813F9">
        <w:trPr>
          <w:cantSplit/>
          <w:trHeight w:val="148"/>
        </w:trPr>
        <w:tc>
          <w:tcPr>
            <w:tcW w:w="1045" w:type="pct"/>
            <w:vMerge/>
          </w:tcPr>
          <w:p w14:paraId="6FAA2785" w14:textId="77777777" w:rsidR="008813F9" w:rsidRPr="000003D4" w:rsidRDefault="008813F9" w:rsidP="008813F9">
            <w:pPr>
              <w:pStyle w:val="af4"/>
              <w:ind w:left="0"/>
              <w:jc w:val="center"/>
              <w:rPr>
                <w:sz w:val="28"/>
              </w:rPr>
            </w:pPr>
          </w:p>
        </w:tc>
        <w:tc>
          <w:tcPr>
            <w:tcW w:w="720" w:type="pct"/>
          </w:tcPr>
          <w:p w14:paraId="6DBB15EB"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3D44DB45" w14:textId="77777777" w:rsidR="008813F9" w:rsidRPr="000003D4" w:rsidRDefault="008813F9" w:rsidP="008813F9">
            <w:pPr>
              <w:pStyle w:val="af4"/>
              <w:ind w:left="0"/>
              <w:jc w:val="center"/>
              <w:rPr>
                <w:sz w:val="28"/>
              </w:rPr>
            </w:pPr>
            <w:r w:rsidRPr="000003D4">
              <w:rPr>
                <w:sz w:val="28"/>
              </w:rPr>
              <w:t>-</w:t>
            </w:r>
          </w:p>
        </w:tc>
        <w:tc>
          <w:tcPr>
            <w:tcW w:w="432" w:type="pct"/>
          </w:tcPr>
          <w:p w14:paraId="159CCC7F" w14:textId="77777777" w:rsidR="008813F9" w:rsidRPr="000003D4" w:rsidRDefault="008813F9" w:rsidP="008813F9">
            <w:pPr>
              <w:pStyle w:val="af4"/>
              <w:ind w:left="0"/>
              <w:jc w:val="center"/>
              <w:rPr>
                <w:sz w:val="28"/>
              </w:rPr>
            </w:pPr>
            <w:r w:rsidRPr="000003D4">
              <w:rPr>
                <w:sz w:val="28"/>
              </w:rPr>
              <w:t>-</w:t>
            </w:r>
          </w:p>
        </w:tc>
        <w:tc>
          <w:tcPr>
            <w:tcW w:w="334" w:type="pct"/>
          </w:tcPr>
          <w:p w14:paraId="3B5DE33A" w14:textId="77777777" w:rsidR="008813F9" w:rsidRPr="000003D4" w:rsidRDefault="008813F9" w:rsidP="008813F9">
            <w:pPr>
              <w:pStyle w:val="af4"/>
              <w:ind w:left="0"/>
              <w:jc w:val="center"/>
              <w:rPr>
                <w:sz w:val="28"/>
              </w:rPr>
            </w:pPr>
            <w:r w:rsidRPr="000003D4">
              <w:rPr>
                <w:sz w:val="28"/>
              </w:rPr>
              <w:t>-</w:t>
            </w:r>
          </w:p>
        </w:tc>
        <w:tc>
          <w:tcPr>
            <w:tcW w:w="264" w:type="pct"/>
          </w:tcPr>
          <w:p w14:paraId="1BE2FFAA"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6E76DD32"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6110A918" w14:textId="77777777" w:rsidR="008813F9" w:rsidRPr="000003D4" w:rsidRDefault="008813F9" w:rsidP="008813F9">
            <w:pPr>
              <w:pStyle w:val="af4"/>
              <w:ind w:left="0"/>
              <w:jc w:val="center"/>
              <w:rPr>
                <w:sz w:val="28"/>
              </w:rPr>
            </w:pPr>
            <w:r>
              <w:rPr>
                <w:sz w:val="28"/>
              </w:rPr>
              <w:t>-</w:t>
            </w:r>
          </w:p>
        </w:tc>
        <w:tc>
          <w:tcPr>
            <w:tcW w:w="476" w:type="pct"/>
          </w:tcPr>
          <w:p w14:paraId="5733E724" w14:textId="77777777" w:rsidR="008813F9" w:rsidRPr="000003D4" w:rsidRDefault="008813F9" w:rsidP="008813F9">
            <w:pPr>
              <w:pStyle w:val="af4"/>
              <w:ind w:left="0"/>
              <w:jc w:val="center"/>
              <w:rPr>
                <w:sz w:val="28"/>
              </w:rPr>
            </w:pPr>
            <w:r w:rsidRPr="000003D4">
              <w:rPr>
                <w:sz w:val="28"/>
              </w:rPr>
              <w:t>-</w:t>
            </w:r>
          </w:p>
        </w:tc>
        <w:tc>
          <w:tcPr>
            <w:tcW w:w="770" w:type="pct"/>
            <w:vMerge/>
          </w:tcPr>
          <w:p w14:paraId="7D373FB8" w14:textId="77777777" w:rsidR="008813F9" w:rsidRPr="000003D4" w:rsidRDefault="008813F9" w:rsidP="008813F9">
            <w:pPr>
              <w:pStyle w:val="af4"/>
              <w:ind w:left="0"/>
              <w:jc w:val="center"/>
              <w:rPr>
                <w:sz w:val="28"/>
              </w:rPr>
            </w:pPr>
          </w:p>
        </w:tc>
      </w:tr>
      <w:tr w:rsidR="008813F9" w:rsidRPr="000003D4" w14:paraId="03E4E422" w14:textId="77777777" w:rsidTr="008813F9">
        <w:trPr>
          <w:cantSplit/>
          <w:trHeight w:val="148"/>
        </w:trPr>
        <w:tc>
          <w:tcPr>
            <w:tcW w:w="1045" w:type="pct"/>
            <w:vMerge/>
          </w:tcPr>
          <w:p w14:paraId="177653A5" w14:textId="77777777" w:rsidR="008813F9" w:rsidRPr="000003D4" w:rsidRDefault="008813F9" w:rsidP="008813F9">
            <w:pPr>
              <w:pStyle w:val="af4"/>
              <w:ind w:left="0"/>
              <w:jc w:val="center"/>
              <w:rPr>
                <w:sz w:val="28"/>
              </w:rPr>
            </w:pPr>
          </w:p>
        </w:tc>
        <w:tc>
          <w:tcPr>
            <w:tcW w:w="720" w:type="pct"/>
          </w:tcPr>
          <w:p w14:paraId="3173B011"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3E364ED2" w14:textId="77777777" w:rsidR="008813F9" w:rsidRPr="000003D4" w:rsidRDefault="008813F9" w:rsidP="008813F9">
            <w:pPr>
              <w:pStyle w:val="af4"/>
              <w:ind w:left="0"/>
              <w:jc w:val="center"/>
              <w:rPr>
                <w:sz w:val="28"/>
              </w:rPr>
            </w:pPr>
            <w:r w:rsidRPr="000003D4">
              <w:rPr>
                <w:sz w:val="28"/>
              </w:rPr>
              <w:t>-</w:t>
            </w:r>
          </w:p>
        </w:tc>
        <w:tc>
          <w:tcPr>
            <w:tcW w:w="432" w:type="pct"/>
          </w:tcPr>
          <w:p w14:paraId="447AB58A" w14:textId="77777777" w:rsidR="008813F9" w:rsidRPr="000003D4" w:rsidRDefault="008813F9" w:rsidP="008813F9">
            <w:pPr>
              <w:pStyle w:val="af4"/>
              <w:ind w:left="0"/>
              <w:jc w:val="center"/>
              <w:rPr>
                <w:sz w:val="28"/>
              </w:rPr>
            </w:pPr>
            <w:r w:rsidRPr="000003D4">
              <w:rPr>
                <w:sz w:val="28"/>
              </w:rPr>
              <w:t>-</w:t>
            </w:r>
          </w:p>
        </w:tc>
        <w:tc>
          <w:tcPr>
            <w:tcW w:w="334" w:type="pct"/>
          </w:tcPr>
          <w:p w14:paraId="32935483" w14:textId="77777777" w:rsidR="008813F9" w:rsidRPr="000003D4" w:rsidRDefault="008813F9" w:rsidP="008813F9">
            <w:pPr>
              <w:pStyle w:val="af4"/>
              <w:ind w:left="0"/>
              <w:jc w:val="center"/>
              <w:rPr>
                <w:sz w:val="28"/>
              </w:rPr>
            </w:pPr>
            <w:r w:rsidRPr="000003D4">
              <w:rPr>
                <w:sz w:val="28"/>
              </w:rPr>
              <w:t>-</w:t>
            </w:r>
          </w:p>
        </w:tc>
        <w:tc>
          <w:tcPr>
            <w:tcW w:w="264" w:type="pct"/>
          </w:tcPr>
          <w:p w14:paraId="591DF636"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6D7B608A"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31336FB1" w14:textId="77777777" w:rsidR="008813F9" w:rsidRPr="000003D4" w:rsidRDefault="008813F9" w:rsidP="008813F9">
            <w:pPr>
              <w:pStyle w:val="af4"/>
              <w:ind w:left="0"/>
              <w:jc w:val="center"/>
              <w:rPr>
                <w:sz w:val="28"/>
              </w:rPr>
            </w:pPr>
            <w:r>
              <w:rPr>
                <w:sz w:val="28"/>
              </w:rPr>
              <w:t>-</w:t>
            </w:r>
          </w:p>
        </w:tc>
        <w:tc>
          <w:tcPr>
            <w:tcW w:w="476" w:type="pct"/>
          </w:tcPr>
          <w:p w14:paraId="1D509FF6" w14:textId="77777777" w:rsidR="008813F9" w:rsidRPr="000003D4" w:rsidRDefault="008813F9" w:rsidP="008813F9">
            <w:pPr>
              <w:pStyle w:val="af4"/>
              <w:ind w:left="0"/>
              <w:jc w:val="center"/>
              <w:rPr>
                <w:sz w:val="28"/>
              </w:rPr>
            </w:pPr>
            <w:r w:rsidRPr="000003D4">
              <w:rPr>
                <w:sz w:val="28"/>
              </w:rPr>
              <w:t>-</w:t>
            </w:r>
          </w:p>
        </w:tc>
        <w:tc>
          <w:tcPr>
            <w:tcW w:w="770" w:type="pct"/>
            <w:vMerge/>
          </w:tcPr>
          <w:p w14:paraId="39155EDC" w14:textId="77777777" w:rsidR="008813F9" w:rsidRPr="000003D4" w:rsidRDefault="008813F9" w:rsidP="008813F9">
            <w:pPr>
              <w:pStyle w:val="af4"/>
              <w:ind w:left="0"/>
              <w:jc w:val="center"/>
              <w:rPr>
                <w:sz w:val="28"/>
              </w:rPr>
            </w:pPr>
          </w:p>
        </w:tc>
      </w:tr>
      <w:tr w:rsidR="008813F9" w:rsidRPr="000003D4" w14:paraId="43AA1835" w14:textId="77777777" w:rsidTr="008813F9">
        <w:trPr>
          <w:cantSplit/>
          <w:trHeight w:val="148"/>
        </w:trPr>
        <w:tc>
          <w:tcPr>
            <w:tcW w:w="1045" w:type="pct"/>
            <w:vMerge/>
          </w:tcPr>
          <w:p w14:paraId="7F10A764" w14:textId="77777777" w:rsidR="008813F9" w:rsidRPr="000003D4" w:rsidRDefault="008813F9" w:rsidP="008813F9">
            <w:pPr>
              <w:pStyle w:val="af4"/>
              <w:ind w:left="0"/>
              <w:jc w:val="center"/>
              <w:rPr>
                <w:sz w:val="28"/>
              </w:rPr>
            </w:pPr>
          </w:p>
        </w:tc>
        <w:tc>
          <w:tcPr>
            <w:tcW w:w="720" w:type="pct"/>
          </w:tcPr>
          <w:p w14:paraId="3CF2ACA0"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44D5555C" w14:textId="77777777" w:rsidR="008813F9" w:rsidRPr="000003D4" w:rsidRDefault="008813F9" w:rsidP="008813F9">
            <w:pPr>
              <w:pStyle w:val="af4"/>
              <w:ind w:left="0"/>
              <w:jc w:val="center"/>
              <w:rPr>
                <w:sz w:val="28"/>
              </w:rPr>
            </w:pPr>
            <w:r w:rsidRPr="000003D4">
              <w:rPr>
                <w:sz w:val="28"/>
              </w:rPr>
              <w:t>-</w:t>
            </w:r>
          </w:p>
        </w:tc>
        <w:tc>
          <w:tcPr>
            <w:tcW w:w="432" w:type="pct"/>
          </w:tcPr>
          <w:p w14:paraId="47387F17" w14:textId="77777777" w:rsidR="008813F9" w:rsidRPr="000003D4" w:rsidRDefault="008813F9" w:rsidP="008813F9">
            <w:pPr>
              <w:pStyle w:val="af4"/>
              <w:ind w:left="0"/>
              <w:jc w:val="center"/>
              <w:rPr>
                <w:sz w:val="28"/>
              </w:rPr>
            </w:pPr>
            <w:r w:rsidRPr="000003D4">
              <w:rPr>
                <w:sz w:val="28"/>
              </w:rPr>
              <w:t>-</w:t>
            </w:r>
          </w:p>
        </w:tc>
        <w:tc>
          <w:tcPr>
            <w:tcW w:w="334" w:type="pct"/>
          </w:tcPr>
          <w:p w14:paraId="5D7078EF" w14:textId="77777777" w:rsidR="008813F9" w:rsidRPr="000003D4" w:rsidRDefault="008813F9" w:rsidP="008813F9">
            <w:pPr>
              <w:pStyle w:val="af4"/>
              <w:ind w:left="0"/>
              <w:jc w:val="center"/>
              <w:rPr>
                <w:sz w:val="28"/>
              </w:rPr>
            </w:pPr>
            <w:r w:rsidRPr="000003D4">
              <w:rPr>
                <w:sz w:val="28"/>
              </w:rPr>
              <w:t>-</w:t>
            </w:r>
          </w:p>
        </w:tc>
        <w:tc>
          <w:tcPr>
            <w:tcW w:w="264" w:type="pct"/>
          </w:tcPr>
          <w:p w14:paraId="3EDC5206"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25438AEB"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2B3531F0" w14:textId="77777777" w:rsidR="008813F9" w:rsidRPr="000003D4" w:rsidRDefault="008813F9" w:rsidP="008813F9">
            <w:pPr>
              <w:pStyle w:val="af4"/>
              <w:ind w:left="0"/>
              <w:jc w:val="center"/>
              <w:rPr>
                <w:sz w:val="28"/>
              </w:rPr>
            </w:pPr>
            <w:r>
              <w:rPr>
                <w:sz w:val="28"/>
              </w:rPr>
              <w:t>-</w:t>
            </w:r>
          </w:p>
        </w:tc>
        <w:tc>
          <w:tcPr>
            <w:tcW w:w="476" w:type="pct"/>
          </w:tcPr>
          <w:p w14:paraId="32C9927D" w14:textId="77777777" w:rsidR="008813F9" w:rsidRPr="000003D4" w:rsidRDefault="008813F9" w:rsidP="008813F9">
            <w:pPr>
              <w:pStyle w:val="af4"/>
              <w:ind w:left="0"/>
              <w:jc w:val="center"/>
              <w:rPr>
                <w:sz w:val="28"/>
              </w:rPr>
            </w:pPr>
            <w:r w:rsidRPr="000003D4">
              <w:rPr>
                <w:sz w:val="28"/>
              </w:rPr>
              <w:t>-</w:t>
            </w:r>
          </w:p>
        </w:tc>
        <w:tc>
          <w:tcPr>
            <w:tcW w:w="770" w:type="pct"/>
            <w:vMerge/>
          </w:tcPr>
          <w:p w14:paraId="7A059821" w14:textId="77777777" w:rsidR="008813F9" w:rsidRPr="000003D4" w:rsidRDefault="008813F9" w:rsidP="008813F9">
            <w:pPr>
              <w:pStyle w:val="af4"/>
              <w:ind w:left="0"/>
              <w:jc w:val="center"/>
              <w:rPr>
                <w:sz w:val="28"/>
              </w:rPr>
            </w:pPr>
          </w:p>
        </w:tc>
      </w:tr>
      <w:tr w:rsidR="008813F9" w:rsidRPr="000003D4" w14:paraId="43190450" w14:textId="77777777" w:rsidTr="008813F9">
        <w:trPr>
          <w:cantSplit/>
          <w:trHeight w:val="148"/>
        </w:trPr>
        <w:tc>
          <w:tcPr>
            <w:tcW w:w="1045" w:type="pct"/>
            <w:vMerge w:val="restart"/>
          </w:tcPr>
          <w:p w14:paraId="6F6F8A95" w14:textId="77777777" w:rsidR="008813F9" w:rsidRPr="000003D4" w:rsidRDefault="008813F9" w:rsidP="008813F9">
            <w:pPr>
              <w:pStyle w:val="af4"/>
              <w:ind w:left="0"/>
              <w:rPr>
                <w:sz w:val="28"/>
              </w:rPr>
            </w:pPr>
            <w:r w:rsidRPr="000003D4">
              <w:rPr>
                <w:sz w:val="28"/>
              </w:rPr>
              <w:t>Мероприятие 2. Изготовление баннера спортивной тематики</w:t>
            </w:r>
          </w:p>
        </w:tc>
        <w:tc>
          <w:tcPr>
            <w:tcW w:w="720" w:type="pct"/>
          </w:tcPr>
          <w:p w14:paraId="25247476"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02948FF0" w14:textId="77777777" w:rsidR="008813F9" w:rsidRPr="000003D4" w:rsidRDefault="008813F9" w:rsidP="008813F9">
            <w:pPr>
              <w:pStyle w:val="af4"/>
              <w:ind w:left="0"/>
              <w:jc w:val="center"/>
              <w:rPr>
                <w:sz w:val="28"/>
              </w:rPr>
            </w:pPr>
            <w:r w:rsidRPr="000003D4">
              <w:rPr>
                <w:sz w:val="28"/>
              </w:rPr>
              <w:t>-</w:t>
            </w:r>
          </w:p>
        </w:tc>
        <w:tc>
          <w:tcPr>
            <w:tcW w:w="432" w:type="pct"/>
          </w:tcPr>
          <w:p w14:paraId="18629F17" w14:textId="77777777" w:rsidR="008813F9" w:rsidRPr="000003D4" w:rsidRDefault="008813F9" w:rsidP="008813F9">
            <w:pPr>
              <w:pStyle w:val="af4"/>
              <w:ind w:left="0"/>
              <w:jc w:val="center"/>
              <w:rPr>
                <w:sz w:val="28"/>
              </w:rPr>
            </w:pPr>
            <w:r w:rsidRPr="000003D4">
              <w:rPr>
                <w:sz w:val="28"/>
              </w:rPr>
              <w:t>-</w:t>
            </w:r>
          </w:p>
        </w:tc>
        <w:tc>
          <w:tcPr>
            <w:tcW w:w="334" w:type="pct"/>
          </w:tcPr>
          <w:p w14:paraId="1A7DF1FA" w14:textId="77777777" w:rsidR="008813F9" w:rsidRPr="000003D4" w:rsidRDefault="008813F9" w:rsidP="008813F9">
            <w:pPr>
              <w:pStyle w:val="af4"/>
              <w:ind w:left="0"/>
              <w:jc w:val="center"/>
              <w:rPr>
                <w:sz w:val="28"/>
              </w:rPr>
            </w:pPr>
            <w:r w:rsidRPr="000003D4">
              <w:rPr>
                <w:sz w:val="28"/>
              </w:rPr>
              <w:t>-</w:t>
            </w:r>
          </w:p>
        </w:tc>
        <w:tc>
          <w:tcPr>
            <w:tcW w:w="264" w:type="pct"/>
          </w:tcPr>
          <w:p w14:paraId="6CB8CC46"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08818C13"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6CE76514" w14:textId="77777777" w:rsidR="008813F9" w:rsidRPr="000003D4" w:rsidRDefault="008813F9" w:rsidP="008813F9">
            <w:pPr>
              <w:pStyle w:val="af4"/>
              <w:ind w:left="0"/>
              <w:jc w:val="center"/>
              <w:rPr>
                <w:sz w:val="28"/>
              </w:rPr>
            </w:pPr>
            <w:r>
              <w:rPr>
                <w:sz w:val="28"/>
              </w:rPr>
              <w:t>-</w:t>
            </w:r>
          </w:p>
        </w:tc>
        <w:tc>
          <w:tcPr>
            <w:tcW w:w="476" w:type="pct"/>
          </w:tcPr>
          <w:p w14:paraId="041DA89B" w14:textId="77777777" w:rsidR="008813F9" w:rsidRPr="000003D4" w:rsidRDefault="008813F9" w:rsidP="008813F9">
            <w:pPr>
              <w:pStyle w:val="af4"/>
              <w:ind w:left="0"/>
              <w:jc w:val="center"/>
              <w:rPr>
                <w:sz w:val="28"/>
              </w:rPr>
            </w:pPr>
            <w:r w:rsidRPr="000003D4">
              <w:rPr>
                <w:sz w:val="28"/>
              </w:rPr>
              <w:t>-</w:t>
            </w:r>
          </w:p>
        </w:tc>
        <w:tc>
          <w:tcPr>
            <w:tcW w:w="770" w:type="pct"/>
            <w:vMerge w:val="restart"/>
          </w:tcPr>
          <w:p w14:paraId="00D9EB00" w14:textId="77777777" w:rsidR="008813F9" w:rsidRPr="000003D4" w:rsidRDefault="008813F9" w:rsidP="008813F9">
            <w:pPr>
              <w:pStyle w:val="af4"/>
              <w:ind w:left="0"/>
              <w:jc w:val="center"/>
              <w:rPr>
                <w:sz w:val="28"/>
              </w:rPr>
            </w:pPr>
            <w:r w:rsidRPr="000003D4">
              <w:rPr>
                <w:sz w:val="28"/>
              </w:rPr>
              <w:t>МКУ «Отдел культуры, спорта и молодежной политики администрации Тужинского муниципального района»</w:t>
            </w:r>
          </w:p>
        </w:tc>
      </w:tr>
      <w:tr w:rsidR="008813F9" w:rsidRPr="000003D4" w14:paraId="50717F49" w14:textId="77777777" w:rsidTr="008813F9">
        <w:trPr>
          <w:cantSplit/>
          <w:trHeight w:val="148"/>
        </w:trPr>
        <w:tc>
          <w:tcPr>
            <w:tcW w:w="1045" w:type="pct"/>
            <w:vMerge/>
          </w:tcPr>
          <w:p w14:paraId="31C75C70" w14:textId="77777777" w:rsidR="008813F9" w:rsidRPr="000003D4" w:rsidRDefault="008813F9" w:rsidP="008813F9">
            <w:pPr>
              <w:pStyle w:val="af4"/>
              <w:ind w:left="0"/>
              <w:jc w:val="center"/>
              <w:rPr>
                <w:sz w:val="28"/>
              </w:rPr>
            </w:pPr>
          </w:p>
        </w:tc>
        <w:tc>
          <w:tcPr>
            <w:tcW w:w="720" w:type="pct"/>
          </w:tcPr>
          <w:p w14:paraId="4831FECB"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41087DE0" w14:textId="77777777" w:rsidR="008813F9" w:rsidRPr="000003D4" w:rsidRDefault="008813F9" w:rsidP="008813F9">
            <w:pPr>
              <w:pStyle w:val="af4"/>
              <w:ind w:left="0"/>
              <w:jc w:val="center"/>
              <w:rPr>
                <w:sz w:val="28"/>
              </w:rPr>
            </w:pPr>
            <w:r w:rsidRPr="000003D4">
              <w:rPr>
                <w:sz w:val="28"/>
              </w:rPr>
              <w:t>-</w:t>
            </w:r>
          </w:p>
        </w:tc>
        <w:tc>
          <w:tcPr>
            <w:tcW w:w="432" w:type="pct"/>
          </w:tcPr>
          <w:p w14:paraId="7DD1C2D4" w14:textId="77777777" w:rsidR="008813F9" w:rsidRPr="000003D4" w:rsidRDefault="008813F9" w:rsidP="008813F9">
            <w:pPr>
              <w:pStyle w:val="af4"/>
              <w:ind w:left="0"/>
              <w:jc w:val="center"/>
              <w:rPr>
                <w:sz w:val="28"/>
              </w:rPr>
            </w:pPr>
            <w:r w:rsidRPr="000003D4">
              <w:rPr>
                <w:sz w:val="28"/>
              </w:rPr>
              <w:t>-</w:t>
            </w:r>
          </w:p>
        </w:tc>
        <w:tc>
          <w:tcPr>
            <w:tcW w:w="334" w:type="pct"/>
          </w:tcPr>
          <w:p w14:paraId="732C31A7" w14:textId="77777777" w:rsidR="008813F9" w:rsidRPr="000003D4" w:rsidRDefault="008813F9" w:rsidP="008813F9">
            <w:pPr>
              <w:pStyle w:val="af4"/>
              <w:ind w:left="0"/>
              <w:jc w:val="center"/>
              <w:rPr>
                <w:sz w:val="28"/>
              </w:rPr>
            </w:pPr>
            <w:r w:rsidRPr="000003D4">
              <w:rPr>
                <w:sz w:val="28"/>
              </w:rPr>
              <w:t>-</w:t>
            </w:r>
          </w:p>
        </w:tc>
        <w:tc>
          <w:tcPr>
            <w:tcW w:w="264" w:type="pct"/>
          </w:tcPr>
          <w:p w14:paraId="0179D094"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39436973"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6A3136A5" w14:textId="77777777" w:rsidR="008813F9" w:rsidRPr="000003D4" w:rsidRDefault="008813F9" w:rsidP="008813F9">
            <w:pPr>
              <w:pStyle w:val="af4"/>
              <w:ind w:left="0"/>
              <w:jc w:val="center"/>
              <w:rPr>
                <w:sz w:val="28"/>
              </w:rPr>
            </w:pPr>
            <w:r>
              <w:rPr>
                <w:sz w:val="28"/>
              </w:rPr>
              <w:t>-</w:t>
            </w:r>
          </w:p>
        </w:tc>
        <w:tc>
          <w:tcPr>
            <w:tcW w:w="476" w:type="pct"/>
          </w:tcPr>
          <w:p w14:paraId="7D0A4363" w14:textId="77777777" w:rsidR="008813F9" w:rsidRPr="000003D4" w:rsidRDefault="008813F9" w:rsidP="008813F9">
            <w:pPr>
              <w:pStyle w:val="af4"/>
              <w:ind w:left="0"/>
              <w:jc w:val="center"/>
              <w:rPr>
                <w:sz w:val="28"/>
              </w:rPr>
            </w:pPr>
            <w:r w:rsidRPr="000003D4">
              <w:rPr>
                <w:sz w:val="28"/>
              </w:rPr>
              <w:t>-</w:t>
            </w:r>
          </w:p>
        </w:tc>
        <w:tc>
          <w:tcPr>
            <w:tcW w:w="770" w:type="pct"/>
            <w:vMerge/>
          </w:tcPr>
          <w:p w14:paraId="0DC818F1" w14:textId="77777777" w:rsidR="008813F9" w:rsidRPr="000003D4" w:rsidRDefault="008813F9" w:rsidP="008813F9">
            <w:pPr>
              <w:pStyle w:val="af4"/>
              <w:ind w:left="0"/>
              <w:jc w:val="center"/>
              <w:rPr>
                <w:sz w:val="28"/>
              </w:rPr>
            </w:pPr>
          </w:p>
        </w:tc>
      </w:tr>
      <w:tr w:rsidR="008813F9" w:rsidRPr="000003D4" w14:paraId="5E939733" w14:textId="77777777" w:rsidTr="008813F9">
        <w:trPr>
          <w:cantSplit/>
          <w:trHeight w:val="148"/>
        </w:trPr>
        <w:tc>
          <w:tcPr>
            <w:tcW w:w="1045" w:type="pct"/>
            <w:vMerge/>
          </w:tcPr>
          <w:p w14:paraId="2D2CF407" w14:textId="77777777" w:rsidR="008813F9" w:rsidRPr="000003D4" w:rsidRDefault="008813F9" w:rsidP="008813F9">
            <w:pPr>
              <w:pStyle w:val="af4"/>
              <w:ind w:left="0"/>
              <w:jc w:val="center"/>
              <w:rPr>
                <w:sz w:val="28"/>
              </w:rPr>
            </w:pPr>
          </w:p>
        </w:tc>
        <w:tc>
          <w:tcPr>
            <w:tcW w:w="720" w:type="pct"/>
          </w:tcPr>
          <w:p w14:paraId="309A8896"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3376A661" w14:textId="77777777" w:rsidR="008813F9" w:rsidRPr="000003D4" w:rsidRDefault="008813F9" w:rsidP="008813F9">
            <w:pPr>
              <w:pStyle w:val="af4"/>
              <w:ind w:left="0"/>
              <w:jc w:val="center"/>
              <w:rPr>
                <w:sz w:val="28"/>
              </w:rPr>
            </w:pPr>
            <w:r w:rsidRPr="000003D4">
              <w:rPr>
                <w:sz w:val="28"/>
              </w:rPr>
              <w:t>-</w:t>
            </w:r>
          </w:p>
        </w:tc>
        <w:tc>
          <w:tcPr>
            <w:tcW w:w="432" w:type="pct"/>
          </w:tcPr>
          <w:p w14:paraId="69D9A071" w14:textId="77777777" w:rsidR="008813F9" w:rsidRPr="000003D4" w:rsidRDefault="008813F9" w:rsidP="008813F9">
            <w:pPr>
              <w:pStyle w:val="af4"/>
              <w:ind w:left="0"/>
              <w:jc w:val="center"/>
              <w:rPr>
                <w:sz w:val="28"/>
              </w:rPr>
            </w:pPr>
            <w:r w:rsidRPr="000003D4">
              <w:rPr>
                <w:sz w:val="28"/>
              </w:rPr>
              <w:t>-</w:t>
            </w:r>
          </w:p>
        </w:tc>
        <w:tc>
          <w:tcPr>
            <w:tcW w:w="334" w:type="pct"/>
          </w:tcPr>
          <w:p w14:paraId="5CECFAA5" w14:textId="77777777" w:rsidR="008813F9" w:rsidRPr="000003D4" w:rsidRDefault="008813F9" w:rsidP="008813F9">
            <w:pPr>
              <w:pStyle w:val="af4"/>
              <w:ind w:left="0"/>
              <w:jc w:val="center"/>
              <w:rPr>
                <w:sz w:val="28"/>
              </w:rPr>
            </w:pPr>
            <w:r w:rsidRPr="000003D4">
              <w:rPr>
                <w:sz w:val="28"/>
              </w:rPr>
              <w:t>-</w:t>
            </w:r>
          </w:p>
        </w:tc>
        <w:tc>
          <w:tcPr>
            <w:tcW w:w="264" w:type="pct"/>
          </w:tcPr>
          <w:p w14:paraId="0A5885DA"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0113C3FB"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6E52281B" w14:textId="77777777" w:rsidR="008813F9" w:rsidRPr="000003D4" w:rsidRDefault="008813F9" w:rsidP="008813F9">
            <w:pPr>
              <w:pStyle w:val="af4"/>
              <w:ind w:left="0"/>
              <w:jc w:val="center"/>
              <w:rPr>
                <w:sz w:val="28"/>
              </w:rPr>
            </w:pPr>
            <w:r>
              <w:rPr>
                <w:sz w:val="28"/>
              </w:rPr>
              <w:t>-</w:t>
            </w:r>
          </w:p>
        </w:tc>
        <w:tc>
          <w:tcPr>
            <w:tcW w:w="476" w:type="pct"/>
          </w:tcPr>
          <w:p w14:paraId="60D98F4A" w14:textId="77777777" w:rsidR="008813F9" w:rsidRPr="000003D4" w:rsidRDefault="008813F9" w:rsidP="008813F9">
            <w:pPr>
              <w:pStyle w:val="af4"/>
              <w:ind w:left="0"/>
              <w:jc w:val="center"/>
              <w:rPr>
                <w:sz w:val="28"/>
              </w:rPr>
            </w:pPr>
            <w:r w:rsidRPr="000003D4">
              <w:rPr>
                <w:sz w:val="28"/>
              </w:rPr>
              <w:t>-</w:t>
            </w:r>
          </w:p>
        </w:tc>
        <w:tc>
          <w:tcPr>
            <w:tcW w:w="770" w:type="pct"/>
            <w:vMerge/>
          </w:tcPr>
          <w:p w14:paraId="155AFC73" w14:textId="77777777" w:rsidR="008813F9" w:rsidRPr="000003D4" w:rsidRDefault="008813F9" w:rsidP="008813F9">
            <w:pPr>
              <w:pStyle w:val="af4"/>
              <w:ind w:left="0"/>
              <w:jc w:val="center"/>
              <w:rPr>
                <w:sz w:val="28"/>
              </w:rPr>
            </w:pPr>
          </w:p>
        </w:tc>
      </w:tr>
      <w:tr w:rsidR="008813F9" w:rsidRPr="000003D4" w14:paraId="1C4E1C3C" w14:textId="77777777" w:rsidTr="008813F9">
        <w:trPr>
          <w:cantSplit/>
          <w:trHeight w:val="148"/>
        </w:trPr>
        <w:tc>
          <w:tcPr>
            <w:tcW w:w="1045" w:type="pct"/>
            <w:vMerge/>
          </w:tcPr>
          <w:p w14:paraId="5F1C6E0C" w14:textId="77777777" w:rsidR="008813F9" w:rsidRPr="000003D4" w:rsidRDefault="008813F9" w:rsidP="008813F9">
            <w:pPr>
              <w:pStyle w:val="af4"/>
              <w:ind w:left="0"/>
              <w:jc w:val="center"/>
              <w:rPr>
                <w:sz w:val="28"/>
              </w:rPr>
            </w:pPr>
          </w:p>
        </w:tc>
        <w:tc>
          <w:tcPr>
            <w:tcW w:w="720" w:type="pct"/>
          </w:tcPr>
          <w:p w14:paraId="60B69920"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581D4780" w14:textId="77777777" w:rsidR="008813F9" w:rsidRPr="000003D4" w:rsidRDefault="008813F9" w:rsidP="008813F9">
            <w:pPr>
              <w:pStyle w:val="af4"/>
              <w:ind w:left="0"/>
              <w:jc w:val="center"/>
              <w:rPr>
                <w:sz w:val="28"/>
              </w:rPr>
            </w:pPr>
            <w:r w:rsidRPr="000003D4">
              <w:rPr>
                <w:sz w:val="28"/>
              </w:rPr>
              <w:t>-</w:t>
            </w:r>
          </w:p>
        </w:tc>
        <w:tc>
          <w:tcPr>
            <w:tcW w:w="432" w:type="pct"/>
          </w:tcPr>
          <w:p w14:paraId="764CE266" w14:textId="77777777" w:rsidR="008813F9" w:rsidRPr="000003D4" w:rsidRDefault="008813F9" w:rsidP="008813F9">
            <w:pPr>
              <w:pStyle w:val="af4"/>
              <w:ind w:left="0"/>
              <w:jc w:val="center"/>
              <w:rPr>
                <w:sz w:val="28"/>
              </w:rPr>
            </w:pPr>
            <w:r w:rsidRPr="000003D4">
              <w:rPr>
                <w:sz w:val="28"/>
              </w:rPr>
              <w:t>-</w:t>
            </w:r>
          </w:p>
        </w:tc>
        <w:tc>
          <w:tcPr>
            <w:tcW w:w="334" w:type="pct"/>
          </w:tcPr>
          <w:p w14:paraId="7E964848" w14:textId="77777777" w:rsidR="008813F9" w:rsidRPr="000003D4" w:rsidRDefault="008813F9" w:rsidP="008813F9">
            <w:pPr>
              <w:pStyle w:val="af4"/>
              <w:ind w:left="0"/>
              <w:jc w:val="center"/>
              <w:rPr>
                <w:sz w:val="28"/>
              </w:rPr>
            </w:pPr>
            <w:r w:rsidRPr="000003D4">
              <w:rPr>
                <w:sz w:val="28"/>
              </w:rPr>
              <w:t>-</w:t>
            </w:r>
          </w:p>
        </w:tc>
        <w:tc>
          <w:tcPr>
            <w:tcW w:w="264" w:type="pct"/>
          </w:tcPr>
          <w:p w14:paraId="665FDB47"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066C2D01"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7F073CA7" w14:textId="77777777" w:rsidR="008813F9" w:rsidRPr="000003D4" w:rsidRDefault="008813F9" w:rsidP="008813F9">
            <w:pPr>
              <w:pStyle w:val="af4"/>
              <w:ind w:left="0"/>
              <w:jc w:val="center"/>
              <w:rPr>
                <w:sz w:val="28"/>
              </w:rPr>
            </w:pPr>
            <w:r>
              <w:rPr>
                <w:sz w:val="28"/>
              </w:rPr>
              <w:t>-</w:t>
            </w:r>
          </w:p>
        </w:tc>
        <w:tc>
          <w:tcPr>
            <w:tcW w:w="476" w:type="pct"/>
          </w:tcPr>
          <w:p w14:paraId="53AEC2D6" w14:textId="77777777" w:rsidR="008813F9" w:rsidRPr="000003D4" w:rsidRDefault="008813F9" w:rsidP="008813F9">
            <w:pPr>
              <w:pStyle w:val="af4"/>
              <w:ind w:left="0"/>
              <w:jc w:val="center"/>
              <w:rPr>
                <w:sz w:val="28"/>
              </w:rPr>
            </w:pPr>
            <w:r w:rsidRPr="000003D4">
              <w:rPr>
                <w:sz w:val="28"/>
              </w:rPr>
              <w:t>-</w:t>
            </w:r>
          </w:p>
        </w:tc>
        <w:tc>
          <w:tcPr>
            <w:tcW w:w="770" w:type="pct"/>
            <w:vMerge/>
          </w:tcPr>
          <w:p w14:paraId="7275626E" w14:textId="77777777" w:rsidR="008813F9" w:rsidRPr="000003D4" w:rsidRDefault="008813F9" w:rsidP="008813F9">
            <w:pPr>
              <w:pStyle w:val="af4"/>
              <w:ind w:left="0"/>
              <w:jc w:val="center"/>
              <w:rPr>
                <w:sz w:val="28"/>
              </w:rPr>
            </w:pPr>
          </w:p>
        </w:tc>
      </w:tr>
      <w:tr w:rsidR="008813F9" w:rsidRPr="000003D4" w14:paraId="041EF8A4" w14:textId="77777777" w:rsidTr="008813F9">
        <w:trPr>
          <w:cantSplit/>
          <w:trHeight w:val="148"/>
        </w:trPr>
        <w:tc>
          <w:tcPr>
            <w:tcW w:w="1045" w:type="pct"/>
            <w:vMerge w:val="restart"/>
          </w:tcPr>
          <w:p w14:paraId="7B9DF073" w14:textId="77777777" w:rsidR="008813F9" w:rsidRPr="000003D4" w:rsidRDefault="008813F9" w:rsidP="008813F9">
            <w:pPr>
              <w:pStyle w:val="af4"/>
              <w:ind w:left="0"/>
              <w:rPr>
                <w:sz w:val="28"/>
              </w:rPr>
            </w:pPr>
            <w:r w:rsidRPr="000003D4">
              <w:rPr>
                <w:sz w:val="28"/>
              </w:rPr>
              <w:t>Мероприятие 3. Организация и проведение районных спортивных праздников и массовых физкультурно-оздоровительных и спортивных мероприятий</w:t>
            </w:r>
          </w:p>
        </w:tc>
        <w:tc>
          <w:tcPr>
            <w:tcW w:w="720" w:type="pct"/>
          </w:tcPr>
          <w:p w14:paraId="751E76FE"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2CC7DAFF" w14:textId="77777777" w:rsidR="008813F9" w:rsidRPr="000003D4" w:rsidRDefault="008813F9" w:rsidP="008813F9">
            <w:pPr>
              <w:pStyle w:val="af4"/>
              <w:ind w:left="0"/>
              <w:jc w:val="center"/>
              <w:rPr>
                <w:sz w:val="28"/>
              </w:rPr>
            </w:pPr>
            <w:r w:rsidRPr="000003D4">
              <w:rPr>
                <w:sz w:val="28"/>
              </w:rPr>
              <w:t>-</w:t>
            </w:r>
          </w:p>
        </w:tc>
        <w:tc>
          <w:tcPr>
            <w:tcW w:w="432" w:type="pct"/>
          </w:tcPr>
          <w:p w14:paraId="0A2931B2" w14:textId="77777777" w:rsidR="008813F9" w:rsidRPr="000003D4" w:rsidRDefault="008813F9" w:rsidP="008813F9">
            <w:pPr>
              <w:pStyle w:val="af4"/>
              <w:ind w:left="0"/>
              <w:jc w:val="center"/>
              <w:rPr>
                <w:sz w:val="28"/>
              </w:rPr>
            </w:pPr>
            <w:r w:rsidRPr="000003D4">
              <w:rPr>
                <w:sz w:val="28"/>
              </w:rPr>
              <w:t>-</w:t>
            </w:r>
          </w:p>
        </w:tc>
        <w:tc>
          <w:tcPr>
            <w:tcW w:w="334" w:type="pct"/>
          </w:tcPr>
          <w:p w14:paraId="696430F5" w14:textId="77777777" w:rsidR="008813F9" w:rsidRPr="000003D4" w:rsidRDefault="008813F9" w:rsidP="008813F9">
            <w:pPr>
              <w:pStyle w:val="af4"/>
              <w:ind w:left="0"/>
              <w:jc w:val="center"/>
              <w:rPr>
                <w:sz w:val="28"/>
              </w:rPr>
            </w:pPr>
            <w:r w:rsidRPr="000003D4">
              <w:rPr>
                <w:sz w:val="28"/>
              </w:rPr>
              <w:t>-</w:t>
            </w:r>
          </w:p>
        </w:tc>
        <w:tc>
          <w:tcPr>
            <w:tcW w:w="264" w:type="pct"/>
          </w:tcPr>
          <w:p w14:paraId="43B72928"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64B2AA90"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354637A5" w14:textId="77777777" w:rsidR="008813F9" w:rsidRPr="000003D4" w:rsidRDefault="008813F9" w:rsidP="008813F9">
            <w:pPr>
              <w:pStyle w:val="af4"/>
              <w:ind w:left="0"/>
              <w:jc w:val="center"/>
              <w:rPr>
                <w:sz w:val="28"/>
              </w:rPr>
            </w:pPr>
            <w:r>
              <w:rPr>
                <w:sz w:val="28"/>
              </w:rPr>
              <w:t>-</w:t>
            </w:r>
          </w:p>
        </w:tc>
        <w:tc>
          <w:tcPr>
            <w:tcW w:w="476" w:type="pct"/>
          </w:tcPr>
          <w:p w14:paraId="61D18CE8" w14:textId="77777777" w:rsidR="008813F9" w:rsidRPr="000003D4" w:rsidRDefault="008813F9" w:rsidP="008813F9">
            <w:pPr>
              <w:pStyle w:val="af4"/>
              <w:ind w:left="0"/>
              <w:jc w:val="center"/>
              <w:rPr>
                <w:sz w:val="28"/>
              </w:rPr>
            </w:pPr>
            <w:r w:rsidRPr="000003D4">
              <w:rPr>
                <w:sz w:val="28"/>
              </w:rPr>
              <w:t>-</w:t>
            </w:r>
          </w:p>
        </w:tc>
        <w:tc>
          <w:tcPr>
            <w:tcW w:w="770" w:type="pct"/>
            <w:vMerge w:val="restart"/>
          </w:tcPr>
          <w:p w14:paraId="3F178390" w14:textId="77777777" w:rsidR="008813F9" w:rsidRPr="000003D4" w:rsidRDefault="008813F9" w:rsidP="008813F9">
            <w:pPr>
              <w:pStyle w:val="af4"/>
              <w:ind w:left="0"/>
              <w:jc w:val="center"/>
              <w:rPr>
                <w:sz w:val="28"/>
              </w:rPr>
            </w:pPr>
            <w:r w:rsidRPr="000003D4">
              <w:rPr>
                <w:sz w:val="28"/>
              </w:rPr>
              <w:t>МКУ «Отдел культуры, спорта и молодежной политики администрации Тужинского муниципального района»</w:t>
            </w:r>
          </w:p>
        </w:tc>
      </w:tr>
      <w:tr w:rsidR="008813F9" w:rsidRPr="000003D4" w14:paraId="7F9A3B26" w14:textId="77777777" w:rsidTr="008813F9">
        <w:trPr>
          <w:cantSplit/>
          <w:trHeight w:val="148"/>
        </w:trPr>
        <w:tc>
          <w:tcPr>
            <w:tcW w:w="1045" w:type="pct"/>
            <w:vMerge/>
          </w:tcPr>
          <w:p w14:paraId="33357070" w14:textId="77777777" w:rsidR="008813F9" w:rsidRPr="000003D4" w:rsidRDefault="008813F9" w:rsidP="008813F9">
            <w:pPr>
              <w:pStyle w:val="af4"/>
              <w:ind w:left="0"/>
              <w:jc w:val="center"/>
              <w:rPr>
                <w:sz w:val="28"/>
              </w:rPr>
            </w:pPr>
          </w:p>
        </w:tc>
        <w:tc>
          <w:tcPr>
            <w:tcW w:w="720" w:type="pct"/>
          </w:tcPr>
          <w:p w14:paraId="24274FC2"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132B7B81" w14:textId="77777777" w:rsidR="008813F9" w:rsidRPr="000003D4" w:rsidRDefault="008813F9" w:rsidP="008813F9">
            <w:pPr>
              <w:pStyle w:val="af4"/>
              <w:ind w:left="0"/>
              <w:jc w:val="center"/>
              <w:rPr>
                <w:sz w:val="28"/>
              </w:rPr>
            </w:pPr>
            <w:r w:rsidRPr="000003D4">
              <w:rPr>
                <w:sz w:val="28"/>
              </w:rPr>
              <w:t>-</w:t>
            </w:r>
          </w:p>
        </w:tc>
        <w:tc>
          <w:tcPr>
            <w:tcW w:w="432" w:type="pct"/>
          </w:tcPr>
          <w:p w14:paraId="062DB5EB" w14:textId="77777777" w:rsidR="008813F9" w:rsidRPr="000003D4" w:rsidRDefault="008813F9" w:rsidP="008813F9">
            <w:pPr>
              <w:pStyle w:val="af4"/>
              <w:ind w:left="0"/>
              <w:jc w:val="center"/>
              <w:rPr>
                <w:sz w:val="28"/>
              </w:rPr>
            </w:pPr>
            <w:r w:rsidRPr="000003D4">
              <w:rPr>
                <w:sz w:val="28"/>
              </w:rPr>
              <w:t>-</w:t>
            </w:r>
          </w:p>
        </w:tc>
        <w:tc>
          <w:tcPr>
            <w:tcW w:w="334" w:type="pct"/>
          </w:tcPr>
          <w:p w14:paraId="22A8B8BD" w14:textId="77777777" w:rsidR="008813F9" w:rsidRPr="000003D4" w:rsidRDefault="008813F9" w:rsidP="008813F9">
            <w:pPr>
              <w:pStyle w:val="af4"/>
              <w:ind w:left="0"/>
              <w:jc w:val="center"/>
              <w:rPr>
                <w:sz w:val="28"/>
              </w:rPr>
            </w:pPr>
            <w:r w:rsidRPr="000003D4">
              <w:rPr>
                <w:sz w:val="28"/>
              </w:rPr>
              <w:t>-</w:t>
            </w:r>
          </w:p>
        </w:tc>
        <w:tc>
          <w:tcPr>
            <w:tcW w:w="264" w:type="pct"/>
          </w:tcPr>
          <w:p w14:paraId="3DC3DF43"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1E58D473"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50DB01B7" w14:textId="77777777" w:rsidR="008813F9" w:rsidRPr="000003D4" w:rsidRDefault="008813F9" w:rsidP="008813F9">
            <w:pPr>
              <w:pStyle w:val="af4"/>
              <w:ind w:left="0"/>
              <w:jc w:val="center"/>
              <w:rPr>
                <w:sz w:val="28"/>
              </w:rPr>
            </w:pPr>
            <w:r>
              <w:rPr>
                <w:sz w:val="28"/>
              </w:rPr>
              <w:t>-</w:t>
            </w:r>
          </w:p>
        </w:tc>
        <w:tc>
          <w:tcPr>
            <w:tcW w:w="476" w:type="pct"/>
          </w:tcPr>
          <w:p w14:paraId="7CDD9D52" w14:textId="77777777" w:rsidR="008813F9" w:rsidRPr="000003D4" w:rsidRDefault="008813F9" w:rsidP="008813F9">
            <w:pPr>
              <w:pStyle w:val="af4"/>
              <w:ind w:left="0"/>
              <w:jc w:val="center"/>
              <w:rPr>
                <w:sz w:val="28"/>
              </w:rPr>
            </w:pPr>
            <w:r w:rsidRPr="000003D4">
              <w:rPr>
                <w:sz w:val="28"/>
              </w:rPr>
              <w:t>-</w:t>
            </w:r>
          </w:p>
        </w:tc>
        <w:tc>
          <w:tcPr>
            <w:tcW w:w="770" w:type="pct"/>
            <w:vMerge/>
          </w:tcPr>
          <w:p w14:paraId="5CE95CCE" w14:textId="77777777" w:rsidR="008813F9" w:rsidRPr="000003D4" w:rsidRDefault="008813F9" w:rsidP="008813F9">
            <w:pPr>
              <w:pStyle w:val="af4"/>
              <w:ind w:left="0"/>
              <w:jc w:val="center"/>
              <w:rPr>
                <w:sz w:val="28"/>
              </w:rPr>
            </w:pPr>
          </w:p>
        </w:tc>
      </w:tr>
      <w:tr w:rsidR="008813F9" w:rsidRPr="000003D4" w14:paraId="43EFAB83" w14:textId="77777777" w:rsidTr="008813F9">
        <w:trPr>
          <w:cantSplit/>
          <w:trHeight w:val="148"/>
        </w:trPr>
        <w:tc>
          <w:tcPr>
            <w:tcW w:w="1045" w:type="pct"/>
            <w:vMerge/>
          </w:tcPr>
          <w:p w14:paraId="5ADC2BB8" w14:textId="77777777" w:rsidR="008813F9" w:rsidRPr="000003D4" w:rsidRDefault="008813F9" w:rsidP="008813F9">
            <w:pPr>
              <w:pStyle w:val="af4"/>
              <w:ind w:left="0"/>
              <w:jc w:val="center"/>
              <w:rPr>
                <w:sz w:val="28"/>
              </w:rPr>
            </w:pPr>
          </w:p>
        </w:tc>
        <w:tc>
          <w:tcPr>
            <w:tcW w:w="720" w:type="pct"/>
          </w:tcPr>
          <w:p w14:paraId="4B86290E"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74E1D78C" w14:textId="77777777" w:rsidR="008813F9" w:rsidRPr="000003D4" w:rsidRDefault="008813F9" w:rsidP="008813F9">
            <w:pPr>
              <w:pStyle w:val="af4"/>
              <w:ind w:left="0"/>
              <w:jc w:val="center"/>
              <w:rPr>
                <w:sz w:val="28"/>
              </w:rPr>
            </w:pPr>
            <w:r w:rsidRPr="000003D4">
              <w:rPr>
                <w:sz w:val="28"/>
              </w:rPr>
              <w:t>-</w:t>
            </w:r>
          </w:p>
        </w:tc>
        <w:tc>
          <w:tcPr>
            <w:tcW w:w="432" w:type="pct"/>
          </w:tcPr>
          <w:p w14:paraId="1717116B" w14:textId="77777777" w:rsidR="008813F9" w:rsidRPr="000003D4" w:rsidRDefault="008813F9" w:rsidP="008813F9">
            <w:pPr>
              <w:pStyle w:val="af4"/>
              <w:ind w:left="0"/>
              <w:jc w:val="center"/>
              <w:rPr>
                <w:sz w:val="28"/>
              </w:rPr>
            </w:pPr>
            <w:r w:rsidRPr="000003D4">
              <w:rPr>
                <w:sz w:val="28"/>
              </w:rPr>
              <w:t>-</w:t>
            </w:r>
          </w:p>
        </w:tc>
        <w:tc>
          <w:tcPr>
            <w:tcW w:w="334" w:type="pct"/>
          </w:tcPr>
          <w:p w14:paraId="6B03FD93" w14:textId="77777777" w:rsidR="008813F9" w:rsidRPr="000003D4" w:rsidRDefault="008813F9" w:rsidP="008813F9">
            <w:pPr>
              <w:pStyle w:val="af4"/>
              <w:ind w:left="0"/>
              <w:jc w:val="center"/>
              <w:rPr>
                <w:sz w:val="28"/>
              </w:rPr>
            </w:pPr>
            <w:r w:rsidRPr="000003D4">
              <w:rPr>
                <w:sz w:val="28"/>
              </w:rPr>
              <w:t>-</w:t>
            </w:r>
          </w:p>
        </w:tc>
        <w:tc>
          <w:tcPr>
            <w:tcW w:w="264" w:type="pct"/>
          </w:tcPr>
          <w:p w14:paraId="1323EA17"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63D8273B"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7665E915" w14:textId="77777777" w:rsidR="008813F9" w:rsidRPr="000003D4" w:rsidRDefault="008813F9" w:rsidP="008813F9">
            <w:pPr>
              <w:pStyle w:val="af4"/>
              <w:ind w:left="0"/>
              <w:jc w:val="center"/>
              <w:rPr>
                <w:sz w:val="28"/>
              </w:rPr>
            </w:pPr>
            <w:r>
              <w:rPr>
                <w:sz w:val="28"/>
              </w:rPr>
              <w:t>-</w:t>
            </w:r>
          </w:p>
        </w:tc>
        <w:tc>
          <w:tcPr>
            <w:tcW w:w="476" w:type="pct"/>
          </w:tcPr>
          <w:p w14:paraId="3EABC4FD" w14:textId="77777777" w:rsidR="008813F9" w:rsidRPr="000003D4" w:rsidRDefault="008813F9" w:rsidP="008813F9">
            <w:pPr>
              <w:pStyle w:val="af4"/>
              <w:ind w:left="0"/>
              <w:jc w:val="center"/>
              <w:rPr>
                <w:sz w:val="28"/>
              </w:rPr>
            </w:pPr>
            <w:r w:rsidRPr="000003D4">
              <w:rPr>
                <w:sz w:val="28"/>
              </w:rPr>
              <w:t>-</w:t>
            </w:r>
          </w:p>
        </w:tc>
        <w:tc>
          <w:tcPr>
            <w:tcW w:w="770" w:type="pct"/>
            <w:vMerge/>
          </w:tcPr>
          <w:p w14:paraId="5EB0E936" w14:textId="77777777" w:rsidR="008813F9" w:rsidRPr="000003D4" w:rsidRDefault="008813F9" w:rsidP="008813F9">
            <w:pPr>
              <w:pStyle w:val="af4"/>
              <w:ind w:left="0"/>
              <w:jc w:val="center"/>
              <w:rPr>
                <w:sz w:val="28"/>
              </w:rPr>
            </w:pPr>
          </w:p>
        </w:tc>
      </w:tr>
      <w:tr w:rsidR="008813F9" w:rsidRPr="000003D4" w14:paraId="4DB9C39E" w14:textId="77777777" w:rsidTr="008813F9">
        <w:trPr>
          <w:cantSplit/>
          <w:trHeight w:val="148"/>
        </w:trPr>
        <w:tc>
          <w:tcPr>
            <w:tcW w:w="1045" w:type="pct"/>
            <w:vMerge/>
          </w:tcPr>
          <w:p w14:paraId="5C9393D5" w14:textId="77777777" w:rsidR="008813F9" w:rsidRPr="000003D4" w:rsidRDefault="008813F9" w:rsidP="008813F9">
            <w:pPr>
              <w:pStyle w:val="af4"/>
              <w:ind w:left="0"/>
              <w:jc w:val="center"/>
              <w:rPr>
                <w:sz w:val="28"/>
              </w:rPr>
            </w:pPr>
          </w:p>
        </w:tc>
        <w:tc>
          <w:tcPr>
            <w:tcW w:w="720" w:type="pct"/>
          </w:tcPr>
          <w:p w14:paraId="249B4B04"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74999CDC" w14:textId="77777777" w:rsidR="008813F9" w:rsidRPr="000003D4" w:rsidRDefault="008813F9" w:rsidP="008813F9">
            <w:pPr>
              <w:pStyle w:val="af4"/>
              <w:ind w:left="0"/>
              <w:jc w:val="center"/>
              <w:rPr>
                <w:sz w:val="28"/>
              </w:rPr>
            </w:pPr>
            <w:r w:rsidRPr="000003D4">
              <w:rPr>
                <w:sz w:val="28"/>
              </w:rPr>
              <w:t>-</w:t>
            </w:r>
          </w:p>
        </w:tc>
        <w:tc>
          <w:tcPr>
            <w:tcW w:w="432" w:type="pct"/>
          </w:tcPr>
          <w:p w14:paraId="44239DE8" w14:textId="77777777" w:rsidR="008813F9" w:rsidRPr="000003D4" w:rsidRDefault="008813F9" w:rsidP="008813F9">
            <w:pPr>
              <w:pStyle w:val="af4"/>
              <w:ind w:left="0"/>
              <w:jc w:val="center"/>
              <w:rPr>
                <w:sz w:val="28"/>
              </w:rPr>
            </w:pPr>
            <w:r w:rsidRPr="000003D4">
              <w:rPr>
                <w:sz w:val="28"/>
              </w:rPr>
              <w:t>-</w:t>
            </w:r>
          </w:p>
        </w:tc>
        <w:tc>
          <w:tcPr>
            <w:tcW w:w="334" w:type="pct"/>
          </w:tcPr>
          <w:p w14:paraId="256D9C08" w14:textId="77777777" w:rsidR="008813F9" w:rsidRPr="000003D4" w:rsidRDefault="008813F9" w:rsidP="008813F9">
            <w:pPr>
              <w:pStyle w:val="af4"/>
              <w:ind w:left="0"/>
              <w:jc w:val="center"/>
              <w:rPr>
                <w:sz w:val="28"/>
              </w:rPr>
            </w:pPr>
            <w:r w:rsidRPr="000003D4">
              <w:rPr>
                <w:sz w:val="28"/>
              </w:rPr>
              <w:t>-</w:t>
            </w:r>
          </w:p>
        </w:tc>
        <w:tc>
          <w:tcPr>
            <w:tcW w:w="264" w:type="pct"/>
          </w:tcPr>
          <w:p w14:paraId="7907B512"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37BA6F65"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06505946" w14:textId="77777777" w:rsidR="008813F9" w:rsidRPr="000003D4" w:rsidRDefault="008813F9" w:rsidP="008813F9">
            <w:pPr>
              <w:pStyle w:val="af4"/>
              <w:ind w:left="0"/>
              <w:jc w:val="center"/>
              <w:rPr>
                <w:sz w:val="28"/>
              </w:rPr>
            </w:pPr>
            <w:r>
              <w:rPr>
                <w:sz w:val="28"/>
              </w:rPr>
              <w:t>-</w:t>
            </w:r>
          </w:p>
        </w:tc>
        <w:tc>
          <w:tcPr>
            <w:tcW w:w="476" w:type="pct"/>
          </w:tcPr>
          <w:p w14:paraId="537D9544" w14:textId="77777777" w:rsidR="008813F9" w:rsidRPr="000003D4" w:rsidRDefault="008813F9" w:rsidP="008813F9">
            <w:pPr>
              <w:pStyle w:val="af4"/>
              <w:ind w:left="0"/>
              <w:jc w:val="center"/>
              <w:rPr>
                <w:sz w:val="28"/>
              </w:rPr>
            </w:pPr>
            <w:r w:rsidRPr="000003D4">
              <w:rPr>
                <w:sz w:val="28"/>
              </w:rPr>
              <w:t>-</w:t>
            </w:r>
          </w:p>
        </w:tc>
        <w:tc>
          <w:tcPr>
            <w:tcW w:w="770" w:type="pct"/>
            <w:vMerge/>
          </w:tcPr>
          <w:p w14:paraId="13D42C72" w14:textId="77777777" w:rsidR="008813F9" w:rsidRPr="000003D4" w:rsidRDefault="008813F9" w:rsidP="008813F9">
            <w:pPr>
              <w:pStyle w:val="af4"/>
              <w:ind w:left="0"/>
              <w:jc w:val="center"/>
              <w:rPr>
                <w:sz w:val="28"/>
              </w:rPr>
            </w:pPr>
          </w:p>
        </w:tc>
      </w:tr>
      <w:tr w:rsidR="008813F9" w:rsidRPr="000003D4" w14:paraId="1BB11C03" w14:textId="77777777" w:rsidTr="008813F9">
        <w:trPr>
          <w:cantSplit/>
          <w:trHeight w:val="148"/>
        </w:trPr>
        <w:tc>
          <w:tcPr>
            <w:tcW w:w="1045" w:type="pct"/>
            <w:vMerge w:val="restart"/>
          </w:tcPr>
          <w:p w14:paraId="6A9252B2" w14:textId="77777777" w:rsidR="008813F9" w:rsidRPr="000003D4" w:rsidRDefault="008813F9" w:rsidP="008813F9">
            <w:pPr>
              <w:pStyle w:val="af4"/>
              <w:ind w:left="0"/>
              <w:jc w:val="center"/>
              <w:rPr>
                <w:sz w:val="28"/>
              </w:rPr>
            </w:pPr>
            <w:r w:rsidRPr="000003D4">
              <w:rPr>
                <w:sz w:val="28"/>
              </w:rPr>
              <w:t>Итого по разделу</w:t>
            </w:r>
          </w:p>
        </w:tc>
        <w:tc>
          <w:tcPr>
            <w:tcW w:w="720" w:type="pct"/>
          </w:tcPr>
          <w:p w14:paraId="0A7B6FC0"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3C7AE09B" w14:textId="77777777" w:rsidR="008813F9" w:rsidRPr="000003D4" w:rsidRDefault="008813F9" w:rsidP="008813F9">
            <w:pPr>
              <w:pStyle w:val="af4"/>
              <w:ind w:left="0"/>
              <w:jc w:val="center"/>
              <w:rPr>
                <w:sz w:val="28"/>
              </w:rPr>
            </w:pPr>
            <w:r w:rsidRPr="000003D4">
              <w:rPr>
                <w:sz w:val="28"/>
              </w:rPr>
              <w:t>-</w:t>
            </w:r>
          </w:p>
        </w:tc>
        <w:tc>
          <w:tcPr>
            <w:tcW w:w="432" w:type="pct"/>
          </w:tcPr>
          <w:p w14:paraId="51077B91" w14:textId="77777777" w:rsidR="008813F9" w:rsidRPr="000003D4" w:rsidRDefault="008813F9" w:rsidP="008813F9">
            <w:pPr>
              <w:pStyle w:val="af4"/>
              <w:ind w:left="0"/>
              <w:jc w:val="center"/>
              <w:rPr>
                <w:sz w:val="28"/>
              </w:rPr>
            </w:pPr>
            <w:r w:rsidRPr="000003D4">
              <w:rPr>
                <w:sz w:val="28"/>
              </w:rPr>
              <w:t>-</w:t>
            </w:r>
          </w:p>
        </w:tc>
        <w:tc>
          <w:tcPr>
            <w:tcW w:w="334" w:type="pct"/>
          </w:tcPr>
          <w:p w14:paraId="271C3AAD" w14:textId="77777777" w:rsidR="008813F9" w:rsidRPr="000003D4" w:rsidRDefault="008813F9" w:rsidP="008813F9">
            <w:pPr>
              <w:pStyle w:val="af4"/>
              <w:ind w:left="0"/>
              <w:jc w:val="center"/>
              <w:rPr>
                <w:sz w:val="28"/>
              </w:rPr>
            </w:pPr>
            <w:r w:rsidRPr="000003D4">
              <w:rPr>
                <w:sz w:val="28"/>
              </w:rPr>
              <w:t>-</w:t>
            </w:r>
          </w:p>
        </w:tc>
        <w:tc>
          <w:tcPr>
            <w:tcW w:w="264" w:type="pct"/>
          </w:tcPr>
          <w:p w14:paraId="0103BFE4"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07E5346C"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7F18B540" w14:textId="77777777" w:rsidR="008813F9" w:rsidRPr="000003D4" w:rsidRDefault="008813F9" w:rsidP="008813F9">
            <w:pPr>
              <w:pStyle w:val="af4"/>
              <w:ind w:left="0"/>
              <w:jc w:val="center"/>
              <w:rPr>
                <w:sz w:val="28"/>
              </w:rPr>
            </w:pPr>
            <w:r>
              <w:rPr>
                <w:sz w:val="28"/>
              </w:rPr>
              <w:t>-</w:t>
            </w:r>
          </w:p>
        </w:tc>
        <w:tc>
          <w:tcPr>
            <w:tcW w:w="476" w:type="pct"/>
          </w:tcPr>
          <w:p w14:paraId="71EE4F6C" w14:textId="77777777" w:rsidR="008813F9" w:rsidRPr="000003D4" w:rsidRDefault="008813F9" w:rsidP="008813F9">
            <w:pPr>
              <w:pStyle w:val="af4"/>
              <w:ind w:left="0"/>
              <w:jc w:val="center"/>
              <w:rPr>
                <w:sz w:val="28"/>
              </w:rPr>
            </w:pPr>
            <w:r w:rsidRPr="000003D4">
              <w:rPr>
                <w:sz w:val="28"/>
              </w:rPr>
              <w:t>-</w:t>
            </w:r>
          </w:p>
        </w:tc>
        <w:tc>
          <w:tcPr>
            <w:tcW w:w="770" w:type="pct"/>
            <w:vMerge w:val="restart"/>
          </w:tcPr>
          <w:p w14:paraId="5E69CB82" w14:textId="77777777" w:rsidR="008813F9" w:rsidRPr="000003D4" w:rsidRDefault="008813F9" w:rsidP="008813F9">
            <w:pPr>
              <w:pStyle w:val="af4"/>
              <w:ind w:left="0"/>
              <w:jc w:val="center"/>
              <w:rPr>
                <w:sz w:val="28"/>
              </w:rPr>
            </w:pPr>
          </w:p>
        </w:tc>
      </w:tr>
      <w:tr w:rsidR="008813F9" w:rsidRPr="000003D4" w14:paraId="4F657EB2" w14:textId="77777777" w:rsidTr="008813F9">
        <w:trPr>
          <w:cantSplit/>
          <w:trHeight w:val="148"/>
        </w:trPr>
        <w:tc>
          <w:tcPr>
            <w:tcW w:w="1045" w:type="pct"/>
            <w:vMerge/>
          </w:tcPr>
          <w:p w14:paraId="748C5423" w14:textId="77777777" w:rsidR="008813F9" w:rsidRPr="000003D4" w:rsidRDefault="008813F9" w:rsidP="008813F9">
            <w:pPr>
              <w:pStyle w:val="af4"/>
              <w:ind w:left="0"/>
              <w:jc w:val="center"/>
              <w:rPr>
                <w:sz w:val="28"/>
              </w:rPr>
            </w:pPr>
          </w:p>
        </w:tc>
        <w:tc>
          <w:tcPr>
            <w:tcW w:w="720" w:type="pct"/>
          </w:tcPr>
          <w:p w14:paraId="4684B3A2"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6BEC1D7F" w14:textId="77777777" w:rsidR="008813F9" w:rsidRPr="000003D4" w:rsidRDefault="008813F9" w:rsidP="008813F9">
            <w:pPr>
              <w:pStyle w:val="af4"/>
              <w:ind w:left="0"/>
              <w:jc w:val="center"/>
              <w:rPr>
                <w:sz w:val="28"/>
              </w:rPr>
            </w:pPr>
            <w:r w:rsidRPr="000003D4">
              <w:rPr>
                <w:sz w:val="28"/>
              </w:rPr>
              <w:t>-</w:t>
            </w:r>
          </w:p>
        </w:tc>
        <w:tc>
          <w:tcPr>
            <w:tcW w:w="432" w:type="pct"/>
          </w:tcPr>
          <w:p w14:paraId="5C34948F" w14:textId="77777777" w:rsidR="008813F9" w:rsidRPr="000003D4" w:rsidRDefault="008813F9" w:rsidP="008813F9">
            <w:pPr>
              <w:pStyle w:val="af4"/>
              <w:ind w:left="0"/>
              <w:jc w:val="center"/>
              <w:rPr>
                <w:sz w:val="28"/>
              </w:rPr>
            </w:pPr>
            <w:r w:rsidRPr="000003D4">
              <w:rPr>
                <w:sz w:val="28"/>
              </w:rPr>
              <w:t>-</w:t>
            </w:r>
          </w:p>
        </w:tc>
        <w:tc>
          <w:tcPr>
            <w:tcW w:w="334" w:type="pct"/>
          </w:tcPr>
          <w:p w14:paraId="683422DD" w14:textId="77777777" w:rsidR="008813F9" w:rsidRPr="000003D4" w:rsidRDefault="008813F9" w:rsidP="008813F9">
            <w:pPr>
              <w:pStyle w:val="af4"/>
              <w:ind w:left="0"/>
              <w:jc w:val="center"/>
              <w:rPr>
                <w:sz w:val="28"/>
              </w:rPr>
            </w:pPr>
            <w:r w:rsidRPr="000003D4">
              <w:rPr>
                <w:sz w:val="28"/>
              </w:rPr>
              <w:t>-</w:t>
            </w:r>
          </w:p>
        </w:tc>
        <w:tc>
          <w:tcPr>
            <w:tcW w:w="264" w:type="pct"/>
          </w:tcPr>
          <w:p w14:paraId="332A6E39"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7DD356CC"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2FB5C500" w14:textId="77777777" w:rsidR="008813F9" w:rsidRPr="000003D4" w:rsidRDefault="008813F9" w:rsidP="008813F9">
            <w:pPr>
              <w:pStyle w:val="af4"/>
              <w:ind w:left="0"/>
              <w:jc w:val="center"/>
              <w:rPr>
                <w:sz w:val="28"/>
              </w:rPr>
            </w:pPr>
            <w:r>
              <w:rPr>
                <w:sz w:val="28"/>
              </w:rPr>
              <w:t>-</w:t>
            </w:r>
          </w:p>
        </w:tc>
        <w:tc>
          <w:tcPr>
            <w:tcW w:w="476" w:type="pct"/>
          </w:tcPr>
          <w:p w14:paraId="6B535243" w14:textId="77777777" w:rsidR="008813F9" w:rsidRPr="000003D4" w:rsidRDefault="008813F9" w:rsidP="008813F9">
            <w:pPr>
              <w:pStyle w:val="af4"/>
              <w:ind w:left="0"/>
              <w:jc w:val="center"/>
              <w:rPr>
                <w:sz w:val="28"/>
              </w:rPr>
            </w:pPr>
            <w:r w:rsidRPr="000003D4">
              <w:rPr>
                <w:sz w:val="28"/>
              </w:rPr>
              <w:t>-</w:t>
            </w:r>
          </w:p>
        </w:tc>
        <w:tc>
          <w:tcPr>
            <w:tcW w:w="770" w:type="pct"/>
            <w:vMerge/>
          </w:tcPr>
          <w:p w14:paraId="7687B631" w14:textId="77777777" w:rsidR="008813F9" w:rsidRPr="000003D4" w:rsidRDefault="008813F9" w:rsidP="008813F9">
            <w:pPr>
              <w:pStyle w:val="af4"/>
              <w:ind w:left="0"/>
              <w:jc w:val="center"/>
              <w:rPr>
                <w:sz w:val="28"/>
              </w:rPr>
            </w:pPr>
          </w:p>
        </w:tc>
      </w:tr>
      <w:tr w:rsidR="008813F9" w:rsidRPr="000003D4" w14:paraId="57D4F62D" w14:textId="77777777" w:rsidTr="008813F9">
        <w:trPr>
          <w:cantSplit/>
          <w:trHeight w:val="148"/>
        </w:trPr>
        <w:tc>
          <w:tcPr>
            <w:tcW w:w="1045" w:type="pct"/>
            <w:vMerge/>
          </w:tcPr>
          <w:p w14:paraId="03BA471D" w14:textId="77777777" w:rsidR="008813F9" w:rsidRPr="000003D4" w:rsidRDefault="008813F9" w:rsidP="008813F9">
            <w:pPr>
              <w:pStyle w:val="af4"/>
              <w:ind w:left="0"/>
              <w:jc w:val="center"/>
              <w:rPr>
                <w:sz w:val="28"/>
              </w:rPr>
            </w:pPr>
          </w:p>
        </w:tc>
        <w:tc>
          <w:tcPr>
            <w:tcW w:w="720" w:type="pct"/>
          </w:tcPr>
          <w:p w14:paraId="1C46CBD9"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63071308" w14:textId="77777777" w:rsidR="008813F9" w:rsidRPr="000003D4" w:rsidRDefault="008813F9" w:rsidP="008813F9">
            <w:pPr>
              <w:pStyle w:val="af4"/>
              <w:ind w:left="0"/>
              <w:jc w:val="center"/>
              <w:rPr>
                <w:sz w:val="28"/>
              </w:rPr>
            </w:pPr>
            <w:r w:rsidRPr="000003D4">
              <w:rPr>
                <w:sz w:val="28"/>
              </w:rPr>
              <w:t>-</w:t>
            </w:r>
          </w:p>
        </w:tc>
        <w:tc>
          <w:tcPr>
            <w:tcW w:w="432" w:type="pct"/>
          </w:tcPr>
          <w:p w14:paraId="2171F386" w14:textId="77777777" w:rsidR="008813F9" w:rsidRPr="000003D4" w:rsidRDefault="008813F9" w:rsidP="008813F9">
            <w:pPr>
              <w:pStyle w:val="af4"/>
              <w:ind w:left="0"/>
              <w:jc w:val="center"/>
              <w:rPr>
                <w:sz w:val="28"/>
              </w:rPr>
            </w:pPr>
            <w:r w:rsidRPr="000003D4">
              <w:rPr>
                <w:sz w:val="28"/>
              </w:rPr>
              <w:t>-</w:t>
            </w:r>
          </w:p>
        </w:tc>
        <w:tc>
          <w:tcPr>
            <w:tcW w:w="334" w:type="pct"/>
          </w:tcPr>
          <w:p w14:paraId="2B981873" w14:textId="77777777" w:rsidR="008813F9" w:rsidRPr="000003D4" w:rsidRDefault="008813F9" w:rsidP="008813F9">
            <w:pPr>
              <w:pStyle w:val="af4"/>
              <w:ind w:left="0"/>
              <w:jc w:val="center"/>
              <w:rPr>
                <w:sz w:val="28"/>
              </w:rPr>
            </w:pPr>
            <w:r w:rsidRPr="000003D4">
              <w:rPr>
                <w:sz w:val="28"/>
              </w:rPr>
              <w:t>-</w:t>
            </w:r>
          </w:p>
        </w:tc>
        <w:tc>
          <w:tcPr>
            <w:tcW w:w="264" w:type="pct"/>
          </w:tcPr>
          <w:p w14:paraId="04EEB32C"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545C45B9"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72EBA086" w14:textId="77777777" w:rsidR="008813F9" w:rsidRPr="000003D4" w:rsidRDefault="008813F9" w:rsidP="008813F9">
            <w:pPr>
              <w:pStyle w:val="af4"/>
              <w:ind w:left="0"/>
              <w:jc w:val="center"/>
              <w:rPr>
                <w:sz w:val="28"/>
              </w:rPr>
            </w:pPr>
            <w:r>
              <w:rPr>
                <w:sz w:val="28"/>
              </w:rPr>
              <w:t>-</w:t>
            </w:r>
          </w:p>
        </w:tc>
        <w:tc>
          <w:tcPr>
            <w:tcW w:w="476" w:type="pct"/>
          </w:tcPr>
          <w:p w14:paraId="547A181C" w14:textId="77777777" w:rsidR="008813F9" w:rsidRPr="000003D4" w:rsidRDefault="008813F9" w:rsidP="008813F9">
            <w:pPr>
              <w:pStyle w:val="af4"/>
              <w:ind w:left="0"/>
              <w:jc w:val="center"/>
              <w:rPr>
                <w:sz w:val="28"/>
              </w:rPr>
            </w:pPr>
            <w:r w:rsidRPr="000003D4">
              <w:rPr>
                <w:sz w:val="28"/>
              </w:rPr>
              <w:t>-</w:t>
            </w:r>
          </w:p>
        </w:tc>
        <w:tc>
          <w:tcPr>
            <w:tcW w:w="770" w:type="pct"/>
            <w:vMerge/>
          </w:tcPr>
          <w:p w14:paraId="6AFBC582" w14:textId="77777777" w:rsidR="008813F9" w:rsidRPr="000003D4" w:rsidRDefault="008813F9" w:rsidP="008813F9">
            <w:pPr>
              <w:pStyle w:val="af4"/>
              <w:ind w:left="0"/>
              <w:jc w:val="center"/>
              <w:rPr>
                <w:sz w:val="28"/>
              </w:rPr>
            </w:pPr>
          </w:p>
        </w:tc>
      </w:tr>
      <w:tr w:rsidR="008813F9" w:rsidRPr="000003D4" w14:paraId="0618BF3D" w14:textId="77777777" w:rsidTr="008813F9">
        <w:trPr>
          <w:cantSplit/>
          <w:trHeight w:val="148"/>
        </w:trPr>
        <w:tc>
          <w:tcPr>
            <w:tcW w:w="1045" w:type="pct"/>
            <w:vMerge/>
          </w:tcPr>
          <w:p w14:paraId="1FF4F032" w14:textId="77777777" w:rsidR="008813F9" w:rsidRPr="000003D4" w:rsidRDefault="008813F9" w:rsidP="008813F9">
            <w:pPr>
              <w:pStyle w:val="af4"/>
              <w:ind w:left="0"/>
              <w:jc w:val="center"/>
              <w:rPr>
                <w:sz w:val="28"/>
              </w:rPr>
            </w:pPr>
          </w:p>
        </w:tc>
        <w:tc>
          <w:tcPr>
            <w:tcW w:w="720" w:type="pct"/>
          </w:tcPr>
          <w:p w14:paraId="12AF6B75"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6EBA314E" w14:textId="77777777" w:rsidR="008813F9" w:rsidRPr="000003D4" w:rsidRDefault="008813F9" w:rsidP="008813F9">
            <w:pPr>
              <w:pStyle w:val="af4"/>
              <w:ind w:left="0"/>
              <w:jc w:val="center"/>
              <w:rPr>
                <w:sz w:val="28"/>
              </w:rPr>
            </w:pPr>
            <w:r w:rsidRPr="000003D4">
              <w:rPr>
                <w:sz w:val="28"/>
              </w:rPr>
              <w:t>-</w:t>
            </w:r>
          </w:p>
        </w:tc>
        <w:tc>
          <w:tcPr>
            <w:tcW w:w="432" w:type="pct"/>
          </w:tcPr>
          <w:p w14:paraId="78027A50" w14:textId="77777777" w:rsidR="008813F9" w:rsidRPr="000003D4" w:rsidRDefault="008813F9" w:rsidP="008813F9">
            <w:pPr>
              <w:pStyle w:val="af4"/>
              <w:ind w:left="0"/>
              <w:jc w:val="center"/>
              <w:rPr>
                <w:sz w:val="28"/>
              </w:rPr>
            </w:pPr>
            <w:r w:rsidRPr="000003D4">
              <w:rPr>
                <w:sz w:val="28"/>
              </w:rPr>
              <w:t>-</w:t>
            </w:r>
          </w:p>
        </w:tc>
        <w:tc>
          <w:tcPr>
            <w:tcW w:w="334" w:type="pct"/>
          </w:tcPr>
          <w:p w14:paraId="121B4E5E" w14:textId="77777777" w:rsidR="008813F9" w:rsidRPr="000003D4" w:rsidRDefault="008813F9" w:rsidP="008813F9">
            <w:pPr>
              <w:pStyle w:val="af4"/>
              <w:ind w:left="0"/>
              <w:jc w:val="center"/>
              <w:rPr>
                <w:sz w:val="28"/>
              </w:rPr>
            </w:pPr>
            <w:r w:rsidRPr="000003D4">
              <w:rPr>
                <w:sz w:val="28"/>
              </w:rPr>
              <w:t>-</w:t>
            </w:r>
          </w:p>
        </w:tc>
        <w:tc>
          <w:tcPr>
            <w:tcW w:w="264" w:type="pct"/>
          </w:tcPr>
          <w:p w14:paraId="3C9A3701"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033CE674"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52618F63" w14:textId="77777777" w:rsidR="008813F9" w:rsidRPr="000003D4" w:rsidRDefault="008813F9" w:rsidP="008813F9">
            <w:pPr>
              <w:pStyle w:val="af4"/>
              <w:ind w:left="0"/>
              <w:jc w:val="center"/>
              <w:rPr>
                <w:sz w:val="28"/>
              </w:rPr>
            </w:pPr>
            <w:r>
              <w:rPr>
                <w:sz w:val="28"/>
              </w:rPr>
              <w:t>-</w:t>
            </w:r>
          </w:p>
        </w:tc>
        <w:tc>
          <w:tcPr>
            <w:tcW w:w="476" w:type="pct"/>
          </w:tcPr>
          <w:p w14:paraId="03C698FF" w14:textId="77777777" w:rsidR="008813F9" w:rsidRPr="000003D4" w:rsidRDefault="008813F9" w:rsidP="008813F9">
            <w:pPr>
              <w:pStyle w:val="af4"/>
              <w:ind w:left="0"/>
              <w:jc w:val="center"/>
              <w:rPr>
                <w:sz w:val="28"/>
              </w:rPr>
            </w:pPr>
            <w:r w:rsidRPr="000003D4">
              <w:rPr>
                <w:sz w:val="28"/>
              </w:rPr>
              <w:t>-</w:t>
            </w:r>
          </w:p>
        </w:tc>
        <w:tc>
          <w:tcPr>
            <w:tcW w:w="770" w:type="pct"/>
            <w:vMerge/>
          </w:tcPr>
          <w:p w14:paraId="74E81273" w14:textId="77777777" w:rsidR="008813F9" w:rsidRPr="000003D4" w:rsidRDefault="008813F9" w:rsidP="008813F9">
            <w:pPr>
              <w:pStyle w:val="af4"/>
              <w:ind w:left="0"/>
              <w:jc w:val="center"/>
              <w:rPr>
                <w:sz w:val="28"/>
              </w:rPr>
            </w:pPr>
          </w:p>
        </w:tc>
      </w:tr>
      <w:tr w:rsidR="008813F9" w:rsidRPr="000003D4" w14:paraId="41F8F3A9" w14:textId="77777777" w:rsidTr="008813F9">
        <w:trPr>
          <w:trHeight w:val="148"/>
        </w:trPr>
        <w:tc>
          <w:tcPr>
            <w:tcW w:w="5000" w:type="pct"/>
            <w:gridSpan w:val="12"/>
          </w:tcPr>
          <w:p w14:paraId="7E6D4B91" w14:textId="77777777" w:rsidR="008813F9" w:rsidRPr="000003D4" w:rsidRDefault="008813F9" w:rsidP="008813F9">
            <w:pPr>
              <w:pStyle w:val="af4"/>
              <w:ind w:left="0"/>
              <w:jc w:val="center"/>
              <w:rPr>
                <w:b/>
                <w:sz w:val="28"/>
              </w:rPr>
            </w:pPr>
            <w:r w:rsidRPr="000003D4">
              <w:rPr>
                <w:b/>
                <w:sz w:val="28"/>
              </w:rPr>
              <w:t>Задача № 4. Оказание муниципальных услуг по предоставлению дополнительного образования в сфере физической культуры и спорта (услуги спортивной школы)</w:t>
            </w:r>
          </w:p>
        </w:tc>
      </w:tr>
      <w:tr w:rsidR="008813F9" w:rsidRPr="000003D4" w14:paraId="3C00768A" w14:textId="77777777" w:rsidTr="008813F9">
        <w:trPr>
          <w:cantSplit/>
          <w:trHeight w:val="148"/>
        </w:trPr>
        <w:tc>
          <w:tcPr>
            <w:tcW w:w="1045" w:type="pct"/>
            <w:vMerge w:val="restart"/>
          </w:tcPr>
          <w:p w14:paraId="06A86926" w14:textId="77777777" w:rsidR="008813F9" w:rsidRPr="000003D4" w:rsidRDefault="008813F9" w:rsidP="008813F9">
            <w:pPr>
              <w:pStyle w:val="af4"/>
              <w:ind w:left="0"/>
              <w:rPr>
                <w:sz w:val="28"/>
              </w:rPr>
            </w:pPr>
            <w:r w:rsidRPr="000003D4">
              <w:rPr>
                <w:sz w:val="28"/>
              </w:rPr>
              <w:t>Мероприятие 1. Обеспечение деятельности учреждений дополнительного образования</w:t>
            </w:r>
          </w:p>
        </w:tc>
        <w:tc>
          <w:tcPr>
            <w:tcW w:w="720" w:type="pct"/>
          </w:tcPr>
          <w:p w14:paraId="05D6869D"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11F6E42B" w14:textId="77777777" w:rsidR="008813F9" w:rsidRPr="000003D4" w:rsidRDefault="008813F9" w:rsidP="008813F9">
            <w:pPr>
              <w:pStyle w:val="af4"/>
              <w:ind w:left="0"/>
              <w:jc w:val="center"/>
              <w:rPr>
                <w:sz w:val="28"/>
              </w:rPr>
            </w:pPr>
            <w:r w:rsidRPr="000003D4">
              <w:rPr>
                <w:sz w:val="28"/>
              </w:rPr>
              <w:t>-</w:t>
            </w:r>
          </w:p>
        </w:tc>
        <w:tc>
          <w:tcPr>
            <w:tcW w:w="432" w:type="pct"/>
          </w:tcPr>
          <w:p w14:paraId="479C02C3" w14:textId="77777777" w:rsidR="008813F9" w:rsidRPr="000003D4" w:rsidRDefault="008813F9" w:rsidP="008813F9">
            <w:pPr>
              <w:pStyle w:val="af4"/>
              <w:ind w:left="0"/>
              <w:jc w:val="center"/>
              <w:rPr>
                <w:sz w:val="28"/>
              </w:rPr>
            </w:pPr>
            <w:r w:rsidRPr="000003D4">
              <w:rPr>
                <w:sz w:val="28"/>
              </w:rPr>
              <w:t>-</w:t>
            </w:r>
          </w:p>
        </w:tc>
        <w:tc>
          <w:tcPr>
            <w:tcW w:w="334" w:type="pct"/>
          </w:tcPr>
          <w:p w14:paraId="4722D512" w14:textId="77777777" w:rsidR="008813F9" w:rsidRPr="000003D4" w:rsidRDefault="008813F9" w:rsidP="008813F9">
            <w:pPr>
              <w:pStyle w:val="af4"/>
              <w:ind w:left="0"/>
              <w:jc w:val="center"/>
              <w:rPr>
                <w:sz w:val="28"/>
              </w:rPr>
            </w:pPr>
            <w:r w:rsidRPr="000003D4">
              <w:rPr>
                <w:sz w:val="28"/>
              </w:rPr>
              <w:t>-</w:t>
            </w:r>
          </w:p>
        </w:tc>
        <w:tc>
          <w:tcPr>
            <w:tcW w:w="264" w:type="pct"/>
          </w:tcPr>
          <w:p w14:paraId="1E54F267"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3BE40B3F"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369041B6" w14:textId="77777777" w:rsidR="008813F9" w:rsidRPr="000003D4" w:rsidRDefault="008813F9" w:rsidP="008813F9">
            <w:pPr>
              <w:pStyle w:val="af4"/>
              <w:ind w:left="0"/>
              <w:jc w:val="center"/>
              <w:rPr>
                <w:sz w:val="28"/>
              </w:rPr>
            </w:pPr>
            <w:r>
              <w:rPr>
                <w:sz w:val="28"/>
              </w:rPr>
              <w:t>-</w:t>
            </w:r>
          </w:p>
        </w:tc>
        <w:tc>
          <w:tcPr>
            <w:tcW w:w="476" w:type="pct"/>
          </w:tcPr>
          <w:p w14:paraId="5735A414" w14:textId="77777777" w:rsidR="008813F9" w:rsidRPr="000003D4" w:rsidRDefault="008813F9" w:rsidP="008813F9">
            <w:pPr>
              <w:pStyle w:val="af4"/>
              <w:ind w:left="0"/>
              <w:jc w:val="center"/>
              <w:rPr>
                <w:sz w:val="28"/>
              </w:rPr>
            </w:pPr>
            <w:r w:rsidRPr="000003D4">
              <w:rPr>
                <w:sz w:val="28"/>
              </w:rPr>
              <w:t>-</w:t>
            </w:r>
          </w:p>
        </w:tc>
        <w:tc>
          <w:tcPr>
            <w:tcW w:w="770" w:type="pct"/>
            <w:vMerge w:val="restart"/>
          </w:tcPr>
          <w:p w14:paraId="3FE47F9D" w14:textId="77777777" w:rsidR="008813F9" w:rsidRPr="000003D4" w:rsidRDefault="008813F9" w:rsidP="008813F9">
            <w:pPr>
              <w:pStyle w:val="af4"/>
              <w:ind w:left="0"/>
              <w:jc w:val="center"/>
              <w:rPr>
                <w:sz w:val="28"/>
              </w:rPr>
            </w:pPr>
            <w:r w:rsidRPr="000003D4">
              <w:rPr>
                <w:sz w:val="28"/>
              </w:rPr>
              <w:t xml:space="preserve">МКУ «Отдел культуры, спорта и молодежной политики администрации Тужинского муниципального района», МБУ ДО СШ </w:t>
            </w:r>
            <w:proofErr w:type="spellStart"/>
            <w:r w:rsidRPr="000003D4">
              <w:rPr>
                <w:sz w:val="28"/>
              </w:rPr>
              <w:t>пгт</w:t>
            </w:r>
            <w:proofErr w:type="spellEnd"/>
            <w:r w:rsidRPr="000003D4">
              <w:rPr>
                <w:sz w:val="28"/>
              </w:rPr>
              <w:t xml:space="preserve"> Тужа</w:t>
            </w:r>
          </w:p>
        </w:tc>
      </w:tr>
      <w:tr w:rsidR="008813F9" w:rsidRPr="000003D4" w14:paraId="25275E0D" w14:textId="77777777" w:rsidTr="008813F9">
        <w:trPr>
          <w:cantSplit/>
          <w:trHeight w:val="148"/>
        </w:trPr>
        <w:tc>
          <w:tcPr>
            <w:tcW w:w="1045" w:type="pct"/>
            <w:vMerge/>
          </w:tcPr>
          <w:p w14:paraId="78D05110" w14:textId="77777777" w:rsidR="008813F9" w:rsidRPr="000003D4" w:rsidRDefault="008813F9" w:rsidP="008813F9">
            <w:pPr>
              <w:pStyle w:val="af4"/>
              <w:ind w:left="0"/>
              <w:jc w:val="center"/>
              <w:rPr>
                <w:sz w:val="28"/>
              </w:rPr>
            </w:pPr>
          </w:p>
        </w:tc>
        <w:tc>
          <w:tcPr>
            <w:tcW w:w="720" w:type="pct"/>
          </w:tcPr>
          <w:p w14:paraId="6AC2D735"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4FC70AF5" w14:textId="77777777" w:rsidR="008813F9" w:rsidRPr="000003D4" w:rsidRDefault="008813F9" w:rsidP="008813F9">
            <w:pPr>
              <w:pStyle w:val="af4"/>
              <w:ind w:left="0"/>
              <w:jc w:val="center"/>
              <w:rPr>
                <w:sz w:val="28"/>
              </w:rPr>
            </w:pPr>
            <w:r w:rsidRPr="000003D4">
              <w:rPr>
                <w:sz w:val="28"/>
              </w:rPr>
              <w:t>-</w:t>
            </w:r>
          </w:p>
        </w:tc>
        <w:tc>
          <w:tcPr>
            <w:tcW w:w="432" w:type="pct"/>
          </w:tcPr>
          <w:p w14:paraId="21FC38C4" w14:textId="77777777" w:rsidR="008813F9" w:rsidRPr="000003D4" w:rsidRDefault="008813F9" w:rsidP="008813F9">
            <w:pPr>
              <w:pStyle w:val="af4"/>
              <w:ind w:left="0"/>
              <w:jc w:val="center"/>
              <w:rPr>
                <w:sz w:val="28"/>
              </w:rPr>
            </w:pPr>
            <w:r w:rsidRPr="000003D4">
              <w:rPr>
                <w:sz w:val="28"/>
              </w:rPr>
              <w:t>-</w:t>
            </w:r>
          </w:p>
        </w:tc>
        <w:tc>
          <w:tcPr>
            <w:tcW w:w="334" w:type="pct"/>
          </w:tcPr>
          <w:p w14:paraId="641A6FEC" w14:textId="77777777" w:rsidR="008813F9" w:rsidRPr="000003D4" w:rsidRDefault="008813F9" w:rsidP="008813F9">
            <w:pPr>
              <w:pStyle w:val="af4"/>
              <w:ind w:left="0"/>
              <w:jc w:val="center"/>
              <w:rPr>
                <w:sz w:val="28"/>
              </w:rPr>
            </w:pPr>
            <w:r w:rsidRPr="000003D4">
              <w:rPr>
                <w:sz w:val="28"/>
              </w:rPr>
              <w:t>-</w:t>
            </w:r>
          </w:p>
        </w:tc>
        <w:tc>
          <w:tcPr>
            <w:tcW w:w="264" w:type="pct"/>
          </w:tcPr>
          <w:p w14:paraId="65449DD4"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1467B9D7"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6A512F31" w14:textId="77777777" w:rsidR="008813F9" w:rsidRPr="000003D4" w:rsidRDefault="008813F9" w:rsidP="008813F9">
            <w:pPr>
              <w:pStyle w:val="af4"/>
              <w:ind w:left="0"/>
              <w:jc w:val="center"/>
              <w:rPr>
                <w:sz w:val="28"/>
              </w:rPr>
            </w:pPr>
            <w:r>
              <w:rPr>
                <w:sz w:val="28"/>
              </w:rPr>
              <w:t>-</w:t>
            </w:r>
          </w:p>
        </w:tc>
        <w:tc>
          <w:tcPr>
            <w:tcW w:w="476" w:type="pct"/>
          </w:tcPr>
          <w:p w14:paraId="478C4C95" w14:textId="77777777" w:rsidR="008813F9" w:rsidRPr="000003D4" w:rsidRDefault="008813F9" w:rsidP="008813F9">
            <w:pPr>
              <w:pStyle w:val="af4"/>
              <w:ind w:left="0"/>
              <w:jc w:val="center"/>
              <w:rPr>
                <w:sz w:val="28"/>
              </w:rPr>
            </w:pPr>
            <w:r w:rsidRPr="000003D4">
              <w:rPr>
                <w:sz w:val="28"/>
              </w:rPr>
              <w:t>-</w:t>
            </w:r>
          </w:p>
        </w:tc>
        <w:tc>
          <w:tcPr>
            <w:tcW w:w="770" w:type="pct"/>
            <w:vMerge/>
          </w:tcPr>
          <w:p w14:paraId="6C62CB8A" w14:textId="77777777" w:rsidR="008813F9" w:rsidRPr="000003D4" w:rsidRDefault="008813F9" w:rsidP="008813F9">
            <w:pPr>
              <w:pStyle w:val="af4"/>
              <w:ind w:left="0"/>
              <w:jc w:val="center"/>
              <w:rPr>
                <w:sz w:val="28"/>
              </w:rPr>
            </w:pPr>
          </w:p>
        </w:tc>
      </w:tr>
      <w:tr w:rsidR="008813F9" w:rsidRPr="000003D4" w14:paraId="517B2D65" w14:textId="77777777" w:rsidTr="008813F9">
        <w:trPr>
          <w:cantSplit/>
          <w:trHeight w:val="148"/>
        </w:trPr>
        <w:tc>
          <w:tcPr>
            <w:tcW w:w="1045" w:type="pct"/>
            <w:vMerge/>
          </w:tcPr>
          <w:p w14:paraId="724FE85E" w14:textId="77777777" w:rsidR="008813F9" w:rsidRPr="000003D4" w:rsidRDefault="008813F9" w:rsidP="008813F9">
            <w:pPr>
              <w:pStyle w:val="af4"/>
              <w:ind w:left="0"/>
              <w:jc w:val="center"/>
              <w:rPr>
                <w:sz w:val="28"/>
              </w:rPr>
            </w:pPr>
          </w:p>
        </w:tc>
        <w:tc>
          <w:tcPr>
            <w:tcW w:w="720" w:type="pct"/>
          </w:tcPr>
          <w:p w14:paraId="7E926192"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50B60EF5" w14:textId="77777777" w:rsidR="008813F9" w:rsidRPr="000003D4" w:rsidRDefault="008813F9" w:rsidP="008813F9">
            <w:pPr>
              <w:pStyle w:val="af4"/>
              <w:ind w:left="0"/>
              <w:jc w:val="center"/>
              <w:rPr>
                <w:sz w:val="28"/>
              </w:rPr>
            </w:pPr>
            <w:r w:rsidRPr="000003D4">
              <w:rPr>
                <w:sz w:val="28"/>
              </w:rPr>
              <w:t>-</w:t>
            </w:r>
          </w:p>
        </w:tc>
        <w:tc>
          <w:tcPr>
            <w:tcW w:w="432" w:type="pct"/>
          </w:tcPr>
          <w:p w14:paraId="73689CA6" w14:textId="77777777" w:rsidR="008813F9" w:rsidRPr="000003D4" w:rsidRDefault="008813F9" w:rsidP="008813F9">
            <w:pPr>
              <w:pStyle w:val="af4"/>
              <w:ind w:left="0"/>
              <w:jc w:val="center"/>
              <w:rPr>
                <w:sz w:val="28"/>
              </w:rPr>
            </w:pPr>
            <w:r w:rsidRPr="000003D4">
              <w:rPr>
                <w:sz w:val="28"/>
              </w:rPr>
              <w:t>-</w:t>
            </w:r>
          </w:p>
        </w:tc>
        <w:tc>
          <w:tcPr>
            <w:tcW w:w="334" w:type="pct"/>
          </w:tcPr>
          <w:p w14:paraId="0F4E8FBB" w14:textId="77777777" w:rsidR="008813F9" w:rsidRPr="000003D4" w:rsidRDefault="008813F9" w:rsidP="008813F9">
            <w:pPr>
              <w:pStyle w:val="af4"/>
              <w:ind w:left="0"/>
              <w:jc w:val="center"/>
              <w:rPr>
                <w:sz w:val="28"/>
              </w:rPr>
            </w:pPr>
            <w:r w:rsidRPr="000003D4">
              <w:rPr>
                <w:sz w:val="28"/>
              </w:rPr>
              <w:t>-</w:t>
            </w:r>
          </w:p>
        </w:tc>
        <w:tc>
          <w:tcPr>
            <w:tcW w:w="264" w:type="pct"/>
          </w:tcPr>
          <w:p w14:paraId="53ECC37D"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3D1461FC"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51FFD6A4" w14:textId="77777777" w:rsidR="008813F9" w:rsidRPr="000003D4" w:rsidRDefault="008813F9" w:rsidP="008813F9">
            <w:pPr>
              <w:pStyle w:val="af4"/>
              <w:ind w:left="0"/>
              <w:jc w:val="center"/>
              <w:rPr>
                <w:sz w:val="28"/>
              </w:rPr>
            </w:pPr>
            <w:r>
              <w:rPr>
                <w:sz w:val="28"/>
              </w:rPr>
              <w:t>-</w:t>
            </w:r>
          </w:p>
        </w:tc>
        <w:tc>
          <w:tcPr>
            <w:tcW w:w="476" w:type="pct"/>
          </w:tcPr>
          <w:p w14:paraId="5EDA201A" w14:textId="77777777" w:rsidR="008813F9" w:rsidRPr="000003D4" w:rsidRDefault="008813F9" w:rsidP="008813F9">
            <w:pPr>
              <w:pStyle w:val="af4"/>
              <w:ind w:left="0"/>
              <w:jc w:val="center"/>
              <w:rPr>
                <w:sz w:val="28"/>
              </w:rPr>
            </w:pPr>
            <w:r w:rsidRPr="000003D4">
              <w:rPr>
                <w:sz w:val="28"/>
              </w:rPr>
              <w:t>-</w:t>
            </w:r>
          </w:p>
        </w:tc>
        <w:tc>
          <w:tcPr>
            <w:tcW w:w="770" w:type="pct"/>
            <w:vMerge/>
          </w:tcPr>
          <w:p w14:paraId="710E6D12" w14:textId="77777777" w:rsidR="008813F9" w:rsidRPr="000003D4" w:rsidRDefault="008813F9" w:rsidP="008813F9">
            <w:pPr>
              <w:pStyle w:val="af4"/>
              <w:ind w:left="0"/>
              <w:jc w:val="center"/>
              <w:rPr>
                <w:sz w:val="28"/>
              </w:rPr>
            </w:pPr>
          </w:p>
        </w:tc>
      </w:tr>
      <w:tr w:rsidR="008813F9" w:rsidRPr="000003D4" w14:paraId="7D390267" w14:textId="77777777" w:rsidTr="008813F9">
        <w:trPr>
          <w:cantSplit/>
          <w:trHeight w:val="148"/>
        </w:trPr>
        <w:tc>
          <w:tcPr>
            <w:tcW w:w="1045" w:type="pct"/>
            <w:vMerge/>
          </w:tcPr>
          <w:p w14:paraId="7D895E38" w14:textId="77777777" w:rsidR="008813F9" w:rsidRPr="000003D4" w:rsidRDefault="008813F9" w:rsidP="008813F9">
            <w:pPr>
              <w:pStyle w:val="af4"/>
              <w:ind w:left="0"/>
              <w:jc w:val="center"/>
              <w:rPr>
                <w:sz w:val="28"/>
              </w:rPr>
            </w:pPr>
          </w:p>
        </w:tc>
        <w:tc>
          <w:tcPr>
            <w:tcW w:w="720" w:type="pct"/>
          </w:tcPr>
          <w:p w14:paraId="19F08514"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3B2E181F" w14:textId="77777777" w:rsidR="008813F9" w:rsidRPr="000003D4" w:rsidRDefault="008813F9" w:rsidP="008813F9">
            <w:pPr>
              <w:pStyle w:val="af4"/>
              <w:ind w:left="0"/>
              <w:jc w:val="center"/>
              <w:rPr>
                <w:sz w:val="28"/>
              </w:rPr>
            </w:pPr>
            <w:r w:rsidRPr="000003D4">
              <w:rPr>
                <w:sz w:val="28"/>
              </w:rPr>
              <w:t>-</w:t>
            </w:r>
          </w:p>
        </w:tc>
        <w:tc>
          <w:tcPr>
            <w:tcW w:w="432" w:type="pct"/>
          </w:tcPr>
          <w:p w14:paraId="72603E84" w14:textId="77777777" w:rsidR="008813F9" w:rsidRPr="000003D4" w:rsidRDefault="008813F9" w:rsidP="008813F9">
            <w:pPr>
              <w:pStyle w:val="af4"/>
              <w:ind w:left="0"/>
              <w:jc w:val="center"/>
              <w:rPr>
                <w:sz w:val="28"/>
              </w:rPr>
            </w:pPr>
            <w:r w:rsidRPr="000003D4">
              <w:rPr>
                <w:sz w:val="28"/>
              </w:rPr>
              <w:t>-</w:t>
            </w:r>
          </w:p>
        </w:tc>
        <w:tc>
          <w:tcPr>
            <w:tcW w:w="334" w:type="pct"/>
          </w:tcPr>
          <w:p w14:paraId="714B4550" w14:textId="77777777" w:rsidR="008813F9" w:rsidRPr="000003D4" w:rsidRDefault="008813F9" w:rsidP="008813F9">
            <w:pPr>
              <w:pStyle w:val="af4"/>
              <w:ind w:left="0"/>
              <w:jc w:val="center"/>
              <w:rPr>
                <w:sz w:val="28"/>
              </w:rPr>
            </w:pPr>
            <w:r w:rsidRPr="000003D4">
              <w:rPr>
                <w:sz w:val="28"/>
              </w:rPr>
              <w:t>-</w:t>
            </w:r>
          </w:p>
        </w:tc>
        <w:tc>
          <w:tcPr>
            <w:tcW w:w="264" w:type="pct"/>
          </w:tcPr>
          <w:p w14:paraId="6FAEF589"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260E8321"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15C9544B" w14:textId="77777777" w:rsidR="008813F9" w:rsidRPr="000003D4" w:rsidRDefault="008813F9" w:rsidP="008813F9">
            <w:pPr>
              <w:pStyle w:val="af4"/>
              <w:ind w:left="0"/>
              <w:jc w:val="center"/>
              <w:rPr>
                <w:sz w:val="28"/>
              </w:rPr>
            </w:pPr>
            <w:r>
              <w:rPr>
                <w:sz w:val="28"/>
              </w:rPr>
              <w:t>-</w:t>
            </w:r>
          </w:p>
        </w:tc>
        <w:tc>
          <w:tcPr>
            <w:tcW w:w="476" w:type="pct"/>
          </w:tcPr>
          <w:p w14:paraId="67B389C6" w14:textId="77777777" w:rsidR="008813F9" w:rsidRPr="000003D4" w:rsidRDefault="008813F9" w:rsidP="008813F9">
            <w:pPr>
              <w:pStyle w:val="af4"/>
              <w:ind w:left="0"/>
              <w:jc w:val="center"/>
              <w:rPr>
                <w:sz w:val="28"/>
              </w:rPr>
            </w:pPr>
            <w:r w:rsidRPr="000003D4">
              <w:rPr>
                <w:sz w:val="28"/>
              </w:rPr>
              <w:t>-</w:t>
            </w:r>
          </w:p>
        </w:tc>
        <w:tc>
          <w:tcPr>
            <w:tcW w:w="770" w:type="pct"/>
            <w:vMerge/>
          </w:tcPr>
          <w:p w14:paraId="6DB96A89" w14:textId="77777777" w:rsidR="008813F9" w:rsidRPr="000003D4" w:rsidRDefault="008813F9" w:rsidP="008813F9">
            <w:pPr>
              <w:pStyle w:val="af4"/>
              <w:ind w:left="0"/>
              <w:jc w:val="center"/>
              <w:rPr>
                <w:sz w:val="28"/>
              </w:rPr>
            </w:pPr>
          </w:p>
        </w:tc>
      </w:tr>
      <w:tr w:rsidR="008813F9" w:rsidRPr="000003D4" w14:paraId="37D158C9" w14:textId="77777777" w:rsidTr="008813F9">
        <w:trPr>
          <w:cantSplit/>
          <w:trHeight w:val="148"/>
        </w:trPr>
        <w:tc>
          <w:tcPr>
            <w:tcW w:w="1045" w:type="pct"/>
            <w:vMerge w:val="restart"/>
          </w:tcPr>
          <w:p w14:paraId="0F1E1458" w14:textId="77777777" w:rsidR="008813F9" w:rsidRPr="000003D4" w:rsidRDefault="008813F9" w:rsidP="008813F9">
            <w:pPr>
              <w:pStyle w:val="af4"/>
              <w:ind w:left="0"/>
              <w:jc w:val="center"/>
              <w:rPr>
                <w:sz w:val="28"/>
              </w:rPr>
            </w:pPr>
            <w:r w:rsidRPr="000003D4">
              <w:rPr>
                <w:sz w:val="28"/>
              </w:rPr>
              <w:t>Итого по разделу</w:t>
            </w:r>
          </w:p>
        </w:tc>
        <w:tc>
          <w:tcPr>
            <w:tcW w:w="720" w:type="pct"/>
          </w:tcPr>
          <w:p w14:paraId="0FFF2F3E"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4BC404A3" w14:textId="77777777" w:rsidR="008813F9" w:rsidRPr="000003D4" w:rsidRDefault="008813F9" w:rsidP="008813F9">
            <w:pPr>
              <w:pStyle w:val="af4"/>
              <w:ind w:left="0"/>
              <w:jc w:val="center"/>
              <w:rPr>
                <w:sz w:val="28"/>
              </w:rPr>
            </w:pPr>
            <w:r w:rsidRPr="000003D4">
              <w:rPr>
                <w:sz w:val="28"/>
              </w:rPr>
              <w:t>-</w:t>
            </w:r>
          </w:p>
        </w:tc>
        <w:tc>
          <w:tcPr>
            <w:tcW w:w="432" w:type="pct"/>
          </w:tcPr>
          <w:p w14:paraId="39F2B403" w14:textId="77777777" w:rsidR="008813F9" w:rsidRPr="000003D4" w:rsidRDefault="008813F9" w:rsidP="008813F9">
            <w:pPr>
              <w:pStyle w:val="af4"/>
              <w:ind w:left="0"/>
              <w:jc w:val="center"/>
              <w:rPr>
                <w:sz w:val="28"/>
              </w:rPr>
            </w:pPr>
            <w:r w:rsidRPr="000003D4">
              <w:rPr>
                <w:sz w:val="28"/>
              </w:rPr>
              <w:t>-</w:t>
            </w:r>
          </w:p>
        </w:tc>
        <w:tc>
          <w:tcPr>
            <w:tcW w:w="334" w:type="pct"/>
          </w:tcPr>
          <w:p w14:paraId="2EF0A5EA" w14:textId="77777777" w:rsidR="008813F9" w:rsidRPr="000003D4" w:rsidRDefault="008813F9" w:rsidP="008813F9">
            <w:pPr>
              <w:pStyle w:val="af4"/>
              <w:ind w:left="0"/>
              <w:jc w:val="center"/>
              <w:rPr>
                <w:sz w:val="28"/>
              </w:rPr>
            </w:pPr>
            <w:r w:rsidRPr="000003D4">
              <w:rPr>
                <w:sz w:val="28"/>
              </w:rPr>
              <w:t>-</w:t>
            </w:r>
          </w:p>
        </w:tc>
        <w:tc>
          <w:tcPr>
            <w:tcW w:w="264" w:type="pct"/>
          </w:tcPr>
          <w:p w14:paraId="6119DF24"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38925FD0"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62729271" w14:textId="77777777" w:rsidR="008813F9" w:rsidRPr="000003D4" w:rsidRDefault="008813F9" w:rsidP="008813F9">
            <w:pPr>
              <w:pStyle w:val="af4"/>
              <w:ind w:left="0"/>
              <w:jc w:val="center"/>
              <w:rPr>
                <w:sz w:val="28"/>
              </w:rPr>
            </w:pPr>
            <w:r>
              <w:rPr>
                <w:sz w:val="28"/>
              </w:rPr>
              <w:t>-</w:t>
            </w:r>
          </w:p>
        </w:tc>
        <w:tc>
          <w:tcPr>
            <w:tcW w:w="476" w:type="pct"/>
          </w:tcPr>
          <w:p w14:paraId="6068D7C2" w14:textId="77777777" w:rsidR="008813F9" w:rsidRPr="000003D4" w:rsidRDefault="008813F9" w:rsidP="008813F9">
            <w:pPr>
              <w:pStyle w:val="af4"/>
              <w:ind w:left="0"/>
              <w:jc w:val="center"/>
              <w:rPr>
                <w:sz w:val="28"/>
              </w:rPr>
            </w:pPr>
            <w:r w:rsidRPr="000003D4">
              <w:rPr>
                <w:sz w:val="28"/>
              </w:rPr>
              <w:t>-</w:t>
            </w:r>
          </w:p>
        </w:tc>
        <w:tc>
          <w:tcPr>
            <w:tcW w:w="770" w:type="pct"/>
            <w:vMerge w:val="restart"/>
          </w:tcPr>
          <w:p w14:paraId="312A1E18" w14:textId="77777777" w:rsidR="008813F9" w:rsidRPr="000003D4" w:rsidRDefault="008813F9" w:rsidP="008813F9">
            <w:pPr>
              <w:pStyle w:val="af4"/>
              <w:ind w:left="0"/>
              <w:jc w:val="center"/>
              <w:rPr>
                <w:sz w:val="28"/>
              </w:rPr>
            </w:pPr>
          </w:p>
        </w:tc>
      </w:tr>
      <w:tr w:rsidR="008813F9" w:rsidRPr="000003D4" w14:paraId="28CD00F9" w14:textId="77777777" w:rsidTr="008813F9">
        <w:trPr>
          <w:cantSplit/>
          <w:trHeight w:val="148"/>
        </w:trPr>
        <w:tc>
          <w:tcPr>
            <w:tcW w:w="1045" w:type="pct"/>
            <w:vMerge/>
          </w:tcPr>
          <w:p w14:paraId="7547D73B" w14:textId="77777777" w:rsidR="008813F9" w:rsidRPr="000003D4" w:rsidRDefault="008813F9" w:rsidP="008813F9">
            <w:pPr>
              <w:pStyle w:val="af4"/>
              <w:ind w:left="0"/>
              <w:jc w:val="center"/>
              <w:rPr>
                <w:sz w:val="28"/>
              </w:rPr>
            </w:pPr>
          </w:p>
        </w:tc>
        <w:tc>
          <w:tcPr>
            <w:tcW w:w="720" w:type="pct"/>
          </w:tcPr>
          <w:p w14:paraId="6018E5D2"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36359F01" w14:textId="77777777" w:rsidR="008813F9" w:rsidRPr="000003D4" w:rsidRDefault="008813F9" w:rsidP="008813F9">
            <w:pPr>
              <w:pStyle w:val="af4"/>
              <w:ind w:left="0"/>
              <w:jc w:val="center"/>
              <w:rPr>
                <w:sz w:val="28"/>
              </w:rPr>
            </w:pPr>
            <w:r w:rsidRPr="000003D4">
              <w:rPr>
                <w:sz w:val="28"/>
              </w:rPr>
              <w:t>-</w:t>
            </w:r>
          </w:p>
        </w:tc>
        <w:tc>
          <w:tcPr>
            <w:tcW w:w="432" w:type="pct"/>
          </w:tcPr>
          <w:p w14:paraId="4221AA8D" w14:textId="77777777" w:rsidR="008813F9" w:rsidRPr="000003D4" w:rsidRDefault="008813F9" w:rsidP="008813F9">
            <w:pPr>
              <w:pStyle w:val="af4"/>
              <w:ind w:left="0"/>
              <w:jc w:val="center"/>
              <w:rPr>
                <w:sz w:val="28"/>
              </w:rPr>
            </w:pPr>
            <w:r w:rsidRPr="000003D4">
              <w:rPr>
                <w:sz w:val="28"/>
              </w:rPr>
              <w:t>-</w:t>
            </w:r>
          </w:p>
        </w:tc>
        <w:tc>
          <w:tcPr>
            <w:tcW w:w="334" w:type="pct"/>
          </w:tcPr>
          <w:p w14:paraId="2098BE1D" w14:textId="77777777" w:rsidR="008813F9" w:rsidRPr="000003D4" w:rsidRDefault="008813F9" w:rsidP="008813F9">
            <w:pPr>
              <w:pStyle w:val="af4"/>
              <w:ind w:left="0"/>
              <w:jc w:val="center"/>
              <w:rPr>
                <w:sz w:val="28"/>
              </w:rPr>
            </w:pPr>
            <w:r w:rsidRPr="000003D4">
              <w:rPr>
                <w:sz w:val="28"/>
              </w:rPr>
              <w:t>-</w:t>
            </w:r>
          </w:p>
        </w:tc>
        <w:tc>
          <w:tcPr>
            <w:tcW w:w="264" w:type="pct"/>
          </w:tcPr>
          <w:p w14:paraId="1EC21EAD"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181F98E9"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0F39CFC1" w14:textId="77777777" w:rsidR="008813F9" w:rsidRPr="000003D4" w:rsidRDefault="008813F9" w:rsidP="008813F9">
            <w:pPr>
              <w:pStyle w:val="af4"/>
              <w:ind w:left="0"/>
              <w:jc w:val="center"/>
              <w:rPr>
                <w:sz w:val="28"/>
              </w:rPr>
            </w:pPr>
            <w:r>
              <w:rPr>
                <w:sz w:val="28"/>
              </w:rPr>
              <w:t>-</w:t>
            </w:r>
          </w:p>
        </w:tc>
        <w:tc>
          <w:tcPr>
            <w:tcW w:w="476" w:type="pct"/>
          </w:tcPr>
          <w:p w14:paraId="37E3DFED" w14:textId="77777777" w:rsidR="008813F9" w:rsidRPr="000003D4" w:rsidRDefault="008813F9" w:rsidP="008813F9">
            <w:pPr>
              <w:pStyle w:val="af4"/>
              <w:ind w:left="0"/>
              <w:jc w:val="center"/>
              <w:rPr>
                <w:sz w:val="28"/>
              </w:rPr>
            </w:pPr>
            <w:r w:rsidRPr="000003D4">
              <w:rPr>
                <w:sz w:val="28"/>
              </w:rPr>
              <w:t>-</w:t>
            </w:r>
          </w:p>
        </w:tc>
        <w:tc>
          <w:tcPr>
            <w:tcW w:w="770" w:type="pct"/>
            <w:vMerge/>
          </w:tcPr>
          <w:p w14:paraId="3C126582" w14:textId="77777777" w:rsidR="008813F9" w:rsidRPr="000003D4" w:rsidRDefault="008813F9" w:rsidP="008813F9">
            <w:pPr>
              <w:pStyle w:val="af4"/>
              <w:ind w:left="0"/>
              <w:jc w:val="center"/>
              <w:rPr>
                <w:sz w:val="28"/>
              </w:rPr>
            </w:pPr>
          </w:p>
        </w:tc>
      </w:tr>
      <w:tr w:rsidR="008813F9" w:rsidRPr="000003D4" w14:paraId="1F264D3C" w14:textId="77777777" w:rsidTr="008813F9">
        <w:trPr>
          <w:cantSplit/>
          <w:trHeight w:val="148"/>
        </w:trPr>
        <w:tc>
          <w:tcPr>
            <w:tcW w:w="1045" w:type="pct"/>
            <w:vMerge/>
          </w:tcPr>
          <w:p w14:paraId="5BAB14A4" w14:textId="77777777" w:rsidR="008813F9" w:rsidRPr="000003D4" w:rsidRDefault="008813F9" w:rsidP="008813F9">
            <w:pPr>
              <w:pStyle w:val="af4"/>
              <w:ind w:left="0"/>
              <w:jc w:val="center"/>
              <w:rPr>
                <w:sz w:val="28"/>
              </w:rPr>
            </w:pPr>
          </w:p>
        </w:tc>
        <w:tc>
          <w:tcPr>
            <w:tcW w:w="720" w:type="pct"/>
          </w:tcPr>
          <w:p w14:paraId="4D43BCA8"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3AA95425" w14:textId="77777777" w:rsidR="008813F9" w:rsidRPr="000003D4" w:rsidRDefault="008813F9" w:rsidP="008813F9">
            <w:pPr>
              <w:pStyle w:val="af4"/>
              <w:ind w:left="0"/>
              <w:jc w:val="center"/>
              <w:rPr>
                <w:sz w:val="28"/>
              </w:rPr>
            </w:pPr>
            <w:r w:rsidRPr="000003D4">
              <w:rPr>
                <w:sz w:val="28"/>
              </w:rPr>
              <w:t>-</w:t>
            </w:r>
          </w:p>
        </w:tc>
        <w:tc>
          <w:tcPr>
            <w:tcW w:w="432" w:type="pct"/>
          </w:tcPr>
          <w:p w14:paraId="0D0DE47D" w14:textId="77777777" w:rsidR="008813F9" w:rsidRPr="000003D4" w:rsidRDefault="008813F9" w:rsidP="008813F9">
            <w:pPr>
              <w:pStyle w:val="af4"/>
              <w:ind w:left="0"/>
              <w:jc w:val="center"/>
              <w:rPr>
                <w:sz w:val="28"/>
              </w:rPr>
            </w:pPr>
            <w:r w:rsidRPr="000003D4">
              <w:rPr>
                <w:sz w:val="28"/>
              </w:rPr>
              <w:t>-</w:t>
            </w:r>
          </w:p>
        </w:tc>
        <w:tc>
          <w:tcPr>
            <w:tcW w:w="334" w:type="pct"/>
          </w:tcPr>
          <w:p w14:paraId="6903491A" w14:textId="77777777" w:rsidR="008813F9" w:rsidRPr="000003D4" w:rsidRDefault="008813F9" w:rsidP="008813F9">
            <w:pPr>
              <w:pStyle w:val="af4"/>
              <w:ind w:left="0"/>
              <w:jc w:val="center"/>
              <w:rPr>
                <w:sz w:val="28"/>
              </w:rPr>
            </w:pPr>
            <w:r w:rsidRPr="000003D4">
              <w:rPr>
                <w:sz w:val="28"/>
              </w:rPr>
              <w:t>-</w:t>
            </w:r>
          </w:p>
        </w:tc>
        <w:tc>
          <w:tcPr>
            <w:tcW w:w="264" w:type="pct"/>
          </w:tcPr>
          <w:p w14:paraId="3E186567"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48F6FD07"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4655E2DD" w14:textId="77777777" w:rsidR="008813F9" w:rsidRPr="000003D4" w:rsidRDefault="008813F9" w:rsidP="008813F9">
            <w:pPr>
              <w:pStyle w:val="af4"/>
              <w:ind w:left="0"/>
              <w:jc w:val="center"/>
              <w:rPr>
                <w:sz w:val="28"/>
              </w:rPr>
            </w:pPr>
            <w:r>
              <w:rPr>
                <w:sz w:val="28"/>
              </w:rPr>
              <w:t>-</w:t>
            </w:r>
          </w:p>
        </w:tc>
        <w:tc>
          <w:tcPr>
            <w:tcW w:w="476" w:type="pct"/>
          </w:tcPr>
          <w:p w14:paraId="67ED12A6" w14:textId="77777777" w:rsidR="008813F9" w:rsidRPr="000003D4" w:rsidRDefault="008813F9" w:rsidP="008813F9">
            <w:pPr>
              <w:pStyle w:val="af4"/>
              <w:ind w:left="0"/>
              <w:jc w:val="center"/>
              <w:rPr>
                <w:sz w:val="28"/>
              </w:rPr>
            </w:pPr>
            <w:r w:rsidRPr="000003D4">
              <w:rPr>
                <w:sz w:val="28"/>
              </w:rPr>
              <w:t>-</w:t>
            </w:r>
          </w:p>
        </w:tc>
        <w:tc>
          <w:tcPr>
            <w:tcW w:w="770" w:type="pct"/>
            <w:vMerge/>
          </w:tcPr>
          <w:p w14:paraId="0CF14665" w14:textId="77777777" w:rsidR="008813F9" w:rsidRPr="000003D4" w:rsidRDefault="008813F9" w:rsidP="008813F9">
            <w:pPr>
              <w:pStyle w:val="af4"/>
              <w:ind w:left="0"/>
              <w:jc w:val="center"/>
              <w:rPr>
                <w:sz w:val="28"/>
              </w:rPr>
            </w:pPr>
          </w:p>
        </w:tc>
      </w:tr>
      <w:tr w:rsidR="008813F9" w:rsidRPr="000003D4" w14:paraId="5F6EDDF4" w14:textId="77777777" w:rsidTr="008813F9">
        <w:trPr>
          <w:cantSplit/>
          <w:trHeight w:val="148"/>
        </w:trPr>
        <w:tc>
          <w:tcPr>
            <w:tcW w:w="1045" w:type="pct"/>
            <w:vMerge/>
          </w:tcPr>
          <w:p w14:paraId="1B6DC7A6" w14:textId="77777777" w:rsidR="008813F9" w:rsidRPr="000003D4" w:rsidRDefault="008813F9" w:rsidP="008813F9">
            <w:pPr>
              <w:pStyle w:val="af4"/>
              <w:ind w:left="0"/>
              <w:jc w:val="center"/>
              <w:rPr>
                <w:sz w:val="28"/>
              </w:rPr>
            </w:pPr>
          </w:p>
        </w:tc>
        <w:tc>
          <w:tcPr>
            <w:tcW w:w="720" w:type="pct"/>
          </w:tcPr>
          <w:p w14:paraId="5D90DE68"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19B110FA" w14:textId="77777777" w:rsidR="008813F9" w:rsidRPr="000003D4" w:rsidRDefault="008813F9" w:rsidP="008813F9">
            <w:pPr>
              <w:pStyle w:val="af4"/>
              <w:ind w:left="0"/>
              <w:jc w:val="center"/>
              <w:rPr>
                <w:sz w:val="28"/>
              </w:rPr>
            </w:pPr>
            <w:r w:rsidRPr="000003D4">
              <w:rPr>
                <w:sz w:val="28"/>
              </w:rPr>
              <w:t>-</w:t>
            </w:r>
          </w:p>
        </w:tc>
        <w:tc>
          <w:tcPr>
            <w:tcW w:w="432" w:type="pct"/>
          </w:tcPr>
          <w:p w14:paraId="38E50E74" w14:textId="77777777" w:rsidR="008813F9" w:rsidRPr="000003D4" w:rsidRDefault="008813F9" w:rsidP="008813F9">
            <w:pPr>
              <w:pStyle w:val="af4"/>
              <w:ind w:left="0"/>
              <w:jc w:val="center"/>
              <w:rPr>
                <w:sz w:val="28"/>
              </w:rPr>
            </w:pPr>
            <w:r w:rsidRPr="000003D4">
              <w:rPr>
                <w:sz w:val="28"/>
              </w:rPr>
              <w:t>-</w:t>
            </w:r>
          </w:p>
        </w:tc>
        <w:tc>
          <w:tcPr>
            <w:tcW w:w="334" w:type="pct"/>
          </w:tcPr>
          <w:p w14:paraId="4668447E" w14:textId="77777777" w:rsidR="008813F9" w:rsidRPr="000003D4" w:rsidRDefault="008813F9" w:rsidP="008813F9">
            <w:pPr>
              <w:pStyle w:val="af4"/>
              <w:ind w:left="0"/>
              <w:jc w:val="center"/>
              <w:rPr>
                <w:sz w:val="28"/>
              </w:rPr>
            </w:pPr>
            <w:r w:rsidRPr="000003D4">
              <w:rPr>
                <w:sz w:val="28"/>
              </w:rPr>
              <w:t>-</w:t>
            </w:r>
          </w:p>
        </w:tc>
        <w:tc>
          <w:tcPr>
            <w:tcW w:w="264" w:type="pct"/>
          </w:tcPr>
          <w:p w14:paraId="29187323"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2A05C5A1"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3A7B8901" w14:textId="77777777" w:rsidR="008813F9" w:rsidRPr="000003D4" w:rsidRDefault="008813F9" w:rsidP="008813F9">
            <w:pPr>
              <w:pStyle w:val="af4"/>
              <w:ind w:left="0"/>
              <w:jc w:val="center"/>
              <w:rPr>
                <w:sz w:val="28"/>
              </w:rPr>
            </w:pPr>
            <w:r>
              <w:rPr>
                <w:sz w:val="28"/>
              </w:rPr>
              <w:t>-</w:t>
            </w:r>
          </w:p>
        </w:tc>
        <w:tc>
          <w:tcPr>
            <w:tcW w:w="476" w:type="pct"/>
          </w:tcPr>
          <w:p w14:paraId="3043CB33" w14:textId="77777777" w:rsidR="008813F9" w:rsidRPr="000003D4" w:rsidRDefault="008813F9" w:rsidP="008813F9">
            <w:pPr>
              <w:pStyle w:val="af4"/>
              <w:ind w:left="0"/>
              <w:jc w:val="center"/>
              <w:rPr>
                <w:sz w:val="28"/>
              </w:rPr>
            </w:pPr>
            <w:r w:rsidRPr="000003D4">
              <w:rPr>
                <w:sz w:val="28"/>
              </w:rPr>
              <w:t>-</w:t>
            </w:r>
          </w:p>
        </w:tc>
        <w:tc>
          <w:tcPr>
            <w:tcW w:w="770" w:type="pct"/>
            <w:vMerge/>
          </w:tcPr>
          <w:p w14:paraId="33D72338" w14:textId="77777777" w:rsidR="008813F9" w:rsidRPr="000003D4" w:rsidRDefault="008813F9" w:rsidP="008813F9">
            <w:pPr>
              <w:pStyle w:val="af4"/>
              <w:ind w:left="0"/>
              <w:jc w:val="center"/>
              <w:rPr>
                <w:sz w:val="28"/>
              </w:rPr>
            </w:pPr>
          </w:p>
        </w:tc>
      </w:tr>
      <w:tr w:rsidR="008813F9" w:rsidRPr="000003D4" w14:paraId="7EC387AB" w14:textId="77777777" w:rsidTr="008813F9">
        <w:trPr>
          <w:trHeight w:val="148"/>
        </w:trPr>
        <w:tc>
          <w:tcPr>
            <w:tcW w:w="5000" w:type="pct"/>
            <w:gridSpan w:val="12"/>
          </w:tcPr>
          <w:p w14:paraId="3B45C5D6" w14:textId="77777777" w:rsidR="008813F9" w:rsidRPr="000003D4" w:rsidRDefault="008813F9" w:rsidP="008813F9">
            <w:pPr>
              <w:pStyle w:val="af4"/>
              <w:ind w:left="0"/>
              <w:jc w:val="center"/>
              <w:rPr>
                <w:b/>
                <w:sz w:val="28"/>
              </w:rPr>
            </w:pPr>
            <w:r w:rsidRPr="000003D4">
              <w:rPr>
                <w:b/>
                <w:sz w:val="28"/>
              </w:rPr>
              <w:t>Задача № 5. Развитие детско-юношеского спорта (совершенствование подготовки спортивного резерва)</w:t>
            </w:r>
          </w:p>
        </w:tc>
      </w:tr>
      <w:tr w:rsidR="008813F9" w:rsidRPr="000003D4" w14:paraId="119B2FDF" w14:textId="77777777" w:rsidTr="008813F9">
        <w:trPr>
          <w:cantSplit/>
          <w:trHeight w:val="148"/>
        </w:trPr>
        <w:tc>
          <w:tcPr>
            <w:tcW w:w="1045" w:type="pct"/>
            <w:vMerge w:val="restart"/>
          </w:tcPr>
          <w:p w14:paraId="2E389EA9" w14:textId="77777777" w:rsidR="008813F9" w:rsidRPr="000003D4" w:rsidRDefault="008813F9" w:rsidP="008813F9">
            <w:pPr>
              <w:pStyle w:val="af4"/>
              <w:ind w:left="0"/>
              <w:rPr>
                <w:sz w:val="28"/>
              </w:rPr>
            </w:pPr>
            <w:r w:rsidRPr="000003D4">
              <w:rPr>
                <w:sz w:val="28"/>
              </w:rPr>
              <w:lastRenderedPageBreak/>
              <w:t>Мероприятие 1. Организация и проведение районных, областных соревнований на территории района, обеспечение выездных соревнований сильнейшими спортсменами и членами сборных команд района по видам спорта совместно со спортивной школой</w:t>
            </w:r>
          </w:p>
        </w:tc>
        <w:tc>
          <w:tcPr>
            <w:tcW w:w="720" w:type="pct"/>
          </w:tcPr>
          <w:p w14:paraId="4D2B96D4"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1C463043" w14:textId="77777777" w:rsidR="008813F9" w:rsidRPr="000003D4" w:rsidRDefault="008813F9" w:rsidP="008813F9">
            <w:pPr>
              <w:pStyle w:val="af4"/>
              <w:ind w:left="0"/>
              <w:jc w:val="center"/>
              <w:rPr>
                <w:sz w:val="28"/>
              </w:rPr>
            </w:pPr>
            <w:r w:rsidRPr="000003D4">
              <w:rPr>
                <w:sz w:val="28"/>
              </w:rPr>
              <w:t>-</w:t>
            </w:r>
          </w:p>
        </w:tc>
        <w:tc>
          <w:tcPr>
            <w:tcW w:w="432" w:type="pct"/>
          </w:tcPr>
          <w:p w14:paraId="4BB64DBC" w14:textId="77777777" w:rsidR="008813F9" w:rsidRPr="000003D4" w:rsidRDefault="008813F9" w:rsidP="008813F9">
            <w:pPr>
              <w:pStyle w:val="af4"/>
              <w:ind w:left="0"/>
              <w:jc w:val="center"/>
              <w:rPr>
                <w:sz w:val="28"/>
              </w:rPr>
            </w:pPr>
            <w:r w:rsidRPr="000003D4">
              <w:rPr>
                <w:sz w:val="28"/>
              </w:rPr>
              <w:t>-</w:t>
            </w:r>
          </w:p>
        </w:tc>
        <w:tc>
          <w:tcPr>
            <w:tcW w:w="334" w:type="pct"/>
          </w:tcPr>
          <w:p w14:paraId="2BD10582" w14:textId="77777777" w:rsidR="008813F9" w:rsidRPr="000003D4" w:rsidRDefault="008813F9" w:rsidP="008813F9">
            <w:pPr>
              <w:pStyle w:val="af4"/>
              <w:ind w:left="0"/>
              <w:jc w:val="center"/>
              <w:rPr>
                <w:sz w:val="28"/>
              </w:rPr>
            </w:pPr>
            <w:r w:rsidRPr="000003D4">
              <w:rPr>
                <w:sz w:val="28"/>
              </w:rPr>
              <w:t>-</w:t>
            </w:r>
          </w:p>
        </w:tc>
        <w:tc>
          <w:tcPr>
            <w:tcW w:w="264" w:type="pct"/>
          </w:tcPr>
          <w:p w14:paraId="0CCD0866"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30C7DF10"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7EC53084" w14:textId="77777777" w:rsidR="008813F9" w:rsidRPr="000003D4" w:rsidRDefault="008813F9" w:rsidP="008813F9">
            <w:pPr>
              <w:pStyle w:val="af4"/>
              <w:ind w:left="0"/>
              <w:jc w:val="center"/>
              <w:rPr>
                <w:sz w:val="28"/>
              </w:rPr>
            </w:pPr>
            <w:r>
              <w:rPr>
                <w:sz w:val="28"/>
              </w:rPr>
              <w:t>-</w:t>
            </w:r>
          </w:p>
        </w:tc>
        <w:tc>
          <w:tcPr>
            <w:tcW w:w="476" w:type="pct"/>
          </w:tcPr>
          <w:p w14:paraId="6DE331A2" w14:textId="77777777" w:rsidR="008813F9" w:rsidRPr="000003D4" w:rsidRDefault="008813F9" w:rsidP="008813F9">
            <w:pPr>
              <w:pStyle w:val="af4"/>
              <w:ind w:left="0"/>
              <w:jc w:val="center"/>
              <w:rPr>
                <w:sz w:val="28"/>
              </w:rPr>
            </w:pPr>
            <w:r w:rsidRPr="000003D4">
              <w:rPr>
                <w:sz w:val="28"/>
              </w:rPr>
              <w:t>-</w:t>
            </w:r>
          </w:p>
        </w:tc>
        <w:tc>
          <w:tcPr>
            <w:tcW w:w="770" w:type="pct"/>
            <w:vMerge w:val="restart"/>
          </w:tcPr>
          <w:p w14:paraId="3FF41374" w14:textId="77777777" w:rsidR="008813F9" w:rsidRPr="000003D4" w:rsidRDefault="008813F9" w:rsidP="008813F9">
            <w:pPr>
              <w:pStyle w:val="af4"/>
              <w:ind w:left="0"/>
              <w:jc w:val="center"/>
              <w:rPr>
                <w:sz w:val="28"/>
              </w:rPr>
            </w:pPr>
            <w:r w:rsidRPr="000003D4">
              <w:rPr>
                <w:sz w:val="28"/>
              </w:rPr>
              <w:t xml:space="preserve">МКУ «Отдел культуры, спорта и молодежной политики администрации Тужинского муниципального района», МБУ ДО СШ </w:t>
            </w:r>
            <w:proofErr w:type="spellStart"/>
            <w:r w:rsidRPr="000003D4">
              <w:rPr>
                <w:sz w:val="28"/>
              </w:rPr>
              <w:t>пгт</w:t>
            </w:r>
            <w:proofErr w:type="spellEnd"/>
            <w:r w:rsidRPr="000003D4">
              <w:rPr>
                <w:sz w:val="28"/>
              </w:rPr>
              <w:t xml:space="preserve"> Тужа</w:t>
            </w:r>
          </w:p>
        </w:tc>
      </w:tr>
      <w:tr w:rsidR="008813F9" w:rsidRPr="000003D4" w14:paraId="15B37533" w14:textId="77777777" w:rsidTr="008813F9">
        <w:trPr>
          <w:cantSplit/>
          <w:trHeight w:val="148"/>
        </w:trPr>
        <w:tc>
          <w:tcPr>
            <w:tcW w:w="1045" w:type="pct"/>
            <w:vMerge/>
          </w:tcPr>
          <w:p w14:paraId="0988329D" w14:textId="77777777" w:rsidR="008813F9" w:rsidRPr="000003D4" w:rsidRDefault="008813F9" w:rsidP="008813F9">
            <w:pPr>
              <w:pStyle w:val="af4"/>
              <w:ind w:left="0"/>
              <w:jc w:val="center"/>
              <w:rPr>
                <w:sz w:val="28"/>
              </w:rPr>
            </w:pPr>
          </w:p>
        </w:tc>
        <w:tc>
          <w:tcPr>
            <w:tcW w:w="720" w:type="pct"/>
          </w:tcPr>
          <w:p w14:paraId="490A7824"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31AFE561" w14:textId="77777777" w:rsidR="008813F9" w:rsidRPr="000003D4" w:rsidRDefault="008813F9" w:rsidP="008813F9">
            <w:pPr>
              <w:pStyle w:val="af4"/>
              <w:ind w:left="0"/>
              <w:jc w:val="center"/>
              <w:rPr>
                <w:sz w:val="28"/>
              </w:rPr>
            </w:pPr>
            <w:r w:rsidRPr="000003D4">
              <w:rPr>
                <w:sz w:val="28"/>
              </w:rPr>
              <w:t>-</w:t>
            </w:r>
          </w:p>
        </w:tc>
        <w:tc>
          <w:tcPr>
            <w:tcW w:w="432" w:type="pct"/>
          </w:tcPr>
          <w:p w14:paraId="43FF8E15" w14:textId="77777777" w:rsidR="008813F9" w:rsidRPr="000003D4" w:rsidRDefault="008813F9" w:rsidP="008813F9">
            <w:pPr>
              <w:pStyle w:val="af4"/>
              <w:ind w:left="0"/>
              <w:jc w:val="center"/>
              <w:rPr>
                <w:sz w:val="28"/>
              </w:rPr>
            </w:pPr>
            <w:r w:rsidRPr="000003D4">
              <w:rPr>
                <w:sz w:val="28"/>
              </w:rPr>
              <w:t>-</w:t>
            </w:r>
          </w:p>
        </w:tc>
        <w:tc>
          <w:tcPr>
            <w:tcW w:w="334" w:type="pct"/>
          </w:tcPr>
          <w:p w14:paraId="3DFA9F49" w14:textId="77777777" w:rsidR="008813F9" w:rsidRPr="000003D4" w:rsidRDefault="008813F9" w:rsidP="008813F9">
            <w:pPr>
              <w:pStyle w:val="af4"/>
              <w:ind w:left="0"/>
              <w:jc w:val="center"/>
              <w:rPr>
                <w:sz w:val="28"/>
              </w:rPr>
            </w:pPr>
            <w:r w:rsidRPr="000003D4">
              <w:rPr>
                <w:sz w:val="28"/>
              </w:rPr>
              <w:t>-</w:t>
            </w:r>
          </w:p>
        </w:tc>
        <w:tc>
          <w:tcPr>
            <w:tcW w:w="264" w:type="pct"/>
          </w:tcPr>
          <w:p w14:paraId="52BD7D53"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4A7DAFC5"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52CCF181" w14:textId="77777777" w:rsidR="008813F9" w:rsidRPr="000003D4" w:rsidRDefault="008813F9" w:rsidP="008813F9">
            <w:pPr>
              <w:pStyle w:val="af4"/>
              <w:ind w:left="0"/>
              <w:jc w:val="center"/>
              <w:rPr>
                <w:sz w:val="28"/>
              </w:rPr>
            </w:pPr>
            <w:r>
              <w:rPr>
                <w:sz w:val="28"/>
              </w:rPr>
              <w:t>-</w:t>
            </w:r>
          </w:p>
        </w:tc>
        <w:tc>
          <w:tcPr>
            <w:tcW w:w="476" w:type="pct"/>
          </w:tcPr>
          <w:p w14:paraId="1B59D302" w14:textId="77777777" w:rsidR="008813F9" w:rsidRPr="000003D4" w:rsidRDefault="008813F9" w:rsidP="008813F9">
            <w:pPr>
              <w:pStyle w:val="af4"/>
              <w:ind w:left="0"/>
              <w:jc w:val="center"/>
              <w:rPr>
                <w:sz w:val="28"/>
              </w:rPr>
            </w:pPr>
            <w:r w:rsidRPr="000003D4">
              <w:rPr>
                <w:sz w:val="28"/>
              </w:rPr>
              <w:t>-</w:t>
            </w:r>
          </w:p>
        </w:tc>
        <w:tc>
          <w:tcPr>
            <w:tcW w:w="770" w:type="pct"/>
            <w:vMerge/>
          </w:tcPr>
          <w:p w14:paraId="6000B1D7" w14:textId="77777777" w:rsidR="008813F9" w:rsidRPr="000003D4" w:rsidRDefault="008813F9" w:rsidP="008813F9">
            <w:pPr>
              <w:pStyle w:val="af4"/>
              <w:ind w:left="0"/>
              <w:jc w:val="center"/>
              <w:rPr>
                <w:sz w:val="28"/>
              </w:rPr>
            </w:pPr>
          </w:p>
        </w:tc>
      </w:tr>
      <w:tr w:rsidR="008813F9" w:rsidRPr="000003D4" w14:paraId="6D2249C2" w14:textId="77777777" w:rsidTr="008813F9">
        <w:trPr>
          <w:cantSplit/>
          <w:trHeight w:val="148"/>
        </w:trPr>
        <w:tc>
          <w:tcPr>
            <w:tcW w:w="1045" w:type="pct"/>
            <w:vMerge/>
          </w:tcPr>
          <w:p w14:paraId="20A3F52E" w14:textId="77777777" w:rsidR="008813F9" w:rsidRPr="000003D4" w:rsidRDefault="008813F9" w:rsidP="008813F9">
            <w:pPr>
              <w:pStyle w:val="af4"/>
              <w:ind w:left="0"/>
              <w:jc w:val="center"/>
              <w:rPr>
                <w:sz w:val="28"/>
              </w:rPr>
            </w:pPr>
          </w:p>
        </w:tc>
        <w:tc>
          <w:tcPr>
            <w:tcW w:w="720" w:type="pct"/>
          </w:tcPr>
          <w:p w14:paraId="4D019C68"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51DA328C" w14:textId="77777777" w:rsidR="008813F9" w:rsidRPr="000003D4" w:rsidRDefault="008813F9" w:rsidP="008813F9">
            <w:pPr>
              <w:pStyle w:val="af4"/>
              <w:ind w:left="0"/>
              <w:jc w:val="center"/>
              <w:rPr>
                <w:sz w:val="28"/>
              </w:rPr>
            </w:pPr>
            <w:r w:rsidRPr="000003D4">
              <w:rPr>
                <w:sz w:val="28"/>
              </w:rPr>
              <w:t>-</w:t>
            </w:r>
          </w:p>
        </w:tc>
        <w:tc>
          <w:tcPr>
            <w:tcW w:w="432" w:type="pct"/>
          </w:tcPr>
          <w:p w14:paraId="3AD20CDC" w14:textId="77777777" w:rsidR="008813F9" w:rsidRPr="000003D4" w:rsidRDefault="008813F9" w:rsidP="008813F9">
            <w:pPr>
              <w:pStyle w:val="af4"/>
              <w:ind w:left="0"/>
              <w:jc w:val="center"/>
              <w:rPr>
                <w:sz w:val="28"/>
              </w:rPr>
            </w:pPr>
            <w:r w:rsidRPr="000003D4">
              <w:rPr>
                <w:sz w:val="28"/>
              </w:rPr>
              <w:t>-</w:t>
            </w:r>
          </w:p>
        </w:tc>
        <w:tc>
          <w:tcPr>
            <w:tcW w:w="334" w:type="pct"/>
          </w:tcPr>
          <w:p w14:paraId="27443242" w14:textId="77777777" w:rsidR="008813F9" w:rsidRPr="000003D4" w:rsidRDefault="008813F9" w:rsidP="008813F9">
            <w:pPr>
              <w:pStyle w:val="af4"/>
              <w:ind w:left="0"/>
              <w:jc w:val="center"/>
              <w:rPr>
                <w:sz w:val="28"/>
              </w:rPr>
            </w:pPr>
            <w:r w:rsidRPr="000003D4">
              <w:rPr>
                <w:sz w:val="28"/>
              </w:rPr>
              <w:t>-</w:t>
            </w:r>
          </w:p>
        </w:tc>
        <w:tc>
          <w:tcPr>
            <w:tcW w:w="264" w:type="pct"/>
          </w:tcPr>
          <w:p w14:paraId="7E48DBC0"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4C23436B"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7FDE44A5" w14:textId="77777777" w:rsidR="008813F9" w:rsidRPr="000003D4" w:rsidRDefault="008813F9" w:rsidP="008813F9">
            <w:pPr>
              <w:pStyle w:val="af4"/>
              <w:ind w:left="0"/>
              <w:jc w:val="center"/>
              <w:rPr>
                <w:sz w:val="28"/>
              </w:rPr>
            </w:pPr>
            <w:r>
              <w:rPr>
                <w:sz w:val="28"/>
              </w:rPr>
              <w:t>-</w:t>
            </w:r>
          </w:p>
        </w:tc>
        <w:tc>
          <w:tcPr>
            <w:tcW w:w="476" w:type="pct"/>
          </w:tcPr>
          <w:p w14:paraId="0CFC79E9" w14:textId="77777777" w:rsidR="008813F9" w:rsidRPr="000003D4" w:rsidRDefault="008813F9" w:rsidP="008813F9">
            <w:pPr>
              <w:pStyle w:val="af4"/>
              <w:ind w:left="0"/>
              <w:jc w:val="center"/>
              <w:rPr>
                <w:sz w:val="28"/>
              </w:rPr>
            </w:pPr>
            <w:r w:rsidRPr="000003D4">
              <w:rPr>
                <w:sz w:val="28"/>
              </w:rPr>
              <w:t>-</w:t>
            </w:r>
          </w:p>
        </w:tc>
        <w:tc>
          <w:tcPr>
            <w:tcW w:w="770" w:type="pct"/>
            <w:vMerge/>
          </w:tcPr>
          <w:p w14:paraId="4CDD9ECF" w14:textId="77777777" w:rsidR="008813F9" w:rsidRPr="000003D4" w:rsidRDefault="008813F9" w:rsidP="008813F9">
            <w:pPr>
              <w:pStyle w:val="af4"/>
              <w:ind w:left="0"/>
              <w:jc w:val="center"/>
              <w:rPr>
                <w:sz w:val="28"/>
              </w:rPr>
            </w:pPr>
          </w:p>
        </w:tc>
      </w:tr>
      <w:tr w:rsidR="008813F9" w:rsidRPr="000003D4" w14:paraId="22A93B91" w14:textId="77777777" w:rsidTr="008813F9">
        <w:trPr>
          <w:cantSplit/>
          <w:trHeight w:val="148"/>
        </w:trPr>
        <w:tc>
          <w:tcPr>
            <w:tcW w:w="1045" w:type="pct"/>
            <w:vMerge/>
          </w:tcPr>
          <w:p w14:paraId="57747A28" w14:textId="77777777" w:rsidR="008813F9" w:rsidRPr="000003D4" w:rsidRDefault="008813F9" w:rsidP="008813F9">
            <w:pPr>
              <w:pStyle w:val="af4"/>
              <w:ind w:left="0"/>
              <w:jc w:val="center"/>
              <w:rPr>
                <w:sz w:val="28"/>
              </w:rPr>
            </w:pPr>
          </w:p>
        </w:tc>
        <w:tc>
          <w:tcPr>
            <w:tcW w:w="720" w:type="pct"/>
          </w:tcPr>
          <w:p w14:paraId="2A7F32EA"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6CD10170" w14:textId="77777777" w:rsidR="008813F9" w:rsidRPr="000003D4" w:rsidRDefault="008813F9" w:rsidP="008813F9">
            <w:pPr>
              <w:pStyle w:val="af4"/>
              <w:ind w:left="0"/>
              <w:jc w:val="center"/>
              <w:rPr>
                <w:sz w:val="28"/>
              </w:rPr>
            </w:pPr>
            <w:r w:rsidRPr="000003D4">
              <w:rPr>
                <w:sz w:val="28"/>
              </w:rPr>
              <w:t>-</w:t>
            </w:r>
          </w:p>
        </w:tc>
        <w:tc>
          <w:tcPr>
            <w:tcW w:w="432" w:type="pct"/>
          </w:tcPr>
          <w:p w14:paraId="29311C00" w14:textId="77777777" w:rsidR="008813F9" w:rsidRPr="000003D4" w:rsidRDefault="008813F9" w:rsidP="008813F9">
            <w:pPr>
              <w:pStyle w:val="af4"/>
              <w:ind w:left="0"/>
              <w:jc w:val="center"/>
              <w:rPr>
                <w:sz w:val="28"/>
              </w:rPr>
            </w:pPr>
            <w:r w:rsidRPr="000003D4">
              <w:rPr>
                <w:sz w:val="28"/>
              </w:rPr>
              <w:t>-</w:t>
            </w:r>
          </w:p>
        </w:tc>
        <w:tc>
          <w:tcPr>
            <w:tcW w:w="334" w:type="pct"/>
          </w:tcPr>
          <w:p w14:paraId="5C0BFEA5" w14:textId="77777777" w:rsidR="008813F9" w:rsidRPr="000003D4" w:rsidRDefault="008813F9" w:rsidP="008813F9">
            <w:pPr>
              <w:pStyle w:val="af4"/>
              <w:ind w:left="0"/>
              <w:jc w:val="center"/>
              <w:rPr>
                <w:sz w:val="28"/>
              </w:rPr>
            </w:pPr>
            <w:r w:rsidRPr="000003D4">
              <w:rPr>
                <w:sz w:val="28"/>
              </w:rPr>
              <w:t>-</w:t>
            </w:r>
          </w:p>
        </w:tc>
        <w:tc>
          <w:tcPr>
            <w:tcW w:w="264" w:type="pct"/>
          </w:tcPr>
          <w:p w14:paraId="5334E731"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2F96282E"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2E903D56" w14:textId="77777777" w:rsidR="008813F9" w:rsidRPr="000003D4" w:rsidRDefault="008813F9" w:rsidP="008813F9">
            <w:pPr>
              <w:pStyle w:val="af4"/>
              <w:ind w:left="0"/>
              <w:jc w:val="center"/>
              <w:rPr>
                <w:sz w:val="28"/>
              </w:rPr>
            </w:pPr>
            <w:r>
              <w:rPr>
                <w:sz w:val="28"/>
              </w:rPr>
              <w:t>-</w:t>
            </w:r>
          </w:p>
        </w:tc>
        <w:tc>
          <w:tcPr>
            <w:tcW w:w="476" w:type="pct"/>
          </w:tcPr>
          <w:p w14:paraId="6E8DD0CD" w14:textId="77777777" w:rsidR="008813F9" w:rsidRPr="000003D4" w:rsidRDefault="008813F9" w:rsidP="008813F9">
            <w:pPr>
              <w:pStyle w:val="af4"/>
              <w:ind w:left="0"/>
              <w:jc w:val="center"/>
              <w:rPr>
                <w:sz w:val="28"/>
              </w:rPr>
            </w:pPr>
            <w:r w:rsidRPr="000003D4">
              <w:rPr>
                <w:sz w:val="28"/>
              </w:rPr>
              <w:t>-</w:t>
            </w:r>
          </w:p>
        </w:tc>
        <w:tc>
          <w:tcPr>
            <w:tcW w:w="770" w:type="pct"/>
            <w:vMerge/>
          </w:tcPr>
          <w:p w14:paraId="51902A07" w14:textId="77777777" w:rsidR="008813F9" w:rsidRPr="000003D4" w:rsidRDefault="008813F9" w:rsidP="008813F9">
            <w:pPr>
              <w:pStyle w:val="af4"/>
              <w:ind w:left="0"/>
              <w:jc w:val="center"/>
              <w:rPr>
                <w:sz w:val="28"/>
              </w:rPr>
            </w:pPr>
          </w:p>
        </w:tc>
      </w:tr>
      <w:tr w:rsidR="008813F9" w:rsidRPr="000003D4" w14:paraId="2F2AA420" w14:textId="77777777" w:rsidTr="008813F9">
        <w:trPr>
          <w:cantSplit/>
          <w:trHeight w:val="148"/>
        </w:trPr>
        <w:tc>
          <w:tcPr>
            <w:tcW w:w="1045" w:type="pct"/>
            <w:vMerge w:val="restart"/>
          </w:tcPr>
          <w:p w14:paraId="515EE82A" w14:textId="77777777" w:rsidR="008813F9" w:rsidRPr="000003D4" w:rsidRDefault="008813F9" w:rsidP="008813F9">
            <w:pPr>
              <w:pStyle w:val="af4"/>
              <w:ind w:left="0"/>
              <w:jc w:val="center"/>
              <w:rPr>
                <w:sz w:val="28"/>
              </w:rPr>
            </w:pPr>
            <w:r w:rsidRPr="000003D4">
              <w:rPr>
                <w:sz w:val="28"/>
              </w:rPr>
              <w:t>Итого по разделу</w:t>
            </w:r>
          </w:p>
        </w:tc>
        <w:tc>
          <w:tcPr>
            <w:tcW w:w="720" w:type="pct"/>
          </w:tcPr>
          <w:p w14:paraId="40FD7FD4"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581DC96C" w14:textId="77777777" w:rsidR="008813F9" w:rsidRPr="000003D4" w:rsidRDefault="008813F9" w:rsidP="008813F9">
            <w:pPr>
              <w:pStyle w:val="af4"/>
              <w:ind w:left="0"/>
              <w:jc w:val="center"/>
              <w:rPr>
                <w:sz w:val="28"/>
              </w:rPr>
            </w:pPr>
            <w:r w:rsidRPr="000003D4">
              <w:rPr>
                <w:sz w:val="28"/>
              </w:rPr>
              <w:t>-</w:t>
            </w:r>
          </w:p>
        </w:tc>
        <w:tc>
          <w:tcPr>
            <w:tcW w:w="432" w:type="pct"/>
          </w:tcPr>
          <w:p w14:paraId="09C5132C" w14:textId="77777777" w:rsidR="008813F9" w:rsidRPr="000003D4" w:rsidRDefault="008813F9" w:rsidP="008813F9">
            <w:pPr>
              <w:pStyle w:val="af4"/>
              <w:ind w:left="0"/>
              <w:jc w:val="center"/>
              <w:rPr>
                <w:sz w:val="28"/>
              </w:rPr>
            </w:pPr>
            <w:r w:rsidRPr="000003D4">
              <w:rPr>
                <w:sz w:val="28"/>
              </w:rPr>
              <w:t>-</w:t>
            </w:r>
          </w:p>
        </w:tc>
        <w:tc>
          <w:tcPr>
            <w:tcW w:w="334" w:type="pct"/>
          </w:tcPr>
          <w:p w14:paraId="687D37C7" w14:textId="77777777" w:rsidR="008813F9" w:rsidRPr="000003D4" w:rsidRDefault="008813F9" w:rsidP="008813F9">
            <w:pPr>
              <w:pStyle w:val="af4"/>
              <w:ind w:left="0"/>
              <w:jc w:val="center"/>
              <w:rPr>
                <w:sz w:val="28"/>
              </w:rPr>
            </w:pPr>
            <w:r w:rsidRPr="000003D4">
              <w:rPr>
                <w:sz w:val="28"/>
              </w:rPr>
              <w:t>-</w:t>
            </w:r>
          </w:p>
        </w:tc>
        <w:tc>
          <w:tcPr>
            <w:tcW w:w="264" w:type="pct"/>
          </w:tcPr>
          <w:p w14:paraId="26D1C15C"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57F3A7C2"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3977A64D" w14:textId="77777777" w:rsidR="008813F9" w:rsidRPr="000003D4" w:rsidRDefault="008813F9" w:rsidP="008813F9">
            <w:pPr>
              <w:pStyle w:val="af4"/>
              <w:ind w:left="0"/>
              <w:jc w:val="center"/>
              <w:rPr>
                <w:sz w:val="28"/>
              </w:rPr>
            </w:pPr>
            <w:r>
              <w:rPr>
                <w:sz w:val="28"/>
              </w:rPr>
              <w:t>-</w:t>
            </w:r>
          </w:p>
        </w:tc>
        <w:tc>
          <w:tcPr>
            <w:tcW w:w="476" w:type="pct"/>
          </w:tcPr>
          <w:p w14:paraId="3E33B63C" w14:textId="77777777" w:rsidR="008813F9" w:rsidRPr="000003D4" w:rsidRDefault="008813F9" w:rsidP="008813F9">
            <w:pPr>
              <w:pStyle w:val="af4"/>
              <w:ind w:left="0"/>
              <w:jc w:val="center"/>
              <w:rPr>
                <w:sz w:val="28"/>
              </w:rPr>
            </w:pPr>
            <w:r w:rsidRPr="000003D4">
              <w:rPr>
                <w:sz w:val="28"/>
              </w:rPr>
              <w:t>-</w:t>
            </w:r>
          </w:p>
        </w:tc>
        <w:tc>
          <w:tcPr>
            <w:tcW w:w="770" w:type="pct"/>
            <w:vMerge w:val="restart"/>
          </w:tcPr>
          <w:p w14:paraId="60E2E29A" w14:textId="77777777" w:rsidR="008813F9" w:rsidRPr="000003D4" w:rsidRDefault="008813F9" w:rsidP="008813F9">
            <w:pPr>
              <w:pStyle w:val="af4"/>
              <w:ind w:left="0"/>
              <w:jc w:val="center"/>
              <w:rPr>
                <w:sz w:val="28"/>
              </w:rPr>
            </w:pPr>
          </w:p>
          <w:p w14:paraId="7B1C20BB" w14:textId="77777777" w:rsidR="008813F9" w:rsidRPr="000003D4" w:rsidRDefault="008813F9" w:rsidP="008813F9"/>
          <w:p w14:paraId="0120B0A1" w14:textId="77777777" w:rsidR="008813F9" w:rsidRPr="000003D4" w:rsidRDefault="008813F9" w:rsidP="008813F9"/>
          <w:p w14:paraId="5E24CC5B" w14:textId="77777777" w:rsidR="008813F9" w:rsidRPr="000003D4" w:rsidRDefault="008813F9" w:rsidP="008813F9"/>
          <w:p w14:paraId="44C09DEB" w14:textId="77777777" w:rsidR="008813F9" w:rsidRPr="000003D4" w:rsidRDefault="008813F9" w:rsidP="008813F9"/>
          <w:p w14:paraId="2C772407" w14:textId="77777777" w:rsidR="008813F9" w:rsidRPr="000003D4" w:rsidRDefault="008813F9" w:rsidP="008813F9"/>
          <w:p w14:paraId="71ADEA58" w14:textId="77777777" w:rsidR="008813F9" w:rsidRPr="000003D4" w:rsidRDefault="008813F9" w:rsidP="008813F9"/>
          <w:p w14:paraId="38042EF3" w14:textId="77777777" w:rsidR="008813F9" w:rsidRPr="000003D4" w:rsidRDefault="008813F9" w:rsidP="008813F9"/>
          <w:p w14:paraId="1389F938" w14:textId="77777777" w:rsidR="008813F9" w:rsidRPr="000003D4" w:rsidRDefault="008813F9" w:rsidP="008813F9"/>
        </w:tc>
      </w:tr>
      <w:tr w:rsidR="008813F9" w:rsidRPr="000003D4" w14:paraId="1207E61C" w14:textId="77777777" w:rsidTr="008813F9">
        <w:trPr>
          <w:cantSplit/>
          <w:trHeight w:val="148"/>
        </w:trPr>
        <w:tc>
          <w:tcPr>
            <w:tcW w:w="1045" w:type="pct"/>
            <w:vMerge/>
          </w:tcPr>
          <w:p w14:paraId="11E71DBE" w14:textId="77777777" w:rsidR="008813F9" w:rsidRPr="000003D4" w:rsidRDefault="008813F9" w:rsidP="008813F9">
            <w:pPr>
              <w:pStyle w:val="af4"/>
              <w:ind w:left="0"/>
              <w:jc w:val="center"/>
              <w:rPr>
                <w:sz w:val="28"/>
              </w:rPr>
            </w:pPr>
          </w:p>
        </w:tc>
        <w:tc>
          <w:tcPr>
            <w:tcW w:w="720" w:type="pct"/>
          </w:tcPr>
          <w:p w14:paraId="6A6CCBC0"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6AD17AC3" w14:textId="77777777" w:rsidR="008813F9" w:rsidRPr="000003D4" w:rsidRDefault="008813F9" w:rsidP="008813F9">
            <w:pPr>
              <w:pStyle w:val="af4"/>
              <w:ind w:left="0"/>
              <w:jc w:val="center"/>
              <w:rPr>
                <w:sz w:val="28"/>
              </w:rPr>
            </w:pPr>
            <w:r w:rsidRPr="000003D4">
              <w:rPr>
                <w:sz w:val="28"/>
              </w:rPr>
              <w:t>-</w:t>
            </w:r>
          </w:p>
        </w:tc>
        <w:tc>
          <w:tcPr>
            <w:tcW w:w="432" w:type="pct"/>
          </w:tcPr>
          <w:p w14:paraId="015F67E8" w14:textId="77777777" w:rsidR="008813F9" w:rsidRPr="000003D4" w:rsidRDefault="008813F9" w:rsidP="008813F9">
            <w:pPr>
              <w:pStyle w:val="af4"/>
              <w:ind w:left="0"/>
              <w:jc w:val="center"/>
              <w:rPr>
                <w:sz w:val="28"/>
              </w:rPr>
            </w:pPr>
            <w:r w:rsidRPr="000003D4">
              <w:rPr>
                <w:sz w:val="28"/>
              </w:rPr>
              <w:t>-</w:t>
            </w:r>
          </w:p>
        </w:tc>
        <w:tc>
          <w:tcPr>
            <w:tcW w:w="334" w:type="pct"/>
          </w:tcPr>
          <w:p w14:paraId="4421D379" w14:textId="77777777" w:rsidR="008813F9" w:rsidRPr="000003D4" w:rsidRDefault="008813F9" w:rsidP="008813F9">
            <w:pPr>
              <w:pStyle w:val="af4"/>
              <w:ind w:left="0"/>
              <w:jc w:val="center"/>
              <w:rPr>
                <w:sz w:val="28"/>
              </w:rPr>
            </w:pPr>
            <w:r w:rsidRPr="000003D4">
              <w:rPr>
                <w:sz w:val="28"/>
              </w:rPr>
              <w:t>-</w:t>
            </w:r>
          </w:p>
        </w:tc>
        <w:tc>
          <w:tcPr>
            <w:tcW w:w="264" w:type="pct"/>
          </w:tcPr>
          <w:p w14:paraId="60BA9888"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717A7AF6"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02CC1C3E" w14:textId="77777777" w:rsidR="008813F9" w:rsidRPr="000003D4" w:rsidRDefault="008813F9" w:rsidP="008813F9">
            <w:pPr>
              <w:pStyle w:val="af4"/>
              <w:ind w:left="0"/>
              <w:jc w:val="center"/>
              <w:rPr>
                <w:sz w:val="28"/>
              </w:rPr>
            </w:pPr>
            <w:r>
              <w:rPr>
                <w:sz w:val="28"/>
              </w:rPr>
              <w:t>-</w:t>
            </w:r>
          </w:p>
        </w:tc>
        <w:tc>
          <w:tcPr>
            <w:tcW w:w="476" w:type="pct"/>
          </w:tcPr>
          <w:p w14:paraId="6B642726" w14:textId="77777777" w:rsidR="008813F9" w:rsidRPr="000003D4" w:rsidRDefault="008813F9" w:rsidP="008813F9">
            <w:pPr>
              <w:pStyle w:val="af4"/>
              <w:ind w:left="0"/>
              <w:jc w:val="center"/>
              <w:rPr>
                <w:sz w:val="28"/>
              </w:rPr>
            </w:pPr>
            <w:r w:rsidRPr="000003D4">
              <w:rPr>
                <w:sz w:val="28"/>
              </w:rPr>
              <w:t>-</w:t>
            </w:r>
          </w:p>
        </w:tc>
        <w:tc>
          <w:tcPr>
            <w:tcW w:w="770" w:type="pct"/>
            <w:vMerge/>
          </w:tcPr>
          <w:p w14:paraId="7C3ED896" w14:textId="77777777" w:rsidR="008813F9" w:rsidRPr="000003D4" w:rsidRDefault="008813F9" w:rsidP="008813F9">
            <w:pPr>
              <w:pStyle w:val="af4"/>
              <w:ind w:left="0"/>
              <w:jc w:val="center"/>
              <w:rPr>
                <w:sz w:val="28"/>
              </w:rPr>
            </w:pPr>
          </w:p>
        </w:tc>
      </w:tr>
      <w:tr w:rsidR="008813F9" w:rsidRPr="000003D4" w14:paraId="1408F8C9" w14:textId="77777777" w:rsidTr="008813F9">
        <w:trPr>
          <w:cantSplit/>
          <w:trHeight w:val="148"/>
        </w:trPr>
        <w:tc>
          <w:tcPr>
            <w:tcW w:w="1045" w:type="pct"/>
            <w:vMerge/>
          </w:tcPr>
          <w:p w14:paraId="54137E23" w14:textId="77777777" w:rsidR="008813F9" w:rsidRPr="000003D4" w:rsidRDefault="008813F9" w:rsidP="008813F9">
            <w:pPr>
              <w:pStyle w:val="af4"/>
              <w:ind w:left="0"/>
              <w:jc w:val="center"/>
              <w:rPr>
                <w:sz w:val="28"/>
              </w:rPr>
            </w:pPr>
          </w:p>
        </w:tc>
        <w:tc>
          <w:tcPr>
            <w:tcW w:w="720" w:type="pct"/>
          </w:tcPr>
          <w:p w14:paraId="0ADAE6E0"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0AD7D0E8" w14:textId="77777777" w:rsidR="008813F9" w:rsidRPr="000003D4" w:rsidRDefault="008813F9" w:rsidP="008813F9">
            <w:pPr>
              <w:pStyle w:val="af4"/>
              <w:ind w:left="0"/>
              <w:jc w:val="center"/>
              <w:rPr>
                <w:sz w:val="28"/>
              </w:rPr>
            </w:pPr>
            <w:r w:rsidRPr="000003D4">
              <w:rPr>
                <w:sz w:val="28"/>
              </w:rPr>
              <w:t>-</w:t>
            </w:r>
          </w:p>
        </w:tc>
        <w:tc>
          <w:tcPr>
            <w:tcW w:w="432" w:type="pct"/>
          </w:tcPr>
          <w:p w14:paraId="14760A3C" w14:textId="77777777" w:rsidR="008813F9" w:rsidRPr="000003D4" w:rsidRDefault="008813F9" w:rsidP="008813F9">
            <w:pPr>
              <w:pStyle w:val="af4"/>
              <w:ind w:left="0"/>
              <w:jc w:val="center"/>
              <w:rPr>
                <w:sz w:val="28"/>
              </w:rPr>
            </w:pPr>
            <w:r w:rsidRPr="000003D4">
              <w:rPr>
                <w:sz w:val="28"/>
              </w:rPr>
              <w:t>-</w:t>
            </w:r>
          </w:p>
        </w:tc>
        <w:tc>
          <w:tcPr>
            <w:tcW w:w="334" w:type="pct"/>
          </w:tcPr>
          <w:p w14:paraId="0F734AE2" w14:textId="77777777" w:rsidR="008813F9" w:rsidRPr="000003D4" w:rsidRDefault="008813F9" w:rsidP="008813F9">
            <w:pPr>
              <w:pStyle w:val="af4"/>
              <w:ind w:left="0"/>
              <w:jc w:val="center"/>
              <w:rPr>
                <w:sz w:val="28"/>
              </w:rPr>
            </w:pPr>
            <w:r w:rsidRPr="000003D4">
              <w:rPr>
                <w:sz w:val="28"/>
              </w:rPr>
              <w:t>-</w:t>
            </w:r>
          </w:p>
        </w:tc>
        <w:tc>
          <w:tcPr>
            <w:tcW w:w="264" w:type="pct"/>
          </w:tcPr>
          <w:p w14:paraId="550C8496"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5C474914"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35CB7542" w14:textId="77777777" w:rsidR="008813F9" w:rsidRPr="000003D4" w:rsidRDefault="008813F9" w:rsidP="008813F9">
            <w:pPr>
              <w:pStyle w:val="af4"/>
              <w:ind w:left="0"/>
              <w:jc w:val="center"/>
              <w:rPr>
                <w:sz w:val="28"/>
              </w:rPr>
            </w:pPr>
            <w:r>
              <w:rPr>
                <w:sz w:val="28"/>
              </w:rPr>
              <w:t>-</w:t>
            </w:r>
          </w:p>
        </w:tc>
        <w:tc>
          <w:tcPr>
            <w:tcW w:w="476" w:type="pct"/>
          </w:tcPr>
          <w:p w14:paraId="595E3B84" w14:textId="77777777" w:rsidR="008813F9" w:rsidRPr="000003D4" w:rsidRDefault="008813F9" w:rsidP="008813F9">
            <w:pPr>
              <w:pStyle w:val="af4"/>
              <w:ind w:left="0"/>
              <w:jc w:val="center"/>
              <w:rPr>
                <w:sz w:val="28"/>
              </w:rPr>
            </w:pPr>
            <w:r w:rsidRPr="000003D4">
              <w:rPr>
                <w:sz w:val="28"/>
              </w:rPr>
              <w:t>-</w:t>
            </w:r>
          </w:p>
        </w:tc>
        <w:tc>
          <w:tcPr>
            <w:tcW w:w="770" w:type="pct"/>
            <w:vMerge/>
          </w:tcPr>
          <w:p w14:paraId="0F1E2F4B" w14:textId="77777777" w:rsidR="008813F9" w:rsidRPr="000003D4" w:rsidRDefault="008813F9" w:rsidP="008813F9">
            <w:pPr>
              <w:pStyle w:val="af4"/>
              <w:ind w:left="0"/>
              <w:jc w:val="center"/>
              <w:rPr>
                <w:sz w:val="28"/>
              </w:rPr>
            </w:pPr>
          </w:p>
        </w:tc>
      </w:tr>
      <w:tr w:rsidR="008813F9" w:rsidRPr="000003D4" w14:paraId="7ABB0EAF" w14:textId="77777777" w:rsidTr="008813F9">
        <w:trPr>
          <w:cantSplit/>
          <w:trHeight w:val="148"/>
        </w:trPr>
        <w:tc>
          <w:tcPr>
            <w:tcW w:w="1045" w:type="pct"/>
            <w:vMerge/>
          </w:tcPr>
          <w:p w14:paraId="373CF4C3" w14:textId="77777777" w:rsidR="008813F9" w:rsidRPr="000003D4" w:rsidRDefault="008813F9" w:rsidP="008813F9">
            <w:pPr>
              <w:pStyle w:val="af4"/>
              <w:ind w:left="0"/>
              <w:jc w:val="center"/>
              <w:rPr>
                <w:sz w:val="28"/>
              </w:rPr>
            </w:pPr>
          </w:p>
        </w:tc>
        <w:tc>
          <w:tcPr>
            <w:tcW w:w="720" w:type="pct"/>
          </w:tcPr>
          <w:p w14:paraId="3886AA17"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2138189D" w14:textId="77777777" w:rsidR="008813F9" w:rsidRPr="000003D4" w:rsidRDefault="008813F9" w:rsidP="008813F9">
            <w:pPr>
              <w:pStyle w:val="af4"/>
              <w:ind w:left="0"/>
              <w:jc w:val="center"/>
              <w:rPr>
                <w:sz w:val="28"/>
              </w:rPr>
            </w:pPr>
            <w:r w:rsidRPr="000003D4">
              <w:rPr>
                <w:sz w:val="28"/>
              </w:rPr>
              <w:t>-</w:t>
            </w:r>
          </w:p>
        </w:tc>
        <w:tc>
          <w:tcPr>
            <w:tcW w:w="432" w:type="pct"/>
          </w:tcPr>
          <w:p w14:paraId="0014F3DD" w14:textId="77777777" w:rsidR="008813F9" w:rsidRPr="000003D4" w:rsidRDefault="008813F9" w:rsidP="008813F9">
            <w:pPr>
              <w:pStyle w:val="af4"/>
              <w:ind w:left="0"/>
              <w:jc w:val="center"/>
              <w:rPr>
                <w:sz w:val="28"/>
              </w:rPr>
            </w:pPr>
            <w:r w:rsidRPr="000003D4">
              <w:rPr>
                <w:sz w:val="28"/>
              </w:rPr>
              <w:t>-</w:t>
            </w:r>
          </w:p>
        </w:tc>
        <w:tc>
          <w:tcPr>
            <w:tcW w:w="334" w:type="pct"/>
          </w:tcPr>
          <w:p w14:paraId="3EDC1AEF" w14:textId="77777777" w:rsidR="008813F9" w:rsidRPr="000003D4" w:rsidRDefault="008813F9" w:rsidP="008813F9">
            <w:pPr>
              <w:pStyle w:val="af4"/>
              <w:ind w:left="0"/>
              <w:jc w:val="center"/>
              <w:rPr>
                <w:sz w:val="28"/>
              </w:rPr>
            </w:pPr>
            <w:r w:rsidRPr="000003D4">
              <w:rPr>
                <w:sz w:val="28"/>
              </w:rPr>
              <w:t>-</w:t>
            </w:r>
          </w:p>
        </w:tc>
        <w:tc>
          <w:tcPr>
            <w:tcW w:w="264" w:type="pct"/>
          </w:tcPr>
          <w:p w14:paraId="1D021EC4"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75630171"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723B4DC0" w14:textId="77777777" w:rsidR="008813F9" w:rsidRPr="000003D4" w:rsidRDefault="008813F9" w:rsidP="008813F9">
            <w:pPr>
              <w:pStyle w:val="af4"/>
              <w:ind w:left="0"/>
              <w:jc w:val="center"/>
              <w:rPr>
                <w:sz w:val="28"/>
              </w:rPr>
            </w:pPr>
            <w:r>
              <w:rPr>
                <w:sz w:val="28"/>
              </w:rPr>
              <w:t>-</w:t>
            </w:r>
          </w:p>
        </w:tc>
        <w:tc>
          <w:tcPr>
            <w:tcW w:w="476" w:type="pct"/>
          </w:tcPr>
          <w:p w14:paraId="6822A8C5" w14:textId="77777777" w:rsidR="008813F9" w:rsidRPr="000003D4" w:rsidRDefault="008813F9" w:rsidP="008813F9">
            <w:pPr>
              <w:pStyle w:val="af4"/>
              <w:ind w:left="0"/>
              <w:jc w:val="center"/>
              <w:rPr>
                <w:sz w:val="28"/>
              </w:rPr>
            </w:pPr>
            <w:r w:rsidRPr="000003D4">
              <w:rPr>
                <w:sz w:val="28"/>
              </w:rPr>
              <w:t>-</w:t>
            </w:r>
          </w:p>
        </w:tc>
        <w:tc>
          <w:tcPr>
            <w:tcW w:w="770" w:type="pct"/>
            <w:vMerge/>
          </w:tcPr>
          <w:p w14:paraId="14B18EAC" w14:textId="77777777" w:rsidR="008813F9" w:rsidRPr="000003D4" w:rsidRDefault="008813F9" w:rsidP="008813F9">
            <w:pPr>
              <w:pStyle w:val="af4"/>
              <w:ind w:left="0"/>
              <w:jc w:val="center"/>
              <w:rPr>
                <w:sz w:val="28"/>
              </w:rPr>
            </w:pPr>
          </w:p>
        </w:tc>
      </w:tr>
      <w:tr w:rsidR="008813F9" w:rsidRPr="000003D4" w14:paraId="3159AAF5" w14:textId="77777777" w:rsidTr="008813F9">
        <w:trPr>
          <w:cantSplit/>
          <w:trHeight w:val="148"/>
        </w:trPr>
        <w:tc>
          <w:tcPr>
            <w:tcW w:w="5000" w:type="pct"/>
            <w:gridSpan w:val="12"/>
          </w:tcPr>
          <w:p w14:paraId="752F443C" w14:textId="77777777" w:rsidR="008813F9" w:rsidRPr="000003D4" w:rsidRDefault="008813F9" w:rsidP="008813F9">
            <w:pPr>
              <w:pStyle w:val="af4"/>
              <w:ind w:left="0"/>
              <w:jc w:val="center"/>
              <w:rPr>
                <w:sz w:val="28"/>
                <w:szCs w:val="28"/>
              </w:rPr>
            </w:pPr>
            <w:r w:rsidRPr="000003D4">
              <w:rPr>
                <w:b/>
                <w:bCs/>
                <w:sz w:val="28"/>
                <w:szCs w:val="28"/>
              </w:rPr>
              <w:t>Задача № 6. Сохранение кадрового потенциала спортивной школы</w:t>
            </w:r>
          </w:p>
        </w:tc>
      </w:tr>
      <w:tr w:rsidR="008813F9" w:rsidRPr="000003D4" w14:paraId="763F9BD1" w14:textId="77777777" w:rsidTr="008813F9">
        <w:trPr>
          <w:cantSplit/>
          <w:trHeight w:val="860"/>
        </w:trPr>
        <w:tc>
          <w:tcPr>
            <w:tcW w:w="1045" w:type="pct"/>
            <w:vMerge w:val="restart"/>
          </w:tcPr>
          <w:p w14:paraId="580047E7" w14:textId="77777777" w:rsidR="008813F9" w:rsidRPr="000003D4" w:rsidRDefault="008813F9" w:rsidP="008813F9">
            <w:pPr>
              <w:pStyle w:val="af4"/>
              <w:ind w:left="0"/>
              <w:rPr>
                <w:sz w:val="28"/>
              </w:rPr>
            </w:pPr>
            <w:r w:rsidRPr="000003D4">
              <w:rPr>
                <w:sz w:val="28"/>
              </w:rPr>
              <w:lastRenderedPageBreak/>
              <w:t>Мероприятие 1.</w:t>
            </w:r>
          </w:p>
          <w:p w14:paraId="1DD34D06" w14:textId="77777777" w:rsidR="008813F9" w:rsidRPr="000003D4" w:rsidRDefault="008813F9" w:rsidP="008813F9">
            <w:pPr>
              <w:pStyle w:val="af4"/>
              <w:ind w:left="0"/>
              <w:rPr>
                <w:b/>
                <w:sz w:val="28"/>
              </w:rPr>
            </w:pPr>
            <w:r w:rsidRPr="000003D4">
              <w:rPr>
                <w:sz w:val="28"/>
              </w:rPr>
              <w:t>Предоставление возможности повышения квалификации</w:t>
            </w:r>
          </w:p>
        </w:tc>
        <w:tc>
          <w:tcPr>
            <w:tcW w:w="720" w:type="pct"/>
          </w:tcPr>
          <w:p w14:paraId="4E3EAC6E"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5569DC37" w14:textId="77777777" w:rsidR="008813F9" w:rsidRPr="000003D4" w:rsidRDefault="008813F9" w:rsidP="008813F9">
            <w:pPr>
              <w:pStyle w:val="af4"/>
              <w:ind w:left="0"/>
              <w:jc w:val="center"/>
              <w:rPr>
                <w:sz w:val="28"/>
              </w:rPr>
            </w:pPr>
            <w:r w:rsidRPr="000003D4">
              <w:rPr>
                <w:sz w:val="28"/>
              </w:rPr>
              <w:t>-</w:t>
            </w:r>
          </w:p>
        </w:tc>
        <w:tc>
          <w:tcPr>
            <w:tcW w:w="432" w:type="pct"/>
          </w:tcPr>
          <w:p w14:paraId="5932052B" w14:textId="77777777" w:rsidR="008813F9" w:rsidRPr="000003D4" w:rsidRDefault="008813F9" w:rsidP="008813F9">
            <w:pPr>
              <w:pStyle w:val="af4"/>
              <w:ind w:left="0"/>
              <w:jc w:val="center"/>
              <w:rPr>
                <w:sz w:val="28"/>
              </w:rPr>
            </w:pPr>
            <w:r w:rsidRPr="000003D4">
              <w:rPr>
                <w:sz w:val="28"/>
              </w:rPr>
              <w:t>-</w:t>
            </w:r>
          </w:p>
        </w:tc>
        <w:tc>
          <w:tcPr>
            <w:tcW w:w="334" w:type="pct"/>
          </w:tcPr>
          <w:p w14:paraId="6EFD1EA1" w14:textId="77777777" w:rsidR="008813F9" w:rsidRPr="000003D4" w:rsidRDefault="008813F9" w:rsidP="008813F9">
            <w:pPr>
              <w:pStyle w:val="af4"/>
              <w:ind w:left="0"/>
              <w:jc w:val="center"/>
              <w:rPr>
                <w:sz w:val="28"/>
              </w:rPr>
            </w:pPr>
            <w:r w:rsidRPr="000003D4">
              <w:rPr>
                <w:sz w:val="28"/>
              </w:rPr>
              <w:t>-</w:t>
            </w:r>
          </w:p>
        </w:tc>
        <w:tc>
          <w:tcPr>
            <w:tcW w:w="264" w:type="pct"/>
          </w:tcPr>
          <w:p w14:paraId="7F8D08C9"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6097026D"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1C44EFBC" w14:textId="77777777" w:rsidR="008813F9" w:rsidRPr="000003D4" w:rsidRDefault="008813F9" w:rsidP="008813F9">
            <w:pPr>
              <w:pStyle w:val="af4"/>
              <w:ind w:left="0"/>
              <w:jc w:val="center"/>
              <w:rPr>
                <w:sz w:val="28"/>
              </w:rPr>
            </w:pPr>
            <w:r>
              <w:rPr>
                <w:sz w:val="28"/>
              </w:rPr>
              <w:t>-</w:t>
            </w:r>
          </w:p>
        </w:tc>
        <w:tc>
          <w:tcPr>
            <w:tcW w:w="476" w:type="pct"/>
          </w:tcPr>
          <w:p w14:paraId="1BADB480" w14:textId="77777777" w:rsidR="008813F9" w:rsidRPr="000003D4" w:rsidRDefault="008813F9" w:rsidP="008813F9">
            <w:pPr>
              <w:pStyle w:val="af4"/>
              <w:ind w:left="0"/>
              <w:jc w:val="center"/>
              <w:rPr>
                <w:sz w:val="28"/>
              </w:rPr>
            </w:pPr>
            <w:r w:rsidRPr="000003D4">
              <w:rPr>
                <w:sz w:val="28"/>
              </w:rPr>
              <w:t>-</w:t>
            </w:r>
          </w:p>
        </w:tc>
        <w:tc>
          <w:tcPr>
            <w:tcW w:w="770" w:type="pct"/>
            <w:vMerge w:val="restart"/>
          </w:tcPr>
          <w:p w14:paraId="71F244A0" w14:textId="77777777" w:rsidR="008813F9" w:rsidRPr="000003D4" w:rsidRDefault="008813F9" w:rsidP="008813F9">
            <w:pPr>
              <w:pStyle w:val="af4"/>
              <w:ind w:left="0"/>
              <w:jc w:val="center"/>
              <w:rPr>
                <w:sz w:val="28"/>
              </w:rPr>
            </w:pPr>
            <w:r w:rsidRPr="000003D4">
              <w:rPr>
                <w:sz w:val="28"/>
              </w:rPr>
              <w:t xml:space="preserve">МКУ «Отдел культуры, спорта и молодежной политики администрации Тужинского муниципального района», МБУ ДО СШ </w:t>
            </w:r>
            <w:proofErr w:type="spellStart"/>
            <w:r w:rsidRPr="000003D4">
              <w:rPr>
                <w:sz w:val="28"/>
              </w:rPr>
              <w:t>пгт</w:t>
            </w:r>
            <w:proofErr w:type="spellEnd"/>
            <w:r w:rsidRPr="000003D4">
              <w:rPr>
                <w:sz w:val="28"/>
              </w:rPr>
              <w:t xml:space="preserve"> Тужа</w:t>
            </w:r>
          </w:p>
        </w:tc>
      </w:tr>
      <w:tr w:rsidR="008813F9" w:rsidRPr="000003D4" w14:paraId="38D93ED4" w14:textId="77777777" w:rsidTr="008813F9">
        <w:trPr>
          <w:cantSplit/>
          <w:trHeight w:val="860"/>
        </w:trPr>
        <w:tc>
          <w:tcPr>
            <w:tcW w:w="1045" w:type="pct"/>
            <w:vMerge/>
          </w:tcPr>
          <w:p w14:paraId="01499E23" w14:textId="77777777" w:rsidR="008813F9" w:rsidRPr="000003D4" w:rsidRDefault="008813F9" w:rsidP="008813F9">
            <w:pPr>
              <w:pStyle w:val="af4"/>
              <w:ind w:left="0"/>
              <w:jc w:val="center"/>
              <w:rPr>
                <w:b/>
                <w:sz w:val="28"/>
              </w:rPr>
            </w:pPr>
          </w:p>
        </w:tc>
        <w:tc>
          <w:tcPr>
            <w:tcW w:w="720" w:type="pct"/>
          </w:tcPr>
          <w:p w14:paraId="004445EA"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563AC107" w14:textId="77777777" w:rsidR="008813F9" w:rsidRPr="000003D4" w:rsidRDefault="008813F9" w:rsidP="008813F9">
            <w:pPr>
              <w:pStyle w:val="af4"/>
              <w:ind w:left="0"/>
              <w:jc w:val="center"/>
              <w:rPr>
                <w:sz w:val="28"/>
              </w:rPr>
            </w:pPr>
            <w:r w:rsidRPr="000003D4">
              <w:rPr>
                <w:sz w:val="28"/>
              </w:rPr>
              <w:t>-</w:t>
            </w:r>
          </w:p>
        </w:tc>
        <w:tc>
          <w:tcPr>
            <w:tcW w:w="432" w:type="pct"/>
          </w:tcPr>
          <w:p w14:paraId="270C1687" w14:textId="77777777" w:rsidR="008813F9" w:rsidRPr="000003D4" w:rsidRDefault="008813F9" w:rsidP="008813F9">
            <w:pPr>
              <w:pStyle w:val="af4"/>
              <w:ind w:left="0"/>
              <w:jc w:val="center"/>
              <w:rPr>
                <w:sz w:val="28"/>
              </w:rPr>
            </w:pPr>
            <w:r w:rsidRPr="000003D4">
              <w:rPr>
                <w:sz w:val="28"/>
              </w:rPr>
              <w:t>-</w:t>
            </w:r>
          </w:p>
        </w:tc>
        <w:tc>
          <w:tcPr>
            <w:tcW w:w="334" w:type="pct"/>
          </w:tcPr>
          <w:p w14:paraId="15C8F31E" w14:textId="77777777" w:rsidR="008813F9" w:rsidRPr="000003D4" w:rsidRDefault="008813F9" w:rsidP="008813F9">
            <w:pPr>
              <w:pStyle w:val="af4"/>
              <w:ind w:left="0"/>
              <w:jc w:val="center"/>
              <w:rPr>
                <w:sz w:val="28"/>
              </w:rPr>
            </w:pPr>
            <w:r w:rsidRPr="000003D4">
              <w:rPr>
                <w:sz w:val="28"/>
              </w:rPr>
              <w:t>-</w:t>
            </w:r>
          </w:p>
        </w:tc>
        <w:tc>
          <w:tcPr>
            <w:tcW w:w="264" w:type="pct"/>
          </w:tcPr>
          <w:p w14:paraId="5923709B"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3FA3D8AE"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0BBC540B" w14:textId="77777777" w:rsidR="008813F9" w:rsidRPr="000003D4" w:rsidRDefault="008813F9" w:rsidP="008813F9">
            <w:pPr>
              <w:pStyle w:val="af4"/>
              <w:ind w:left="0"/>
              <w:jc w:val="center"/>
              <w:rPr>
                <w:sz w:val="28"/>
              </w:rPr>
            </w:pPr>
            <w:r>
              <w:rPr>
                <w:sz w:val="28"/>
              </w:rPr>
              <w:t>-</w:t>
            </w:r>
          </w:p>
        </w:tc>
        <w:tc>
          <w:tcPr>
            <w:tcW w:w="476" w:type="pct"/>
          </w:tcPr>
          <w:p w14:paraId="52F0F2C0" w14:textId="77777777" w:rsidR="008813F9" w:rsidRPr="000003D4" w:rsidRDefault="008813F9" w:rsidP="008813F9">
            <w:pPr>
              <w:pStyle w:val="af4"/>
              <w:ind w:left="0"/>
              <w:jc w:val="center"/>
              <w:rPr>
                <w:sz w:val="28"/>
              </w:rPr>
            </w:pPr>
            <w:r w:rsidRPr="000003D4">
              <w:rPr>
                <w:sz w:val="28"/>
              </w:rPr>
              <w:t>-</w:t>
            </w:r>
          </w:p>
        </w:tc>
        <w:tc>
          <w:tcPr>
            <w:tcW w:w="770" w:type="pct"/>
            <w:vMerge/>
          </w:tcPr>
          <w:p w14:paraId="009D97E8" w14:textId="77777777" w:rsidR="008813F9" w:rsidRPr="000003D4" w:rsidRDefault="008813F9" w:rsidP="008813F9">
            <w:pPr>
              <w:pStyle w:val="af4"/>
              <w:ind w:left="0"/>
              <w:jc w:val="center"/>
              <w:rPr>
                <w:sz w:val="28"/>
              </w:rPr>
            </w:pPr>
          </w:p>
        </w:tc>
      </w:tr>
      <w:tr w:rsidR="008813F9" w:rsidRPr="000003D4" w14:paraId="66429EF8" w14:textId="77777777" w:rsidTr="008813F9">
        <w:trPr>
          <w:cantSplit/>
          <w:trHeight w:val="860"/>
        </w:trPr>
        <w:tc>
          <w:tcPr>
            <w:tcW w:w="1045" w:type="pct"/>
            <w:vMerge/>
          </w:tcPr>
          <w:p w14:paraId="014C108E" w14:textId="77777777" w:rsidR="008813F9" w:rsidRPr="000003D4" w:rsidRDefault="008813F9" w:rsidP="008813F9">
            <w:pPr>
              <w:pStyle w:val="af4"/>
              <w:ind w:left="0"/>
              <w:jc w:val="center"/>
              <w:rPr>
                <w:b/>
                <w:sz w:val="28"/>
              </w:rPr>
            </w:pPr>
          </w:p>
        </w:tc>
        <w:tc>
          <w:tcPr>
            <w:tcW w:w="720" w:type="pct"/>
          </w:tcPr>
          <w:p w14:paraId="5E23C5BE"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1D65DFAC" w14:textId="77777777" w:rsidR="008813F9" w:rsidRPr="000003D4" w:rsidRDefault="008813F9" w:rsidP="008813F9">
            <w:pPr>
              <w:pStyle w:val="af4"/>
              <w:ind w:left="0"/>
              <w:jc w:val="center"/>
              <w:rPr>
                <w:sz w:val="28"/>
              </w:rPr>
            </w:pPr>
            <w:r w:rsidRPr="000003D4">
              <w:rPr>
                <w:sz w:val="28"/>
              </w:rPr>
              <w:t>-</w:t>
            </w:r>
          </w:p>
        </w:tc>
        <w:tc>
          <w:tcPr>
            <w:tcW w:w="432" w:type="pct"/>
          </w:tcPr>
          <w:p w14:paraId="684279A9" w14:textId="77777777" w:rsidR="008813F9" w:rsidRPr="000003D4" w:rsidRDefault="008813F9" w:rsidP="008813F9">
            <w:pPr>
              <w:pStyle w:val="af4"/>
              <w:ind w:left="0"/>
              <w:jc w:val="center"/>
              <w:rPr>
                <w:sz w:val="28"/>
              </w:rPr>
            </w:pPr>
            <w:r w:rsidRPr="000003D4">
              <w:rPr>
                <w:sz w:val="28"/>
              </w:rPr>
              <w:t>-</w:t>
            </w:r>
          </w:p>
        </w:tc>
        <w:tc>
          <w:tcPr>
            <w:tcW w:w="334" w:type="pct"/>
          </w:tcPr>
          <w:p w14:paraId="594240BA" w14:textId="77777777" w:rsidR="008813F9" w:rsidRPr="000003D4" w:rsidRDefault="008813F9" w:rsidP="008813F9">
            <w:pPr>
              <w:pStyle w:val="af4"/>
              <w:ind w:left="0"/>
              <w:jc w:val="center"/>
              <w:rPr>
                <w:sz w:val="28"/>
              </w:rPr>
            </w:pPr>
            <w:r w:rsidRPr="000003D4">
              <w:rPr>
                <w:sz w:val="28"/>
              </w:rPr>
              <w:t>-</w:t>
            </w:r>
          </w:p>
        </w:tc>
        <w:tc>
          <w:tcPr>
            <w:tcW w:w="264" w:type="pct"/>
          </w:tcPr>
          <w:p w14:paraId="5DBA14D5"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46BE137C"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04FE494D" w14:textId="77777777" w:rsidR="008813F9" w:rsidRPr="000003D4" w:rsidRDefault="008813F9" w:rsidP="008813F9">
            <w:pPr>
              <w:pStyle w:val="af4"/>
              <w:ind w:left="0"/>
              <w:jc w:val="center"/>
              <w:rPr>
                <w:sz w:val="28"/>
              </w:rPr>
            </w:pPr>
            <w:r>
              <w:rPr>
                <w:sz w:val="28"/>
              </w:rPr>
              <w:t>-</w:t>
            </w:r>
          </w:p>
        </w:tc>
        <w:tc>
          <w:tcPr>
            <w:tcW w:w="476" w:type="pct"/>
          </w:tcPr>
          <w:p w14:paraId="2A4ECCDD" w14:textId="77777777" w:rsidR="008813F9" w:rsidRPr="000003D4" w:rsidRDefault="008813F9" w:rsidP="008813F9">
            <w:pPr>
              <w:pStyle w:val="af4"/>
              <w:ind w:left="0"/>
              <w:jc w:val="center"/>
              <w:rPr>
                <w:sz w:val="28"/>
              </w:rPr>
            </w:pPr>
            <w:r w:rsidRPr="000003D4">
              <w:rPr>
                <w:sz w:val="28"/>
              </w:rPr>
              <w:t>-</w:t>
            </w:r>
          </w:p>
        </w:tc>
        <w:tc>
          <w:tcPr>
            <w:tcW w:w="770" w:type="pct"/>
            <w:vMerge/>
          </w:tcPr>
          <w:p w14:paraId="2C161579" w14:textId="77777777" w:rsidR="008813F9" w:rsidRPr="000003D4" w:rsidRDefault="008813F9" w:rsidP="008813F9">
            <w:pPr>
              <w:pStyle w:val="af4"/>
              <w:ind w:left="0"/>
              <w:jc w:val="center"/>
              <w:rPr>
                <w:sz w:val="28"/>
              </w:rPr>
            </w:pPr>
          </w:p>
        </w:tc>
      </w:tr>
      <w:tr w:rsidR="008813F9" w:rsidRPr="000003D4" w14:paraId="61E636FB" w14:textId="77777777" w:rsidTr="008813F9">
        <w:trPr>
          <w:cantSplit/>
          <w:trHeight w:val="860"/>
        </w:trPr>
        <w:tc>
          <w:tcPr>
            <w:tcW w:w="1045" w:type="pct"/>
            <w:vMerge/>
          </w:tcPr>
          <w:p w14:paraId="24D96C08" w14:textId="77777777" w:rsidR="008813F9" w:rsidRPr="000003D4" w:rsidRDefault="008813F9" w:rsidP="008813F9">
            <w:pPr>
              <w:pStyle w:val="af4"/>
              <w:ind w:left="0"/>
              <w:jc w:val="center"/>
              <w:rPr>
                <w:b/>
                <w:sz w:val="28"/>
              </w:rPr>
            </w:pPr>
          </w:p>
        </w:tc>
        <w:tc>
          <w:tcPr>
            <w:tcW w:w="720" w:type="pct"/>
          </w:tcPr>
          <w:p w14:paraId="441243E0"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0BC2C178" w14:textId="77777777" w:rsidR="008813F9" w:rsidRPr="000003D4" w:rsidRDefault="008813F9" w:rsidP="008813F9">
            <w:pPr>
              <w:pStyle w:val="af4"/>
              <w:ind w:left="0"/>
              <w:jc w:val="center"/>
              <w:rPr>
                <w:sz w:val="28"/>
              </w:rPr>
            </w:pPr>
            <w:r w:rsidRPr="000003D4">
              <w:rPr>
                <w:sz w:val="28"/>
              </w:rPr>
              <w:t>-</w:t>
            </w:r>
          </w:p>
        </w:tc>
        <w:tc>
          <w:tcPr>
            <w:tcW w:w="432" w:type="pct"/>
          </w:tcPr>
          <w:p w14:paraId="4984CAF2" w14:textId="77777777" w:rsidR="008813F9" w:rsidRPr="000003D4" w:rsidRDefault="008813F9" w:rsidP="008813F9">
            <w:pPr>
              <w:pStyle w:val="af4"/>
              <w:ind w:left="0"/>
              <w:jc w:val="center"/>
              <w:rPr>
                <w:sz w:val="28"/>
              </w:rPr>
            </w:pPr>
            <w:r w:rsidRPr="000003D4">
              <w:rPr>
                <w:sz w:val="28"/>
              </w:rPr>
              <w:t>-</w:t>
            </w:r>
          </w:p>
        </w:tc>
        <w:tc>
          <w:tcPr>
            <w:tcW w:w="334" w:type="pct"/>
          </w:tcPr>
          <w:p w14:paraId="066A8228" w14:textId="77777777" w:rsidR="008813F9" w:rsidRPr="000003D4" w:rsidRDefault="008813F9" w:rsidP="008813F9">
            <w:pPr>
              <w:pStyle w:val="af4"/>
              <w:ind w:left="0"/>
              <w:jc w:val="center"/>
              <w:rPr>
                <w:sz w:val="28"/>
              </w:rPr>
            </w:pPr>
            <w:r w:rsidRPr="000003D4">
              <w:rPr>
                <w:sz w:val="28"/>
              </w:rPr>
              <w:t>-</w:t>
            </w:r>
          </w:p>
        </w:tc>
        <w:tc>
          <w:tcPr>
            <w:tcW w:w="264" w:type="pct"/>
          </w:tcPr>
          <w:p w14:paraId="3F0FDCA6"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5E9094E9"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6BAD88DB" w14:textId="77777777" w:rsidR="008813F9" w:rsidRPr="000003D4" w:rsidRDefault="008813F9" w:rsidP="008813F9">
            <w:pPr>
              <w:pStyle w:val="af4"/>
              <w:ind w:left="0"/>
              <w:jc w:val="center"/>
              <w:rPr>
                <w:sz w:val="28"/>
              </w:rPr>
            </w:pPr>
            <w:r>
              <w:rPr>
                <w:sz w:val="28"/>
              </w:rPr>
              <w:t>-</w:t>
            </w:r>
          </w:p>
        </w:tc>
        <w:tc>
          <w:tcPr>
            <w:tcW w:w="476" w:type="pct"/>
          </w:tcPr>
          <w:p w14:paraId="7B682E12" w14:textId="77777777" w:rsidR="008813F9" w:rsidRPr="000003D4" w:rsidRDefault="008813F9" w:rsidP="008813F9">
            <w:pPr>
              <w:pStyle w:val="af4"/>
              <w:ind w:left="0"/>
              <w:jc w:val="center"/>
              <w:rPr>
                <w:sz w:val="28"/>
              </w:rPr>
            </w:pPr>
            <w:r w:rsidRPr="000003D4">
              <w:rPr>
                <w:sz w:val="28"/>
              </w:rPr>
              <w:t>-</w:t>
            </w:r>
          </w:p>
        </w:tc>
        <w:tc>
          <w:tcPr>
            <w:tcW w:w="770" w:type="pct"/>
            <w:vMerge/>
          </w:tcPr>
          <w:p w14:paraId="66BC53C2" w14:textId="77777777" w:rsidR="008813F9" w:rsidRPr="000003D4" w:rsidRDefault="008813F9" w:rsidP="008813F9">
            <w:pPr>
              <w:pStyle w:val="af4"/>
              <w:ind w:left="0"/>
              <w:jc w:val="center"/>
              <w:rPr>
                <w:sz w:val="28"/>
              </w:rPr>
            </w:pPr>
          </w:p>
        </w:tc>
      </w:tr>
      <w:tr w:rsidR="008813F9" w:rsidRPr="000003D4" w14:paraId="2A98DA4B" w14:textId="77777777" w:rsidTr="008813F9">
        <w:trPr>
          <w:cantSplit/>
          <w:trHeight w:val="860"/>
        </w:trPr>
        <w:tc>
          <w:tcPr>
            <w:tcW w:w="1045" w:type="pct"/>
            <w:vMerge w:val="restart"/>
          </w:tcPr>
          <w:p w14:paraId="57D81E8A" w14:textId="77777777" w:rsidR="008813F9" w:rsidRPr="000003D4" w:rsidRDefault="008813F9" w:rsidP="008813F9">
            <w:pPr>
              <w:pStyle w:val="af4"/>
              <w:ind w:left="0"/>
              <w:rPr>
                <w:sz w:val="28"/>
              </w:rPr>
            </w:pPr>
            <w:r w:rsidRPr="000003D4">
              <w:rPr>
                <w:sz w:val="28"/>
              </w:rPr>
              <w:t>Мероприятие 2. Своевременное присвоение категорий по итогам прохождения курсов повышения квалификации и результатов работы</w:t>
            </w:r>
          </w:p>
          <w:p w14:paraId="1918686E" w14:textId="77777777" w:rsidR="008813F9" w:rsidRPr="000003D4" w:rsidRDefault="008813F9" w:rsidP="008813F9">
            <w:pPr>
              <w:pStyle w:val="af4"/>
              <w:ind w:left="0"/>
              <w:jc w:val="center"/>
              <w:rPr>
                <w:b/>
                <w:sz w:val="28"/>
              </w:rPr>
            </w:pPr>
          </w:p>
        </w:tc>
        <w:tc>
          <w:tcPr>
            <w:tcW w:w="720" w:type="pct"/>
          </w:tcPr>
          <w:p w14:paraId="586B04B3"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1CA01E79" w14:textId="77777777" w:rsidR="008813F9" w:rsidRPr="000003D4" w:rsidRDefault="008813F9" w:rsidP="008813F9">
            <w:pPr>
              <w:pStyle w:val="af4"/>
              <w:ind w:left="0"/>
              <w:jc w:val="center"/>
              <w:rPr>
                <w:sz w:val="28"/>
              </w:rPr>
            </w:pPr>
            <w:r w:rsidRPr="000003D4">
              <w:rPr>
                <w:sz w:val="28"/>
              </w:rPr>
              <w:t>-</w:t>
            </w:r>
          </w:p>
        </w:tc>
        <w:tc>
          <w:tcPr>
            <w:tcW w:w="432" w:type="pct"/>
          </w:tcPr>
          <w:p w14:paraId="45BDBA75" w14:textId="77777777" w:rsidR="008813F9" w:rsidRPr="000003D4" w:rsidRDefault="008813F9" w:rsidP="008813F9">
            <w:pPr>
              <w:pStyle w:val="af4"/>
              <w:ind w:left="0"/>
              <w:jc w:val="center"/>
              <w:rPr>
                <w:sz w:val="28"/>
              </w:rPr>
            </w:pPr>
            <w:r w:rsidRPr="000003D4">
              <w:rPr>
                <w:sz w:val="28"/>
              </w:rPr>
              <w:t>-</w:t>
            </w:r>
          </w:p>
        </w:tc>
        <w:tc>
          <w:tcPr>
            <w:tcW w:w="334" w:type="pct"/>
          </w:tcPr>
          <w:p w14:paraId="1AA704AE" w14:textId="77777777" w:rsidR="008813F9" w:rsidRPr="000003D4" w:rsidRDefault="008813F9" w:rsidP="008813F9">
            <w:pPr>
              <w:pStyle w:val="af4"/>
              <w:ind w:left="0"/>
              <w:jc w:val="center"/>
              <w:rPr>
                <w:sz w:val="28"/>
              </w:rPr>
            </w:pPr>
            <w:r w:rsidRPr="000003D4">
              <w:rPr>
                <w:sz w:val="28"/>
              </w:rPr>
              <w:t>-</w:t>
            </w:r>
          </w:p>
        </w:tc>
        <w:tc>
          <w:tcPr>
            <w:tcW w:w="264" w:type="pct"/>
          </w:tcPr>
          <w:p w14:paraId="146B4973"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72ED8A21"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1DD90D86" w14:textId="77777777" w:rsidR="008813F9" w:rsidRPr="000003D4" w:rsidRDefault="008813F9" w:rsidP="008813F9">
            <w:pPr>
              <w:pStyle w:val="af4"/>
              <w:ind w:left="0"/>
              <w:jc w:val="center"/>
              <w:rPr>
                <w:sz w:val="28"/>
              </w:rPr>
            </w:pPr>
            <w:r>
              <w:rPr>
                <w:sz w:val="28"/>
              </w:rPr>
              <w:t>-</w:t>
            </w:r>
          </w:p>
        </w:tc>
        <w:tc>
          <w:tcPr>
            <w:tcW w:w="476" w:type="pct"/>
          </w:tcPr>
          <w:p w14:paraId="2AE89922" w14:textId="77777777" w:rsidR="008813F9" w:rsidRPr="000003D4" w:rsidRDefault="008813F9" w:rsidP="008813F9">
            <w:pPr>
              <w:pStyle w:val="af4"/>
              <w:ind w:left="0"/>
              <w:jc w:val="center"/>
              <w:rPr>
                <w:sz w:val="28"/>
              </w:rPr>
            </w:pPr>
            <w:r w:rsidRPr="000003D4">
              <w:rPr>
                <w:sz w:val="28"/>
              </w:rPr>
              <w:t>-</w:t>
            </w:r>
          </w:p>
        </w:tc>
        <w:tc>
          <w:tcPr>
            <w:tcW w:w="770" w:type="pct"/>
            <w:vMerge w:val="restart"/>
          </w:tcPr>
          <w:p w14:paraId="384783D2" w14:textId="77777777" w:rsidR="008813F9" w:rsidRPr="000003D4" w:rsidRDefault="008813F9" w:rsidP="008813F9">
            <w:pPr>
              <w:pStyle w:val="af4"/>
              <w:ind w:left="0"/>
              <w:jc w:val="center"/>
              <w:rPr>
                <w:sz w:val="28"/>
              </w:rPr>
            </w:pPr>
            <w:r w:rsidRPr="000003D4">
              <w:rPr>
                <w:sz w:val="28"/>
              </w:rPr>
              <w:t xml:space="preserve">МКУ «Отдел культуры, спорта и молодежной политики администрации Тужинского муниципального района», МБУ ДО СШ </w:t>
            </w:r>
            <w:proofErr w:type="spellStart"/>
            <w:r w:rsidRPr="000003D4">
              <w:rPr>
                <w:sz w:val="28"/>
              </w:rPr>
              <w:t>пгт</w:t>
            </w:r>
            <w:proofErr w:type="spellEnd"/>
            <w:r w:rsidRPr="000003D4">
              <w:rPr>
                <w:sz w:val="28"/>
              </w:rPr>
              <w:t xml:space="preserve"> Тужа</w:t>
            </w:r>
          </w:p>
        </w:tc>
      </w:tr>
      <w:tr w:rsidR="008813F9" w:rsidRPr="000003D4" w14:paraId="7AA69462" w14:textId="77777777" w:rsidTr="008813F9">
        <w:trPr>
          <w:cantSplit/>
          <w:trHeight w:val="860"/>
        </w:trPr>
        <w:tc>
          <w:tcPr>
            <w:tcW w:w="1045" w:type="pct"/>
            <w:vMerge/>
          </w:tcPr>
          <w:p w14:paraId="44FB4244" w14:textId="77777777" w:rsidR="008813F9" w:rsidRPr="000003D4" w:rsidRDefault="008813F9" w:rsidP="008813F9">
            <w:pPr>
              <w:pStyle w:val="af4"/>
              <w:ind w:left="0"/>
              <w:jc w:val="center"/>
              <w:rPr>
                <w:b/>
                <w:sz w:val="28"/>
              </w:rPr>
            </w:pPr>
          </w:p>
        </w:tc>
        <w:tc>
          <w:tcPr>
            <w:tcW w:w="720" w:type="pct"/>
          </w:tcPr>
          <w:p w14:paraId="762A0E6E"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46788919" w14:textId="77777777" w:rsidR="008813F9" w:rsidRPr="000003D4" w:rsidRDefault="008813F9" w:rsidP="008813F9">
            <w:pPr>
              <w:pStyle w:val="af4"/>
              <w:ind w:left="0"/>
              <w:jc w:val="center"/>
              <w:rPr>
                <w:sz w:val="28"/>
              </w:rPr>
            </w:pPr>
            <w:r w:rsidRPr="000003D4">
              <w:rPr>
                <w:sz w:val="28"/>
              </w:rPr>
              <w:t>-</w:t>
            </w:r>
          </w:p>
        </w:tc>
        <w:tc>
          <w:tcPr>
            <w:tcW w:w="432" w:type="pct"/>
          </w:tcPr>
          <w:p w14:paraId="193056BB" w14:textId="77777777" w:rsidR="008813F9" w:rsidRPr="000003D4" w:rsidRDefault="008813F9" w:rsidP="008813F9">
            <w:pPr>
              <w:pStyle w:val="af4"/>
              <w:ind w:left="0"/>
              <w:jc w:val="center"/>
              <w:rPr>
                <w:sz w:val="28"/>
              </w:rPr>
            </w:pPr>
            <w:r w:rsidRPr="000003D4">
              <w:rPr>
                <w:sz w:val="28"/>
              </w:rPr>
              <w:t>-</w:t>
            </w:r>
          </w:p>
        </w:tc>
        <w:tc>
          <w:tcPr>
            <w:tcW w:w="334" w:type="pct"/>
          </w:tcPr>
          <w:p w14:paraId="6E7C04D2" w14:textId="77777777" w:rsidR="008813F9" w:rsidRPr="000003D4" w:rsidRDefault="008813F9" w:rsidP="008813F9">
            <w:pPr>
              <w:pStyle w:val="af4"/>
              <w:ind w:left="0"/>
              <w:jc w:val="center"/>
              <w:rPr>
                <w:sz w:val="28"/>
              </w:rPr>
            </w:pPr>
            <w:r w:rsidRPr="000003D4">
              <w:rPr>
                <w:sz w:val="28"/>
              </w:rPr>
              <w:t>-</w:t>
            </w:r>
          </w:p>
        </w:tc>
        <w:tc>
          <w:tcPr>
            <w:tcW w:w="264" w:type="pct"/>
          </w:tcPr>
          <w:p w14:paraId="26D1D1AB"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5A655DD1"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7DCD0CD0" w14:textId="77777777" w:rsidR="008813F9" w:rsidRPr="000003D4" w:rsidRDefault="008813F9" w:rsidP="008813F9">
            <w:pPr>
              <w:pStyle w:val="af4"/>
              <w:ind w:left="0"/>
              <w:jc w:val="center"/>
              <w:rPr>
                <w:sz w:val="28"/>
              </w:rPr>
            </w:pPr>
            <w:r>
              <w:rPr>
                <w:sz w:val="28"/>
              </w:rPr>
              <w:t>-</w:t>
            </w:r>
          </w:p>
        </w:tc>
        <w:tc>
          <w:tcPr>
            <w:tcW w:w="476" w:type="pct"/>
          </w:tcPr>
          <w:p w14:paraId="3E718B5D" w14:textId="77777777" w:rsidR="008813F9" w:rsidRPr="000003D4" w:rsidRDefault="008813F9" w:rsidP="008813F9">
            <w:pPr>
              <w:pStyle w:val="af4"/>
              <w:ind w:left="0"/>
              <w:jc w:val="center"/>
              <w:rPr>
                <w:sz w:val="28"/>
              </w:rPr>
            </w:pPr>
            <w:r w:rsidRPr="000003D4">
              <w:rPr>
                <w:sz w:val="28"/>
              </w:rPr>
              <w:t>-</w:t>
            </w:r>
          </w:p>
        </w:tc>
        <w:tc>
          <w:tcPr>
            <w:tcW w:w="770" w:type="pct"/>
            <w:vMerge/>
          </w:tcPr>
          <w:p w14:paraId="24FC35BF" w14:textId="77777777" w:rsidR="008813F9" w:rsidRPr="000003D4" w:rsidRDefault="008813F9" w:rsidP="008813F9">
            <w:pPr>
              <w:pStyle w:val="af4"/>
              <w:ind w:left="0"/>
              <w:jc w:val="center"/>
              <w:rPr>
                <w:sz w:val="28"/>
              </w:rPr>
            </w:pPr>
          </w:p>
        </w:tc>
      </w:tr>
      <w:tr w:rsidR="008813F9" w:rsidRPr="000003D4" w14:paraId="2727D8C0" w14:textId="77777777" w:rsidTr="008813F9">
        <w:trPr>
          <w:cantSplit/>
          <w:trHeight w:val="860"/>
        </w:trPr>
        <w:tc>
          <w:tcPr>
            <w:tcW w:w="1045" w:type="pct"/>
            <w:vMerge/>
          </w:tcPr>
          <w:p w14:paraId="6397760D" w14:textId="77777777" w:rsidR="008813F9" w:rsidRPr="000003D4" w:rsidRDefault="008813F9" w:rsidP="008813F9">
            <w:pPr>
              <w:pStyle w:val="af4"/>
              <w:ind w:left="0"/>
              <w:jc w:val="center"/>
              <w:rPr>
                <w:b/>
                <w:sz w:val="28"/>
              </w:rPr>
            </w:pPr>
          </w:p>
        </w:tc>
        <w:tc>
          <w:tcPr>
            <w:tcW w:w="720" w:type="pct"/>
          </w:tcPr>
          <w:p w14:paraId="4498B3B4"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3132D835" w14:textId="77777777" w:rsidR="008813F9" w:rsidRPr="000003D4" w:rsidRDefault="008813F9" w:rsidP="008813F9">
            <w:pPr>
              <w:pStyle w:val="af4"/>
              <w:ind w:left="0"/>
              <w:jc w:val="center"/>
              <w:rPr>
                <w:sz w:val="28"/>
              </w:rPr>
            </w:pPr>
            <w:r w:rsidRPr="000003D4">
              <w:rPr>
                <w:sz w:val="28"/>
              </w:rPr>
              <w:t>-</w:t>
            </w:r>
          </w:p>
        </w:tc>
        <w:tc>
          <w:tcPr>
            <w:tcW w:w="432" w:type="pct"/>
          </w:tcPr>
          <w:p w14:paraId="069D3E9A" w14:textId="77777777" w:rsidR="008813F9" w:rsidRPr="000003D4" w:rsidRDefault="008813F9" w:rsidP="008813F9">
            <w:pPr>
              <w:pStyle w:val="af4"/>
              <w:ind w:left="0"/>
              <w:jc w:val="center"/>
              <w:rPr>
                <w:sz w:val="28"/>
              </w:rPr>
            </w:pPr>
            <w:r w:rsidRPr="000003D4">
              <w:rPr>
                <w:sz w:val="28"/>
              </w:rPr>
              <w:t>-</w:t>
            </w:r>
          </w:p>
        </w:tc>
        <w:tc>
          <w:tcPr>
            <w:tcW w:w="334" w:type="pct"/>
          </w:tcPr>
          <w:p w14:paraId="59774926" w14:textId="77777777" w:rsidR="008813F9" w:rsidRPr="000003D4" w:rsidRDefault="008813F9" w:rsidP="008813F9">
            <w:pPr>
              <w:pStyle w:val="af4"/>
              <w:ind w:left="0"/>
              <w:jc w:val="center"/>
              <w:rPr>
                <w:sz w:val="28"/>
              </w:rPr>
            </w:pPr>
            <w:r w:rsidRPr="000003D4">
              <w:rPr>
                <w:sz w:val="28"/>
              </w:rPr>
              <w:t>-</w:t>
            </w:r>
          </w:p>
        </w:tc>
        <w:tc>
          <w:tcPr>
            <w:tcW w:w="264" w:type="pct"/>
          </w:tcPr>
          <w:p w14:paraId="503E2147"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7A8F7EE6"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6E044326" w14:textId="77777777" w:rsidR="008813F9" w:rsidRPr="000003D4" w:rsidRDefault="008813F9" w:rsidP="008813F9">
            <w:pPr>
              <w:pStyle w:val="af4"/>
              <w:ind w:left="0"/>
              <w:jc w:val="center"/>
              <w:rPr>
                <w:sz w:val="28"/>
              </w:rPr>
            </w:pPr>
            <w:r>
              <w:rPr>
                <w:sz w:val="28"/>
              </w:rPr>
              <w:t>-</w:t>
            </w:r>
          </w:p>
        </w:tc>
        <w:tc>
          <w:tcPr>
            <w:tcW w:w="476" w:type="pct"/>
          </w:tcPr>
          <w:p w14:paraId="349103EA" w14:textId="77777777" w:rsidR="008813F9" w:rsidRPr="000003D4" w:rsidRDefault="008813F9" w:rsidP="008813F9">
            <w:pPr>
              <w:pStyle w:val="af4"/>
              <w:ind w:left="0"/>
              <w:jc w:val="center"/>
              <w:rPr>
                <w:sz w:val="28"/>
              </w:rPr>
            </w:pPr>
            <w:r w:rsidRPr="000003D4">
              <w:rPr>
                <w:sz w:val="28"/>
              </w:rPr>
              <w:t>-</w:t>
            </w:r>
          </w:p>
        </w:tc>
        <w:tc>
          <w:tcPr>
            <w:tcW w:w="770" w:type="pct"/>
            <w:vMerge/>
          </w:tcPr>
          <w:p w14:paraId="3A4FEC45" w14:textId="77777777" w:rsidR="008813F9" w:rsidRPr="000003D4" w:rsidRDefault="008813F9" w:rsidP="008813F9">
            <w:pPr>
              <w:pStyle w:val="af4"/>
              <w:ind w:left="0"/>
              <w:jc w:val="center"/>
              <w:rPr>
                <w:sz w:val="28"/>
              </w:rPr>
            </w:pPr>
          </w:p>
        </w:tc>
      </w:tr>
      <w:tr w:rsidR="008813F9" w:rsidRPr="000003D4" w14:paraId="6D8BC9E5" w14:textId="77777777" w:rsidTr="008813F9">
        <w:trPr>
          <w:cantSplit/>
          <w:trHeight w:val="1020"/>
        </w:trPr>
        <w:tc>
          <w:tcPr>
            <w:tcW w:w="1045" w:type="pct"/>
            <w:vMerge/>
          </w:tcPr>
          <w:p w14:paraId="3EB314BE" w14:textId="77777777" w:rsidR="008813F9" w:rsidRPr="000003D4" w:rsidRDefault="008813F9" w:rsidP="008813F9">
            <w:pPr>
              <w:pStyle w:val="af4"/>
              <w:ind w:left="0"/>
              <w:jc w:val="center"/>
              <w:rPr>
                <w:b/>
                <w:sz w:val="28"/>
              </w:rPr>
            </w:pPr>
          </w:p>
        </w:tc>
        <w:tc>
          <w:tcPr>
            <w:tcW w:w="720" w:type="pct"/>
          </w:tcPr>
          <w:p w14:paraId="772F9270"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7711D596" w14:textId="77777777" w:rsidR="008813F9" w:rsidRPr="000003D4" w:rsidRDefault="008813F9" w:rsidP="008813F9">
            <w:pPr>
              <w:pStyle w:val="af4"/>
              <w:ind w:left="0"/>
              <w:jc w:val="center"/>
              <w:rPr>
                <w:sz w:val="28"/>
              </w:rPr>
            </w:pPr>
            <w:r w:rsidRPr="000003D4">
              <w:rPr>
                <w:sz w:val="28"/>
              </w:rPr>
              <w:t>-</w:t>
            </w:r>
          </w:p>
        </w:tc>
        <w:tc>
          <w:tcPr>
            <w:tcW w:w="432" w:type="pct"/>
          </w:tcPr>
          <w:p w14:paraId="023BC1EC" w14:textId="77777777" w:rsidR="008813F9" w:rsidRPr="000003D4" w:rsidRDefault="008813F9" w:rsidP="008813F9">
            <w:pPr>
              <w:pStyle w:val="af4"/>
              <w:ind w:left="0"/>
              <w:jc w:val="center"/>
              <w:rPr>
                <w:sz w:val="28"/>
              </w:rPr>
            </w:pPr>
            <w:r w:rsidRPr="000003D4">
              <w:rPr>
                <w:sz w:val="28"/>
              </w:rPr>
              <w:t>-</w:t>
            </w:r>
          </w:p>
        </w:tc>
        <w:tc>
          <w:tcPr>
            <w:tcW w:w="334" w:type="pct"/>
          </w:tcPr>
          <w:p w14:paraId="498B39E6" w14:textId="77777777" w:rsidR="008813F9" w:rsidRPr="000003D4" w:rsidRDefault="008813F9" w:rsidP="008813F9">
            <w:pPr>
              <w:pStyle w:val="af4"/>
              <w:ind w:left="0"/>
              <w:jc w:val="center"/>
              <w:rPr>
                <w:sz w:val="28"/>
              </w:rPr>
            </w:pPr>
            <w:r w:rsidRPr="000003D4">
              <w:rPr>
                <w:sz w:val="28"/>
              </w:rPr>
              <w:t>-</w:t>
            </w:r>
          </w:p>
        </w:tc>
        <w:tc>
          <w:tcPr>
            <w:tcW w:w="264" w:type="pct"/>
          </w:tcPr>
          <w:p w14:paraId="7D390B1D"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106C5139"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2674AA96" w14:textId="77777777" w:rsidR="008813F9" w:rsidRPr="000003D4" w:rsidRDefault="008813F9" w:rsidP="008813F9">
            <w:pPr>
              <w:pStyle w:val="af4"/>
              <w:ind w:left="0"/>
              <w:jc w:val="center"/>
              <w:rPr>
                <w:sz w:val="28"/>
              </w:rPr>
            </w:pPr>
            <w:r>
              <w:rPr>
                <w:sz w:val="28"/>
              </w:rPr>
              <w:t>-</w:t>
            </w:r>
          </w:p>
        </w:tc>
        <w:tc>
          <w:tcPr>
            <w:tcW w:w="476" w:type="pct"/>
          </w:tcPr>
          <w:p w14:paraId="64C0FCC7" w14:textId="77777777" w:rsidR="008813F9" w:rsidRPr="000003D4" w:rsidRDefault="008813F9" w:rsidP="008813F9">
            <w:pPr>
              <w:pStyle w:val="af4"/>
              <w:ind w:left="0"/>
              <w:jc w:val="center"/>
              <w:rPr>
                <w:sz w:val="28"/>
              </w:rPr>
            </w:pPr>
            <w:r w:rsidRPr="000003D4">
              <w:rPr>
                <w:sz w:val="28"/>
              </w:rPr>
              <w:t>-</w:t>
            </w:r>
          </w:p>
        </w:tc>
        <w:tc>
          <w:tcPr>
            <w:tcW w:w="770" w:type="pct"/>
            <w:vMerge/>
          </w:tcPr>
          <w:p w14:paraId="5AAE58A6" w14:textId="77777777" w:rsidR="008813F9" w:rsidRPr="000003D4" w:rsidRDefault="008813F9" w:rsidP="008813F9">
            <w:pPr>
              <w:pStyle w:val="af4"/>
              <w:ind w:left="0"/>
              <w:jc w:val="center"/>
              <w:rPr>
                <w:sz w:val="28"/>
              </w:rPr>
            </w:pPr>
          </w:p>
        </w:tc>
      </w:tr>
      <w:tr w:rsidR="008813F9" w:rsidRPr="000003D4" w14:paraId="2A38EE00" w14:textId="77777777" w:rsidTr="008813F9">
        <w:trPr>
          <w:cantSplit/>
          <w:trHeight w:val="860"/>
        </w:trPr>
        <w:tc>
          <w:tcPr>
            <w:tcW w:w="1045" w:type="pct"/>
            <w:vMerge w:val="restart"/>
          </w:tcPr>
          <w:p w14:paraId="26CD3E1E" w14:textId="77777777" w:rsidR="008813F9" w:rsidRPr="000003D4" w:rsidRDefault="008813F9" w:rsidP="008813F9">
            <w:pPr>
              <w:pStyle w:val="af4"/>
              <w:ind w:left="0"/>
              <w:jc w:val="center"/>
              <w:rPr>
                <w:sz w:val="28"/>
              </w:rPr>
            </w:pPr>
            <w:r w:rsidRPr="000003D4">
              <w:rPr>
                <w:sz w:val="28"/>
              </w:rPr>
              <w:t>Итого по разделу</w:t>
            </w:r>
          </w:p>
        </w:tc>
        <w:tc>
          <w:tcPr>
            <w:tcW w:w="720" w:type="pct"/>
          </w:tcPr>
          <w:p w14:paraId="2AD4DC57"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4315CE78" w14:textId="77777777" w:rsidR="008813F9" w:rsidRPr="000003D4" w:rsidRDefault="008813F9" w:rsidP="008813F9">
            <w:pPr>
              <w:pStyle w:val="af4"/>
              <w:ind w:left="0"/>
              <w:jc w:val="center"/>
              <w:rPr>
                <w:sz w:val="28"/>
              </w:rPr>
            </w:pPr>
            <w:r w:rsidRPr="000003D4">
              <w:rPr>
                <w:sz w:val="28"/>
              </w:rPr>
              <w:t>-</w:t>
            </w:r>
          </w:p>
        </w:tc>
        <w:tc>
          <w:tcPr>
            <w:tcW w:w="432" w:type="pct"/>
          </w:tcPr>
          <w:p w14:paraId="369EBBC5" w14:textId="77777777" w:rsidR="008813F9" w:rsidRPr="000003D4" w:rsidRDefault="008813F9" w:rsidP="008813F9">
            <w:pPr>
              <w:pStyle w:val="af4"/>
              <w:ind w:left="0"/>
              <w:jc w:val="center"/>
              <w:rPr>
                <w:sz w:val="28"/>
              </w:rPr>
            </w:pPr>
            <w:r w:rsidRPr="000003D4">
              <w:rPr>
                <w:sz w:val="28"/>
              </w:rPr>
              <w:t>-</w:t>
            </w:r>
          </w:p>
        </w:tc>
        <w:tc>
          <w:tcPr>
            <w:tcW w:w="334" w:type="pct"/>
          </w:tcPr>
          <w:p w14:paraId="029636CF" w14:textId="77777777" w:rsidR="008813F9" w:rsidRPr="000003D4" w:rsidRDefault="008813F9" w:rsidP="008813F9">
            <w:pPr>
              <w:pStyle w:val="af4"/>
              <w:ind w:left="0"/>
              <w:jc w:val="center"/>
              <w:rPr>
                <w:sz w:val="28"/>
              </w:rPr>
            </w:pPr>
            <w:r w:rsidRPr="000003D4">
              <w:rPr>
                <w:sz w:val="28"/>
              </w:rPr>
              <w:t>-</w:t>
            </w:r>
          </w:p>
        </w:tc>
        <w:tc>
          <w:tcPr>
            <w:tcW w:w="264" w:type="pct"/>
          </w:tcPr>
          <w:p w14:paraId="57C14631"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2CAE98FA"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412F6AC3" w14:textId="77777777" w:rsidR="008813F9" w:rsidRPr="000003D4" w:rsidRDefault="008813F9" w:rsidP="008813F9">
            <w:pPr>
              <w:pStyle w:val="af4"/>
              <w:ind w:left="0"/>
              <w:jc w:val="center"/>
              <w:rPr>
                <w:sz w:val="28"/>
              </w:rPr>
            </w:pPr>
            <w:r>
              <w:rPr>
                <w:sz w:val="28"/>
              </w:rPr>
              <w:t>-</w:t>
            </w:r>
          </w:p>
        </w:tc>
        <w:tc>
          <w:tcPr>
            <w:tcW w:w="476" w:type="pct"/>
          </w:tcPr>
          <w:p w14:paraId="531FA0AB" w14:textId="77777777" w:rsidR="008813F9" w:rsidRPr="000003D4" w:rsidRDefault="008813F9" w:rsidP="008813F9">
            <w:pPr>
              <w:pStyle w:val="af4"/>
              <w:ind w:left="0"/>
              <w:jc w:val="center"/>
              <w:rPr>
                <w:sz w:val="28"/>
              </w:rPr>
            </w:pPr>
            <w:r w:rsidRPr="000003D4">
              <w:rPr>
                <w:sz w:val="28"/>
              </w:rPr>
              <w:t>-</w:t>
            </w:r>
          </w:p>
        </w:tc>
        <w:tc>
          <w:tcPr>
            <w:tcW w:w="770" w:type="pct"/>
            <w:vMerge w:val="restart"/>
          </w:tcPr>
          <w:p w14:paraId="7F639430" w14:textId="77777777" w:rsidR="008813F9" w:rsidRPr="000003D4" w:rsidRDefault="008813F9" w:rsidP="008813F9">
            <w:pPr>
              <w:pStyle w:val="af4"/>
              <w:ind w:left="0"/>
              <w:jc w:val="center"/>
              <w:rPr>
                <w:sz w:val="28"/>
              </w:rPr>
            </w:pPr>
          </w:p>
        </w:tc>
      </w:tr>
      <w:tr w:rsidR="008813F9" w:rsidRPr="000003D4" w14:paraId="05B43303" w14:textId="77777777" w:rsidTr="008813F9">
        <w:trPr>
          <w:cantSplit/>
          <w:trHeight w:val="860"/>
        </w:trPr>
        <w:tc>
          <w:tcPr>
            <w:tcW w:w="1045" w:type="pct"/>
            <w:vMerge/>
          </w:tcPr>
          <w:p w14:paraId="650F3384" w14:textId="77777777" w:rsidR="008813F9" w:rsidRPr="000003D4" w:rsidRDefault="008813F9" w:rsidP="008813F9">
            <w:pPr>
              <w:pStyle w:val="af4"/>
              <w:ind w:left="0"/>
              <w:jc w:val="center"/>
              <w:rPr>
                <w:b/>
                <w:sz w:val="28"/>
              </w:rPr>
            </w:pPr>
          </w:p>
        </w:tc>
        <w:tc>
          <w:tcPr>
            <w:tcW w:w="720" w:type="pct"/>
          </w:tcPr>
          <w:p w14:paraId="13382DAA"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6D3C9D02" w14:textId="77777777" w:rsidR="008813F9" w:rsidRPr="000003D4" w:rsidRDefault="008813F9" w:rsidP="008813F9">
            <w:pPr>
              <w:pStyle w:val="af4"/>
              <w:ind w:left="0"/>
              <w:jc w:val="center"/>
              <w:rPr>
                <w:sz w:val="28"/>
              </w:rPr>
            </w:pPr>
            <w:r w:rsidRPr="000003D4">
              <w:rPr>
                <w:sz w:val="28"/>
              </w:rPr>
              <w:t>-</w:t>
            </w:r>
          </w:p>
        </w:tc>
        <w:tc>
          <w:tcPr>
            <w:tcW w:w="432" w:type="pct"/>
          </w:tcPr>
          <w:p w14:paraId="49605627" w14:textId="77777777" w:rsidR="008813F9" w:rsidRPr="000003D4" w:rsidRDefault="008813F9" w:rsidP="008813F9">
            <w:pPr>
              <w:pStyle w:val="af4"/>
              <w:ind w:left="0"/>
              <w:jc w:val="center"/>
              <w:rPr>
                <w:sz w:val="28"/>
              </w:rPr>
            </w:pPr>
            <w:r w:rsidRPr="000003D4">
              <w:rPr>
                <w:sz w:val="28"/>
              </w:rPr>
              <w:t>-</w:t>
            </w:r>
          </w:p>
        </w:tc>
        <w:tc>
          <w:tcPr>
            <w:tcW w:w="334" w:type="pct"/>
          </w:tcPr>
          <w:p w14:paraId="0FD5FCE6" w14:textId="77777777" w:rsidR="008813F9" w:rsidRPr="000003D4" w:rsidRDefault="008813F9" w:rsidP="008813F9">
            <w:pPr>
              <w:pStyle w:val="af4"/>
              <w:ind w:left="0"/>
              <w:jc w:val="center"/>
              <w:rPr>
                <w:sz w:val="28"/>
              </w:rPr>
            </w:pPr>
            <w:r w:rsidRPr="000003D4">
              <w:rPr>
                <w:sz w:val="28"/>
              </w:rPr>
              <w:t>-</w:t>
            </w:r>
          </w:p>
        </w:tc>
        <w:tc>
          <w:tcPr>
            <w:tcW w:w="264" w:type="pct"/>
          </w:tcPr>
          <w:p w14:paraId="1F53B828"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69CC9DA3"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69C85E83" w14:textId="77777777" w:rsidR="008813F9" w:rsidRPr="000003D4" w:rsidRDefault="008813F9" w:rsidP="008813F9">
            <w:pPr>
              <w:pStyle w:val="af4"/>
              <w:ind w:left="0"/>
              <w:jc w:val="center"/>
              <w:rPr>
                <w:sz w:val="28"/>
              </w:rPr>
            </w:pPr>
            <w:r>
              <w:rPr>
                <w:sz w:val="28"/>
              </w:rPr>
              <w:t>-</w:t>
            </w:r>
          </w:p>
        </w:tc>
        <w:tc>
          <w:tcPr>
            <w:tcW w:w="476" w:type="pct"/>
          </w:tcPr>
          <w:p w14:paraId="46DEC1CC" w14:textId="77777777" w:rsidR="008813F9" w:rsidRPr="000003D4" w:rsidRDefault="008813F9" w:rsidP="008813F9">
            <w:pPr>
              <w:pStyle w:val="af4"/>
              <w:ind w:left="0"/>
              <w:jc w:val="center"/>
              <w:rPr>
                <w:sz w:val="28"/>
              </w:rPr>
            </w:pPr>
            <w:r w:rsidRPr="000003D4">
              <w:rPr>
                <w:sz w:val="28"/>
              </w:rPr>
              <w:t>-</w:t>
            </w:r>
          </w:p>
        </w:tc>
        <w:tc>
          <w:tcPr>
            <w:tcW w:w="770" w:type="pct"/>
            <w:vMerge/>
          </w:tcPr>
          <w:p w14:paraId="6ABD92C3" w14:textId="77777777" w:rsidR="008813F9" w:rsidRPr="000003D4" w:rsidRDefault="008813F9" w:rsidP="008813F9">
            <w:pPr>
              <w:pStyle w:val="af4"/>
              <w:ind w:left="0"/>
              <w:jc w:val="center"/>
              <w:rPr>
                <w:sz w:val="28"/>
              </w:rPr>
            </w:pPr>
          </w:p>
        </w:tc>
      </w:tr>
      <w:tr w:rsidR="008813F9" w:rsidRPr="000003D4" w14:paraId="312CBDC4" w14:textId="77777777" w:rsidTr="008813F9">
        <w:trPr>
          <w:cantSplit/>
          <w:trHeight w:val="860"/>
        </w:trPr>
        <w:tc>
          <w:tcPr>
            <w:tcW w:w="1045" w:type="pct"/>
            <w:vMerge w:val="restart"/>
          </w:tcPr>
          <w:p w14:paraId="6D15AA57" w14:textId="77777777" w:rsidR="008813F9" w:rsidRPr="000003D4" w:rsidRDefault="008813F9" w:rsidP="008813F9">
            <w:pPr>
              <w:pStyle w:val="af4"/>
              <w:ind w:left="0"/>
              <w:jc w:val="center"/>
              <w:rPr>
                <w:b/>
                <w:sz w:val="28"/>
              </w:rPr>
            </w:pPr>
          </w:p>
        </w:tc>
        <w:tc>
          <w:tcPr>
            <w:tcW w:w="720" w:type="pct"/>
          </w:tcPr>
          <w:p w14:paraId="7334CAE8"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4B59177F" w14:textId="77777777" w:rsidR="008813F9" w:rsidRPr="000003D4" w:rsidRDefault="008813F9" w:rsidP="008813F9">
            <w:pPr>
              <w:pStyle w:val="af4"/>
              <w:ind w:left="0"/>
              <w:jc w:val="center"/>
              <w:rPr>
                <w:sz w:val="28"/>
              </w:rPr>
            </w:pPr>
            <w:r w:rsidRPr="000003D4">
              <w:rPr>
                <w:sz w:val="28"/>
              </w:rPr>
              <w:t>-</w:t>
            </w:r>
          </w:p>
        </w:tc>
        <w:tc>
          <w:tcPr>
            <w:tcW w:w="432" w:type="pct"/>
          </w:tcPr>
          <w:p w14:paraId="33E74EA9" w14:textId="77777777" w:rsidR="008813F9" w:rsidRPr="000003D4" w:rsidRDefault="008813F9" w:rsidP="008813F9">
            <w:pPr>
              <w:pStyle w:val="af4"/>
              <w:ind w:left="0"/>
              <w:jc w:val="center"/>
              <w:rPr>
                <w:sz w:val="28"/>
              </w:rPr>
            </w:pPr>
            <w:r w:rsidRPr="000003D4">
              <w:rPr>
                <w:sz w:val="28"/>
              </w:rPr>
              <w:t>-</w:t>
            </w:r>
          </w:p>
        </w:tc>
        <w:tc>
          <w:tcPr>
            <w:tcW w:w="334" w:type="pct"/>
          </w:tcPr>
          <w:p w14:paraId="4BC175F9" w14:textId="77777777" w:rsidR="008813F9" w:rsidRPr="000003D4" w:rsidRDefault="008813F9" w:rsidP="008813F9">
            <w:pPr>
              <w:pStyle w:val="af4"/>
              <w:ind w:left="0"/>
              <w:jc w:val="center"/>
              <w:rPr>
                <w:sz w:val="28"/>
              </w:rPr>
            </w:pPr>
            <w:r w:rsidRPr="000003D4">
              <w:rPr>
                <w:sz w:val="28"/>
              </w:rPr>
              <w:t>-</w:t>
            </w:r>
          </w:p>
        </w:tc>
        <w:tc>
          <w:tcPr>
            <w:tcW w:w="264" w:type="pct"/>
          </w:tcPr>
          <w:p w14:paraId="57D79D5C"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05BCAC57"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322C37E2" w14:textId="77777777" w:rsidR="008813F9" w:rsidRPr="000003D4" w:rsidRDefault="008813F9" w:rsidP="008813F9">
            <w:pPr>
              <w:pStyle w:val="af4"/>
              <w:ind w:left="0"/>
              <w:jc w:val="center"/>
              <w:rPr>
                <w:sz w:val="28"/>
              </w:rPr>
            </w:pPr>
            <w:r>
              <w:rPr>
                <w:sz w:val="28"/>
              </w:rPr>
              <w:t>-</w:t>
            </w:r>
          </w:p>
        </w:tc>
        <w:tc>
          <w:tcPr>
            <w:tcW w:w="476" w:type="pct"/>
          </w:tcPr>
          <w:p w14:paraId="6568AE5E" w14:textId="77777777" w:rsidR="008813F9" w:rsidRPr="000003D4" w:rsidRDefault="008813F9" w:rsidP="008813F9">
            <w:pPr>
              <w:pStyle w:val="af4"/>
              <w:ind w:left="0"/>
              <w:jc w:val="center"/>
              <w:rPr>
                <w:sz w:val="28"/>
              </w:rPr>
            </w:pPr>
            <w:r w:rsidRPr="000003D4">
              <w:rPr>
                <w:sz w:val="28"/>
              </w:rPr>
              <w:t>-</w:t>
            </w:r>
          </w:p>
        </w:tc>
        <w:tc>
          <w:tcPr>
            <w:tcW w:w="770" w:type="pct"/>
            <w:vMerge w:val="restart"/>
          </w:tcPr>
          <w:p w14:paraId="7BF6411C" w14:textId="77777777" w:rsidR="008813F9" w:rsidRPr="000003D4" w:rsidRDefault="008813F9" w:rsidP="008813F9">
            <w:pPr>
              <w:pStyle w:val="af4"/>
              <w:ind w:left="0"/>
              <w:rPr>
                <w:sz w:val="28"/>
              </w:rPr>
            </w:pPr>
          </w:p>
        </w:tc>
      </w:tr>
      <w:tr w:rsidR="008813F9" w:rsidRPr="000003D4" w14:paraId="52BE86AB" w14:textId="77777777" w:rsidTr="008813F9">
        <w:trPr>
          <w:cantSplit/>
          <w:trHeight w:val="1358"/>
        </w:trPr>
        <w:tc>
          <w:tcPr>
            <w:tcW w:w="1045" w:type="pct"/>
            <w:vMerge/>
          </w:tcPr>
          <w:p w14:paraId="1C78E5F1" w14:textId="77777777" w:rsidR="008813F9" w:rsidRPr="000003D4" w:rsidRDefault="008813F9" w:rsidP="008813F9">
            <w:pPr>
              <w:pStyle w:val="af4"/>
              <w:ind w:left="0"/>
              <w:jc w:val="center"/>
              <w:rPr>
                <w:b/>
                <w:sz w:val="28"/>
              </w:rPr>
            </w:pPr>
          </w:p>
        </w:tc>
        <w:tc>
          <w:tcPr>
            <w:tcW w:w="720" w:type="pct"/>
          </w:tcPr>
          <w:p w14:paraId="651A0AF1"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3322A8D3" w14:textId="77777777" w:rsidR="008813F9" w:rsidRPr="000003D4" w:rsidRDefault="008813F9" w:rsidP="008813F9">
            <w:pPr>
              <w:pStyle w:val="af4"/>
              <w:ind w:left="0"/>
              <w:jc w:val="center"/>
              <w:rPr>
                <w:sz w:val="28"/>
              </w:rPr>
            </w:pPr>
            <w:r w:rsidRPr="000003D4">
              <w:rPr>
                <w:sz w:val="28"/>
              </w:rPr>
              <w:t>-</w:t>
            </w:r>
          </w:p>
        </w:tc>
        <w:tc>
          <w:tcPr>
            <w:tcW w:w="432" w:type="pct"/>
          </w:tcPr>
          <w:p w14:paraId="53B3885C" w14:textId="77777777" w:rsidR="008813F9" w:rsidRPr="000003D4" w:rsidRDefault="008813F9" w:rsidP="008813F9">
            <w:pPr>
              <w:pStyle w:val="af4"/>
              <w:ind w:left="0"/>
              <w:jc w:val="center"/>
              <w:rPr>
                <w:sz w:val="28"/>
              </w:rPr>
            </w:pPr>
            <w:r w:rsidRPr="000003D4">
              <w:rPr>
                <w:sz w:val="28"/>
              </w:rPr>
              <w:t>-</w:t>
            </w:r>
          </w:p>
        </w:tc>
        <w:tc>
          <w:tcPr>
            <w:tcW w:w="334" w:type="pct"/>
          </w:tcPr>
          <w:p w14:paraId="298305DE" w14:textId="77777777" w:rsidR="008813F9" w:rsidRPr="000003D4" w:rsidRDefault="008813F9" w:rsidP="008813F9">
            <w:pPr>
              <w:pStyle w:val="af4"/>
              <w:ind w:left="0"/>
              <w:jc w:val="center"/>
              <w:rPr>
                <w:sz w:val="28"/>
              </w:rPr>
            </w:pPr>
            <w:r w:rsidRPr="000003D4">
              <w:rPr>
                <w:sz w:val="28"/>
              </w:rPr>
              <w:t>-</w:t>
            </w:r>
          </w:p>
        </w:tc>
        <w:tc>
          <w:tcPr>
            <w:tcW w:w="264" w:type="pct"/>
          </w:tcPr>
          <w:p w14:paraId="2284E453"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5F38135A"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054B3D50" w14:textId="77777777" w:rsidR="008813F9" w:rsidRPr="000003D4" w:rsidRDefault="008813F9" w:rsidP="008813F9">
            <w:pPr>
              <w:pStyle w:val="af4"/>
              <w:ind w:left="0"/>
              <w:jc w:val="center"/>
              <w:rPr>
                <w:sz w:val="28"/>
              </w:rPr>
            </w:pPr>
            <w:r>
              <w:rPr>
                <w:sz w:val="28"/>
              </w:rPr>
              <w:t>-</w:t>
            </w:r>
          </w:p>
        </w:tc>
        <w:tc>
          <w:tcPr>
            <w:tcW w:w="476" w:type="pct"/>
          </w:tcPr>
          <w:p w14:paraId="327BE2D5" w14:textId="77777777" w:rsidR="008813F9" w:rsidRPr="000003D4" w:rsidRDefault="008813F9" w:rsidP="008813F9">
            <w:pPr>
              <w:pStyle w:val="af4"/>
              <w:ind w:left="0"/>
              <w:jc w:val="center"/>
              <w:rPr>
                <w:sz w:val="28"/>
              </w:rPr>
            </w:pPr>
            <w:r w:rsidRPr="000003D4">
              <w:rPr>
                <w:sz w:val="28"/>
              </w:rPr>
              <w:t>-</w:t>
            </w:r>
          </w:p>
        </w:tc>
        <w:tc>
          <w:tcPr>
            <w:tcW w:w="770" w:type="pct"/>
            <w:vMerge/>
          </w:tcPr>
          <w:p w14:paraId="55B9C4C4" w14:textId="77777777" w:rsidR="008813F9" w:rsidRPr="000003D4" w:rsidRDefault="008813F9" w:rsidP="008813F9">
            <w:pPr>
              <w:pStyle w:val="af4"/>
              <w:ind w:left="0"/>
              <w:jc w:val="center"/>
              <w:rPr>
                <w:sz w:val="28"/>
              </w:rPr>
            </w:pPr>
          </w:p>
        </w:tc>
      </w:tr>
      <w:tr w:rsidR="008813F9" w:rsidRPr="000003D4" w14:paraId="68D7932C" w14:textId="77777777" w:rsidTr="008813F9">
        <w:trPr>
          <w:cantSplit/>
          <w:trHeight w:val="860"/>
        </w:trPr>
        <w:tc>
          <w:tcPr>
            <w:tcW w:w="1045" w:type="pct"/>
            <w:vMerge w:val="restart"/>
          </w:tcPr>
          <w:p w14:paraId="72412470" w14:textId="77777777" w:rsidR="008813F9" w:rsidRPr="000003D4" w:rsidRDefault="008813F9" w:rsidP="008813F9">
            <w:pPr>
              <w:pStyle w:val="af4"/>
              <w:ind w:left="0"/>
              <w:jc w:val="center"/>
              <w:rPr>
                <w:b/>
                <w:sz w:val="28"/>
              </w:rPr>
            </w:pPr>
            <w:r w:rsidRPr="000003D4">
              <w:rPr>
                <w:b/>
                <w:sz w:val="28"/>
              </w:rPr>
              <w:t>ИТОГО по муниципальной программе</w:t>
            </w:r>
          </w:p>
        </w:tc>
        <w:tc>
          <w:tcPr>
            <w:tcW w:w="720" w:type="pct"/>
          </w:tcPr>
          <w:p w14:paraId="481FC01E" w14:textId="77777777" w:rsidR="008813F9" w:rsidRPr="000003D4" w:rsidRDefault="008813F9" w:rsidP="008813F9">
            <w:pPr>
              <w:pStyle w:val="af4"/>
              <w:ind w:left="0"/>
              <w:rPr>
                <w:sz w:val="28"/>
              </w:rPr>
            </w:pPr>
            <w:r w:rsidRPr="000003D4">
              <w:rPr>
                <w:sz w:val="28"/>
              </w:rPr>
              <w:t>федеральный бюджет</w:t>
            </w:r>
          </w:p>
        </w:tc>
        <w:tc>
          <w:tcPr>
            <w:tcW w:w="336" w:type="pct"/>
          </w:tcPr>
          <w:p w14:paraId="051A1A3D" w14:textId="77777777" w:rsidR="008813F9" w:rsidRPr="000003D4" w:rsidRDefault="008813F9" w:rsidP="008813F9">
            <w:pPr>
              <w:pStyle w:val="af4"/>
              <w:ind w:left="0"/>
              <w:jc w:val="center"/>
              <w:rPr>
                <w:sz w:val="28"/>
              </w:rPr>
            </w:pPr>
            <w:r w:rsidRPr="000003D4">
              <w:rPr>
                <w:sz w:val="28"/>
              </w:rPr>
              <w:t>-</w:t>
            </w:r>
          </w:p>
        </w:tc>
        <w:tc>
          <w:tcPr>
            <w:tcW w:w="432" w:type="pct"/>
          </w:tcPr>
          <w:p w14:paraId="556D59BF" w14:textId="77777777" w:rsidR="008813F9" w:rsidRPr="000003D4" w:rsidRDefault="008813F9" w:rsidP="008813F9">
            <w:pPr>
              <w:pStyle w:val="af4"/>
              <w:ind w:left="0"/>
              <w:jc w:val="center"/>
              <w:rPr>
                <w:sz w:val="28"/>
              </w:rPr>
            </w:pPr>
            <w:r w:rsidRPr="000003D4">
              <w:rPr>
                <w:sz w:val="28"/>
              </w:rPr>
              <w:t>62,76</w:t>
            </w:r>
          </w:p>
        </w:tc>
        <w:tc>
          <w:tcPr>
            <w:tcW w:w="334" w:type="pct"/>
          </w:tcPr>
          <w:p w14:paraId="5F18C814" w14:textId="77777777" w:rsidR="008813F9" w:rsidRPr="000003D4" w:rsidRDefault="008813F9" w:rsidP="008813F9">
            <w:pPr>
              <w:pStyle w:val="af4"/>
              <w:ind w:left="0"/>
              <w:jc w:val="center"/>
              <w:rPr>
                <w:sz w:val="28"/>
              </w:rPr>
            </w:pPr>
            <w:r w:rsidRPr="000003D4">
              <w:rPr>
                <w:sz w:val="28"/>
              </w:rPr>
              <w:t>408,45</w:t>
            </w:r>
          </w:p>
        </w:tc>
        <w:tc>
          <w:tcPr>
            <w:tcW w:w="264" w:type="pct"/>
          </w:tcPr>
          <w:p w14:paraId="54C0A359"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7D475F60"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3622E21B" w14:textId="77777777" w:rsidR="008813F9" w:rsidRPr="000003D4" w:rsidRDefault="008813F9" w:rsidP="008813F9">
            <w:pPr>
              <w:pStyle w:val="af4"/>
              <w:ind w:left="0"/>
              <w:jc w:val="center"/>
              <w:rPr>
                <w:sz w:val="28"/>
              </w:rPr>
            </w:pPr>
            <w:r>
              <w:rPr>
                <w:sz w:val="28"/>
              </w:rPr>
              <w:t>-</w:t>
            </w:r>
          </w:p>
        </w:tc>
        <w:tc>
          <w:tcPr>
            <w:tcW w:w="476" w:type="pct"/>
          </w:tcPr>
          <w:p w14:paraId="734905F0" w14:textId="77777777" w:rsidR="008813F9" w:rsidRPr="000003D4" w:rsidRDefault="008813F9" w:rsidP="008813F9">
            <w:pPr>
              <w:pStyle w:val="af4"/>
              <w:ind w:left="0"/>
              <w:jc w:val="center"/>
              <w:rPr>
                <w:sz w:val="28"/>
              </w:rPr>
            </w:pPr>
            <w:r w:rsidRPr="000003D4">
              <w:rPr>
                <w:sz w:val="28"/>
              </w:rPr>
              <w:t>471,21</w:t>
            </w:r>
          </w:p>
        </w:tc>
        <w:tc>
          <w:tcPr>
            <w:tcW w:w="770" w:type="pct"/>
            <w:vMerge w:val="restart"/>
          </w:tcPr>
          <w:p w14:paraId="5375CA1D" w14:textId="77777777" w:rsidR="008813F9" w:rsidRPr="000003D4" w:rsidRDefault="008813F9" w:rsidP="008813F9">
            <w:pPr>
              <w:pStyle w:val="af4"/>
              <w:ind w:left="0"/>
              <w:jc w:val="center"/>
              <w:rPr>
                <w:sz w:val="28"/>
              </w:rPr>
            </w:pPr>
          </w:p>
        </w:tc>
      </w:tr>
      <w:tr w:rsidR="008813F9" w:rsidRPr="000003D4" w14:paraId="543477B8" w14:textId="77777777" w:rsidTr="008813F9">
        <w:trPr>
          <w:cantSplit/>
          <w:trHeight w:val="844"/>
        </w:trPr>
        <w:tc>
          <w:tcPr>
            <w:tcW w:w="1045" w:type="pct"/>
            <w:vMerge/>
          </w:tcPr>
          <w:p w14:paraId="3135FA9E" w14:textId="77777777" w:rsidR="008813F9" w:rsidRPr="000003D4" w:rsidRDefault="008813F9" w:rsidP="008813F9">
            <w:pPr>
              <w:pStyle w:val="af4"/>
              <w:ind w:left="0"/>
              <w:jc w:val="center"/>
              <w:rPr>
                <w:b/>
                <w:sz w:val="28"/>
              </w:rPr>
            </w:pPr>
          </w:p>
        </w:tc>
        <w:tc>
          <w:tcPr>
            <w:tcW w:w="720" w:type="pct"/>
          </w:tcPr>
          <w:p w14:paraId="7EDC4DFF" w14:textId="77777777" w:rsidR="008813F9" w:rsidRPr="000003D4" w:rsidRDefault="008813F9" w:rsidP="008813F9">
            <w:pPr>
              <w:pStyle w:val="af4"/>
              <w:ind w:left="0"/>
              <w:rPr>
                <w:sz w:val="28"/>
              </w:rPr>
            </w:pPr>
            <w:r w:rsidRPr="000003D4">
              <w:rPr>
                <w:sz w:val="28"/>
              </w:rPr>
              <w:t>областной бюджет</w:t>
            </w:r>
          </w:p>
        </w:tc>
        <w:tc>
          <w:tcPr>
            <w:tcW w:w="336" w:type="pct"/>
          </w:tcPr>
          <w:p w14:paraId="64A91E3B" w14:textId="77777777" w:rsidR="008813F9" w:rsidRPr="000003D4" w:rsidRDefault="008813F9" w:rsidP="008813F9">
            <w:pPr>
              <w:pStyle w:val="af4"/>
              <w:ind w:left="0"/>
              <w:jc w:val="center"/>
              <w:rPr>
                <w:sz w:val="28"/>
              </w:rPr>
            </w:pPr>
            <w:r w:rsidRPr="000003D4">
              <w:rPr>
                <w:sz w:val="28"/>
              </w:rPr>
              <w:t>-</w:t>
            </w:r>
          </w:p>
        </w:tc>
        <w:tc>
          <w:tcPr>
            <w:tcW w:w="432" w:type="pct"/>
          </w:tcPr>
          <w:p w14:paraId="46F99B2B" w14:textId="77777777" w:rsidR="008813F9" w:rsidRPr="000003D4" w:rsidRDefault="008813F9" w:rsidP="008813F9">
            <w:pPr>
              <w:pStyle w:val="af4"/>
              <w:ind w:left="0"/>
              <w:jc w:val="center"/>
              <w:rPr>
                <w:sz w:val="28"/>
              </w:rPr>
            </w:pPr>
            <w:r w:rsidRPr="000003D4">
              <w:rPr>
                <w:sz w:val="28"/>
              </w:rPr>
              <w:t>0,63</w:t>
            </w:r>
          </w:p>
        </w:tc>
        <w:tc>
          <w:tcPr>
            <w:tcW w:w="334" w:type="pct"/>
          </w:tcPr>
          <w:p w14:paraId="70C2A360" w14:textId="77777777" w:rsidR="008813F9" w:rsidRPr="000003D4" w:rsidRDefault="008813F9" w:rsidP="008813F9">
            <w:pPr>
              <w:pStyle w:val="af4"/>
              <w:ind w:left="0"/>
              <w:jc w:val="center"/>
              <w:rPr>
                <w:sz w:val="28"/>
              </w:rPr>
            </w:pPr>
            <w:r w:rsidRPr="000003D4">
              <w:rPr>
                <w:sz w:val="28"/>
              </w:rPr>
              <w:t>504,13</w:t>
            </w:r>
          </w:p>
        </w:tc>
        <w:tc>
          <w:tcPr>
            <w:tcW w:w="264" w:type="pct"/>
          </w:tcPr>
          <w:p w14:paraId="76028325" w14:textId="77777777" w:rsidR="008813F9" w:rsidRPr="000003D4" w:rsidRDefault="008813F9" w:rsidP="008813F9">
            <w:pPr>
              <w:pStyle w:val="af4"/>
              <w:ind w:left="0"/>
              <w:jc w:val="center"/>
              <w:rPr>
                <w:sz w:val="28"/>
              </w:rPr>
            </w:pPr>
            <w:r>
              <w:rPr>
                <w:sz w:val="28"/>
              </w:rPr>
              <w:t>1956,3</w:t>
            </w:r>
          </w:p>
        </w:tc>
        <w:tc>
          <w:tcPr>
            <w:tcW w:w="264" w:type="pct"/>
            <w:gridSpan w:val="2"/>
          </w:tcPr>
          <w:p w14:paraId="596E2A96" w14:textId="77777777" w:rsidR="008813F9" w:rsidRPr="000003D4" w:rsidRDefault="008813F9" w:rsidP="008813F9">
            <w:pPr>
              <w:pStyle w:val="af4"/>
              <w:ind w:left="0"/>
              <w:jc w:val="center"/>
              <w:rPr>
                <w:sz w:val="28"/>
              </w:rPr>
            </w:pPr>
            <w:r>
              <w:rPr>
                <w:sz w:val="28"/>
              </w:rPr>
              <w:t>3297,0</w:t>
            </w:r>
          </w:p>
        </w:tc>
        <w:tc>
          <w:tcPr>
            <w:tcW w:w="359" w:type="pct"/>
            <w:gridSpan w:val="2"/>
          </w:tcPr>
          <w:p w14:paraId="726497FA" w14:textId="77777777" w:rsidR="008813F9" w:rsidRPr="000003D4" w:rsidRDefault="008813F9" w:rsidP="008813F9">
            <w:pPr>
              <w:pStyle w:val="af4"/>
              <w:ind w:left="0"/>
              <w:jc w:val="center"/>
              <w:rPr>
                <w:sz w:val="28"/>
              </w:rPr>
            </w:pPr>
            <w:r>
              <w:rPr>
                <w:sz w:val="28"/>
              </w:rPr>
              <w:t>2330,8</w:t>
            </w:r>
          </w:p>
        </w:tc>
        <w:tc>
          <w:tcPr>
            <w:tcW w:w="476" w:type="pct"/>
          </w:tcPr>
          <w:p w14:paraId="182749B5" w14:textId="77777777" w:rsidR="008813F9" w:rsidRPr="000003D4" w:rsidRDefault="008813F9" w:rsidP="008813F9">
            <w:pPr>
              <w:pStyle w:val="af4"/>
              <w:ind w:left="0"/>
              <w:jc w:val="center"/>
              <w:rPr>
                <w:sz w:val="28"/>
              </w:rPr>
            </w:pPr>
            <w:r>
              <w:rPr>
                <w:sz w:val="28"/>
              </w:rPr>
              <w:t>8088,86</w:t>
            </w:r>
          </w:p>
        </w:tc>
        <w:tc>
          <w:tcPr>
            <w:tcW w:w="770" w:type="pct"/>
            <w:vMerge/>
          </w:tcPr>
          <w:p w14:paraId="36437035" w14:textId="77777777" w:rsidR="008813F9" w:rsidRPr="000003D4" w:rsidRDefault="008813F9" w:rsidP="008813F9">
            <w:pPr>
              <w:pStyle w:val="af4"/>
              <w:ind w:left="0"/>
              <w:jc w:val="center"/>
              <w:rPr>
                <w:sz w:val="28"/>
              </w:rPr>
            </w:pPr>
          </w:p>
        </w:tc>
      </w:tr>
      <w:tr w:rsidR="008813F9" w:rsidRPr="000003D4" w14:paraId="1294AB03" w14:textId="77777777" w:rsidTr="008813F9">
        <w:trPr>
          <w:cantSplit/>
          <w:trHeight w:val="1198"/>
        </w:trPr>
        <w:tc>
          <w:tcPr>
            <w:tcW w:w="1045" w:type="pct"/>
            <w:vMerge/>
          </w:tcPr>
          <w:p w14:paraId="7BE1BF35" w14:textId="77777777" w:rsidR="008813F9" w:rsidRPr="000003D4" w:rsidRDefault="008813F9" w:rsidP="008813F9">
            <w:pPr>
              <w:pStyle w:val="af4"/>
              <w:ind w:left="0"/>
              <w:jc w:val="center"/>
              <w:rPr>
                <w:b/>
                <w:sz w:val="28"/>
              </w:rPr>
            </w:pPr>
          </w:p>
        </w:tc>
        <w:tc>
          <w:tcPr>
            <w:tcW w:w="720" w:type="pct"/>
          </w:tcPr>
          <w:p w14:paraId="1E714DA4" w14:textId="77777777" w:rsidR="008813F9" w:rsidRPr="000003D4" w:rsidRDefault="008813F9" w:rsidP="008813F9">
            <w:pPr>
              <w:pStyle w:val="af4"/>
              <w:ind w:left="0"/>
              <w:rPr>
                <w:sz w:val="28"/>
              </w:rPr>
            </w:pPr>
            <w:r w:rsidRPr="000003D4">
              <w:rPr>
                <w:sz w:val="28"/>
              </w:rPr>
              <w:t>бюджет муниципального образования</w:t>
            </w:r>
          </w:p>
        </w:tc>
        <w:tc>
          <w:tcPr>
            <w:tcW w:w="336" w:type="pct"/>
          </w:tcPr>
          <w:p w14:paraId="7BBC49F1" w14:textId="77777777" w:rsidR="008813F9" w:rsidRPr="000003D4" w:rsidRDefault="008813F9" w:rsidP="008813F9">
            <w:pPr>
              <w:pStyle w:val="af4"/>
              <w:ind w:left="0"/>
              <w:jc w:val="center"/>
              <w:rPr>
                <w:sz w:val="28"/>
              </w:rPr>
            </w:pPr>
            <w:r w:rsidRPr="000003D4">
              <w:rPr>
                <w:sz w:val="28"/>
              </w:rPr>
              <w:t>42,00</w:t>
            </w:r>
          </w:p>
        </w:tc>
        <w:tc>
          <w:tcPr>
            <w:tcW w:w="432" w:type="pct"/>
          </w:tcPr>
          <w:p w14:paraId="016D99B1" w14:textId="77777777" w:rsidR="008813F9" w:rsidRPr="000003D4" w:rsidRDefault="008813F9" w:rsidP="008813F9">
            <w:pPr>
              <w:pStyle w:val="af4"/>
              <w:ind w:left="0"/>
              <w:jc w:val="center"/>
              <w:rPr>
                <w:sz w:val="28"/>
              </w:rPr>
            </w:pPr>
            <w:r w:rsidRPr="000003D4">
              <w:rPr>
                <w:sz w:val="28"/>
              </w:rPr>
              <w:t>42,00</w:t>
            </w:r>
          </w:p>
        </w:tc>
        <w:tc>
          <w:tcPr>
            <w:tcW w:w="334" w:type="pct"/>
          </w:tcPr>
          <w:p w14:paraId="64ADC795" w14:textId="77777777" w:rsidR="008813F9" w:rsidRPr="000003D4" w:rsidRDefault="008813F9" w:rsidP="008813F9">
            <w:pPr>
              <w:pStyle w:val="af4"/>
              <w:ind w:left="0"/>
              <w:jc w:val="center"/>
              <w:rPr>
                <w:sz w:val="28"/>
              </w:rPr>
            </w:pPr>
            <w:r w:rsidRPr="000003D4">
              <w:rPr>
                <w:sz w:val="28"/>
              </w:rPr>
              <w:t>42,50</w:t>
            </w:r>
          </w:p>
        </w:tc>
        <w:tc>
          <w:tcPr>
            <w:tcW w:w="264" w:type="pct"/>
          </w:tcPr>
          <w:p w14:paraId="79CE8661" w14:textId="77777777" w:rsidR="008813F9" w:rsidRPr="000003D4" w:rsidRDefault="008813F9" w:rsidP="008813F9">
            <w:pPr>
              <w:pStyle w:val="af4"/>
              <w:ind w:left="0"/>
              <w:jc w:val="center"/>
              <w:rPr>
                <w:sz w:val="28"/>
              </w:rPr>
            </w:pPr>
            <w:r>
              <w:rPr>
                <w:sz w:val="28"/>
              </w:rPr>
              <w:t>1364,8</w:t>
            </w:r>
          </w:p>
        </w:tc>
        <w:tc>
          <w:tcPr>
            <w:tcW w:w="264" w:type="pct"/>
            <w:gridSpan w:val="2"/>
          </w:tcPr>
          <w:p w14:paraId="03062816" w14:textId="77777777" w:rsidR="008813F9" w:rsidRPr="000003D4" w:rsidRDefault="008813F9" w:rsidP="008813F9">
            <w:pPr>
              <w:pStyle w:val="af4"/>
              <w:ind w:left="0"/>
              <w:jc w:val="center"/>
              <w:rPr>
                <w:sz w:val="28"/>
              </w:rPr>
            </w:pPr>
            <w:r>
              <w:rPr>
                <w:sz w:val="28"/>
              </w:rPr>
              <w:t>5477,2</w:t>
            </w:r>
          </w:p>
        </w:tc>
        <w:tc>
          <w:tcPr>
            <w:tcW w:w="359" w:type="pct"/>
            <w:gridSpan w:val="2"/>
          </w:tcPr>
          <w:p w14:paraId="1E3C7663" w14:textId="77777777" w:rsidR="008813F9" w:rsidRPr="000003D4" w:rsidRDefault="008813F9" w:rsidP="008813F9">
            <w:pPr>
              <w:pStyle w:val="af4"/>
              <w:ind w:left="0"/>
              <w:rPr>
                <w:sz w:val="28"/>
              </w:rPr>
            </w:pPr>
            <w:r>
              <w:rPr>
                <w:sz w:val="28"/>
              </w:rPr>
              <w:t>3428,5</w:t>
            </w:r>
          </w:p>
        </w:tc>
        <w:tc>
          <w:tcPr>
            <w:tcW w:w="476" w:type="pct"/>
          </w:tcPr>
          <w:p w14:paraId="109675C2" w14:textId="77777777" w:rsidR="008813F9" w:rsidRPr="000003D4" w:rsidRDefault="008813F9" w:rsidP="008813F9">
            <w:pPr>
              <w:pStyle w:val="af4"/>
              <w:ind w:left="0"/>
              <w:jc w:val="center"/>
              <w:rPr>
                <w:sz w:val="28"/>
              </w:rPr>
            </w:pPr>
            <w:r>
              <w:rPr>
                <w:sz w:val="28"/>
              </w:rPr>
              <w:t>10397,0</w:t>
            </w:r>
          </w:p>
        </w:tc>
        <w:tc>
          <w:tcPr>
            <w:tcW w:w="770" w:type="pct"/>
            <w:vMerge/>
          </w:tcPr>
          <w:p w14:paraId="77304A05" w14:textId="77777777" w:rsidR="008813F9" w:rsidRPr="000003D4" w:rsidRDefault="008813F9" w:rsidP="008813F9">
            <w:pPr>
              <w:pStyle w:val="af4"/>
              <w:ind w:left="0"/>
              <w:jc w:val="center"/>
              <w:rPr>
                <w:sz w:val="28"/>
              </w:rPr>
            </w:pPr>
          </w:p>
        </w:tc>
      </w:tr>
      <w:tr w:rsidR="008813F9" w:rsidRPr="000003D4" w14:paraId="4126AA06" w14:textId="77777777" w:rsidTr="008813F9">
        <w:trPr>
          <w:cantSplit/>
          <w:trHeight w:val="462"/>
        </w:trPr>
        <w:tc>
          <w:tcPr>
            <w:tcW w:w="1045" w:type="pct"/>
            <w:vMerge/>
          </w:tcPr>
          <w:p w14:paraId="6C715C0B" w14:textId="77777777" w:rsidR="008813F9" w:rsidRPr="000003D4" w:rsidRDefault="008813F9" w:rsidP="008813F9">
            <w:pPr>
              <w:pStyle w:val="af4"/>
              <w:ind w:left="0"/>
              <w:jc w:val="center"/>
              <w:rPr>
                <w:b/>
                <w:sz w:val="28"/>
              </w:rPr>
            </w:pPr>
          </w:p>
        </w:tc>
        <w:tc>
          <w:tcPr>
            <w:tcW w:w="720" w:type="pct"/>
          </w:tcPr>
          <w:p w14:paraId="53E4F68D" w14:textId="77777777" w:rsidR="008813F9" w:rsidRPr="000003D4" w:rsidRDefault="008813F9" w:rsidP="008813F9">
            <w:pPr>
              <w:pStyle w:val="af4"/>
              <w:ind w:left="0"/>
              <w:rPr>
                <w:sz w:val="28"/>
              </w:rPr>
            </w:pPr>
            <w:r w:rsidRPr="000003D4">
              <w:rPr>
                <w:sz w:val="28"/>
              </w:rPr>
              <w:t>внебюджетные источники</w:t>
            </w:r>
          </w:p>
        </w:tc>
        <w:tc>
          <w:tcPr>
            <w:tcW w:w="336" w:type="pct"/>
          </w:tcPr>
          <w:p w14:paraId="11D35013" w14:textId="77777777" w:rsidR="008813F9" w:rsidRPr="000003D4" w:rsidRDefault="008813F9" w:rsidP="008813F9">
            <w:pPr>
              <w:pStyle w:val="af4"/>
              <w:ind w:left="0"/>
              <w:jc w:val="center"/>
              <w:rPr>
                <w:sz w:val="28"/>
              </w:rPr>
            </w:pPr>
            <w:r w:rsidRPr="000003D4">
              <w:rPr>
                <w:sz w:val="28"/>
              </w:rPr>
              <w:t>-</w:t>
            </w:r>
          </w:p>
        </w:tc>
        <w:tc>
          <w:tcPr>
            <w:tcW w:w="432" w:type="pct"/>
          </w:tcPr>
          <w:p w14:paraId="72B39C00" w14:textId="77777777" w:rsidR="008813F9" w:rsidRPr="000003D4" w:rsidRDefault="008813F9" w:rsidP="008813F9">
            <w:pPr>
              <w:pStyle w:val="af4"/>
              <w:ind w:left="0"/>
              <w:jc w:val="center"/>
              <w:rPr>
                <w:sz w:val="28"/>
              </w:rPr>
            </w:pPr>
            <w:r w:rsidRPr="000003D4">
              <w:rPr>
                <w:sz w:val="28"/>
              </w:rPr>
              <w:t>-</w:t>
            </w:r>
          </w:p>
        </w:tc>
        <w:tc>
          <w:tcPr>
            <w:tcW w:w="334" w:type="pct"/>
          </w:tcPr>
          <w:p w14:paraId="6F74A78E" w14:textId="77777777" w:rsidR="008813F9" w:rsidRPr="000003D4" w:rsidRDefault="008813F9" w:rsidP="008813F9">
            <w:pPr>
              <w:pStyle w:val="af4"/>
              <w:ind w:left="0"/>
              <w:jc w:val="center"/>
              <w:rPr>
                <w:sz w:val="28"/>
              </w:rPr>
            </w:pPr>
            <w:r w:rsidRPr="000003D4">
              <w:rPr>
                <w:sz w:val="28"/>
              </w:rPr>
              <w:t>-</w:t>
            </w:r>
          </w:p>
        </w:tc>
        <w:tc>
          <w:tcPr>
            <w:tcW w:w="264" w:type="pct"/>
          </w:tcPr>
          <w:p w14:paraId="694CE0A7" w14:textId="77777777" w:rsidR="008813F9" w:rsidRPr="000003D4" w:rsidRDefault="008813F9" w:rsidP="008813F9">
            <w:pPr>
              <w:pStyle w:val="af4"/>
              <w:ind w:left="0"/>
              <w:jc w:val="center"/>
              <w:rPr>
                <w:sz w:val="28"/>
              </w:rPr>
            </w:pPr>
            <w:r w:rsidRPr="000003D4">
              <w:rPr>
                <w:sz w:val="28"/>
              </w:rPr>
              <w:t>-</w:t>
            </w:r>
          </w:p>
        </w:tc>
        <w:tc>
          <w:tcPr>
            <w:tcW w:w="264" w:type="pct"/>
            <w:gridSpan w:val="2"/>
          </w:tcPr>
          <w:p w14:paraId="4553606D" w14:textId="77777777" w:rsidR="008813F9" w:rsidRPr="000003D4" w:rsidRDefault="008813F9" w:rsidP="008813F9">
            <w:pPr>
              <w:pStyle w:val="af4"/>
              <w:ind w:left="0"/>
              <w:jc w:val="center"/>
              <w:rPr>
                <w:sz w:val="28"/>
              </w:rPr>
            </w:pPr>
            <w:r w:rsidRPr="000003D4">
              <w:rPr>
                <w:sz w:val="28"/>
              </w:rPr>
              <w:t>-</w:t>
            </w:r>
          </w:p>
        </w:tc>
        <w:tc>
          <w:tcPr>
            <w:tcW w:w="359" w:type="pct"/>
            <w:gridSpan w:val="2"/>
          </w:tcPr>
          <w:p w14:paraId="2AA715CF" w14:textId="77777777" w:rsidR="008813F9" w:rsidRPr="000003D4" w:rsidRDefault="008813F9" w:rsidP="008813F9">
            <w:pPr>
              <w:pStyle w:val="af4"/>
              <w:ind w:left="0"/>
              <w:jc w:val="center"/>
              <w:rPr>
                <w:sz w:val="28"/>
              </w:rPr>
            </w:pPr>
            <w:r w:rsidRPr="000003D4">
              <w:rPr>
                <w:sz w:val="28"/>
              </w:rPr>
              <w:t>-</w:t>
            </w:r>
          </w:p>
        </w:tc>
        <w:tc>
          <w:tcPr>
            <w:tcW w:w="476" w:type="pct"/>
          </w:tcPr>
          <w:p w14:paraId="66FC625D" w14:textId="77777777" w:rsidR="008813F9" w:rsidRPr="000003D4" w:rsidRDefault="008813F9" w:rsidP="008813F9">
            <w:pPr>
              <w:pStyle w:val="af4"/>
              <w:ind w:left="0"/>
              <w:jc w:val="center"/>
              <w:rPr>
                <w:sz w:val="28"/>
              </w:rPr>
            </w:pPr>
            <w:r w:rsidRPr="000003D4">
              <w:rPr>
                <w:sz w:val="28"/>
              </w:rPr>
              <w:t>-</w:t>
            </w:r>
          </w:p>
        </w:tc>
        <w:tc>
          <w:tcPr>
            <w:tcW w:w="770" w:type="pct"/>
            <w:vMerge/>
          </w:tcPr>
          <w:p w14:paraId="7B568484" w14:textId="77777777" w:rsidR="008813F9" w:rsidRPr="000003D4" w:rsidRDefault="008813F9" w:rsidP="008813F9">
            <w:pPr>
              <w:pStyle w:val="af4"/>
              <w:ind w:left="0"/>
              <w:jc w:val="center"/>
              <w:rPr>
                <w:sz w:val="28"/>
              </w:rPr>
            </w:pPr>
          </w:p>
        </w:tc>
      </w:tr>
      <w:tr w:rsidR="008813F9" w:rsidRPr="000003D4" w14:paraId="3968D32C" w14:textId="77777777" w:rsidTr="008813F9">
        <w:trPr>
          <w:cantSplit/>
          <w:trHeight w:val="538"/>
        </w:trPr>
        <w:tc>
          <w:tcPr>
            <w:tcW w:w="1045" w:type="pct"/>
            <w:vMerge/>
          </w:tcPr>
          <w:p w14:paraId="03557B94" w14:textId="77777777" w:rsidR="008813F9" w:rsidRPr="000003D4" w:rsidRDefault="008813F9" w:rsidP="008813F9">
            <w:pPr>
              <w:pStyle w:val="af4"/>
              <w:ind w:left="0"/>
              <w:jc w:val="center"/>
              <w:rPr>
                <w:b/>
                <w:sz w:val="28"/>
              </w:rPr>
            </w:pPr>
          </w:p>
        </w:tc>
        <w:tc>
          <w:tcPr>
            <w:tcW w:w="720" w:type="pct"/>
          </w:tcPr>
          <w:p w14:paraId="0172969D" w14:textId="77777777" w:rsidR="008813F9" w:rsidRPr="000003D4" w:rsidRDefault="008813F9" w:rsidP="008813F9">
            <w:pPr>
              <w:pStyle w:val="af4"/>
              <w:ind w:left="0"/>
              <w:jc w:val="center"/>
              <w:rPr>
                <w:b/>
                <w:sz w:val="28"/>
              </w:rPr>
            </w:pPr>
            <w:r w:rsidRPr="000003D4">
              <w:rPr>
                <w:b/>
                <w:sz w:val="28"/>
              </w:rPr>
              <w:t>Всего</w:t>
            </w:r>
          </w:p>
        </w:tc>
        <w:tc>
          <w:tcPr>
            <w:tcW w:w="336" w:type="pct"/>
          </w:tcPr>
          <w:p w14:paraId="2408C134" w14:textId="77777777" w:rsidR="008813F9" w:rsidRPr="00611C7B" w:rsidRDefault="008813F9" w:rsidP="008813F9">
            <w:pPr>
              <w:pStyle w:val="af4"/>
              <w:ind w:left="0"/>
              <w:jc w:val="center"/>
              <w:rPr>
                <w:sz w:val="28"/>
              </w:rPr>
            </w:pPr>
            <w:r w:rsidRPr="00611C7B">
              <w:rPr>
                <w:sz w:val="28"/>
              </w:rPr>
              <w:t>42,0</w:t>
            </w:r>
          </w:p>
        </w:tc>
        <w:tc>
          <w:tcPr>
            <w:tcW w:w="432" w:type="pct"/>
          </w:tcPr>
          <w:p w14:paraId="7EE8BC42" w14:textId="77777777" w:rsidR="008813F9" w:rsidRPr="00611C7B" w:rsidRDefault="008813F9" w:rsidP="008813F9">
            <w:pPr>
              <w:pStyle w:val="af4"/>
              <w:ind w:left="0"/>
              <w:jc w:val="center"/>
              <w:rPr>
                <w:sz w:val="28"/>
              </w:rPr>
            </w:pPr>
            <w:r w:rsidRPr="00611C7B">
              <w:rPr>
                <w:sz w:val="28"/>
              </w:rPr>
              <w:t>105,39</w:t>
            </w:r>
          </w:p>
        </w:tc>
        <w:tc>
          <w:tcPr>
            <w:tcW w:w="334" w:type="pct"/>
          </w:tcPr>
          <w:p w14:paraId="418B298C" w14:textId="77777777" w:rsidR="008813F9" w:rsidRPr="00611C7B" w:rsidRDefault="008813F9" w:rsidP="008813F9">
            <w:pPr>
              <w:pStyle w:val="af4"/>
              <w:ind w:left="0"/>
              <w:jc w:val="center"/>
              <w:rPr>
                <w:sz w:val="28"/>
              </w:rPr>
            </w:pPr>
            <w:r w:rsidRPr="00611C7B">
              <w:rPr>
                <w:sz w:val="28"/>
              </w:rPr>
              <w:t>955,08</w:t>
            </w:r>
          </w:p>
        </w:tc>
        <w:tc>
          <w:tcPr>
            <w:tcW w:w="264" w:type="pct"/>
          </w:tcPr>
          <w:p w14:paraId="12C5C1F2" w14:textId="77777777" w:rsidR="008813F9" w:rsidRPr="00611C7B" w:rsidRDefault="008813F9" w:rsidP="008813F9">
            <w:pPr>
              <w:pStyle w:val="af4"/>
              <w:ind w:left="0"/>
              <w:jc w:val="center"/>
              <w:rPr>
                <w:sz w:val="28"/>
              </w:rPr>
            </w:pPr>
            <w:r w:rsidRPr="00611C7B">
              <w:rPr>
                <w:sz w:val="28"/>
              </w:rPr>
              <w:t>3321,1</w:t>
            </w:r>
          </w:p>
        </w:tc>
        <w:tc>
          <w:tcPr>
            <w:tcW w:w="264" w:type="pct"/>
            <w:gridSpan w:val="2"/>
          </w:tcPr>
          <w:p w14:paraId="47AE0B79" w14:textId="77777777" w:rsidR="008813F9" w:rsidRPr="00611C7B" w:rsidRDefault="008813F9" w:rsidP="008813F9">
            <w:pPr>
              <w:pStyle w:val="af4"/>
              <w:ind w:left="0"/>
              <w:jc w:val="center"/>
              <w:rPr>
                <w:sz w:val="28"/>
              </w:rPr>
            </w:pPr>
            <w:r>
              <w:rPr>
                <w:sz w:val="28"/>
              </w:rPr>
              <w:t>8774,2</w:t>
            </w:r>
          </w:p>
        </w:tc>
        <w:tc>
          <w:tcPr>
            <w:tcW w:w="359" w:type="pct"/>
            <w:gridSpan w:val="2"/>
          </w:tcPr>
          <w:p w14:paraId="7AFB0163" w14:textId="77777777" w:rsidR="008813F9" w:rsidRPr="00611C7B" w:rsidRDefault="008813F9" w:rsidP="008813F9">
            <w:pPr>
              <w:pStyle w:val="af4"/>
              <w:ind w:left="0"/>
              <w:rPr>
                <w:sz w:val="28"/>
              </w:rPr>
            </w:pPr>
            <w:r w:rsidRPr="00611C7B">
              <w:rPr>
                <w:sz w:val="28"/>
              </w:rPr>
              <w:t>5759,3</w:t>
            </w:r>
          </w:p>
        </w:tc>
        <w:tc>
          <w:tcPr>
            <w:tcW w:w="476" w:type="pct"/>
          </w:tcPr>
          <w:p w14:paraId="0A712A67" w14:textId="77777777" w:rsidR="008813F9" w:rsidRPr="00611C7B" w:rsidRDefault="008813F9" w:rsidP="008813F9">
            <w:pPr>
              <w:pStyle w:val="af4"/>
              <w:ind w:left="0"/>
              <w:jc w:val="center"/>
              <w:rPr>
                <w:sz w:val="28"/>
              </w:rPr>
            </w:pPr>
            <w:r>
              <w:rPr>
                <w:sz w:val="28"/>
              </w:rPr>
              <w:t>18957,07</w:t>
            </w:r>
          </w:p>
        </w:tc>
        <w:tc>
          <w:tcPr>
            <w:tcW w:w="770" w:type="pct"/>
          </w:tcPr>
          <w:p w14:paraId="32747993" w14:textId="77777777" w:rsidR="008813F9" w:rsidRPr="000003D4" w:rsidRDefault="008813F9" w:rsidP="008813F9">
            <w:pPr>
              <w:pStyle w:val="af4"/>
              <w:ind w:left="0"/>
              <w:jc w:val="center"/>
              <w:rPr>
                <w:sz w:val="28"/>
              </w:rPr>
            </w:pPr>
          </w:p>
        </w:tc>
      </w:tr>
    </w:tbl>
    <w:p w14:paraId="0579FF80" w14:textId="77777777" w:rsidR="008813F9" w:rsidRPr="000003D4" w:rsidRDefault="008813F9" w:rsidP="008813F9">
      <w:pPr>
        <w:pStyle w:val="af4"/>
        <w:rPr>
          <w:b/>
          <w:sz w:val="28"/>
        </w:rPr>
      </w:pPr>
    </w:p>
    <w:p w14:paraId="344B940A" w14:textId="77777777" w:rsidR="008813F9" w:rsidRPr="000003D4" w:rsidRDefault="008813F9" w:rsidP="008813F9">
      <w:pPr>
        <w:pStyle w:val="af4"/>
        <w:rPr>
          <w:b/>
          <w:sz w:val="28"/>
        </w:rPr>
      </w:pPr>
    </w:p>
    <w:p w14:paraId="527B027F" w14:textId="77777777" w:rsidR="008813F9" w:rsidRPr="000003D4" w:rsidRDefault="008813F9" w:rsidP="008813F9">
      <w:pPr>
        <w:pStyle w:val="af4"/>
        <w:rPr>
          <w:b/>
          <w:sz w:val="28"/>
        </w:rPr>
      </w:pPr>
    </w:p>
    <w:p w14:paraId="541BAB2F" w14:textId="77777777" w:rsidR="008813F9" w:rsidRPr="000003D4" w:rsidRDefault="008813F9" w:rsidP="008813F9">
      <w:pPr>
        <w:pStyle w:val="af4"/>
        <w:ind w:left="0"/>
        <w:jc w:val="center"/>
        <w:rPr>
          <w:b/>
          <w:sz w:val="28"/>
        </w:rPr>
        <w:sectPr w:rsidR="008813F9" w:rsidRPr="000003D4" w:rsidSect="008813F9">
          <w:pgSz w:w="16838" w:h="11906" w:orient="landscape" w:code="9"/>
          <w:pgMar w:top="568" w:right="851" w:bottom="1134" w:left="1701" w:header="709" w:footer="709" w:gutter="0"/>
          <w:cols w:space="708"/>
          <w:docGrid w:linePitch="360"/>
        </w:sectPr>
      </w:pPr>
      <w:r>
        <w:rPr>
          <w:bCs/>
          <w:sz w:val="26"/>
          <w:szCs w:val="26"/>
        </w:rPr>
        <w:t>____________</w:t>
      </w:r>
    </w:p>
    <w:p w14:paraId="44831D3D" w14:textId="77777777" w:rsidR="008813F9" w:rsidRPr="000003D4" w:rsidRDefault="008813F9" w:rsidP="008813F9">
      <w:pPr>
        <w:pStyle w:val="af5"/>
        <w:ind w:right="-143" w:firstLine="567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Pr="000003D4">
        <w:rPr>
          <w:rFonts w:ascii="Times New Roman" w:hAnsi="Times New Roman" w:cs="Times New Roman"/>
          <w:sz w:val="28"/>
          <w:szCs w:val="28"/>
        </w:rPr>
        <w:t>3</w:t>
      </w:r>
      <w:r>
        <w:rPr>
          <w:rFonts w:ascii="Times New Roman" w:hAnsi="Times New Roman" w:cs="Times New Roman"/>
          <w:sz w:val="28"/>
          <w:szCs w:val="28"/>
        </w:rPr>
        <w:t xml:space="preserve"> к изменениям</w:t>
      </w:r>
    </w:p>
    <w:p w14:paraId="75058DF7" w14:textId="77777777" w:rsidR="008813F9" w:rsidRPr="000003D4" w:rsidRDefault="008813F9" w:rsidP="008813F9">
      <w:pPr>
        <w:pStyle w:val="af5"/>
        <w:ind w:firstLine="5670"/>
        <w:jc w:val="both"/>
        <w:rPr>
          <w:rFonts w:ascii="Times New Roman" w:hAnsi="Times New Roman" w:cs="Times New Roman"/>
          <w:sz w:val="28"/>
          <w:szCs w:val="28"/>
        </w:rPr>
      </w:pPr>
    </w:p>
    <w:p w14:paraId="712430A4" w14:textId="77777777" w:rsidR="008813F9" w:rsidRPr="000003D4" w:rsidRDefault="008813F9" w:rsidP="008813F9">
      <w:pPr>
        <w:pStyle w:val="af5"/>
        <w:ind w:firstLine="5670"/>
        <w:jc w:val="both"/>
        <w:rPr>
          <w:rFonts w:ascii="Times New Roman" w:hAnsi="Times New Roman" w:cs="Times New Roman"/>
          <w:sz w:val="28"/>
          <w:szCs w:val="28"/>
        </w:rPr>
      </w:pPr>
      <w:r>
        <w:rPr>
          <w:rFonts w:ascii="Times New Roman" w:hAnsi="Times New Roman" w:cs="Times New Roman"/>
          <w:sz w:val="28"/>
          <w:szCs w:val="28"/>
        </w:rPr>
        <w:t>Приложение № 3</w:t>
      </w:r>
    </w:p>
    <w:p w14:paraId="146B03C9" w14:textId="77777777" w:rsidR="008813F9" w:rsidRPr="000003D4" w:rsidRDefault="008813F9" w:rsidP="008813F9">
      <w:pPr>
        <w:pStyle w:val="af5"/>
        <w:ind w:left="4956" w:firstLine="708"/>
        <w:jc w:val="both"/>
        <w:rPr>
          <w:rFonts w:ascii="Times New Roman" w:hAnsi="Times New Roman" w:cs="Times New Roman"/>
          <w:sz w:val="28"/>
          <w:szCs w:val="28"/>
        </w:rPr>
      </w:pPr>
      <w:r w:rsidRPr="000003D4">
        <w:rPr>
          <w:rFonts w:ascii="Times New Roman" w:hAnsi="Times New Roman" w:cs="Times New Roman"/>
          <w:sz w:val="28"/>
          <w:szCs w:val="28"/>
        </w:rPr>
        <w:t>к муниципальной программе</w:t>
      </w:r>
    </w:p>
    <w:p w14:paraId="687CE167" w14:textId="77777777" w:rsidR="008813F9" w:rsidRPr="000003D4" w:rsidRDefault="008813F9" w:rsidP="008813F9">
      <w:pPr>
        <w:pStyle w:val="af4"/>
        <w:ind w:left="0" w:firstLine="708"/>
        <w:jc w:val="center"/>
        <w:rPr>
          <w:b/>
          <w:sz w:val="26"/>
          <w:szCs w:val="26"/>
        </w:rPr>
      </w:pPr>
    </w:p>
    <w:p w14:paraId="19E00CC7" w14:textId="77777777" w:rsidR="008813F9" w:rsidRPr="000003D4" w:rsidRDefault="008813F9" w:rsidP="008813F9">
      <w:pPr>
        <w:pStyle w:val="af4"/>
        <w:ind w:left="0" w:firstLine="709"/>
        <w:jc w:val="center"/>
        <w:rPr>
          <w:b/>
          <w:sz w:val="28"/>
          <w:szCs w:val="28"/>
        </w:rPr>
      </w:pPr>
      <w:r w:rsidRPr="000003D4">
        <w:rPr>
          <w:b/>
          <w:sz w:val="28"/>
          <w:szCs w:val="28"/>
        </w:rPr>
        <w:t>Прогнозная (справочная) оценка ресурсного обеспечения</w:t>
      </w:r>
    </w:p>
    <w:p w14:paraId="4356F866" w14:textId="77777777" w:rsidR="008813F9" w:rsidRPr="000003D4" w:rsidRDefault="008813F9" w:rsidP="008813F9">
      <w:pPr>
        <w:pStyle w:val="af4"/>
        <w:ind w:left="0" w:firstLine="709"/>
        <w:jc w:val="center"/>
        <w:rPr>
          <w:b/>
          <w:sz w:val="28"/>
          <w:szCs w:val="28"/>
        </w:rPr>
      </w:pPr>
      <w:r w:rsidRPr="000003D4">
        <w:rPr>
          <w:b/>
          <w:sz w:val="28"/>
          <w:szCs w:val="28"/>
        </w:rPr>
        <w:t>реализации муниципальной программы за счет всех</w:t>
      </w:r>
    </w:p>
    <w:p w14:paraId="7A842D2E" w14:textId="77777777" w:rsidR="008813F9" w:rsidRPr="000003D4" w:rsidRDefault="008813F9" w:rsidP="008813F9">
      <w:pPr>
        <w:pStyle w:val="af4"/>
        <w:ind w:left="0" w:firstLine="709"/>
        <w:jc w:val="center"/>
        <w:rPr>
          <w:b/>
          <w:sz w:val="28"/>
          <w:szCs w:val="28"/>
        </w:rPr>
      </w:pPr>
      <w:r w:rsidRPr="000003D4">
        <w:rPr>
          <w:b/>
          <w:sz w:val="28"/>
          <w:szCs w:val="28"/>
        </w:rPr>
        <w:t>источников финансирования</w:t>
      </w:r>
    </w:p>
    <w:p w14:paraId="3BC62C88" w14:textId="77777777" w:rsidR="008813F9" w:rsidRPr="000003D4" w:rsidRDefault="008813F9" w:rsidP="008813F9">
      <w:pPr>
        <w:pStyle w:val="af4"/>
        <w:ind w:left="0" w:firstLine="709"/>
        <w:jc w:val="center"/>
        <w:rPr>
          <w:b/>
          <w:sz w:val="26"/>
          <w:szCs w:val="2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62"/>
        <w:gridCol w:w="1701"/>
        <w:gridCol w:w="1276"/>
        <w:gridCol w:w="851"/>
        <w:gridCol w:w="992"/>
        <w:gridCol w:w="992"/>
        <w:gridCol w:w="851"/>
        <w:gridCol w:w="708"/>
        <w:gridCol w:w="851"/>
      </w:tblGrid>
      <w:tr w:rsidR="008813F9" w:rsidRPr="000003D4" w14:paraId="62EDBD0F" w14:textId="77777777" w:rsidTr="00C619E9">
        <w:trPr>
          <w:cantSplit/>
        </w:trPr>
        <w:tc>
          <w:tcPr>
            <w:tcW w:w="534" w:type="dxa"/>
            <w:vMerge w:val="restart"/>
            <w:tcBorders>
              <w:top w:val="single" w:sz="4" w:space="0" w:color="auto"/>
              <w:left w:val="single" w:sz="4" w:space="0" w:color="auto"/>
              <w:bottom w:val="single" w:sz="4" w:space="0" w:color="auto"/>
              <w:right w:val="single" w:sz="4" w:space="0" w:color="auto"/>
            </w:tcBorders>
            <w:hideMark/>
          </w:tcPr>
          <w:p w14:paraId="3CA729C2" w14:textId="77777777" w:rsidR="008813F9" w:rsidRPr="000003D4" w:rsidRDefault="008813F9" w:rsidP="008813F9">
            <w:pPr>
              <w:pStyle w:val="af4"/>
              <w:ind w:left="0"/>
              <w:jc w:val="center"/>
              <w:rPr>
                <w:bCs/>
                <w:sz w:val="26"/>
                <w:szCs w:val="26"/>
              </w:rPr>
            </w:pPr>
            <w:r w:rsidRPr="000003D4">
              <w:rPr>
                <w:bCs/>
                <w:sz w:val="26"/>
                <w:szCs w:val="26"/>
              </w:rPr>
              <w:t>№ п/п</w:t>
            </w:r>
          </w:p>
        </w:tc>
        <w:tc>
          <w:tcPr>
            <w:tcW w:w="1162" w:type="dxa"/>
            <w:vMerge w:val="restart"/>
            <w:tcBorders>
              <w:top w:val="single" w:sz="4" w:space="0" w:color="auto"/>
              <w:left w:val="single" w:sz="4" w:space="0" w:color="auto"/>
              <w:bottom w:val="single" w:sz="4" w:space="0" w:color="auto"/>
              <w:right w:val="single" w:sz="4" w:space="0" w:color="auto"/>
            </w:tcBorders>
            <w:hideMark/>
          </w:tcPr>
          <w:p w14:paraId="73F9D4D6" w14:textId="77777777" w:rsidR="008813F9" w:rsidRPr="000003D4" w:rsidRDefault="008813F9" w:rsidP="008813F9">
            <w:pPr>
              <w:pStyle w:val="af4"/>
              <w:ind w:left="0"/>
              <w:jc w:val="center"/>
              <w:rPr>
                <w:bCs/>
                <w:sz w:val="26"/>
                <w:szCs w:val="26"/>
              </w:rPr>
            </w:pPr>
            <w:r w:rsidRPr="000003D4">
              <w:rPr>
                <w:bCs/>
                <w:sz w:val="26"/>
                <w:szCs w:val="26"/>
              </w:rPr>
              <w:t>Статус</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266FC05" w14:textId="77777777" w:rsidR="008813F9" w:rsidRPr="000003D4" w:rsidRDefault="008813F9" w:rsidP="008813F9">
            <w:pPr>
              <w:pStyle w:val="af4"/>
              <w:ind w:left="0"/>
              <w:jc w:val="center"/>
              <w:rPr>
                <w:bCs/>
                <w:sz w:val="26"/>
                <w:szCs w:val="26"/>
              </w:rPr>
            </w:pPr>
            <w:r w:rsidRPr="000003D4">
              <w:rPr>
                <w:bCs/>
                <w:sz w:val="26"/>
                <w:szCs w:val="26"/>
              </w:rPr>
              <w:t xml:space="preserve">Наименование муниципальной программы, отдельного мероприятия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3DF2368" w14:textId="77777777" w:rsidR="008813F9" w:rsidRPr="000003D4" w:rsidRDefault="008813F9" w:rsidP="008813F9">
            <w:pPr>
              <w:pStyle w:val="af4"/>
              <w:ind w:left="0"/>
              <w:jc w:val="center"/>
              <w:rPr>
                <w:bCs/>
                <w:sz w:val="26"/>
                <w:szCs w:val="26"/>
              </w:rPr>
            </w:pPr>
            <w:r w:rsidRPr="000003D4">
              <w:rPr>
                <w:bCs/>
                <w:sz w:val="26"/>
                <w:szCs w:val="26"/>
              </w:rPr>
              <w:t xml:space="preserve">Источники </w:t>
            </w:r>
            <w:proofErr w:type="spellStart"/>
            <w:proofErr w:type="gramStart"/>
            <w:r w:rsidRPr="000003D4">
              <w:rPr>
                <w:bCs/>
                <w:sz w:val="26"/>
                <w:szCs w:val="26"/>
              </w:rPr>
              <w:t>финансиро-вания</w:t>
            </w:r>
            <w:proofErr w:type="spellEnd"/>
            <w:proofErr w:type="gramEnd"/>
          </w:p>
        </w:tc>
        <w:tc>
          <w:tcPr>
            <w:tcW w:w="5245" w:type="dxa"/>
            <w:gridSpan w:val="6"/>
            <w:tcBorders>
              <w:top w:val="single" w:sz="4" w:space="0" w:color="auto"/>
              <w:left w:val="single" w:sz="4" w:space="0" w:color="auto"/>
              <w:bottom w:val="single" w:sz="4" w:space="0" w:color="auto"/>
              <w:right w:val="single" w:sz="4" w:space="0" w:color="auto"/>
            </w:tcBorders>
            <w:hideMark/>
          </w:tcPr>
          <w:p w14:paraId="325E3396" w14:textId="77777777" w:rsidR="008813F9" w:rsidRPr="000003D4" w:rsidRDefault="008813F9" w:rsidP="008813F9">
            <w:pPr>
              <w:pStyle w:val="af4"/>
              <w:ind w:left="0"/>
              <w:jc w:val="center"/>
              <w:rPr>
                <w:bCs/>
                <w:sz w:val="26"/>
                <w:szCs w:val="26"/>
              </w:rPr>
            </w:pPr>
            <w:r w:rsidRPr="000003D4">
              <w:rPr>
                <w:bCs/>
                <w:sz w:val="26"/>
                <w:szCs w:val="26"/>
              </w:rPr>
              <w:t>Оценка расходов, тыс. рублей</w:t>
            </w:r>
          </w:p>
        </w:tc>
      </w:tr>
      <w:tr w:rsidR="008813F9" w:rsidRPr="000003D4" w14:paraId="66E3F146" w14:textId="77777777" w:rsidTr="00C619E9">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57AD1CC" w14:textId="77777777" w:rsidR="008813F9" w:rsidRPr="000003D4" w:rsidRDefault="008813F9" w:rsidP="008813F9">
            <w:pPr>
              <w:spacing w:after="0"/>
              <w:rPr>
                <w:rFonts w:ascii="Times New Roman" w:hAnsi="Times New Roman"/>
                <w:bCs/>
                <w:sz w:val="26"/>
                <w:szCs w:val="26"/>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63CF67C8" w14:textId="77777777" w:rsidR="008813F9" w:rsidRPr="000003D4" w:rsidRDefault="008813F9" w:rsidP="008813F9">
            <w:pPr>
              <w:spacing w:after="0"/>
              <w:rPr>
                <w:rFonts w:ascii="Times New Roman" w:hAnsi="Times New Roman"/>
                <w:bCs/>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6CD5A58" w14:textId="77777777" w:rsidR="008813F9" w:rsidRPr="000003D4" w:rsidRDefault="008813F9" w:rsidP="008813F9">
            <w:pPr>
              <w:spacing w:after="0"/>
              <w:rPr>
                <w:rFonts w:ascii="Times New Roman" w:hAnsi="Times New Roman"/>
                <w:bCs/>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0FB105" w14:textId="77777777" w:rsidR="008813F9" w:rsidRPr="000003D4" w:rsidRDefault="008813F9" w:rsidP="008813F9">
            <w:pPr>
              <w:spacing w:after="0"/>
              <w:rPr>
                <w:rFonts w:ascii="Times New Roman" w:hAnsi="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14:paraId="0806D87F" w14:textId="77777777" w:rsidR="008813F9" w:rsidRPr="000003D4" w:rsidRDefault="008813F9" w:rsidP="008813F9">
            <w:pPr>
              <w:pStyle w:val="af4"/>
              <w:ind w:left="113" w:right="113"/>
              <w:jc w:val="center"/>
              <w:rPr>
                <w:bCs/>
                <w:sz w:val="26"/>
                <w:szCs w:val="26"/>
              </w:rPr>
            </w:pPr>
            <w:r w:rsidRPr="000003D4">
              <w:rPr>
                <w:bCs/>
                <w:sz w:val="26"/>
                <w:szCs w:val="26"/>
              </w:rPr>
              <w:t xml:space="preserve">2020г. </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09AC4526" w14:textId="77777777" w:rsidR="008813F9" w:rsidRPr="000003D4" w:rsidRDefault="008813F9" w:rsidP="008813F9">
            <w:pPr>
              <w:pStyle w:val="af4"/>
              <w:ind w:left="113" w:right="113"/>
              <w:jc w:val="center"/>
              <w:rPr>
                <w:bCs/>
                <w:sz w:val="26"/>
                <w:szCs w:val="26"/>
              </w:rPr>
            </w:pPr>
            <w:r w:rsidRPr="000003D4">
              <w:rPr>
                <w:bCs/>
                <w:sz w:val="26"/>
                <w:szCs w:val="26"/>
              </w:rPr>
              <w:t>2021г.</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30E58172" w14:textId="77777777" w:rsidR="008813F9" w:rsidRPr="000003D4" w:rsidRDefault="008813F9" w:rsidP="008813F9">
            <w:pPr>
              <w:pStyle w:val="af4"/>
              <w:ind w:left="113" w:right="113"/>
              <w:jc w:val="center"/>
              <w:rPr>
                <w:bCs/>
                <w:sz w:val="26"/>
                <w:szCs w:val="26"/>
              </w:rPr>
            </w:pPr>
            <w:r w:rsidRPr="000003D4">
              <w:rPr>
                <w:bCs/>
                <w:sz w:val="26"/>
                <w:szCs w:val="26"/>
              </w:rPr>
              <w:t>2022г.</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6FA3C68E" w14:textId="77777777" w:rsidR="008813F9" w:rsidRPr="000003D4" w:rsidRDefault="008813F9" w:rsidP="008813F9">
            <w:pPr>
              <w:pStyle w:val="af4"/>
              <w:ind w:left="113" w:right="113"/>
              <w:jc w:val="center"/>
              <w:rPr>
                <w:bCs/>
                <w:sz w:val="26"/>
                <w:szCs w:val="26"/>
              </w:rPr>
            </w:pPr>
            <w:r w:rsidRPr="000003D4">
              <w:rPr>
                <w:bCs/>
                <w:sz w:val="26"/>
                <w:szCs w:val="26"/>
              </w:rPr>
              <w:t>2023г.</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7905351C" w14:textId="77777777" w:rsidR="008813F9" w:rsidRPr="000003D4" w:rsidRDefault="008813F9" w:rsidP="008813F9">
            <w:pPr>
              <w:pStyle w:val="af4"/>
              <w:ind w:left="113" w:right="113"/>
              <w:jc w:val="center"/>
              <w:rPr>
                <w:bCs/>
                <w:sz w:val="26"/>
                <w:szCs w:val="26"/>
              </w:rPr>
            </w:pPr>
            <w:r w:rsidRPr="000003D4">
              <w:rPr>
                <w:bCs/>
                <w:sz w:val="26"/>
                <w:szCs w:val="26"/>
              </w:rPr>
              <w:t>2024г.</w:t>
            </w:r>
          </w:p>
        </w:tc>
        <w:tc>
          <w:tcPr>
            <w:tcW w:w="851" w:type="dxa"/>
            <w:tcBorders>
              <w:top w:val="single" w:sz="4" w:space="0" w:color="auto"/>
              <w:left w:val="single" w:sz="4" w:space="0" w:color="auto"/>
              <w:bottom w:val="single" w:sz="4" w:space="0" w:color="auto"/>
              <w:right w:val="single" w:sz="4" w:space="0" w:color="auto"/>
            </w:tcBorders>
            <w:textDirection w:val="btLr"/>
          </w:tcPr>
          <w:p w14:paraId="57D3795E" w14:textId="77777777" w:rsidR="008813F9" w:rsidRPr="000003D4" w:rsidRDefault="008813F9" w:rsidP="008813F9">
            <w:pPr>
              <w:pStyle w:val="af4"/>
              <w:ind w:left="113" w:right="113"/>
              <w:jc w:val="center"/>
              <w:rPr>
                <w:bCs/>
                <w:sz w:val="26"/>
                <w:szCs w:val="26"/>
              </w:rPr>
            </w:pPr>
            <w:r w:rsidRPr="000003D4">
              <w:rPr>
                <w:bCs/>
                <w:sz w:val="26"/>
                <w:szCs w:val="26"/>
              </w:rPr>
              <w:t>2025г.</w:t>
            </w:r>
          </w:p>
        </w:tc>
      </w:tr>
      <w:tr w:rsidR="008813F9" w:rsidRPr="000003D4" w14:paraId="0DF4FAF4" w14:textId="77777777" w:rsidTr="00C619E9">
        <w:trPr>
          <w:cantSplit/>
        </w:trPr>
        <w:tc>
          <w:tcPr>
            <w:tcW w:w="534" w:type="dxa"/>
            <w:vMerge w:val="restart"/>
            <w:tcBorders>
              <w:top w:val="single" w:sz="4" w:space="0" w:color="auto"/>
              <w:left w:val="single" w:sz="4" w:space="0" w:color="auto"/>
              <w:right w:val="single" w:sz="4" w:space="0" w:color="auto"/>
            </w:tcBorders>
            <w:hideMark/>
          </w:tcPr>
          <w:p w14:paraId="51ABFA5F" w14:textId="77777777" w:rsidR="008813F9" w:rsidRPr="000003D4" w:rsidRDefault="008813F9" w:rsidP="008813F9">
            <w:pPr>
              <w:pStyle w:val="af4"/>
              <w:ind w:left="0"/>
              <w:jc w:val="center"/>
              <w:rPr>
                <w:bCs/>
                <w:sz w:val="26"/>
                <w:szCs w:val="26"/>
              </w:rPr>
            </w:pPr>
            <w:r w:rsidRPr="000003D4">
              <w:rPr>
                <w:bCs/>
                <w:sz w:val="26"/>
                <w:szCs w:val="26"/>
              </w:rPr>
              <w:t>1.</w:t>
            </w:r>
          </w:p>
        </w:tc>
        <w:tc>
          <w:tcPr>
            <w:tcW w:w="1162" w:type="dxa"/>
            <w:vMerge w:val="restart"/>
            <w:tcBorders>
              <w:top w:val="single" w:sz="4" w:space="0" w:color="auto"/>
              <w:left w:val="single" w:sz="4" w:space="0" w:color="auto"/>
              <w:right w:val="single" w:sz="4" w:space="0" w:color="auto"/>
            </w:tcBorders>
            <w:hideMark/>
          </w:tcPr>
          <w:p w14:paraId="4DB0F696" w14:textId="77777777" w:rsidR="008813F9" w:rsidRPr="000003D4" w:rsidRDefault="008813F9" w:rsidP="008813F9">
            <w:pPr>
              <w:pStyle w:val="af4"/>
              <w:ind w:left="0"/>
              <w:rPr>
                <w:bCs/>
                <w:sz w:val="26"/>
                <w:szCs w:val="26"/>
              </w:rPr>
            </w:pPr>
            <w:r w:rsidRPr="000003D4">
              <w:rPr>
                <w:bCs/>
                <w:sz w:val="26"/>
                <w:szCs w:val="26"/>
              </w:rPr>
              <w:t>Муниципальная программа</w:t>
            </w:r>
          </w:p>
        </w:tc>
        <w:tc>
          <w:tcPr>
            <w:tcW w:w="1701" w:type="dxa"/>
            <w:vMerge w:val="restart"/>
            <w:tcBorders>
              <w:top w:val="single" w:sz="4" w:space="0" w:color="auto"/>
              <w:left w:val="single" w:sz="4" w:space="0" w:color="auto"/>
              <w:right w:val="single" w:sz="4" w:space="0" w:color="auto"/>
            </w:tcBorders>
            <w:hideMark/>
          </w:tcPr>
          <w:p w14:paraId="18F0BDCC" w14:textId="77777777" w:rsidR="008813F9" w:rsidRPr="000003D4" w:rsidRDefault="008813F9" w:rsidP="008813F9">
            <w:pPr>
              <w:pStyle w:val="af4"/>
              <w:ind w:left="0"/>
              <w:rPr>
                <w:bCs/>
                <w:sz w:val="26"/>
                <w:szCs w:val="26"/>
              </w:rPr>
            </w:pPr>
            <w:r w:rsidRPr="000003D4">
              <w:rPr>
                <w:bCs/>
                <w:sz w:val="26"/>
                <w:szCs w:val="26"/>
              </w:rPr>
              <w:t>«Развитие физической культуры и спорта» на 2020-2025 годы</w:t>
            </w:r>
          </w:p>
        </w:tc>
        <w:tc>
          <w:tcPr>
            <w:tcW w:w="1276" w:type="dxa"/>
            <w:tcBorders>
              <w:top w:val="single" w:sz="4" w:space="0" w:color="auto"/>
              <w:left w:val="single" w:sz="4" w:space="0" w:color="auto"/>
              <w:bottom w:val="single" w:sz="4" w:space="0" w:color="auto"/>
              <w:right w:val="single" w:sz="4" w:space="0" w:color="auto"/>
            </w:tcBorders>
            <w:hideMark/>
          </w:tcPr>
          <w:p w14:paraId="66AE04C3" w14:textId="77777777" w:rsidR="008813F9" w:rsidRPr="000003D4" w:rsidRDefault="008813F9" w:rsidP="008813F9">
            <w:pPr>
              <w:pStyle w:val="af4"/>
              <w:ind w:left="0"/>
              <w:rPr>
                <w:bCs/>
                <w:sz w:val="26"/>
                <w:szCs w:val="26"/>
              </w:rPr>
            </w:pPr>
            <w:r w:rsidRPr="000003D4">
              <w:rPr>
                <w:bCs/>
                <w:sz w:val="26"/>
                <w:szCs w:val="26"/>
              </w:rPr>
              <w:t>Всего</w:t>
            </w:r>
          </w:p>
        </w:tc>
        <w:tc>
          <w:tcPr>
            <w:tcW w:w="851" w:type="dxa"/>
            <w:tcBorders>
              <w:top w:val="single" w:sz="4" w:space="0" w:color="auto"/>
              <w:left w:val="single" w:sz="4" w:space="0" w:color="auto"/>
              <w:bottom w:val="single" w:sz="4" w:space="0" w:color="auto"/>
              <w:right w:val="single" w:sz="4" w:space="0" w:color="auto"/>
            </w:tcBorders>
            <w:hideMark/>
          </w:tcPr>
          <w:p w14:paraId="3CF99BE2" w14:textId="77777777" w:rsidR="008813F9" w:rsidRPr="000003D4" w:rsidRDefault="008813F9" w:rsidP="008813F9">
            <w:pPr>
              <w:pStyle w:val="af4"/>
              <w:ind w:left="0"/>
              <w:jc w:val="center"/>
              <w:rPr>
                <w:sz w:val="26"/>
                <w:szCs w:val="26"/>
              </w:rPr>
            </w:pPr>
            <w:r w:rsidRPr="000003D4">
              <w:rPr>
                <w:sz w:val="26"/>
                <w:szCs w:val="26"/>
              </w:rPr>
              <w:t>42,00</w:t>
            </w:r>
          </w:p>
        </w:tc>
        <w:tc>
          <w:tcPr>
            <w:tcW w:w="992" w:type="dxa"/>
            <w:tcBorders>
              <w:top w:val="single" w:sz="4" w:space="0" w:color="auto"/>
              <w:left w:val="single" w:sz="4" w:space="0" w:color="auto"/>
              <w:bottom w:val="single" w:sz="4" w:space="0" w:color="auto"/>
              <w:right w:val="single" w:sz="4" w:space="0" w:color="auto"/>
            </w:tcBorders>
            <w:hideMark/>
          </w:tcPr>
          <w:p w14:paraId="4EDE0E48" w14:textId="77777777" w:rsidR="008813F9" w:rsidRPr="000003D4" w:rsidRDefault="008813F9" w:rsidP="008813F9">
            <w:pPr>
              <w:pStyle w:val="af4"/>
              <w:ind w:left="0"/>
              <w:jc w:val="center"/>
              <w:rPr>
                <w:sz w:val="26"/>
                <w:szCs w:val="26"/>
              </w:rPr>
            </w:pPr>
            <w:r w:rsidRPr="000003D4">
              <w:rPr>
                <w:sz w:val="26"/>
                <w:szCs w:val="26"/>
              </w:rPr>
              <w:t>105,39</w:t>
            </w:r>
          </w:p>
        </w:tc>
        <w:tc>
          <w:tcPr>
            <w:tcW w:w="992" w:type="dxa"/>
            <w:tcBorders>
              <w:top w:val="single" w:sz="4" w:space="0" w:color="auto"/>
              <w:left w:val="single" w:sz="4" w:space="0" w:color="auto"/>
              <w:bottom w:val="single" w:sz="4" w:space="0" w:color="auto"/>
              <w:right w:val="single" w:sz="4" w:space="0" w:color="auto"/>
            </w:tcBorders>
            <w:hideMark/>
          </w:tcPr>
          <w:p w14:paraId="37D6D08D" w14:textId="77777777" w:rsidR="008813F9" w:rsidRPr="000003D4" w:rsidRDefault="008813F9" w:rsidP="008813F9">
            <w:pPr>
              <w:pStyle w:val="af4"/>
              <w:ind w:left="0"/>
              <w:jc w:val="center"/>
              <w:rPr>
                <w:sz w:val="26"/>
                <w:szCs w:val="26"/>
              </w:rPr>
            </w:pPr>
            <w:r w:rsidRPr="000003D4">
              <w:rPr>
                <w:sz w:val="26"/>
                <w:szCs w:val="26"/>
              </w:rPr>
              <w:t>955,08</w:t>
            </w:r>
          </w:p>
        </w:tc>
        <w:tc>
          <w:tcPr>
            <w:tcW w:w="851" w:type="dxa"/>
            <w:tcBorders>
              <w:top w:val="single" w:sz="4" w:space="0" w:color="auto"/>
              <w:left w:val="single" w:sz="4" w:space="0" w:color="auto"/>
              <w:bottom w:val="single" w:sz="4" w:space="0" w:color="auto"/>
              <w:right w:val="single" w:sz="4" w:space="0" w:color="auto"/>
            </w:tcBorders>
            <w:hideMark/>
          </w:tcPr>
          <w:p w14:paraId="470B7662" w14:textId="77777777" w:rsidR="008813F9" w:rsidRPr="000003D4" w:rsidRDefault="008813F9" w:rsidP="008813F9">
            <w:pPr>
              <w:pStyle w:val="af4"/>
              <w:ind w:left="0"/>
              <w:rPr>
                <w:sz w:val="26"/>
                <w:szCs w:val="26"/>
              </w:rPr>
            </w:pPr>
            <w:r>
              <w:rPr>
                <w:sz w:val="26"/>
                <w:szCs w:val="26"/>
              </w:rPr>
              <w:t>3321,1</w:t>
            </w:r>
          </w:p>
        </w:tc>
        <w:tc>
          <w:tcPr>
            <w:tcW w:w="708" w:type="dxa"/>
            <w:tcBorders>
              <w:top w:val="single" w:sz="4" w:space="0" w:color="auto"/>
              <w:left w:val="single" w:sz="4" w:space="0" w:color="auto"/>
              <w:bottom w:val="single" w:sz="4" w:space="0" w:color="auto"/>
              <w:right w:val="single" w:sz="4" w:space="0" w:color="auto"/>
            </w:tcBorders>
            <w:hideMark/>
          </w:tcPr>
          <w:p w14:paraId="1DC95A2E" w14:textId="77777777" w:rsidR="008813F9" w:rsidRPr="000003D4" w:rsidRDefault="008813F9" w:rsidP="008813F9">
            <w:pPr>
              <w:pStyle w:val="af4"/>
              <w:ind w:left="0"/>
              <w:jc w:val="center"/>
              <w:rPr>
                <w:sz w:val="26"/>
                <w:szCs w:val="26"/>
              </w:rPr>
            </w:pPr>
            <w:r>
              <w:rPr>
                <w:sz w:val="26"/>
                <w:szCs w:val="26"/>
              </w:rPr>
              <w:t>8774,2</w:t>
            </w:r>
          </w:p>
        </w:tc>
        <w:tc>
          <w:tcPr>
            <w:tcW w:w="851" w:type="dxa"/>
            <w:tcBorders>
              <w:top w:val="single" w:sz="4" w:space="0" w:color="auto"/>
              <w:left w:val="single" w:sz="4" w:space="0" w:color="auto"/>
              <w:bottom w:val="single" w:sz="4" w:space="0" w:color="auto"/>
              <w:right w:val="single" w:sz="4" w:space="0" w:color="auto"/>
            </w:tcBorders>
          </w:tcPr>
          <w:p w14:paraId="5095629D" w14:textId="77777777" w:rsidR="008813F9" w:rsidRPr="000003D4" w:rsidRDefault="008813F9" w:rsidP="008813F9">
            <w:pPr>
              <w:pStyle w:val="af4"/>
              <w:ind w:left="0"/>
              <w:jc w:val="center"/>
              <w:rPr>
                <w:sz w:val="26"/>
                <w:szCs w:val="26"/>
              </w:rPr>
            </w:pPr>
            <w:r>
              <w:rPr>
                <w:sz w:val="26"/>
                <w:szCs w:val="26"/>
              </w:rPr>
              <w:t>5759,3</w:t>
            </w:r>
          </w:p>
        </w:tc>
      </w:tr>
      <w:tr w:rsidR="008813F9" w:rsidRPr="000003D4" w14:paraId="6F71470A" w14:textId="77777777" w:rsidTr="00C619E9">
        <w:trPr>
          <w:cantSplit/>
        </w:trPr>
        <w:tc>
          <w:tcPr>
            <w:tcW w:w="534" w:type="dxa"/>
            <w:vMerge/>
            <w:tcBorders>
              <w:left w:val="single" w:sz="4" w:space="0" w:color="auto"/>
              <w:right w:val="single" w:sz="4" w:space="0" w:color="auto"/>
            </w:tcBorders>
            <w:vAlign w:val="center"/>
            <w:hideMark/>
          </w:tcPr>
          <w:p w14:paraId="0A4C14EC" w14:textId="77777777" w:rsidR="008813F9" w:rsidRPr="000003D4" w:rsidRDefault="008813F9" w:rsidP="008813F9">
            <w:pPr>
              <w:spacing w:after="0"/>
              <w:rPr>
                <w:rFonts w:ascii="Times New Roman" w:hAnsi="Times New Roman"/>
                <w:bCs/>
                <w:sz w:val="26"/>
                <w:szCs w:val="26"/>
              </w:rPr>
            </w:pPr>
          </w:p>
        </w:tc>
        <w:tc>
          <w:tcPr>
            <w:tcW w:w="1162" w:type="dxa"/>
            <w:vMerge/>
            <w:tcBorders>
              <w:left w:val="single" w:sz="4" w:space="0" w:color="auto"/>
              <w:right w:val="single" w:sz="4" w:space="0" w:color="auto"/>
            </w:tcBorders>
            <w:vAlign w:val="center"/>
            <w:hideMark/>
          </w:tcPr>
          <w:p w14:paraId="23CB50A4" w14:textId="77777777" w:rsidR="008813F9" w:rsidRPr="000003D4" w:rsidRDefault="008813F9" w:rsidP="008813F9">
            <w:pPr>
              <w:spacing w:after="0"/>
              <w:rPr>
                <w:rFonts w:ascii="Times New Roman" w:hAnsi="Times New Roman"/>
                <w:bCs/>
                <w:sz w:val="26"/>
                <w:szCs w:val="26"/>
              </w:rPr>
            </w:pPr>
          </w:p>
        </w:tc>
        <w:tc>
          <w:tcPr>
            <w:tcW w:w="1701" w:type="dxa"/>
            <w:vMerge/>
            <w:tcBorders>
              <w:left w:val="single" w:sz="4" w:space="0" w:color="auto"/>
              <w:right w:val="single" w:sz="4" w:space="0" w:color="auto"/>
            </w:tcBorders>
            <w:vAlign w:val="center"/>
            <w:hideMark/>
          </w:tcPr>
          <w:p w14:paraId="49E1722D" w14:textId="77777777" w:rsidR="008813F9" w:rsidRPr="000003D4" w:rsidRDefault="008813F9" w:rsidP="008813F9">
            <w:pPr>
              <w:spacing w:after="0"/>
              <w:rPr>
                <w:rFonts w:ascii="Times New Roman" w:hAnsi="Times New Roman"/>
                <w:bCs/>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14:paraId="68E616F1" w14:textId="77777777" w:rsidR="008813F9" w:rsidRPr="000003D4" w:rsidRDefault="008813F9" w:rsidP="008813F9">
            <w:pPr>
              <w:pStyle w:val="af4"/>
              <w:ind w:left="0"/>
              <w:rPr>
                <w:sz w:val="28"/>
              </w:rPr>
            </w:pPr>
            <w:r w:rsidRPr="000003D4">
              <w:rPr>
                <w:sz w:val="28"/>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14:paraId="5E0AF949" w14:textId="77777777" w:rsidR="008813F9" w:rsidRPr="000003D4" w:rsidRDefault="008813F9" w:rsidP="008813F9">
            <w:pPr>
              <w:pStyle w:val="af4"/>
              <w:ind w:left="0"/>
              <w:jc w:val="center"/>
              <w:rPr>
                <w:sz w:val="26"/>
                <w:szCs w:val="26"/>
              </w:rPr>
            </w:pPr>
            <w:r w:rsidRPr="000003D4">
              <w:rPr>
                <w:sz w:val="26"/>
                <w:szCs w:val="26"/>
              </w:rPr>
              <w:t>-</w:t>
            </w:r>
          </w:p>
        </w:tc>
        <w:tc>
          <w:tcPr>
            <w:tcW w:w="992" w:type="dxa"/>
            <w:tcBorders>
              <w:top w:val="single" w:sz="4" w:space="0" w:color="auto"/>
              <w:left w:val="single" w:sz="4" w:space="0" w:color="auto"/>
              <w:bottom w:val="single" w:sz="4" w:space="0" w:color="auto"/>
              <w:right w:val="single" w:sz="4" w:space="0" w:color="auto"/>
            </w:tcBorders>
          </w:tcPr>
          <w:p w14:paraId="660A4846" w14:textId="77777777" w:rsidR="008813F9" w:rsidRPr="000003D4" w:rsidRDefault="008813F9" w:rsidP="008813F9">
            <w:pPr>
              <w:pStyle w:val="af4"/>
              <w:ind w:left="0"/>
              <w:jc w:val="center"/>
              <w:rPr>
                <w:sz w:val="26"/>
                <w:szCs w:val="26"/>
              </w:rPr>
            </w:pPr>
            <w:r w:rsidRPr="000003D4">
              <w:rPr>
                <w:sz w:val="26"/>
                <w:szCs w:val="26"/>
              </w:rPr>
              <w:t>62,76</w:t>
            </w:r>
          </w:p>
        </w:tc>
        <w:tc>
          <w:tcPr>
            <w:tcW w:w="992" w:type="dxa"/>
            <w:tcBorders>
              <w:top w:val="single" w:sz="4" w:space="0" w:color="auto"/>
              <w:left w:val="single" w:sz="4" w:space="0" w:color="auto"/>
              <w:bottom w:val="single" w:sz="4" w:space="0" w:color="auto"/>
              <w:right w:val="single" w:sz="4" w:space="0" w:color="auto"/>
            </w:tcBorders>
          </w:tcPr>
          <w:p w14:paraId="33838EB4" w14:textId="77777777" w:rsidR="008813F9" w:rsidRPr="000003D4" w:rsidRDefault="008813F9" w:rsidP="008813F9">
            <w:pPr>
              <w:pStyle w:val="af4"/>
              <w:ind w:left="0"/>
              <w:jc w:val="center"/>
              <w:rPr>
                <w:sz w:val="28"/>
              </w:rPr>
            </w:pPr>
            <w:r w:rsidRPr="000003D4">
              <w:rPr>
                <w:sz w:val="28"/>
              </w:rPr>
              <w:t>408,45</w:t>
            </w:r>
          </w:p>
        </w:tc>
        <w:tc>
          <w:tcPr>
            <w:tcW w:w="851" w:type="dxa"/>
            <w:tcBorders>
              <w:top w:val="single" w:sz="4" w:space="0" w:color="auto"/>
              <w:left w:val="single" w:sz="4" w:space="0" w:color="auto"/>
              <w:bottom w:val="single" w:sz="4" w:space="0" w:color="auto"/>
              <w:right w:val="single" w:sz="4" w:space="0" w:color="auto"/>
            </w:tcBorders>
          </w:tcPr>
          <w:p w14:paraId="59067119" w14:textId="77777777" w:rsidR="008813F9" w:rsidRPr="000003D4" w:rsidRDefault="008813F9" w:rsidP="008813F9">
            <w:pPr>
              <w:pStyle w:val="af4"/>
              <w:ind w:left="0"/>
              <w:jc w:val="center"/>
              <w:rPr>
                <w:sz w:val="26"/>
                <w:szCs w:val="26"/>
              </w:rPr>
            </w:pPr>
            <w:r w:rsidRPr="000003D4">
              <w:rPr>
                <w:sz w:val="26"/>
                <w:szCs w:val="26"/>
              </w:rPr>
              <w:t>-</w:t>
            </w:r>
          </w:p>
        </w:tc>
        <w:tc>
          <w:tcPr>
            <w:tcW w:w="708" w:type="dxa"/>
            <w:tcBorders>
              <w:top w:val="single" w:sz="4" w:space="0" w:color="auto"/>
              <w:left w:val="single" w:sz="4" w:space="0" w:color="auto"/>
              <w:bottom w:val="single" w:sz="4" w:space="0" w:color="auto"/>
              <w:right w:val="single" w:sz="4" w:space="0" w:color="auto"/>
            </w:tcBorders>
          </w:tcPr>
          <w:p w14:paraId="672DA086" w14:textId="77777777" w:rsidR="008813F9" w:rsidRPr="000003D4" w:rsidRDefault="008813F9" w:rsidP="008813F9">
            <w:pPr>
              <w:pStyle w:val="af4"/>
              <w:ind w:left="0"/>
              <w:jc w:val="center"/>
              <w:rPr>
                <w:sz w:val="26"/>
                <w:szCs w:val="26"/>
              </w:rPr>
            </w:pPr>
            <w:r w:rsidRPr="000003D4">
              <w:rPr>
                <w:sz w:val="26"/>
                <w:szCs w:val="26"/>
              </w:rPr>
              <w:t>-</w:t>
            </w:r>
          </w:p>
        </w:tc>
        <w:tc>
          <w:tcPr>
            <w:tcW w:w="851" w:type="dxa"/>
            <w:tcBorders>
              <w:top w:val="single" w:sz="4" w:space="0" w:color="auto"/>
              <w:left w:val="single" w:sz="4" w:space="0" w:color="auto"/>
              <w:bottom w:val="single" w:sz="4" w:space="0" w:color="auto"/>
              <w:right w:val="single" w:sz="4" w:space="0" w:color="auto"/>
            </w:tcBorders>
          </w:tcPr>
          <w:p w14:paraId="5C7429B7" w14:textId="77777777" w:rsidR="008813F9" w:rsidRPr="000003D4" w:rsidRDefault="008813F9" w:rsidP="008813F9">
            <w:pPr>
              <w:pStyle w:val="af4"/>
              <w:ind w:left="0"/>
              <w:jc w:val="center"/>
              <w:rPr>
                <w:sz w:val="26"/>
                <w:szCs w:val="26"/>
              </w:rPr>
            </w:pPr>
            <w:r w:rsidRPr="000003D4">
              <w:rPr>
                <w:sz w:val="26"/>
                <w:szCs w:val="26"/>
              </w:rPr>
              <w:t>-</w:t>
            </w:r>
          </w:p>
        </w:tc>
      </w:tr>
      <w:tr w:rsidR="008813F9" w:rsidRPr="000003D4" w14:paraId="71981397" w14:textId="77777777" w:rsidTr="00C619E9">
        <w:trPr>
          <w:cantSplit/>
        </w:trPr>
        <w:tc>
          <w:tcPr>
            <w:tcW w:w="534" w:type="dxa"/>
            <w:vMerge/>
            <w:tcBorders>
              <w:left w:val="single" w:sz="4" w:space="0" w:color="auto"/>
              <w:right w:val="single" w:sz="4" w:space="0" w:color="auto"/>
            </w:tcBorders>
            <w:vAlign w:val="center"/>
            <w:hideMark/>
          </w:tcPr>
          <w:p w14:paraId="67BF4A9C" w14:textId="77777777" w:rsidR="008813F9" w:rsidRPr="000003D4" w:rsidRDefault="008813F9" w:rsidP="008813F9">
            <w:pPr>
              <w:spacing w:after="0"/>
              <w:rPr>
                <w:rFonts w:ascii="Times New Roman" w:hAnsi="Times New Roman"/>
                <w:bCs/>
                <w:sz w:val="26"/>
                <w:szCs w:val="26"/>
              </w:rPr>
            </w:pPr>
          </w:p>
        </w:tc>
        <w:tc>
          <w:tcPr>
            <w:tcW w:w="1162" w:type="dxa"/>
            <w:vMerge/>
            <w:tcBorders>
              <w:left w:val="single" w:sz="4" w:space="0" w:color="auto"/>
              <w:right w:val="single" w:sz="4" w:space="0" w:color="auto"/>
            </w:tcBorders>
            <w:vAlign w:val="center"/>
            <w:hideMark/>
          </w:tcPr>
          <w:p w14:paraId="309E25CE" w14:textId="77777777" w:rsidR="008813F9" w:rsidRPr="000003D4" w:rsidRDefault="008813F9" w:rsidP="008813F9">
            <w:pPr>
              <w:spacing w:after="0"/>
              <w:rPr>
                <w:rFonts w:ascii="Times New Roman" w:hAnsi="Times New Roman"/>
                <w:bCs/>
                <w:sz w:val="26"/>
                <w:szCs w:val="26"/>
              </w:rPr>
            </w:pPr>
          </w:p>
        </w:tc>
        <w:tc>
          <w:tcPr>
            <w:tcW w:w="1701" w:type="dxa"/>
            <w:vMerge/>
            <w:tcBorders>
              <w:left w:val="single" w:sz="4" w:space="0" w:color="auto"/>
              <w:right w:val="single" w:sz="4" w:space="0" w:color="auto"/>
            </w:tcBorders>
            <w:vAlign w:val="center"/>
            <w:hideMark/>
          </w:tcPr>
          <w:p w14:paraId="3E1D0F3A" w14:textId="77777777" w:rsidR="008813F9" w:rsidRPr="000003D4" w:rsidRDefault="008813F9" w:rsidP="008813F9">
            <w:pPr>
              <w:spacing w:after="0"/>
              <w:rPr>
                <w:rFonts w:ascii="Times New Roman" w:hAnsi="Times New Roman"/>
                <w:bCs/>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14:paraId="7BDDF12B" w14:textId="77777777" w:rsidR="008813F9" w:rsidRPr="000003D4" w:rsidRDefault="008813F9" w:rsidP="008813F9">
            <w:pPr>
              <w:pStyle w:val="af4"/>
              <w:ind w:left="0"/>
              <w:rPr>
                <w:sz w:val="28"/>
              </w:rPr>
            </w:pPr>
            <w:r w:rsidRPr="000003D4">
              <w:rPr>
                <w:sz w:val="28"/>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14:paraId="0C79FB4E" w14:textId="77777777" w:rsidR="008813F9" w:rsidRPr="000003D4" w:rsidRDefault="008813F9" w:rsidP="008813F9">
            <w:pPr>
              <w:pStyle w:val="af4"/>
              <w:ind w:left="0"/>
              <w:jc w:val="center"/>
              <w:rPr>
                <w:sz w:val="26"/>
                <w:szCs w:val="26"/>
              </w:rPr>
            </w:pPr>
            <w:r w:rsidRPr="000003D4">
              <w:rPr>
                <w:sz w:val="26"/>
                <w:szCs w:val="26"/>
              </w:rPr>
              <w:t>-</w:t>
            </w:r>
          </w:p>
        </w:tc>
        <w:tc>
          <w:tcPr>
            <w:tcW w:w="992" w:type="dxa"/>
            <w:tcBorders>
              <w:top w:val="single" w:sz="4" w:space="0" w:color="auto"/>
              <w:left w:val="single" w:sz="4" w:space="0" w:color="auto"/>
              <w:bottom w:val="single" w:sz="4" w:space="0" w:color="auto"/>
              <w:right w:val="single" w:sz="4" w:space="0" w:color="auto"/>
            </w:tcBorders>
          </w:tcPr>
          <w:p w14:paraId="3EAA9C67" w14:textId="77777777" w:rsidR="008813F9" w:rsidRPr="000003D4" w:rsidRDefault="008813F9" w:rsidP="008813F9">
            <w:pPr>
              <w:pStyle w:val="af4"/>
              <w:ind w:left="0"/>
              <w:jc w:val="center"/>
              <w:rPr>
                <w:sz w:val="26"/>
                <w:szCs w:val="26"/>
              </w:rPr>
            </w:pPr>
            <w:r w:rsidRPr="000003D4">
              <w:rPr>
                <w:sz w:val="26"/>
                <w:szCs w:val="26"/>
              </w:rPr>
              <w:t>0,63</w:t>
            </w:r>
          </w:p>
        </w:tc>
        <w:tc>
          <w:tcPr>
            <w:tcW w:w="992" w:type="dxa"/>
            <w:tcBorders>
              <w:top w:val="single" w:sz="4" w:space="0" w:color="auto"/>
              <w:left w:val="single" w:sz="4" w:space="0" w:color="auto"/>
              <w:bottom w:val="single" w:sz="4" w:space="0" w:color="auto"/>
              <w:right w:val="single" w:sz="4" w:space="0" w:color="auto"/>
            </w:tcBorders>
          </w:tcPr>
          <w:p w14:paraId="323EF6AF" w14:textId="77777777" w:rsidR="008813F9" w:rsidRPr="000003D4" w:rsidRDefault="008813F9" w:rsidP="008813F9">
            <w:pPr>
              <w:pStyle w:val="af4"/>
              <w:ind w:left="0"/>
              <w:jc w:val="center"/>
              <w:rPr>
                <w:sz w:val="28"/>
              </w:rPr>
            </w:pPr>
            <w:r w:rsidRPr="000003D4">
              <w:rPr>
                <w:sz w:val="28"/>
              </w:rPr>
              <w:t>504,13</w:t>
            </w:r>
          </w:p>
        </w:tc>
        <w:tc>
          <w:tcPr>
            <w:tcW w:w="851" w:type="dxa"/>
            <w:tcBorders>
              <w:top w:val="single" w:sz="4" w:space="0" w:color="auto"/>
              <w:left w:val="single" w:sz="4" w:space="0" w:color="auto"/>
              <w:bottom w:val="single" w:sz="4" w:space="0" w:color="auto"/>
              <w:right w:val="single" w:sz="4" w:space="0" w:color="auto"/>
            </w:tcBorders>
          </w:tcPr>
          <w:p w14:paraId="348A5431" w14:textId="77777777" w:rsidR="008813F9" w:rsidRPr="000003D4" w:rsidRDefault="008813F9" w:rsidP="008813F9">
            <w:pPr>
              <w:pStyle w:val="af4"/>
              <w:ind w:left="0"/>
              <w:rPr>
                <w:sz w:val="26"/>
                <w:szCs w:val="26"/>
              </w:rPr>
            </w:pPr>
            <w:r>
              <w:rPr>
                <w:sz w:val="26"/>
                <w:szCs w:val="26"/>
              </w:rPr>
              <w:t>1956,3</w:t>
            </w:r>
          </w:p>
        </w:tc>
        <w:tc>
          <w:tcPr>
            <w:tcW w:w="708" w:type="dxa"/>
            <w:tcBorders>
              <w:top w:val="single" w:sz="4" w:space="0" w:color="auto"/>
              <w:left w:val="single" w:sz="4" w:space="0" w:color="auto"/>
              <w:bottom w:val="single" w:sz="4" w:space="0" w:color="auto"/>
              <w:right w:val="single" w:sz="4" w:space="0" w:color="auto"/>
            </w:tcBorders>
          </w:tcPr>
          <w:p w14:paraId="39CCB39E" w14:textId="77777777" w:rsidR="008813F9" w:rsidRPr="000003D4" w:rsidRDefault="008813F9" w:rsidP="008813F9">
            <w:pPr>
              <w:pStyle w:val="af4"/>
              <w:ind w:left="0"/>
              <w:rPr>
                <w:sz w:val="26"/>
                <w:szCs w:val="26"/>
              </w:rPr>
            </w:pPr>
            <w:r>
              <w:rPr>
                <w:sz w:val="26"/>
                <w:szCs w:val="26"/>
              </w:rPr>
              <w:t>3297,0</w:t>
            </w:r>
          </w:p>
        </w:tc>
        <w:tc>
          <w:tcPr>
            <w:tcW w:w="851" w:type="dxa"/>
            <w:tcBorders>
              <w:top w:val="single" w:sz="4" w:space="0" w:color="auto"/>
              <w:left w:val="single" w:sz="4" w:space="0" w:color="auto"/>
              <w:bottom w:val="single" w:sz="4" w:space="0" w:color="auto"/>
              <w:right w:val="single" w:sz="4" w:space="0" w:color="auto"/>
            </w:tcBorders>
          </w:tcPr>
          <w:p w14:paraId="7D1389BD" w14:textId="77777777" w:rsidR="008813F9" w:rsidRPr="000003D4" w:rsidRDefault="008813F9" w:rsidP="008813F9">
            <w:pPr>
              <w:pStyle w:val="af4"/>
              <w:ind w:left="0"/>
              <w:jc w:val="center"/>
              <w:rPr>
                <w:sz w:val="26"/>
                <w:szCs w:val="26"/>
              </w:rPr>
            </w:pPr>
            <w:r>
              <w:rPr>
                <w:sz w:val="26"/>
                <w:szCs w:val="26"/>
              </w:rPr>
              <w:t>2330,8</w:t>
            </w:r>
          </w:p>
        </w:tc>
      </w:tr>
      <w:tr w:rsidR="008813F9" w:rsidRPr="000003D4" w14:paraId="123EBA47" w14:textId="77777777" w:rsidTr="00C619E9">
        <w:trPr>
          <w:cantSplit/>
        </w:trPr>
        <w:tc>
          <w:tcPr>
            <w:tcW w:w="534" w:type="dxa"/>
            <w:vMerge/>
            <w:tcBorders>
              <w:left w:val="single" w:sz="4" w:space="0" w:color="auto"/>
              <w:bottom w:val="single" w:sz="4" w:space="0" w:color="auto"/>
              <w:right w:val="single" w:sz="4" w:space="0" w:color="auto"/>
            </w:tcBorders>
            <w:vAlign w:val="center"/>
            <w:hideMark/>
          </w:tcPr>
          <w:p w14:paraId="7234727A" w14:textId="77777777" w:rsidR="008813F9" w:rsidRPr="000003D4" w:rsidRDefault="008813F9" w:rsidP="008813F9">
            <w:pPr>
              <w:spacing w:after="0"/>
              <w:rPr>
                <w:rFonts w:ascii="Times New Roman" w:hAnsi="Times New Roman"/>
                <w:bCs/>
                <w:sz w:val="26"/>
                <w:szCs w:val="26"/>
              </w:rPr>
            </w:pPr>
          </w:p>
        </w:tc>
        <w:tc>
          <w:tcPr>
            <w:tcW w:w="1162" w:type="dxa"/>
            <w:vMerge/>
            <w:tcBorders>
              <w:left w:val="single" w:sz="4" w:space="0" w:color="auto"/>
              <w:bottom w:val="single" w:sz="4" w:space="0" w:color="auto"/>
              <w:right w:val="single" w:sz="4" w:space="0" w:color="auto"/>
            </w:tcBorders>
            <w:vAlign w:val="center"/>
            <w:hideMark/>
          </w:tcPr>
          <w:p w14:paraId="61189E71" w14:textId="77777777" w:rsidR="008813F9" w:rsidRPr="000003D4" w:rsidRDefault="008813F9" w:rsidP="008813F9">
            <w:pPr>
              <w:spacing w:after="0"/>
              <w:rPr>
                <w:rFonts w:ascii="Times New Roman" w:hAnsi="Times New Roman"/>
                <w:bCs/>
                <w:sz w:val="26"/>
                <w:szCs w:val="26"/>
              </w:rPr>
            </w:pPr>
          </w:p>
        </w:tc>
        <w:tc>
          <w:tcPr>
            <w:tcW w:w="1701" w:type="dxa"/>
            <w:vMerge/>
            <w:tcBorders>
              <w:left w:val="single" w:sz="4" w:space="0" w:color="auto"/>
              <w:bottom w:val="single" w:sz="4" w:space="0" w:color="auto"/>
              <w:right w:val="single" w:sz="4" w:space="0" w:color="auto"/>
            </w:tcBorders>
            <w:vAlign w:val="center"/>
            <w:hideMark/>
          </w:tcPr>
          <w:p w14:paraId="08833317" w14:textId="77777777" w:rsidR="008813F9" w:rsidRPr="000003D4" w:rsidRDefault="008813F9" w:rsidP="008813F9">
            <w:pPr>
              <w:spacing w:after="0"/>
              <w:rPr>
                <w:rFonts w:ascii="Times New Roman" w:hAnsi="Times New Roman"/>
                <w:bCs/>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14:paraId="2C4BAB42" w14:textId="77777777" w:rsidR="008813F9" w:rsidRPr="000003D4" w:rsidRDefault="008813F9" w:rsidP="008813F9">
            <w:pPr>
              <w:pStyle w:val="af4"/>
              <w:ind w:left="0"/>
              <w:rPr>
                <w:bCs/>
                <w:sz w:val="26"/>
                <w:szCs w:val="26"/>
              </w:rPr>
            </w:pPr>
            <w:r w:rsidRPr="000003D4">
              <w:rPr>
                <w:bCs/>
                <w:sz w:val="26"/>
                <w:szCs w:val="26"/>
              </w:rPr>
              <w:t xml:space="preserve">бюджет </w:t>
            </w:r>
            <w:proofErr w:type="spellStart"/>
            <w:proofErr w:type="gramStart"/>
            <w:r w:rsidRPr="000003D4">
              <w:rPr>
                <w:bCs/>
                <w:sz w:val="26"/>
                <w:szCs w:val="26"/>
              </w:rPr>
              <w:t>муниципа-льного</w:t>
            </w:r>
            <w:proofErr w:type="spellEnd"/>
            <w:proofErr w:type="gramEnd"/>
            <w:r w:rsidRPr="000003D4">
              <w:rPr>
                <w:bCs/>
                <w:sz w:val="26"/>
                <w:szCs w:val="26"/>
              </w:rPr>
              <w:t xml:space="preserve"> района</w:t>
            </w:r>
          </w:p>
        </w:tc>
        <w:tc>
          <w:tcPr>
            <w:tcW w:w="851" w:type="dxa"/>
            <w:tcBorders>
              <w:top w:val="single" w:sz="4" w:space="0" w:color="auto"/>
              <w:left w:val="single" w:sz="4" w:space="0" w:color="auto"/>
              <w:bottom w:val="single" w:sz="4" w:space="0" w:color="auto"/>
              <w:right w:val="single" w:sz="4" w:space="0" w:color="auto"/>
            </w:tcBorders>
          </w:tcPr>
          <w:p w14:paraId="6DF5DBC4" w14:textId="77777777" w:rsidR="008813F9" w:rsidRPr="000003D4" w:rsidRDefault="008813F9" w:rsidP="008813F9">
            <w:pPr>
              <w:pStyle w:val="af4"/>
              <w:ind w:left="0"/>
              <w:jc w:val="center"/>
              <w:rPr>
                <w:sz w:val="26"/>
                <w:szCs w:val="26"/>
              </w:rPr>
            </w:pPr>
            <w:r w:rsidRPr="000003D4">
              <w:rPr>
                <w:sz w:val="26"/>
                <w:szCs w:val="26"/>
              </w:rPr>
              <w:t>42,00</w:t>
            </w:r>
          </w:p>
        </w:tc>
        <w:tc>
          <w:tcPr>
            <w:tcW w:w="992" w:type="dxa"/>
            <w:tcBorders>
              <w:top w:val="single" w:sz="4" w:space="0" w:color="auto"/>
              <w:left w:val="single" w:sz="4" w:space="0" w:color="auto"/>
              <w:bottom w:val="single" w:sz="4" w:space="0" w:color="auto"/>
              <w:right w:val="single" w:sz="4" w:space="0" w:color="auto"/>
            </w:tcBorders>
          </w:tcPr>
          <w:p w14:paraId="0BFCD169" w14:textId="77777777" w:rsidR="008813F9" w:rsidRPr="000003D4" w:rsidRDefault="008813F9" w:rsidP="008813F9">
            <w:pPr>
              <w:pStyle w:val="af4"/>
              <w:ind w:left="0"/>
              <w:jc w:val="center"/>
              <w:rPr>
                <w:sz w:val="26"/>
                <w:szCs w:val="26"/>
              </w:rPr>
            </w:pPr>
            <w:r w:rsidRPr="000003D4">
              <w:rPr>
                <w:sz w:val="26"/>
                <w:szCs w:val="26"/>
              </w:rPr>
              <w:t>42,00</w:t>
            </w:r>
          </w:p>
        </w:tc>
        <w:tc>
          <w:tcPr>
            <w:tcW w:w="992" w:type="dxa"/>
            <w:tcBorders>
              <w:top w:val="single" w:sz="4" w:space="0" w:color="auto"/>
              <w:left w:val="single" w:sz="4" w:space="0" w:color="auto"/>
              <w:bottom w:val="single" w:sz="4" w:space="0" w:color="auto"/>
              <w:right w:val="single" w:sz="4" w:space="0" w:color="auto"/>
            </w:tcBorders>
          </w:tcPr>
          <w:p w14:paraId="7CFA6F80" w14:textId="77777777" w:rsidR="008813F9" w:rsidRPr="000003D4" w:rsidRDefault="008813F9" w:rsidP="008813F9">
            <w:pPr>
              <w:pStyle w:val="af4"/>
              <w:ind w:left="0"/>
              <w:jc w:val="center"/>
              <w:rPr>
                <w:sz w:val="28"/>
              </w:rPr>
            </w:pPr>
            <w:r w:rsidRPr="000003D4">
              <w:rPr>
                <w:sz w:val="28"/>
              </w:rPr>
              <w:t>42,50</w:t>
            </w:r>
          </w:p>
        </w:tc>
        <w:tc>
          <w:tcPr>
            <w:tcW w:w="851" w:type="dxa"/>
            <w:tcBorders>
              <w:top w:val="single" w:sz="4" w:space="0" w:color="auto"/>
              <w:left w:val="single" w:sz="4" w:space="0" w:color="auto"/>
              <w:bottom w:val="single" w:sz="4" w:space="0" w:color="auto"/>
              <w:right w:val="single" w:sz="4" w:space="0" w:color="auto"/>
            </w:tcBorders>
          </w:tcPr>
          <w:p w14:paraId="2E9470D8" w14:textId="77777777" w:rsidR="008813F9" w:rsidRPr="000003D4" w:rsidRDefault="008813F9" w:rsidP="008813F9">
            <w:pPr>
              <w:pStyle w:val="af4"/>
              <w:ind w:left="0"/>
              <w:jc w:val="center"/>
              <w:rPr>
                <w:sz w:val="26"/>
                <w:szCs w:val="26"/>
              </w:rPr>
            </w:pPr>
            <w:r>
              <w:rPr>
                <w:sz w:val="26"/>
                <w:szCs w:val="26"/>
              </w:rPr>
              <w:t>1364,8</w:t>
            </w:r>
          </w:p>
        </w:tc>
        <w:tc>
          <w:tcPr>
            <w:tcW w:w="708" w:type="dxa"/>
            <w:tcBorders>
              <w:top w:val="single" w:sz="4" w:space="0" w:color="auto"/>
              <w:left w:val="single" w:sz="4" w:space="0" w:color="auto"/>
              <w:bottom w:val="single" w:sz="4" w:space="0" w:color="auto"/>
              <w:right w:val="single" w:sz="4" w:space="0" w:color="auto"/>
            </w:tcBorders>
          </w:tcPr>
          <w:p w14:paraId="0FB9E550" w14:textId="77777777" w:rsidR="008813F9" w:rsidRPr="000003D4" w:rsidRDefault="008813F9" w:rsidP="008813F9">
            <w:pPr>
              <w:pStyle w:val="af4"/>
              <w:ind w:left="0"/>
              <w:jc w:val="center"/>
              <w:rPr>
                <w:sz w:val="26"/>
                <w:szCs w:val="26"/>
              </w:rPr>
            </w:pPr>
            <w:r>
              <w:rPr>
                <w:sz w:val="26"/>
                <w:szCs w:val="26"/>
              </w:rPr>
              <w:t>5477,2</w:t>
            </w:r>
          </w:p>
        </w:tc>
        <w:tc>
          <w:tcPr>
            <w:tcW w:w="851" w:type="dxa"/>
            <w:tcBorders>
              <w:top w:val="single" w:sz="4" w:space="0" w:color="auto"/>
              <w:left w:val="single" w:sz="4" w:space="0" w:color="auto"/>
              <w:bottom w:val="single" w:sz="4" w:space="0" w:color="auto"/>
              <w:right w:val="single" w:sz="4" w:space="0" w:color="auto"/>
            </w:tcBorders>
          </w:tcPr>
          <w:p w14:paraId="699EF58B" w14:textId="77777777" w:rsidR="008813F9" w:rsidRPr="000003D4" w:rsidRDefault="008813F9" w:rsidP="008813F9">
            <w:pPr>
              <w:pStyle w:val="af4"/>
              <w:ind w:left="0"/>
              <w:jc w:val="center"/>
              <w:rPr>
                <w:sz w:val="26"/>
                <w:szCs w:val="26"/>
              </w:rPr>
            </w:pPr>
            <w:r>
              <w:rPr>
                <w:sz w:val="26"/>
                <w:szCs w:val="26"/>
              </w:rPr>
              <w:t>3428,5</w:t>
            </w:r>
          </w:p>
        </w:tc>
      </w:tr>
    </w:tbl>
    <w:p w14:paraId="0B7CF509" w14:textId="77777777" w:rsidR="008813F9" w:rsidRPr="000003D4" w:rsidRDefault="008813F9" w:rsidP="008813F9">
      <w:pPr>
        <w:pStyle w:val="af4"/>
        <w:ind w:left="0" w:firstLine="708"/>
        <w:jc w:val="center"/>
        <w:rPr>
          <w:bCs/>
          <w:sz w:val="26"/>
          <w:szCs w:val="26"/>
        </w:rPr>
      </w:pPr>
    </w:p>
    <w:p w14:paraId="53D1196F" w14:textId="77777777" w:rsidR="008813F9" w:rsidRPr="00FF45A6" w:rsidRDefault="008813F9" w:rsidP="008813F9">
      <w:pPr>
        <w:pStyle w:val="af4"/>
        <w:ind w:left="0" w:firstLine="708"/>
        <w:jc w:val="center"/>
        <w:rPr>
          <w:bCs/>
          <w:sz w:val="26"/>
          <w:szCs w:val="26"/>
        </w:rPr>
      </w:pPr>
      <w:r w:rsidRPr="000003D4">
        <w:rPr>
          <w:bCs/>
          <w:sz w:val="26"/>
          <w:szCs w:val="26"/>
        </w:rPr>
        <w:t>_________________</w:t>
      </w:r>
    </w:p>
    <w:p w14:paraId="17C995E3" w14:textId="1D8F3D4D" w:rsidR="008813F9" w:rsidRDefault="008813F9" w:rsidP="008813F9">
      <w:pPr>
        <w:spacing w:after="0"/>
        <w:rPr>
          <w:lang w:val="en-US"/>
        </w:rPr>
      </w:pPr>
    </w:p>
    <w:p w14:paraId="1B2F669A" w14:textId="047FDB32" w:rsidR="00C619E9" w:rsidRDefault="00C619E9" w:rsidP="008813F9">
      <w:pPr>
        <w:spacing w:after="0"/>
        <w:rPr>
          <w:lang w:val="en-US"/>
        </w:rPr>
      </w:pPr>
    </w:p>
    <w:p w14:paraId="3808B7F3" w14:textId="4185B441" w:rsidR="00C619E9" w:rsidRDefault="00C619E9" w:rsidP="008813F9">
      <w:pPr>
        <w:spacing w:after="0"/>
        <w:rPr>
          <w:lang w:val="en-US"/>
        </w:rPr>
      </w:pPr>
    </w:p>
    <w:p w14:paraId="4160E653" w14:textId="3D70C748" w:rsidR="00C619E9" w:rsidRDefault="00C619E9" w:rsidP="008813F9">
      <w:pPr>
        <w:spacing w:after="0"/>
        <w:rPr>
          <w:lang w:val="en-US"/>
        </w:rPr>
      </w:pPr>
    </w:p>
    <w:p w14:paraId="2A99F9C9" w14:textId="70106BAF" w:rsidR="00C619E9" w:rsidRDefault="00C619E9" w:rsidP="008813F9">
      <w:pPr>
        <w:spacing w:after="0"/>
        <w:rPr>
          <w:lang w:val="en-US"/>
        </w:rPr>
      </w:pPr>
    </w:p>
    <w:p w14:paraId="41000658" w14:textId="39003BDB" w:rsidR="00C619E9" w:rsidRDefault="00C619E9" w:rsidP="008813F9">
      <w:pPr>
        <w:spacing w:after="0"/>
        <w:rPr>
          <w:lang w:val="en-US"/>
        </w:rPr>
      </w:pPr>
    </w:p>
    <w:p w14:paraId="59050AE3" w14:textId="317F8780" w:rsidR="00C619E9" w:rsidRDefault="00C619E9" w:rsidP="008813F9">
      <w:pPr>
        <w:spacing w:after="0"/>
        <w:rPr>
          <w:lang w:val="en-US"/>
        </w:rPr>
      </w:pPr>
    </w:p>
    <w:p w14:paraId="047DF599" w14:textId="6F43959E" w:rsidR="00C619E9" w:rsidRDefault="00C619E9" w:rsidP="008813F9">
      <w:pPr>
        <w:spacing w:after="0"/>
        <w:rPr>
          <w:lang w:val="en-US"/>
        </w:rPr>
      </w:pPr>
    </w:p>
    <w:p w14:paraId="0ECFC098" w14:textId="531C33CD" w:rsidR="00C619E9" w:rsidRDefault="00C619E9" w:rsidP="008813F9">
      <w:pPr>
        <w:spacing w:after="0"/>
        <w:rPr>
          <w:lang w:val="en-US"/>
        </w:rPr>
      </w:pPr>
    </w:p>
    <w:p w14:paraId="7BFC1C3B" w14:textId="11D3FEB2" w:rsidR="00C619E9" w:rsidRDefault="00C619E9" w:rsidP="008813F9">
      <w:pPr>
        <w:spacing w:after="0"/>
        <w:rPr>
          <w:lang w:val="en-US"/>
        </w:rPr>
      </w:pPr>
    </w:p>
    <w:p w14:paraId="0CDE9E80" w14:textId="537351F1" w:rsidR="00C619E9" w:rsidRDefault="00C619E9" w:rsidP="008813F9">
      <w:pPr>
        <w:spacing w:after="0"/>
        <w:rPr>
          <w:lang w:val="en-US"/>
        </w:rPr>
      </w:pPr>
    </w:p>
    <w:p w14:paraId="0A1B624C" w14:textId="5796A59F" w:rsidR="00C619E9" w:rsidRDefault="00C619E9" w:rsidP="008813F9">
      <w:pPr>
        <w:spacing w:after="0"/>
        <w:rPr>
          <w:lang w:val="en-US"/>
        </w:rPr>
      </w:pPr>
    </w:p>
    <w:p w14:paraId="495C9E73" w14:textId="01378BE1" w:rsidR="00C619E9" w:rsidRDefault="00C619E9" w:rsidP="008813F9">
      <w:pPr>
        <w:spacing w:after="0"/>
        <w:rPr>
          <w:lang w:val="en-US"/>
        </w:rPr>
      </w:pPr>
    </w:p>
    <w:p w14:paraId="4AFDF202" w14:textId="0B3A0435" w:rsidR="00C619E9" w:rsidRDefault="00C619E9" w:rsidP="008813F9">
      <w:pPr>
        <w:spacing w:after="0"/>
        <w:rPr>
          <w:lang w:val="en-US"/>
        </w:rPr>
      </w:pPr>
    </w:p>
    <w:p w14:paraId="4BC01D26" w14:textId="242B27FA" w:rsidR="00C619E9" w:rsidRDefault="00C619E9" w:rsidP="008813F9">
      <w:pPr>
        <w:spacing w:after="0"/>
        <w:rPr>
          <w:lang w:val="en-US"/>
        </w:rPr>
      </w:pPr>
    </w:p>
    <w:p w14:paraId="26A96E40" w14:textId="4CF74B37" w:rsidR="00C619E9" w:rsidRDefault="00C619E9" w:rsidP="008813F9">
      <w:pPr>
        <w:spacing w:after="0"/>
        <w:rPr>
          <w:lang w:val="en-US"/>
        </w:rPr>
      </w:pPr>
    </w:p>
    <w:p w14:paraId="460D5F23" w14:textId="0A07999C" w:rsidR="00C619E9" w:rsidRDefault="00C619E9" w:rsidP="008813F9">
      <w:pPr>
        <w:spacing w:after="0"/>
        <w:rPr>
          <w:lang w:val="en-US"/>
        </w:rPr>
      </w:pPr>
    </w:p>
    <w:p w14:paraId="609CAB9E" w14:textId="77777777" w:rsidR="00C619E9" w:rsidRPr="00A6359E" w:rsidRDefault="00C619E9" w:rsidP="008813F9">
      <w:pPr>
        <w:spacing w:after="0"/>
        <w:rPr>
          <w:lang w:val="en-US"/>
        </w:rPr>
      </w:pPr>
    </w:p>
    <w:p w14:paraId="6572D783" w14:textId="77777777" w:rsidR="008813F9" w:rsidRDefault="008813F9" w:rsidP="008813F9">
      <w:pPr>
        <w:pStyle w:val="af5"/>
      </w:pPr>
    </w:p>
    <w:tbl>
      <w:tblPr>
        <w:tblW w:w="9923" w:type="dxa"/>
        <w:tblInd w:w="-142" w:type="dxa"/>
        <w:tblLayout w:type="fixed"/>
        <w:tblLook w:val="04A0" w:firstRow="1" w:lastRow="0" w:firstColumn="1" w:lastColumn="0" w:noHBand="0" w:noVBand="1"/>
      </w:tblPr>
      <w:tblGrid>
        <w:gridCol w:w="2268"/>
        <w:gridCol w:w="1829"/>
        <w:gridCol w:w="1617"/>
        <w:gridCol w:w="1799"/>
        <w:gridCol w:w="2410"/>
      </w:tblGrid>
      <w:tr w:rsidR="008813F9" w:rsidRPr="00B630BE" w14:paraId="237EAFB3" w14:textId="77777777" w:rsidTr="008813F9">
        <w:tc>
          <w:tcPr>
            <w:tcW w:w="9923" w:type="dxa"/>
            <w:gridSpan w:val="5"/>
          </w:tcPr>
          <w:p w14:paraId="01C2A69E" w14:textId="77777777" w:rsidR="008813F9" w:rsidRPr="00C619E9" w:rsidRDefault="008813F9" w:rsidP="008813F9">
            <w:pPr>
              <w:autoSpaceDE w:val="0"/>
              <w:autoSpaceDN w:val="0"/>
              <w:adjustRightInd w:val="0"/>
              <w:spacing w:before="360" w:after="360"/>
              <w:jc w:val="center"/>
              <w:rPr>
                <w:rFonts w:ascii="Times New Roman" w:eastAsia="Arial" w:hAnsi="Times New Roman"/>
                <w:b/>
                <w:bCs/>
                <w:sz w:val="28"/>
                <w:szCs w:val="28"/>
                <w:lang w:eastAsia="ar-SA"/>
              </w:rPr>
            </w:pPr>
            <w:r w:rsidRPr="00C619E9">
              <w:rPr>
                <w:rFonts w:ascii="Times New Roman" w:eastAsia="Arial" w:hAnsi="Times New Roman"/>
                <w:b/>
                <w:bCs/>
                <w:sz w:val="28"/>
                <w:szCs w:val="28"/>
                <w:lang w:eastAsia="ar-SA"/>
              </w:rPr>
              <w:t>АДМИНИСТРАЦИЯ ТУЖИНСКОГО МУНИЦИПАЛЬНОГО РАЙОНА КИРОВСКОЙ ОБЛАСТИ</w:t>
            </w:r>
          </w:p>
        </w:tc>
      </w:tr>
      <w:tr w:rsidR="008813F9" w:rsidRPr="00B630BE" w14:paraId="518DDE8C" w14:textId="77777777" w:rsidTr="008813F9">
        <w:tc>
          <w:tcPr>
            <w:tcW w:w="9923" w:type="dxa"/>
            <w:gridSpan w:val="5"/>
          </w:tcPr>
          <w:p w14:paraId="4E2737A0" w14:textId="77777777" w:rsidR="008813F9" w:rsidRPr="00C619E9" w:rsidRDefault="008813F9" w:rsidP="008813F9">
            <w:pPr>
              <w:autoSpaceDE w:val="0"/>
              <w:autoSpaceDN w:val="0"/>
              <w:adjustRightInd w:val="0"/>
              <w:spacing w:after="360" w:line="360" w:lineRule="exact"/>
              <w:jc w:val="center"/>
              <w:rPr>
                <w:rFonts w:ascii="Times New Roman" w:eastAsia="Arial" w:hAnsi="Times New Roman"/>
                <w:b/>
                <w:bCs/>
                <w:sz w:val="28"/>
                <w:szCs w:val="28"/>
                <w:lang w:eastAsia="ar-SA"/>
              </w:rPr>
            </w:pPr>
            <w:r w:rsidRPr="00C619E9">
              <w:rPr>
                <w:rFonts w:ascii="Times New Roman" w:eastAsia="Arial" w:hAnsi="Times New Roman"/>
                <w:b/>
                <w:bCs/>
                <w:sz w:val="28"/>
                <w:szCs w:val="28"/>
                <w:lang w:eastAsia="ar-SA"/>
              </w:rPr>
              <w:t>ПОСТАНОВЛЕНИЕ</w:t>
            </w:r>
          </w:p>
        </w:tc>
      </w:tr>
      <w:tr w:rsidR="008813F9" w:rsidRPr="00B630BE" w14:paraId="286EA41A" w14:textId="77777777" w:rsidTr="008813F9">
        <w:tc>
          <w:tcPr>
            <w:tcW w:w="2268" w:type="dxa"/>
            <w:tcBorders>
              <w:bottom w:val="single" w:sz="4" w:space="0" w:color="auto"/>
            </w:tcBorders>
          </w:tcPr>
          <w:p w14:paraId="4A9F9081" w14:textId="77777777" w:rsidR="008813F9" w:rsidRPr="00C619E9" w:rsidRDefault="008813F9" w:rsidP="008813F9">
            <w:pPr>
              <w:autoSpaceDE w:val="0"/>
              <w:autoSpaceDN w:val="0"/>
              <w:adjustRightInd w:val="0"/>
              <w:jc w:val="center"/>
              <w:rPr>
                <w:rFonts w:ascii="Times New Roman" w:eastAsia="Arial" w:hAnsi="Times New Roman"/>
                <w:b/>
                <w:bCs/>
                <w:sz w:val="28"/>
                <w:szCs w:val="28"/>
                <w:lang w:eastAsia="ar-SA"/>
              </w:rPr>
            </w:pPr>
            <w:r w:rsidRPr="00C619E9">
              <w:rPr>
                <w:rFonts w:ascii="Times New Roman" w:eastAsia="Arial" w:hAnsi="Times New Roman"/>
                <w:b/>
                <w:bCs/>
                <w:sz w:val="28"/>
                <w:szCs w:val="28"/>
                <w:lang w:eastAsia="ar-SA"/>
              </w:rPr>
              <w:t>15.11.2024</w:t>
            </w:r>
          </w:p>
        </w:tc>
        <w:tc>
          <w:tcPr>
            <w:tcW w:w="5245" w:type="dxa"/>
            <w:gridSpan w:val="3"/>
            <w:tcBorders>
              <w:left w:val="nil"/>
            </w:tcBorders>
          </w:tcPr>
          <w:p w14:paraId="66777110" w14:textId="77777777" w:rsidR="008813F9" w:rsidRPr="00C619E9" w:rsidRDefault="008813F9" w:rsidP="008813F9">
            <w:pPr>
              <w:autoSpaceDE w:val="0"/>
              <w:autoSpaceDN w:val="0"/>
              <w:adjustRightInd w:val="0"/>
              <w:jc w:val="right"/>
              <w:rPr>
                <w:rFonts w:ascii="Times New Roman" w:eastAsia="Arial" w:hAnsi="Times New Roman"/>
                <w:b/>
                <w:bCs/>
                <w:sz w:val="28"/>
                <w:szCs w:val="28"/>
                <w:lang w:eastAsia="ar-SA"/>
              </w:rPr>
            </w:pPr>
            <w:r w:rsidRPr="00C619E9">
              <w:rPr>
                <w:rFonts w:ascii="Times New Roman" w:eastAsia="Arial" w:hAnsi="Times New Roman"/>
                <w:b/>
                <w:bCs/>
                <w:sz w:val="28"/>
                <w:szCs w:val="28"/>
                <w:lang w:eastAsia="ar-SA"/>
              </w:rPr>
              <w:t>№</w:t>
            </w:r>
          </w:p>
        </w:tc>
        <w:tc>
          <w:tcPr>
            <w:tcW w:w="2410" w:type="dxa"/>
            <w:tcBorders>
              <w:bottom w:val="single" w:sz="4" w:space="0" w:color="auto"/>
            </w:tcBorders>
          </w:tcPr>
          <w:p w14:paraId="0F39689A" w14:textId="77777777" w:rsidR="008813F9" w:rsidRPr="00C619E9" w:rsidRDefault="008813F9" w:rsidP="008813F9">
            <w:pPr>
              <w:autoSpaceDE w:val="0"/>
              <w:autoSpaceDN w:val="0"/>
              <w:adjustRightInd w:val="0"/>
              <w:jc w:val="center"/>
              <w:rPr>
                <w:rFonts w:ascii="Times New Roman" w:eastAsia="Arial" w:hAnsi="Times New Roman"/>
                <w:b/>
                <w:bCs/>
                <w:sz w:val="28"/>
                <w:szCs w:val="28"/>
                <w:lang w:eastAsia="ar-SA"/>
              </w:rPr>
            </w:pPr>
            <w:r w:rsidRPr="00C619E9">
              <w:rPr>
                <w:rFonts w:ascii="Times New Roman" w:eastAsia="Arial" w:hAnsi="Times New Roman"/>
                <w:b/>
                <w:bCs/>
                <w:sz w:val="28"/>
                <w:szCs w:val="28"/>
                <w:lang w:eastAsia="ar-SA"/>
              </w:rPr>
              <w:t>362</w:t>
            </w:r>
          </w:p>
        </w:tc>
      </w:tr>
      <w:tr w:rsidR="008813F9" w:rsidRPr="00B630BE" w14:paraId="72B22E2A" w14:textId="77777777" w:rsidTr="008813F9">
        <w:tc>
          <w:tcPr>
            <w:tcW w:w="4097" w:type="dxa"/>
            <w:gridSpan w:val="2"/>
          </w:tcPr>
          <w:p w14:paraId="379A5037" w14:textId="77777777" w:rsidR="008813F9" w:rsidRPr="00C619E9" w:rsidRDefault="008813F9" w:rsidP="008813F9">
            <w:pPr>
              <w:autoSpaceDE w:val="0"/>
              <w:autoSpaceDN w:val="0"/>
              <w:adjustRightInd w:val="0"/>
              <w:jc w:val="center"/>
              <w:rPr>
                <w:rFonts w:ascii="Times New Roman" w:eastAsia="Arial" w:hAnsi="Times New Roman"/>
                <w:b/>
                <w:bCs/>
                <w:sz w:val="28"/>
                <w:szCs w:val="28"/>
                <w:lang w:eastAsia="ar-SA"/>
              </w:rPr>
            </w:pPr>
          </w:p>
          <w:p w14:paraId="36040E7F" w14:textId="77777777" w:rsidR="008813F9" w:rsidRPr="00C619E9" w:rsidRDefault="008813F9" w:rsidP="008813F9">
            <w:pPr>
              <w:jc w:val="center"/>
              <w:rPr>
                <w:rFonts w:ascii="Times New Roman" w:eastAsia="Arial" w:hAnsi="Times New Roman"/>
                <w:b/>
                <w:bCs/>
                <w:sz w:val="28"/>
                <w:szCs w:val="28"/>
                <w:lang w:eastAsia="ar-SA"/>
              </w:rPr>
            </w:pPr>
          </w:p>
        </w:tc>
        <w:tc>
          <w:tcPr>
            <w:tcW w:w="1617" w:type="dxa"/>
          </w:tcPr>
          <w:p w14:paraId="54ACE0AC" w14:textId="77777777" w:rsidR="008813F9" w:rsidRPr="00C619E9" w:rsidRDefault="008813F9" w:rsidP="008813F9">
            <w:pPr>
              <w:autoSpaceDE w:val="0"/>
              <w:autoSpaceDN w:val="0"/>
              <w:adjustRightInd w:val="0"/>
              <w:spacing w:after="480"/>
              <w:rPr>
                <w:rFonts w:ascii="Times New Roman" w:eastAsia="Arial" w:hAnsi="Times New Roman"/>
                <w:b/>
                <w:bCs/>
                <w:sz w:val="28"/>
                <w:szCs w:val="28"/>
                <w:lang w:eastAsia="ar-SA"/>
              </w:rPr>
            </w:pPr>
            <w:proofErr w:type="spellStart"/>
            <w:r w:rsidRPr="00C619E9">
              <w:rPr>
                <w:rFonts w:ascii="Times New Roman" w:eastAsia="Arial" w:hAnsi="Times New Roman"/>
                <w:b/>
                <w:bCs/>
                <w:sz w:val="28"/>
                <w:szCs w:val="28"/>
                <w:lang w:eastAsia="ar-SA"/>
              </w:rPr>
              <w:t>пгт</w:t>
            </w:r>
            <w:proofErr w:type="spellEnd"/>
            <w:r w:rsidRPr="00C619E9">
              <w:rPr>
                <w:rFonts w:ascii="Times New Roman" w:eastAsia="Arial" w:hAnsi="Times New Roman"/>
                <w:b/>
                <w:bCs/>
                <w:sz w:val="28"/>
                <w:szCs w:val="28"/>
                <w:lang w:eastAsia="ar-SA"/>
              </w:rPr>
              <w:t xml:space="preserve"> Тужа</w:t>
            </w:r>
          </w:p>
        </w:tc>
        <w:tc>
          <w:tcPr>
            <w:tcW w:w="4209" w:type="dxa"/>
            <w:gridSpan w:val="2"/>
            <w:tcBorders>
              <w:left w:val="nil"/>
            </w:tcBorders>
          </w:tcPr>
          <w:p w14:paraId="07340BB7" w14:textId="77777777" w:rsidR="008813F9" w:rsidRPr="00C619E9" w:rsidRDefault="008813F9" w:rsidP="008813F9">
            <w:pPr>
              <w:autoSpaceDE w:val="0"/>
              <w:autoSpaceDN w:val="0"/>
              <w:adjustRightInd w:val="0"/>
              <w:jc w:val="center"/>
              <w:rPr>
                <w:rFonts w:ascii="Times New Roman" w:eastAsia="Arial" w:hAnsi="Times New Roman"/>
                <w:b/>
                <w:bCs/>
                <w:sz w:val="28"/>
                <w:szCs w:val="28"/>
                <w:lang w:eastAsia="ar-SA"/>
              </w:rPr>
            </w:pPr>
          </w:p>
        </w:tc>
      </w:tr>
      <w:tr w:rsidR="008813F9" w:rsidRPr="00B630BE" w14:paraId="1F0C7845" w14:textId="77777777" w:rsidTr="008813F9">
        <w:tc>
          <w:tcPr>
            <w:tcW w:w="9923" w:type="dxa"/>
            <w:gridSpan w:val="5"/>
          </w:tcPr>
          <w:p w14:paraId="38A1F46C" w14:textId="77777777" w:rsidR="008813F9" w:rsidRPr="00C619E9" w:rsidRDefault="008813F9" w:rsidP="00C619E9">
            <w:pPr>
              <w:pStyle w:val="ConsPlusTitle"/>
              <w:ind w:left="-74" w:right="317"/>
              <w:jc w:val="center"/>
              <w:rPr>
                <w:rFonts w:ascii="Times New Roman" w:hAnsi="Times New Roman" w:cs="Times New Roman"/>
                <w:sz w:val="28"/>
                <w:szCs w:val="28"/>
              </w:rPr>
            </w:pPr>
            <w:r w:rsidRPr="00C619E9">
              <w:rPr>
                <w:rFonts w:ascii="Times New Roman" w:hAnsi="Times New Roman" w:cs="Times New Roman"/>
                <w:sz w:val="28"/>
                <w:szCs w:val="28"/>
              </w:rPr>
              <w:t>О внесении изменений в постановление администрации Тужинского муниципального района от 11.09.2024 № 296 «Об определении объектов, предназначенных для отбывания лицами, осужденными к обязательным и исправительным работам, и видов обязательных работ»</w:t>
            </w:r>
          </w:p>
          <w:p w14:paraId="382AB41E" w14:textId="77777777" w:rsidR="008813F9" w:rsidRPr="00C619E9" w:rsidRDefault="008813F9" w:rsidP="00C619E9">
            <w:pPr>
              <w:pStyle w:val="ConsPlusNormal"/>
              <w:spacing w:before="480" w:line="360" w:lineRule="auto"/>
              <w:ind w:right="318" w:firstLine="0"/>
              <w:jc w:val="both"/>
              <w:rPr>
                <w:rFonts w:ascii="Times New Roman" w:hAnsi="Times New Roman" w:cs="Times New Roman"/>
                <w:sz w:val="28"/>
                <w:szCs w:val="28"/>
              </w:rPr>
            </w:pPr>
            <w:r w:rsidRPr="00C619E9">
              <w:rPr>
                <w:rFonts w:ascii="Times New Roman" w:hAnsi="Times New Roman" w:cs="Times New Roman"/>
                <w:sz w:val="28"/>
                <w:szCs w:val="28"/>
              </w:rPr>
              <w:t xml:space="preserve">В соответствии с частью 1 статьи 49, частью 1 статьи 50 Уголовного кодекса Российской Федерации,  </w:t>
            </w:r>
            <w:hyperlink r:id="rId15" w:history="1">
              <w:r w:rsidRPr="00C619E9">
                <w:rPr>
                  <w:rFonts w:ascii="Times New Roman" w:hAnsi="Times New Roman" w:cs="Times New Roman"/>
                  <w:sz w:val="28"/>
                  <w:szCs w:val="28"/>
                </w:rPr>
                <w:t>статьями 25</w:t>
              </w:r>
            </w:hyperlink>
            <w:r w:rsidRPr="00C619E9">
              <w:rPr>
                <w:rFonts w:ascii="Times New Roman" w:hAnsi="Times New Roman" w:cs="Times New Roman"/>
                <w:sz w:val="28"/>
                <w:szCs w:val="28"/>
              </w:rPr>
              <w:t xml:space="preserve">, </w:t>
            </w:r>
            <w:hyperlink r:id="rId16" w:history="1">
              <w:r w:rsidRPr="00C619E9">
                <w:rPr>
                  <w:rFonts w:ascii="Times New Roman" w:hAnsi="Times New Roman" w:cs="Times New Roman"/>
                  <w:sz w:val="28"/>
                  <w:szCs w:val="28"/>
                </w:rPr>
                <w:t>39</w:t>
              </w:r>
            </w:hyperlink>
            <w:r w:rsidRPr="00C619E9">
              <w:rPr>
                <w:rFonts w:ascii="Times New Roman" w:hAnsi="Times New Roman" w:cs="Times New Roman"/>
                <w:sz w:val="28"/>
                <w:szCs w:val="28"/>
              </w:rPr>
              <w:t xml:space="preserve"> Уголовно-исполнительного кодекса Российской Федерации, а также в соответствии с поступившей от организаций и учреждений информацией администрация Тужинского муниципального района ПОСТАНОВЛЯЕТ:</w:t>
            </w:r>
          </w:p>
          <w:p w14:paraId="594CB76B" w14:textId="77777777" w:rsidR="008813F9" w:rsidRPr="00C619E9" w:rsidRDefault="008813F9" w:rsidP="00C619E9">
            <w:pPr>
              <w:pStyle w:val="ConsPlusNormal"/>
              <w:spacing w:line="360" w:lineRule="auto"/>
              <w:ind w:left="-74" w:right="317" w:firstLine="0"/>
              <w:jc w:val="both"/>
              <w:rPr>
                <w:rFonts w:ascii="Times New Roman" w:hAnsi="Times New Roman" w:cs="Times New Roman"/>
                <w:sz w:val="28"/>
                <w:szCs w:val="28"/>
              </w:rPr>
            </w:pPr>
            <w:r w:rsidRPr="00C619E9">
              <w:rPr>
                <w:rFonts w:ascii="Times New Roman" w:hAnsi="Times New Roman" w:cs="Times New Roman"/>
                <w:sz w:val="28"/>
                <w:szCs w:val="28"/>
              </w:rPr>
              <w:t xml:space="preserve">1. Внести изменения в </w:t>
            </w:r>
            <w:hyperlink w:anchor="P43" w:history="1">
              <w:r w:rsidRPr="00C619E9">
                <w:rPr>
                  <w:rFonts w:ascii="Times New Roman" w:hAnsi="Times New Roman" w:cs="Times New Roman"/>
                  <w:sz w:val="28"/>
                  <w:szCs w:val="28"/>
                </w:rPr>
                <w:t>перечень</w:t>
              </w:r>
            </w:hyperlink>
            <w:r w:rsidRPr="00C619E9">
              <w:rPr>
                <w:rFonts w:ascii="Times New Roman" w:hAnsi="Times New Roman" w:cs="Times New Roman"/>
                <w:sz w:val="28"/>
                <w:szCs w:val="28"/>
              </w:rPr>
              <w:t xml:space="preserve"> предприятий, учреждений и организаций, находящихся на территории Тужинского муниципального района Кировской области, используемых для отбывания осужденными, проживающими на территории Тужинского муниципального района Кировской области, наказания в виде обязательных работ, утвердив изменения согласно приложению № 1.</w:t>
            </w:r>
          </w:p>
          <w:p w14:paraId="6F255983" w14:textId="77777777" w:rsidR="008813F9" w:rsidRPr="00C619E9" w:rsidRDefault="008813F9" w:rsidP="00C619E9">
            <w:pPr>
              <w:pStyle w:val="ConsPlusNormal"/>
              <w:spacing w:line="360" w:lineRule="auto"/>
              <w:ind w:left="-74" w:right="317" w:firstLine="0"/>
              <w:jc w:val="both"/>
              <w:rPr>
                <w:rFonts w:ascii="Times New Roman" w:hAnsi="Times New Roman" w:cs="Times New Roman"/>
                <w:sz w:val="28"/>
                <w:szCs w:val="28"/>
              </w:rPr>
            </w:pPr>
            <w:r w:rsidRPr="00C619E9">
              <w:rPr>
                <w:rFonts w:ascii="Times New Roman" w:hAnsi="Times New Roman" w:cs="Times New Roman"/>
                <w:sz w:val="28"/>
                <w:szCs w:val="28"/>
              </w:rPr>
              <w:t xml:space="preserve">2. Внести изменения в </w:t>
            </w:r>
            <w:hyperlink w:anchor="P43" w:history="1">
              <w:r w:rsidRPr="00C619E9">
                <w:rPr>
                  <w:rFonts w:ascii="Times New Roman" w:hAnsi="Times New Roman" w:cs="Times New Roman"/>
                  <w:sz w:val="28"/>
                  <w:szCs w:val="28"/>
                </w:rPr>
                <w:t>перечень</w:t>
              </w:r>
            </w:hyperlink>
            <w:r w:rsidRPr="00C619E9">
              <w:rPr>
                <w:rFonts w:ascii="Times New Roman" w:hAnsi="Times New Roman" w:cs="Times New Roman"/>
                <w:sz w:val="28"/>
                <w:szCs w:val="28"/>
              </w:rPr>
              <w:t xml:space="preserve"> предприятий, учреждений и организаций всех форм собственности (по согласованию), находящихся на территории Тужинского муниципального района Кировской области, используемых </w:t>
            </w:r>
            <w:r w:rsidRPr="00C619E9">
              <w:rPr>
                <w:rFonts w:ascii="Times New Roman" w:hAnsi="Times New Roman" w:cs="Times New Roman"/>
                <w:sz w:val="28"/>
                <w:szCs w:val="28"/>
              </w:rPr>
              <w:br/>
              <w:t xml:space="preserve">для отбывания осужденными, не имеющими основного места работы </w:t>
            </w:r>
            <w:r w:rsidRPr="00C619E9">
              <w:rPr>
                <w:rFonts w:ascii="Times New Roman" w:hAnsi="Times New Roman" w:cs="Times New Roman"/>
                <w:sz w:val="28"/>
                <w:szCs w:val="28"/>
              </w:rPr>
              <w:br/>
              <w:t>и проживающих на территории Тужинского муниципального района Кировской области, наказания, в виде исправительных работ, утвердив изменения согласно приложению № 3.</w:t>
            </w:r>
          </w:p>
          <w:p w14:paraId="06E7E809" w14:textId="77777777" w:rsidR="008813F9" w:rsidRPr="00C619E9" w:rsidRDefault="008813F9" w:rsidP="00C619E9">
            <w:pPr>
              <w:pStyle w:val="Style7"/>
              <w:spacing w:line="360" w:lineRule="auto"/>
              <w:ind w:left="-74" w:right="317" w:firstLine="0"/>
              <w:rPr>
                <w:rStyle w:val="FontStyle13"/>
                <w:sz w:val="28"/>
                <w:szCs w:val="28"/>
              </w:rPr>
            </w:pPr>
            <w:r w:rsidRPr="00C619E9">
              <w:rPr>
                <w:rFonts w:ascii="Times New Roman" w:hAnsi="Times New Roman"/>
                <w:sz w:val="28"/>
                <w:szCs w:val="28"/>
              </w:rPr>
              <w:lastRenderedPageBreak/>
              <w:t xml:space="preserve">3. </w:t>
            </w:r>
            <w:r w:rsidRPr="00C619E9">
              <w:rPr>
                <w:rFonts w:ascii="Times New Roman" w:hAnsi="Times New Roman"/>
                <w:bCs/>
                <w:sz w:val="28"/>
                <w:szCs w:val="28"/>
              </w:rPr>
              <w:t>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09BD550C" w14:textId="77777777" w:rsidR="008813F9" w:rsidRPr="00C619E9" w:rsidRDefault="008813F9" w:rsidP="00C619E9">
            <w:pPr>
              <w:pStyle w:val="ConsPlusNormal"/>
              <w:spacing w:before="720"/>
              <w:ind w:left="-108" w:right="318" w:firstLine="0"/>
              <w:jc w:val="both"/>
              <w:rPr>
                <w:rFonts w:ascii="Times New Roman" w:hAnsi="Times New Roman" w:cs="Times New Roman"/>
                <w:sz w:val="28"/>
                <w:szCs w:val="28"/>
              </w:rPr>
            </w:pPr>
            <w:r w:rsidRPr="00C619E9">
              <w:rPr>
                <w:rFonts w:ascii="Times New Roman" w:hAnsi="Times New Roman" w:cs="Times New Roman"/>
                <w:sz w:val="28"/>
                <w:szCs w:val="28"/>
              </w:rPr>
              <w:t>Глава Тужинского</w:t>
            </w:r>
          </w:p>
          <w:p w14:paraId="3F74748B" w14:textId="77777777" w:rsidR="008813F9" w:rsidRPr="00C619E9" w:rsidRDefault="008813F9" w:rsidP="00C619E9">
            <w:pPr>
              <w:pStyle w:val="ConsPlusNormal"/>
              <w:tabs>
                <w:tab w:val="left" w:pos="6838"/>
              </w:tabs>
              <w:ind w:left="-74" w:right="317" w:firstLine="0"/>
              <w:jc w:val="both"/>
              <w:rPr>
                <w:rFonts w:ascii="Times New Roman" w:hAnsi="Times New Roman" w:cs="Times New Roman"/>
                <w:sz w:val="28"/>
                <w:szCs w:val="28"/>
              </w:rPr>
            </w:pPr>
            <w:r w:rsidRPr="00C619E9">
              <w:rPr>
                <w:rFonts w:ascii="Times New Roman" w:hAnsi="Times New Roman" w:cs="Times New Roman"/>
                <w:sz w:val="28"/>
                <w:szCs w:val="28"/>
              </w:rPr>
              <w:t>муниципального района    Т.А. Лобанова</w:t>
            </w:r>
          </w:p>
          <w:p w14:paraId="71A7C166" w14:textId="77777777" w:rsidR="008813F9" w:rsidRPr="00C619E9" w:rsidRDefault="008813F9" w:rsidP="00C619E9">
            <w:pPr>
              <w:pStyle w:val="ConsPlusNormal"/>
              <w:ind w:firstLine="0"/>
              <w:jc w:val="both"/>
              <w:outlineLvl w:val="0"/>
              <w:rPr>
                <w:rFonts w:ascii="Times New Roman" w:hAnsi="Times New Roman" w:cs="Times New Roman"/>
                <w:sz w:val="28"/>
                <w:szCs w:val="28"/>
              </w:rPr>
            </w:pPr>
          </w:p>
          <w:p w14:paraId="7E67E422" w14:textId="77777777" w:rsidR="008813F9" w:rsidRPr="00C619E9" w:rsidRDefault="008813F9" w:rsidP="00C619E9">
            <w:pPr>
              <w:pStyle w:val="ConsPlusNormal"/>
              <w:ind w:left="4745" w:firstLine="0"/>
              <w:jc w:val="both"/>
              <w:outlineLvl w:val="0"/>
              <w:rPr>
                <w:rFonts w:ascii="Times New Roman" w:hAnsi="Times New Roman" w:cs="Times New Roman"/>
                <w:sz w:val="28"/>
                <w:szCs w:val="28"/>
              </w:rPr>
            </w:pPr>
          </w:p>
          <w:p w14:paraId="72A7F9AA" w14:textId="77777777" w:rsidR="008813F9" w:rsidRPr="00C619E9" w:rsidRDefault="008813F9" w:rsidP="00C619E9">
            <w:pPr>
              <w:pStyle w:val="ConsPlusNormal"/>
              <w:ind w:left="4745" w:firstLine="0"/>
              <w:jc w:val="center"/>
              <w:outlineLvl w:val="0"/>
              <w:rPr>
                <w:rFonts w:ascii="Times New Roman" w:hAnsi="Times New Roman" w:cs="Times New Roman"/>
                <w:sz w:val="28"/>
                <w:szCs w:val="28"/>
              </w:rPr>
            </w:pPr>
          </w:p>
          <w:p w14:paraId="3121DEC7" w14:textId="77777777" w:rsidR="008813F9" w:rsidRPr="00C619E9" w:rsidRDefault="008813F9" w:rsidP="00C619E9">
            <w:pPr>
              <w:pStyle w:val="ConsPlusNormal"/>
              <w:ind w:left="4745" w:firstLine="0"/>
              <w:jc w:val="center"/>
              <w:outlineLvl w:val="0"/>
              <w:rPr>
                <w:rFonts w:ascii="Times New Roman" w:hAnsi="Times New Roman" w:cs="Times New Roman"/>
                <w:sz w:val="28"/>
                <w:szCs w:val="28"/>
              </w:rPr>
            </w:pPr>
          </w:p>
          <w:p w14:paraId="7B6C410C" w14:textId="77777777" w:rsidR="008813F9" w:rsidRPr="00C619E9" w:rsidRDefault="008813F9" w:rsidP="00C619E9">
            <w:pPr>
              <w:pStyle w:val="ConsPlusNormal"/>
              <w:ind w:left="4745" w:firstLine="0"/>
              <w:jc w:val="center"/>
              <w:outlineLvl w:val="0"/>
              <w:rPr>
                <w:rFonts w:ascii="Times New Roman" w:hAnsi="Times New Roman" w:cs="Times New Roman"/>
                <w:sz w:val="28"/>
                <w:szCs w:val="28"/>
              </w:rPr>
            </w:pPr>
            <w:r w:rsidRPr="00C619E9">
              <w:rPr>
                <w:rFonts w:ascii="Times New Roman" w:hAnsi="Times New Roman" w:cs="Times New Roman"/>
                <w:sz w:val="28"/>
                <w:szCs w:val="28"/>
              </w:rPr>
              <w:t>Приложение № 1</w:t>
            </w:r>
          </w:p>
          <w:p w14:paraId="03085184" w14:textId="77777777" w:rsidR="008813F9" w:rsidRPr="00C619E9" w:rsidRDefault="008813F9" w:rsidP="00C619E9">
            <w:pPr>
              <w:pStyle w:val="ConsPlusNormal"/>
              <w:ind w:left="4745" w:firstLine="0"/>
              <w:jc w:val="center"/>
              <w:rPr>
                <w:rFonts w:ascii="Times New Roman" w:hAnsi="Times New Roman" w:cs="Times New Roman"/>
                <w:sz w:val="28"/>
                <w:szCs w:val="28"/>
              </w:rPr>
            </w:pPr>
          </w:p>
          <w:p w14:paraId="712BD4A5" w14:textId="77777777" w:rsidR="008813F9" w:rsidRPr="00C619E9" w:rsidRDefault="008813F9" w:rsidP="00C619E9">
            <w:pPr>
              <w:pStyle w:val="ConsPlusNormal"/>
              <w:ind w:left="4745" w:firstLine="0"/>
              <w:jc w:val="center"/>
              <w:rPr>
                <w:rFonts w:ascii="Times New Roman" w:hAnsi="Times New Roman" w:cs="Times New Roman"/>
                <w:sz w:val="28"/>
                <w:szCs w:val="28"/>
              </w:rPr>
            </w:pPr>
            <w:r w:rsidRPr="00C619E9">
              <w:rPr>
                <w:rFonts w:ascii="Times New Roman" w:hAnsi="Times New Roman" w:cs="Times New Roman"/>
                <w:sz w:val="28"/>
                <w:szCs w:val="28"/>
              </w:rPr>
              <w:t>УТВЕРЖДЕН</w:t>
            </w:r>
          </w:p>
          <w:p w14:paraId="3989B7C7" w14:textId="77777777" w:rsidR="008813F9" w:rsidRPr="00C619E9" w:rsidRDefault="008813F9" w:rsidP="00C619E9">
            <w:pPr>
              <w:pStyle w:val="ConsPlusNormal"/>
              <w:ind w:left="4745" w:firstLine="0"/>
              <w:jc w:val="center"/>
              <w:rPr>
                <w:rFonts w:ascii="Times New Roman" w:hAnsi="Times New Roman" w:cs="Times New Roman"/>
                <w:sz w:val="28"/>
                <w:szCs w:val="28"/>
              </w:rPr>
            </w:pPr>
          </w:p>
          <w:p w14:paraId="735C252E" w14:textId="77777777" w:rsidR="008813F9" w:rsidRPr="00C619E9" w:rsidRDefault="008813F9" w:rsidP="00C619E9">
            <w:pPr>
              <w:pStyle w:val="ConsPlusNormal"/>
              <w:ind w:left="4745" w:firstLine="0"/>
              <w:jc w:val="center"/>
              <w:rPr>
                <w:rFonts w:ascii="Times New Roman" w:hAnsi="Times New Roman" w:cs="Times New Roman"/>
                <w:sz w:val="28"/>
                <w:szCs w:val="28"/>
              </w:rPr>
            </w:pPr>
            <w:r w:rsidRPr="00C619E9">
              <w:rPr>
                <w:rFonts w:ascii="Times New Roman" w:hAnsi="Times New Roman" w:cs="Times New Roman"/>
                <w:sz w:val="28"/>
                <w:szCs w:val="28"/>
              </w:rPr>
              <w:t>постановлением администрации</w:t>
            </w:r>
          </w:p>
          <w:p w14:paraId="310B5863" w14:textId="77777777" w:rsidR="008813F9" w:rsidRPr="00C619E9" w:rsidRDefault="008813F9" w:rsidP="00C619E9">
            <w:pPr>
              <w:pStyle w:val="ConsPlusNormal"/>
              <w:ind w:left="4745" w:firstLine="0"/>
              <w:jc w:val="center"/>
              <w:rPr>
                <w:rFonts w:ascii="Times New Roman" w:hAnsi="Times New Roman" w:cs="Times New Roman"/>
                <w:sz w:val="28"/>
                <w:szCs w:val="28"/>
              </w:rPr>
            </w:pPr>
            <w:r w:rsidRPr="00C619E9">
              <w:rPr>
                <w:rFonts w:ascii="Times New Roman" w:hAnsi="Times New Roman" w:cs="Times New Roman"/>
                <w:sz w:val="28"/>
                <w:szCs w:val="28"/>
              </w:rPr>
              <w:t>Тужинского муниципального района</w:t>
            </w:r>
          </w:p>
          <w:p w14:paraId="1B4A9F6A" w14:textId="6B4EE5D1" w:rsidR="008813F9" w:rsidRPr="00C619E9" w:rsidRDefault="008813F9" w:rsidP="00C619E9">
            <w:pPr>
              <w:pStyle w:val="ConsPlusNormal"/>
              <w:ind w:left="4745" w:firstLine="0"/>
              <w:jc w:val="center"/>
              <w:rPr>
                <w:rFonts w:ascii="Times New Roman" w:hAnsi="Times New Roman" w:cs="Times New Roman"/>
                <w:sz w:val="28"/>
                <w:szCs w:val="28"/>
              </w:rPr>
            </w:pPr>
            <w:r w:rsidRPr="00C619E9">
              <w:rPr>
                <w:rFonts w:ascii="Times New Roman" w:hAnsi="Times New Roman" w:cs="Times New Roman"/>
                <w:sz w:val="28"/>
                <w:szCs w:val="28"/>
              </w:rPr>
              <w:t>от 15.11.2024 № 362</w:t>
            </w:r>
          </w:p>
          <w:bookmarkStart w:id="1" w:name="P43"/>
          <w:bookmarkEnd w:id="1"/>
          <w:p w14:paraId="18D269FF" w14:textId="77777777" w:rsidR="008813F9" w:rsidRPr="00C619E9" w:rsidRDefault="008813F9" w:rsidP="00C619E9">
            <w:pPr>
              <w:pStyle w:val="ConsPlusNormal"/>
              <w:spacing w:before="720"/>
              <w:ind w:firstLine="0"/>
              <w:jc w:val="center"/>
              <w:rPr>
                <w:rFonts w:ascii="Times New Roman" w:hAnsi="Times New Roman" w:cs="Times New Roman"/>
                <w:b/>
                <w:sz w:val="28"/>
                <w:szCs w:val="28"/>
              </w:rPr>
            </w:pPr>
            <w:r w:rsidRPr="00C619E9">
              <w:rPr>
                <w:rFonts w:ascii="Times New Roman" w:hAnsi="Times New Roman" w:cs="Times New Roman"/>
                <w:b/>
                <w:sz w:val="28"/>
                <w:szCs w:val="28"/>
              </w:rPr>
              <w:fldChar w:fldCharType="begin"/>
            </w:r>
            <w:r w:rsidRPr="00C619E9">
              <w:rPr>
                <w:rFonts w:ascii="Times New Roman" w:hAnsi="Times New Roman" w:cs="Times New Roman"/>
                <w:b/>
                <w:sz w:val="28"/>
                <w:szCs w:val="28"/>
              </w:rPr>
              <w:instrText xml:space="preserve"> HYPERLINK \l "P43" </w:instrText>
            </w:r>
            <w:r w:rsidRPr="00C619E9">
              <w:rPr>
                <w:rFonts w:ascii="Times New Roman" w:hAnsi="Times New Roman" w:cs="Times New Roman"/>
                <w:b/>
                <w:sz w:val="28"/>
                <w:szCs w:val="28"/>
              </w:rPr>
              <w:fldChar w:fldCharType="separate"/>
            </w:r>
            <w:r w:rsidRPr="00C619E9">
              <w:rPr>
                <w:rFonts w:ascii="Times New Roman" w:hAnsi="Times New Roman" w:cs="Times New Roman"/>
                <w:b/>
                <w:sz w:val="28"/>
                <w:szCs w:val="28"/>
              </w:rPr>
              <w:t>ПЕРЕЧЕНЬ</w:t>
            </w:r>
            <w:r w:rsidRPr="00C619E9">
              <w:rPr>
                <w:rFonts w:ascii="Times New Roman" w:hAnsi="Times New Roman" w:cs="Times New Roman"/>
                <w:b/>
                <w:sz w:val="28"/>
                <w:szCs w:val="28"/>
              </w:rPr>
              <w:fldChar w:fldCharType="end"/>
            </w:r>
          </w:p>
          <w:p w14:paraId="5B390FDC" w14:textId="4CD37C62" w:rsidR="008813F9" w:rsidRPr="00C619E9" w:rsidRDefault="008813F9" w:rsidP="00C619E9">
            <w:pPr>
              <w:pStyle w:val="ConsPlusNormal"/>
              <w:spacing w:after="480"/>
              <w:ind w:firstLine="0"/>
              <w:jc w:val="center"/>
              <w:rPr>
                <w:rFonts w:ascii="Times New Roman" w:hAnsi="Times New Roman" w:cs="Times New Roman"/>
                <w:b/>
                <w:sz w:val="28"/>
                <w:szCs w:val="28"/>
              </w:rPr>
            </w:pPr>
            <w:r w:rsidRPr="00C619E9">
              <w:rPr>
                <w:rFonts w:ascii="Times New Roman" w:hAnsi="Times New Roman" w:cs="Times New Roman"/>
                <w:b/>
                <w:sz w:val="28"/>
                <w:szCs w:val="28"/>
              </w:rPr>
              <w:t>предприятий, учреждений и организаций, находящихся на территории Тужинского муниципального района Кировской области, используемых для отбывания осужденными, проживающими на территории Тужинского муниципального района Кировской области, наказания в виде обязательных работ</w:t>
            </w:r>
          </w:p>
          <w:tbl>
            <w:tblPr>
              <w:tblStyle w:val="af0"/>
              <w:tblW w:w="0" w:type="auto"/>
              <w:tblLayout w:type="fixed"/>
              <w:tblLook w:val="04A0" w:firstRow="1" w:lastRow="0" w:firstColumn="1" w:lastColumn="0" w:noHBand="0" w:noVBand="1"/>
            </w:tblPr>
            <w:tblGrid>
              <w:gridCol w:w="596"/>
              <w:gridCol w:w="3544"/>
              <w:gridCol w:w="1559"/>
              <w:gridCol w:w="2802"/>
              <w:gridCol w:w="1196"/>
            </w:tblGrid>
            <w:tr w:rsidR="008813F9" w:rsidRPr="00C619E9" w14:paraId="358D93A0" w14:textId="77777777" w:rsidTr="008813F9">
              <w:tc>
                <w:tcPr>
                  <w:tcW w:w="596" w:type="dxa"/>
                </w:tcPr>
                <w:p w14:paraId="37225BEA"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 п/п</w:t>
                  </w:r>
                </w:p>
              </w:tc>
              <w:tc>
                <w:tcPr>
                  <w:tcW w:w="3544" w:type="dxa"/>
                </w:tcPr>
                <w:p w14:paraId="3C2CF68D"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Наименование</w:t>
                  </w:r>
                </w:p>
              </w:tc>
              <w:tc>
                <w:tcPr>
                  <w:tcW w:w="1559" w:type="dxa"/>
                </w:tcPr>
                <w:p w14:paraId="23FB5132"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ИНН</w:t>
                  </w:r>
                </w:p>
              </w:tc>
              <w:tc>
                <w:tcPr>
                  <w:tcW w:w="2802" w:type="dxa"/>
                </w:tcPr>
                <w:p w14:paraId="7B66BA0F"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Ф.И.О. руководителя</w:t>
                  </w:r>
                </w:p>
              </w:tc>
              <w:tc>
                <w:tcPr>
                  <w:tcW w:w="1196" w:type="dxa"/>
                </w:tcPr>
                <w:p w14:paraId="2EFCDBEB"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Номер телефона</w:t>
                  </w:r>
                </w:p>
              </w:tc>
            </w:tr>
            <w:tr w:rsidR="008813F9" w:rsidRPr="00C619E9" w14:paraId="5FFBEAA5" w14:textId="77777777" w:rsidTr="008813F9">
              <w:tc>
                <w:tcPr>
                  <w:tcW w:w="596" w:type="dxa"/>
                </w:tcPr>
                <w:p w14:paraId="13651F05"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1.</w:t>
                  </w:r>
                </w:p>
              </w:tc>
              <w:tc>
                <w:tcPr>
                  <w:tcW w:w="3544" w:type="dxa"/>
                </w:tcPr>
                <w:p w14:paraId="2963B7A4"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Администрация Тужинского муниципального района</w:t>
                  </w:r>
                </w:p>
              </w:tc>
              <w:tc>
                <w:tcPr>
                  <w:tcW w:w="1559" w:type="dxa"/>
                  <w:shd w:val="clear" w:color="auto" w:fill="auto"/>
                </w:tcPr>
                <w:p w14:paraId="7188EA96"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4332001220</w:t>
                  </w:r>
                </w:p>
                <w:p w14:paraId="2C9C7ECB" w14:textId="77777777" w:rsidR="008813F9" w:rsidRPr="00C619E9" w:rsidRDefault="008813F9" w:rsidP="00C619E9">
                  <w:pPr>
                    <w:pStyle w:val="ConsPlusNormal"/>
                    <w:ind w:firstLine="0"/>
                    <w:rPr>
                      <w:rFonts w:ascii="Times New Roman" w:hAnsi="Times New Roman" w:cs="Times New Roman"/>
                      <w:color w:val="35383B"/>
                      <w:sz w:val="24"/>
                      <w:szCs w:val="24"/>
                      <w:shd w:val="clear" w:color="auto" w:fill="F1F2F3"/>
                    </w:rPr>
                  </w:pPr>
                </w:p>
              </w:tc>
              <w:tc>
                <w:tcPr>
                  <w:tcW w:w="2802" w:type="dxa"/>
                </w:tcPr>
                <w:p w14:paraId="0AB906CB"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Лобанова Татьяна Александровна</w:t>
                  </w:r>
                </w:p>
              </w:tc>
              <w:tc>
                <w:tcPr>
                  <w:tcW w:w="1196" w:type="dxa"/>
                </w:tcPr>
                <w:p w14:paraId="77465370"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2-17-56</w:t>
                  </w:r>
                </w:p>
              </w:tc>
            </w:tr>
            <w:tr w:rsidR="008813F9" w:rsidRPr="00C619E9" w14:paraId="550068BD" w14:textId="77777777" w:rsidTr="008813F9">
              <w:tc>
                <w:tcPr>
                  <w:tcW w:w="596" w:type="dxa"/>
                </w:tcPr>
                <w:p w14:paraId="5E6598A0"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2.</w:t>
                  </w:r>
                </w:p>
              </w:tc>
              <w:tc>
                <w:tcPr>
                  <w:tcW w:w="3544" w:type="dxa"/>
                </w:tcPr>
                <w:p w14:paraId="7A9D2669"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Администрация Тужинского городского поселения</w:t>
                  </w:r>
                </w:p>
              </w:tc>
              <w:tc>
                <w:tcPr>
                  <w:tcW w:w="1559" w:type="dxa"/>
                  <w:shd w:val="clear" w:color="auto" w:fill="auto"/>
                </w:tcPr>
                <w:p w14:paraId="79D786BF"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4332005923</w:t>
                  </w:r>
                </w:p>
                <w:p w14:paraId="5C595049" w14:textId="77777777" w:rsidR="008813F9" w:rsidRPr="00C619E9" w:rsidRDefault="008813F9" w:rsidP="00C619E9">
                  <w:pPr>
                    <w:pStyle w:val="ConsPlusNormal"/>
                    <w:ind w:firstLine="0"/>
                    <w:rPr>
                      <w:rFonts w:ascii="Times New Roman" w:hAnsi="Times New Roman" w:cs="Times New Roman"/>
                      <w:b/>
                      <w:sz w:val="24"/>
                      <w:szCs w:val="24"/>
                    </w:rPr>
                  </w:pPr>
                </w:p>
              </w:tc>
              <w:tc>
                <w:tcPr>
                  <w:tcW w:w="2802" w:type="dxa"/>
                </w:tcPr>
                <w:p w14:paraId="6969E6F2"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Скрябин Максим Леонидович</w:t>
                  </w:r>
                </w:p>
              </w:tc>
              <w:tc>
                <w:tcPr>
                  <w:tcW w:w="1196" w:type="dxa"/>
                </w:tcPr>
                <w:p w14:paraId="1ECDB75F"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2-14-69</w:t>
                  </w:r>
                </w:p>
              </w:tc>
            </w:tr>
            <w:tr w:rsidR="008813F9" w:rsidRPr="00C619E9" w14:paraId="19F00D3B" w14:textId="77777777" w:rsidTr="008813F9">
              <w:tc>
                <w:tcPr>
                  <w:tcW w:w="596" w:type="dxa"/>
                </w:tcPr>
                <w:p w14:paraId="0BBF0177"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3.</w:t>
                  </w:r>
                </w:p>
              </w:tc>
              <w:tc>
                <w:tcPr>
                  <w:tcW w:w="3544" w:type="dxa"/>
                </w:tcPr>
                <w:p w14:paraId="39A7EDCD"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 xml:space="preserve">Администрация </w:t>
                  </w:r>
                  <w:proofErr w:type="spellStart"/>
                  <w:r w:rsidRPr="00C619E9">
                    <w:rPr>
                      <w:rFonts w:ascii="Times New Roman" w:hAnsi="Times New Roman" w:cs="Times New Roman"/>
                      <w:sz w:val="24"/>
                      <w:szCs w:val="24"/>
                    </w:rPr>
                    <w:t>Грековского</w:t>
                  </w:r>
                  <w:proofErr w:type="spellEnd"/>
                  <w:r w:rsidRPr="00C619E9">
                    <w:rPr>
                      <w:rFonts w:ascii="Times New Roman" w:hAnsi="Times New Roman" w:cs="Times New Roman"/>
                      <w:sz w:val="24"/>
                      <w:szCs w:val="24"/>
                    </w:rPr>
                    <w:t xml:space="preserve"> сельского поселения</w:t>
                  </w:r>
                </w:p>
              </w:tc>
              <w:tc>
                <w:tcPr>
                  <w:tcW w:w="1559" w:type="dxa"/>
                  <w:shd w:val="clear" w:color="auto" w:fill="auto"/>
                </w:tcPr>
                <w:p w14:paraId="7A5A9475"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4332005881</w:t>
                  </w:r>
                </w:p>
                <w:p w14:paraId="7FFE352D" w14:textId="77777777" w:rsidR="008813F9" w:rsidRPr="00C619E9" w:rsidRDefault="008813F9" w:rsidP="00C619E9">
                  <w:pPr>
                    <w:pStyle w:val="ConsPlusNormal"/>
                    <w:ind w:firstLine="0"/>
                    <w:rPr>
                      <w:rFonts w:ascii="Times New Roman" w:hAnsi="Times New Roman" w:cs="Times New Roman"/>
                      <w:b/>
                      <w:sz w:val="24"/>
                      <w:szCs w:val="24"/>
                    </w:rPr>
                  </w:pPr>
                </w:p>
              </w:tc>
              <w:tc>
                <w:tcPr>
                  <w:tcW w:w="2802" w:type="dxa"/>
                </w:tcPr>
                <w:p w14:paraId="564AF61C"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 xml:space="preserve">Захаров </w:t>
                  </w:r>
                  <w:r w:rsidRPr="00C619E9">
                    <w:rPr>
                      <w:rFonts w:ascii="Times New Roman" w:hAnsi="Times New Roman" w:cs="Times New Roman"/>
                      <w:sz w:val="24"/>
                      <w:szCs w:val="24"/>
                    </w:rPr>
                    <w:br/>
                    <w:t>Павел Васильевич</w:t>
                  </w:r>
                </w:p>
              </w:tc>
              <w:tc>
                <w:tcPr>
                  <w:tcW w:w="1196" w:type="dxa"/>
                </w:tcPr>
                <w:p w14:paraId="14D06644"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68-1-22</w:t>
                  </w:r>
                </w:p>
              </w:tc>
            </w:tr>
            <w:tr w:rsidR="008813F9" w:rsidRPr="00C619E9" w14:paraId="57C266B2" w14:textId="77777777" w:rsidTr="008813F9">
              <w:tc>
                <w:tcPr>
                  <w:tcW w:w="596" w:type="dxa"/>
                </w:tcPr>
                <w:p w14:paraId="293851B3"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4.</w:t>
                  </w:r>
                </w:p>
              </w:tc>
              <w:tc>
                <w:tcPr>
                  <w:tcW w:w="3544" w:type="dxa"/>
                </w:tcPr>
                <w:p w14:paraId="70A2FB85"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Администрация Михайловского сельского поселения</w:t>
                  </w:r>
                </w:p>
              </w:tc>
              <w:tc>
                <w:tcPr>
                  <w:tcW w:w="1559" w:type="dxa"/>
                  <w:shd w:val="clear" w:color="auto" w:fill="auto"/>
                </w:tcPr>
                <w:p w14:paraId="3797FFB3"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4332005828</w:t>
                  </w:r>
                </w:p>
                <w:p w14:paraId="5D393C89" w14:textId="77777777" w:rsidR="008813F9" w:rsidRPr="00C619E9" w:rsidRDefault="008813F9" w:rsidP="00C619E9">
                  <w:pPr>
                    <w:pStyle w:val="ConsPlusNormal"/>
                    <w:ind w:firstLine="0"/>
                    <w:rPr>
                      <w:rFonts w:ascii="Times New Roman" w:hAnsi="Times New Roman" w:cs="Times New Roman"/>
                      <w:b/>
                      <w:sz w:val="24"/>
                      <w:szCs w:val="24"/>
                    </w:rPr>
                  </w:pPr>
                </w:p>
              </w:tc>
              <w:tc>
                <w:tcPr>
                  <w:tcW w:w="2802" w:type="dxa"/>
                </w:tcPr>
                <w:p w14:paraId="77D42AAF"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Полухина Нина Александровна</w:t>
                  </w:r>
                </w:p>
              </w:tc>
              <w:tc>
                <w:tcPr>
                  <w:tcW w:w="1196" w:type="dxa"/>
                </w:tcPr>
                <w:p w14:paraId="21767064"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62-1-23</w:t>
                  </w:r>
                </w:p>
              </w:tc>
            </w:tr>
            <w:tr w:rsidR="008813F9" w:rsidRPr="00C619E9" w14:paraId="6714C03A" w14:textId="77777777" w:rsidTr="008813F9">
              <w:tc>
                <w:tcPr>
                  <w:tcW w:w="596" w:type="dxa"/>
                </w:tcPr>
                <w:p w14:paraId="57EAA79C"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5.</w:t>
                  </w:r>
                </w:p>
              </w:tc>
              <w:tc>
                <w:tcPr>
                  <w:tcW w:w="3544" w:type="dxa"/>
                </w:tcPr>
                <w:p w14:paraId="602CE98E"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 xml:space="preserve">Администрация </w:t>
                  </w:r>
                  <w:proofErr w:type="spellStart"/>
                  <w:r w:rsidRPr="00C619E9">
                    <w:rPr>
                      <w:rFonts w:ascii="Times New Roman" w:hAnsi="Times New Roman" w:cs="Times New Roman"/>
                      <w:sz w:val="24"/>
                      <w:szCs w:val="24"/>
                    </w:rPr>
                    <w:t>Ныровского</w:t>
                  </w:r>
                  <w:proofErr w:type="spellEnd"/>
                  <w:r w:rsidRPr="00C619E9">
                    <w:rPr>
                      <w:rFonts w:ascii="Times New Roman" w:hAnsi="Times New Roman" w:cs="Times New Roman"/>
                      <w:sz w:val="24"/>
                      <w:szCs w:val="24"/>
                    </w:rPr>
                    <w:t xml:space="preserve"> сельского поселения</w:t>
                  </w:r>
                </w:p>
              </w:tc>
              <w:tc>
                <w:tcPr>
                  <w:tcW w:w="1559" w:type="dxa"/>
                  <w:shd w:val="clear" w:color="auto" w:fill="auto"/>
                </w:tcPr>
                <w:p w14:paraId="3608DD47"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4332005835</w:t>
                  </w:r>
                </w:p>
                <w:p w14:paraId="0D1DCDD4" w14:textId="77777777" w:rsidR="008813F9" w:rsidRPr="00C619E9" w:rsidRDefault="008813F9" w:rsidP="00C619E9">
                  <w:pPr>
                    <w:pStyle w:val="ConsPlusNormal"/>
                    <w:ind w:firstLine="0"/>
                    <w:rPr>
                      <w:rFonts w:ascii="Times New Roman" w:hAnsi="Times New Roman" w:cs="Times New Roman"/>
                      <w:b/>
                      <w:sz w:val="24"/>
                      <w:szCs w:val="24"/>
                    </w:rPr>
                  </w:pPr>
                </w:p>
              </w:tc>
              <w:tc>
                <w:tcPr>
                  <w:tcW w:w="2802" w:type="dxa"/>
                </w:tcPr>
                <w:p w14:paraId="4B6DFA1C" w14:textId="77777777" w:rsidR="008813F9" w:rsidRPr="00C619E9" w:rsidRDefault="008813F9" w:rsidP="00C619E9">
                  <w:pPr>
                    <w:pStyle w:val="ConsPlusNormal"/>
                    <w:ind w:firstLine="0"/>
                    <w:rPr>
                      <w:rFonts w:ascii="Times New Roman" w:hAnsi="Times New Roman" w:cs="Times New Roman"/>
                      <w:sz w:val="24"/>
                      <w:szCs w:val="24"/>
                      <w:highlight w:val="yellow"/>
                    </w:rPr>
                  </w:pPr>
                  <w:r w:rsidRPr="00C619E9">
                    <w:rPr>
                      <w:rFonts w:ascii="Times New Roman" w:hAnsi="Times New Roman" w:cs="Times New Roman"/>
                      <w:sz w:val="24"/>
                      <w:szCs w:val="24"/>
                    </w:rPr>
                    <w:t>Соловьев Михаил Сергеевич</w:t>
                  </w:r>
                </w:p>
              </w:tc>
              <w:tc>
                <w:tcPr>
                  <w:tcW w:w="1196" w:type="dxa"/>
                </w:tcPr>
                <w:p w14:paraId="5520D192"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69-3-22</w:t>
                  </w:r>
                </w:p>
              </w:tc>
            </w:tr>
            <w:tr w:rsidR="008813F9" w:rsidRPr="00C619E9" w14:paraId="72D6E9DE" w14:textId="77777777" w:rsidTr="008813F9">
              <w:tc>
                <w:tcPr>
                  <w:tcW w:w="596" w:type="dxa"/>
                </w:tcPr>
                <w:p w14:paraId="221F6A62"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6.</w:t>
                  </w:r>
                </w:p>
              </w:tc>
              <w:tc>
                <w:tcPr>
                  <w:tcW w:w="3544" w:type="dxa"/>
                </w:tcPr>
                <w:p w14:paraId="2A40E800"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 xml:space="preserve">Администрация </w:t>
                  </w:r>
                  <w:proofErr w:type="spellStart"/>
                  <w:r w:rsidRPr="00C619E9">
                    <w:rPr>
                      <w:rFonts w:ascii="Times New Roman" w:hAnsi="Times New Roman" w:cs="Times New Roman"/>
                      <w:sz w:val="24"/>
                      <w:szCs w:val="24"/>
                    </w:rPr>
                    <w:t>Пачинского</w:t>
                  </w:r>
                  <w:proofErr w:type="spellEnd"/>
                  <w:r w:rsidRPr="00C619E9">
                    <w:rPr>
                      <w:rFonts w:ascii="Times New Roman" w:hAnsi="Times New Roman" w:cs="Times New Roman"/>
                      <w:sz w:val="24"/>
                      <w:szCs w:val="24"/>
                    </w:rPr>
                    <w:t xml:space="preserve"> сельского поселения</w:t>
                  </w:r>
                </w:p>
              </w:tc>
              <w:tc>
                <w:tcPr>
                  <w:tcW w:w="1559" w:type="dxa"/>
                  <w:shd w:val="clear" w:color="auto" w:fill="auto"/>
                </w:tcPr>
                <w:p w14:paraId="17111CE6"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4332005850</w:t>
                  </w:r>
                </w:p>
                <w:p w14:paraId="068E4F51" w14:textId="77777777" w:rsidR="008813F9" w:rsidRPr="00C619E9" w:rsidRDefault="008813F9" w:rsidP="00C619E9">
                  <w:pPr>
                    <w:pStyle w:val="ConsPlusNormal"/>
                    <w:ind w:firstLine="0"/>
                    <w:rPr>
                      <w:rFonts w:ascii="Times New Roman" w:hAnsi="Times New Roman" w:cs="Times New Roman"/>
                      <w:b/>
                      <w:sz w:val="24"/>
                      <w:szCs w:val="24"/>
                    </w:rPr>
                  </w:pPr>
                </w:p>
              </w:tc>
              <w:tc>
                <w:tcPr>
                  <w:tcW w:w="2802" w:type="dxa"/>
                </w:tcPr>
                <w:p w14:paraId="1C858CE7" w14:textId="77777777" w:rsidR="008813F9" w:rsidRPr="00C619E9" w:rsidRDefault="008813F9" w:rsidP="00C619E9">
                  <w:pPr>
                    <w:pStyle w:val="ConsPlusNormal"/>
                    <w:ind w:firstLine="0"/>
                    <w:rPr>
                      <w:rFonts w:ascii="Times New Roman" w:hAnsi="Times New Roman" w:cs="Times New Roman"/>
                      <w:sz w:val="24"/>
                      <w:szCs w:val="24"/>
                    </w:rPr>
                  </w:pPr>
                  <w:proofErr w:type="spellStart"/>
                  <w:r w:rsidRPr="00C619E9">
                    <w:rPr>
                      <w:rFonts w:ascii="Times New Roman" w:hAnsi="Times New Roman" w:cs="Times New Roman"/>
                      <w:sz w:val="24"/>
                      <w:szCs w:val="24"/>
                    </w:rPr>
                    <w:t>Игитов</w:t>
                  </w:r>
                  <w:proofErr w:type="spellEnd"/>
                  <w:r w:rsidRPr="00C619E9">
                    <w:rPr>
                      <w:rFonts w:ascii="Times New Roman" w:hAnsi="Times New Roman" w:cs="Times New Roman"/>
                      <w:sz w:val="24"/>
                      <w:szCs w:val="24"/>
                    </w:rPr>
                    <w:br/>
                    <w:t>Александр Анатольевич</w:t>
                  </w:r>
                </w:p>
              </w:tc>
              <w:tc>
                <w:tcPr>
                  <w:tcW w:w="1196" w:type="dxa"/>
                </w:tcPr>
                <w:p w14:paraId="4A7B2F6B" w14:textId="77777777" w:rsidR="008813F9" w:rsidRPr="00C619E9" w:rsidRDefault="008813F9" w:rsidP="00C619E9">
                  <w:pPr>
                    <w:pStyle w:val="ConsPlusNormal"/>
                    <w:ind w:firstLine="0"/>
                    <w:rPr>
                      <w:rFonts w:ascii="Times New Roman" w:hAnsi="Times New Roman" w:cs="Times New Roman"/>
                      <w:sz w:val="24"/>
                      <w:szCs w:val="24"/>
                    </w:rPr>
                  </w:pPr>
                  <w:r w:rsidRPr="00C619E9">
                    <w:rPr>
                      <w:rFonts w:ascii="Times New Roman" w:hAnsi="Times New Roman" w:cs="Times New Roman"/>
                      <w:sz w:val="24"/>
                      <w:szCs w:val="24"/>
                    </w:rPr>
                    <w:t>61-1-75</w:t>
                  </w:r>
                </w:p>
              </w:tc>
            </w:tr>
          </w:tbl>
          <w:p w14:paraId="05577C0D" w14:textId="5DE0D77F" w:rsidR="008813F9" w:rsidRPr="00C619E9" w:rsidRDefault="008813F9" w:rsidP="00C619E9">
            <w:pPr>
              <w:pStyle w:val="ConsPlusNormal"/>
              <w:ind w:firstLine="0"/>
              <w:rPr>
                <w:rFonts w:ascii="Times New Roman" w:hAnsi="Times New Roman" w:cs="Times New Roman"/>
                <w:sz w:val="28"/>
                <w:szCs w:val="28"/>
              </w:rPr>
            </w:pPr>
          </w:p>
          <w:p w14:paraId="10F160C2" w14:textId="77777777" w:rsidR="008813F9" w:rsidRPr="00C619E9" w:rsidRDefault="008813F9" w:rsidP="00C619E9">
            <w:pPr>
              <w:pStyle w:val="ConsPlusNormal"/>
              <w:ind w:left="4745" w:firstLine="0"/>
              <w:jc w:val="right"/>
              <w:outlineLvl w:val="0"/>
              <w:rPr>
                <w:rFonts w:ascii="Times New Roman" w:hAnsi="Times New Roman" w:cs="Times New Roman"/>
                <w:sz w:val="28"/>
                <w:szCs w:val="28"/>
              </w:rPr>
            </w:pPr>
            <w:r w:rsidRPr="00C619E9">
              <w:rPr>
                <w:rFonts w:ascii="Times New Roman" w:hAnsi="Times New Roman" w:cs="Times New Roman"/>
                <w:sz w:val="28"/>
                <w:szCs w:val="28"/>
              </w:rPr>
              <w:t>Приложение № 2</w:t>
            </w:r>
          </w:p>
          <w:p w14:paraId="1719B8E9" w14:textId="77777777" w:rsidR="008813F9" w:rsidRPr="00C619E9" w:rsidRDefault="008813F9" w:rsidP="00C619E9">
            <w:pPr>
              <w:pStyle w:val="ConsPlusNormal"/>
              <w:ind w:left="4745" w:firstLine="0"/>
              <w:jc w:val="right"/>
              <w:rPr>
                <w:rFonts w:ascii="Times New Roman" w:hAnsi="Times New Roman" w:cs="Times New Roman"/>
                <w:sz w:val="28"/>
                <w:szCs w:val="28"/>
              </w:rPr>
            </w:pPr>
          </w:p>
          <w:p w14:paraId="50D79298" w14:textId="77777777" w:rsidR="008813F9" w:rsidRPr="00C619E9" w:rsidRDefault="008813F9" w:rsidP="00C619E9">
            <w:pPr>
              <w:pStyle w:val="ConsPlusNormal"/>
              <w:ind w:left="4745" w:firstLine="0"/>
              <w:jc w:val="right"/>
              <w:rPr>
                <w:rFonts w:ascii="Times New Roman" w:hAnsi="Times New Roman" w:cs="Times New Roman"/>
                <w:sz w:val="28"/>
                <w:szCs w:val="28"/>
              </w:rPr>
            </w:pPr>
            <w:r w:rsidRPr="00C619E9">
              <w:rPr>
                <w:rFonts w:ascii="Times New Roman" w:hAnsi="Times New Roman" w:cs="Times New Roman"/>
                <w:sz w:val="28"/>
                <w:szCs w:val="28"/>
              </w:rPr>
              <w:t>УТВЕРЖДЕН</w:t>
            </w:r>
          </w:p>
          <w:p w14:paraId="791FA3C9" w14:textId="77777777" w:rsidR="008813F9" w:rsidRPr="00C619E9" w:rsidRDefault="008813F9" w:rsidP="00C619E9">
            <w:pPr>
              <w:pStyle w:val="ConsPlusNormal"/>
              <w:ind w:left="4745" w:firstLine="0"/>
              <w:jc w:val="right"/>
              <w:rPr>
                <w:rFonts w:ascii="Times New Roman" w:hAnsi="Times New Roman" w:cs="Times New Roman"/>
                <w:sz w:val="28"/>
                <w:szCs w:val="28"/>
              </w:rPr>
            </w:pPr>
          </w:p>
          <w:p w14:paraId="4DDB5CAA" w14:textId="77777777" w:rsidR="008813F9" w:rsidRPr="00C619E9" w:rsidRDefault="008813F9" w:rsidP="00C619E9">
            <w:pPr>
              <w:pStyle w:val="ConsPlusNormal"/>
              <w:ind w:left="4745" w:firstLine="0"/>
              <w:jc w:val="right"/>
              <w:rPr>
                <w:rFonts w:ascii="Times New Roman" w:hAnsi="Times New Roman" w:cs="Times New Roman"/>
                <w:sz w:val="28"/>
                <w:szCs w:val="28"/>
              </w:rPr>
            </w:pPr>
            <w:r w:rsidRPr="00C619E9">
              <w:rPr>
                <w:rFonts w:ascii="Times New Roman" w:hAnsi="Times New Roman" w:cs="Times New Roman"/>
                <w:sz w:val="28"/>
                <w:szCs w:val="28"/>
              </w:rPr>
              <w:t>постановлением администрации</w:t>
            </w:r>
          </w:p>
          <w:p w14:paraId="737ECF54" w14:textId="77777777" w:rsidR="008813F9" w:rsidRPr="00C619E9" w:rsidRDefault="008813F9" w:rsidP="00C619E9">
            <w:pPr>
              <w:pStyle w:val="ConsPlusNormal"/>
              <w:ind w:left="4745" w:firstLine="0"/>
              <w:jc w:val="right"/>
              <w:rPr>
                <w:rFonts w:ascii="Times New Roman" w:hAnsi="Times New Roman" w:cs="Times New Roman"/>
                <w:sz w:val="28"/>
                <w:szCs w:val="28"/>
              </w:rPr>
            </w:pPr>
            <w:r w:rsidRPr="00C619E9">
              <w:rPr>
                <w:rFonts w:ascii="Times New Roman" w:hAnsi="Times New Roman" w:cs="Times New Roman"/>
                <w:sz w:val="28"/>
                <w:szCs w:val="28"/>
              </w:rPr>
              <w:t>Тужинского муниципального района</w:t>
            </w:r>
          </w:p>
          <w:p w14:paraId="62E4C718" w14:textId="6857A65F" w:rsidR="008813F9" w:rsidRPr="00C619E9" w:rsidRDefault="008813F9" w:rsidP="00C619E9">
            <w:pPr>
              <w:pStyle w:val="ConsPlusNormal"/>
              <w:ind w:left="4745" w:firstLine="0"/>
              <w:jc w:val="right"/>
              <w:rPr>
                <w:rFonts w:ascii="Times New Roman" w:hAnsi="Times New Roman" w:cs="Times New Roman"/>
                <w:sz w:val="28"/>
                <w:szCs w:val="28"/>
              </w:rPr>
            </w:pPr>
            <w:r w:rsidRPr="00C619E9">
              <w:rPr>
                <w:rFonts w:ascii="Times New Roman" w:hAnsi="Times New Roman" w:cs="Times New Roman"/>
                <w:sz w:val="28"/>
                <w:szCs w:val="28"/>
              </w:rPr>
              <w:t>От 15.11.2024 № 362</w:t>
            </w:r>
          </w:p>
          <w:p w14:paraId="7DB6CE0A" w14:textId="05968480" w:rsidR="008813F9" w:rsidRPr="00C619E9" w:rsidRDefault="008813F9" w:rsidP="00C619E9">
            <w:pPr>
              <w:pStyle w:val="ConsPlusNormal"/>
              <w:spacing w:before="720"/>
              <w:ind w:right="318" w:firstLine="0"/>
              <w:jc w:val="center"/>
              <w:rPr>
                <w:rFonts w:ascii="Times New Roman" w:hAnsi="Times New Roman" w:cs="Times New Roman"/>
                <w:b/>
                <w:sz w:val="28"/>
                <w:szCs w:val="28"/>
              </w:rPr>
            </w:pPr>
            <w:hyperlink w:anchor="P43" w:history="1">
              <w:r w:rsidRPr="00C619E9">
                <w:rPr>
                  <w:rFonts w:ascii="Times New Roman" w:hAnsi="Times New Roman" w:cs="Times New Roman"/>
                  <w:b/>
                  <w:sz w:val="28"/>
                  <w:szCs w:val="28"/>
                </w:rPr>
                <w:t>Виды</w:t>
              </w:r>
            </w:hyperlink>
            <w:r w:rsidRPr="00C619E9">
              <w:rPr>
                <w:rFonts w:ascii="Times New Roman" w:hAnsi="Times New Roman" w:cs="Times New Roman"/>
                <w:b/>
                <w:sz w:val="28"/>
                <w:szCs w:val="28"/>
              </w:rPr>
              <w:t xml:space="preserve"> обязательных работ на территории</w:t>
            </w:r>
          </w:p>
          <w:p w14:paraId="690B4C2B" w14:textId="7A65CAE2" w:rsidR="008813F9" w:rsidRPr="00C619E9" w:rsidRDefault="008813F9" w:rsidP="00C619E9">
            <w:pPr>
              <w:pStyle w:val="ConsPlusNormal"/>
              <w:ind w:right="318" w:firstLine="0"/>
              <w:jc w:val="center"/>
              <w:rPr>
                <w:rFonts w:ascii="Times New Roman" w:hAnsi="Times New Roman" w:cs="Times New Roman"/>
                <w:b/>
                <w:sz w:val="28"/>
                <w:szCs w:val="28"/>
              </w:rPr>
            </w:pPr>
            <w:r w:rsidRPr="00C619E9">
              <w:rPr>
                <w:rFonts w:ascii="Times New Roman" w:hAnsi="Times New Roman" w:cs="Times New Roman"/>
                <w:b/>
                <w:sz w:val="28"/>
                <w:szCs w:val="28"/>
              </w:rPr>
              <w:t>Тужинского муниципального района Кировской области</w:t>
            </w:r>
          </w:p>
          <w:p w14:paraId="7175F53F" w14:textId="77777777" w:rsidR="008813F9" w:rsidRPr="00C619E9" w:rsidRDefault="008813F9" w:rsidP="00C619E9">
            <w:pPr>
              <w:pStyle w:val="ConsPlusNormal"/>
              <w:tabs>
                <w:tab w:val="left" w:pos="844"/>
              </w:tabs>
              <w:ind w:left="-74" w:right="318" w:firstLine="0"/>
              <w:jc w:val="center"/>
              <w:rPr>
                <w:rFonts w:ascii="Times New Roman" w:hAnsi="Times New Roman" w:cs="Times New Roman"/>
                <w:sz w:val="28"/>
                <w:szCs w:val="28"/>
              </w:rPr>
            </w:pPr>
          </w:p>
          <w:p w14:paraId="554E53BE" w14:textId="77777777" w:rsidR="008813F9" w:rsidRPr="00C619E9" w:rsidRDefault="008813F9" w:rsidP="00A87B13">
            <w:pPr>
              <w:pStyle w:val="ConsPlusNormal"/>
              <w:numPr>
                <w:ilvl w:val="0"/>
                <w:numId w:val="2"/>
              </w:numPr>
              <w:tabs>
                <w:tab w:val="left" w:pos="597"/>
                <w:tab w:val="left" w:pos="1023"/>
              </w:tabs>
              <w:adjustRightInd/>
              <w:ind w:left="-74" w:right="318" w:firstLine="0"/>
              <w:jc w:val="both"/>
              <w:rPr>
                <w:rFonts w:ascii="Times New Roman" w:hAnsi="Times New Roman" w:cs="Times New Roman"/>
                <w:sz w:val="28"/>
                <w:szCs w:val="28"/>
              </w:rPr>
            </w:pPr>
            <w:r w:rsidRPr="00C619E9">
              <w:rPr>
                <w:rFonts w:ascii="Times New Roman" w:hAnsi="Times New Roman" w:cs="Times New Roman"/>
                <w:sz w:val="28"/>
                <w:szCs w:val="28"/>
              </w:rPr>
              <w:t>Благоустройство территории населенных пунктов.</w:t>
            </w:r>
          </w:p>
          <w:p w14:paraId="38EF828E" w14:textId="77777777" w:rsidR="008813F9" w:rsidRPr="00C619E9" w:rsidRDefault="008813F9" w:rsidP="00A87B13">
            <w:pPr>
              <w:pStyle w:val="ConsPlusNormal"/>
              <w:numPr>
                <w:ilvl w:val="0"/>
                <w:numId w:val="2"/>
              </w:numPr>
              <w:tabs>
                <w:tab w:val="left" w:pos="597"/>
                <w:tab w:val="left" w:pos="1023"/>
              </w:tabs>
              <w:adjustRightInd/>
              <w:ind w:left="-74" w:right="318" w:firstLine="0"/>
              <w:jc w:val="both"/>
              <w:rPr>
                <w:rFonts w:ascii="Times New Roman" w:hAnsi="Times New Roman" w:cs="Times New Roman"/>
                <w:sz w:val="28"/>
                <w:szCs w:val="28"/>
              </w:rPr>
            </w:pPr>
            <w:r w:rsidRPr="00C619E9">
              <w:rPr>
                <w:rFonts w:ascii="Times New Roman" w:hAnsi="Times New Roman" w:cs="Times New Roman"/>
                <w:sz w:val="28"/>
                <w:szCs w:val="28"/>
              </w:rPr>
              <w:t>Благоустройство территории и оборудование детских, спортивных площадок.</w:t>
            </w:r>
          </w:p>
          <w:p w14:paraId="577055F4" w14:textId="77777777" w:rsidR="008813F9" w:rsidRPr="00C619E9" w:rsidRDefault="008813F9" w:rsidP="00A87B13">
            <w:pPr>
              <w:pStyle w:val="ConsPlusNormal"/>
              <w:numPr>
                <w:ilvl w:val="0"/>
                <w:numId w:val="2"/>
              </w:numPr>
              <w:tabs>
                <w:tab w:val="left" w:pos="237"/>
                <w:tab w:val="left" w:pos="1023"/>
              </w:tabs>
              <w:adjustRightInd/>
              <w:ind w:left="0" w:right="318" w:firstLine="0"/>
              <w:jc w:val="both"/>
              <w:rPr>
                <w:rFonts w:ascii="Times New Roman" w:hAnsi="Times New Roman" w:cs="Times New Roman"/>
                <w:sz w:val="28"/>
                <w:szCs w:val="28"/>
              </w:rPr>
            </w:pPr>
            <w:r w:rsidRPr="00C619E9">
              <w:rPr>
                <w:rFonts w:ascii="Times New Roman" w:hAnsi="Times New Roman" w:cs="Times New Roman"/>
                <w:sz w:val="28"/>
                <w:szCs w:val="28"/>
              </w:rPr>
              <w:t>Ремонт детских, спортивных площадок.</w:t>
            </w:r>
          </w:p>
          <w:p w14:paraId="0B9E5FB7" w14:textId="77777777" w:rsidR="008813F9" w:rsidRPr="00C619E9" w:rsidRDefault="008813F9" w:rsidP="00A87B13">
            <w:pPr>
              <w:pStyle w:val="ConsPlusNormal"/>
              <w:numPr>
                <w:ilvl w:val="0"/>
                <w:numId w:val="2"/>
              </w:numPr>
              <w:tabs>
                <w:tab w:val="left" w:pos="597"/>
                <w:tab w:val="left" w:pos="1023"/>
              </w:tabs>
              <w:adjustRightInd/>
              <w:ind w:left="-74" w:right="318" w:firstLine="0"/>
              <w:jc w:val="both"/>
              <w:rPr>
                <w:rFonts w:ascii="Times New Roman" w:hAnsi="Times New Roman" w:cs="Times New Roman"/>
                <w:sz w:val="28"/>
                <w:szCs w:val="28"/>
              </w:rPr>
            </w:pPr>
            <w:r w:rsidRPr="00C619E9">
              <w:rPr>
                <w:rFonts w:ascii="Times New Roman" w:hAnsi="Times New Roman" w:cs="Times New Roman"/>
                <w:sz w:val="28"/>
                <w:szCs w:val="28"/>
              </w:rPr>
              <w:t>Обустройство стадионов и катков.</w:t>
            </w:r>
          </w:p>
          <w:p w14:paraId="55CA9C70" w14:textId="77777777" w:rsidR="008813F9" w:rsidRPr="00C619E9" w:rsidRDefault="008813F9" w:rsidP="00A87B13">
            <w:pPr>
              <w:pStyle w:val="ConsPlusNormal"/>
              <w:numPr>
                <w:ilvl w:val="0"/>
                <w:numId w:val="2"/>
              </w:numPr>
              <w:tabs>
                <w:tab w:val="left" w:pos="597"/>
                <w:tab w:val="left" w:pos="1023"/>
              </w:tabs>
              <w:adjustRightInd/>
              <w:ind w:left="-74" w:right="318" w:firstLine="0"/>
              <w:jc w:val="both"/>
              <w:rPr>
                <w:rFonts w:ascii="Times New Roman" w:hAnsi="Times New Roman" w:cs="Times New Roman"/>
                <w:sz w:val="28"/>
                <w:szCs w:val="28"/>
              </w:rPr>
            </w:pPr>
            <w:r w:rsidRPr="00C619E9">
              <w:rPr>
                <w:rFonts w:ascii="Times New Roman" w:hAnsi="Times New Roman" w:cs="Times New Roman"/>
                <w:sz w:val="28"/>
                <w:szCs w:val="28"/>
              </w:rPr>
              <w:t xml:space="preserve">Обустройство родников и </w:t>
            </w:r>
            <w:proofErr w:type="spellStart"/>
            <w:r w:rsidRPr="00C619E9">
              <w:rPr>
                <w:rFonts w:ascii="Times New Roman" w:hAnsi="Times New Roman" w:cs="Times New Roman"/>
                <w:sz w:val="28"/>
                <w:szCs w:val="28"/>
              </w:rPr>
              <w:t>водоколонок</w:t>
            </w:r>
            <w:proofErr w:type="spellEnd"/>
            <w:r w:rsidRPr="00C619E9">
              <w:rPr>
                <w:rFonts w:ascii="Times New Roman" w:hAnsi="Times New Roman" w:cs="Times New Roman"/>
                <w:sz w:val="28"/>
                <w:szCs w:val="28"/>
              </w:rPr>
              <w:t>.</w:t>
            </w:r>
          </w:p>
          <w:p w14:paraId="58E04DED" w14:textId="77777777" w:rsidR="008813F9" w:rsidRPr="00C619E9" w:rsidRDefault="008813F9" w:rsidP="00A87B13">
            <w:pPr>
              <w:pStyle w:val="ConsPlusNormal"/>
              <w:numPr>
                <w:ilvl w:val="0"/>
                <w:numId w:val="2"/>
              </w:numPr>
              <w:tabs>
                <w:tab w:val="left" w:pos="597"/>
                <w:tab w:val="left" w:pos="1023"/>
              </w:tabs>
              <w:adjustRightInd/>
              <w:ind w:left="-74" w:right="318" w:firstLine="0"/>
              <w:jc w:val="both"/>
              <w:rPr>
                <w:rFonts w:ascii="Times New Roman" w:hAnsi="Times New Roman" w:cs="Times New Roman"/>
                <w:sz w:val="28"/>
                <w:szCs w:val="28"/>
              </w:rPr>
            </w:pPr>
            <w:r w:rsidRPr="00C619E9">
              <w:rPr>
                <w:rFonts w:ascii="Times New Roman" w:hAnsi="Times New Roman" w:cs="Times New Roman"/>
                <w:sz w:val="28"/>
                <w:szCs w:val="28"/>
              </w:rPr>
              <w:t>Озеленение газонов (осадка травы, цветов, разбивка клумб и т.д.).</w:t>
            </w:r>
          </w:p>
          <w:p w14:paraId="301A63C0" w14:textId="2E253CA2" w:rsidR="008813F9" w:rsidRPr="00C619E9" w:rsidRDefault="008813F9" w:rsidP="00A87B13">
            <w:pPr>
              <w:pStyle w:val="ConsPlusNormal"/>
              <w:numPr>
                <w:ilvl w:val="0"/>
                <w:numId w:val="2"/>
              </w:numPr>
              <w:tabs>
                <w:tab w:val="left" w:pos="597"/>
                <w:tab w:val="left" w:pos="1023"/>
              </w:tabs>
              <w:adjustRightInd/>
              <w:ind w:left="-74" w:right="318" w:firstLine="0"/>
              <w:jc w:val="both"/>
              <w:rPr>
                <w:rFonts w:ascii="Times New Roman" w:hAnsi="Times New Roman" w:cs="Times New Roman"/>
                <w:sz w:val="28"/>
                <w:szCs w:val="28"/>
              </w:rPr>
            </w:pPr>
            <w:r w:rsidRPr="00C619E9">
              <w:rPr>
                <w:rFonts w:ascii="Times New Roman" w:hAnsi="Times New Roman" w:cs="Times New Roman"/>
                <w:sz w:val="28"/>
                <w:szCs w:val="28"/>
              </w:rPr>
              <w:t>Озеленение территории населенных пунктов и дворов.</w:t>
            </w:r>
          </w:p>
          <w:p w14:paraId="7F7190BE" w14:textId="77777777" w:rsidR="008813F9" w:rsidRPr="00C619E9" w:rsidRDefault="008813F9" w:rsidP="00A87B13">
            <w:pPr>
              <w:pStyle w:val="ConsPlusNormal"/>
              <w:numPr>
                <w:ilvl w:val="0"/>
                <w:numId w:val="2"/>
              </w:numPr>
              <w:tabs>
                <w:tab w:val="left" w:pos="597"/>
                <w:tab w:val="left" w:pos="1023"/>
              </w:tabs>
              <w:adjustRightInd/>
              <w:ind w:left="-74" w:right="318" w:firstLine="0"/>
              <w:jc w:val="both"/>
              <w:rPr>
                <w:rFonts w:ascii="Times New Roman" w:hAnsi="Times New Roman" w:cs="Times New Roman"/>
                <w:sz w:val="28"/>
                <w:szCs w:val="28"/>
              </w:rPr>
            </w:pPr>
            <w:r w:rsidRPr="00C619E9">
              <w:rPr>
                <w:rFonts w:ascii="Times New Roman" w:hAnsi="Times New Roman" w:cs="Times New Roman"/>
                <w:sz w:val="28"/>
                <w:szCs w:val="28"/>
              </w:rPr>
              <w:t>Обновление табличек с названиями улиц и номеров домов.</w:t>
            </w:r>
          </w:p>
          <w:p w14:paraId="42CABA9D" w14:textId="77777777" w:rsidR="008813F9" w:rsidRPr="00C619E9" w:rsidRDefault="008813F9" w:rsidP="00A87B13">
            <w:pPr>
              <w:pStyle w:val="ConsPlusNormal"/>
              <w:numPr>
                <w:ilvl w:val="0"/>
                <w:numId w:val="2"/>
              </w:numPr>
              <w:tabs>
                <w:tab w:val="left" w:pos="597"/>
                <w:tab w:val="left" w:pos="1023"/>
              </w:tabs>
              <w:adjustRightInd/>
              <w:ind w:left="-74" w:right="318" w:firstLine="0"/>
              <w:jc w:val="both"/>
              <w:rPr>
                <w:rFonts w:ascii="Times New Roman" w:hAnsi="Times New Roman" w:cs="Times New Roman"/>
                <w:sz w:val="28"/>
                <w:szCs w:val="28"/>
              </w:rPr>
            </w:pPr>
            <w:r w:rsidRPr="00C619E9">
              <w:rPr>
                <w:rFonts w:ascii="Times New Roman" w:hAnsi="Times New Roman" w:cs="Times New Roman"/>
                <w:sz w:val="28"/>
                <w:szCs w:val="28"/>
              </w:rPr>
              <w:t>Очистка контейнерных площадок от мусора.</w:t>
            </w:r>
          </w:p>
          <w:p w14:paraId="766600F5" w14:textId="6593E87E" w:rsidR="008813F9" w:rsidRPr="00C619E9" w:rsidRDefault="008813F9" w:rsidP="00A87B13">
            <w:pPr>
              <w:pStyle w:val="ConsPlusNormal"/>
              <w:numPr>
                <w:ilvl w:val="0"/>
                <w:numId w:val="2"/>
              </w:numPr>
              <w:tabs>
                <w:tab w:val="left" w:pos="597"/>
                <w:tab w:val="left" w:pos="1023"/>
              </w:tabs>
              <w:adjustRightInd/>
              <w:ind w:left="-74" w:right="318" w:firstLine="0"/>
              <w:jc w:val="both"/>
              <w:rPr>
                <w:rFonts w:ascii="Times New Roman" w:hAnsi="Times New Roman" w:cs="Times New Roman"/>
                <w:sz w:val="28"/>
                <w:szCs w:val="28"/>
              </w:rPr>
            </w:pPr>
            <w:r w:rsidRPr="00C619E9">
              <w:rPr>
                <w:rFonts w:ascii="Times New Roman" w:hAnsi="Times New Roman" w:cs="Times New Roman"/>
                <w:sz w:val="28"/>
                <w:szCs w:val="28"/>
              </w:rPr>
              <w:t>Очистка от грязи, снега и льда элементов мостов и дорог, недоступных для специальной техники.</w:t>
            </w:r>
          </w:p>
          <w:p w14:paraId="423FB4BC" w14:textId="77777777" w:rsidR="008813F9" w:rsidRPr="00C619E9" w:rsidRDefault="008813F9" w:rsidP="00A87B13">
            <w:pPr>
              <w:pStyle w:val="ConsPlusNormal"/>
              <w:numPr>
                <w:ilvl w:val="0"/>
                <w:numId w:val="2"/>
              </w:numPr>
              <w:tabs>
                <w:tab w:val="left" w:pos="597"/>
                <w:tab w:val="left" w:pos="1023"/>
                <w:tab w:val="left" w:pos="1306"/>
              </w:tabs>
              <w:adjustRightInd/>
              <w:ind w:left="30" w:right="318" w:firstLine="0"/>
              <w:jc w:val="both"/>
              <w:rPr>
                <w:rFonts w:ascii="Times New Roman" w:hAnsi="Times New Roman" w:cs="Times New Roman"/>
                <w:sz w:val="28"/>
                <w:szCs w:val="28"/>
              </w:rPr>
            </w:pPr>
            <w:r w:rsidRPr="00C619E9">
              <w:rPr>
                <w:rFonts w:ascii="Times New Roman" w:hAnsi="Times New Roman" w:cs="Times New Roman"/>
                <w:sz w:val="28"/>
                <w:szCs w:val="28"/>
              </w:rPr>
              <w:t>Очистка территории населенных пунктов от снега и льда.</w:t>
            </w:r>
          </w:p>
          <w:p w14:paraId="21056258" w14:textId="77777777" w:rsidR="008813F9" w:rsidRPr="00C619E9" w:rsidRDefault="008813F9" w:rsidP="00A87B13">
            <w:pPr>
              <w:pStyle w:val="ConsPlusNormal"/>
              <w:numPr>
                <w:ilvl w:val="0"/>
                <w:numId w:val="2"/>
              </w:numPr>
              <w:tabs>
                <w:tab w:val="left" w:pos="597"/>
                <w:tab w:val="left" w:pos="1023"/>
                <w:tab w:val="left" w:pos="1306"/>
              </w:tabs>
              <w:adjustRightInd/>
              <w:ind w:left="30" w:right="318" w:firstLine="0"/>
              <w:jc w:val="both"/>
              <w:rPr>
                <w:rFonts w:ascii="Times New Roman" w:hAnsi="Times New Roman" w:cs="Times New Roman"/>
                <w:sz w:val="28"/>
                <w:szCs w:val="28"/>
              </w:rPr>
            </w:pPr>
            <w:r w:rsidRPr="00C619E9">
              <w:rPr>
                <w:rFonts w:ascii="Times New Roman" w:hAnsi="Times New Roman" w:cs="Times New Roman"/>
                <w:sz w:val="28"/>
                <w:szCs w:val="28"/>
              </w:rPr>
              <w:t>Очистка от наледи, снега и мусора водоотводных и водопропускных труб, канав, лотков и т.д.</w:t>
            </w:r>
          </w:p>
          <w:p w14:paraId="669A9FD6" w14:textId="77777777" w:rsidR="008813F9" w:rsidRPr="00C619E9" w:rsidRDefault="008813F9" w:rsidP="00A87B13">
            <w:pPr>
              <w:pStyle w:val="ConsPlusNormal"/>
              <w:numPr>
                <w:ilvl w:val="0"/>
                <w:numId w:val="2"/>
              </w:numPr>
              <w:tabs>
                <w:tab w:val="left" w:pos="597"/>
                <w:tab w:val="left" w:pos="1023"/>
                <w:tab w:val="left" w:pos="1306"/>
              </w:tabs>
              <w:adjustRightInd/>
              <w:ind w:left="30" w:right="318" w:firstLine="0"/>
              <w:jc w:val="both"/>
              <w:rPr>
                <w:rFonts w:ascii="Times New Roman" w:hAnsi="Times New Roman" w:cs="Times New Roman"/>
                <w:sz w:val="28"/>
                <w:szCs w:val="28"/>
              </w:rPr>
            </w:pPr>
            <w:r w:rsidRPr="00C619E9">
              <w:rPr>
                <w:rFonts w:ascii="Times New Roman" w:hAnsi="Times New Roman" w:cs="Times New Roman"/>
                <w:sz w:val="28"/>
                <w:szCs w:val="28"/>
              </w:rPr>
              <w:t>Покраска и ремонт скамеек и урн.</w:t>
            </w:r>
          </w:p>
          <w:p w14:paraId="54F2B4B9" w14:textId="77777777" w:rsidR="008813F9" w:rsidRPr="00C619E9" w:rsidRDefault="008813F9" w:rsidP="00A87B13">
            <w:pPr>
              <w:pStyle w:val="ConsPlusNormal"/>
              <w:numPr>
                <w:ilvl w:val="0"/>
                <w:numId w:val="2"/>
              </w:numPr>
              <w:tabs>
                <w:tab w:val="left" w:pos="597"/>
                <w:tab w:val="left" w:pos="1023"/>
                <w:tab w:val="left" w:pos="1306"/>
              </w:tabs>
              <w:adjustRightInd/>
              <w:ind w:left="30" w:right="318" w:firstLine="0"/>
              <w:jc w:val="both"/>
              <w:rPr>
                <w:rFonts w:ascii="Times New Roman" w:hAnsi="Times New Roman" w:cs="Times New Roman"/>
                <w:sz w:val="28"/>
                <w:szCs w:val="28"/>
              </w:rPr>
            </w:pPr>
            <w:r w:rsidRPr="00C619E9">
              <w:rPr>
                <w:rFonts w:ascii="Times New Roman" w:hAnsi="Times New Roman" w:cs="Times New Roman"/>
                <w:sz w:val="28"/>
                <w:szCs w:val="28"/>
              </w:rPr>
              <w:t>Скашивание травы, рубка кустарников на территории населенных пунктов, в том числе на обочинах автомобильных дорог.</w:t>
            </w:r>
          </w:p>
          <w:p w14:paraId="7E0C1131" w14:textId="77777777" w:rsidR="008813F9" w:rsidRPr="00C619E9" w:rsidRDefault="008813F9" w:rsidP="00A87B13">
            <w:pPr>
              <w:pStyle w:val="ConsPlusNormal"/>
              <w:numPr>
                <w:ilvl w:val="0"/>
                <w:numId w:val="2"/>
              </w:numPr>
              <w:tabs>
                <w:tab w:val="left" w:pos="597"/>
                <w:tab w:val="left" w:pos="1023"/>
                <w:tab w:val="left" w:pos="1306"/>
              </w:tabs>
              <w:adjustRightInd/>
              <w:ind w:left="30" w:right="318" w:firstLine="0"/>
              <w:jc w:val="both"/>
              <w:rPr>
                <w:rFonts w:ascii="Times New Roman" w:hAnsi="Times New Roman" w:cs="Times New Roman"/>
                <w:sz w:val="28"/>
                <w:szCs w:val="28"/>
              </w:rPr>
            </w:pPr>
            <w:r w:rsidRPr="00C619E9">
              <w:rPr>
                <w:rFonts w:ascii="Times New Roman" w:hAnsi="Times New Roman" w:cs="Times New Roman"/>
                <w:sz w:val="28"/>
                <w:szCs w:val="28"/>
              </w:rPr>
              <w:t>Уборка мусора на территории населенных пунктов.</w:t>
            </w:r>
          </w:p>
          <w:p w14:paraId="2FFC8BE6" w14:textId="764B1B36" w:rsidR="008813F9" w:rsidRPr="00C619E9" w:rsidRDefault="008813F9" w:rsidP="00A87B13">
            <w:pPr>
              <w:pStyle w:val="ConsPlusNormal"/>
              <w:numPr>
                <w:ilvl w:val="0"/>
                <w:numId w:val="2"/>
              </w:numPr>
              <w:tabs>
                <w:tab w:val="left" w:pos="597"/>
                <w:tab w:val="left" w:pos="1023"/>
                <w:tab w:val="left" w:pos="1306"/>
              </w:tabs>
              <w:adjustRightInd/>
              <w:ind w:left="30" w:right="318" w:firstLine="0"/>
              <w:jc w:val="both"/>
              <w:rPr>
                <w:rFonts w:ascii="Times New Roman" w:hAnsi="Times New Roman" w:cs="Times New Roman"/>
                <w:sz w:val="28"/>
                <w:szCs w:val="28"/>
              </w:rPr>
            </w:pPr>
            <w:r w:rsidRPr="00C619E9">
              <w:rPr>
                <w:rFonts w:ascii="Times New Roman" w:hAnsi="Times New Roman" w:cs="Times New Roman"/>
                <w:sz w:val="28"/>
                <w:szCs w:val="28"/>
              </w:rPr>
              <w:t>Уборка территории кладбищ.</w:t>
            </w:r>
          </w:p>
          <w:p w14:paraId="068FBD37" w14:textId="77777777" w:rsidR="008813F9" w:rsidRPr="00C619E9" w:rsidRDefault="008813F9" w:rsidP="00A87B13">
            <w:pPr>
              <w:pStyle w:val="ConsPlusNormal"/>
              <w:numPr>
                <w:ilvl w:val="0"/>
                <w:numId w:val="2"/>
              </w:numPr>
              <w:tabs>
                <w:tab w:val="left" w:pos="597"/>
                <w:tab w:val="left" w:pos="1023"/>
                <w:tab w:val="left" w:pos="1306"/>
              </w:tabs>
              <w:adjustRightInd/>
              <w:ind w:left="30" w:right="318" w:firstLine="0"/>
              <w:jc w:val="both"/>
              <w:rPr>
                <w:rFonts w:ascii="Times New Roman" w:hAnsi="Times New Roman" w:cs="Times New Roman"/>
                <w:sz w:val="28"/>
                <w:szCs w:val="28"/>
              </w:rPr>
            </w:pPr>
            <w:r w:rsidRPr="00C619E9">
              <w:rPr>
                <w:rFonts w:ascii="Times New Roman" w:hAnsi="Times New Roman" w:cs="Times New Roman"/>
                <w:sz w:val="28"/>
                <w:szCs w:val="28"/>
              </w:rPr>
              <w:t>Благоустройство памятников, мест расположения памятных досок и прилегающих к ним территорий, парков.</w:t>
            </w:r>
          </w:p>
          <w:p w14:paraId="535AA578" w14:textId="3A5FE6F8" w:rsidR="008813F9" w:rsidRPr="00C619E9" w:rsidRDefault="008813F9" w:rsidP="00A87B13">
            <w:pPr>
              <w:pStyle w:val="ConsPlusNormal"/>
              <w:numPr>
                <w:ilvl w:val="0"/>
                <w:numId w:val="2"/>
              </w:numPr>
              <w:tabs>
                <w:tab w:val="left" w:pos="597"/>
                <w:tab w:val="left" w:pos="1023"/>
                <w:tab w:val="left" w:pos="1306"/>
              </w:tabs>
              <w:adjustRightInd/>
              <w:ind w:left="30" w:right="318" w:firstLine="0"/>
              <w:jc w:val="both"/>
              <w:rPr>
                <w:rFonts w:ascii="Times New Roman" w:hAnsi="Times New Roman" w:cs="Times New Roman"/>
                <w:sz w:val="28"/>
                <w:szCs w:val="28"/>
              </w:rPr>
            </w:pPr>
            <w:r w:rsidRPr="00C619E9">
              <w:rPr>
                <w:rFonts w:ascii="Times New Roman" w:hAnsi="Times New Roman" w:cs="Times New Roman"/>
                <w:sz w:val="28"/>
                <w:szCs w:val="28"/>
              </w:rPr>
              <w:t>Иные общественно-полезные работы, не требующие специальных навыков и познаний.</w:t>
            </w:r>
          </w:p>
          <w:p w14:paraId="578AD92A" w14:textId="77777777" w:rsidR="008813F9" w:rsidRPr="00C619E9" w:rsidRDefault="008813F9" w:rsidP="00C619E9">
            <w:pPr>
              <w:pStyle w:val="ConsPlusNormal"/>
              <w:tabs>
                <w:tab w:val="left" w:pos="597"/>
                <w:tab w:val="left" w:pos="1023"/>
                <w:tab w:val="left" w:pos="1306"/>
              </w:tabs>
              <w:ind w:left="597" w:right="318" w:firstLine="0"/>
              <w:jc w:val="both"/>
              <w:rPr>
                <w:rFonts w:ascii="Times New Roman" w:hAnsi="Times New Roman" w:cs="Times New Roman"/>
                <w:sz w:val="28"/>
                <w:szCs w:val="28"/>
              </w:rPr>
            </w:pPr>
          </w:p>
          <w:p w14:paraId="04BA01AB" w14:textId="77777777" w:rsidR="008813F9" w:rsidRPr="00C619E9" w:rsidRDefault="008813F9" w:rsidP="00C619E9">
            <w:pPr>
              <w:pStyle w:val="ConsPlusNormal"/>
              <w:tabs>
                <w:tab w:val="left" w:pos="844"/>
                <w:tab w:val="left" w:pos="1023"/>
              </w:tabs>
              <w:ind w:left="561" w:right="318" w:firstLine="0"/>
              <w:jc w:val="both"/>
              <w:rPr>
                <w:rFonts w:ascii="Times New Roman" w:hAnsi="Times New Roman" w:cs="Times New Roman"/>
                <w:sz w:val="28"/>
                <w:szCs w:val="28"/>
              </w:rPr>
            </w:pPr>
          </w:p>
          <w:p w14:paraId="6EDEB5B0" w14:textId="77777777" w:rsidR="008813F9" w:rsidRPr="00C619E9" w:rsidRDefault="008813F9" w:rsidP="00C619E9">
            <w:pPr>
              <w:pStyle w:val="ConsPlusNormal"/>
              <w:tabs>
                <w:tab w:val="left" w:pos="844"/>
              </w:tabs>
              <w:ind w:left="-74" w:firstLine="0"/>
              <w:jc w:val="both"/>
              <w:outlineLvl w:val="0"/>
              <w:rPr>
                <w:rFonts w:ascii="Times New Roman" w:hAnsi="Times New Roman" w:cs="Times New Roman"/>
                <w:sz w:val="28"/>
                <w:szCs w:val="28"/>
              </w:rPr>
            </w:pPr>
          </w:p>
          <w:p w14:paraId="70ED2675" w14:textId="77777777" w:rsidR="008813F9" w:rsidRPr="00C619E9" w:rsidRDefault="008813F9" w:rsidP="00C619E9">
            <w:pPr>
              <w:pStyle w:val="ConsPlusNormal"/>
              <w:ind w:left="4745" w:firstLine="0"/>
              <w:jc w:val="both"/>
              <w:outlineLvl w:val="0"/>
              <w:rPr>
                <w:rFonts w:ascii="Times New Roman" w:hAnsi="Times New Roman" w:cs="Times New Roman"/>
                <w:sz w:val="28"/>
                <w:szCs w:val="28"/>
              </w:rPr>
            </w:pPr>
          </w:p>
          <w:p w14:paraId="54E94AB7" w14:textId="77777777" w:rsidR="008813F9" w:rsidRPr="00C619E9" w:rsidRDefault="008813F9" w:rsidP="00C619E9">
            <w:pPr>
              <w:pStyle w:val="ConsPlusNormal"/>
              <w:ind w:left="4745" w:firstLine="0"/>
              <w:jc w:val="both"/>
              <w:outlineLvl w:val="0"/>
              <w:rPr>
                <w:rFonts w:ascii="Times New Roman" w:hAnsi="Times New Roman" w:cs="Times New Roman"/>
                <w:sz w:val="28"/>
                <w:szCs w:val="28"/>
              </w:rPr>
            </w:pPr>
          </w:p>
          <w:p w14:paraId="14E44432" w14:textId="77777777" w:rsidR="008813F9" w:rsidRPr="00C619E9" w:rsidRDefault="008813F9" w:rsidP="00C619E9">
            <w:pPr>
              <w:pStyle w:val="ConsPlusNormal"/>
              <w:ind w:left="4745" w:firstLine="0"/>
              <w:jc w:val="both"/>
              <w:outlineLvl w:val="0"/>
              <w:rPr>
                <w:rFonts w:ascii="Times New Roman" w:hAnsi="Times New Roman" w:cs="Times New Roman"/>
                <w:sz w:val="28"/>
                <w:szCs w:val="28"/>
              </w:rPr>
            </w:pPr>
          </w:p>
          <w:p w14:paraId="1418F35B" w14:textId="77777777" w:rsidR="008813F9" w:rsidRPr="00C619E9" w:rsidRDefault="008813F9" w:rsidP="00C619E9">
            <w:pPr>
              <w:pStyle w:val="ConsPlusNormal"/>
              <w:ind w:left="4745" w:firstLine="0"/>
              <w:jc w:val="both"/>
              <w:outlineLvl w:val="0"/>
              <w:rPr>
                <w:rFonts w:ascii="Times New Roman" w:hAnsi="Times New Roman" w:cs="Times New Roman"/>
                <w:sz w:val="28"/>
                <w:szCs w:val="28"/>
              </w:rPr>
            </w:pPr>
          </w:p>
          <w:p w14:paraId="1C3C9E96" w14:textId="77777777" w:rsidR="008813F9" w:rsidRPr="00C619E9" w:rsidRDefault="008813F9" w:rsidP="00C619E9">
            <w:pPr>
              <w:pStyle w:val="ConsPlusNormal"/>
              <w:ind w:left="4745" w:firstLine="0"/>
              <w:jc w:val="center"/>
              <w:outlineLvl w:val="0"/>
              <w:rPr>
                <w:rFonts w:ascii="Times New Roman" w:hAnsi="Times New Roman" w:cs="Times New Roman"/>
                <w:sz w:val="28"/>
                <w:szCs w:val="28"/>
              </w:rPr>
            </w:pPr>
          </w:p>
          <w:p w14:paraId="5C9CA0A1" w14:textId="77777777" w:rsidR="008813F9" w:rsidRPr="00C619E9" w:rsidRDefault="008813F9" w:rsidP="00C619E9">
            <w:pPr>
              <w:pStyle w:val="ConsPlusNormal"/>
              <w:ind w:left="4745" w:firstLine="0"/>
              <w:jc w:val="center"/>
              <w:outlineLvl w:val="0"/>
              <w:rPr>
                <w:rFonts w:ascii="Times New Roman" w:hAnsi="Times New Roman" w:cs="Times New Roman"/>
                <w:sz w:val="28"/>
                <w:szCs w:val="28"/>
              </w:rPr>
            </w:pPr>
            <w:r w:rsidRPr="00C619E9">
              <w:rPr>
                <w:rFonts w:ascii="Times New Roman" w:hAnsi="Times New Roman" w:cs="Times New Roman"/>
                <w:sz w:val="28"/>
                <w:szCs w:val="28"/>
              </w:rPr>
              <w:t>Приложение № 3</w:t>
            </w:r>
          </w:p>
          <w:p w14:paraId="7FCB2CE8" w14:textId="77777777" w:rsidR="008813F9" w:rsidRPr="00C619E9" w:rsidRDefault="008813F9" w:rsidP="00C619E9">
            <w:pPr>
              <w:pStyle w:val="ConsPlusNormal"/>
              <w:ind w:left="4745" w:firstLine="0"/>
              <w:jc w:val="center"/>
              <w:rPr>
                <w:rFonts w:ascii="Times New Roman" w:hAnsi="Times New Roman" w:cs="Times New Roman"/>
                <w:sz w:val="28"/>
                <w:szCs w:val="28"/>
              </w:rPr>
            </w:pPr>
          </w:p>
          <w:p w14:paraId="3086BA1E" w14:textId="77777777" w:rsidR="008813F9" w:rsidRPr="00C619E9" w:rsidRDefault="008813F9" w:rsidP="00C619E9">
            <w:pPr>
              <w:pStyle w:val="ConsPlusNormal"/>
              <w:ind w:left="4745" w:firstLine="0"/>
              <w:jc w:val="center"/>
              <w:rPr>
                <w:rFonts w:ascii="Times New Roman" w:hAnsi="Times New Roman" w:cs="Times New Roman"/>
                <w:sz w:val="28"/>
                <w:szCs w:val="28"/>
              </w:rPr>
            </w:pPr>
            <w:r w:rsidRPr="00C619E9">
              <w:rPr>
                <w:rFonts w:ascii="Times New Roman" w:hAnsi="Times New Roman" w:cs="Times New Roman"/>
                <w:sz w:val="28"/>
                <w:szCs w:val="28"/>
              </w:rPr>
              <w:lastRenderedPageBreak/>
              <w:t>УТВЕРЖДЕН</w:t>
            </w:r>
          </w:p>
          <w:p w14:paraId="3B9ED1DD" w14:textId="77777777" w:rsidR="008813F9" w:rsidRPr="00C619E9" w:rsidRDefault="008813F9" w:rsidP="00C619E9">
            <w:pPr>
              <w:pStyle w:val="ConsPlusNormal"/>
              <w:ind w:left="4745" w:firstLine="0"/>
              <w:jc w:val="center"/>
              <w:rPr>
                <w:rFonts w:ascii="Times New Roman" w:hAnsi="Times New Roman" w:cs="Times New Roman"/>
                <w:sz w:val="28"/>
                <w:szCs w:val="28"/>
              </w:rPr>
            </w:pPr>
          </w:p>
          <w:p w14:paraId="56E5D144" w14:textId="77777777" w:rsidR="008813F9" w:rsidRPr="00C619E9" w:rsidRDefault="008813F9" w:rsidP="00C619E9">
            <w:pPr>
              <w:pStyle w:val="ConsPlusNormal"/>
              <w:ind w:left="4745" w:firstLine="0"/>
              <w:jc w:val="center"/>
              <w:rPr>
                <w:rFonts w:ascii="Times New Roman" w:hAnsi="Times New Roman" w:cs="Times New Roman"/>
                <w:sz w:val="28"/>
                <w:szCs w:val="28"/>
              </w:rPr>
            </w:pPr>
            <w:r w:rsidRPr="00C619E9">
              <w:rPr>
                <w:rFonts w:ascii="Times New Roman" w:hAnsi="Times New Roman" w:cs="Times New Roman"/>
                <w:sz w:val="28"/>
                <w:szCs w:val="28"/>
              </w:rPr>
              <w:t>постановлением администрации</w:t>
            </w:r>
          </w:p>
          <w:p w14:paraId="499A1091" w14:textId="77777777" w:rsidR="008813F9" w:rsidRPr="00C619E9" w:rsidRDefault="008813F9" w:rsidP="00C619E9">
            <w:pPr>
              <w:pStyle w:val="ConsPlusNormal"/>
              <w:ind w:left="4745" w:firstLine="0"/>
              <w:jc w:val="center"/>
              <w:rPr>
                <w:rFonts w:ascii="Times New Roman" w:hAnsi="Times New Roman" w:cs="Times New Roman"/>
                <w:sz w:val="28"/>
                <w:szCs w:val="28"/>
              </w:rPr>
            </w:pPr>
            <w:r w:rsidRPr="00C619E9">
              <w:rPr>
                <w:rFonts w:ascii="Times New Roman" w:hAnsi="Times New Roman" w:cs="Times New Roman"/>
                <w:sz w:val="28"/>
                <w:szCs w:val="28"/>
              </w:rPr>
              <w:t>Тужинского муниципального района</w:t>
            </w:r>
          </w:p>
          <w:p w14:paraId="367A75F9" w14:textId="0C2C97C8" w:rsidR="008813F9" w:rsidRPr="00C619E9" w:rsidRDefault="008813F9" w:rsidP="00C619E9">
            <w:pPr>
              <w:pStyle w:val="ConsPlusNormal"/>
              <w:ind w:left="4745" w:firstLine="0"/>
              <w:jc w:val="center"/>
              <w:rPr>
                <w:rFonts w:ascii="Times New Roman" w:hAnsi="Times New Roman" w:cs="Times New Roman"/>
                <w:sz w:val="28"/>
                <w:szCs w:val="28"/>
              </w:rPr>
            </w:pPr>
            <w:r w:rsidRPr="00C619E9">
              <w:rPr>
                <w:rFonts w:ascii="Times New Roman" w:hAnsi="Times New Roman" w:cs="Times New Roman"/>
                <w:sz w:val="28"/>
                <w:szCs w:val="28"/>
              </w:rPr>
              <w:t>от 15.11.2024 № 362</w:t>
            </w:r>
          </w:p>
          <w:p w14:paraId="130CAF7F" w14:textId="77777777" w:rsidR="008813F9" w:rsidRPr="00C619E9" w:rsidRDefault="008813F9" w:rsidP="00C619E9">
            <w:pPr>
              <w:pStyle w:val="ConsPlusNormal"/>
              <w:spacing w:before="720"/>
              <w:ind w:right="318" w:firstLine="0"/>
              <w:jc w:val="center"/>
              <w:rPr>
                <w:rFonts w:ascii="Times New Roman" w:hAnsi="Times New Roman" w:cs="Times New Roman"/>
                <w:b/>
                <w:sz w:val="28"/>
                <w:szCs w:val="28"/>
              </w:rPr>
            </w:pPr>
            <w:hyperlink w:anchor="P43" w:history="1">
              <w:r w:rsidRPr="00C619E9">
                <w:rPr>
                  <w:rFonts w:ascii="Times New Roman" w:hAnsi="Times New Roman" w:cs="Times New Roman"/>
                  <w:b/>
                  <w:sz w:val="28"/>
                  <w:szCs w:val="28"/>
                </w:rPr>
                <w:t>ПЕРЕЧЕНЬ</w:t>
              </w:r>
            </w:hyperlink>
          </w:p>
          <w:p w14:paraId="68B54D09" w14:textId="77777777" w:rsidR="008813F9" w:rsidRPr="00C619E9" w:rsidRDefault="008813F9" w:rsidP="00C619E9">
            <w:pPr>
              <w:pStyle w:val="ConsPlusNormal"/>
              <w:spacing w:after="480"/>
              <w:ind w:left="-74" w:right="318" w:firstLine="0"/>
              <w:jc w:val="center"/>
              <w:rPr>
                <w:rFonts w:ascii="Times New Roman" w:hAnsi="Times New Roman" w:cs="Times New Roman"/>
                <w:b/>
                <w:sz w:val="28"/>
                <w:szCs w:val="28"/>
              </w:rPr>
            </w:pPr>
            <w:r w:rsidRPr="00C619E9">
              <w:rPr>
                <w:rFonts w:ascii="Times New Roman" w:hAnsi="Times New Roman" w:cs="Times New Roman"/>
                <w:b/>
                <w:sz w:val="28"/>
                <w:szCs w:val="28"/>
              </w:rPr>
              <w:t xml:space="preserve">предприятий, учреждений и организации всех форм собственности (по согласованию), находящихся на территории Тужинского муниципального района Кировской области, используемых </w:t>
            </w:r>
            <w:r w:rsidRPr="00C619E9">
              <w:rPr>
                <w:rFonts w:ascii="Times New Roman" w:hAnsi="Times New Roman" w:cs="Times New Roman"/>
                <w:b/>
                <w:sz w:val="28"/>
                <w:szCs w:val="28"/>
              </w:rPr>
              <w:br/>
              <w:t xml:space="preserve">для отбывания осужденными, не имеющими основного места работы </w:t>
            </w:r>
            <w:r w:rsidRPr="00C619E9">
              <w:rPr>
                <w:rFonts w:ascii="Times New Roman" w:hAnsi="Times New Roman" w:cs="Times New Roman"/>
                <w:b/>
                <w:sz w:val="28"/>
                <w:szCs w:val="28"/>
              </w:rPr>
              <w:br/>
              <w:t>и проживающих на территории Тужинского муниципального района Кировской области, наказания, в виде исправительных работ</w:t>
            </w:r>
          </w:p>
          <w:tbl>
            <w:tblPr>
              <w:tblStyle w:val="af0"/>
              <w:tblW w:w="9810" w:type="dxa"/>
              <w:tblLayout w:type="fixed"/>
              <w:tblLook w:val="04A0" w:firstRow="1" w:lastRow="0" w:firstColumn="1" w:lastColumn="0" w:noHBand="0" w:noVBand="1"/>
            </w:tblPr>
            <w:tblGrid>
              <w:gridCol w:w="596"/>
              <w:gridCol w:w="2943"/>
              <w:gridCol w:w="1843"/>
              <w:gridCol w:w="3119"/>
              <w:gridCol w:w="1309"/>
            </w:tblGrid>
            <w:tr w:rsidR="008813F9" w:rsidRPr="00C619E9" w14:paraId="2F48E3E7" w14:textId="77777777" w:rsidTr="008813F9">
              <w:tc>
                <w:tcPr>
                  <w:tcW w:w="596" w:type="dxa"/>
                </w:tcPr>
                <w:p w14:paraId="0E59516D" w14:textId="25C78569"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p w14:paraId="13957F71"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п/п</w:t>
                  </w:r>
                </w:p>
              </w:tc>
              <w:tc>
                <w:tcPr>
                  <w:tcW w:w="2943" w:type="dxa"/>
                </w:tcPr>
                <w:p w14:paraId="6946D868"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Наименование</w:t>
                  </w:r>
                </w:p>
              </w:tc>
              <w:tc>
                <w:tcPr>
                  <w:tcW w:w="1843" w:type="dxa"/>
                </w:tcPr>
                <w:p w14:paraId="5DE8FD20"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ИНН</w:t>
                  </w:r>
                </w:p>
              </w:tc>
              <w:tc>
                <w:tcPr>
                  <w:tcW w:w="3119" w:type="dxa"/>
                </w:tcPr>
                <w:p w14:paraId="4E438B51"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Ф.И.О. руководителя</w:t>
                  </w:r>
                </w:p>
              </w:tc>
              <w:tc>
                <w:tcPr>
                  <w:tcW w:w="1309" w:type="dxa"/>
                </w:tcPr>
                <w:p w14:paraId="10448256"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Номер телефона</w:t>
                  </w:r>
                </w:p>
              </w:tc>
            </w:tr>
            <w:tr w:rsidR="008813F9" w:rsidRPr="00C619E9" w14:paraId="16FF00D1" w14:textId="77777777" w:rsidTr="008813F9">
              <w:tc>
                <w:tcPr>
                  <w:tcW w:w="596" w:type="dxa"/>
                </w:tcPr>
                <w:p w14:paraId="1A5BD369"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1.</w:t>
                  </w:r>
                </w:p>
              </w:tc>
              <w:tc>
                <w:tcPr>
                  <w:tcW w:w="2943" w:type="dxa"/>
                </w:tcPr>
                <w:p w14:paraId="4FCA295A" w14:textId="7255D7FF"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ООО «Кедр»</w:t>
                  </w:r>
                </w:p>
              </w:tc>
              <w:tc>
                <w:tcPr>
                  <w:tcW w:w="1843" w:type="dxa"/>
                </w:tcPr>
                <w:p w14:paraId="19A1431B"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4339008923</w:t>
                  </w:r>
                </w:p>
                <w:p w14:paraId="5A981B61"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p>
              </w:tc>
              <w:tc>
                <w:tcPr>
                  <w:tcW w:w="3119" w:type="dxa"/>
                </w:tcPr>
                <w:p w14:paraId="185F3766" w14:textId="77777777" w:rsidR="008813F9" w:rsidRPr="00C619E9" w:rsidRDefault="008813F9" w:rsidP="00C619E9">
                  <w:pPr>
                    <w:pStyle w:val="ConsPlusNormal"/>
                    <w:ind w:firstLine="0"/>
                    <w:jc w:val="center"/>
                    <w:rPr>
                      <w:rFonts w:ascii="Times New Roman" w:hAnsi="Times New Roman" w:cs="Times New Roman"/>
                      <w:sz w:val="26"/>
                      <w:szCs w:val="26"/>
                    </w:rPr>
                  </w:pPr>
                  <w:proofErr w:type="spellStart"/>
                  <w:r w:rsidRPr="00C619E9">
                    <w:rPr>
                      <w:rFonts w:ascii="Times New Roman" w:hAnsi="Times New Roman" w:cs="Times New Roman"/>
                      <w:sz w:val="26"/>
                      <w:szCs w:val="26"/>
                    </w:rPr>
                    <w:t>Гагаринов</w:t>
                  </w:r>
                  <w:proofErr w:type="spellEnd"/>
                  <w:r w:rsidRPr="00C619E9">
                    <w:rPr>
                      <w:rFonts w:ascii="Times New Roman" w:hAnsi="Times New Roman" w:cs="Times New Roman"/>
                      <w:sz w:val="26"/>
                      <w:szCs w:val="26"/>
                    </w:rPr>
                    <w:br/>
                    <w:t>Анатолий Михайлович</w:t>
                  </w:r>
                </w:p>
              </w:tc>
              <w:tc>
                <w:tcPr>
                  <w:tcW w:w="1309" w:type="dxa"/>
                  <w:vAlign w:val="center"/>
                </w:tcPr>
                <w:p w14:paraId="17DD11C2"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2-10-32</w:t>
                  </w:r>
                </w:p>
              </w:tc>
            </w:tr>
            <w:tr w:rsidR="008813F9" w:rsidRPr="00C619E9" w14:paraId="362A3E11" w14:textId="77777777" w:rsidTr="008813F9">
              <w:tc>
                <w:tcPr>
                  <w:tcW w:w="596" w:type="dxa"/>
                </w:tcPr>
                <w:p w14:paraId="4FCF1463"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2.</w:t>
                  </w:r>
                </w:p>
              </w:tc>
              <w:tc>
                <w:tcPr>
                  <w:tcW w:w="2943" w:type="dxa"/>
                </w:tcPr>
                <w:p w14:paraId="564DF839" w14:textId="624C3D15"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ООО СХП «Колос»</w:t>
                  </w:r>
                </w:p>
              </w:tc>
              <w:tc>
                <w:tcPr>
                  <w:tcW w:w="1843" w:type="dxa"/>
                </w:tcPr>
                <w:p w14:paraId="08388FE2"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4332006388</w:t>
                  </w:r>
                </w:p>
                <w:p w14:paraId="7CF47729"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p>
              </w:tc>
              <w:tc>
                <w:tcPr>
                  <w:tcW w:w="3119" w:type="dxa"/>
                </w:tcPr>
                <w:p w14:paraId="498C6A96"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Васенев</w:t>
                  </w:r>
                  <w:r w:rsidRPr="00C619E9">
                    <w:rPr>
                      <w:rFonts w:ascii="Times New Roman" w:hAnsi="Times New Roman" w:cs="Times New Roman"/>
                      <w:sz w:val="26"/>
                      <w:szCs w:val="26"/>
                    </w:rPr>
                    <w:br/>
                    <w:t>Андрей Владимирович</w:t>
                  </w:r>
                </w:p>
              </w:tc>
              <w:tc>
                <w:tcPr>
                  <w:tcW w:w="1309" w:type="dxa"/>
                </w:tcPr>
                <w:p w14:paraId="2AE1DEBA"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4836E96D" w14:textId="77777777" w:rsidTr="008813F9">
              <w:tc>
                <w:tcPr>
                  <w:tcW w:w="596" w:type="dxa"/>
                </w:tcPr>
                <w:p w14:paraId="0D9BEA5F"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3.</w:t>
                  </w:r>
                </w:p>
              </w:tc>
              <w:tc>
                <w:tcPr>
                  <w:tcW w:w="2943" w:type="dxa"/>
                </w:tcPr>
                <w:p w14:paraId="317AE9F9" w14:textId="21D03AC1"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ООО «Кулинар»</w:t>
                  </w:r>
                </w:p>
                <w:p w14:paraId="536EB66B" w14:textId="77777777" w:rsidR="008813F9" w:rsidRPr="00C619E9" w:rsidRDefault="008813F9" w:rsidP="00C619E9">
                  <w:pPr>
                    <w:jc w:val="center"/>
                    <w:rPr>
                      <w:rFonts w:ascii="Times New Roman" w:hAnsi="Times New Roman"/>
                      <w:sz w:val="26"/>
                      <w:szCs w:val="26"/>
                    </w:rPr>
                  </w:pPr>
                </w:p>
              </w:tc>
              <w:tc>
                <w:tcPr>
                  <w:tcW w:w="1843" w:type="dxa"/>
                </w:tcPr>
                <w:p w14:paraId="59591337"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4332006363</w:t>
                  </w:r>
                </w:p>
                <w:p w14:paraId="494317D8"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p>
              </w:tc>
              <w:tc>
                <w:tcPr>
                  <w:tcW w:w="3119" w:type="dxa"/>
                </w:tcPr>
                <w:p w14:paraId="2DF6A4C4"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 xml:space="preserve">Абрамова </w:t>
                  </w:r>
                  <w:r w:rsidRPr="00C619E9">
                    <w:rPr>
                      <w:rFonts w:ascii="Times New Roman" w:hAnsi="Times New Roman" w:cs="Times New Roman"/>
                      <w:sz w:val="26"/>
                      <w:szCs w:val="26"/>
                    </w:rPr>
                    <w:br/>
                    <w:t>Антонина Юрьевна</w:t>
                  </w:r>
                </w:p>
              </w:tc>
              <w:tc>
                <w:tcPr>
                  <w:tcW w:w="1309" w:type="dxa"/>
                </w:tcPr>
                <w:p w14:paraId="6A1BD13C"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2-22-78</w:t>
                  </w:r>
                </w:p>
              </w:tc>
            </w:tr>
            <w:tr w:rsidR="008813F9" w:rsidRPr="00C619E9" w14:paraId="65B02DF7" w14:textId="77777777" w:rsidTr="008813F9">
              <w:tc>
                <w:tcPr>
                  <w:tcW w:w="596" w:type="dxa"/>
                </w:tcPr>
                <w:p w14:paraId="7DA5D362"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4.</w:t>
                  </w:r>
                </w:p>
              </w:tc>
              <w:tc>
                <w:tcPr>
                  <w:tcW w:w="2943" w:type="dxa"/>
                </w:tcPr>
                <w:p w14:paraId="5DAB602B" w14:textId="4C6AB5B6"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ООО «Норд Хаус Профиль»</w:t>
                  </w:r>
                </w:p>
              </w:tc>
              <w:tc>
                <w:tcPr>
                  <w:tcW w:w="1843" w:type="dxa"/>
                </w:tcPr>
                <w:p w14:paraId="12953E58"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4332006959</w:t>
                  </w:r>
                </w:p>
                <w:p w14:paraId="02857EF4"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p>
              </w:tc>
              <w:tc>
                <w:tcPr>
                  <w:tcW w:w="3119" w:type="dxa"/>
                </w:tcPr>
                <w:p w14:paraId="566406F8" w14:textId="34C9D86A"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Вараксин</w:t>
                  </w:r>
                </w:p>
                <w:p w14:paraId="566C3801"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Игорь Иванович</w:t>
                  </w:r>
                </w:p>
              </w:tc>
              <w:tc>
                <w:tcPr>
                  <w:tcW w:w="1309" w:type="dxa"/>
                </w:tcPr>
                <w:p w14:paraId="10AD5C07"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7E10E4E3" w14:textId="77777777" w:rsidTr="008813F9">
              <w:tc>
                <w:tcPr>
                  <w:tcW w:w="596" w:type="dxa"/>
                </w:tcPr>
                <w:p w14:paraId="32E04A20"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5.</w:t>
                  </w:r>
                </w:p>
              </w:tc>
              <w:tc>
                <w:tcPr>
                  <w:tcW w:w="2943" w:type="dxa"/>
                </w:tcPr>
                <w:p w14:paraId="61888EF5" w14:textId="3E80376B"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ООО «Планета»</w:t>
                  </w:r>
                </w:p>
              </w:tc>
              <w:tc>
                <w:tcPr>
                  <w:tcW w:w="1843" w:type="dxa"/>
                </w:tcPr>
                <w:p w14:paraId="4EE124F8"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4332006490</w:t>
                  </w:r>
                </w:p>
                <w:p w14:paraId="2E542160"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p>
              </w:tc>
              <w:tc>
                <w:tcPr>
                  <w:tcW w:w="3119" w:type="dxa"/>
                </w:tcPr>
                <w:p w14:paraId="6C912D33"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 xml:space="preserve">Чесноков </w:t>
                  </w:r>
                  <w:r w:rsidRPr="00C619E9">
                    <w:rPr>
                      <w:rFonts w:ascii="Times New Roman" w:hAnsi="Times New Roman" w:cs="Times New Roman"/>
                      <w:sz w:val="26"/>
                      <w:szCs w:val="26"/>
                    </w:rPr>
                    <w:br/>
                    <w:t>Алексей Анатольевич</w:t>
                  </w:r>
                </w:p>
              </w:tc>
              <w:tc>
                <w:tcPr>
                  <w:tcW w:w="1309" w:type="dxa"/>
                </w:tcPr>
                <w:p w14:paraId="187FE8C1"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047B6CFD" w14:textId="77777777" w:rsidTr="008813F9">
              <w:tc>
                <w:tcPr>
                  <w:tcW w:w="596" w:type="dxa"/>
                </w:tcPr>
                <w:p w14:paraId="6929E22E"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6.</w:t>
                  </w:r>
                </w:p>
              </w:tc>
              <w:tc>
                <w:tcPr>
                  <w:tcW w:w="2943" w:type="dxa"/>
                </w:tcPr>
                <w:p w14:paraId="06D6F986" w14:textId="57DAE6B3"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ООО «Хлеб»</w:t>
                  </w:r>
                </w:p>
                <w:p w14:paraId="002F31FF" w14:textId="77777777" w:rsidR="008813F9" w:rsidRPr="00C619E9" w:rsidRDefault="008813F9" w:rsidP="00C619E9">
                  <w:pPr>
                    <w:jc w:val="center"/>
                    <w:rPr>
                      <w:rFonts w:ascii="Times New Roman" w:hAnsi="Times New Roman"/>
                      <w:sz w:val="26"/>
                      <w:szCs w:val="26"/>
                    </w:rPr>
                  </w:pPr>
                </w:p>
              </w:tc>
              <w:tc>
                <w:tcPr>
                  <w:tcW w:w="1843" w:type="dxa"/>
                </w:tcPr>
                <w:p w14:paraId="2D9DAC79"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4332002591</w:t>
                  </w:r>
                </w:p>
                <w:p w14:paraId="14EE7793"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p>
              </w:tc>
              <w:tc>
                <w:tcPr>
                  <w:tcW w:w="3119" w:type="dxa"/>
                </w:tcPr>
                <w:p w14:paraId="1B6E0D8F"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 xml:space="preserve">Мамаева </w:t>
                  </w:r>
                  <w:r w:rsidRPr="00C619E9">
                    <w:rPr>
                      <w:rFonts w:ascii="Times New Roman" w:hAnsi="Times New Roman" w:cs="Times New Roman"/>
                      <w:sz w:val="26"/>
                      <w:szCs w:val="26"/>
                    </w:rPr>
                    <w:br/>
                    <w:t>Виктория Сергеевна</w:t>
                  </w:r>
                </w:p>
              </w:tc>
              <w:tc>
                <w:tcPr>
                  <w:tcW w:w="1309" w:type="dxa"/>
                </w:tcPr>
                <w:p w14:paraId="680AE18B"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2-10-61</w:t>
                  </w:r>
                </w:p>
              </w:tc>
            </w:tr>
            <w:tr w:rsidR="008813F9" w:rsidRPr="00C619E9" w14:paraId="351B9510" w14:textId="77777777" w:rsidTr="008813F9">
              <w:tc>
                <w:tcPr>
                  <w:tcW w:w="596" w:type="dxa"/>
                </w:tcPr>
                <w:p w14:paraId="0E10D112"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7.</w:t>
                  </w:r>
                </w:p>
              </w:tc>
              <w:tc>
                <w:tcPr>
                  <w:tcW w:w="2943" w:type="dxa"/>
                </w:tcPr>
                <w:p w14:paraId="36316AFE" w14:textId="03D15146"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ООО «Чистая энергия»</w:t>
                  </w:r>
                </w:p>
                <w:p w14:paraId="20E268BE" w14:textId="77777777" w:rsidR="008813F9" w:rsidRPr="00C619E9" w:rsidRDefault="008813F9" w:rsidP="00C619E9">
                  <w:pPr>
                    <w:jc w:val="center"/>
                    <w:rPr>
                      <w:rFonts w:ascii="Times New Roman" w:hAnsi="Times New Roman"/>
                      <w:sz w:val="26"/>
                      <w:szCs w:val="26"/>
                    </w:rPr>
                  </w:pPr>
                </w:p>
              </w:tc>
              <w:tc>
                <w:tcPr>
                  <w:tcW w:w="1843" w:type="dxa"/>
                </w:tcPr>
                <w:p w14:paraId="28D90C07"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4332006483</w:t>
                  </w:r>
                </w:p>
                <w:p w14:paraId="29AF3B91"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p>
              </w:tc>
              <w:tc>
                <w:tcPr>
                  <w:tcW w:w="3119" w:type="dxa"/>
                </w:tcPr>
                <w:p w14:paraId="428CE70B"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 xml:space="preserve">Устюгов </w:t>
                  </w:r>
                  <w:r w:rsidRPr="00C619E9">
                    <w:rPr>
                      <w:rFonts w:ascii="Times New Roman" w:hAnsi="Times New Roman" w:cs="Times New Roman"/>
                      <w:sz w:val="26"/>
                      <w:szCs w:val="26"/>
                    </w:rPr>
                    <w:br/>
                    <w:t>Сергей Аркадьевич</w:t>
                  </w:r>
                </w:p>
              </w:tc>
              <w:tc>
                <w:tcPr>
                  <w:tcW w:w="1309" w:type="dxa"/>
                </w:tcPr>
                <w:p w14:paraId="328861C5"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174B5420" w14:textId="77777777" w:rsidTr="008813F9">
              <w:tc>
                <w:tcPr>
                  <w:tcW w:w="596" w:type="dxa"/>
                </w:tcPr>
                <w:p w14:paraId="7E326020"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8.</w:t>
                  </w:r>
                </w:p>
              </w:tc>
              <w:tc>
                <w:tcPr>
                  <w:tcW w:w="2943" w:type="dxa"/>
                </w:tcPr>
                <w:p w14:paraId="6D9E993E" w14:textId="1027A1A8"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ООО «Шангин&amp; партнеры»</w:t>
                  </w:r>
                </w:p>
              </w:tc>
              <w:tc>
                <w:tcPr>
                  <w:tcW w:w="1843" w:type="dxa"/>
                </w:tcPr>
                <w:p w14:paraId="7869D5D5"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4332006772</w:t>
                  </w:r>
                </w:p>
                <w:p w14:paraId="0F3D4564"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p>
              </w:tc>
              <w:tc>
                <w:tcPr>
                  <w:tcW w:w="3119" w:type="dxa"/>
                </w:tcPr>
                <w:p w14:paraId="3C9BCE4B"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Шангин</w:t>
                  </w:r>
                </w:p>
                <w:p w14:paraId="4045D93B"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Евгений Юрьевич</w:t>
                  </w:r>
                </w:p>
              </w:tc>
              <w:tc>
                <w:tcPr>
                  <w:tcW w:w="1309" w:type="dxa"/>
                </w:tcPr>
                <w:p w14:paraId="52AB78EF"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5EACBA95" w14:textId="77777777" w:rsidTr="008813F9">
              <w:tc>
                <w:tcPr>
                  <w:tcW w:w="596" w:type="dxa"/>
                </w:tcPr>
                <w:p w14:paraId="3FE7074C"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9.</w:t>
                  </w:r>
                </w:p>
              </w:tc>
              <w:tc>
                <w:tcPr>
                  <w:tcW w:w="2943" w:type="dxa"/>
                </w:tcPr>
                <w:p w14:paraId="1D0FC6E1" w14:textId="5B71587C"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СПК колхоз «Новый»</w:t>
                  </w:r>
                </w:p>
              </w:tc>
              <w:tc>
                <w:tcPr>
                  <w:tcW w:w="1843" w:type="dxa"/>
                </w:tcPr>
                <w:p w14:paraId="014D582B"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4332002489</w:t>
                  </w:r>
                </w:p>
                <w:p w14:paraId="0F3C2677"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p>
              </w:tc>
              <w:tc>
                <w:tcPr>
                  <w:tcW w:w="3119" w:type="dxa"/>
                </w:tcPr>
                <w:p w14:paraId="119C6998" w14:textId="77777777" w:rsidR="008813F9" w:rsidRPr="00C619E9" w:rsidRDefault="008813F9" w:rsidP="00C619E9">
                  <w:pPr>
                    <w:pStyle w:val="ConsPlusNormal"/>
                    <w:ind w:firstLine="0"/>
                    <w:jc w:val="center"/>
                    <w:rPr>
                      <w:rFonts w:ascii="Times New Roman" w:hAnsi="Times New Roman" w:cs="Times New Roman"/>
                      <w:sz w:val="26"/>
                      <w:szCs w:val="26"/>
                    </w:rPr>
                  </w:pPr>
                  <w:proofErr w:type="spellStart"/>
                  <w:r w:rsidRPr="00C619E9">
                    <w:rPr>
                      <w:rFonts w:ascii="Times New Roman" w:hAnsi="Times New Roman" w:cs="Times New Roman"/>
                      <w:sz w:val="26"/>
                      <w:szCs w:val="26"/>
                    </w:rPr>
                    <w:t>Кострулин</w:t>
                  </w:r>
                  <w:proofErr w:type="spellEnd"/>
                  <w:r w:rsidRPr="00C619E9">
                    <w:rPr>
                      <w:rFonts w:ascii="Times New Roman" w:hAnsi="Times New Roman" w:cs="Times New Roman"/>
                      <w:sz w:val="26"/>
                      <w:szCs w:val="26"/>
                    </w:rPr>
                    <w:br/>
                    <w:t>Иван Владимирович</w:t>
                  </w:r>
                </w:p>
              </w:tc>
              <w:tc>
                <w:tcPr>
                  <w:tcW w:w="1309" w:type="dxa"/>
                </w:tcPr>
                <w:p w14:paraId="388B9A57"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69-3-31</w:t>
                  </w:r>
                </w:p>
              </w:tc>
            </w:tr>
            <w:tr w:rsidR="008813F9" w:rsidRPr="00C619E9" w14:paraId="4F1294E7" w14:textId="77777777" w:rsidTr="008813F9">
              <w:tc>
                <w:tcPr>
                  <w:tcW w:w="596" w:type="dxa"/>
                </w:tcPr>
                <w:p w14:paraId="237EC67D"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10.</w:t>
                  </w:r>
                </w:p>
              </w:tc>
              <w:tc>
                <w:tcPr>
                  <w:tcW w:w="2943" w:type="dxa"/>
                </w:tcPr>
                <w:p w14:paraId="51917383" w14:textId="265C7E91"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СПК колхоз «Русь»</w:t>
                  </w:r>
                </w:p>
              </w:tc>
              <w:tc>
                <w:tcPr>
                  <w:tcW w:w="1843" w:type="dxa"/>
                </w:tcPr>
                <w:p w14:paraId="54095B14"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4332006116</w:t>
                  </w:r>
                </w:p>
                <w:p w14:paraId="05F7FD17"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p>
              </w:tc>
              <w:tc>
                <w:tcPr>
                  <w:tcW w:w="3119" w:type="dxa"/>
                </w:tcPr>
                <w:p w14:paraId="15B50146"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 xml:space="preserve">Вяткин </w:t>
                  </w:r>
                  <w:r w:rsidRPr="00C619E9">
                    <w:rPr>
                      <w:rFonts w:ascii="Times New Roman" w:hAnsi="Times New Roman" w:cs="Times New Roman"/>
                      <w:sz w:val="26"/>
                      <w:szCs w:val="26"/>
                    </w:rPr>
                    <w:br/>
                    <w:t>Алексей Евгеньевич</w:t>
                  </w:r>
                </w:p>
              </w:tc>
              <w:tc>
                <w:tcPr>
                  <w:tcW w:w="1309" w:type="dxa"/>
                </w:tcPr>
                <w:p w14:paraId="5BFE8A75"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61-1-49</w:t>
                  </w:r>
                </w:p>
              </w:tc>
            </w:tr>
            <w:tr w:rsidR="008813F9" w:rsidRPr="00C619E9" w14:paraId="7B2A60D4" w14:textId="77777777" w:rsidTr="008813F9">
              <w:tc>
                <w:tcPr>
                  <w:tcW w:w="596" w:type="dxa"/>
                </w:tcPr>
                <w:p w14:paraId="16E73910"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11.</w:t>
                  </w:r>
                </w:p>
              </w:tc>
              <w:tc>
                <w:tcPr>
                  <w:tcW w:w="2943" w:type="dxa"/>
                </w:tcPr>
                <w:p w14:paraId="3F84D7CE" w14:textId="45703B45"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Тужинское МУП «Коммунальщик»</w:t>
                  </w:r>
                </w:p>
              </w:tc>
              <w:tc>
                <w:tcPr>
                  <w:tcW w:w="1843" w:type="dxa"/>
                </w:tcPr>
                <w:p w14:paraId="6657CE21"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4332002584</w:t>
                  </w:r>
                </w:p>
                <w:p w14:paraId="518BAF17"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p>
              </w:tc>
              <w:tc>
                <w:tcPr>
                  <w:tcW w:w="3119" w:type="dxa"/>
                </w:tcPr>
                <w:p w14:paraId="76C8DCCB" w14:textId="7D9EA18D"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Тетерин</w:t>
                  </w:r>
                </w:p>
                <w:p w14:paraId="12CB56FA"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Павел Анатольевич</w:t>
                  </w:r>
                </w:p>
              </w:tc>
              <w:tc>
                <w:tcPr>
                  <w:tcW w:w="1309" w:type="dxa"/>
                </w:tcPr>
                <w:p w14:paraId="1DD478C8"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2-14-67</w:t>
                  </w:r>
                </w:p>
              </w:tc>
            </w:tr>
            <w:tr w:rsidR="008813F9" w:rsidRPr="00C619E9" w14:paraId="058EA48B" w14:textId="77777777" w:rsidTr="008813F9">
              <w:tc>
                <w:tcPr>
                  <w:tcW w:w="596" w:type="dxa"/>
                </w:tcPr>
                <w:p w14:paraId="23D18C7E"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12.</w:t>
                  </w:r>
                </w:p>
              </w:tc>
              <w:tc>
                <w:tcPr>
                  <w:tcW w:w="2943" w:type="dxa"/>
                </w:tcPr>
                <w:p w14:paraId="390791C5"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Тужинское РАЙПО</w:t>
                  </w:r>
                </w:p>
              </w:tc>
              <w:tc>
                <w:tcPr>
                  <w:tcW w:w="1843" w:type="dxa"/>
                  <w:shd w:val="clear" w:color="auto" w:fill="auto"/>
                </w:tcPr>
                <w:p w14:paraId="726FFDCB"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4332000026</w:t>
                  </w:r>
                </w:p>
                <w:p w14:paraId="4D683CAC"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p>
              </w:tc>
              <w:tc>
                <w:tcPr>
                  <w:tcW w:w="3119" w:type="dxa"/>
                </w:tcPr>
                <w:p w14:paraId="32EC69ED"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 xml:space="preserve">Коновалова </w:t>
                  </w:r>
                  <w:r w:rsidRPr="00C619E9">
                    <w:rPr>
                      <w:rFonts w:ascii="Times New Roman" w:hAnsi="Times New Roman" w:cs="Times New Roman"/>
                      <w:sz w:val="26"/>
                      <w:szCs w:val="26"/>
                    </w:rPr>
                    <w:br/>
                    <w:t>Оксана Николаевна</w:t>
                  </w:r>
                </w:p>
              </w:tc>
              <w:tc>
                <w:tcPr>
                  <w:tcW w:w="1309" w:type="dxa"/>
                </w:tcPr>
                <w:p w14:paraId="32A881F7"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2-12-93</w:t>
                  </w:r>
                </w:p>
              </w:tc>
            </w:tr>
            <w:tr w:rsidR="008813F9" w:rsidRPr="00C619E9" w14:paraId="57D09265" w14:textId="77777777" w:rsidTr="008813F9">
              <w:tc>
                <w:tcPr>
                  <w:tcW w:w="596" w:type="dxa"/>
                </w:tcPr>
                <w:p w14:paraId="4C4B2ABB"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13.</w:t>
                  </w:r>
                </w:p>
              </w:tc>
              <w:tc>
                <w:tcPr>
                  <w:tcW w:w="2943" w:type="dxa"/>
                </w:tcPr>
                <w:p w14:paraId="7AB337A6"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486AD4D7"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433901699171</w:t>
                  </w:r>
                </w:p>
                <w:p w14:paraId="4574078F"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p>
              </w:tc>
              <w:tc>
                <w:tcPr>
                  <w:tcW w:w="3119" w:type="dxa"/>
                </w:tcPr>
                <w:p w14:paraId="0F52CF6B"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 xml:space="preserve">Ануфриев </w:t>
                  </w:r>
                  <w:r w:rsidRPr="00C619E9">
                    <w:rPr>
                      <w:rFonts w:ascii="Times New Roman" w:hAnsi="Times New Roman" w:cs="Times New Roman"/>
                      <w:sz w:val="26"/>
                      <w:szCs w:val="26"/>
                    </w:rPr>
                    <w:br/>
                    <w:t>Олег Анатольевич</w:t>
                  </w:r>
                </w:p>
              </w:tc>
              <w:tc>
                <w:tcPr>
                  <w:tcW w:w="1309" w:type="dxa"/>
                </w:tcPr>
                <w:p w14:paraId="76EC06DF"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39D03EDB" w14:textId="77777777" w:rsidTr="008813F9">
              <w:tc>
                <w:tcPr>
                  <w:tcW w:w="596" w:type="dxa"/>
                </w:tcPr>
                <w:p w14:paraId="778D106B"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14.</w:t>
                  </w:r>
                </w:p>
              </w:tc>
              <w:tc>
                <w:tcPr>
                  <w:tcW w:w="2943" w:type="dxa"/>
                </w:tcPr>
                <w:p w14:paraId="79BBD001"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3527AF60"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433200001776</w:t>
                  </w:r>
                </w:p>
                <w:p w14:paraId="4E7FB6D6"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p>
              </w:tc>
              <w:tc>
                <w:tcPr>
                  <w:tcW w:w="3119" w:type="dxa"/>
                </w:tcPr>
                <w:p w14:paraId="14961C17"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 xml:space="preserve">Блинов </w:t>
                  </w:r>
                  <w:r w:rsidRPr="00C619E9">
                    <w:rPr>
                      <w:rFonts w:ascii="Times New Roman" w:hAnsi="Times New Roman" w:cs="Times New Roman"/>
                      <w:sz w:val="26"/>
                      <w:szCs w:val="26"/>
                    </w:rPr>
                    <w:br/>
                    <w:t>Александр Витальевич</w:t>
                  </w:r>
                </w:p>
              </w:tc>
              <w:tc>
                <w:tcPr>
                  <w:tcW w:w="1309" w:type="dxa"/>
                </w:tcPr>
                <w:p w14:paraId="5DC06ADB"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304AC402" w14:textId="77777777" w:rsidTr="008813F9">
              <w:tc>
                <w:tcPr>
                  <w:tcW w:w="596" w:type="dxa"/>
                </w:tcPr>
                <w:p w14:paraId="05083599"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lastRenderedPageBreak/>
                    <w:t>15.</w:t>
                  </w:r>
                </w:p>
              </w:tc>
              <w:tc>
                <w:tcPr>
                  <w:tcW w:w="2943" w:type="dxa"/>
                </w:tcPr>
                <w:p w14:paraId="26FCE07C"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4E3CCDD6"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433200051047</w:t>
                  </w:r>
                </w:p>
                <w:p w14:paraId="0DB16DF3"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p>
              </w:tc>
              <w:tc>
                <w:tcPr>
                  <w:tcW w:w="3119" w:type="dxa"/>
                </w:tcPr>
                <w:p w14:paraId="6AD3C9A2"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 xml:space="preserve">Вагин </w:t>
                  </w:r>
                  <w:r w:rsidRPr="00C619E9">
                    <w:rPr>
                      <w:rFonts w:ascii="Times New Roman" w:hAnsi="Times New Roman" w:cs="Times New Roman"/>
                      <w:sz w:val="26"/>
                      <w:szCs w:val="26"/>
                    </w:rPr>
                    <w:br/>
                    <w:t>Игорь Валерьевич</w:t>
                  </w:r>
                </w:p>
              </w:tc>
              <w:tc>
                <w:tcPr>
                  <w:tcW w:w="1309" w:type="dxa"/>
                </w:tcPr>
                <w:p w14:paraId="59EB3B32"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5288CA90" w14:textId="77777777" w:rsidTr="008813F9">
              <w:tc>
                <w:tcPr>
                  <w:tcW w:w="596" w:type="dxa"/>
                </w:tcPr>
                <w:p w14:paraId="3F4E4835"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16.</w:t>
                  </w:r>
                </w:p>
              </w:tc>
              <w:tc>
                <w:tcPr>
                  <w:tcW w:w="2943" w:type="dxa"/>
                </w:tcPr>
                <w:p w14:paraId="3934FE08"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41025E82"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433200285743</w:t>
                  </w:r>
                </w:p>
                <w:p w14:paraId="12F086C2"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p>
              </w:tc>
              <w:tc>
                <w:tcPr>
                  <w:tcW w:w="3119" w:type="dxa"/>
                </w:tcPr>
                <w:p w14:paraId="306E78AD"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 xml:space="preserve">Вешняков </w:t>
                  </w:r>
                  <w:r w:rsidRPr="00C619E9">
                    <w:rPr>
                      <w:rFonts w:ascii="Times New Roman" w:hAnsi="Times New Roman" w:cs="Times New Roman"/>
                      <w:sz w:val="26"/>
                      <w:szCs w:val="26"/>
                    </w:rPr>
                    <w:br/>
                    <w:t>Николай Александрович</w:t>
                  </w:r>
                </w:p>
              </w:tc>
              <w:tc>
                <w:tcPr>
                  <w:tcW w:w="1309" w:type="dxa"/>
                </w:tcPr>
                <w:p w14:paraId="1918412B"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027924EC" w14:textId="77777777" w:rsidTr="008813F9">
              <w:tc>
                <w:tcPr>
                  <w:tcW w:w="596" w:type="dxa"/>
                </w:tcPr>
                <w:p w14:paraId="64CFDC23"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17.</w:t>
                  </w:r>
                </w:p>
              </w:tc>
              <w:tc>
                <w:tcPr>
                  <w:tcW w:w="2943" w:type="dxa"/>
                </w:tcPr>
                <w:p w14:paraId="153D2527"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65C6F500"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433200001455</w:t>
                  </w:r>
                </w:p>
                <w:p w14:paraId="1CB1E4CF"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p>
              </w:tc>
              <w:tc>
                <w:tcPr>
                  <w:tcW w:w="3119" w:type="dxa"/>
                </w:tcPr>
                <w:p w14:paraId="6FA38A93"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 xml:space="preserve">Зырин </w:t>
                  </w:r>
                  <w:r w:rsidRPr="00C619E9">
                    <w:rPr>
                      <w:rFonts w:ascii="Times New Roman" w:hAnsi="Times New Roman" w:cs="Times New Roman"/>
                      <w:sz w:val="26"/>
                      <w:szCs w:val="26"/>
                    </w:rPr>
                    <w:br/>
                    <w:t>Андрей Вячеславович</w:t>
                  </w:r>
                </w:p>
              </w:tc>
              <w:tc>
                <w:tcPr>
                  <w:tcW w:w="1309" w:type="dxa"/>
                  <w:vAlign w:val="center"/>
                </w:tcPr>
                <w:p w14:paraId="70081E23"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7D5C977C" w14:textId="77777777" w:rsidTr="008813F9">
              <w:tc>
                <w:tcPr>
                  <w:tcW w:w="596" w:type="dxa"/>
                </w:tcPr>
                <w:p w14:paraId="7C8A1D1D"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18.</w:t>
                  </w:r>
                </w:p>
              </w:tc>
              <w:tc>
                <w:tcPr>
                  <w:tcW w:w="2943" w:type="dxa"/>
                </w:tcPr>
                <w:p w14:paraId="598BE842"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675A0D28"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433200026643</w:t>
                  </w:r>
                </w:p>
                <w:p w14:paraId="04B7A7ED"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p>
              </w:tc>
              <w:tc>
                <w:tcPr>
                  <w:tcW w:w="3119" w:type="dxa"/>
                </w:tcPr>
                <w:p w14:paraId="14B1F442" w14:textId="77777777" w:rsidR="008813F9" w:rsidRPr="00C619E9" w:rsidRDefault="008813F9" w:rsidP="00C619E9">
                  <w:pPr>
                    <w:pStyle w:val="ConsPlusNormal"/>
                    <w:ind w:firstLine="0"/>
                    <w:jc w:val="center"/>
                    <w:rPr>
                      <w:rFonts w:ascii="Times New Roman" w:hAnsi="Times New Roman" w:cs="Times New Roman"/>
                      <w:sz w:val="26"/>
                      <w:szCs w:val="26"/>
                    </w:rPr>
                  </w:pPr>
                  <w:proofErr w:type="spellStart"/>
                  <w:r w:rsidRPr="00C619E9">
                    <w:rPr>
                      <w:rFonts w:ascii="Times New Roman" w:hAnsi="Times New Roman" w:cs="Times New Roman"/>
                      <w:sz w:val="26"/>
                      <w:szCs w:val="26"/>
                    </w:rPr>
                    <w:t>Киляков</w:t>
                  </w:r>
                  <w:proofErr w:type="spellEnd"/>
                  <w:r w:rsidRPr="00C619E9">
                    <w:rPr>
                      <w:rFonts w:ascii="Times New Roman" w:hAnsi="Times New Roman" w:cs="Times New Roman"/>
                      <w:sz w:val="26"/>
                      <w:szCs w:val="26"/>
                    </w:rPr>
                    <w:t xml:space="preserve"> </w:t>
                  </w:r>
                  <w:r w:rsidRPr="00C619E9">
                    <w:rPr>
                      <w:rFonts w:ascii="Times New Roman" w:hAnsi="Times New Roman" w:cs="Times New Roman"/>
                      <w:sz w:val="26"/>
                      <w:szCs w:val="26"/>
                    </w:rPr>
                    <w:br/>
                    <w:t>Андрей Дмитриевич</w:t>
                  </w:r>
                </w:p>
              </w:tc>
              <w:tc>
                <w:tcPr>
                  <w:tcW w:w="1309" w:type="dxa"/>
                </w:tcPr>
                <w:p w14:paraId="09F4548F"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10D5232A" w14:textId="77777777" w:rsidTr="008813F9">
              <w:tc>
                <w:tcPr>
                  <w:tcW w:w="596" w:type="dxa"/>
                </w:tcPr>
                <w:p w14:paraId="642C7052"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19.</w:t>
                  </w:r>
                </w:p>
              </w:tc>
              <w:tc>
                <w:tcPr>
                  <w:tcW w:w="2943" w:type="dxa"/>
                </w:tcPr>
                <w:p w14:paraId="17DDF8CC" w14:textId="77777777" w:rsidR="008813F9" w:rsidRPr="00C619E9" w:rsidRDefault="008813F9" w:rsidP="00C619E9">
                  <w:pPr>
                    <w:ind w:right="-108"/>
                    <w:jc w:val="center"/>
                    <w:rPr>
                      <w:rFonts w:ascii="Times New Roman" w:hAnsi="Times New Roman"/>
                      <w:sz w:val="26"/>
                      <w:szCs w:val="26"/>
                    </w:rPr>
                  </w:pPr>
                  <w:r w:rsidRPr="00C619E9">
                    <w:rPr>
                      <w:rFonts w:ascii="Times New Roman" w:hAnsi="Times New Roman"/>
                      <w:sz w:val="26"/>
                      <w:szCs w:val="26"/>
                    </w:rPr>
                    <w:t xml:space="preserve">Индивидуальный предприниматель, </w:t>
                  </w:r>
                  <w:r w:rsidRPr="00C619E9">
                    <w:rPr>
                      <w:rFonts w:ascii="Times New Roman" w:hAnsi="Times New Roman"/>
                      <w:sz w:val="26"/>
                      <w:szCs w:val="26"/>
                    </w:rPr>
                    <w:br/>
                    <w:t>глава крестьянского (фермерского) хозяйства</w:t>
                  </w:r>
                </w:p>
              </w:tc>
              <w:tc>
                <w:tcPr>
                  <w:tcW w:w="1843" w:type="dxa"/>
                  <w:shd w:val="clear" w:color="auto" w:fill="auto"/>
                </w:tcPr>
                <w:p w14:paraId="399E5904"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r w:rsidRPr="00C619E9">
                    <w:rPr>
                      <w:rFonts w:ascii="Times New Roman" w:hAnsi="Times New Roman" w:cs="Times New Roman"/>
                      <w:sz w:val="26"/>
                      <w:szCs w:val="26"/>
                    </w:rPr>
                    <w:t>433200017663</w:t>
                  </w:r>
                </w:p>
              </w:tc>
              <w:tc>
                <w:tcPr>
                  <w:tcW w:w="3119" w:type="dxa"/>
                </w:tcPr>
                <w:p w14:paraId="0AC9BD0E"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 xml:space="preserve">Кислицын </w:t>
                  </w:r>
                  <w:r w:rsidRPr="00C619E9">
                    <w:rPr>
                      <w:rFonts w:ascii="Times New Roman" w:hAnsi="Times New Roman" w:cs="Times New Roman"/>
                      <w:sz w:val="26"/>
                      <w:szCs w:val="26"/>
                    </w:rPr>
                    <w:br/>
                    <w:t>Олег Васильевич</w:t>
                  </w:r>
                </w:p>
              </w:tc>
              <w:tc>
                <w:tcPr>
                  <w:tcW w:w="1309" w:type="dxa"/>
                </w:tcPr>
                <w:p w14:paraId="78668A50"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1F420AB8" w14:textId="77777777" w:rsidTr="008813F9">
              <w:tc>
                <w:tcPr>
                  <w:tcW w:w="596" w:type="dxa"/>
                </w:tcPr>
                <w:p w14:paraId="5BB2BEB9"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20.</w:t>
                  </w:r>
                </w:p>
              </w:tc>
              <w:tc>
                <w:tcPr>
                  <w:tcW w:w="2943" w:type="dxa"/>
                </w:tcPr>
                <w:p w14:paraId="734BAF72" w14:textId="77777777" w:rsidR="008813F9" w:rsidRPr="00C619E9" w:rsidRDefault="008813F9" w:rsidP="00C619E9">
                  <w:pPr>
                    <w:ind w:right="-108"/>
                    <w:jc w:val="center"/>
                    <w:rPr>
                      <w:rFonts w:ascii="Times New Roman" w:hAnsi="Times New Roman"/>
                      <w:sz w:val="26"/>
                      <w:szCs w:val="26"/>
                    </w:rPr>
                  </w:pPr>
                  <w:r w:rsidRPr="00C619E9">
                    <w:rPr>
                      <w:rFonts w:ascii="Times New Roman" w:hAnsi="Times New Roman"/>
                      <w:sz w:val="26"/>
                      <w:szCs w:val="26"/>
                    </w:rPr>
                    <w:t xml:space="preserve">Индивидуальный предприниматель, </w:t>
                  </w:r>
                  <w:r w:rsidRPr="00C619E9">
                    <w:rPr>
                      <w:rFonts w:ascii="Times New Roman" w:hAnsi="Times New Roman"/>
                      <w:sz w:val="26"/>
                      <w:szCs w:val="26"/>
                    </w:rPr>
                    <w:br/>
                    <w:t>глава крестьянского (фермерского) хозяйства</w:t>
                  </w:r>
                </w:p>
              </w:tc>
              <w:tc>
                <w:tcPr>
                  <w:tcW w:w="1843" w:type="dxa"/>
                  <w:shd w:val="clear" w:color="auto" w:fill="auto"/>
                </w:tcPr>
                <w:p w14:paraId="3996AC5D"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r w:rsidRPr="00C619E9">
                    <w:rPr>
                      <w:rFonts w:ascii="Times New Roman" w:hAnsi="Times New Roman" w:cs="Times New Roman"/>
                      <w:sz w:val="26"/>
                      <w:szCs w:val="26"/>
                    </w:rPr>
                    <w:t>433200157205</w:t>
                  </w:r>
                </w:p>
              </w:tc>
              <w:tc>
                <w:tcPr>
                  <w:tcW w:w="3119" w:type="dxa"/>
                </w:tcPr>
                <w:p w14:paraId="645F40AD" w14:textId="77777777" w:rsidR="008813F9" w:rsidRPr="00C619E9" w:rsidRDefault="008813F9" w:rsidP="00C619E9">
                  <w:pPr>
                    <w:pStyle w:val="ConsPlusNormal"/>
                    <w:ind w:firstLine="0"/>
                    <w:jc w:val="center"/>
                    <w:rPr>
                      <w:rFonts w:ascii="Times New Roman" w:hAnsi="Times New Roman" w:cs="Times New Roman"/>
                      <w:sz w:val="26"/>
                      <w:szCs w:val="26"/>
                    </w:rPr>
                  </w:pPr>
                  <w:proofErr w:type="spellStart"/>
                  <w:r w:rsidRPr="00C619E9">
                    <w:rPr>
                      <w:rFonts w:ascii="Times New Roman" w:hAnsi="Times New Roman" w:cs="Times New Roman"/>
                      <w:sz w:val="26"/>
                      <w:szCs w:val="26"/>
                    </w:rPr>
                    <w:t>Клепцов</w:t>
                  </w:r>
                  <w:proofErr w:type="spellEnd"/>
                  <w:r w:rsidRPr="00C619E9">
                    <w:rPr>
                      <w:rFonts w:ascii="Times New Roman" w:hAnsi="Times New Roman" w:cs="Times New Roman"/>
                      <w:sz w:val="26"/>
                      <w:szCs w:val="26"/>
                    </w:rPr>
                    <w:t xml:space="preserve"> </w:t>
                  </w:r>
                  <w:r w:rsidRPr="00C619E9">
                    <w:rPr>
                      <w:rFonts w:ascii="Times New Roman" w:hAnsi="Times New Roman" w:cs="Times New Roman"/>
                      <w:sz w:val="26"/>
                      <w:szCs w:val="26"/>
                    </w:rPr>
                    <w:br/>
                    <w:t>Владимир Александрович</w:t>
                  </w:r>
                </w:p>
              </w:tc>
              <w:tc>
                <w:tcPr>
                  <w:tcW w:w="1309" w:type="dxa"/>
                </w:tcPr>
                <w:p w14:paraId="35412555"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3D614F65" w14:textId="77777777" w:rsidTr="008813F9">
              <w:tc>
                <w:tcPr>
                  <w:tcW w:w="596" w:type="dxa"/>
                </w:tcPr>
                <w:p w14:paraId="43A1EA58"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21.</w:t>
                  </w:r>
                </w:p>
              </w:tc>
              <w:tc>
                <w:tcPr>
                  <w:tcW w:w="2943" w:type="dxa"/>
                </w:tcPr>
                <w:p w14:paraId="35A7FFF8"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0913AA4F"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r w:rsidRPr="00C619E9">
                    <w:rPr>
                      <w:rFonts w:ascii="Times New Roman" w:hAnsi="Times New Roman" w:cs="Times New Roman"/>
                      <w:sz w:val="26"/>
                      <w:szCs w:val="26"/>
                    </w:rPr>
                    <w:t>433200173180</w:t>
                  </w:r>
                </w:p>
              </w:tc>
              <w:tc>
                <w:tcPr>
                  <w:tcW w:w="3119" w:type="dxa"/>
                </w:tcPr>
                <w:p w14:paraId="52794AAD" w14:textId="77777777" w:rsidR="008813F9" w:rsidRPr="00C619E9" w:rsidRDefault="008813F9" w:rsidP="00C619E9">
                  <w:pPr>
                    <w:pStyle w:val="ConsPlusNormal"/>
                    <w:ind w:firstLine="0"/>
                    <w:jc w:val="center"/>
                    <w:rPr>
                      <w:rFonts w:ascii="Times New Roman" w:hAnsi="Times New Roman" w:cs="Times New Roman"/>
                      <w:sz w:val="26"/>
                      <w:szCs w:val="26"/>
                    </w:rPr>
                  </w:pPr>
                  <w:proofErr w:type="spellStart"/>
                  <w:r w:rsidRPr="00C619E9">
                    <w:rPr>
                      <w:rFonts w:ascii="Times New Roman" w:hAnsi="Times New Roman" w:cs="Times New Roman"/>
                      <w:sz w:val="26"/>
                      <w:szCs w:val="26"/>
                    </w:rPr>
                    <w:t>Клепцов</w:t>
                  </w:r>
                  <w:proofErr w:type="spellEnd"/>
                  <w:r w:rsidRPr="00C619E9">
                    <w:rPr>
                      <w:rFonts w:ascii="Times New Roman" w:hAnsi="Times New Roman" w:cs="Times New Roman"/>
                      <w:sz w:val="26"/>
                      <w:szCs w:val="26"/>
                    </w:rPr>
                    <w:t xml:space="preserve"> </w:t>
                  </w:r>
                  <w:r w:rsidRPr="00C619E9">
                    <w:rPr>
                      <w:rFonts w:ascii="Times New Roman" w:hAnsi="Times New Roman" w:cs="Times New Roman"/>
                      <w:sz w:val="26"/>
                      <w:szCs w:val="26"/>
                    </w:rPr>
                    <w:br/>
                    <w:t>Сергей Евгеньевич</w:t>
                  </w:r>
                </w:p>
              </w:tc>
              <w:tc>
                <w:tcPr>
                  <w:tcW w:w="1309" w:type="dxa"/>
                </w:tcPr>
                <w:p w14:paraId="1232AE9C"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2-12-67</w:t>
                  </w:r>
                </w:p>
              </w:tc>
            </w:tr>
            <w:tr w:rsidR="008813F9" w:rsidRPr="00C619E9" w14:paraId="2BFCB0C5" w14:textId="77777777" w:rsidTr="008813F9">
              <w:tc>
                <w:tcPr>
                  <w:tcW w:w="596" w:type="dxa"/>
                </w:tcPr>
                <w:p w14:paraId="592F9C6C"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22.</w:t>
                  </w:r>
                </w:p>
              </w:tc>
              <w:tc>
                <w:tcPr>
                  <w:tcW w:w="2943" w:type="dxa"/>
                </w:tcPr>
                <w:p w14:paraId="1290C70F"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57314C89"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r w:rsidRPr="00C619E9">
                    <w:rPr>
                      <w:rFonts w:ascii="Times New Roman" w:hAnsi="Times New Roman" w:cs="Times New Roman"/>
                      <w:sz w:val="26"/>
                      <w:szCs w:val="26"/>
                    </w:rPr>
                    <w:t>433200106659</w:t>
                  </w:r>
                </w:p>
              </w:tc>
              <w:tc>
                <w:tcPr>
                  <w:tcW w:w="3119" w:type="dxa"/>
                </w:tcPr>
                <w:p w14:paraId="1952058E" w14:textId="77777777" w:rsidR="008813F9" w:rsidRPr="00C619E9" w:rsidRDefault="008813F9" w:rsidP="00C619E9">
                  <w:pPr>
                    <w:pStyle w:val="ConsPlusNormal"/>
                    <w:ind w:firstLine="0"/>
                    <w:jc w:val="center"/>
                    <w:rPr>
                      <w:rFonts w:ascii="Times New Roman" w:hAnsi="Times New Roman" w:cs="Times New Roman"/>
                      <w:sz w:val="26"/>
                      <w:szCs w:val="26"/>
                    </w:rPr>
                  </w:pPr>
                  <w:proofErr w:type="spellStart"/>
                  <w:r w:rsidRPr="00C619E9">
                    <w:rPr>
                      <w:rFonts w:ascii="Times New Roman" w:hAnsi="Times New Roman" w:cs="Times New Roman"/>
                      <w:sz w:val="26"/>
                      <w:szCs w:val="26"/>
                    </w:rPr>
                    <w:t>Конашин</w:t>
                  </w:r>
                  <w:proofErr w:type="spellEnd"/>
                  <w:r w:rsidRPr="00C619E9">
                    <w:rPr>
                      <w:rFonts w:ascii="Times New Roman" w:hAnsi="Times New Roman" w:cs="Times New Roman"/>
                      <w:sz w:val="26"/>
                      <w:szCs w:val="26"/>
                    </w:rPr>
                    <w:t xml:space="preserve"> </w:t>
                  </w:r>
                  <w:r w:rsidRPr="00C619E9">
                    <w:rPr>
                      <w:rFonts w:ascii="Times New Roman" w:hAnsi="Times New Roman" w:cs="Times New Roman"/>
                      <w:sz w:val="26"/>
                      <w:szCs w:val="26"/>
                    </w:rPr>
                    <w:br/>
                    <w:t>Игорь Александрович</w:t>
                  </w:r>
                </w:p>
              </w:tc>
              <w:tc>
                <w:tcPr>
                  <w:tcW w:w="1309" w:type="dxa"/>
                </w:tcPr>
                <w:p w14:paraId="7AABCDA2"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76B04D02" w14:textId="77777777" w:rsidTr="008813F9">
              <w:tc>
                <w:tcPr>
                  <w:tcW w:w="596" w:type="dxa"/>
                </w:tcPr>
                <w:p w14:paraId="18164538"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23.</w:t>
                  </w:r>
                </w:p>
              </w:tc>
              <w:tc>
                <w:tcPr>
                  <w:tcW w:w="2943" w:type="dxa"/>
                </w:tcPr>
                <w:p w14:paraId="296A2C0B"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69286C66"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r w:rsidRPr="00C619E9">
                    <w:rPr>
                      <w:rFonts w:ascii="Times New Roman" w:hAnsi="Times New Roman" w:cs="Times New Roman"/>
                      <w:sz w:val="26"/>
                      <w:szCs w:val="26"/>
                    </w:rPr>
                    <w:t>433200006502</w:t>
                  </w:r>
                </w:p>
              </w:tc>
              <w:tc>
                <w:tcPr>
                  <w:tcW w:w="3119" w:type="dxa"/>
                </w:tcPr>
                <w:p w14:paraId="4ED36D0E"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 xml:space="preserve">Коновалов </w:t>
                  </w:r>
                  <w:r w:rsidRPr="00C619E9">
                    <w:rPr>
                      <w:rFonts w:ascii="Times New Roman" w:hAnsi="Times New Roman" w:cs="Times New Roman"/>
                      <w:sz w:val="26"/>
                      <w:szCs w:val="26"/>
                    </w:rPr>
                    <w:br/>
                    <w:t>Николай Геннадьевич</w:t>
                  </w:r>
                </w:p>
              </w:tc>
              <w:tc>
                <w:tcPr>
                  <w:tcW w:w="1309" w:type="dxa"/>
                </w:tcPr>
                <w:p w14:paraId="200B906C"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2-19-99</w:t>
                  </w:r>
                </w:p>
              </w:tc>
            </w:tr>
            <w:tr w:rsidR="008813F9" w:rsidRPr="00C619E9" w14:paraId="14DE299B" w14:textId="77777777" w:rsidTr="008813F9">
              <w:tc>
                <w:tcPr>
                  <w:tcW w:w="596" w:type="dxa"/>
                </w:tcPr>
                <w:p w14:paraId="64873465"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24.</w:t>
                  </w:r>
                </w:p>
              </w:tc>
              <w:tc>
                <w:tcPr>
                  <w:tcW w:w="2943" w:type="dxa"/>
                </w:tcPr>
                <w:p w14:paraId="31F1EB79"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28E34033"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r w:rsidRPr="00C619E9">
                    <w:rPr>
                      <w:rFonts w:ascii="Times New Roman" w:hAnsi="Times New Roman" w:cs="Times New Roman"/>
                      <w:sz w:val="26"/>
                      <w:szCs w:val="26"/>
                    </w:rPr>
                    <w:t>433200015585</w:t>
                  </w:r>
                </w:p>
              </w:tc>
              <w:tc>
                <w:tcPr>
                  <w:tcW w:w="3119" w:type="dxa"/>
                </w:tcPr>
                <w:p w14:paraId="3122A3B1"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 xml:space="preserve">Краев </w:t>
                  </w:r>
                  <w:r w:rsidRPr="00C619E9">
                    <w:rPr>
                      <w:rFonts w:ascii="Times New Roman" w:hAnsi="Times New Roman" w:cs="Times New Roman"/>
                      <w:sz w:val="26"/>
                      <w:szCs w:val="26"/>
                    </w:rPr>
                    <w:br/>
                    <w:t>Юрий Павлович</w:t>
                  </w:r>
                </w:p>
              </w:tc>
              <w:tc>
                <w:tcPr>
                  <w:tcW w:w="1309" w:type="dxa"/>
                </w:tcPr>
                <w:p w14:paraId="18EE9BDD"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2-12-67</w:t>
                  </w:r>
                </w:p>
              </w:tc>
            </w:tr>
            <w:tr w:rsidR="008813F9" w:rsidRPr="00C619E9" w14:paraId="55051D62" w14:textId="77777777" w:rsidTr="008813F9">
              <w:tc>
                <w:tcPr>
                  <w:tcW w:w="596" w:type="dxa"/>
                </w:tcPr>
                <w:p w14:paraId="29EEDB41"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25.</w:t>
                  </w:r>
                </w:p>
              </w:tc>
              <w:tc>
                <w:tcPr>
                  <w:tcW w:w="2943" w:type="dxa"/>
                </w:tcPr>
                <w:p w14:paraId="4B5E0C14"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72022F55"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r w:rsidRPr="00C619E9">
                    <w:rPr>
                      <w:rFonts w:ascii="Times New Roman" w:hAnsi="Times New Roman" w:cs="Times New Roman"/>
                      <w:sz w:val="26"/>
                      <w:szCs w:val="26"/>
                    </w:rPr>
                    <w:t>433200029073</w:t>
                  </w:r>
                </w:p>
              </w:tc>
              <w:tc>
                <w:tcPr>
                  <w:tcW w:w="3119" w:type="dxa"/>
                </w:tcPr>
                <w:p w14:paraId="58DEC870"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 xml:space="preserve">Краева </w:t>
                  </w:r>
                  <w:r w:rsidRPr="00C619E9">
                    <w:rPr>
                      <w:rFonts w:ascii="Times New Roman" w:hAnsi="Times New Roman" w:cs="Times New Roman"/>
                      <w:sz w:val="26"/>
                      <w:szCs w:val="26"/>
                    </w:rPr>
                    <w:br/>
                    <w:t>Лариса Юрьевна</w:t>
                  </w:r>
                </w:p>
              </w:tc>
              <w:tc>
                <w:tcPr>
                  <w:tcW w:w="1309" w:type="dxa"/>
                </w:tcPr>
                <w:p w14:paraId="75BC5490"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4A167740" w14:textId="77777777" w:rsidTr="008813F9">
              <w:tc>
                <w:tcPr>
                  <w:tcW w:w="596" w:type="dxa"/>
                </w:tcPr>
                <w:p w14:paraId="40452938"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26.</w:t>
                  </w:r>
                </w:p>
              </w:tc>
              <w:tc>
                <w:tcPr>
                  <w:tcW w:w="2943" w:type="dxa"/>
                </w:tcPr>
                <w:p w14:paraId="384B2369"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359A335C"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r w:rsidRPr="00C619E9">
                    <w:rPr>
                      <w:rFonts w:ascii="Times New Roman" w:hAnsi="Times New Roman" w:cs="Times New Roman"/>
                      <w:sz w:val="26"/>
                      <w:szCs w:val="26"/>
                    </w:rPr>
                    <w:t>433200438936</w:t>
                  </w:r>
                </w:p>
              </w:tc>
              <w:tc>
                <w:tcPr>
                  <w:tcW w:w="3119" w:type="dxa"/>
                </w:tcPr>
                <w:p w14:paraId="77B11D72" w14:textId="77777777" w:rsidR="008813F9" w:rsidRPr="00C619E9" w:rsidRDefault="008813F9" w:rsidP="00C619E9">
                  <w:pPr>
                    <w:pStyle w:val="ConsPlusNormal"/>
                    <w:ind w:firstLine="0"/>
                    <w:jc w:val="center"/>
                    <w:rPr>
                      <w:rFonts w:ascii="Times New Roman" w:hAnsi="Times New Roman" w:cs="Times New Roman"/>
                      <w:sz w:val="26"/>
                      <w:szCs w:val="26"/>
                    </w:rPr>
                  </w:pPr>
                  <w:proofErr w:type="spellStart"/>
                  <w:r w:rsidRPr="00C619E9">
                    <w:rPr>
                      <w:rFonts w:ascii="Times New Roman" w:hAnsi="Times New Roman" w:cs="Times New Roman"/>
                      <w:sz w:val="26"/>
                      <w:szCs w:val="26"/>
                    </w:rPr>
                    <w:t>Наймушин</w:t>
                  </w:r>
                  <w:proofErr w:type="spellEnd"/>
                  <w:r w:rsidRPr="00C619E9">
                    <w:rPr>
                      <w:rFonts w:ascii="Times New Roman" w:hAnsi="Times New Roman" w:cs="Times New Roman"/>
                      <w:sz w:val="26"/>
                      <w:szCs w:val="26"/>
                    </w:rPr>
                    <w:t xml:space="preserve"> </w:t>
                  </w:r>
                  <w:r w:rsidRPr="00C619E9">
                    <w:rPr>
                      <w:rFonts w:ascii="Times New Roman" w:hAnsi="Times New Roman" w:cs="Times New Roman"/>
                      <w:sz w:val="26"/>
                      <w:szCs w:val="26"/>
                    </w:rPr>
                    <w:br/>
                    <w:t>Павел Витальевич</w:t>
                  </w:r>
                </w:p>
              </w:tc>
              <w:tc>
                <w:tcPr>
                  <w:tcW w:w="1309" w:type="dxa"/>
                </w:tcPr>
                <w:p w14:paraId="60C39420"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33712170" w14:textId="77777777" w:rsidTr="008813F9">
              <w:tc>
                <w:tcPr>
                  <w:tcW w:w="596" w:type="dxa"/>
                </w:tcPr>
                <w:p w14:paraId="5AE9B41B"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27.</w:t>
                  </w:r>
                </w:p>
              </w:tc>
              <w:tc>
                <w:tcPr>
                  <w:tcW w:w="2943" w:type="dxa"/>
                </w:tcPr>
                <w:p w14:paraId="52AF5230"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2AF0E83C"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r w:rsidRPr="00C619E9">
                    <w:rPr>
                      <w:rFonts w:ascii="Times New Roman" w:hAnsi="Times New Roman" w:cs="Times New Roman"/>
                      <w:sz w:val="26"/>
                      <w:szCs w:val="26"/>
                    </w:rPr>
                    <w:t>433200028190</w:t>
                  </w:r>
                </w:p>
              </w:tc>
              <w:tc>
                <w:tcPr>
                  <w:tcW w:w="3119" w:type="dxa"/>
                </w:tcPr>
                <w:p w14:paraId="770A15BE"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 xml:space="preserve">Носков </w:t>
                  </w:r>
                  <w:r w:rsidRPr="00C619E9">
                    <w:rPr>
                      <w:rFonts w:ascii="Times New Roman" w:hAnsi="Times New Roman" w:cs="Times New Roman"/>
                      <w:sz w:val="26"/>
                      <w:szCs w:val="26"/>
                    </w:rPr>
                    <w:br/>
                    <w:t>Николай Михайлович</w:t>
                  </w:r>
                </w:p>
              </w:tc>
              <w:tc>
                <w:tcPr>
                  <w:tcW w:w="1309" w:type="dxa"/>
                </w:tcPr>
                <w:p w14:paraId="58F112F5"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79083514" w14:textId="77777777" w:rsidTr="008813F9">
              <w:tc>
                <w:tcPr>
                  <w:tcW w:w="596" w:type="dxa"/>
                </w:tcPr>
                <w:p w14:paraId="161C96C3"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28.</w:t>
                  </w:r>
                </w:p>
              </w:tc>
              <w:tc>
                <w:tcPr>
                  <w:tcW w:w="2943" w:type="dxa"/>
                </w:tcPr>
                <w:p w14:paraId="61D07ED8"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169F13AA"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r w:rsidRPr="00C619E9">
                    <w:rPr>
                      <w:rFonts w:ascii="Times New Roman" w:hAnsi="Times New Roman" w:cs="Times New Roman"/>
                      <w:sz w:val="26"/>
                      <w:szCs w:val="26"/>
                    </w:rPr>
                    <w:t>433200006284</w:t>
                  </w:r>
                </w:p>
              </w:tc>
              <w:tc>
                <w:tcPr>
                  <w:tcW w:w="3119" w:type="dxa"/>
                </w:tcPr>
                <w:p w14:paraId="6FC22983" w14:textId="77777777" w:rsidR="008813F9" w:rsidRPr="00C619E9" w:rsidRDefault="008813F9" w:rsidP="00C619E9">
                  <w:pPr>
                    <w:pStyle w:val="ConsPlusNormal"/>
                    <w:ind w:firstLine="0"/>
                    <w:jc w:val="center"/>
                    <w:rPr>
                      <w:rFonts w:ascii="Times New Roman" w:hAnsi="Times New Roman" w:cs="Times New Roman"/>
                      <w:sz w:val="26"/>
                      <w:szCs w:val="26"/>
                    </w:rPr>
                  </w:pPr>
                  <w:proofErr w:type="spellStart"/>
                  <w:r w:rsidRPr="00C619E9">
                    <w:rPr>
                      <w:rFonts w:ascii="Times New Roman" w:hAnsi="Times New Roman" w:cs="Times New Roman"/>
                      <w:sz w:val="26"/>
                      <w:szCs w:val="26"/>
                    </w:rPr>
                    <w:t>Носкова</w:t>
                  </w:r>
                  <w:proofErr w:type="spellEnd"/>
                  <w:r w:rsidRPr="00C619E9">
                    <w:rPr>
                      <w:rFonts w:ascii="Times New Roman" w:hAnsi="Times New Roman" w:cs="Times New Roman"/>
                      <w:sz w:val="26"/>
                      <w:szCs w:val="26"/>
                    </w:rPr>
                    <w:t xml:space="preserve"> </w:t>
                  </w:r>
                  <w:r w:rsidRPr="00C619E9">
                    <w:rPr>
                      <w:rFonts w:ascii="Times New Roman" w:hAnsi="Times New Roman" w:cs="Times New Roman"/>
                      <w:sz w:val="26"/>
                      <w:szCs w:val="26"/>
                    </w:rPr>
                    <w:br/>
                    <w:t>Любовь Николаевна</w:t>
                  </w:r>
                </w:p>
              </w:tc>
              <w:tc>
                <w:tcPr>
                  <w:tcW w:w="1309" w:type="dxa"/>
                </w:tcPr>
                <w:p w14:paraId="06BF6EBE"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2C0F0F92" w14:textId="77777777" w:rsidTr="008813F9">
              <w:tc>
                <w:tcPr>
                  <w:tcW w:w="596" w:type="dxa"/>
                </w:tcPr>
                <w:p w14:paraId="4AE93A19"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29.</w:t>
                  </w:r>
                </w:p>
              </w:tc>
              <w:tc>
                <w:tcPr>
                  <w:tcW w:w="2943" w:type="dxa"/>
                </w:tcPr>
                <w:p w14:paraId="7066B868"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2FBD5A21"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r w:rsidRPr="00C619E9">
                    <w:rPr>
                      <w:rFonts w:ascii="Times New Roman" w:hAnsi="Times New Roman" w:cs="Times New Roman"/>
                      <w:sz w:val="26"/>
                      <w:szCs w:val="26"/>
                    </w:rPr>
                    <w:t>433200217239</w:t>
                  </w:r>
                </w:p>
              </w:tc>
              <w:tc>
                <w:tcPr>
                  <w:tcW w:w="3119" w:type="dxa"/>
                </w:tcPr>
                <w:p w14:paraId="0E3770A5" w14:textId="77777777" w:rsidR="008813F9" w:rsidRPr="00C619E9" w:rsidRDefault="008813F9" w:rsidP="00C619E9">
                  <w:pPr>
                    <w:pStyle w:val="ConsPlusNormal"/>
                    <w:ind w:firstLine="0"/>
                    <w:jc w:val="center"/>
                    <w:rPr>
                      <w:rFonts w:ascii="Times New Roman" w:hAnsi="Times New Roman" w:cs="Times New Roman"/>
                      <w:sz w:val="26"/>
                      <w:szCs w:val="26"/>
                    </w:rPr>
                  </w:pPr>
                  <w:proofErr w:type="spellStart"/>
                  <w:r w:rsidRPr="00C619E9">
                    <w:rPr>
                      <w:rFonts w:ascii="Times New Roman" w:hAnsi="Times New Roman" w:cs="Times New Roman"/>
                      <w:sz w:val="26"/>
                      <w:szCs w:val="26"/>
                    </w:rPr>
                    <w:t>Оботнин</w:t>
                  </w:r>
                  <w:proofErr w:type="spellEnd"/>
                  <w:r w:rsidRPr="00C619E9">
                    <w:rPr>
                      <w:rFonts w:ascii="Times New Roman" w:hAnsi="Times New Roman" w:cs="Times New Roman"/>
                      <w:sz w:val="26"/>
                      <w:szCs w:val="26"/>
                    </w:rPr>
                    <w:t xml:space="preserve"> </w:t>
                  </w:r>
                  <w:r w:rsidRPr="00C619E9">
                    <w:rPr>
                      <w:rFonts w:ascii="Times New Roman" w:hAnsi="Times New Roman" w:cs="Times New Roman"/>
                      <w:sz w:val="26"/>
                      <w:szCs w:val="26"/>
                    </w:rPr>
                    <w:br/>
                    <w:t>Василий Афанасьевич</w:t>
                  </w:r>
                </w:p>
              </w:tc>
              <w:tc>
                <w:tcPr>
                  <w:tcW w:w="1309" w:type="dxa"/>
                </w:tcPr>
                <w:p w14:paraId="7FE91672"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2-10-32</w:t>
                  </w:r>
                </w:p>
              </w:tc>
            </w:tr>
            <w:tr w:rsidR="008813F9" w:rsidRPr="00C619E9" w14:paraId="24580D3E" w14:textId="77777777" w:rsidTr="008813F9">
              <w:tc>
                <w:tcPr>
                  <w:tcW w:w="596" w:type="dxa"/>
                </w:tcPr>
                <w:p w14:paraId="58D52D21"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30.</w:t>
                  </w:r>
                </w:p>
              </w:tc>
              <w:tc>
                <w:tcPr>
                  <w:tcW w:w="2943" w:type="dxa"/>
                </w:tcPr>
                <w:p w14:paraId="053123B5"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49338CA1"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r w:rsidRPr="00C619E9">
                    <w:rPr>
                      <w:rFonts w:ascii="Times New Roman" w:hAnsi="Times New Roman" w:cs="Times New Roman"/>
                      <w:sz w:val="26"/>
                      <w:szCs w:val="26"/>
                    </w:rPr>
                    <w:t>433200522313</w:t>
                  </w:r>
                </w:p>
              </w:tc>
              <w:tc>
                <w:tcPr>
                  <w:tcW w:w="3119" w:type="dxa"/>
                </w:tcPr>
                <w:p w14:paraId="59A6C6F7"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 xml:space="preserve">Петухов </w:t>
                  </w:r>
                  <w:r w:rsidRPr="00C619E9">
                    <w:rPr>
                      <w:rFonts w:ascii="Times New Roman" w:hAnsi="Times New Roman" w:cs="Times New Roman"/>
                      <w:sz w:val="26"/>
                      <w:szCs w:val="26"/>
                    </w:rPr>
                    <w:br/>
                    <w:t>Руслан Николаевич</w:t>
                  </w:r>
                </w:p>
              </w:tc>
              <w:tc>
                <w:tcPr>
                  <w:tcW w:w="1309" w:type="dxa"/>
                </w:tcPr>
                <w:p w14:paraId="6E2BE0B2"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2FE4D497" w14:textId="77777777" w:rsidTr="008813F9">
              <w:tc>
                <w:tcPr>
                  <w:tcW w:w="596" w:type="dxa"/>
                </w:tcPr>
                <w:p w14:paraId="6100D1AC"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31.</w:t>
                  </w:r>
                </w:p>
              </w:tc>
              <w:tc>
                <w:tcPr>
                  <w:tcW w:w="2943" w:type="dxa"/>
                </w:tcPr>
                <w:p w14:paraId="77789EA1"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696A7CF3"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r w:rsidRPr="00C619E9">
                    <w:rPr>
                      <w:rFonts w:ascii="Times New Roman" w:hAnsi="Times New Roman" w:cs="Times New Roman"/>
                      <w:sz w:val="26"/>
                      <w:szCs w:val="26"/>
                    </w:rPr>
                    <w:t>433200300127</w:t>
                  </w:r>
                </w:p>
              </w:tc>
              <w:tc>
                <w:tcPr>
                  <w:tcW w:w="3119" w:type="dxa"/>
                </w:tcPr>
                <w:p w14:paraId="354856DC"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 xml:space="preserve">Попов </w:t>
                  </w:r>
                  <w:r w:rsidRPr="00C619E9">
                    <w:rPr>
                      <w:rFonts w:ascii="Times New Roman" w:hAnsi="Times New Roman" w:cs="Times New Roman"/>
                      <w:sz w:val="26"/>
                      <w:szCs w:val="26"/>
                    </w:rPr>
                    <w:br/>
                    <w:t>Александр Владимирович</w:t>
                  </w:r>
                </w:p>
              </w:tc>
              <w:tc>
                <w:tcPr>
                  <w:tcW w:w="1309" w:type="dxa"/>
                </w:tcPr>
                <w:p w14:paraId="333914EF"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72C7FB30" w14:textId="77777777" w:rsidTr="008813F9">
              <w:tc>
                <w:tcPr>
                  <w:tcW w:w="596" w:type="dxa"/>
                </w:tcPr>
                <w:p w14:paraId="78BC6E6F"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32.</w:t>
                  </w:r>
                </w:p>
              </w:tc>
              <w:tc>
                <w:tcPr>
                  <w:tcW w:w="2943" w:type="dxa"/>
                </w:tcPr>
                <w:p w14:paraId="6FE58066"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527BAE6F"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r w:rsidRPr="00C619E9">
                    <w:rPr>
                      <w:rFonts w:ascii="Times New Roman" w:hAnsi="Times New Roman" w:cs="Times New Roman"/>
                      <w:sz w:val="26"/>
                      <w:szCs w:val="26"/>
                    </w:rPr>
                    <w:t>433200478417</w:t>
                  </w:r>
                </w:p>
              </w:tc>
              <w:tc>
                <w:tcPr>
                  <w:tcW w:w="3119" w:type="dxa"/>
                </w:tcPr>
                <w:p w14:paraId="6DDFA905"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 xml:space="preserve">Попов </w:t>
                  </w:r>
                  <w:r w:rsidRPr="00C619E9">
                    <w:rPr>
                      <w:rFonts w:ascii="Times New Roman" w:hAnsi="Times New Roman" w:cs="Times New Roman"/>
                      <w:sz w:val="26"/>
                      <w:szCs w:val="26"/>
                    </w:rPr>
                    <w:br/>
                    <w:t>Леонид Владимирович</w:t>
                  </w:r>
                </w:p>
              </w:tc>
              <w:tc>
                <w:tcPr>
                  <w:tcW w:w="1309" w:type="dxa"/>
                </w:tcPr>
                <w:p w14:paraId="386416B5"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2F362656" w14:textId="77777777" w:rsidTr="008813F9">
              <w:tc>
                <w:tcPr>
                  <w:tcW w:w="596" w:type="dxa"/>
                </w:tcPr>
                <w:p w14:paraId="7CFC4DAE"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33.</w:t>
                  </w:r>
                </w:p>
              </w:tc>
              <w:tc>
                <w:tcPr>
                  <w:tcW w:w="2943" w:type="dxa"/>
                </w:tcPr>
                <w:p w14:paraId="763D061E"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1E209B1F"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r w:rsidRPr="00C619E9">
                    <w:rPr>
                      <w:rFonts w:ascii="Times New Roman" w:hAnsi="Times New Roman" w:cs="Times New Roman"/>
                      <w:sz w:val="26"/>
                      <w:szCs w:val="26"/>
                    </w:rPr>
                    <w:t>433200164731</w:t>
                  </w:r>
                </w:p>
              </w:tc>
              <w:tc>
                <w:tcPr>
                  <w:tcW w:w="3119" w:type="dxa"/>
                </w:tcPr>
                <w:p w14:paraId="63EBAF3A"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 xml:space="preserve">Рогожин </w:t>
                  </w:r>
                  <w:r w:rsidRPr="00C619E9">
                    <w:rPr>
                      <w:rFonts w:ascii="Times New Roman" w:hAnsi="Times New Roman" w:cs="Times New Roman"/>
                      <w:sz w:val="26"/>
                      <w:szCs w:val="26"/>
                    </w:rPr>
                    <w:br/>
                    <w:t>Андрей Анатольевич</w:t>
                  </w:r>
                </w:p>
              </w:tc>
              <w:tc>
                <w:tcPr>
                  <w:tcW w:w="1309" w:type="dxa"/>
                </w:tcPr>
                <w:p w14:paraId="63AE4266"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2-13-86</w:t>
                  </w:r>
                </w:p>
              </w:tc>
            </w:tr>
            <w:tr w:rsidR="008813F9" w:rsidRPr="00C619E9" w14:paraId="52C57E12" w14:textId="77777777" w:rsidTr="008813F9">
              <w:tc>
                <w:tcPr>
                  <w:tcW w:w="596" w:type="dxa"/>
                </w:tcPr>
                <w:p w14:paraId="4B697E91"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34.</w:t>
                  </w:r>
                </w:p>
              </w:tc>
              <w:tc>
                <w:tcPr>
                  <w:tcW w:w="2943" w:type="dxa"/>
                </w:tcPr>
                <w:p w14:paraId="29296BE6"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351D2D9F"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r w:rsidRPr="00C619E9">
                    <w:rPr>
                      <w:rFonts w:ascii="Times New Roman" w:hAnsi="Times New Roman" w:cs="Times New Roman"/>
                      <w:sz w:val="26"/>
                      <w:szCs w:val="26"/>
                    </w:rPr>
                    <w:t>433200016606</w:t>
                  </w:r>
                </w:p>
              </w:tc>
              <w:tc>
                <w:tcPr>
                  <w:tcW w:w="3119" w:type="dxa"/>
                </w:tcPr>
                <w:p w14:paraId="3B6C0926" w14:textId="77777777" w:rsidR="008813F9" w:rsidRPr="00C619E9" w:rsidRDefault="008813F9" w:rsidP="00C619E9">
                  <w:pPr>
                    <w:pStyle w:val="ConsPlusNormal"/>
                    <w:ind w:firstLine="0"/>
                    <w:jc w:val="center"/>
                    <w:rPr>
                      <w:rFonts w:ascii="Times New Roman" w:hAnsi="Times New Roman" w:cs="Times New Roman"/>
                      <w:sz w:val="26"/>
                      <w:szCs w:val="26"/>
                    </w:rPr>
                  </w:pPr>
                  <w:proofErr w:type="spellStart"/>
                  <w:r w:rsidRPr="00C619E9">
                    <w:rPr>
                      <w:rFonts w:ascii="Times New Roman" w:hAnsi="Times New Roman" w:cs="Times New Roman"/>
                      <w:sz w:val="26"/>
                      <w:szCs w:val="26"/>
                    </w:rPr>
                    <w:t>Рычков</w:t>
                  </w:r>
                  <w:proofErr w:type="spellEnd"/>
                  <w:r w:rsidRPr="00C619E9">
                    <w:rPr>
                      <w:rFonts w:ascii="Times New Roman" w:hAnsi="Times New Roman" w:cs="Times New Roman"/>
                      <w:sz w:val="26"/>
                      <w:szCs w:val="26"/>
                    </w:rPr>
                    <w:t xml:space="preserve"> </w:t>
                  </w:r>
                  <w:r w:rsidRPr="00C619E9">
                    <w:rPr>
                      <w:rFonts w:ascii="Times New Roman" w:hAnsi="Times New Roman" w:cs="Times New Roman"/>
                      <w:sz w:val="26"/>
                      <w:szCs w:val="26"/>
                    </w:rPr>
                    <w:br/>
                    <w:t>Алексей Анатольевич</w:t>
                  </w:r>
                </w:p>
              </w:tc>
              <w:tc>
                <w:tcPr>
                  <w:tcW w:w="1309" w:type="dxa"/>
                </w:tcPr>
                <w:p w14:paraId="3AA7CF39"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23B9B09B" w14:textId="77777777" w:rsidTr="008813F9">
              <w:tc>
                <w:tcPr>
                  <w:tcW w:w="596" w:type="dxa"/>
                </w:tcPr>
                <w:p w14:paraId="7D825380"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lastRenderedPageBreak/>
                    <w:t>35.</w:t>
                  </w:r>
                </w:p>
              </w:tc>
              <w:tc>
                <w:tcPr>
                  <w:tcW w:w="2943" w:type="dxa"/>
                </w:tcPr>
                <w:p w14:paraId="0BCA42F9"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69780C77"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r w:rsidRPr="00C619E9">
                    <w:rPr>
                      <w:rFonts w:ascii="Times New Roman" w:hAnsi="Times New Roman" w:cs="Times New Roman"/>
                      <w:sz w:val="26"/>
                      <w:szCs w:val="26"/>
                    </w:rPr>
                    <w:t>433200218680</w:t>
                  </w:r>
                </w:p>
              </w:tc>
              <w:tc>
                <w:tcPr>
                  <w:tcW w:w="3119" w:type="dxa"/>
                </w:tcPr>
                <w:p w14:paraId="3D833268" w14:textId="77777777" w:rsidR="008813F9" w:rsidRPr="00C619E9" w:rsidRDefault="008813F9" w:rsidP="00C619E9">
                  <w:pPr>
                    <w:pStyle w:val="ConsPlusNormal"/>
                    <w:ind w:firstLine="0"/>
                    <w:jc w:val="center"/>
                    <w:rPr>
                      <w:rFonts w:ascii="Times New Roman" w:hAnsi="Times New Roman" w:cs="Times New Roman"/>
                      <w:sz w:val="26"/>
                      <w:szCs w:val="26"/>
                    </w:rPr>
                  </w:pPr>
                  <w:proofErr w:type="spellStart"/>
                  <w:r w:rsidRPr="00C619E9">
                    <w:rPr>
                      <w:rFonts w:ascii="Times New Roman" w:hAnsi="Times New Roman" w:cs="Times New Roman"/>
                      <w:sz w:val="26"/>
                      <w:szCs w:val="26"/>
                    </w:rPr>
                    <w:t>Таймаров</w:t>
                  </w:r>
                  <w:proofErr w:type="spellEnd"/>
                  <w:r w:rsidRPr="00C619E9">
                    <w:rPr>
                      <w:rFonts w:ascii="Times New Roman" w:hAnsi="Times New Roman" w:cs="Times New Roman"/>
                      <w:sz w:val="26"/>
                      <w:szCs w:val="26"/>
                    </w:rPr>
                    <w:t xml:space="preserve"> </w:t>
                  </w:r>
                  <w:r w:rsidRPr="00C619E9">
                    <w:rPr>
                      <w:rFonts w:ascii="Times New Roman" w:hAnsi="Times New Roman" w:cs="Times New Roman"/>
                      <w:sz w:val="26"/>
                      <w:szCs w:val="26"/>
                    </w:rPr>
                    <w:br/>
                    <w:t>Юрий Афанасьевич</w:t>
                  </w:r>
                </w:p>
              </w:tc>
              <w:tc>
                <w:tcPr>
                  <w:tcW w:w="1309" w:type="dxa"/>
                </w:tcPr>
                <w:p w14:paraId="6D319F50"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3D5DB46B" w14:textId="77777777" w:rsidTr="008813F9">
              <w:tc>
                <w:tcPr>
                  <w:tcW w:w="596" w:type="dxa"/>
                </w:tcPr>
                <w:p w14:paraId="25B8FD8E"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36.</w:t>
                  </w:r>
                </w:p>
              </w:tc>
              <w:tc>
                <w:tcPr>
                  <w:tcW w:w="2943" w:type="dxa"/>
                </w:tcPr>
                <w:p w14:paraId="44E402DB"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7A4E7654"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r w:rsidRPr="00C619E9">
                    <w:rPr>
                      <w:rFonts w:ascii="Times New Roman" w:hAnsi="Times New Roman" w:cs="Times New Roman"/>
                      <w:sz w:val="26"/>
                      <w:szCs w:val="26"/>
                    </w:rPr>
                    <w:t>433200528731</w:t>
                  </w:r>
                </w:p>
              </w:tc>
              <w:tc>
                <w:tcPr>
                  <w:tcW w:w="3119" w:type="dxa"/>
                </w:tcPr>
                <w:p w14:paraId="2F1E6E80" w14:textId="77777777" w:rsidR="008813F9" w:rsidRPr="00C619E9" w:rsidRDefault="008813F9" w:rsidP="00C619E9">
                  <w:pPr>
                    <w:pStyle w:val="ConsPlusNormal"/>
                    <w:ind w:firstLine="0"/>
                    <w:jc w:val="center"/>
                    <w:rPr>
                      <w:rFonts w:ascii="Times New Roman" w:hAnsi="Times New Roman" w:cs="Times New Roman"/>
                      <w:sz w:val="26"/>
                      <w:szCs w:val="26"/>
                    </w:rPr>
                  </w:pPr>
                  <w:proofErr w:type="spellStart"/>
                  <w:r w:rsidRPr="00C619E9">
                    <w:rPr>
                      <w:rFonts w:ascii="Times New Roman" w:hAnsi="Times New Roman" w:cs="Times New Roman"/>
                      <w:sz w:val="26"/>
                      <w:szCs w:val="26"/>
                    </w:rPr>
                    <w:t>Чернядьев</w:t>
                  </w:r>
                  <w:proofErr w:type="spellEnd"/>
                  <w:r w:rsidRPr="00C619E9">
                    <w:rPr>
                      <w:rFonts w:ascii="Times New Roman" w:hAnsi="Times New Roman" w:cs="Times New Roman"/>
                      <w:sz w:val="26"/>
                      <w:szCs w:val="26"/>
                    </w:rPr>
                    <w:t xml:space="preserve"> </w:t>
                  </w:r>
                  <w:r w:rsidRPr="00C619E9">
                    <w:rPr>
                      <w:rFonts w:ascii="Times New Roman" w:hAnsi="Times New Roman" w:cs="Times New Roman"/>
                      <w:sz w:val="26"/>
                      <w:szCs w:val="26"/>
                    </w:rPr>
                    <w:br/>
                    <w:t>Александр Викторович</w:t>
                  </w:r>
                </w:p>
              </w:tc>
              <w:tc>
                <w:tcPr>
                  <w:tcW w:w="1309" w:type="dxa"/>
                </w:tcPr>
                <w:p w14:paraId="3D81F340"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388CAAAA" w14:textId="77777777" w:rsidTr="008813F9">
              <w:tc>
                <w:tcPr>
                  <w:tcW w:w="596" w:type="dxa"/>
                </w:tcPr>
                <w:p w14:paraId="4EDF425D"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37.</w:t>
                  </w:r>
                </w:p>
              </w:tc>
              <w:tc>
                <w:tcPr>
                  <w:tcW w:w="2943" w:type="dxa"/>
                </w:tcPr>
                <w:p w14:paraId="6601CD4A" w14:textId="77777777" w:rsidR="008813F9" w:rsidRPr="00C619E9" w:rsidRDefault="008813F9" w:rsidP="00C619E9">
                  <w:pPr>
                    <w:ind w:right="-108"/>
                    <w:jc w:val="center"/>
                    <w:rPr>
                      <w:rFonts w:ascii="Times New Roman" w:hAnsi="Times New Roman"/>
                      <w:sz w:val="26"/>
                      <w:szCs w:val="26"/>
                    </w:rPr>
                  </w:pPr>
                  <w:r w:rsidRPr="00C619E9">
                    <w:rPr>
                      <w:rFonts w:ascii="Times New Roman" w:hAnsi="Times New Roman"/>
                      <w:sz w:val="26"/>
                      <w:szCs w:val="26"/>
                    </w:rPr>
                    <w:t xml:space="preserve">Индивидуальный предприниматель, </w:t>
                  </w:r>
                  <w:r w:rsidRPr="00C619E9">
                    <w:rPr>
                      <w:rFonts w:ascii="Times New Roman" w:hAnsi="Times New Roman"/>
                      <w:sz w:val="26"/>
                      <w:szCs w:val="26"/>
                    </w:rPr>
                    <w:br/>
                    <w:t>глава крестьянского (фермерского) хозяйства</w:t>
                  </w:r>
                </w:p>
              </w:tc>
              <w:tc>
                <w:tcPr>
                  <w:tcW w:w="1843" w:type="dxa"/>
                  <w:shd w:val="clear" w:color="auto" w:fill="auto"/>
                </w:tcPr>
                <w:p w14:paraId="6E2D721C"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r w:rsidRPr="00C619E9">
                    <w:rPr>
                      <w:rFonts w:ascii="Times New Roman" w:hAnsi="Times New Roman" w:cs="Times New Roman"/>
                      <w:sz w:val="26"/>
                      <w:szCs w:val="26"/>
                    </w:rPr>
                    <w:t>433200008500</w:t>
                  </w:r>
                </w:p>
              </w:tc>
              <w:tc>
                <w:tcPr>
                  <w:tcW w:w="3119" w:type="dxa"/>
                </w:tcPr>
                <w:p w14:paraId="607FA165" w14:textId="77777777" w:rsidR="008813F9" w:rsidRPr="00C619E9" w:rsidRDefault="008813F9" w:rsidP="00C619E9">
                  <w:pPr>
                    <w:pStyle w:val="ConsPlusNormal"/>
                    <w:ind w:firstLine="0"/>
                    <w:jc w:val="center"/>
                    <w:rPr>
                      <w:rFonts w:ascii="Times New Roman" w:hAnsi="Times New Roman" w:cs="Times New Roman"/>
                      <w:sz w:val="26"/>
                      <w:szCs w:val="26"/>
                    </w:rPr>
                  </w:pPr>
                  <w:proofErr w:type="spellStart"/>
                  <w:r w:rsidRPr="00C619E9">
                    <w:rPr>
                      <w:rFonts w:ascii="Times New Roman" w:hAnsi="Times New Roman" w:cs="Times New Roman"/>
                      <w:sz w:val="26"/>
                      <w:szCs w:val="26"/>
                    </w:rPr>
                    <w:t>Чешуин</w:t>
                  </w:r>
                  <w:proofErr w:type="spellEnd"/>
                  <w:r w:rsidRPr="00C619E9">
                    <w:rPr>
                      <w:rFonts w:ascii="Times New Roman" w:hAnsi="Times New Roman" w:cs="Times New Roman"/>
                      <w:sz w:val="26"/>
                      <w:szCs w:val="26"/>
                    </w:rPr>
                    <w:t xml:space="preserve"> </w:t>
                  </w:r>
                  <w:r w:rsidRPr="00C619E9">
                    <w:rPr>
                      <w:rFonts w:ascii="Times New Roman" w:hAnsi="Times New Roman" w:cs="Times New Roman"/>
                      <w:sz w:val="26"/>
                      <w:szCs w:val="26"/>
                    </w:rPr>
                    <w:br/>
                    <w:t>Геннадий Петрович</w:t>
                  </w:r>
                </w:p>
              </w:tc>
              <w:tc>
                <w:tcPr>
                  <w:tcW w:w="1309" w:type="dxa"/>
                </w:tcPr>
                <w:p w14:paraId="1B5F7809"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r w:rsidR="008813F9" w:rsidRPr="00C619E9" w14:paraId="3E0C9B1A" w14:textId="77777777" w:rsidTr="008813F9">
              <w:tc>
                <w:tcPr>
                  <w:tcW w:w="596" w:type="dxa"/>
                </w:tcPr>
                <w:p w14:paraId="077C1AD8"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38.</w:t>
                  </w:r>
                </w:p>
              </w:tc>
              <w:tc>
                <w:tcPr>
                  <w:tcW w:w="2943" w:type="dxa"/>
                </w:tcPr>
                <w:p w14:paraId="3F1E9734" w14:textId="77777777" w:rsidR="008813F9" w:rsidRPr="00C619E9" w:rsidRDefault="008813F9" w:rsidP="00C619E9">
                  <w:pPr>
                    <w:jc w:val="center"/>
                    <w:rPr>
                      <w:rFonts w:ascii="Times New Roman" w:hAnsi="Times New Roman"/>
                      <w:sz w:val="26"/>
                      <w:szCs w:val="26"/>
                    </w:rPr>
                  </w:pPr>
                  <w:r w:rsidRPr="00C619E9">
                    <w:rPr>
                      <w:rFonts w:ascii="Times New Roman" w:hAnsi="Times New Roman"/>
                      <w:sz w:val="26"/>
                      <w:szCs w:val="26"/>
                    </w:rPr>
                    <w:t>Индивидуальный предприниматель</w:t>
                  </w:r>
                </w:p>
              </w:tc>
              <w:tc>
                <w:tcPr>
                  <w:tcW w:w="1843" w:type="dxa"/>
                  <w:shd w:val="clear" w:color="auto" w:fill="auto"/>
                </w:tcPr>
                <w:p w14:paraId="139B6B5A" w14:textId="77777777" w:rsidR="008813F9" w:rsidRPr="00C619E9" w:rsidRDefault="008813F9" w:rsidP="00C619E9">
                  <w:pPr>
                    <w:pStyle w:val="ConsPlusNormal"/>
                    <w:ind w:firstLine="0"/>
                    <w:jc w:val="center"/>
                    <w:rPr>
                      <w:rFonts w:ascii="Times New Roman" w:hAnsi="Times New Roman" w:cs="Times New Roman"/>
                      <w:color w:val="35383B"/>
                      <w:sz w:val="26"/>
                      <w:szCs w:val="26"/>
                      <w:shd w:val="clear" w:color="auto" w:fill="F1F2F3"/>
                    </w:rPr>
                  </w:pPr>
                  <w:r w:rsidRPr="00C619E9">
                    <w:rPr>
                      <w:rFonts w:ascii="Times New Roman" w:hAnsi="Times New Roman" w:cs="Times New Roman"/>
                      <w:sz w:val="26"/>
                      <w:szCs w:val="26"/>
                    </w:rPr>
                    <w:t>433200455096</w:t>
                  </w:r>
                </w:p>
              </w:tc>
              <w:tc>
                <w:tcPr>
                  <w:tcW w:w="3119" w:type="dxa"/>
                </w:tcPr>
                <w:p w14:paraId="4C721DC8" w14:textId="77777777" w:rsidR="008813F9" w:rsidRPr="00C619E9" w:rsidRDefault="008813F9" w:rsidP="00C619E9">
                  <w:pPr>
                    <w:pStyle w:val="ConsPlusNormal"/>
                    <w:ind w:firstLine="0"/>
                    <w:jc w:val="center"/>
                    <w:rPr>
                      <w:rFonts w:ascii="Times New Roman" w:hAnsi="Times New Roman" w:cs="Times New Roman"/>
                      <w:sz w:val="26"/>
                      <w:szCs w:val="26"/>
                    </w:rPr>
                  </w:pPr>
                  <w:proofErr w:type="spellStart"/>
                  <w:r w:rsidRPr="00C619E9">
                    <w:rPr>
                      <w:rFonts w:ascii="Times New Roman" w:hAnsi="Times New Roman" w:cs="Times New Roman"/>
                      <w:sz w:val="26"/>
                      <w:szCs w:val="26"/>
                    </w:rPr>
                    <w:t>Эрниезов</w:t>
                  </w:r>
                  <w:proofErr w:type="spellEnd"/>
                  <w:r w:rsidRPr="00C619E9">
                    <w:rPr>
                      <w:rFonts w:ascii="Times New Roman" w:hAnsi="Times New Roman" w:cs="Times New Roman"/>
                      <w:sz w:val="26"/>
                      <w:szCs w:val="26"/>
                    </w:rPr>
                    <w:t xml:space="preserve"> </w:t>
                  </w:r>
                  <w:r w:rsidRPr="00C619E9">
                    <w:rPr>
                      <w:rFonts w:ascii="Times New Roman" w:hAnsi="Times New Roman" w:cs="Times New Roman"/>
                      <w:sz w:val="26"/>
                      <w:szCs w:val="26"/>
                    </w:rPr>
                    <w:br/>
                  </w:r>
                  <w:proofErr w:type="spellStart"/>
                  <w:r w:rsidRPr="00C619E9">
                    <w:rPr>
                      <w:rFonts w:ascii="Times New Roman" w:hAnsi="Times New Roman" w:cs="Times New Roman"/>
                      <w:sz w:val="26"/>
                      <w:szCs w:val="26"/>
                    </w:rPr>
                    <w:t>Собир</w:t>
                  </w:r>
                  <w:proofErr w:type="spellEnd"/>
                  <w:r w:rsidRPr="00C619E9">
                    <w:rPr>
                      <w:rFonts w:ascii="Times New Roman" w:hAnsi="Times New Roman" w:cs="Times New Roman"/>
                      <w:sz w:val="26"/>
                      <w:szCs w:val="26"/>
                    </w:rPr>
                    <w:t xml:space="preserve"> </w:t>
                  </w:r>
                  <w:proofErr w:type="spellStart"/>
                  <w:r w:rsidRPr="00C619E9">
                    <w:rPr>
                      <w:rFonts w:ascii="Times New Roman" w:hAnsi="Times New Roman" w:cs="Times New Roman"/>
                      <w:sz w:val="26"/>
                      <w:szCs w:val="26"/>
                    </w:rPr>
                    <w:t>Маликович</w:t>
                  </w:r>
                  <w:proofErr w:type="spellEnd"/>
                </w:p>
              </w:tc>
              <w:tc>
                <w:tcPr>
                  <w:tcW w:w="1309" w:type="dxa"/>
                </w:tcPr>
                <w:p w14:paraId="50ED6370" w14:textId="77777777" w:rsidR="008813F9" w:rsidRPr="00C619E9" w:rsidRDefault="008813F9" w:rsidP="00C619E9">
                  <w:pPr>
                    <w:pStyle w:val="ConsPlusNormal"/>
                    <w:ind w:firstLine="0"/>
                    <w:jc w:val="center"/>
                    <w:rPr>
                      <w:rFonts w:ascii="Times New Roman" w:hAnsi="Times New Roman" w:cs="Times New Roman"/>
                      <w:sz w:val="26"/>
                      <w:szCs w:val="26"/>
                    </w:rPr>
                  </w:pPr>
                  <w:r w:rsidRPr="00C619E9">
                    <w:rPr>
                      <w:rFonts w:ascii="Times New Roman" w:hAnsi="Times New Roman" w:cs="Times New Roman"/>
                      <w:sz w:val="26"/>
                      <w:szCs w:val="26"/>
                    </w:rPr>
                    <w:t>-</w:t>
                  </w:r>
                </w:p>
              </w:tc>
            </w:tr>
          </w:tbl>
          <w:p w14:paraId="04A6FF01" w14:textId="77777777" w:rsidR="008813F9" w:rsidRPr="00C619E9" w:rsidRDefault="008813F9" w:rsidP="00C619E9">
            <w:pPr>
              <w:pStyle w:val="ConsPlusNormal"/>
              <w:ind w:firstLine="0"/>
              <w:jc w:val="center"/>
              <w:rPr>
                <w:rFonts w:ascii="Times New Roman" w:hAnsi="Times New Roman" w:cs="Times New Roman"/>
                <w:sz w:val="28"/>
                <w:szCs w:val="28"/>
              </w:rPr>
            </w:pPr>
          </w:p>
          <w:p w14:paraId="15917294" w14:textId="77777777" w:rsidR="008813F9" w:rsidRPr="00C619E9" w:rsidRDefault="008813F9" w:rsidP="00C619E9">
            <w:pPr>
              <w:pStyle w:val="ConsPlusNormal"/>
              <w:tabs>
                <w:tab w:val="left" w:pos="1680"/>
              </w:tabs>
              <w:ind w:firstLine="0"/>
              <w:jc w:val="center"/>
              <w:rPr>
                <w:rFonts w:ascii="Times New Roman" w:hAnsi="Times New Roman" w:cs="Times New Roman"/>
                <w:sz w:val="28"/>
                <w:szCs w:val="28"/>
              </w:rPr>
            </w:pPr>
            <w:r w:rsidRPr="00C619E9">
              <w:rPr>
                <w:rFonts w:ascii="Times New Roman" w:hAnsi="Times New Roman" w:cs="Times New Roman"/>
                <w:sz w:val="28"/>
                <w:szCs w:val="28"/>
              </w:rPr>
              <w:t>____________</w:t>
            </w:r>
          </w:p>
          <w:p w14:paraId="07E54780" w14:textId="77777777" w:rsidR="008813F9" w:rsidRPr="00C619E9" w:rsidRDefault="008813F9" w:rsidP="00C619E9">
            <w:pPr>
              <w:pStyle w:val="ConsPlusNormal"/>
              <w:ind w:firstLine="0"/>
              <w:jc w:val="center"/>
              <w:rPr>
                <w:rFonts w:ascii="Times New Roman" w:hAnsi="Times New Roman" w:cs="Times New Roman"/>
                <w:sz w:val="28"/>
                <w:szCs w:val="28"/>
              </w:rPr>
            </w:pPr>
          </w:p>
          <w:p w14:paraId="01F4A1AA" w14:textId="77777777" w:rsidR="008813F9" w:rsidRPr="00C619E9" w:rsidRDefault="008813F9" w:rsidP="00C619E9">
            <w:pPr>
              <w:pStyle w:val="ConsPlusNormal"/>
              <w:ind w:firstLine="0"/>
              <w:jc w:val="center"/>
              <w:outlineLvl w:val="0"/>
              <w:rPr>
                <w:rFonts w:ascii="Times New Roman" w:hAnsi="Times New Roman" w:cs="Times New Roman"/>
                <w:sz w:val="28"/>
                <w:szCs w:val="28"/>
              </w:rPr>
            </w:pPr>
          </w:p>
          <w:p w14:paraId="77A20E53" w14:textId="77777777" w:rsidR="008813F9" w:rsidRPr="00C619E9" w:rsidRDefault="008813F9" w:rsidP="00C619E9">
            <w:pPr>
              <w:pStyle w:val="af4"/>
              <w:suppressAutoHyphens/>
              <w:autoSpaceDE w:val="0"/>
              <w:autoSpaceDN w:val="0"/>
              <w:adjustRightInd w:val="0"/>
              <w:spacing w:after="720" w:line="276" w:lineRule="auto"/>
              <w:ind w:left="34"/>
              <w:jc w:val="center"/>
              <w:rPr>
                <w:sz w:val="28"/>
                <w:szCs w:val="28"/>
              </w:rPr>
            </w:pPr>
            <w:bookmarkStart w:id="2" w:name="P228"/>
            <w:bookmarkEnd w:id="2"/>
          </w:p>
        </w:tc>
      </w:tr>
    </w:tbl>
    <w:p w14:paraId="3C6EBB1F" w14:textId="77777777" w:rsidR="008813F9" w:rsidRDefault="008813F9" w:rsidP="008813F9"/>
    <w:p w14:paraId="613C16F6" w14:textId="77777777" w:rsidR="008813F9" w:rsidRPr="00FB369B" w:rsidRDefault="008813F9" w:rsidP="008813F9">
      <w:pPr>
        <w:autoSpaceDE w:val="0"/>
        <w:autoSpaceDN w:val="0"/>
        <w:adjustRightInd w:val="0"/>
        <w:jc w:val="center"/>
      </w:pPr>
      <w:r>
        <w:rPr>
          <w:noProof/>
        </w:rPr>
        <w:drawing>
          <wp:anchor distT="0" distB="0" distL="114300" distR="114300" simplePos="0" relativeHeight="251661312" behindDoc="0" locked="0" layoutInCell="1" allowOverlap="1" wp14:anchorId="4DD89941" wp14:editId="097C202B">
            <wp:simplePos x="0" y="0"/>
            <wp:positionH relativeFrom="column">
              <wp:posOffset>2857500</wp:posOffset>
            </wp:positionH>
            <wp:positionV relativeFrom="paragraph">
              <wp:posOffset>-342900</wp:posOffset>
            </wp:positionV>
            <wp:extent cx="457200" cy="571500"/>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lip>
                    <a:srcRect/>
                    <a:stretch>
                      <a:fillRect/>
                    </a:stretch>
                  </pic:blipFill>
                  <pic:spPr bwMode="auto">
                    <a:xfrm>
                      <a:off x="0" y="0"/>
                      <a:ext cx="457200" cy="571500"/>
                    </a:xfrm>
                    <a:prstGeom prst="rect">
                      <a:avLst/>
                    </a:prstGeom>
                    <a:noFill/>
                    <a:ln w="9525">
                      <a:noFill/>
                      <a:miter lim="800000"/>
                      <a:headEnd/>
                      <a:tailEnd/>
                    </a:ln>
                  </pic:spPr>
                </pic:pic>
              </a:graphicData>
            </a:graphic>
          </wp:anchor>
        </w:drawing>
      </w:r>
      <w:r>
        <w:rPr>
          <w:noProof/>
        </w:rPr>
        <w:t xml:space="preserve"> </w:t>
      </w:r>
    </w:p>
    <w:p w14:paraId="5949B8BA" w14:textId="77777777" w:rsidR="008813F9" w:rsidRDefault="008813F9" w:rsidP="008813F9">
      <w:pPr>
        <w:autoSpaceDE w:val="0"/>
        <w:autoSpaceDN w:val="0"/>
        <w:adjustRightInd w:val="0"/>
        <w:jc w:val="center"/>
      </w:pPr>
    </w:p>
    <w:tbl>
      <w:tblPr>
        <w:tblW w:w="9540" w:type="dxa"/>
        <w:tblLayout w:type="fixed"/>
        <w:tblCellMar>
          <w:left w:w="0" w:type="dxa"/>
          <w:right w:w="0" w:type="dxa"/>
        </w:tblCellMar>
        <w:tblLook w:val="0000" w:firstRow="0" w:lastRow="0" w:firstColumn="0" w:lastColumn="0" w:noHBand="0" w:noVBand="0"/>
      </w:tblPr>
      <w:tblGrid>
        <w:gridCol w:w="1843"/>
        <w:gridCol w:w="2873"/>
        <w:gridCol w:w="2983"/>
        <w:gridCol w:w="1841"/>
      </w:tblGrid>
      <w:tr w:rsidR="008813F9" w14:paraId="29C5A342" w14:textId="77777777" w:rsidTr="008813F9">
        <w:trPr>
          <w:trHeight w:hRule="exact" w:val="1882"/>
        </w:trPr>
        <w:tc>
          <w:tcPr>
            <w:tcW w:w="9540" w:type="dxa"/>
            <w:gridSpan w:val="4"/>
          </w:tcPr>
          <w:p w14:paraId="7C409DD8" w14:textId="77777777" w:rsidR="008813F9" w:rsidRPr="00531B65" w:rsidRDefault="008813F9" w:rsidP="008813F9">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АДМИНИСТРАЦИЯ ТУЖИНСКОГО МУНИЦИПАЛЬНОГО РАЙОНА</w:t>
            </w:r>
          </w:p>
          <w:p w14:paraId="55F46559" w14:textId="77777777" w:rsidR="008813F9" w:rsidRPr="00531B65" w:rsidRDefault="008813F9" w:rsidP="008813F9">
            <w:pPr>
              <w:pStyle w:val="ConsPlusTitle"/>
              <w:spacing w:after="360"/>
              <w:jc w:val="center"/>
              <w:rPr>
                <w:rFonts w:ascii="Times New Roman" w:hAnsi="Times New Roman" w:cs="Times New Roman"/>
                <w:sz w:val="28"/>
                <w:szCs w:val="28"/>
              </w:rPr>
            </w:pPr>
            <w:r w:rsidRPr="00531B65">
              <w:rPr>
                <w:rFonts w:ascii="Times New Roman" w:hAnsi="Times New Roman" w:cs="Times New Roman"/>
                <w:sz w:val="28"/>
                <w:szCs w:val="28"/>
              </w:rPr>
              <w:t>КИРОВСКОЙ ОБЛАСТИ</w:t>
            </w:r>
          </w:p>
          <w:p w14:paraId="1BE0E72B" w14:textId="77777777" w:rsidR="008813F9" w:rsidRDefault="008813F9" w:rsidP="008813F9">
            <w:pPr>
              <w:pStyle w:val="ConsPlusTitle"/>
              <w:spacing w:after="360"/>
              <w:jc w:val="center"/>
              <w:rPr>
                <w:rFonts w:ascii="Times New Roman" w:hAnsi="Times New Roman" w:cs="Times New Roman"/>
                <w:sz w:val="32"/>
                <w:szCs w:val="32"/>
              </w:rPr>
            </w:pPr>
            <w:r>
              <w:rPr>
                <w:rFonts w:ascii="Times New Roman" w:hAnsi="Times New Roman" w:cs="Times New Roman"/>
                <w:sz w:val="32"/>
                <w:szCs w:val="32"/>
              </w:rPr>
              <w:t>ПОСТАНОВЛЕНИЕ</w:t>
            </w:r>
          </w:p>
          <w:p w14:paraId="1E111C50" w14:textId="77777777" w:rsidR="008813F9" w:rsidRDefault="008813F9" w:rsidP="008813F9">
            <w:pPr>
              <w:pStyle w:val="ConsPlusTitle"/>
              <w:spacing w:after="360"/>
              <w:jc w:val="center"/>
              <w:rPr>
                <w:rFonts w:ascii="Times New Roman" w:hAnsi="Times New Roman" w:cs="Times New Roman"/>
                <w:sz w:val="32"/>
                <w:szCs w:val="32"/>
              </w:rPr>
            </w:pPr>
          </w:p>
          <w:p w14:paraId="1177EBAD" w14:textId="77777777" w:rsidR="008813F9" w:rsidRDefault="008813F9" w:rsidP="008813F9">
            <w:pPr>
              <w:pStyle w:val="ConsPlusTitle"/>
              <w:spacing w:after="360"/>
              <w:jc w:val="center"/>
              <w:rPr>
                <w:rFonts w:ascii="Times New Roman" w:hAnsi="Times New Roman" w:cs="Times New Roman"/>
                <w:sz w:val="32"/>
                <w:szCs w:val="32"/>
              </w:rPr>
            </w:pPr>
          </w:p>
          <w:p w14:paraId="409911AE" w14:textId="77777777" w:rsidR="008813F9" w:rsidRDefault="008813F9" w:rsidP="008813F9">
            <w:pPr>
              <w:pStyle w:val="ConsPlusTitle"/>
              <w:spacing w:after="360"/>
              <w:jc w:val="center"/>
              <w:rPr>
                <w:rFonts w:ascii="Times New Roman" w:hAnsi="Times New Roman" w:cs="Times New Roman"/>
                <w:sz w:val="32"/>
                <w:szCs w:val="32"/>
              </w:rPr>
            </w:pPr>
          </w:p>
          <w:p w14:paraId="4B482524" w14:textId="77777777" w:rsidR="008813F9" w:rsidRPr="00531B65" w:rsidRDefault="008813F9" w:rsidP="008813F9">
            <w:pPr>
              <w:pStyle w:val="ConsPlusTitle"/>
              <w:spacing w:after="360"/>
              <w:jc w:val="center"/>
              <w:rPr>
                <w:rFonts w:ascii="Times New Roman" w:hAnsi="Times New Roman" w:cs="Times New Roman"/>
                <w:sz w:val="32"/>
                <w:szCs w:val="32"/>
              </w:rPr>
            </w:pPr>
          </w:p>
        </w:tc>
      </w:tr>
      <w:tr w:rsidR="008813F9" w:rsidRPr="00C619E9" w14:paraId="27C83A87" w14:textId="77777777" w:rsidTr="008813F9">
        <w:tblPrEx>
          <w:tblCellMar>
            <w:left w:w="70" w:type="dxa"/>
            <w:right w:w="70" w:type="dxa"/>
          </w:tblCellMar>
        </w:tblPrEx>
        <w:tc>
          <w:tcPr>
            <w:tcW w:w="1843" w:type="dxa"/>
            <w:tcBorders>
              <w:bottom w:val="single" w:sz="4" w:space="0" w:color="auto"/>
            </w:tcBorders>
          </w:tcPr>
          <w:p w14:paraId="1E14D1E7" w14:textId="77777777" w:rsidR="008813F9" w:rsidRPr="00C619E9" w:rsidRDefault="008813F9" w:rsidP="008813F9">
            <w:pPr>
              <w:tabs>
                <w:tab w:val="left" w:pos="2765"/>
              </w:tabs>
              <w:rPr>
                <w:rFonts w:ascii="Times New Roman" w:hAnsi="Times New Roman"/>
                <w:sz w:val="28"/>
                <w:szCs w:val="28"/>
              </w:rPr>
            </w:pPr>
            <w:r w:rsidRPr="00C619E9">
              <w:rPr>
                <w:rFonts w:ascii="Times New Roman" w:hAnsi="Times New Roman"/>
                <w:sz w:val="28"/>
                <w:szCs w:val="28"/>
              </w:rPr>
              <w:t>19.11.2024</w:t>
            </w:r>
          </w:p>
        </w:tc>
        <w:tc>
          <w:tcPr>
            <w:tcW w:w="2873" w:type="dxa"/>
          </w:tcPr>
          <w:p w14:paraId="1FC543DE" w14:textId="77777777" w:rsidR="008813F9" w:rsidRPr="00C619E9" w:rsidRDefault="008813F9" w:rsidP="008813F9">
            <w:pPr>
              <w:jc w:val="center"/>
              <w:rPr>
                <w:rFonts w:ascii="Times New Roman" w:hAnsi="Times New Roman"/>
                <w:position w:val="-6"/>
                <w:sz w:val="28"/>
                <w:szCs w:val="28"/>
              </w:rPr>
            </w:pPr>
          </w:p>
        </w:tc>
        <w:tc>
          <w:tcPr>
            <w:tcW w:w="2983" w:type="dxa"/>
          </w:tcPr>
          <w:p w14:paraId="6DC950EC" w14:textId="77777777" w:rsidR="008813F9" w:rsidRPr="00C619E9" w:rsidRDefault="008813F9" w:rsidP="008813F9">
            <w:pPr>
              <w:jc w:val="right"/>
              <w:rPr>
                <w:rFonts w:ascii="Times New Roman" w:hAnsi="Times New Roman"/>
                <w:sz w:val="28"/>
                <w:szCs w:val="28"/>
              </w:rPr>
            </w:pPr>
          </w:p>
        </w:tc>
        <w:tc>
          <w:tcPr>
            <w:tcW w:w="1841" w:type="dxa"/>
            <w:tcBorders>
              <w:bottom w:val="single" w:sz="6" w:space="0" w:color="auto"/>
            </w:tcBorders>
          </w:tcPr>
          <w:p w14:paraId="5F324D31" w14:textId="77777777" w:rsidR="008813F9" w:rsidRPr="00C619E9" w:rsidRDefault="008813F9" w:rsidP="008813F9">
            <w:pPr>
              <w:rPr>
                <w:rFonts w:ascii="Times New Roman" w:hAnsi="Times New Roman"/>
                <w:sz w:val="28"/>
                <w:szCs w:val="28"/>
              </w:rPr>
            </w:pPr>
            <w:r w:rsidRPr="00C619E9">
              <w:rPr>
                <w:rFonts w:ascii="Times New Roman" w:hAnsi="Times New Roman"/>
                <w:sz w:val="28"/>
                <w:szCs w:val="28"/>
              </w:rPr>
              <w:t>365</w:t>
            </w:r>
          </w:p>
        </w:tc>
      </w:tr>
      <w:tr w:rsidR="008813F9" w:rsidRPr="00C619E9" w14:paraId="3024CC76" w14:textId="77777777" w:rsidTr="008813F9">
        <w:tblPrEx>
          <w:tblCellMar>
            <w:left w:w="70" w:type="dxa"/>
            <w:right w:w="70" w:type="dxa"/>
          </w:tblCellMar>
        </w:tblPrEx>
        <w:trPr>
          <w:trHeight w:val="217"/>
        </w:trPr>
        <w:tc>
          <w:tcPr>
            <w:tcW w:w="9540" w:type="dxa"/>
            <w:gridSpan w:val="4"/>
          </w:tcPr>
          <w:p w14:paraId="477A0BD5" w14:textId="77777777" w:rsidR="008813F9" w:rsidRPr="00C619E9" w:rsidRDefault="008813F9" w:rsidP="008813F9">
            <w:pPr>
              <w:tabs>
                <w:tab w:val="left" w:pos="2765"/>
              </w:tabs>
              <w:spacing w:after="480"/>
              <w:jc w:val="center"/>
              <w:rPr>
                <w:rFonts w:ascii="Times New Roman" w:hAnsi="Times New Roman"/>
                <w:sz w:val="28"/>
                <w:szCs w:val="28"/>
              </w:rPr>
            </w:pPr>
            <w:proofErr w:type="spellStart"/>
            <w:r w:rsidRPr="00C619E9">
              <w:rPr>
                <w:rFonts w:ascii="Times New Roman" w:hAnsi="Times New Roman"/>
                <w:sz w:val="28"/>
                <w:szCs w:val="28"/>
              </w:rPr>
              <w:t>пгт</w:t>
            </w:r>
            <w:proofErr w:type="spellEnd"/>
            <w:r w:rsidRPr="00C619E9">
              <w:rPr>
                <w:rFonts w:ascii="Times New Roman" w:hAnsi="Times New Roman"/>
                <w:sz w:val="28"/>
                <w:szCs w:val="28"/>
              </w:rPr>
              <w:t xml:space="preserve"> Тужа</w:t>
            </w:r>
          </w:p>
        </w:tc>
      </w:tr>
    </w:tbl>
    <w:p w14:paraId="0EC49BCB" w14:textId="77777777" w:rsidR="008813F9" w:rsidRPr="00C619E9" w:rsidRDefault="008813F9" w:rsidP="008813F9">
      <w:pPr>
        <w:pStyle w:val="ConsPlusNormal"/>
        <w:jc w:val="center"/>
        <w:rPr>
          <w:rFonts w:ascii="Times New Roman" w:hAnsi="Times New Roman" w:cs="Times New Roman"/>
          <w:b/>
          <w:sz w:val="28"/>
          <w:szCs w:val="28"/>
        </w:rPr>
      </w:pPr>
      <w:r w:rsidRPr="00C619E9">
        <w:rPr>
          <w:rFonts w:ascii="Times New Roman" w:hAnsi="Times New Roman" w:cs="Times New Roman"/>
          <w:b/>
          <w:sz w:val="28"/>
          <w:szCs w:val="28"/>
        </w:rPr>
        <w:t>О внесении изменений в постановление администрации Тужинского муниципального района от 19.11.2018 № 399                                  «О межведомственной комиссии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p w14:paraId="279974D1" w14:textId="77777777" w:rsidR="008813F9" w:rsidRPr="00C619E9" w:rsidRDefault="008813F9" w:rsidP="008813F9">
      <w:pPr>
        <w:pStyle w:val="ConsPlusNormal"/>
        <w:jc w:val="center"/>
        <w:rPr>
          <w:rFonts w:ascii="Times New Roman" w:hAnsi="Times New Roman" w:cs="Times New Roman"/>
          <w:b/>
          <w:sz w:val="28"/>
          <w:szCs w:val="28"/>
        </w:rPr>
      </w:pPr>
    </w:p>
    <w:p w14:paraId="45234700" w14:textId="77777777" w:rsidR="008813F9" w:rsidRPr="00C619E9" w:rsidRDefault="008813F9" w:rsidP="008813F9">
      <w:pPr>
        <w:autoSpaceDE w:val="0"/>
        <w:autoSpaceDN w:val="0"/>
        <w:adjustRightInd w:val="0"/>
        <w:spacing w:line="360" w:lineRule="auto"/>
        <w:ind w:firstLine="709"/>
        <w:jc w:val="both"/>
        <w:rPr>
          <w:rFonts w:ascii="Times New Roman" w:hAnsi="Times New Roman"/>
          <w:sz w:val="28"/>
          <w:szCs w:val="28"/>
        </w:rPr>
      </w:pPr>
      <w:r w:rsidRPr="00C619E9">
        <w:rPr>
          <w:rFonts w:ascii="Times New Roman" w:hAnsi="Times New Roman"/>
          <w:sz w:val="28"/>
          <w:szCs w:val="28"/>
        </w:rPr>
        <w:t>В связи с кадровыми изменениями, администрация Тужинского муниципального района ПОСТАНОВЛЯЕТ:</w:t>
      </w:r>
    </w:p>
    <w:p w14:paraId="75679301" w14:textId="77777777" w:rsidR="008813F9" w:rsidRPr="00C619E9" w:rsidRDefault="008813F9" w:rsidP="008813F9">
      <w:pPr>
        <w:pStyle w:val="af9"/>
        <w:spacing w:before="0" w:beforeAutospacing="0" w:after="0" w:afterAutospacing="0" w:line="360" w:lineRule="auto"/>
        <w:ind w:firstLine="709"/>
        <w:jc w:val="both"/>
        <w:rPr>
          <w:sz w:val="28"/>
          <w:szCs w:val="28"/>
        </w:rPr>
      </w:pPr>
      <w:r w:rsidRPr="00C619E9">
        <w:rPr>
          <w:sz w:val="28"/>
          <w:szCs w:val="28"/>
        </w:rPr>
        <w:t xml:space="preserve">1. Внести изменения в состав межведомственной комиссии, утвержденный постановлением администрации Тужинского муниципального </w:t>
      </w:r>
      <w:r w:rsidRPr="00C619E9">
        <w:rPr>
          <w:sz w:val="28"/>
          <w:szCs w:val="28"/>
        </w:rPr>
        <w:lastRenderedPageBreak/>
        <w:t>района от 19.11.2018 № 399 «О межведомственной комиссии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(далее – межведомственная комиссия), утвердив состав межведомственной комиссии в новой редакции согласно приложению.</w:t>
      </w:r>
    </w:p>
    <w:p w14:paraId="217F7C8F" w14:textId="77777777" w:rsidR="008813F9" w:rsidRPr="00C619E9" w:rsidRDefault="008813F9" w:rsidP="008813F9">
      <w:pPr>
        <w:pStyle w:val="ConsPlusNormal"/>
        <w:spacing w:line="360" w:lineRule="auto"/>
        <w:ind w:firstLine="709"/>
        <w:jc w:val="both"/>
        <w:rPr>
          <w:rFonts w:ascii="Times New Roman" w:hAnsi="Times New Roman" w:cs="Times New Roman"/>
          <w:sz w:val="28"/>
          <w:szCs w:val="28"/>
        </w:rPr>
      </w:pPr>
      <w:r w:rsidRPr="00C619E9">
        <w:rPr>
          <w:rFonts w:ascii="Times New Roman" w:hAnsi="Times New Roman" w:cs="Times New Roman"/>
          <w:sz w:val="28"/>
          <w:szCs w:val="28"/>
        </w:rPr>
        <w:t>2.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32DA42B5" w14:textId="77777777" w:rsidR="008813F9" w:rsidRPr="00C619E9" w:rsidRDefault="008813F9" w:rsidP="008813F9">
      <w:pPr>
        <w:pStyle w:val="ConsPlusNormal"/>
        <w:spacing w:line="360" w:lineRule="auto"/>
        <w:ind w:firstLine="709"/>
        <w:jc w:val="both"/>
        <w:rPr>
          <w:rFonts w:ascii="Times New Roman" w:hAnsi="Times New Roman" w:cs="Times New Roman"/>
          <w:sz w:val="28"/>
          <w:szCs w:val="28"/>
        </w:rPr>
      </w:pPr>
    </w:p>
    <w:p w14:paraId="7A3DDB8A" w14:textId="77777777" w:rsidR="008813F9" w:rsidRPr="00C619E9" w:rsidRDefault="008813F9" w:rsidP="008813F9">
      <w:pPr>
        <w:pStyle w:val="ConsPlusNormal"/>
        <w:spacing w:line="360" w:lineRule="auto"/>
        <w:jc w:val="both"/>
        <w:rPr>
          <w:rFonts w:ascii="Times New Roman" w:hAnsi="Times New Roman" w:cs="Times New Roman"/>
          <w:sz w:val="28"/>
          <w:szCs w:val="28"/>
        </w:rPr>
      </w:pPr>
    </w:p>
    <w:p w14:paraId="321C2968" w14:textId="77777777" w:rsidR="008813F9" w:rsidRPr="00C619E9" w:rsidRDefault="008813F9" w:rsidP="008813F9">
      <w:pPr>
        <w:pStyle w:val="af9"/>
        <w:spacing w:before="0" w:beforeAutospacing="0" w:after="0" w:afterAutospacing="0"/>
        <w:rPr>
          <w:sz w:val="28"/>
          <w:szCs w:val="28"/>
        </w:rPr>
      </w:pPr>
      <w:r w:rsidRPr="00C619E9">
        <w:rPr>
          <w:sz w:val="28"/>
          <w:szCs w:val="28"/>
        </w:rPr>
        <w:t xml:space="preserve">Глава Тужинского </w:t>
      </w:r>
    </w:p>
    <w:p w14:paraId="7D6D4063" w14:textId="433D2470" w:rsidR="008813F9" w:rsidRPr="00C619E9" w:rsidRDefault="008813F9" w:rsidP="008813F9">
      <w:pPr>
        <w:pStyle w:val="af9"/>
        <w:spacing w:before="0" w:beforeAutospacing="0" w:after="0" w:afterAutospacing="0"/>
        <w:rPr>
          <w:sz w:val="28"/>
          <w:szCs w:val="28"/>
        </w:rPr>
      </w:pPr>
      <w:r w:rsidRPr="00C619E9">
        <w:rPr>
          <w:sz w:val="28"/>
          <w:szCs w:val="28"/>
        </w:rPr>
        <w:t>муниципального района</w:t>
      </w:r>
      <w:r w:rsidRPr="00C619E9">
        <w:rPr>
          <w:sz w:val="28"/>
          <w:szCs w:val="28"/>
        </w:rPr>
        <w:tab/>
      </w:r>
      <w:r w:rsidR="00C619E9">
        <w:rPr>
          <w:sz w:val="28"/>
          <w:szCs w:val="28"/>
        </w:rPr>
        <w:t xml:space="preserve">       </w:t>
      </w:r>
      <w:r w:rsidRPr="00C619E9">
        <w:rPr>
          <w:sz w:val="28"/>
          <w:szCs w:val="28"/>
        </w:rPr>
        <w:t>Т.А. Лобанова</w:t>
      </w:r>
    </w:p>
    <w:p w14:paraId="634C0C5A" w14:textId="77777777" w:rsidR="008813F9" w:rsidRPr="00C619E9" w:rsidRDefault="008813F9" w:rsidP="008813F9">
      <w:pPr>
        <w:pStyle w:val="af9"/>
        <w:tabs>
          <w:tab w:val="left" w:pos="4500"/>
        </w:tabs>
        <w:spacing w:before="0" w:beforeAutospacing="0" w:after="480" w:afterAutospacing="0"/>
        <w:rPr>
          <w:sz w:val="28"/>
          <w:szCs w:val="28"/>
        </w:rPr>
      </w:pPr>
      <w:r w:rsidRPr="00C619E9">
        <w:rPr>
          <w:sz w:val="28"/>
          <w:szCs w:val="28"/>
        </w:rPr>
        <w:t xml:space="preserve"> </w:t>
      </w:r>
    </w:p>
    <w:p w14:paraId="7782B23B" w14:textId="77777777" w:rsidR="008813F9" w:rsidRPr="00C619E9" w:rsidRDefault="008813F9" w:rsidP="00C619E9">
      <w:pPr>
        <w:shd w:val="clear" w:color="auto" w:fill="FFFFFF"/>
        <w:spacing w:after="0" w:line="240" w:lineRule="auto"/>
        <w:jc w:val="both"/>
        <w:rPr>
          <w:rFonts w:ascii="Times New Roman" w:hAnsi="Times New Roman"/>
          <w:sz w:val="28"/>
          <w:szCs w:val="28"/>
        </w:rPr>
      </w:pPr>
    </w:p>
    <w:p w14:paraId="6BFC83F5" w14:textId="77777777" w:rsidR="008813F9" w:rsidRPr="00C619E9" w:rsidRDefault="008813F9" w:rsidP="00C619E9">
      <w:pPr>
        <w:spacing w:after="0" w:line="240" w:lineRule="auto"/>
        <w:jc w:val="right"/>
        <w:rPr>
          <w:rFonts w:ascii="Times New Roman" w:hAnsi="Times New Roman"/>
          <w:sz w:val="26"/>
          <w:szCs w:val="26"/>
        </w:rPr>
      </w:pPr>
      <w:r w:rsidRPr="00C619E9">
        <w:rPr>
          <w:rFonts w:ascii="Times New Roman" w:hAnsi="Times New Roman"/>
          <w:sz w:val="26"/>
          <w:szCs w:val="26"/>
        </w:rPr>
        <w:t xml:space="preserve">                                                                    Приложение</w:t>
      </w:r>
    </w:p>
    <w:p w14:paraId="4CF53F48" w14:textId="77777777" w:rsidR="008813F9" w:rsidRPr="00C619E9" w:rsidRDefault="008813F9" w:rsidP="00C619E9">
      <w:pPr>
        <w:tabs>
          <w:tab w:val="left" w:pos="142"/>
          <w:tab w:val="left" w:pos="6521"/>
        </w:tabs>
        <w:spacing w:after="0" w:line="240" w:lineRule="auto"/>
        <w:jc w:val="right"/>
        <w:rPr>
          <w:rFonts w:ascii="Times New Roman" w:hAnsi="Times New Roman"/>
          <w:sz w:val="26"/>
          <w:szCs w:val="26"/>
        </w:rPr>
      </w:pPr>
      <w:r w:rsidRPr="00C619E9">
        <w:rPr>
          <w:rFonts w:ascii="Times New Roman" w:hAnsi="Times New Roman"/>
          <w:sz w:val="26"/>
          <w:szCs w:val="26"/>
        </w:rPr>
        <w:t xml:space="preserve">                                                                                               УТВЕРЖДЕН</w:t>
      </w:r>
    </w:p>
    <w:p w14:paraId="0D8FDED7" w14:textId="77777777" w:rsidR="00C619E9" w:rsidRDefault="008813F9" w:rsidP="00C619E9">
      <w:pPr>
        <w:tabs>
          <w:tab w:val="left" w:pos="142"/>
        </w:tabs>
        <w:spacing w:after="0" w:line="240" w:lineRule="auto"/>
        <w:jc w:val="right"/>
        <w:rPr>
          <w:rFonts w:ascii="Times New Roman" w:hAnsi="Times New Roman"/>
          <w:sz w:val="26"/>
          <w:szCs w:val="26"/>
        </w:rPr>
      </w:pPr>
      <w:r w:rsidRPr="00C619E9">
        <w:rPr>
          <w:rFonts w:ascii="Times New Roman" w:hAnsi="Times New Roman"/>
          <w:sz w:val="26"/>
          <w:szCs w:val="26"/>
        </w:rPr>
        <w:t xml:space="preserve"> постановлением                                                                                                                                                                                                                                                                                                                                                                                                                                       администрации Тужинского         </w:t>
      </w:r>
    </w:p>
    <w:p w14:paraId="71DBD881" w14:textId="2318E82E" w:rsidR="008813F9" w:rsidRPr="00C619E9" w:rsidRDefault="008813F9" w:rsidP="00C619E9">
      <w:pPr>
        <w:tabs>
          <w:tab w:val="left" w:pos="142"/>
        </w:tabs>
        <w:spacing w:after="0" w:line="240" w:lineRule="auto"/>
        <w:jc w:val="right"/>
        <w:rPr>
          <w:rFonts w:ascii="Times New Roman" w:hAnsi="Times New Roman"/>
          <w:sz w:val="26"/>
          <w:szCs w:val="26"/>
        </w:rPr>
      </w:pPr>
      <w:r w:rsidRPr="00C619E9">
        <w:rPr>
          <w:rFonts w:ascii="Times New Roman" w:hAnsi="Times New Roman"/>
          <w:sz w:val="26"/>
          <w:szCs w:val="26"/>
        </w:rPr>
        <w:t xml:space="preserve"> муниципального района</w:t>
      </w:r>
    </w:p>
    <w:p w14:paraId="1A0DC606" w14:textId="77777777" w:rsidR="008813F9" w:rsidRPr="00C619E9" w:rsidRDefault="008813F9" w:rsidP="00C619E9">
      <w:pPr>
        <w:tabs>
          <w:tab w:val="left" w:pos="142"/>
        </w:tabs>
        <w:spacing w:after="0" w:line="240" w:lineRule="auto"/>
        <w:ind w:left="4956" w:right="-284"/>
        <w:jc w:val="right"/>
        <w:rPr>
          <w:rFonts w:ascii="Times New Roman" w:hAnsi="Times New Roman"/>
          <w:sz w:val="26"/>
          <w:szCs w:val="26"/>
        </w:rPr>
      </w:pPr>
      <w:r w:rsidRPr="00C619E9">
        <w:rPr>
          <w:rFonts w:ascii="Times New Roman" w:hAnsi="Times New Roman"/>
          <w:sz w:val="26"/>
          <w:szCs w:val="26"/>
        </w:rPr>
        <w:t xml:space="preserve">                    от 19.11.2024 № 365</w:t>
      </w:r>
    </w:p>
    <w:p w14:paraId="1D72A315" w14:textId="77777777" w:rsidR="008813F9" w:rsidRPr="00C619E9" w:rsidRDefault="008813F9" w:rsidP="00C619E9">
      <w:pPr>
        <w:ind w:left="993"/>
        <w:jc w:val="right"/>
        <w:rPr>
          <w:rFonts w:ascii="Times New Roman" w:hAnsi="Times New Roman"/>
          <w:sz w:val="28"/>
          <w:szCs w:val="28"/>
        </w:rPr>
      </w:pPr>
    </w:p>
    <w:p w14:paraId="51E71A5E" w14:textId="77777777" w:rsidR="008813F9" w:rsidRPr="00C619E9" w:rsidRDefault="008813F9" w:rsidP="008813F9">
      <w:pPr>
        <w:ind w:left="284"/>
        <w:jc w:val="center"/>
        <w:rPr>
          <w:rFonts w:ascii="Times New Roman" w:hAnsi="Times New Roman"/>
          <w:b/>
          <w:sz w:val="26"/>
          <w:szCs w:val="26"/>
        </w:rPr>
      </w:pPr>
      <w:r w:rsidRPr="00C619E9">
        <w:rPr>
          <w:rFonts w:ascii="Times New Roman" w:hAnsi="Times New Roman"/>
          <w:b/>
          <w:sz w:val="26"/>
          <w:szCs w:val="26"/>
        </w:rPr>
        <w:t>СОСТАВ</w:t>
      </w:r>
    </w:p>
    <w:p w14:paraId="29EB7BC4" w14:textId="77777777" w:rsidR="008813F9" w:rsidRPr="00C619E9" w:rsidRDefault="008813F9" w:rsidP="008813F9">
      <w:pPr>
        <w:pStyle w:val="ConsPlusNormal"/>
        <w:ind w:left="-567" w:right="-142"/>
        <w:jc w:val="center"/>
        <w:rPr>
          <w:rFonts w:ascii="Times New Roman" w:hAnsi="Times New Roman" w:cs="Times New Roman"/>
          <w:b/>
          <w:sz w:val="26"/>
          <w:szCs w:val="26"/>
        </w:rPr>
      </w:pPr>
      <w:r w:rsidRPr="00C619E9">
        <w:rPr>
          <w:rFonts w:ascii="Times New Roman" w:hAnsi="Times New Roman" w:cs="Times New Roman"/>
          <w:b/>
          <w:sz w:val="26"/>
          <w:szCs w:val="26"/>
        </w:rPr>
        <w:t>межведомственной комиссии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p w14:paraId="49F7CC18" w14:textId="77777777" w:rsidR="008813F9" w:rsidRPr="00C619E9" w:rsidRDefault="008813F9" w:rsidP="008813F9">
      <w:pPr>
        <w:jc w:val="center"/>
        <w:rPr>
          <w:rFonts w:ascii="Times New Roman" w:hAnsi="Times New Roman"/>
          <w:sz w:val="26"/>
          <w:szCs w:val="26"/>
        </w:rPr>
      </w:pPr>
    </w:p>
    <w:tbl>
      <w:tblPr>
        <w:tblW w:w="10064" w:type="dxa"/>
        <w:tblInd w:w="-505" w:type="dxa"/>
        <w:tblLayout w:type="fixed"/>
        <w:tblCellMar>
          <w:top w:w="102" w:type="dxa"/>
          <w:left w:w="62" w:type="dxa"/>
          <w:bottom w:w="102" w:type="dxa"/>
          <w:right w:w="62" w:type="dxa"/>
        </w:tblCellMar>
        <w:tblLook w:val="0000" w:firstRow="0" w:lastRow="0" w:firstColumn="0" w:lastColumn="0" w:noHBand="0" w:noVBand="0"/>
      </w:tblPr>
      <w:tblGrid>
        <w:gridCol w:w="2835"/>
        <w:gridCol w:w="280"/>
        <w:gridCol w:w="6949"/>
      </w:tblGrid>
      <w:tr w:rsidR="008813F9" w:rsidRPr="00C619E9" w14:paraId="4E126773" w14:textId="77777777" w:rsidTr="008813F9">
        <w:trPr>
          <w:trHeight w:val="1309"/>
        </w:trPr>
        <w:tc>
          <w:tcPr>
            <w:tcW w:w="2835" w:type="dxa"/>
          </w:tcPr>
          <w:p w14:paraId="425D8FE8" w14:textId="77777777" w:rsidR="008813F9" w:rsidRPr="00C619E9" w:rsidRDefault="008813F9" w:rsidP="008813F9">
            <w:pPr>
              <w:autoSpaceDE w:val="0"/>
              <w:autoSpaceDN w:val="0"/>
              <w:adjustRightInd w:val="0"/>
              <w:rPr>
                <w:rFonts w:ascii="Times New Roman" w:hAnsi="Times New Roman"/>
                <w:sz w:val="26"/>
                <w:szCs w:val="26"/>
              </w:rPr>
            </w:pPr>
            <w:r w:rsidRPr="00C619E9">
              <w:rPr>
                <w:rFonts w:ascii="Times New Roman" w:hAnsi="Times New Roman"/>
                <w:sz w:val="26"/>
                <w:szCs w:val="26"/>
              </w:rPr>
              <w:t>ШУШКАНОВА</w:t>
            </w:r>
          </w:p>
          <w:p w14:paraId="1A66934C" w14:textId="77777777" w:rsidR="008813F9" w:rsidRPr="00C619E9" w:rsidRDefault="008813F9" w:rsidP="008813F9">
            <w:pPr>
              <w:autoSpaceDE w:val="0"/>
              <w:autoSpaceDN w:val="0"/>
              <w:adjustRightInd w:val="0"/>
              <w:rPr>
                <w:rFonts w:ascii="Times New Roman" w:hAnsi="Times New Roman"/>
                <w:sz w:val="26"/>
                <w:szCs w:val="26"/>
              </w:rPr>
            </w:pPr>
            <w:r w:rsidRPr="00C619E9">
              <w:rPr>
                <w:rFonts w:ascii="Times New Roman" w:hAnsi="Times New Roman"/>
                <w:sz w:val="26"/>
                <w:szCs w:val="26"/>
              </w:rPr>
              <w:t>Валентина Сергеевна</w:t>
            </w:r>
          </w:p>
          <w:p w14:paraId="6C2D802E" w14:textId="77777777" w:rsidR="008813F9" w:rsidRPr="00C619E9" w:rsidRDefault="008813F9" w:rsidP="008813F9">
            <w:pPr>
              <w:autoSpaceDE w:val="0"/>
              <w:autoSpaceDN w:val="0"/>
              <w:adjustRightInd w:val="0"/>
              <w:rPr>
                <w:rFonts w:ascii="Times New Roman" w:hAnsi="Times New Roman"/>
                <w:sz w:val="26"/>
                <w:szCs w:val="26"/>
              </w:rPr>
            </w:pPr>
          </w:p>
        </w:tc>
        <w:tc>
          <w:tcPr>
            <w:tcW w:w="280" w:type="dxa"/>
          </w:tcPr>
          <w:p w14:paraId="289B600B" w14:textId="77777777" w:rsidR="008813F9" w:rsidRPr="00C619E9" w:rsidRDefault="008813F9" w:rsidP="008813F9">
            <w:pPr>
              <w:autoSpaceDE w:val="0"/>
              <w:autoSpaceDN w:val="0"/>
              <w:adjustRightInd w:val="0"/>
              <w:jc w:val="center"/>
              <w:rPr>
                <w:rFonts w:ascii="Times New Roman" w:hAnsi="Times New Roman"/>
                <w:sz w:val="26"/>
                <w:szCs w:val="26"/>
              </w:rPr>
            </w:pPr>
          </w:p>
        </w:tc>
        <w:tc>
          <w:tcPr>
            <w:tcW w:w="6949" w:type="dxa"/>
          </w:tcPr>
          <w:p w14:paraId="6BC05F3C" w14:textId="77777777" w:rsidR="008813F9" w:rsidRPr="00C619E9" w:rsidRDefault="008813F9" w:rsidP="008813F9">
            <w:pPr>
              <w:autoSpaceDE w:val="0"/>
              <w:autoSpaceDN w:val="0"/>
              <w:adjustRightInd w:val="0"/>
              <w:rPr>
                <w:rFonts w:ascii="Times New Roman" w:hAnsi="Times New Roman"/>
                <w:sz w:val="26"/>
                <w:szCs w:val="26"/>
              </w:rPr>
            </w:pPr>
            <w:r w:rsidRPr="00C619E9">
              <w:rPr>
                <w:rFonts w:ascii="Times New Roman" w:hAnsi="Times New Roman"/>
                <w:sz w:val="26"/>
                <w:szCs w:val="26"/>
              </w:rPr>
              <w:t xml:space="preserve">- </w:t>
            </w:r>
            <w:proofErr w:type="spellStart"/>
            <w:r w:rsidRPr="00C619E9">
              <w:rPr>
                <w:rFonts w:ascii="Times New Roman" w:hAnsi="Times New Roman"/>
                <w:sz w:val="26"/>
                <w:szCs w:val="26"/>
              </w:rPr>
              <w:t>и.о</w:t>
            </w:r>
            <w:proofErr w:type="spellEnd"/>
            <w:r w:rsidRPr="00C619E9">
              <w:rPr>
                <w:rFonts w:ascii="Times New Roman" w:hAnsi="Times New Roman"/>
                <w:sz w:val="26"/>
                <w:szCs w:val="26"/>
              </w:rPr>
              <w:t>. заместителя главы администрации Тужинского муниципального района по социальным вопросам- начальника управления образования, председатель межведомственной комиссии</w:t>
            </w:r>
          </w:p>
        </w:tc>
      </w:tr>
      <w:tr w:rsidR="008813F9" w:rsidRPr="00C619E9" w14:paraId="718BEBEF" w14:textId="77777777" w:rsidTr="008813F9">
        <w:trPr>
          <w:trHeight w:val="1354"/>
        </w:trPr>
        <w:tc>
          <w:tcPr>
            <w:tcW w:w="2835" w:type="dxa"/>
          </w:tcPr>
          <w:p w14:paraId="33177AEC" w14:textId="77777777" w:rsidR="008813F9" w:rsidRPr="00C619E9" w:rsidRDefault="008813F9" w:rsidP="008813F9">
            <w:pPr>
              <w:autoSpaceDE w:val="0"/>
              <w:autoSpaceDN w:val="0"/>
              <w:adjustRightInd w:val="0"/>
              <w:rPr>
                <w:rFonts w:ascii="Times New Roman" w:hAnsi="Times New Roman"/>
                <w:sz w:val="26"/>
                <w:szCs w:val="26"/>
              </w:rPr>
            </w:pPr>
            <w:r w:rsidRPr="00C619E9">
              <w:rPr>
                <w:rFonts w:ascii="Times New Roman" w:hAnsi="Times New Roman"/>
                <w:sz w:val="26"/>
                <w:szCs w:val="26"/>
              </w:rPr>
              <w:lastRenderedPageBreak/>
              <w:t>ВЕРШИНИНА</w:t>
            </w:r>
          </w:p>
          <w:p w14:paraId="26D388E7" w14:textId="77777777" w:rsidR="008813F9" w:rsidRPr="00C619E9" w:rsidRDefault="008813F9" w:rsidP="008813F9">
            <w:pPr>
              <w:autoSpaceDE w:val="0"/>
              <w:autoSpaceDN w:val="0"/>
              <w:adjustRightInd w:val="0"/>
              <w:rPr>
                <w:rFonts w:ascii="Times New Roman" w:hAnsi="Times New Roman"/>
                <w:sz w:val="26"/>
                <w:szCs w:val="26"/>
              </w:rPr>
            </w:pPr>
            <w:r w:rsidRPr="00C619E9">
              <w:rPr>
                <w:rFonts w:ascii="Times New Roman" w:hAnsi="Times New Roman"/>
                <w:sz w:val="26"/>
                <w:szCs w:val="26"/>
              </w:rPr>
              <w:t>Елена Михайловна</w:t>
            </w:r>
          </w:p>
          <w:p w14:paraId="1C37BF3E" w14:textId="77777777" w:rsidR="008813F9" w:rsidRPr="00C619E9" w:rsidRDefault="008813F9" w:rsidP="008813F9">
            <w:pPr>
              <w:autoSpaceDE w:val="0"/>
              <w:autoSpaceDN w:val="0"/>
              <w:adjustRightInd w:val="0"/>
              <w:rPr>
                <w:rFonts w:ascii="Times New Roman" w:hAnsi="Times New Roman"/>
                <w:sz w:val="26"/>
                <w:szCs w:val="26"/>
              </w:rPr>
            </w:pPr>
          </w:p>
        </w:tc>
        <w:tc>
          <w:tcPr>
            <w:tcW w:w="280" w:type="dxa"/>
          </w:tcPr>
          <w:p w14:paraId="21B05F47" w14:textId="77777777" w:rsidR="008813F9" w:rsidRPr="00C619E9" w:rsidRDefault="008813F9" w:rsidP="008813F9">
            <w:pPr>
              <w:autoSpaceDE w:val="0"/>
              <w:autoSpaceDN w:val="0"/>
              <w:adjustRightInd w:val="0"/>
              <w:jc w:val="center"/>
              <w:rPr>
                <w:rFonts w:ascii="Times New Roman" w:hAnsi="Times New Roman"/>
                <w:sz w:val="26"/>
                <w:szCs w:val="26"/>
              </w:rPr>
            </w:pPr>
          </w:p>
          <w:p w14:paraId="0643F1A6" w14:textId="77777777" w:rsidR="008813F9" w:rsidRPr="00C619E9" w:rsidRDefault="008813F9" w:rsidP="00C619E9">
            <w:pPr>
              <w:autoSpaceDE w:val="0"/>
              <w:autoSpaceDN w:val="0"/>
              <w:adjustRightInd w:val="0"/>
              <w:ind w:left="16" w:hanging="16"/>
              <w:rPr>
                <w:rFonts w:ascii="Times New Roman" w:hAnsi="Times New Roman"/>
                <w:sz w:val="26"/>
                <w:szCs w:val="26"/>
              </w:rPr>
            </w:pPr>
          </w:p>
        </w:tc>
        <w:tc>
          <w:tcPr>
            <w:tcW w:w="6949" w:type="dxa"/>
          </w:tcPr>
          <w:p w14:paraId="779A3263" w14:textId="77777777" w:rsidR="008813F9" w:rsidRPr="00C619E9" w:rsidRDefault="008813F9" w:rsidP="008813F9">
            <w:pPr>
              <w:autoSpaceDE w:val="0"/>
              <w:autoSpaceDN w:val="0"/>
              <w:adjustRightInd w:val="0"/>
              <w:rPr>
                <w:rFonts w:ascii="Times New Roman" w:hAnsi="Times New Roman"/>
                <w:sz w:val="26"/>
                <w:szCs w:val="26"/>
              </w:rPr>
            </w:pPr>
            <w:r w:rsidRPr="00C619E9">
              <w:rPr>
                <w:rFonts w:ascii="Times New Roman" w:hAnsi="Times New Roman"/>
                <w:sz w:val="26"/>
                <w:szCs w:val="26"/>
              </w:rPr>
              <w:t xml:space="preserve">- </w:t>
            </w:r>
            <w:proofErr w:type="spellStart"/>
            <w:r w:rsidRPr="00C619E9">
              <w:rPr>
                <w:rFonts w:ascii="Times New Roman" w:hAnsi="Times New Roman"/>
                <w:sz w:val="26"/>
                <w:szCs w:val="26"/>
              </w:rPr>
              <w:t>и.о</w:t>
            </w:r>
            <w:proofErr w:type="spellEnd"/>
            <w:r w:rsidRPr="00C619E9">
              <w:rPr>
                <w:rFonts w:ascii="Times New Roman" w:hAnsi="Times New Roman"/>
                <w:sz w:val="26"/>
                <w:szCs w:val="26"/>
              </w:rPr>
              <w:t>. первого заместителя главы администрации Тужинского муниципального района по экономике и финансам- начальник финансового управления, заместитель председателя межведомственной комиссии</w:t>
            </w:r>
          </w:p>
        </w:tc>
      </w:tr>
      <w:tr w:rsidR="008813F9" w:rsidRPr="00C619E9" w14:paraId="02645EA5" w14:textId="77777777" w:rsidTr="008813F9">
        <w:trPr>
          <w:trHeight w:val="922"/>
        </w:trPr>
        <w:tc>
          <w:tcPr>
            <w:tcW w:w="2835" w:type="dxa"/>
          </w:tcPr>
          <w:p w14:paraId="1FE7264A" w14:textId="77777777" w:rsidR="008813F9" w:rsidRPr="00C619E9" w:rsidRDefault="008813F9" w:rsidP="008813F9">
            <w:pPr>
              <w:autoSpaceDE w:val="0"/>
              <w:autoSpaceDN w:val="0"/>
              <w:adjustRightInd w:val="0"/>
              <w:rPr>
                <w:rFonts w:ascii="Times New Roman" w:hAnsi="Times New Roman"/>
                <w:sz w:val="26"/>
                <w:szCs w:val="26"/>
              </w:rPr>
            </w:pPr>
            <w:r w:rsidRPr="00C619E9">
              <w:rPr>
                <w:rFonts w:ascii="Times New Roman" w:hAnsi="Times New Roman"/>
                <w:sz w:val="26"/>
                <w:szCs w:val="26"/>
              </w:rPr>
              <w:t xml:space="preserve">БАЛАХНИЧЕВА </w:t>
            </w:r>
          </w:p>
          <w:p w14:paraId="01B49F1B" w14:textId="77777777" w:rsidR="008813F9" w:rsidRPr="00C619E9" w:rsidRDefault="008813F9" w:rsidP="008813F9">
            <w:pPr>
              <w:autoSpaceDE w:val="0"/>
              <w:autoSpaceDN w:val="0"/>
              <w:adjustRightInd w:val="0"/>
              <w:rPr>
                <w:rFonts w:ascii="Times New Roman" w:hAnsi="Times New Roman"/>
                <w:sz w:val="26"/>
                <w:szCs w:val="26"/>
              </w:rPr>
            </w:pPr>
            <w:r w:rsidRPr="00C619E9">
              <w:rPr>
                <w:rFonts w:ascii="Times New Roman" w:hAnsi="Times New Roman"/>
                <w:sz w:val="26"/>
                <w:szCs w:val="26"/>
              </w:rPr>
              <w:t>Ирина Александровна</w:t>
            </w:r>
          </w:p>
        </w:tc>
        <w:tc>
          <w:tcPr>
            <w:tcW w:w="280" w:type="dxa"/>
          </w:tcPr>
          <w:p w14:paraId="09488775" w14:textId="77777777" w:rsidR="008813F9" w:rsidRPr="00C619E9" w:rsidRDefault="008813F9" w:rsidP="008813F9">
            <w:pPr>
              <w:autoSpaceDE w:val="0"/>
              <w:autoSpaceDN w:val="0"/>
              <w:adjustRightInd w:val="0"/>
              <w:jc w:val="center"/>
              <w:rPr>
                <w:rFonts w:ascii="Times New Roman" w:hAnsi="Times New Roman"/>
                <w:sz w:val="26"/>
                <w:szCs w:val="26"/>
              </w:rPr>
            </w:pPr>
          </w:p>
        </w:tc>
        <w:tc>
          <w:tcPr>
            <w:tcW w:w="6949" w:type="dxa"/>
          </w:tcPr>
          <w:p w14:paraId="3E815345" w14:textId="77777777" w:rsidR="008813F9" w:rsidRPr="00C619E9" w:rsidRDefault="008813F9" w:rsidP="008813F9">
            <w:pPr>
              <w:autoSpaceDE w:val="0"/>
              <w:autoSpaceDN w:val="0"/>
              <w:adjustRightInd w:val="0"/>
              <w:rPr>
                <w:rFonts w:ascii="Times New Roman" w:hAnsi="Times New Roman"/>
                <w:sz w:val="26"/>
                <w:szCs w:val="26"/>
              </w:rPr>
            </w:pPr>
            <w:r w:rsidRPr="00C619E9">
              <w:rPr>
                <w:rFonts w:ascii="Times New Roman" w:hAnsi="Times New Roman"/>
                <w:sz w:val="26"/>
                <w:szCs w:val="26"/>
              </w:rPr>
              <w:t>- главный специалист управления образования администрации Тужинского муниципального района, секретарь межведомственной комиссии</w:t>
            </w:r>
          </w:p>
        </w:tc>
      </w:tr>
      <w:tr w:rsidR="008813F9" w:rsidRPr="00C619E9" w14:paraId="0E274F21" w14:textId="77777777" w:rsidTr="008813F9">
        <w:trPr>
          <w:trHeight w:val="435"/>
        </w:trPr>
        <w:tc>
          <w:tcPr>
            <w:tcW w:w="2835" w:type="dxa"/>
          </w:tcPr>
          <w:p w14:paraId="5F8F894D" w14:textId="77777777" w:rsidR="008813F9" w:rsidRPr="00C619E9" w:rsidRDefault="008813F9" w:rsidP="008813F9">
            <w:pPr>
              <w:tabs>
                <w:tab w:val="left" w:pos="7734"/>
                <w:tab w:val="left" w:pos="7777"/>
              </w:tabs>
              <w:autoSpaceDE w:val="0"/>
              <w:autoSpaceDN w:val="0"/>
              <w:adjustRightInd w:val="0"/>
              <w:rPr>
                <w:rFonts w:ascii="Times New Roman" w:hAnsi="Times New Roman"/>
                <w:sz w:val="26"/>
                <w:szCs w:val="26"/>
              </w:rPr>
            </w:pPr>
            <w:r w:rsidRPr="00C619E9">
              <w:rPr>
                <w:rFonts w:ascii="Times New Roman" w:hAnsi="Times New Roman"/>
                <w:sz w:val="26"/>
                <w:szCs w:val="26"/>
              </w:rPr>
              <w:t>Члены комиссии:</w:t>
            </w:r>
          </w:p>
          <w:p w14:paraId="20933302" w14:textId="77777777" w:rsidR="008813F9" w:rsidRPr="00C619E9" w:rsidRDefault="008813F9" w:rsidP="008813F9">
            <w:pPr>
              <w:tabs>
                <w:tab w:val="left" w:pos="7734"/>
                <w:tab w:val="left" w:pos="7777"/>
              </w:tabs>
              <w:autoSpaceDE w:val="0"/>
              <w:autoSpaceDN w:val="0"/>
              <w:adjustRightInd w:val="0"/>
              <w:ind w:hanging="1058"/>
              <w:rPr>
                <w:rFonts w:ascii="Times New Roman" w:hAnsi="Times New Roman"/>
                <w:sz w:val="26"/>
                <w:szCs w:val="26"/>
              </w:rPr>
            </w:pPr>
          </w:p>
        </w:tc>
        <w:tc>
          <w:tcPr>
            <w:tcW w:w="280" w:type="dxa"/>
          </w:tcPr>
          <w:p w14:paraId="4A188AA6" w14:textId="77777777" w:rsidR="008813F9" w:rsidRPr="00C619E9" w:rsidRDefault="008813F9" w:rsidP="008813F9">
            <w:pPr>
              <w:rPr>
                <w:rFonts w:ascii="Times New Roman" w:hAnsi="Times New Roman"/>
                <w:sz w:val="26"/>
                <w:szCs w:val="26"/>
              </w:rPr>
            </w:pPr>
          </w:p>
          <w:p w14:paraId="2A8BE19D" w14:textId="77777777" w:rsidR="008813F9" w:rsidRPr="00C619E9" w:rsidRDefault="008813F9" w:rsidP="008813F9">
            <w:pPr>
              <w:tabs>
                <w:tab w:val="left" w:pos="7734"/>
                <w:tab w:val="left" w:pos="7777"/>
              </w:tabs>
              <w:autoSpaceDE w:val="0"/>
              <w:autoSpaceDN w:val="0"/>
              <w:adjustRightInd w:val="0"/>
              <w:rPr>
                <w:rFonts w:ascii="Times New Roman" w:hAnsi="Times New Roman"/>
                <w:sz w:val="26"/>
                <w:szCs w:val="26"/>
              </w:rPr>
            </w:pPr>
          </w:p>
        </w:tc>
        <w:tc>
          <w:tcPr>
            <w:tcW w:w="6949" w:type="dxa"/>
            <w:vAlign w:val="center"/>
          </w:tcPr>
          <w:p w14:paraId="535B1FAC" w14:textId="77777777" w:rsidR="008813F9" w:rsidRPr="00C619E9" w:rsidRDefault="008813F9" w:rsidP="008813F9">
            <w:pPr>
              <w:rPr>
                <w:rFonts w:ascii="Times New Roman" w:hAnsi="Times New Roman"/>
                <w:sz w:val="26"/>
                <w:szCs w:val="26"/>
              </w:rPr>
            </w:pPr>
          </w:p>
          <w:p w14:paraId="69DAE8F1" w14:textId="77777777" w:rsidR="008813F9" w:rsidRPr="00C619E9" w:rsidRDefault="008813F9" w:rsidP="008813F9">
            <w:pPr>
              <w:tabs>
                <w:tab w:val="left" w:pos="7734"/>
                <w:tab w:val="left" w:pos="7777"/>
              </w:tabs>
              <w:autoSpaceDE w:val="0"/>
              <w:autoSpaceDN w:val="0"/>
              <w:adjustRightInd w:val="0"/>
              <w:rPr>
                <w:rFonts w:ascii="Times New Roman" w:hAnsi="Times New Roman"/>
                <w:sz w:val="26"/>
                <w:szCs w:val="26"/>
              </w:rPr>
            </w:pPr>
          </w:p>
        </w:tc>
      </w:tr>
      <w:tr w:rsidR="008813F9" w:rsidRPr="00C619E9" w14:paraId="2819F6F0" w14:textId="77777777" w:rsidTr="008813F9">
        <w:trPr>
          <w:cantSplit/>
          <w:trHeight w:val="1134"/>
        </w:trPr>
        <w:tc>
          <w:tcPr>
            <w:tcW w:w="2835" w:type="dxa"/>
          </w:tcPr>
          <w:p w14:paraId="151355D8" w14:textId="77777777" w:rsidR="008813F9" w:rsidRPr="00C619E9" w:rsidRDefault="008813F9" w:rsidP="008813F9">
            <w:pPr>
              <w:tabs>
                <w:tab w:val="left" w:pos="7734"/>
                <w:tab w:val="left" w:pos="7777"/>
              </w:tabs>
              <w:autoSpaceDE w:val="0"/>
              <w:autoSpaceDN w:val="0"/>
              <w:adjustRightInd w:val="0"/>
              <w:rPr>
                <w:rFonts w:ascii="Times New Roman" w:hAnsi="Times New Roman"/>
                <w:sz w:val="26"/>
                <w:szCs w:val="26"/>
              </w:rPr>
            </w:pPr>
            <w:bookmarkStart w:id="3" w:name="_Hlk181863393"/>
            <w:r w:rsidRPr="00C619E9">
              <w:rPr>
                <w:rFonts w:ascii="Times New Roman" w:hAnsi="Times New Roman"/>
                <w:sz w:val="26"/>
                <w:szCs w:val="26"/>
              </w:rPr>
              <w:t xml:space="preserve">КАРКУЛЕВСКАЯ                 </w:t>
            </w:r>
          </w:p>
          <w:p w14:paraId="21D1036E" w14:textId="77777777" w:rsidR="008813F9" w:rsidRPr="00C619E9" w:rsidRDefault="008813F9" w:rsidP="008813F9">
            <w:pPr>
              <w:tabs>
                <w:tab w:val="left" w:pos="7734"/>
                <w:tab w:val="left" w:pos="7777"/>
              </w:tabs>
              <w:autoSpaceDE w:val="0"/>
              <w:autoSpaceDN w:val="0"/>
              <w:adjustRightInd w:val="0"/>
              <w:rPr>
                <w:rFonts w:ascii="Times New Roman" w:hAnsi="Times New Roman"/>
                <w:sz w:val="26"/>
                <w:szCs w:val="26"/>
              </w:rPr>
            </w:pPr>
            <w:r w:rsidRPr="00C619E9">
              <w:rPr>
                <w:rFonts w:ascii="Times New Roman" w:hAnsi="Times New Roman"/>
                <w:sz w:val="26"/>
                <w:szCs w:val="26"/>
              </w:rPr>
              <w:t xml:space="preserve">Елена Анатольевна             </w:t>
            </w:r>
          </w:p>
        </w:tc>
        <w:tc>
          <w:tcPr>
            <w:tcW w:w="280" w:type="dxa"/>
          </w:tcPr>
          <w:p w14:paraId="6A7D6322" w14:textId="77777777" w:rsidR="008813F9" w:rsidRPr="00C619E9" w:rsidRDefault="008813F9" w:rsidP="008813F9">
            <w:pPr>
              <w:tabs>
                <w:tab w:val="left" w:pos="7734"/>
                <w:tab w:val="left" w:pos="7777"/>
              </w:tabs>
              <w:autoSpaceDE w:val="0"/>
              <w:autoSpaceDN w:val="0"/>
              <w:adjustRightInd w:val="0"/>
              <w:rPr>
                <w:rFonts w:ascii="Times New Roman" w:hAnsi="Times New Roman"/>
                <w:sz w:val="26"/>
                <w:szCs w:val="26"/>
              </w:rPr>
            </w:pPr>
          </w:p>
        </w:tc>
        <w:tc>
          <w:tcPr>
            <w:tcW w:w="6949" w:type="dxa"/>
          </w:tcPr>
          <w:p w14:paraId="6750F6D3" w14:textId="77777777" w:rsidR="008813F9" w:rsidRPr="00C619E9" w:rsidRDefault="008813F9" w:rsidP="008813F9">
            <w:pPr>
              <w:tabs>
                <w:tab w:val="left" w:pos="7734"/>
                <w:tab w:val="left" w:pos="7777"/>
              </w:tabs>
              <w:autoSpaceDE w:val="0"/>
              <w:autoSpaceDN w:val="0"/>
              <w:adjustRightInd w:val="0"/>
              <w:rPr>
                <w:rFonts w:ascii="Times New Roman" w:hAnsi="Times New Roman"/>
                <w:sz w:val="26"/>
                <w:szCs w:val="26"/>
              </w:rPr>
            </w:pPr>
            <w:r w:rsidRPr="00C619E9">
              <w:rPr>
                <w:rFonts w:ascii="Times New Roman" w:hAnsi="Times New Roman"/>
                <w:sz w:val="26"/>
                <w:szCs w:val="26"/>
              </w:rPr>
              <w:t xml:space="preserve">-   главный специалист по опеке и попечительству управления образования администрации Тужинского </w:t>
            </w:r>
            <w:proofErr w:type="gramStart"/>
            <w:r w:rsidRPr="00C619E9">
              <w:rPr>
                <w:rFonts w:ascii="Times New Roman" w:hAnsi="Times New Roman"/>
                <w:sz w:val="26"/>
                <w:szCs w:val="26"/>
              </w:rPr>
              <w:t>муниципального  района</w:t>
            </w:r>
            <w:proofErr w:type="gramEnd"/>
            <w:r w:rsidRPr="00C619E9">
              <w:rPr>
                <w:rFonts w:ascii="Times New Roman" w:hAnsi="Times New Roman"/>
                <w:sz w:val="26"/>
                <w:szCs w:val="26"/>
              </w:rPr>
              <w:t xml:space="preserve">                                                     </w:t>
            </w:r>
          </w:p>
        </w:tc>
      </w:tr>
      <w:tr w:rsidR="008813F9" w:rsidRPr="00C619E9" w14:paraId="7FC32371" w14:textId="77777777" w:rsidTr="008813F9">
        <w:trPr>
          <w:trHeight w:val="1026"/>
        </w:trPr>
        <w:tc>
          <w:tcPr>
            <w:tcW w:w="2835" w:type="dxa"/>
          </w:tcPr>
          <w:p w14:paraId="07231973" w14:textId="77777777" w:rsidR="008813F9" w:rsidRPr="00C619E9" w:rsidRDefault="008813F9" w:rsidP="008813F9">
            <w:pPr>
              <w:autoSpaceDE w:val="0"/>
              <w:autoSpaceDN w:val="0"/>
              <w:adjustRightInd w:val="0"/>
              <w:rPr>
                <w:rFonts w:ascii="Times New Roman" w:hAnsi="Times New Roman"/>
                <w:sz w:val="26"/>
                <w:szCs w:val="26"/>
              </w:rPr>
            </w:pPr>
            <w:r w:rsidRPr="00C619E9">
              <w:rPr>
                <w:rFonts w:ascii="Times New Roman" w:hAnsi="Times New Roman"/>
                <w:sz w:val="26"/>
                <w:szCs w:val="26"/>
              </w:rPr>
              <w:t xml:space="preserve">МИХАЙЛОВА </w:t>
            </w:r>
          </w:p>
          <w:p w14:paraId="68941675" w14:textId="77777777" w:rsidR="008813F9" w:rsidRPr="00C619E9" w:rsidRDefault="008813F9" w:rsidP="008813F9">
            <w:pPr>
              <w:autoSpaceDE w:val="0"/>
              <w:autoSpaceDN w:val="0"/>
              <w:adjustRightInd w:val="0"/>
              <w:rPr>
                <w:rFonts w:ascii="Times New Roman" w:hAnsi="Times New Roman"/>
                <w:sz w:val="26"/>
                <w:szCs w:val="26"/>
              </w:rPr>
            </w:pPr>
            <w:r w:rsidRPr="00C619E9">
              <w:rPr>
                <w:rFonts w:ascii="Times New Roman" w:hAnsi="Times New Roman"/>
                <w:sz w:val="26"/>
                <w:szCs w:val="26"/>
              </w:rPr>
              <w:t xml:space="preserve">Марина Александровна </w:t>
            </w:r>
          </w:p>
        </w:tc>
        <w:tc>
          <w:tcPr>
            <w:tcW w:w="280" w:type="dxa"/>
          </w:tcPr>
          <w:p w14:paraId="142E83DD" w14:textId="77777777" w:rsidR="008813F9" w:rsidRPr="00C619E9" w:rsidRDefault="008813F9" w:rsidP="008813F9">
            <w:pPr>
              <w:autoSpaceDE w:val="0"/>
              <w:autoSpaceDN w:val="0"/>
              <w:adjustRightInd w:val="0"/>
              <w:jc w:val="center"/>
              <w:rPr>
                <w:rFonts w:ascii="Times New Roman" w:hAnsi="Times New Roman"/>
                <w:sz w:val="26"/>
                <w:szCs w:val="26"/>
              </w:rPr>
            </w:pPr>
          </w:p>
          <w:p w14:paraId="57856457" w14:textId="77777777" w:rsidR="008813F9" w:rsidRPr="00C619E9" w:rsidRDefault="008813F9" w:rsidP="008813F9">
            <w:pPr>
              <w:autoSpaceDE w:val="0"/>
              <w:autoSpaceDN w:val="0"/>
              <w:adjustRightInd w:val="0"/>
              <w:jc w:val="center"/>
              <w:rPr>
                <w:rFonts w:ascii="Times New Roman" w:hAnsi="Times New Roman"/>
                <w:sz w:val="26"/>
                <w:szCs w:val="26"/>
              </w:rPr>
            </w:pPr>
          </w:p>
          <w:p w14:paraId="33673A25" w14:textId="77777777" w:rsidR="008813F9" w:rsidRPr="00C619E9" w:rsidRDefault="008813F9" w:rsidP="008813F9">
            <w:pPr>
              <w:autoSpaceDE w:val="0"/>
              <w:autoSpaceDN w:val="0"/>
              <w:adjustRightInd w:val="0"/>
              <w:jc w:val="center"/>
              <w:rPr>
                <w:rFonts w:ascii="Times New Roman" w:hAnsi="Times New Roman"/>
                <w:sz w:val="26"/>
                <w:szCs w:val="26"/>
              </w:rPr>
            </w:pPr>
          </w:p>
        </w:tc>
        <w:tc>
          <w:tcPr>
            <w:tcW w:w="6949" w:type="dxa"/>
          </w:tcPr>
          <w:p w14:paraId="1A2E5D6F" w14:textId="77777777" w:rsidR="008813F9" w:rsidRPr="00C619E9" w:rsidRDefault="008813F9" w:rsidP="008813F9">
            <w:pPr>
              <w:autoSpaceDE w:val="0"/>
              <w:autoSpaceDN w:val="0"/>
              <w:adjustRightInd w:val="0"/>
              <w:ind w:left="-59" w:firstLine="188"/>
              <w:rPr>
                <w:rFonts w:ascii="Times New Roman" w:hAnsi="Times New Roman"/>
                <w:sz w:val="26"/>
                <w:szCs w:val="26"/>
              </w:rPr>
            </w:pPr>
            <w:r w:rsidRPr="00C619E9">
              <w:rPr>
                <w:rFonts w:ascii="Times New Roman" w:hAnsi="Times New Roman"/>
                <w:sz w:val="26"/>
                <w:szCs w:val="26"/>
              </w:rPr>
              <w:t xml:space="preserve">- заведующий отделом по имуществу и земельным ресурсам администрации Тужинского муниципального района </w:t>
            </w:r>
          </w:p>
        </w:tc>
      </w:tr>
      <w:tr w:rsidR="008813F9" w:rsidRPr="00C619E9" w14:paraId="62FEA2E1" w14:textId="77777777" w:rsidTr="008813F9">
        <w:trPr>
          <w:trHeight w:val="1072"/>
        </w:trPr>
        <w:tc>
          <w:tcPr>
            <w:tcW w:w="2835" w:type="dxa"/>
          </w:tcPr>
          <w:p w14:paraId="7C33A81F" w14:textId="77777777" w:rsidR="008813F9" w:rsidRPr="00C619E9" w:rsidRDefault="008813F9" w:rsidP="008813F9">
            <w:pPr>
              <w:autoSpaceDE w:val="0"/>
              <w:autoSpaceDN w:val="0"/>
              <w:adjustRightInd w:val="0"/>
              <w:rPr>
                <w:rFonts w:ascii="Times New Roman" w:hAnsi="Times New Roman"/>
                <w:sz w:val="26"/>
                <w:szCs w:val="26"/>
              </w:rPr>
            </w:pPr>
            <w:r w:rsidRPr="00C619E9">
              <w:rPr>
                <w:rFonts w:ascii="Times New Roman" w:hAnsi="Times New Roman"/>
                <w:sz w:val="26"/>
                <w:szCs w:val="26"/>
              </w:rPr>
              <w:t>МУРСАТОВА</w:t>
            </w:r>
          </w:p>
          <w:p w14:paraId="64C5BA0D" w14:textId="77777777" w:rsidR="008813F9" w:rsidRPr="00C619E9" w:rsidRDefault="008813F9" w:rsidP="008813F9">
            <w:pPr>
              <w:autoSpaceDE w:val="0"/>
              <w:autoSpaceDN w:val="0"/>
              <w:adjustRightInd w:val="0"/>
              <w:rPr>
                <w:rFonts w:ascii="Times New Roman" w:hAnsi="Times New Roman"/>
                <w:sz w:val="26"/>
                <w:szCs w:val="26"/>
              </w:rPr>
            </w:pPr>
            <w:r w:rsidRPr="00C619E9">
              <w:rPr>
                <w:rFonts w:ascii="Times New Roman" w:hAnsi="Times New Roman"/>
                <w:sz w:val="26"/>
                <w:szCs w:val="26"/>
              </w:rPr>
              <w:t>Наталия Сергеевна</w:t>
            </w:r>
          </w:p>
        </w:tc>
        <w:tc>
          <w:tcPr>
            <w:tcW w:w="280" w:type="dxa"/>
          </w:tcPr>
          <w:p w14:paraId="107F6A41" w14:textId="77777777" w:rsidR="008813F9" w:rsidRPr="00C619E9" w:rsidRDefault="008813F9" w:rsidP="008813F9">
            <w:pPr>
              <w:autoSpaceDE w:val="0"/>
              <w:autoSpaceDN w:val="0"/>
              <w:adjustRightInd w:val="0"/>
              <w:jc w:val="center"/>
              <w:rPr>
                <w:rFonts w:ascii="Times New Roman" w:hAnsi="Times New Roman"/>
                <w:sz w:val="26"/>
                <w:szCs w:val="26"/>
              </w:rPr>
            </w:pPr>
          </w:p>
        </w:tc>
        <w:tc>
          <w:tcPr>
            <w:tcW w:w="6949" w:type="dxa"/>
          </w:tcPr>
          <w:p w14:paraId="031BF7D0" w14:textId="77777777" w:rsidR="008813F9" w:rsidRPr="00C619E9" w:rsidRDefault="008813F9" w:rsidP="008813F9">
            <w:pPr>
              <w:autoSpaceDE w:val="0"/>
              <w:autoSpaceDN w:val="0"/>
              <w:adjustRightInd w:val="0"/>
              <w:ind w:left="-59" w:firstLine="188"/>
              <w:rPr>
                <w:rFonts w:ascii="Times New Roman" w:hAnsi="Times New Roman"/>
                <w:sz w:val="26"/>
                <w:szCs w:val="26"/>
              </w:rPr>
            </w:pPr>
            <w:r w:rsidRPr="00C619E9">
              <w:rPr>
                <w:rFonts w:ascii="Times New Roman" w:hAnsi="Times New Roman"/>
                <w:sz w:val="26"/>
                <w:szCs w:val="26"/>
              </w:rPr>
              <w:t>- главный специалист по ЖКХ, энергетике и экологии отдела жизнеобеспечения администрации Тужинского муниципального района</w:t>
            </w:r>
          </w:p>
        </w:tc>
      </w:tr>
      <w:bookmarkEnd w:id="3"/>
    </w:tbl>
    <w:p w14:paraId="5DBB740C" w14:textId="77777777" w:rsidR="008813F9" w:rsidRPr="00C619E9" w:rsidRDefault="008813F9" w:rsidP="008813F9">
      <w:pPr>
        <w:pStyle w:val="Style7"/>
        <w:widowControl/>
        <w:spacing w:line="240" w:lineRule="auto"/>
        <w:ind w:firstLine="0"/>
        <w:rPr>
          <w:rFonts w:ascii="Times New Roman" w:hAnsi="Times New Roman"/>
          <w:color w:val="000000"/>
          <w:sz w:val="28"/>
          <w:szCs w:val="28"/>
        </w:rPr>
      </w:pPr>
    </w:p>
    <w:p w14:paraId="7B5FC6D3" w14:textId="77777777" w:rsidR="008813F9" w:rsidRPr="00C619E9" w:rsidRDefault="008813F9" w:rsidP="008813F9">
      <w:pPr>
        <w:pStyle w:val="af9"/>
        <w:spacing w:before="0" w:beforeAutospacing="0" w:after="0" w:afterAutospacing="0"/>
        <w:rPr>
          <w:sz w:val="28"/>
          <w:szCs w:val="28"/>
        </w:rPr>
      </w:pPr>
      <w:r w:rsidRPr="00C619E9">
        <w:rPr>
          <w:sz w:val="28"/>
          <w:szCs w:val="28"/>
        </w:rPr>
        <w:t xml:space="preserve"> </w:t>
      </w:r>
      <w:r w:rsidRPr="00C619E9">
        <w:rPr>
          <w:sz w:val="28"/>
          <w:szCs w:val="28"/>
        </w:rPr>
        <w:tab/>
      </w:r>
    </w:p>
    <w:tbl>
      <w:tblPr>
        <w:tblpPr w:leftFromText="180" w:rightFromText="180" w:horzAnchor="page" w:tblpX="1308" w:tblpY="255"/>
        <w:tblW w:w="9923" w:type="dxa"/>
        <w:tblLayout w:type="fixed"/>
        <w:tblCellMar>
          <w:top w:w="102" w:type="dxa"/>
          <w:left w:w="62" w:type="dxa"/>
          <w:bottom w:w="102" w:type="dxa"/>
          <w:right w:w="62" w:type="dxa"/>
        </w:tblCellMar>
        <w:tblLook w:val="0000" w:firstRow="0" w:lastRow="0" w:firstColumn="0" w:lastColumn="0" w:noHBand="0" w:noVBand="0"/>
      </w:tblPr>
      <w:tblGrid>
        <w:gridCol w:w="2835"/>
        <w:gridCol w:w="284"/>
        <w:gridCol w:w="6804"/>
      </w:tblGrid>
      <w:tr w:rsidR="008813F9" w:rsidRPr="00C619E9" w14:paraId="188427A3" w14:textId="77777777" w:rsidTr="008813F9">
        <w:trPr>
          <w:cantSplit/>
          <w:trHeight w:val="742"/>
        </w:trPr>
        <w:tc>
          <w:tcPr>
            <w:tcW w:w="2835" w:type="dxa"/>
          </w:tcPr>
          <w:p w14:paraId="245B7E05" w14:textId="77777777" w:rsidR="008813F9" w:rsidRPr="00C619E9" w:rsidRDefault="008813F9" w:rsidP="008813F9">
            <w:pPr>
              <w:tabs>
                <w:tab w:val="left" w:pos="7734"/>
                <w:tab w:val="left" w:pos="7777"/>
              </w:tabs>
              <w:autoSpaceDE w:val="0"/>
              <w:autoSpaceDN w:val="0"/>
              <w:adjustRightInd w:val="0"/>
              <w:rPr>
                <w:rFonts w:ascii="Times New Roman" w:hAnsi="Times New Roman"/>
                <w:sz w:val="26"/>
                <w:szCs w:val="26"/>
              </w:rPr>
            </w:pPr>
            <w:r w:rsidRPr="00C619E9">
              <w:rPr>
                <w:rFonts w:ascii="Times New Roman" w:hAnsi="Times New Roman"/>
                <w:sz w:val="26"/>
                <w:szCs w:val="26"/>
              </w:rPr>
              <w:t xml:space="preserve">ПОЛУБОЯРЦЕВ                 </w:t>
            </w:r>
          </w:p>
          <w:p w14:paraId="64FE58E9" w14:textId="77777777" w:rsidR="008813F9" w:rsidRPr="00C619E9" w:rsidRDefault="008813F9" w:rsidP="008813F9">
            <w:pPr>
              <w:tabs>
                <w:tab w:val="left" w:pos="7734"/>
                <w:tab w:val="left" w:pos="7777"/>
              </w:tabs>
              <w:autoSpaceDE w:val="0"/>
              <w:autoSpaceDN w:val="0"/>
              <w:adjustRightInd w:val="0"/>
              <w:rPr>
                <w:rFonts w:ascii="Times New Roman" w:hAnsi="Times New Roman"/>
                <w:sz w:val="26"/>
                <w:szCs w:val="26"/>
              </w:rPr>
            </w:pPr>
            <w:r w:rsidRPr="00C619E9">
              <w:rPr>
                <w:rFonts w:ascii="Times New Roman" w:hAnsi="Times New Roman"/>
                <w:sz w:val="26"/>
                <w:szCs w:val="26"/>
              </w:rPr>
              <w:t xml:space="preserve">Владимир Викторович              </w:t>
            </w:r>
          </w:p>
        </w:tc>
        <w:tc>
          <w:tcPr>
            <w:tcW w:w="284" w:type="dxa"/>
          </w:tcPr>
          <w:p w14:paraId="0CA5CD59" w14:textId="77777777" w:rsidR="008813F9" w:rsidRPr="00C619E9" w:rsidRDefault="008813F9" w:rsidP="008813F9">
            <w:pPr>
              <w:tabs>
                <w:tab w:val="left" w:pos="7734"/>
                <w:tab w:val="left" w:pos="7777"/>
              </w:tabs>
              <w:autoSpaceDE w:val="0"/>
              <w:autoSpaceDN w:val="0"/>
              <w:adjustRightInd w:val="0"/>
              <w:rPr>
                <w:rFonts w:ascii="Times New Roman" w:hAnsi="Times New Roman"/>
                <w:sz w:val="26"/>
                <w:szCs w:val="26"/>
              </w:rPr>
            </w:pPr>
          </w:p>
        </w:tc>
        <w:tc>
          <w:tcPr>
            <w:tcW w:w="6804" w:type="dxa"/>
          </w:tcPr>
          <w:p w14:paraId="4FC3759F" w14:textId="77777777" w:rsidR="008813F9" w:rsidRPr="00C619E9" w:rsidRDefault="008813F9" w:rsidP="008813F9">
            <w:pPr>
              <w:tabs>
                <w:tab w:val="left" w:pos="7734"/>
                <w:tab w:val="left" w:pos="7777"/>
              </w:tabs>
              <w:autoSpaceDE w:val="0"/>
              <w:autoSpaceDN w:val="0"/>
              <w:adjustRightInd w:val="0"/>
              <w:rPr>
                <w:rFonts w:ascii="Times New Roman" w:hAnsi="Times New Roman"/>
                <w:sz w:val="26"/>
                <w:szCs w:val="26"/>
              </w:rPr>
            </w:pPr>
            <w:r w:rsidRPr="00C619E9">
              <w:rPr>
                <w:rFonts w:ascii="Times New Roman" w:hAnsi="Times New Roman"/>
                <w:sz w:val="26"/>
                <w:szCs w:val="26"/>
              </w:rPr>
              <w:t xml:space="preserve">-   главный   специалист   - главный архитектор Тужинского муниципального   района                                                     </w:t>
            </w:r>
          </w:p>
        </w:tc>
      </w:tr>
      <w:tr w:rsidR="008813F9" w:rsidRPr="00C619E9" w14:paraId="1B79E347" w14:textId="77777777" w:rsidTr="008813F9">
        <w:trPr>
          <w:trHeight w:val="770"/>
        </w:trPr>
        <w:tc>
          <w:tcPr>
            <w:tcW w:w="2835" w:type="dxa"/>
          </w:tcPr>
          <w:p w14:paraId="20F147A6" w14:textId="77777777" w:rsidR="008813F9" w:rsidRPr="00C619E9" w:rsidRDefault="008813F9" w:rsidP="008813F9">
            <w:pPr>
              <w:autoSpaceDE w:val="0"/>
              <w:autoSpaceDN w:val="0"/>
              <w:adjustRightInd w:val="0"/>
              <w:rPr>
                <w:rFonts w:ascii="Times New Roman" w:hAnsi="Times New Roman"/>
                <w:sz w:val="26"/>
                <w:szCs w:val="26"/>
              </w:rPr>
            </w:pPr>
            <w:r w:rsidRPr="00C619E9">
              <w:rPr>
                <w:rFonts w:ascii="Times New Roman" w:hAnsi="Times New Roman"/>
                <w:sz w:val="26"/>
                <w:szCs w:val="26"/>
              </w:rPr>
              <w:t>СКРЯБИН</w:t>
            </w:r>
          </w:p>
          <w:p w14:paraId="63565DF4" w14:textId="77777777" w:rsidR="008813F9" w:rsidRPr="00C619E9" w:rsidRDefault="008813F9" w:rsidP="008813F9">
            <w:pPr>
              <w:autoSpaceDE w:val="0"/>
              <w:autoSpaceDN w:val="0"/>
              <w:adjustRightInd w:val="0"/>
              <w:rPr>
                <w:rFonts w:ascii="Times New Roman" w:hAnsi="Times New Roman"/>
                <w:sz w:val="26"/>
                <w:szCs w:val="26"/>
              </w:rPr>
            </w:pPr>
            <w:r w:rsidRPr="00C619E9">
              <w:rPr>
                <w:rFonts w:ascii="Times New Roman" w:hAnsi="Times New Roman"/>
                <w:sz w:val="26"/>
                <w:szCs w:val="26"/>
              </w:rPr>
              <w:t xml:space="preserve">Максим Леонидович </w:t>
            </w:r>
          </w:p>
        </w:tc>
        <w:tc>
          <w:tcPr>
            <w:tcW w:w="284" w:type="dxa"/>
          </w:tcPr>
          <w:p w14:paraId="035F51C1" w14:textId="77777777" w:rsidR="008813F9" w:rsidRPr="00C619E9" w:rsidRDefault="008813F9" w:rsidP="008813F9">
            <w:pPr>
              <w:autoSpaceDE w:val="0"/>
              <w:autoSpaceDN w:val="0"/>
              <w:adjustRightInd w:val="0"/>
              <w:rPr>
                <w:rFonts w:ascii="Times New Roman" w:hAnsi="Times New Roman"/>
                <w:sz w:val="26"/>
                <w:szCs w:val="26"/>
              </w:rPr>
            </w:pPr>
          </w:p>
        </w:tc>
        <w:tc>
          <w:tcPr>
            <w:tcW w:w="6804" w:type="dxa"/>
          </w:tcPr>
          <w:p w14:paraId="7AD0131B" w14:textId="77777777" w:rsidR="008813F9" w:rsidRPr="00C619E9" w:rsidRDefault="008813F9" w:rsidP="008813F9">
            <w:pPr>
              <w:autoSpaceDE w:val="0"/>
              <w:autoSpaceDN w:val="0"/>
              <w:adjustRightInd w:val="0"/>
              <w:ind w:left="-59" w:firstLine="188"/>
              <w:rPr>
                <w:rFonts w:ascii="Times New Roman" w:hAnsi="Times New Roman"/>
                <w:sz w:val="26"/>
                <w:szCs w:val="26"/>
              </w:rPr>
            </w:pPr>
            <w:r w:rsidRPr="00C619E9">
              <w:rPr>
                <w:rFonts w:ascii="Times New Roman" w:hAnsi="Times New Roman"/>
                <w:sz w:val="26"/>
                <w:szCs w:val="26"/>
              </w:rPr>
              <w:t xml:space="preserve">- </w:t>
            </w:r>
            <w:proofErr w:type="spellStart"/>
            <w:r w:rsidRPr="00C619E9">
              <w:rPr>
                <w:rFonts w:ascii="Times New Roman" w:hAnsi="Times New Roman"/>
                <w:sz w:val="26"/>
                <w:szCs w:val="26"/>
              </w:rPr>
              <w:t>и.о</w:t>
            </w:r>
            <w:proofErr w:type="spellEnd"/>
            <w:r w:rsidRPr="00C619E9">
              <w:rPr>
                <w:rFonts w:ascii="Times New Roman" w:hAnsi="Times New Roman"/>
                <w:sz w:val="26"/>
                <w:szCs w:val="26"/>
              </w:rPr>
              <w:t xml:space="preserve">. главы администрации Тужинского городского поселения (по согласованию) </w:t>
            </w:r>
          </w:p>
        </w:tc>
      </w:tr>
      <w:tr w:rsidR="008813F9" w:rsidRPr="00C619E9" w14:paraId="6D8017CC" w14:textId="77777777" w:rsidTr="008813F9">
        <w:trPr>
          <w:trHeight w:val="783"/>
        </w:trPr>
        <w:tc>
          <w:tcPr>
            <w:tcW w:w="2835" w:type="dxa"/>
          </w:tcPr>
          <w:p w14:paraId="2E10E6FF" w14:textId="77777777" w:rsidR="008813F9" w:rsidRPr="00C619E9" w:rsidRDefault="008813F9" w:rsidP="008813F9">
            <w:pPr>
              <w:autoSpaceDE w:val="0"/>
              <w:autoSpaceDN w:val="0"/>
              <w:adjustRightInd w:val="0"/>
              <w:rPr>
                <w:rFonts w:ascii="Times New Roman" w:hAnsi="Times New Roman"/>
                <w:sz w:val="26"/>
                <w:szCs w:val="26"/>
              </w:rPr>
            </w:pPr>
            <w:r w:rsidRPr="00C619E9">
              <w:rPr>
                <w:rFonts w:ascii="Times New Roman" w:hAnsi="Times New Roman"/>
                <w:sz w:val="26"/>
                <w:szCs w:val="26"/>
              </w:rPr>
              <w:t>ЧЕРЕПАНОВ</w:t>
            </w:r>
          </w:p>
          <w:p w14:paraId="597A940F" w14:textId="77777777" w:rsidR="008813F9" w:rsidRPr="00C619E9" w:rsidRDefault="008813F9" w:rsidP="008813F9">
            <w:pPr>
              <w:autoSpaceDE w:val="0"/>
              <w:autoSpaceDN w:val="0"/>
              <w:adjustRightInd w:val="0"/>
              <w:rPr>
                <w:rFonts w:ascii="Times New Roman" w:hAnsi="Times New Roman"/>
                <w:sz w:val="26"/>
                <w:szCs w:val="26"/>
              </w:rPr>
            </w:pPr>
            <w:r w:rsidRPr="00C619E9">
              <w:rPr>
                <w:rFonts w:ascii="Times New Roman" w:hAnsi="Times New Roman"/>
                <w:sz w:val="26"/>
                <w:szCs w:val="26"/>
              </w:rPr>
              <w:t>Василий Витальевич</w:t>
            </w:r>
          </w:p>
        </w:tc>
        <w:tc>
          <w:tcPr>
            <w:tcW w:w="284" w:type="dxa"/>
          </w:tcPr>
          <w:p w14:paraId="4E8EF1F8" w14:textId="77777777" w:rsidR="008813F9" w:rsidRPr="00C619E9" w:rsidRDefault="008813F9" w:rsidP="008813F9">
            <w:pPr>
              <w:autoSpaceDE w:val="0"/>
              <w:autoSpaceDN w:val="0"/>
              <w:adjustRightInd w:val="0"/>
              <w:jc w:val="center"/>
              <w:rPr>
                <w:rFonts w:ascii="Times New Roman" w:hAnsi="Times New Roman"/>
                <w:sz w:val="26"/>
                <w:szCs w:val="26"/>
              </w:rPr>
            </w:pPr>
          </w:p>
        </w:tc>
        <w:tc>
          <w:tcPr>
            <w:tcW w:w="6804" w:type="dxa"/>
          </w:tcPr>
          <w:p w14:paraId="5CE58DDC" w14:textId="77777777" w:rsidR="008813F9" w:rsidRPr="00C619E9" w:rsidRDefault="008813F9" w:rsidP="008813F9">
            <w:pPr>
              <w:autoSpaceDE w:val="0"/>
              <w:autoSpaceDN w:val="0"/>
              <w:adjustRightInd w:val="0"/>
              <w:ind w:left="-59" w:firstLine="188"/>
              <w:rPr>
                <w:rFonts w:ascii="Times New Roman" w:hAnsi="Times New Roman"/>
                <w:sz w:val="26"/>
                <w:szCs w:val="26"/>
              </w:rPr>
            </w:pPr>
            <w:r w:rsidRPr="00C619E9">
              <w:rPr>
                <w:rFonts w:ascii="Times New Roman" w:hAnsi="Times New Roman"/>
                <w:sz w:val="26"/>
                <w:szCs w:val="26"/>
              </w:rPr>
              <w:t>- заведующий отделом юридического обеспечения администрации Тужинского муниципального района</w:t>
            </w:r>
          </w:p>
        </w:tc>
      </w:tr>
    </w:tbl>
    <w:p w14:paraId="661DD602" w14:textId="77777777" w:rsidR="008813F9" w:rsidRPr="00C619E9" w:rsidRDefault="008813F9" w:rsidP="008813F9">
      <w:pPr>
        <w:pStyle w:val="af9"/>
        <w:spacing w:before="0" w:beforeAutospacing="0" w:after="0" w:afterAutospacing="0"/>
        <w:rPr>
          <w:sz w:val="28"/>
          <w:szCs w:val="28"/>
        </w:rPr>
      </w:pPr>
    </w:p>
    <w:p w14:paraId="21A7EFF5" w14:textId="77777777" w:rsidR="008813F9" w:rsidRPr="00C619E9" w:rsidRDefault="008813F9" w:rsidP="008813F9">
      <w:pPr>
        <w:shd w:val="clear" w:color="auto" w:fill="FFFFFF"/>
        <w:jc w:val="both"/>
        <w:rPr>
          <w:rFonts w:ascii="Times New Roman" w:hAnsi="Times New Roman"/>
          <w:sz w:val="28"/>
          <w:szCs w:val="28"/>
        </w:rPr>
      </w:pPr>
    </w:p>
    <w:p w14:paraId="42AD4CB1" w14:textId="77777777" w:rsidR="008813F9" w:rsidRPr="00C619E9" w:rsidRDefault="008813F9" w:rsidP="008813F9">
      <w:pPr>
        <w:shd w:val="clear" w:color="auto" w:fill="FFFFFF"/>
        <w:jc w:val="both"/>
        <w:rPr>
          <w:rFonts w:ascii="Times New Roman" w:hAnsi="Times New Roman"/>
          <w:sz w:val="28"/>
          <w:szCs w:val="28"/>
        </w:rPr>
      </w:pPr>
    </w:p>
    <w:p w14:paraId="0D63EF1B" w14:textId="77777777" w:rsidR="008813F9" w:rsidRPr="00C619E9" w:rsidRDefault="008813F9" w:rsidP="008813F9">
      <w:pPr>
        <w:rPr>
          <w:rFonts w:ascii="Times New Roman" w:hAnsi="Times New Roman"/>
        </w:rPr>
      </w:pPr>
    </w:p>
    <w:p w14:paraId="33DA5708" w14:textId="363F7464" w:rsidR="00854432" w:rsidRPr="00C619E9" w:rsidRDefault="00854432" w:rsidP="00854432">
      <w:pPr>
        <w:autoSpaceDE w:val="0"/>
        <w:autoSpaceDN w:val="0"/>
        <w:adjustRightInd w:val="0"/>
        <w:spacing w:after="360"/>
        <w:jc w:val="center"/>
        <w:rPr>
          <w:rFonts w:ascii="Times New Roman" w:hAnsi="Times New Roman"/>
          <w:sz w:val="28"/>
          <w:szCs w:val="28"/>
        </w:rPr>
      </w:pPr>
      <w:r w:rsidRPr="00C619E9">
        <w:rPr>
          <w:rFonts w:ascii="Times New Roman" w:hAnsi="Times New Roman"/>
          <w:noProof/>
          <w:sz w:val="28"/>
          <w:szCs w:val="28"/>
        </w:rPr>
        <w:lastRenderedPageBreak/>
        <w:drawing>
          <wp:inline distT="0" distB="0" distL="0" distR="0" wp14:anchorId="63F11C5F" wp14:editId="13DD923A">
            <wp:extent cx="462915" cy="570230"/>
            <wp:effectExtent l="0" t="0" r="0"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62915" cy="570230"/>
                    </a:xfrm>
                    <a:prstGeom prst="rect">
                      <a:avLst/>
                    </a:prstGeom>
                    <a:noFill/>
                    <a:ln>
                      <a:noFill/>
                    </a:ln>
                  </pic:spPr>
                </pic:pic>
              </a:graphicData>
            </a:graphic>
          </wp:inline>
        </w:drawing>
      </w:r>
    </w:p>
    <w:p w14:paraId="5A49A4AC" w14:textId="77777777" w:rsidR="00854432" w:rsidRPr="00C619E9" w:rsidRDefault="00854432" w:rsidP="00854432">
      <w:pPr>
        <w:pStyle w:val="ConsPlusTitle"/>
        <w:jc w:val="center"/>
        <w:rPr>
          <w:rFonts w:ascii="Times New Roman" w:hAnsi="Times New Roman" w:cs="Times New Roman"/>
          <w:sz w:val="28"/>
          <w:szCs w:val="28"/>
        </w:rPr>
      </w:pPr>
      <w:r w:rsidRPr="00C619E9">
        <w:rPr>
          <w:rFonts w:ascii="Times New Roman" w:hAnsi="Times New Roman" w:cs="Times New Roman"/>
          <w:sz w:val="28"/>
          <w:szCs w:val="28"/>
        </w:rPr>
        <w:t>АДМИНИСТРАЦИЯ ТУЖИНСКОГО МУНИЦИПАЛЬНОГО РАЙОНА</w:t>
      </w:r>
    </w:p>
    <w:p w14:paraId="563F415C" w14:textId="77777777" w:rsidR="00854432" w:rsidRPr="00C619E9" w:rsidRDefault="00854432" w:rsidP="00854432">
      <w:pPr>
        <w:pStyle w:val="ConsPlusTitle"/>
        <w:spacing w:after="360"/>
        <w:jc w:val="center"/>
        <w:rPr>
          <w:rFonts w:ascii="Times New Roman" w:hAnsi="Times New Roman" w:cs="Times New Roman"/>
          <w:b w:val="0"/>
          <w:sz w:val="28"/>
          <w:szCs w:val="28"/>
        </w:rPr>
      </w:pPr>
      <w:r w:rsidRPr="00C619E9">
        <w:rPr>
          <w:rFonts w:ascii="Times New Roman" w:hAnsi="Times New Roman" w:cs="Times New Roman"/>
          <w:sz w:val="28"/>
          <w:szCs w:val="28"/>
        </w:rPr>
        <w:t>КИРОВСКОЙ ОБЛАСТИ</w:t>
      </w:r>
    </w:p>
    <w:p w14:paraId="53BB4F52" w14:textId="77777777" w:rsidR="00854432" w:rsidRPr="00C619E9" w:rsidRDefault="00854432" w:rsidP="00854432">
      <w:pPr>
        <w:pStyle w:val="ConsPlusTitle"/>
        <w:spacing w:after="360"/>
        <w:jc w:val="center"/>
        <w:rPr>
          <w:rFonts w:ascii="Times New Roman" w:hAnsi="Times New Roman" w:cs="Times New Roman"/>
          <w:b w:val="0"/>
          <w:sz w:val="28"/>
          <w:szCs w:val="28"/>
        </w:rPr>
      </w:pPr>
      <w:r w:rsidRPr="00C619E9">
        <w:rPr>
          <w:rFonts w:ascii="Times New Roman" w:hAnsi="Times New Roman" w:cs="Times New Roman"/>
          <w:sz w:val="32"/>
          <w:szCs w:val="32"/>
        </w:rPr>
        <w:t>ПОСТАНОВЛЕНИЕ</w:t>
      </w:r>
    </w:p>
    <w:tbl>
      <w:tblPr>
        <w:tblW w:w="9923" w:type="dxa"/>
        <w:tblInd w:w="-142" w:type="dxa"/>
        <w:tblLayout w:type="fixed"/>
        <w:tblLook w:val="04A0" w:firstRow="1" w:lastRow="0" w:firstColumn="1" w:lastColumn="0" w:noHBand="0" w:noVBand="1"/>
      </w:tblPr>
      <w:tblGrid>
        <w:gridCol w:w="2268"/>
        <w:gridCol w:w="5245"/>
        <w:gridCol w:w="2410"/>
      </w:tblGrid>
      <w:tr w:rsidR="00854432" w:rsidRPr="00C619E9" w14:paraId="7937D390" w14:textId="77777777" w:rsidTr="00854432">
        <w:tc>
          <w:tcPr>
            <w:tcW w:w="2268" w:type="dxa"/>
            <w:tcBorders>
              <w:bottom w:val="single" w:sz="4" w:space="0" w:color="auto"/>
            </w:tcBorders>
          </w:tcPr>
          <w:p w14:paraId="53DEE204" w14:textId="77777777" w:rsidR="00854432" w:rsidRPr="00C619E9" w:rsidRDefault="00854432" w:rsidP="00854432">
            <w:pPr>
              <w:autoSpaceDE w:val="0"/>
              <w:autoSpaceDN w:val="0"/>
              <w:adjustRightInd w:val="0"/>
              <w:jc w:val="center"/>
              <w:rPr>
                <w:rFonts w:ascii="Times New Roman" w:hAnsi="Times New Roman"/>
                <w:sz w:val="28"/>
                <w:szCs w:val="28"/>
              </w:rPr>
            </w:pPr>
            <w:r w:rsidRPr="00C619E9">
              <w:rPr>
                <w:rFonts w:ascii="Times New Roman" w:hAnsi="Times New Roman"/>
                <w:sz w:val="28"/>
                <w:szCs w:val="28"/>
              </w:rPr>
              <w:t>19.11.2024</w:t>
            </w:r>
          </w:p>
        </w:tc>
        <w:tc>
          <w:tcPr>
            <w:tcW w:w="5245" w:type="dxa"/>
            <w:tcBorders>
              <w:left w:val="nil"/>
            </w:tcBorders>
          </w:tcPr>
          <w:p w14:paraId="28919C81" w14:textId="77777777" w:rsidR="00854432" w:rsidRPr="00C619E9" w:rsidRDefault="00854432" w:rsidP="00854432">
            <w:pPr>
              <w:autoSpaceDE w:val="0"/>
              <w:autoSpaceDN w:val="0"/>
              <w:adjustRightInd w:val="0"/>
              <w:jc w:val="right"/>
              <w:rPr>
                <w:rFonts w:ascii="Times New Roman" w:hAnsi="Times New Roman"/>
                <w:sz w:val="28"/>
                <w:szCs w:val="28"/>
              </w:rPr>
            </w:pPr>
            <w:r w:rsidRPr="00C619E9">
              <w:rPr>
                <w:rFonts w:ascii="Times New Roman" w:hAnsi="Times New Roman"/>
                <w:sz w:val="28"/>
                <w:szCs w:val="28"/>
              </w:rPr>
              <w:t>№</w:t>
            </w:r>
          </w:p>
        </w:tc>
        <w:tc>
          <w:tcPr>
            <w:tcW w:w="2410" w:type="dxa"/>
            <w:tcBorders>
              <w:bottom w:val="single" w:sz="4" w:space="0" w:color="auto"/>
            </w:tcBorders>
          </w:tcPr>
          <w:p w14:paraId="752DCDA9" w14:textId="77777777" w:rsidR="00854432" w:rsidRPr="00C619E9" w:rsidRDefault="00854432" w:rsidP="00854432">
            <w:pPr>
              <w:autoSpaceDE w:val="0"/>
              <w:autoSpaceDN w:val="0"/>
              <w:adjustRightInd w:val="0"/>
              <w:jc w:val="center"/>
              <w:rPr>
                <w:rFonts w:ascii="Times New Roman" w:hAnsi="Times New Roman"/>
                <w:sz w:val="28"/>
                <w:szCs w:val="28"/>
              </w:rPr>
            </w:pPr>
            <w:r w:rsidRPr="00C619E9">
              <w:rPr>
                <w:rFonts w:ascii="Times New Roman" w:hAnsi="Times New Roman"/>
                <w:sz w:val="28"/>
                <w:szCs w:val="28"/>
              </w:rPr>
              <w:t>366</w:t>
            </w:r>
          </w:p>
        </w:tc>
      </w:tr>
    </w:tbl>
    <w:p w14:paraId="6DBC2F39" w14:textId="77777777" w:rsidR="00854432" w:rsidRDefault="00854432" w:rsidP="00854432">
      <w:pPr>
        <w:pStyle w:val="ConsPlusTitle"/>
        <w:spacing w:after="360"/>
        <w:jc w:val="center"/>
        <w:rPr>
          <w:b w:val="0"/>
          <w:sz w:val="28"/>
          <w:szCs w:val="28"/>
        </w:rPr>
      </w:pPr>
      <w:proofErr w:type="spellStart"/>
      <w:r>
        <w:rPr>
          <w:b w:val="0"/>
          <w:sz w:val="28"/>
          <w:szCs w:val="28"/>
        </w:rPr>
        <w:t>пгт</w:t>
      </w:r>
      <w:proofErr w:type="spellEnd"/>
      <w:r>
        <w:rPr>
          <w:b w:val="0"/>
          <w:sz w:val="28"/>
          <w:szCs w:val="28"/>
        </w:rPr>
        <w:t xml:space="preserve"> Тужа</w:t>
      </w:r>
    </w:p>
    <w:p w14:paraId="676C9DE8" w14:textId="77777777" w:rsidR="00854432" w:rsidRDefault="00854432" w:rsidP="00854432">
      <w:pPr>
        <w:pStyle w:val="ConsPlusNormal"/>
        <w:spacing w:after="480"/>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Тужинского муниципального района от 24.12.2020 № 369 </w:t>
      </w:r>
      <w:r>
        <w:rPr>
          <w:rFonts w:ascii="Times New Roman" w:hAnsi="Times New Roman" w:cs="Times New Roman"/>
          <w:b/>
          <w:sz w:val="28"/>
          <w:szCs w:val="28"/>
        </w:rPr>
        <w:br/>
      </w:r>
      <w:r w:rsidRPr="00C5539D">
        <w:rPr>
          <w:rFonts w:ascii="Times New Roman" w:hAnsi="Times New Roman" w:cs="Times New Roman"/>
          <w:b/>
          <w:sz w:val="28"/>
          <w:szCs w:val="28"/>
        </w:rPr>
        <w:t xml:space="preserve">«Об утверждении состава межведомственной комиссии </w:t>
      </w:r>
      <w:r>
        <w:rPr>
          <w:rFonts w:ascii="Times New Roman" w:hAnsi="Times New Roman" w:cs="Times New Roman"/>
          <w:b/>
          <w:sz w:val="28"/>
          <w:szCs w:val="28"/>
        </w:rPr>
        <w:br/>
      </w:r>
      <w:r w:rsidRPr="00C5539D">
        <w:rPr>
          <w:rFonts w:ascii="Times New Roman" w:hAnsi="Times New Roman" w:cs="Times New Roman"/>
          <w:b/>
          <w:sz w:val="28"/>
          <w:szCs w:val="28"/>
        </w:rPr>
        <w:t>по противодействию коррупции в Тужинском муниципальном районе»</w:t>
      </w:r>
    </w:p>
    <w:p w14:paraId="4CF2C564" w14:textId="77777777" w:rsidR="00854432" w:rsidRDefault="00854432" w:rsidP="00854432">
      <w:pPr>
        <w:pStyle w:val="af4"/>
        <w:spacing w:line="288" w:lineRule="auto"/>
        <w:ind w:left="0" w:firstLine="708"/>
        <w:jc w:val="both"/>
        <w:rPr>
          <w:sz w:val="28"/>
          <w:szCs w:val="28"/>
        </w:rPr>
      </w:pPr>
      <w:r>
        <w:rPr>
          <w:sz w:val="28"/>
          <w:szCs w:val="28"/>
        </w:rPr>
        <w:t>В связи с кадровыми изменениями администрация Тужинского муниципального района ПОСТАНОВЛЯЕТ:</w:t>
      </w:r>
    </w:p>
    <w:p w14:paraId="188B6DB0" w14:textId="77777777" w:rsidR="00854432" w:rsidRDefault="00854432" w:rsidP="00854432">
      <w:pPr>
        <w:pStyle w:val="af4"/>
        <w:spacing w:line="288" w:lineRule="auto"/>
        <w:ind w:left="0" w:firstLine="708"/>
        <w:jc w:val="both"/>
        <w:rPr>
          <w:sz w:val="28"/>
          <w:szCs w:val="28"/>
        </w:rPr>
      </w:pPr>
      <w:r>
        <w:rPr>
          <w:sz w:val="28"/>
          <w:szCs w:val="28"/>
        </w:rPr>
        <w:t xml:space="preserve">1. Внести изменения в состав </w:t>
      </w:r>
      <w:r w:rsidRPr="0042436A">
        <w:rPr>
          <w:sz w:val="28"/>
          <w:szCs w:val="28"/>
        </w:rPr>
        <w:t xml:space="preserve">межведомственной комиссии </w:t>
      </w:r>
      <w:r>
        <w:rPr>
          <w:sz w:val="28"/>
          <w:szCs w:val="28"/>
        </w:rPr>
        <w:br/>
      </w:r>
      <w:r w:rsidRPr="0042436A">
        <w:rPr>
          <w:sz w:val="28"/>
          <w:szCs w:val="28"/>
        </w:rPr>
        <w:t>по противодействию коррупции в Тужинском муниципальном районе</w:t>
      </w:r>
      <w:r>
        <w:rPr>
          <w:sz w:val="28"/>
          <w:szCs w:val="28"/>
        </w:rPr>
        <w:t>, утвержденный постановлением администрации Тужинского муниципального района от 24.12.2020 № 369 «</w:t>
      </w:r>
      <w:r w:rsidRPr="0042436A">
        <w:rPr>
          <w:sz w:val="28"/>
          <w:szCs w:val="28"/>
        </w:rPr>
        <w:t>Об утверждении со</w:t>
      </w:r>
      <w:r>
        <w:rPr>
          <w:sz w:val="28"/>
          <w:szCs w:val="28"/>
        </w:rPr>
        <w:t xml:space="preserve">става межведомственной комиссии </w:t>
      </w:r>
      <w:r w:rsidRPr="0042436A">
        <w:rPr>
          <w:sz w:val="28"/>
          <w:szCs w:val="28"/>
        </w:rPr>
        <w:t>по противодействию коррупции в Тужинском муниципальном районе</w:t>
      </w:r>
      <w:r>
        <w:rPr>
          <w:sz w:val="28"/>
          <w:szCs w:val="28"/>
        </w:rPr>
        <w:t>»</w:t>
      </w:r>
      <w:r w:rsidRPr="00D16BF7">
        <w:rPr>
          <w:sz w:val="28"/>
          <w:szCs w:val="28"/>
        </w:rPr>
        <w:t xml:space="preserve"> </w:t>
      </w:r>
      <w:r>
        <w:rPr>
          <w:sz w:val="28"/>
          <w:szCs w:val="28"/>
        </w:rPr>
        <w:t>(далее – состав комиссии), утвердив состав комиссии в новой редакции согласно приложению.</w:t>
      </w:r>
    </w:p>
    <w:p w14:paraId="37FBC30B" w14:textId="77777777" w:rsidR="00854432" w:rsidRPr="00912FC1" w:rsidRDefault="00854432" w:rsidP="00854432">
      <w:pPr>
        <w:spacing w:line="288" w:lineRule="auto"/>
        <w:ind w:firstLine="777"/>
        <w:jc w:val="both"/>
        <w:rPr>
          <w:color w:val="000000"/>
          <w:sz w:val="28"/>
          <w:szCs w:val="28"/>
        </w:rPr>
      </w:pPr>
      <w:r>
        <w:rPr>
          <w:sz w:val="28"/>
          <w:szCs w:val="28"/>
        </w:rPr>
        <w:t xml:space="preserve">2. </w:t>
      </w:r>
      <w:r w:rsidRPr="00912FC1">
        <w:rPr>
          <w:rStyle w:val="FontStyle13"/>
          <w:color w:val="000000"/>
          <w:sz w:val="28"/>
          <w:szCs w:val="28"/>
        </w:rPr>
        <w:t>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tbl>
      <w:tblPr>
        <w:tblW w:w="5346" w:type="pct"/>
        <w:tblLook w:val="04A0" w:firstRow="1" w:lastRow="0" w:firstColumn="1" w:lastColumn="0" w:noHBand="0" w:noVBand="1"/>
      </w:tblPr>
      <w:tblGrid>
        <w:gridCol w:w="4072"/>
        <w:gridCol w:w="234"/>
        <w:gridCol w:w="5695"/>
      </w:tblGrid>
      <w:tr w:rsidR="00854432" w:rsidRPr="00655313" w14:paraId="1B28C8AD" w14:textId="77777777" w:rsidTr="00655313">
        <w:tc>
          <w:tcPr>
            <w:tcW w:w="2036" w:type="pct"/>
          </w:tcPr>
          <w:p w14:paraId="5076491F" w14:textId="77777777" w:rsidR="00854432" w:rsidRPr="00655313" w:rsidRDefault="00854432" w:rsidP="00854432">
            <w:pPr>
              <w:suppressAutoHyphens/>
              <w:autoSpaceDE w:val="0"/>
              <w:autoSpaceDN w:val="0"/>
              <w:adjustRightInd w:val="0"/>
              <w:spacing w:before="480"/>
              <w:rPr>
                <w:rFonts w:ascii="Times New Roman" w:hAnsi="Times New Roman"/>
                <w:sz w:val="28"/>
                <w:szCs w:val="28"/>
              </w:rPr>
            </w:pPr>
            <w:r w:rsidRPr="00655313">
              <w:rPr>
                <w:rFonts w:ascii="Times New Roman" w:hAnsi="Times New Roman"/>
                <w:sz w:val="28"/>
                <w:szCs w:val="28"/>
              </w:rPr>
              <w:t xml:space="preserve">Глава Тужинского </w:t>
            </w:r>
            <w:r w:rsidRPr="00655313">
              <w:rPr>
                <w:rFonts w:ascii="Times New Roman" w:hAnsi="Times New Roman"/>
                <w:sz w:val="28"/>
                <w:szCs w:val="28"/>
              </w:rPr>
              <w:br/>
              <w:t>муниципального района</w:t>
            </w:r>
          </w:p>
        </w:tc>
        <w:tc>
          <w:tcPr>
            <w:tcW w:w="117" w:type="pct"/>
          </w:tcPr>
          <w:p w14:paraId="64E01914" w14:textId="77777777" w:rsidR="00854432" w:rsidRPr="00655313" w:rsidRDefault="00854432" w:rsidP="00854432">
            <w:pPr>
              <w:suppressAutoHyphens/>
              <w:autoSpaceDE w:val="0"/>
              <w:autoSpaceDN w:val="0"/>
              <w:adjustRightInd w:val="0"/>
              <w:spacing w:before="600"/>
              <w:jc w:val="center"/>
              <w:rPr>
                <w:rFonts w:ascii="Times New Roman" w:hAnsi="Times New Roman"/>
                <w:sz w:val="28"/>
                <w:szCs w:val="28"/>
              </w:rPr>
            </w:pPr>
          </w:p>
        </w:tc>
        <w:tc>
          <w:tcPr>
            <w:tcW w:w="2847" w:type="pct"/>
          </w:tcPr>
          <w:p w14:paraId="042F06E9" w14:textId="78B5D140" w:rsidR="00854432" w:rsidRPr="00655313" w:rsidRDefault="00854432" w:rsidP="00854432">
            <w:pPr>
              <w:suppressAutoHyphens/>
              <w:autoSpaceDE w:val="0"/>
              <w:autoSpaceDN w:val="0"/>
              <w:adjustRightInd w:val="0"/>
              <w:spacing w:before="480"/>
              <w:rPr>
                <w:rFonts w:ascii="Times New Roman" w:hAnsi="Times New Roman"/>
                <w:sz w:val="28"/>
                <w:szCs w:val="28"/>
              </w:rPr>
            </w:pPr>
            <w:r w:rsidRPr="00655313">
              <w:rPr>
                <w:rFonts w:ascii="Times New Roman" w:hAnsi="Times New Roman"/>
                <w:sz w:val="28"/>
                <w:szCs w:val="28"/>
              </w:rPr>
              <w:br/>
              <w:t xml:space="preserve">                                   Т.А. Лобанова</w:t>
            </w:r>
          </w:p>
        </w:tc>
      </w:tr>
    </w:tbl>
    <w:p w14:paraId="72150487" w14:textId="77777777" w:rsidR="00854432" w:rsidRPr="00655313" w:rsidRDefault="00854432" w:rsidP="00854432">
      <w:pPr>
        <w:spacing w:line="360" w:lineRule="auto"/>
        <w:rPr>
          <w:rFonts w:ascii="Times New Roman" w:hAnsi="Times New Roman"/>
          <w:sz w:val="28"/>
          <w:szCs w:val="28"/>
        </w:rPr>
      </w:pPr>
    </w:p>
    <w:p w14:paraId="2B5BA189" w14:textId="77777777" w:rsidR="00854432" w:rsidRDefault="00854432" w:rsidP="00854432">
      <w:pPr>
        <w:spacing w:line="360" w:lineRule="auto"/>
        <w:rPr>
          <w:sz w:val="28"/>
          <w:szCs w:val="28"/>
        </w:rPr>
        <w:sectPr w:rsidR="00854432" w:rsidSect="00854432">
          <w:pgSz w:w="11906" w:h="16838"/>
          <w:pgMar w:top="851" w:right="851" w:bottom="851" w:left="1701" w:header="709" w:footer="709" w:gutter="0"/>
          <w:cols w:space="708"/>
          <w:titlePg/>
          <w:docGrid w:linePitch="360"/>
        </w:sectPr>
      </w:pPr>
    </w:p>
    <w:tbl>
      <w:tblPr>
        <w:tblW w:w="5000" w:type="pct"/>
        <w:tblLook w:val="04A0" w:firstRow="1" w:lastRow="0" w:firstColumn="1" w:lastColumn="0" w:noHBand="0" w:noVBand="1"/>
      </w:tblPr>
      <w:tblGrid>
        <w:gridCol w:w="4550"/>
        <w:gridCol w:w="4805"/>
      </w:tblGrid>
      <w:tr w:rsidR="00854432" w14:paraId="42DC63DB" w14:textId="77777777" w:rsidTr="00854432">
        <w:tc>
          <w:tcPr>
            <w:tcW w:w="2432" w:type="pct"/>
          </w:tcPr>
          <w:p w14:paraId="7550CD39" w14:textId="77777777" w:rsidR="00854432" w:rsidRDefault="00854432" w:rsidP="00854432">
            <w:pPr>
              <w:widowControl w:val="0"/>
              <w:autoSpaceDE w:val="0"/>
              <w:autoSpaceDN w:val="0"/>
              <w:adjustRightInd w:val="0"/>
              <w:jc w:val="center"/>
              <w:rPr>
                <w:rFonts w:cs="Courier New"/>
                <w:color w:val="000000"/>
                <w:sz w:val="28"/>
                <w:szCs w:val="28"/>
              </w:rPr>
            </w:pPr>
          </w:p>
        </w:tc>
        <w:tc>
          <w:tcPr>
            <w:tcW w:w="2568" w:type="pct"/>
          </w:tcPr>
          <w:p w14:paraId="37DDF659" w14:textId="77777777" w:rsidR="00854432" w:rsidRDefault="00854432" w:rsidP="00854432">
            <w:pPr>
              <w:pStyle w:val="Style4"/>
              <w:widowControl/>
              <w:spacing w:line="240" w:lineRule="auto"/>
              <w:ind w:left="-107" w:right="10" w:hanging="283"/>
              <w:jc w:val="both"/>
              <w:rPr>
                <w:rStyle w:val="FontStyle13"/>
                <w:sz w:val="28"/>
                <w:szCs w:val="28"/>
              </w:rPr>
            </w:pPr>
            <w:r>
              <w:rPr>
                <w:rStyle w:val="FontStyle13"/>
              </w:rPr>
              <w:t xml:space="preserve">      </w:t>
            </w:r>
            <w:r>
              <w:rPr>
                <w:rStyle w:val="FontStyle13"/>
                <w:sz w:val="28"/>
                <w:szCs w:val="28"/>
              </w:rPr>
              <w:t xml:space="preserve">Приложение </w:t>
            </w:r>
          </w:p>
          <w:p w14:paraId="59408ADF" w14:textId="77777777" w:rsidR="00854432" w:rsidRDefault="00854432" w:rsidP="00854432">
            <w:pPr>
              <w:pStyle w:val="Style4"/>
              <w:widowControl/>
              <w:spacing w:line="240" w:lineRule="auto"/>
              <w:ind w:left="-107" w:right="10" w:hanging="283"/>
              <w:jc w:val="both"/>
              <w:rPr>
                <w:rStyle w:val="FontStyle13"/>
                <w:sz w:val="28"/>
                <w:szCs w:val="28"/>
              </w:rPr>
            </w:pPr>
          </w:p>
          <w:p w14:paraId="1C1C8559" w14:textId="77777777" w:rsidR="00854432" w:rsidRDefault="00854432" w:rsidP="00854432">
            <w:pPr>
              <w:pStyle w:val="Style4"/>
              <w:widowControl/>
              <w:spacing w:line="240" w:lineRule="auto"/>
              <w:ind w:left="-107" w:right="10" w:hanging="283"/>
              <w:jc w:val="both"/>
              <w:rPr>
                <w:rStyle w:val="FontStyle13"/>
                <w:sz w:val="28"/>
                <w:szCs w:val="28"/>
              </w:rPr>
            </w:pPr>
            <w:r>
              <w:rPr>
                <w:rStyle w:val="FontStyle13"/>
                <w:sz w:val="28"/>
                <w:szCs w:val="28"/>
              </w:rPr>
              <w:t xml:space="preserve">     УТВЕРЖДЕН</w:t>
            </w:r>
          </w:p>
          <w:p w14:paraId="0D34763C" w14:textId="77777777" w:rsidR="00854432" w:rsidRDefault="00854432" w:rsidP="00854432">
            <w:pPr>
              <w:pStyle w:val="Style4"/>
              <w:widowControl/>
              <w:spacing w:line="240" w:lineRule="auto"/>
              <w:ind w:right="10"/>
              <w:jc w:val="left"/>
              <w:rPr>
                <w:rStyle w:val="FontStyle13"/>
                <w:sz w:val="28"/>
                <w:szCs w:val="28"/>
              </w:rPr>
            </w:pPr>
          </w:p>
          <w:p w14:paraId="30A8998A" w14:textId="77777777" w:rsidR="00854432" w:rsidRPr="00A67575" w:rsidRDefault="00854432" w:rsidP="00854432">
            <w:pPr>
              <w:pStyle w:val="Style4"/>
              <w:widowControl/>
              <w:spacing w:line="240" w:lineRule="auto"/>
              <w:ind w:right="10"/>
              <w:jc w:val="left"/>
              <w:rPr>
                <w:rStyle w:val="FontStyle13"/>
                <w:sz w:val="28"/>
                <w:szCs w:val="28"/>
              </w:rPr>
            </w:pPr>
            <w:r w:rsidRPr="00A67575">
              <w:rPr>
                <w:rStyle w:val="FontStyle13"/>
                <w:sz w:val="28"/>
                <w:szCs w:val="28"/>
              </w:rPr>
              <w:t>постановлением администрации Тужинского муниципального района</w:t>
            </w:r>
          </w:p>
          <w:p w14:paraId="4F171062" w14:textId="77777777" w:rsidR="00854432" w:rsidRDefault="00854432" w:rsidP="00854432">
            <w:pPr>
              <w:widowControl w:val="0"/>
              <w:autoSpaceDE w:val="0"/>
              <w:autoSpaceDN w:val="0"/>
              <w:adjustRightInd w:val="0"/>
              <w:rPr>
                <w:rFonts w:cs="Courier New"/>
                <w:color w:val="000000"/>
              </w:rPr>
            </w:pPr>
            <w:r w:rsidRPr="00A67575">
              <w:rPr>
                <w:rStyle w:val="FontStyle13"/>
                <w:sz w:val="28"/>
                <w:szCs w:val="28"/>
              </w:rPr>
              <w:t xml:space="preserve">от   </w:t>
            </w:r>
            <w:proofErr w:type="gramStart"/>
            <w:r w:rsidRPr="00A67575">
              <w:rPr>
                <w:rStyle w:val="FontStyle13"/>
                <w:sz w:val="28"/>
                <w:szCs w:val="28"/>
              </w:rPr>
              <w:t>19.11.2024  №</w:t>
            </w:r>
            <w:proofErr w:type="gramEnd"/>
            <w:r w:rsidRPr="00A67575">
              <w:rPr>
                <w:rStyle w:val="FontStyle13"/>
                <w:sz w:val="28"/>
                <w:szCs w:val="28"/>
              </w:rPr>
              <w:t xml:space="preserve">  366</w:t>
            </w:r>
          </w:p>
        </w:tc>
      </w:tr>
    </w:tbl>
    <w:p w14:paraId="1BEFA3C0" w14:textId="77777777" w:rsidR="00854432" w:rsidRPr="00655313" w:rsidRDefault="00854432" w:rsidP="00854432">
      <w:pPr>
        <w:spacing w:before="600"/>
        <w:jc w:val="center"/>
        <w:rPr>
          <w:rFonts w:ascii="Times New Roman" w:hAnsi="Times New Roman"/>
          <w:b/>
          <w:sz w:val="28"/>
          <w:szCs w:val="28"/>
        </w:rPr>
      </w:pPr>
      <w:r w:rsidRPr="00655313">
        <w:rPr>
          <w:rFonts w:ascii="Times New Roman" w:hAnsi="Times New Roman"/>
          <w:b/>
          <w:sz w:val="28"/>
          <w:szCs w:val="28"/>
        </w:rPr>
        <w:t>СОСТАВ</w:t>
      </w:r>
    </w:p>
    <w:p w14:paraId="5369B266" w14:textId="77777777" w:rsidR="00854432" w:rsidRPr="00655313" w:rsidRDefault="00854432" w:rsidP="00854432">
      <w:pPr>
        <w:spacing w:after="240"/>
        <w:jc w:val="center"/>
        <w:rPr>
          <w:rFonts w:ascii="Times New Roman" w:hAnsi="Times New Roman"/>
          <w:b/>
          <w:sz w:val="28"/>
          <w:szCs w:val="28"/>
        </w:rPr>
      </w:pPr>
      <w:r w:rsidRPr="00655313">
        <w:rPr>
          <w:rFonts w:ascii="Times New Roman" w:hAnsi="Times New Roman"/>
          <w:b/>
          <w:sz w:val="28"/>
          <w:szCs w:val="28"/>
        </w:rPr>
        <w:t xml:space="preserve">межведомственной комиссии по противодействию коррупции </w:t>
      </w:r>
      <w:r w:rsidRPr="00655313">
        <w:rPr>
          <w:rFonts w:ascii="Times New Roman" w:hAnsi="Times New Roman"/>
          <w:b/>
          <w:sz w:val="28"/>
          <w:szCs w:val="28"/>
        </w:rPr>
        <w:br/>
        <w:t>в Тужинском муниципальном районе</w:t>
      </w:r>
    </w:p>
    <w:tbl>
      <w:tblPr>
        <w:tblW w:w="5000" w:type="pct"/>
        <w:tblLook w:val="04A0" w:firstRow="1" w:lastRow="0" w:firstColumn="1" w:lastColumn="0" w:noHBand="0" w:noVBand="1"/>
      </w:tblPr>
      <w:tblGrid>
        <w:gridCol w:w="3055"/>
        <w:gridCol w:w="6300"/>
      </w:tblGrid>
      <w:tr w:rsidR="00854432" w:rsidRPr="00655313" w14:paraId="68A326DB" w14:textId="77777777" w:rsidTr="00854432">
        <w:tc>
          <w:tcPr>
            <w:tcW w:w="1633" w:type="pct"/>
            <w:hideMark/>
          </w:tcPr>
          <w:p w14:paraId="18EDCEFF" w14:textId="77777777" w:rsidR="00854432" w:rsidRPr="00655313" w:rsidRDefault="00854432" w:rsidP="00854432">
            <w:pPr>
              <w:contextualSpacing/>
              <w:rPr>
                <w:rFonts w:ascii="Times New Roman" w:hAnsi="Times New Roman"/>
                <w:sz w:val="28"/>
                <w:szCs w:val="28"/>
              </w:rPr>
            </w:pPr>
            <w:r w:rsidRPr="00655313">
              <w:rPr>
                <w:rFonts w:ascii="Times New Roman" w:hAnsi="Times New Roman"/>
                <w:sz w:val="28"/>
                <w:szCs w:val="28"/>
              </w:rPr>
              <w:t>ЛОБАНОВА</w:t>
            </w:r>
          </w:p>
          <w:p w14:paraId="762ABB3D" w14:textId="77777777" w:rsidR="00854432" w:rsidRPr="00655313" w:rsidRDefault="00854432" w:rsidP="00854432">
            <w:pPr>
              <w:spacing w:after="240"/>
              <w:contextualSpacing/>
              <w:rPr>
                <w:rFonts w:ascii="Times New Roman" w:hAnsi="Times New Roman"/>
                <w:sz w:val="28"/>
                <w:szCs w:val="28"/>
              </w:rPr>
            </w:pPr>
            <w:r w:rsidRPr="00655313">
              <w:rPr>
                <w:rFonts w:ascii="Times New Roman" w:hAnsi="Times New Roman"/>
                <w:sz w:val="28"/>
                <w:szCs w:val="28"/>
              </w:rPr>
              <w:t>Татьяна Александровна</w:t>
            </w:r>
          </w:p>
          <w:p w14:paraId="605E129D" w14:textId="77777777" w:rsidR="00854432" w:rsidRPr="00655313" w:rsidRDefault="00854432" w:rsidP="00854432">
            <w:pPr>
              <w:contextualSpacing/>
              <w:rPr>
                <w:rFonts w:ascii="Times New Roman" w:hAnsi="Times New Roman"/>
                <w:sz w:val="28"/>
                <w:szCs w:val="28"/>
              </w:rPr>
            </w:pPr>
          </w:p>
        </w:tc>
        <w:tc>
          <w:tcPr>
            <w:tcW w:w="3367" w:type="pct"/>
            <w:hideMark/>
          </w:tcPr>
          <w:p w14:paraId="13FCE9D4" w14:textId="77777777" w:rsidR="00854432" w:rsidRPr="00655313" w:rsidRDefault="00854432" w:rsidP="00854432">
            <w:pPr>
              <w:suppressAutoHyphens/>
              <w:autoSpaceDE w:val="0"/>
              <w:autoSpaceDN w:val="0"/>
              <w:adjustRightInd w:val="0"/>
              <w:spacing w:after="240"/>
              <w:contextualSpacing/>
              <w:jc w:val="both"/>
              <w:rPr>
                <w:rFonts w:ascii="Times New Roman" w:hAnsi="Times New Roman"/>
                <w:sz w:val="28"/>
                <w:szCs w:val="28"/>
              </w:rPr>
            </w:pPr>
            <w:r w:rsidRPr="00655313">
              <w:rPr>
                <w:rFonts w:ascii="Times New Roman" w:hAnsi="Times New Roman"/>
                <w:sz w:val="28"/>
                <w:szCs w:val="28"/>
              </w:rPr>
              <w:t>- глава Тужинского муниципального района, председатель комиссии</w:t>
            </w:r>
          </w:p>
        </w:tc>
      </w:tr>
      <w:tr w:rsidR="00854432" w:rsidRPr="00655313" w14:paraId="29A63DB1" w14:textId="77777777" w:rsidTr="00854432">
        <w:tc>
          <w:tcPr>
            <w:tcW w:w="1633" w:type="pct"/>
            <w:hideMark/>
          </w:tcPr>
          <w:p w14:paraId="56168C47" w14:textId="77777777" w:rsidR="00854432" w:rsidRPr="00655313" w:rsidRDefault="00854432" w:rsidP="00854432">
            <w:pPr>
              <w:widowControl w:val="0"/>
              <w:autoSpaceDE w:val="0"/>
              <w:autoSpaceDN w:val="0"/>
              <w:adjustRightInd w:val="0"/>
              <w:contextualSpacing/>
              <w:jc w:val="both"/>
              <w:rPr>
                <w:rFonts w:ascii="Times New Roman" w:hAnsi="Times New Roman"/>
                <w:color w:val="000000"/>
                <w:sz w:val="28"/>
                <w:szCs w:val="28"/>
              </w:rPr>
            </w:pPr>
            <w:r w:rsidRPr="00655313">
              <w:rPr>
                <w:rFonts w:ascii="Times New Roman" w:hAnsi="Times New Roman"/>
                <w:color w:val="000000"/>
                <w:sz w:val="28"/>
                <w:szCs w:val="28"/>
              </w:rPr>
              <w:t>ТЕТЕРИНА</w:t>
            </w:r>
          </w:p>
          <w:p w14:paraId="3A106F23" w14:textId="77777777" w:rsidR="00854432" w:rsidRPr="00655313" w:rsidRDefault="00854432" w:rsidP="00854432">
            <w:pPr>
              <w:widowControl w:val="0"/>
              <w:autoSpaceDE w:val="0"/>
              <w:autoSpaceDN w:val="0"/>
              <w:adjustRightInd w:val="0"/>
              <w:contextualSpacing/>
              <w:jc w:val="both"/>
              <w:rPr>
                <w:rFonts w:ascii="Times New Roman" w:hAnsi="Times New Roman"/>
                <w:color w:val="000000"/>
                <w:sz w:val="28"/>
                <w:szCs w:val="28"/>
              </w:rPr>
            </w:pPr>
            <w:r w:rsidRPr="00655313">
              <w:rPr>
                <w:rFonts w:ascii="Times New Roman" w:hAnsi="Times New Roman"/>
                <w:color w:val="000000"/>
                <w:sz w:val="28"/>
                <w:szCs w:val="28"/>
              </w:rPr>
              <w:t>Татьяна Ивановна</w:t>
            </w:r>
          </w:p>
        </w:tc>
        <w:tc>
          <w:tcPr>
            <w:tcW w:w="3367" w:type="pct"/>
            <w:hideMark/>
          </w:tcPr>
          <w:p w14:paraId="23846869" w14:textId="77777777" w:rsidR="00854432" w:rsidRPr="00655313" w:rsidRDefault="00854432" w:rsidP="00854432">
            <w:pPr>
              <w:widowControl w:val="0"/>
              <w:autoSpaceDE w:val="0"/>
              <w:autoSpaceDN w:val="0"/>
              <w:adjustRightInd w:val="0"/>
              <w:spacing w:after="240"/>
              <w:contextualSpacing/>
              <w:jc w:val="both"/>
              <w:rPr>
                <w:rFonts w:ascii="Times New Roman" w:hAnsi="Times New Roman"/>
                <w:color w:val="000000"/>
                <w:sz w:val="28"/>
                <w:szCs w:val="28"/>
              </w:rPr>
            </w:pPr>
            <w:r w:rsidRPr="00655313">
              <w:rPr>
                <w:rFonts w:ascii="Times New Roman" w:hAnsi="Times New Roman"/>
                <w:color w:val="000000"/>
                <w:sz w:val="28"/>
                <w:szCs w:val="28"/>
              </w:rPr>
              <w:t>- управляющий делами – начальник управления делами администрации Тужинского муниципального района, заместитель председателя комиссии</w:t>
            </w:r>
          </w:p>
        </w:tc>
      </w:tr>
      <w:tr w:rsidR="00854432" w:rsidRPr="00655313" w14:paraId="45ACD565" w14:textId="77777777" w:rsidTr="00854432">
        <w:tc>
          <w:tcPr>
            <w:tcW w:w="1633" w:type="pct"/>
            <w:hideMark/>
          </w:tcPr>
          <w:p w14:paraId="699975F5" w14:textId="77777777" w:rsidR="00854432" w:rsidRPr="00655313" w:rsidRDefault="00854432" w:rsidP="00854432">
            <w:pPr>
              <w:contextualSpacing/>
              <w:rPr>
                <w:rStyle w:val="FontStyle11"/>
                <w:b w:val="0"/>
                <w:sz w:val="28"/>
                <w:szCs w:val="28"/>
              </w:rPr>
            </w:pPr>
            <w:r w:rsidRPr="00655313">
              <w:rPr>
                <w:rStyle w:val="FontStyle11"/>
                <w:b w:val="0"/>
                <w:sz w:val="28"/>
                <w:szCs w:val="28"/>
              </w:rPr>
              <w:t>ДЬЯКОНОВА</w:t>
            </w:r>
          </w:p>
          <w:p w14:paraId="3F4F1CDC" w14:textId="77777777" w:rsidR="00854432" w:rsidRPr="00655313" w:rsidRDefault="00854432" w:rsidP="00854432">
            <w:pPr>
              <w:contextualSpacing/>
              <w:rPr>
                <w:rFonts w:ascii="Times New Roman" w:hAnsi="Times New Roman"/>
                <w:sz w:val="28"/>
                <w:szCs w:val="28"/>
              </w:rPr>
            </w:pPr>
            <w:r w:rsidRPr="00655313">
              <w:rPr>
                <w:rStyle w:val="FontStyle11"/>
                <w:b w:val="0"/>
                <w:sz w:val="28"/>
                <w:szCs w:val="28"/>
              </w:rPr>
              <w:t>Евгения Николаевна</w:t>
            </w:r>
          </w:p>
        </w:tc>
        <w:tc>
          <w:tcPr>
            <w:tcW w:w="3367" w:type="pct"/>
            <w:hideMark/>
          </w:tcPr>
          <w:p w14:paraId="5912EA21" w14:textId="77777777" w:rsidR="00854432" w:rsidRPr="00655313" w:rsidRDefault="00854432" w:rsidP="00854432">
            <w:pPr>
              <w:suppressAutoHyphens/>
              <w:autoSpaceDE w:val="0"/>
              <w:autoSpaceDN w:val="0"/>
              <w:adjustRightInd w:val="0"/>
              <w:contextualSpacing/>
              <w:jc w:val="both"/>
              <w:rPr>
                <w:rFonts w:ascii="Times New Roman" w:hAnsi="Times New Roman"/>
                <w:sz w:val="28"/>
                <w:szCs w:val="28"/>
              </w:rPr>
            </w:pPr>
            <w:r w:rsidRPr="00655313">
              <w:rPr>
                <w:rFonts w:ascii="Times New Roman" w:hAnsi="Times New Roman"/>
                <w:sz w:val="28"/>
                <w:szCs w:val="28"/>
              </w:rPr>
              <w:t>- главный специалист по кадровой работе управления делами администрации Тужинского муниципального района, секретарь комиссии</w:t>
            </w:r>
          </w:p>
        </w:tc>
      </w:tr>
      <w:tr w:rsidR="00854432" w:rsidRPr="00655313" w14:paraId="556B7348" w14:textId="77777777" w:rsidTr="00854432">
        <w:trPr>
          <w:trHeight w:val="587"/>
        </w:trPr>
        <w:tc>
          <w:tcPr>
            <w:tcW w:w="5000" w:type="pct"/>
            <w:gridSpan w:val="2"/>
            <w:hideMark/>
          </w:tcPr>
          <w:p w14:paraId="128362A1" w14:textId="77777777" w:rsidR="00854432" w:rsidRPr="00655313" w:rsidRDefault="00854432" w:rsidP="00854432">
            <w:pPr>
              <w:suppressAutoHyphens/>
              <w:autoSpaceDE w:val="0"/>
              <w:autoSpaceDN w:val="0"/>
              <w:adjustRightInd w:val="0"/>
              <w:spacing w:before="240" w:after="240"/>
              <w:contextualSpacing/>
              <w:jc w:val="both"/>
              <w:rPr>
                <w:rFonts w:ascii="Times New Roman" w:hAnsi="Times New Roman"/>
                <w:sz w:val="28"/>
                <w:szCs w:val="28"/>
              </w:rPr>
            </w:pPr>
            <w:r w:rsidRPr="00655313">
              <w:rPr>
                <w:rFonts w:ascii="Times New Roman" w:hAnsi="Times New Roman"/>
                <w:sz w:val="28"/>
                <w:szCs w:val="28"/>
              </w:rPr>
              <w:t>Члены комиссии:</w:t>
            </w:r>
          </w:p>
        </w:tc>
      </w:tr>
      <w:tr w:rsidR="00854432" w:rsidRPr="00655313" w14:paraId="4F43318C" w14:textId="77777777" w:rsidTr="00854432">
        <w:tc>
          <w:tcPr>
            <w:tcW w:w="1633" w:type="pct"/>
          </w:tcPr>
          <w:p w14:paraId="16328539" w14:textId="77777777" w:rsidR="00854432" w:rsidRPr="00655313" w:rsidRDefault="00854432" w:rsidP="00854432">
            <w:pPr>
              <w:widowControl w:val="0"/>
              <w:autoSpaceDE w:val="0"/>
              <w:autoSpaceDN w:val="0"/>
              <w:adjustRightInd w:val="0"/>
              <w:contextualSpacing/>
              <w:jc w:val="both"/>
              <w:rPr>
                <w:rStyle w:val="FontStyle13"/>
                <w:sz w:val="28"/>
                <w:szCs w:val="28"/>
              </w:rPr>
            </w:pPr>
            <w:r w:rsidRPr="00655313">
              <w:rPr>
                <w:rStyle w:val="FontStyle13"/>
                <w:sz w:val="28"/>
                <w:szCs w:val="28"/>
              </w:rPr>
              <w:t>ВЕРШИНИНА</w:t>
            </w:r>
          </w:p>
          <w:p w14:paraId="2B2D9D0C" w14:textId="77777777" w:rsidR="00854432" w:rsidRPr="00655313" w:rsidRDefault="00854432" w:rsidP="00854432">
            <w:pPr>
              <w:widowControl w:val="0"/>
              <w:autoSpaceDE w:val="0"/>
              <w:autoSpaceDN w:val="0"/>
              <w:adjustRightInd w:val="0"/>
              <w:contextualSpacing/>
              <w:jc w:val="both"/>
              <w:rPr>
                <w:rFonts w:ascii="Times New Roman" w:hAnsi="Times New Roman"/>
                <w:color w:val="000000"/>
                <w:sz w:val="28"/>
                <w:szCs w:val="28"/>
              </w:rPr>
            </w:pPr>
            <w:r w:rsidRPr="00655313">
              <w:rPr>
                <w:rStyle w:val="FontStyle13"/>
                <w:sz w:val="28"/>
                <w:szCs w:val="28"/>
              </w:rPr>
              <w:t>Елена Михайловна</w:t>
            </w:r>
          </w:p>
        </w:tc>
        <w:tc>
          <w:tcPr>
            <w:tcW w:w="3367" w:type="pct"/>
          </w:tcPr>
          <w:p w14:paraId="0FEE97D3" w14:textId="77777777" w:rsidR="00854432" w:rsidRPr="00655313" w:rsidRDefault="00854432" w:rsidP="00854432">
            <w:pPr>
              <w:widowControl w:val="0"/>
              <w:autoSpaceDE w:val="0"/>
              <w:autoSpaceDN w:val="0"/>
              <w:adjustRightInd w:val="0"/>
              <w:spacing w:after="240"/>
              <w:contextualSpacing/>
              <w:jc w:val="both"/>
              <w:rPr>
                <w:rFonts w:ascii="Times New Roman" w:hAnsi="Times New Roman"/>
                <w:color w:val="000000"/>
                <w:sz w:val="28"/>
                <w:szCs w:val="28"/>
              </w:rPr>
            </w:pPr>
            <w:r w:rsidRPr="00655313">
              <w:rPr>
                <w:rFonts w:ascii="Times New Roman" w:hAnsi="Times New Roman"/>
                <w:color w:val="000000"/>
                <w:sz w:val="28"/>
                <w:szCs w:val="28"/>
              </w:rPr>
              <w:t xml:space="preserve">- </w:t>
            </w:r>
            <w:proofErr w:type="spellStart"/>
            <w:r w:rsidRPr="00655313">
              <w:rPr>
                <w:rFonts w:ascii="Times New Roman" w:hAnsi="Times New Roman"/>
                <w:color w:val="000000"/>
                <w:sz w:val="28"/>
                <w:szCs w:val="28"/>
              </w:rPr>
              <w:t>и.о</w:t>
            </w:r>
            <w:proofErr w:type="spellEnd"/>
            <w:r w:rsidRPr="00655313">
              <w:rPr>
                <w:rFonts w:ascii="Times New Roman" w:hAnsi="Times New Roman"/>
                <w:color w:val="000000"/>
                <w:sz w:val="28"/>
                <w:szCs w:val="28"/>
              </w:rPr>
              <w:t>. первого заместителя главы администрации Тужинского муниципального района по экономике и финансам – начальника финансового управления</w:t>
            </w:r>
          </w:p>
        </w:tc>
      </w:tr>
      <w:tr w:rsidR="00854432" w:rsidRPr="00655313" w14:paraId="31061069" w14:textId="77777777" w:rsidTr="00854432">
        <w:tc>
          <w:tcPr>
            <w:tcW w:w="1633" w:type="pct"/>
          </w:tcPr>
          <w:p w14:paraId="5FD0B507" w14:textId="77777777" w:rsidR="00854432" w:rsidRPr="00655313" w:rsidRDefault="00854432" w:rsidP="00854432">
            <w:pPr>
              <w:widowControl w:val="0"/>
              <w:autoSpaceDE w:val="0"/>
              <w:autoSpaceDN w:val="0"/>
              <w:adjustRightInd w:val="0"/>
              <w:contextualSpacing/>
              <w:jc w:val="both"/>
              <w:rPr>
                <w:rStyle w:val="FontStyle13"/>
                <w:sz w:val="28"/>
                <w:szCs w:val="28"/>
              </w:rPr>
            </w:pPr>
            <w:r w:rsidRPr="00655313">
              <w:rPr>
                <w:rStyle w:val="FontStyle13"/>
                <w:sz w:val="28"/>
                <w:szCs w:val="28"/>
              </w:rPr>
              <w:t>ЗАЙЦЕВА</w:t>
            </w:r>
          </w:p>
          <w:p w14:paraId="64BDC055" w14:textId="77777777" w:rsidR="00854432" w:rsidRPr="00655313" w:rsidRDefault="00854432" w:rsidP="00854432">
            <w:pPr>
              <w:widowControl w:val="0"/>
              <w:autoSpaceDE w:val="0"/>
              <w:autoSpaceDN w:val="0"/>
              <w:adjustRightInd w:val="0"/>
              <w:contextualSpacing/>
              <w:jc w:val="both"/>
              <w:rPr>
                <w:rStyle w:val="FontStyle13"/>
                <w:sz w:val="28"/>
                <w:szCs w:val="28"/>
              </w:rPr>
            </w:pPr>
            <w:r w:rsidRPr="00655313">
              <w:rPr>
                <w:rStyle w:val="FontStyle13"/>
                <w:sz w:val="28"/>
                <w:szCs w:val="28"/>
              </w:rPr>
              <w:t>Людмила Геннадьевна</w:t>
            </w:r>
          </w:p>
        </w:tc>
        <w:tc>
          <w:tcPr>
            <w:tcW w:w="3367" w:type="pct"/>
          </w:tcPr>
          <w:p w14:paraId="5E886135" w14:textId="77777777" w:rsidR="00854432" w:rsidRPr="00655313" w:rsidRDefault="00854432" w:rsidP="00854432">
            <w:pPr>
              <w:widowControl w:val="0"/>
              <w:autoSpaceDE w:val="0"/>
              <w:autoSpaceDN w:val="0"/>
              <w:adjustRightInd w:val="0"/>
              <w:spacing w:after="240"/>
              <w:contextualSpacing/>
              <w:jc w:val="both"/>
              <w:rPr>
                <w:rFonts w:ascii="Times New Roman" w:hAnsi="Times New Roman"/>
                <w:color w:val="000000"/>
                <w:sz w:val="28"/>
                <w:szCs w:val="28"/>
              </w:rPr>
            </w:pPr>
            <w:r w:rsidRPr="00655313">
              <w:rPr>
                <w:rFonts w:ascii="Times New Roman" w:hAnsi="Times New Roman"/>
                <w:color w:val="000000"/>
                <w:sz w:val="28"/>
                <w:szCs w:val="28"/>
              </w:rPr>
              <w:t>- начальник межрайонной инспекции Федеральной налоговой службы России № 5 по Кировской области (по согласованию)</w:t>
            </w:r>
          </w:p>
        </w:tc>
      </w:tr>
      <w:tr w:rsidR="00854432" w:rsidRPr="00655313" w14:paraId="423FF440" w14:textId="77777777" w:rsidTr="00854432">
        <w:trPr>
          <w:trHeight w:val="735"/>
        </w:trPr>
        <w:tc>
          <w:tcPr>
            <w:tcW w:w="1633" w:type="pct"/>
            <w:hideMark/>
          </w:tcPr>
          <w:p w14:paraId="50B06409" w14:textId="77777777" w:rsidR="00854432" w:rsidRPr="00655313" w:rsidRDefault="00854432" w:rsidP="00854432">
            <w:pPr>
              <w:widowControl w:val="0"/>
              <w:autoSpaceDE w:val="0"/>
              <w:autoSpaceDN w:val="0"/>
              <w:adjustRightInd w:val="0"/>
              <w:contextualSpacing/>
              <w:jc w:val="both"/>
              <w:rPr>
                <w:rStyle w:val="FontStyle13"/>
                <w:sz w:val="28"/>
                <w:szCs w:val="28"/>
              </w:rPr>
            </w:pPr>
            <w:r w:rsidRPr="00655313">
              <w:rPr>
                <w:rStyle w:val="FontStyle13"/>
                <w:sz w:val="28"/>
                <w:szCs w:val="28"/>
              </w:rPr>
              <w:t xml:space="preserve">КИСЛИЦЫНА </w:t>
            </w:r>
          </w:p>
          <w:p w14:paraId="19FA8995" w14:textId="77777777" w:rsidR="00854432" w:rsidRPr="00655313" w:rsidRDefault="00854432" w:rsidP="00854432">
            <w:pPr>
              <w:widowControl w:val="0"/>
              <w:autoSpaceDE w:val="0"/>
              <w:autoSpaceDN w:val="0"/>
              <w:adjustRightInd w:val="0"/>
              <w:contextualSpacing/>
              <w:jc w:val="both"/>
              <w:rPr>
                <w:rStyle w:val="FontStyle13"/>
                <w:sz w:val="28"/>
                <w:szCs w:val="28"/>
              </w:rPr>
            </w:pPr>
            <w:r w:rsidRPr="00655313">
              <w:rPr>
                <w:rStyle w:val="FontStyle13"/>
                <w:sz w:val="28"/>
                <w:szCs w:val="28"/>
              </w:rPr>
              <w:t>Елена Николаевна</w:t>
            </w:r>
          </w:p>
        </w:tc>
        <w:tc>
          <w:tcPr>
            <w:tcW w:w="3367" w:type="pct"/>
            <w:hideMark/>
          </w:tcPr>
          <w:p w14:paraId="3B7CEA94" w14:textId="77777777" w:rsidR="00854432" w:rsidRPr="00655313" w:rsidRDefault="00854432" w:rsidP="00854432">
            <w:pPr>
              <w:widowControl w:val="0"/>
              <w:autoSpaceDE w:val="0"/>
              <w:autoSpaceDN w:val="0"/>
              <w:adjustRightInd w:val="0"/>
              <w:spacing w:after="240"/>
              <w:contextualSpacing/>
              <w:jc w:val="both"/>
              <w:rPr>
                <w:rFonts w:ascii="Times New Roman" w:hAnsi="Times New Roman"/>
                <w:color w:val="000000"/>
                <w:sz w:val="28"/>
                <w:szCs w:val="28"/>
              </w:rPr>
            </w:pPr>
            <w:r w:rsidRPr="00655313">
              <w:rPr>
                <w:rFonts w:ascii="Times New Roman" w:hAnsi="Times New Roman"/>
                <w:color w:val="000000"/>
                <w:sz w:val="28"/>
                <w:szCs w:val="28"/>
              </w:rPr>
              <w:t xml:space="preserve">- главный редактор Тужинской газеты «Родной край», член постоянной депутатской комиссии по бюджету, налогам, финансам, экономической </w:t>
            </w:r>
            <w:r w:rsidRPr="00655313">
              <w:rPr>
                <w:rFonts w:ascii="Times New Roman" w:hAnsi="Times New Roman"/>
                <w:color w:val="000000"/>
                <w:sz w:val="28"/>
                <w:szCs w:val="28"/>
              </w:rPr>
              <w:br/>
              <w:t>и инвестиционной политике и контролю Тужинской районной Думы (по согласованию)</w:t>
            </w:r>
          </w:p>
        </w:tc>
      </w:tr>
      <w:tr w:rsidR="00854432" w:rsidRPr="00655313" w14:paraId="2249BF14" w14:textId="77777777" w:rsidTr="00854432">
        <w:trPr>
          <w:trHeight w:val="150"/>
        </w:trPr>
        <w:tc>
          <w:tcPr>
            <w:tcW w:w="1633" w:type="pct"/>
          </w:tcPr>
          <w:p w14:paraId="2A8A15D7" w14:textId="77777777" w:rsidR="00854432" w:rsidRPr="00655313" w:rsidRDefault="00854432" w:rsidP="00854432">
            <w:pPr>
              <w:widowControl w:val="0"/>
              <w:autoSpaceDE w:val="0"/>
              <w:autoSpaceDN w:val="0"/>
              <w:adjustRightInd w:val="0"/>
              <w:contextualSpacing/>
              <w:jc w:val="both"/>
              <w:rPr>
                <w:rStyle w:val="FontStyle13"/>
                <w:sz w:val="28"/>
                <w:szCs w:val="28"/>
              </w:rPr>
            </w:pPr>
            <w:r w:rsidRPr="00655313">
              <w:rPr>
                <w:rStyle w:val="FontStyle13"/>
                <w:sz w:val="28"/>
                <w:szCs w:val="28"/>
              </w:rPr>
              <w:t>ПОПОВА</w:t>
            </w:r>
          </w:p>
          <w:p w14:paraId="0E74A3BD" w14:textId="77777777" w:rsidR="00854432" w:rsidRPr="00655313" w:rsidRDefault="00854432" w:rsidP="00854432">
            <w:pPr>
              <w:widowControl w:val="0"/>
              <w:autoSpaceDE w:val="0"/>
              <w:autoSpaceDN w:val="0"/>
              <w:adjustRightInd w:val="0"/>
              <w:contextualSpacing/>
              <w:jc w:val="both"/>
              <w:rPr>
                <w:rStyle w:val="FontStyle13"/>
                <w:sz w:val="28"/>
                <w:szCs w:val="28"/>
              </w:rPr>
            </w:pPr>
            <w:r w:rsidRPr="00655313">
              <w:rPr>
                <w:rStyle w:val="FontStyle13"/>
                <w:sz w:val="28"/>
                <w:szCs w:val="28"/>
              </w:rPr>
              <w:t>Юлия Владимировна</w:t>
            </w:r>
          </w:p>
        </w:tc>
        <w:tc>
          <w:tcPr>
            <w:tcW w:w="3367" w:type="pct"/>
          </w:tcPr>
          <w:p w14:paraId="2BBA39D7" w14:textId="77777777" w:rsidR="00854432" w:rsidRPr="00655313" w:rsidRDefault="00854432" w:rsidP="00854432">
            <w:pPr>
              <w:widowControl w:val="0"/>
              <w:autoSpaceDE w:val="0"/>
              <w:autoSpaceDN w:val="0"/>
              <w:adjustRightInd w:val="0"/>
              <w:spacing w:after="240"/>
              <w:contextualSpacing/>
              <w:jc w:val="both"/>
              <w:rPr>
                <w:rFonts w:ascii="Times New Roman" w:hAnsi="Times New Roman"/>
                <w:color w:val="000000"/>
                <w:sz w:val="28"/>
                <w:szCs w:val="28"/>
              </w:rPr>
            </w:pPr>
            <w:r w:rsidRPr="00655313">
              <w:rPr>
                <w:rFonts w:ascii="Times New Roman" w:hAnsi="Times New Roman"/>
                <w:color w:val="000000"/>
                <w:sz w:val="28"/>
                <w:szCs w:val="28"/>
              </w:rPr>
              <w:t>- председатель контрольно-счетной комиссии муниципального образования Тужинский муниципальный район Кировской области</w:t>
            </w:r>
          </w:p>
        </w:tc>
      </w:tr>
      <w:tr w:rsidR="00854432" w:rsidRPr="00655313" w14:paraId="1CE2D987" w14:textId="77777777" w:rsidTr="00854432">
        <w:trPr>
          <w:trHeight w:val="1585"/>
        </w:trPr>
        <w:tc>
          <w:tcPr>
            <w:tcW w:w="1633" w:type="pct"/>
            <w:hideMark/>
          </w:tcPr>
          <w:p w14:paraId="0234312B" w14:textId="77777777" w:rsidR="00854432" w:rsidRPr="00655313" w:rsidRDefault="00854432" w:rsidP="00854432">
            <w:pPr>
              <w:widowControl w:val="0"/>
              <w:autoSpaceDE w:val="0"/>
              <w:autoSpaceDN w:val="0"/>
              <w:adjustRightInd w:val="0"/>
              <w:contextualSpacing/>
              <w:jc w:val="both"/>
              <w:rPr>
                <w:rStyle w:val="FontStyle13"/>
                <w:sz w:val="28"/>
                <w:szCs w:val="28"/>
              </w:rPr>
            </w:pPr>
            <w:r w:rsidRPr="00655313">
              <w:rPr>
                <w:rStyle w:val="FontStyle13"/>
                <w:sz w:val="28"/>
                <w:szCs w:val="28"/>
              </w:rPr>
              <w:lastRenderedPageBreak/>
              <w:t>ТРУШКОВА</w:t>
            </w:r>
            <w:r w:rsidRPr="00655313">
              <w:rPr>
                <w:rStyle w:val="FontStyle13"/>
                <w:sz w:val="28"/>
                <w:szCs w:val="28"/>
              </w:rPr>
              <w:br/>
              <w:t>Людмила Александровна</w:t>
            </w:r>
          </w:p>
          <w:p w14:paraId="274EFC5D" w14:textId="77777777" w:rsidR="00854432" w:rsidRPr="00655313" w:rsidRDefault="00854432" w:rsidP="00854432">
            <w:pPr>
              <w:widowControl w:val="0"/>
              <w:autoSpaceDE w:val="0"/>
              <w:autoSpaceDN w:val="0"/>
              <w:adjustRightInd w:val="0"/>
              <w:contextualSpacing/>
              <w:jc w:val="both"/>
              <w:rPr>
                <w:rStyle w:val="FontStyle13"/>
                <w:sz w:val="28"/>
                <w:szCs w:val="28"/>
              </w:rPr>
            </w:pPr>
          </w:p>
        </w:tc>
        <w:tc>
          <w:tcPr>
            <w:tcW w:w="3367" w:type="pct"/>
            <w:hideMark/>
          </w:tcPr>
          <w:p w14:paraId="1C34490B" w14:textId="77777777" w:rsidR="00854432" w:rsidRPr="00655313" w:rsidRDefault="00854432" w:rsidP="00854432">
            <w:pPr>
              <w:widowControl w:val="0"/>
              <w:autoSpaceDE w:val="0"/>
              <w:autoSpaceDN w:val="0"/>
              <w:adjustRightInd w:val="0"/>
              <w:spacing w:after="240"/>
              <w:contextualSpacing/>
              <w:jc w:val="both"/>
              <w:rPr>
                <w:rFonts w:ascii="Times New Roman" w:hAnsi="Times New Roman"/>
                <w:color w:val="000000"/>
                <w:sz w:val="28"/>
                <w:szCs w:val="28"/>
              </w:rPr>
            </w:pPr>
            <w:r w:rsidRPr="00655313">
              <w:rPr>
                <w:rFonts w:ascii="Times New Roman" w:hAnsi="Times New Roman"/>
                <w:color w:val="000000"/>
                <w:sz w:val="28"/>
                <w:szCs w:val="28"/>
              </w:rPr>
              <w:t xml:space="preserve">- пенсионер, член постоянной депутатской комиссии по законодательству, местному самоуправлению, мандатам, регламенту </w:t>
            </w:r>
            <w:r w:rsidRPr="00655313">
              <w:rPr>
                <w:rFonts w:ascii="Times New Roman" w:hAnsi="Times New Roman"/>
                <w:color w:val="000000"/>
                <w:sz w:val="28"/>
                <w:szCs w:val="28"/>
              </w:rPr>
              <w:br/>
              <w:t xml:space="preserve">и депутатской этике Тужинской районной Думы </w:t>
            </w:r>
            <w:r w:rsidRPr="00655313">
              <w:rPr>
                <w:rFonts w:ascii="Times New Roman" w:hAnsi="Times New Roman"/>
                <w:color w:val="000000"/>
                <w:sz w:val="28"/>
                <w:szCs w:val="28"/>
              </w:rPr>
              <w:br/>
              <w:t>(по согласованию)</w:t>
            </w:r>
          </w:p>
        </w:tc>
      </w:tr>
      <w:tr w:rsidR="00854432" w:rsidRPr="00655313" w14:paraId="2B371848" w14:textId="77777777" w:rsidTr="00854432">
        <w:trPr>
          <w:trHeight w:val="80"/>
        </w:trPr>
        <w:tc>
          <w:tcPr>
            <w:tcW w:w="1633" w:type="pct"/>
          </w:tcPr>
          <w:p w14:paraId="45BFE22A" w14:textId="77777777" w:rsidR="00854432" w:rsidRPr="00655313" w:rsidRDefault="00854432" w:rsidP="00854432">
            <w:pPr>
              <w:widowControl w:val="0"/>
              <w:autoSpaceDE w:val="0"/>
              <w:autoSpaceDN w:val="0"/>
              <w:adjustRightInd w:val="0"/>
              <w:contextualSpacing/>
              <w:jc w:val="both"/>
              <w:rPr>
                <w:rFonts w:ascii="Times New Roman" w:hAnsi="Times New Roman"/>
                <w:sz w:val="28"/>
                <w:szCs w:val="28"/>
              </w:rPr>
            </w:pPr>
            <w:r w:rsidRPr="00655313">
              <w:rPr>
                <w:rFonts w:ascii="Times New Roman" w:hAnsi="Times New Roman"/>
                <w:sz w:val="28"/>
                <w:szCs w:val="28"/>
              </w:rPr>
              <w:t>ЧЕРЕПАНОВ</w:t>
            </w:r>
          </w:p>
          <w:p w14:paraId="6D544217" w14:textId="77777777" w:rsidR="00854432" w:rsidRPr="00655313" w:rsidRDefault="00854432" w:rsidP="00854432">
            <w:pPr>
              <w:widowControl w:val="0"/>
              <w:autoSpaceDE w:val="0"/>
              <w:autoSpaceDN w:val="0"/>
              <w:adjustRightInd w:val="0"/>
              <w:contextualSpacing/>
              <w:jc w:val="both"/>
              <w:rPr>
                <w:rStyle w:val="FontStyle13"/>
                <w:sz w:val="28"/>
                <w:szCs w:val="28"/>
              </w:rPr>
            </w:pPr>
            <w:r w:rsidRPr="00655313">
              <w:rPr>
                <w:rStyle w:val="FontStyle13"/>
                <w:sz w:val="28"/>
                <w:szCs w:val="28"/>
              </w:rPr>
              <w:t>Василий Витальевич</w:t>
            </w:r>
          </w:p>
        </w:tc>
        <w:tc>
          <w:tcPr>
            <w:tcW w:w="3367" w:type="pct"/>
          </w:tcPr>
          <w:p w14:paraId="54786E94" w14:textId="77777777" w:rsidR="00854432" w:rsidRPr="00655313" w:rsidRDefault="00854432" w:rsidP="00854432">
            <w:pPr>
              <w:widowControl w:val="0"/>
              <w:autoSpaceDE w:val="0"/>
              <w:autoSpaceDN w:val="0"/>
              <w:adjustRightInd w:val="0"/>
              <w:spacing w:after="240"/>
              <w:contextualSpacing/>
              <w:jc w:val="both"/>
              <w:rPr>
                <w:rFonts w:ascii="Times New Roman" w:hAnsi="Times New Roman"/>
                <w:color w:val="000000"/>
                <w:sz w:val="28"/>
                <w:szCs w:val="28"/>
              </w:rPr>
            </w:pPr>
            <w:r w:rsidRPr="00655313">
              <w:rPr>
                <w:rFonts w:ascii="Times New Roman" w:hAnsi="Times New Roman"/>
                <w:color w:val="000000"/>
                <w:sz w:val="28"/>
                <w:szCs w:val="28"/>
              </w:rPr>
              <w:t>- заведующий отделом юридического обеспечения администрации Тужинского муниципального района</w:t>
            </w:r>
          </w:p>
        </w:tc>
      </w:tr>
      <w:tr w:rsidR="00854432" w:rsidRPr="00655313" w14:paraId="48D1168C" w14:textId="77777777" w:rsidTr="00854432">
        <w:tc>
          <w:tcPr>
            <w:tcW w:w="1633" w:type="pct"/>
            <w:hideMark/>
          </w:tcPr>
          <w:p w14:paraId="7BAB46F0" w14:textId="77777777" w:rsidR="00854432" w:rsidRPr="00655313" w:rsidRDefault="00854432" w:rsidP="00854432">
            <w:pPr>
              <w:widowControl w:val="0"/>
              <w:autoSpaceDE w:val="0"/>
              <w:autoSpaceDN w:val="0"/>
              <w:adjustRightInd w:val="0"/>
              <w:contextualSpacing/>
              <w:rPr>
                <w:rFonts w:ascii="Times New Roman" w:hAnsi="Times New Roman"/>
                <w:sz w:val="28"/>
                <w:szCs w:val="28"/>
              </w:rPr>
            </w:pPr>
            <w:r w:rsidRPr="00655313">
              <w:rPr>
                <w:rFonts w:ascii="Times New Roman" w:hAnsi="Times New Roman"/>
                <w:sz w:val="28"/>
                <w:szCs w:val="28"/>
              </w:rPr>
              <w:t>ШУЛЕВ</w:t>
            </w:r>
          </w:p>
          <w:p w14:paraId="74CD5BA5" w14:textId="77777777" w:rsidR="00854432" w:rsidRPr="00655313" w:rsidRDefault="00854432" w:rsidP="00854432">
            <w:pPr>
              <w:widowControl w:val="0"/>
              <w:autoSpaceDE w:val="0"/>
              <w:autoSpaceDN w:val="0"/>
              <w:adjustRightInd w:val="0"/>
              <w:contextualSpacing/>
              <w:jc w:val="both"/>
              <w:rPr>
                <w:rStyle w:val="FontStyle13"/>
                <w:sz w:val="28"/>
                <w:szCs w:val="28"/>
              </w:rPr>
            </w:pPr>
            <w:r w:rsidRPr="00655313">
              <w:rPr>
                <w:rFonts w:ascii="Times New Roman" w:hAnsi="Times New Roman"/>
                <w:sz w:val="28"/>
                <w:szCs w:val="28"/>
              </w:rPr>
              <w:t>Владимир Витальевич</w:t>
            </w:r>
          </w:p>
        </w:tc>
        <w:tc>
          <w:tcPr>
            <w:tcW w:w="3367" w:type="pct"/>
            <w:hideMark/>
          </w:tcPr>
          <w:p w14:paraId="0541CFE4" w14:textId="77777777" w:rsidR="00854432" w:rsidRPr="00655313" w:rsidRDefault="00854432" w:rsidP="00854432">
            <w:pPr>
              <w:widowControl w:val="0"/>
              <w:autoSpaceDE w:val="0"/>
              <w:autoSpaceDN w:val="0"/>
              <w:adjustRightInd w:val="0"/>
              <w:contextualSpacing/>
              <w:jc w:val="both"/>
              <w:rPr>
                <w:rFonts w:ascii="Times New Roman" w:hAnsi="Times New Roman"/>
                <w:color w:val="000000"/>
                <w:sz w:val="28"/>
                <w:szCs w:val="28"/>
              </w:rPr>
            </w:pPr>
            <w:r w:rsidRPr="00655313">
              <w:rPr>
                <w:rFonts w:ascii="Times New Roman" w:hAnsi="Times New Roman"/>
                <w:color w:val="000000"/>
                <w:sz w:val="28"/>
                <w:szCs w:val="28"/>
              </w:rPr>
              <w:t>- начальник пункта полиции «Тужинский» межмуниципального отдела министерства внутренних дел «</w:t>
            </w:r>
            <w:proofErr w:type="spellStart"/>
            <w:r w:rsidRPr="00655313">
              <w:rPr>
                <w:rFonts w:ascii="Times New Roman" w:hAnsi="Times New Roman"/>
                <w:color w:val="000000"/>
                <w:sz w:val="28"/>
                <w:szCs w:val="28"/>
              </w:rPr>
              <w:t>Яранский</w:t>
            </w:r>
            <w:proofErr w:type="spellEnd"/>
            <w:r w:rsidRPr="00655313">
              <w:rPr>
                <w:rFonts w:ascii="Times New Roman" w:hAnsi="Times New Roman"/>
                <w:color w:val="000000"/>
                <w:sz w:val="28"/>
                <w:szCs w:val="28"/>
              </w:rPr>
              <w:t>» (по согласованию)</w:t>
            </w:r>
          </w:p>
        </w:tc>
      </w:tr>
    </w:tbl>
    <w:p w14:paraId="185AE5F5" w14:textId="77777777" w:rsidR="00854432" w:rsidRDefault="00854432" w:rsidP="00854432">
      <w:pPr>
        <w:spacing w:before="480" w:line="360" w:lineRule="auto"/>
        <w:jc w:val="center"/>
      </w:pPr>
      <w:r>
        <w:t>______________</w:t>
      </w:r>
    </w:p>
    <w:p w14:paraId="7234AD76" w14:textId="77777777" w:rsidR="00854432" w:rsidRDefault="00854432" w:rsidP="00854432">
      <w:pPr>
        <w:spacing w:before="480" w:line="360" w:lineRule="auto"/>
        <w:jc w:val="center"/>
      </w:pPr>
    </w:p>
    <w:tbl>
      <w:tblPr>
        <w:tblW w:w="5328" w:type="pct"/>
        <w:jc w:val="right"/>
        <w:tblLook w:val="0000" w:firstRow="0" w:lastRow="0" w:firstColumn="0" w:lastColumn="0" w:noHBand="0" w:noVBand="0"/>
      </w:tblPr>
      <w:tblGrid>
        <w:gridCol w:w="2350"/>
        <w:gridCol w:w="1013"/>
        <w:gridCol w:w="233"/>
        <w:gridCol w:w="2508"/>
        <w:gridCol w:w="1089"/>
        <w:gridCol w:w="2630"/>
        <w:gridCol w:w="146"/>
      </w:tblGrid>
      <w:tr w:rsidR="00854432" w:rsidRPr="00854432" w14:paraId="2EE49211" w14:textId="77777777" w:rsidTr="00854432">
        <w:trPr>
          <w:jc w:val="right"/>
        </w:trPr>
        <w:tc>
          <w:tcPr>
            <w:tcW w:w="5000" w:type="pct"/>
            <w:gridSpan w:val="7"/>
            <w:shd w:val="clear" w:color="auto" w:fill="auto"/>
          </w:tcPr>
          <w:p w14:paraId="790E2669" w14:textId="1DCA9245" w:rsidR="00854432" w:rsidRPr="00854432" w:rsidRDefault="00854432" w:rsidP="00854432">
            <w:pPr>
              <w:spacing w:after="0" w:line="360" w:lineRule="auto"/>
              <w:ind w:left="346"/>
              <w:jc w:val="center"/>
              <w:rPr>
                <w:rFonts w:ascii="Times New Roman" w:eastAsia="Times New Roman" w:hAnsi="Times New Roman"/>
                <w:sz w:val="28"/>
                <w:szCs w:val="28"/>
                <w:lang w:eastAsia="ru-RU"/>
              </w:rPr>
            </w:pPr>
            <w:r w:rsidRPr="00854432">
              <w:rPr>
                <w:rFonts w:ascii="Times New Roman" w:eastAsia="Times New Roman" w:hAnsi="Times New Roman"/>
                <w:noProof/>
                <w:sz w:val="28"/>
                <w:szCs w:val="28"/>
                <w:lang w:eastAsia="ru-RU"/>
              </w:rPr>
              <w:drawing>
                <wp:inline distT="0" distB="0" distL="0" distR="0" wp14:anchorId="2B47B597" wp14:editId="042F1879">
                  <wp:extent cx="522605" cy="65341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605" cy="653415"/>
                          </a:xfrm>
                          <a:prstGeom prst="rect">
                            <a:avLst/>
                          </a:prstGeom>
                          <a:noFill/>
                          <a:ln>
                            <a:noFill/>
                          </a:ln>
                        </pic:spPr>
                      </pic:pic>
                    </a:graphicData>
                  </a:graphic>
                </wp:inline>
              </w:drawing>
            </w:r>
          </w:p>
        </w:tc>
      </w:tr>
      <w:tr w:rsidR="00854432" w:rsidRPr="00854432" w14:paraId="352A3C3C" w14:textId="77777777" w:rsidTr="00854432">
        <w:trPr>
          <w:jc w:val="right"/>
        </w:trPr>
        <w:tc>
          <w:tcPr>
            <w:tcW w:w="5000" w:type="pct"/>
            <w:gridSpan w:val="7"/>
            <w:shd w:val="clear" w:color="auto" w:fill="auto"/>
          </w:tcPr>
          <w:p w14:paraId="11C45CD6" w14:textId="77777777" w:rsidR="00854432" w:rsidRPr="00854432" w:rsidRDefault="00854432" w:rsidP="00854432">
            <w:pPr>
              <w:spacing w:after="0" w:line="240" w:lineRule="auto"/>
              <w:ind w:left="346"/>
              <w:jc w:val="center"/>
              <w:rPr>
                <w:rFonts w:ascii="Times New Roman" w:eastAsia="Times New Roman" w:hAnsi="Times New Roman"/>
                <w:sz w:val="28"/>
                <w:szCs w:val="28"/>
                <w:lang w:eastAsia="ru-RU"/>
              </w:rPr>
            </w:pPr>
            <w:r w:rsidRPr="00854432">
              <w:rPr>
                <w:rFonts w:ascii="Times New Roman" w:eastAsia="Times New Roman" w:hAnsi="Times New Roman"/>
                <w:b/>
                <w:sz w:val="28"/>
                <w:szCs w:val="28"/>
                <w:lang w:eastAsia="ru-RU"/>
              </w:rPr>
              <w:t>АДМИНИСТРАЦИЯ ТУЖИНСКОГО МУНИЦИПАЛЬНОГО РАЙОНА КИРОВСКОЙ ОБЛАСТИ</w:t>
            </w:r>
          </w:p>
        </w:tc>
      </w:tr>
      <w:tr w:rsidR="00854432" w:rsidRPr="00854432" w14:paraId="6C6DFF80" w14:textId="77777777" w:rsidTr="00854432">
        <w:trPr>
          <w:trHeight w:val="1002"/>
          <w:jc w:val="right"/>
        </w:trPr>
        <w:tc>
          <w:tcPr>
            <w:tcW w:w="5000" w:type="pct"/>
            <w:gridSpan w:val="7"/>
            <w:shd w:val="clear" w:color="auto" w:fill="auto"/>
          </w:tcPr>
          <w:p w14:paraId="30559002" w14:textId="77777777" w:rsidR="00854432" w:rsidRPr="00854432" w:rsidRDefault="00854432" w:rsidP="00854432">
            <w:pPr>
              <w:spacing w:after="0" w:line="360" w:lineRule="auto"/>
              <w:ind w:left="346"/>
              <w:jc w:val="center"/>
              <w:rPr>
                <w:rFonts w:ascii="Times New Roman" w:eastAsia="Times New Roman" w:hAnsi="Times New Roman"/>
                <w:b/>
                <w:sz w:val="28"/>
                <w:szCs w:val="28"/>
                <w:lang w:eastAsia="ru-RU"/>
              </w:rPr>
            </w:pPr>
          </w:p>
          <w:p w14:paraId="5D8257C5" w14:textId="77777777" w:rsidR="00854432" w:rsidRPr="00854432" w:rsidRDefault="00854432" w:rsidP="00854432">
            <w:pPr>
              <w:spacing w:after="0" w:line="360" w:lineRule="auto"/>
              <w:ind w:left="346"/>
              <w:jc w:val="center"/>
              <w:rPr>
                <w:rFonts w:ascii="Times New Roman" w:eastAsia="Times New Roman" w:hAnsi="Times New Roman"/>
                <w:sz w:val="28"/>
                <w:szCs w:val="28"/>
                <w:lang w:eastAsia="ru-RU"/>
              </w:rPr>
            </w:pPr>
            <w:r w:rsidRPr="00854432">
              <w:rPr>
                <w:rFonts w:ascii="Times New Roman" w:eastAsia="Times New Roman" w:hAnsi="Times New Roman"/>
                <w:b/>
                <w:sz w:val="28"/>
                <w:szCs w:val="28"/>
                <w:lang w:eastAsia="ru-RU"/>
              </w:rPr>
              <w:t>ПОСТАНОВЛЕНИЕ</w:t>
            </w:r>
          </w:p>
        </w:tc>
      </w:tr>
      <w:tr w:rsidR="00854432" w:rsidRPr="00854432" w14:paraId="5F838D54" w14:textId="77777777" w:rsidTr="00854432">
        <w:trPr>
          <w:gridAfter w:val="1"/>
          <w:wAfter w:w="74" w:type="pct"/>
          <w:trHeight w:val="348"/>
          <w:jc w:val="right"/>
        </w:trPr>
        <w:tc>
          <w:tcPr>
            <w:tcW w:w="1687" w:type="pct"/>
            <w:gridSpan w:val="2"/>
            <w:tcBorders>
              <w:bottom w:val="single" w:sz="4" w:space="0" w:color="auto"/>
            </w:tcBorders>
            <w:shd w:val="clear" w:color="auto" w:fill="auto"/>
          </w:tcPr>
          <w:p w14:paraId="52EFB0A8" w14:textId="77777777" w:rsidR="00854432" w:rsidRPr="00854432" w:rsidRDefault="00854432" w:rsidP="00854432">
            <w:pPr>
              <w:spacing w:after="0" w:line="360" w:lineRule="auto"/>
              <w:ind w:left="346" w:firstLineChars="250" w:firstLine="700"/>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20.11.2024</w:t>
            </w:r>
          </w:p>
        </w:tc>
        <w:tc>
          <w:tcPr>
            <w:tcW w:w="117" w:type="pct"/>
            <w:shd w:val="clear" w:color="auto" w:fill="auto"/>
          </w:tcPr>
          <w:p w14:paraId="5059113F" w14:textId="77777777" w:rsidR="00854432" w:rsidRPr="00854432" w:rsidRDefault="00854432" w:rsidP="00854432">
            <w:pPr>
              <w:spacing w:after="0" w:line="360" w:lineRule="auto"/>
              <w:ind w:left="346"/>
              <w:rPr>
                <w:rFonts w:ascii="Times New Roman" w:eastAsia="Times New Roman" w:hAnsi="Times New Roman"/>
                <w:sz w:val="28"/>
                <w:szCs w:val="28"/>
                <w:lang w:eastAsia="ru-RU"/>
              </w:rPr>
            </w:pPr>
          </w:p>
        </w:tc>
        <w:tc>
          <w:tcPr>
            <w:tcW w:w="1258" w:type="pct"/>
            <w:shd w:val="clear" w:color="auto" w:fill="auto"/>
          </w:tcPr>
          <w:p w14:paraId="03F76D2A" w14:textId="77777777" w:rsidR="00854432" w:rsidRPr="00854432" w:rsidRDefault="00854432" w:rsidP="00854432">
            <w:pPr>
              <w:spacing w:after="0" w:line="360" w:lineRule="auto"/>
              <w:ind w:left="346"/>
              <w:rPr>
                <w:rFonts w:ascii="Times New Roman" w:eastAsia="Times New Roman" w:hAnsi="Times New Roman"/>
                <w:sz w:val="28"/>
                <w:szCs w:val="28"/>
                <w:u w:val="single"/>
                <w:lang w:eastAsia="ru-RU"/>
              </w:rPr>
            </w:pPr>
          </w:p>
        </w:tc>
        <w:tc>
          <w:tcPr>
            <w:tcW w:w="1865" w:type="pct"/>
            <w:gridSpan w:val="2"/>
            <w:tcBorders>
              <w:bottom w:val="single" w:sz="4" w:space="0" w:color="auto"/>
            </w:tcBorders>
            <w:shd w:val="clear" w:color="auto" w:fill="auto"/>
          </w:tcPr>
          <w:p w14:paraId="46239E7A" w14:textId="77777777" w:rsidR="00854432" w:rsidRPr="00854432" w:rsidRDefault="00854432" w:rsidP="00854432">
            <w:pPr>
              <w:spacing w:after="0" w:line="240" w:lineRule="auto"/>
              <w:ind w:left="346"/>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 368</w:t>
            </w:r>
          </w:p>
        </w:tc>
      </w:tr>
      <w:tr w:rsidR="00854432" w:rsidRPr="00854432" w14:paraId="5A8D2781" w14:textId="77777777" w:rsidTr="00854432">
        <w:trPr>
          <w:trHeight w:val="637"/>
          <w:jc w:val="right"/>
        </w:trPr>
        <w:tc>
          <w:tcPr>
            <w:tcW w:w="1179" w:type="pct"/>
            <w:shd w:val="clear" w:color="auto" w:fill="auto"/>
          </w:tcPr>
          <w:p w14:paraId="54D1B5A4" w14:textId="77777777" w:rsidR="00854432" w:rsidRPr="00854432" w:rsidRDefault="00854432" w:rsidP="00854432">
            <w:pPr>
              <w:spacing w:after="0" w:line="360" w:lineRule="auto"/>
              <w:ind w:left="346"/>
              <w:rPr>
                <w:rFonts w:ascii="Times New Roman" w:eastAsia="Times New Roman" w:hAnsi="Times New Roman"/>
                <w:sz w:val="28"/>
                <w:szCs w:val="28"/>
                <w:lang w:eastAsia="ru-RU"/>
              </w:rPr>
            </w:pPr>
          </w:p>
        </w:tc>
        <w:tc>
          <w:tcPr>
            <w:tcW w:w="2429" w:type="pct"/>
            <w:gridSpan w:val="4"/>
            <w:shd w:val="clear" w:color="auto" w:fill="auto"/>
          </w:tcPr>
          <w:p w14:paraId="0C324486" w14:textId="77777777" w:rsidR="00854432" w:rsidRPr="00854432" w:rsidRDefault="00854432" w:rsidP="00854432">
            <w:pPr>
              <w:spacing w:after="0" w:line="360" w:lineRule="auto"/>
              <w:ind w:left="346"/>
              <w:jc w:val="center"/>
              <w:rPr>
                <w:rFonts w:ascii="Times New Roman" w:eastAsia="Times New Roman" w:hAnsi="Times New Roman"/>
                <w:sz w:val="28"/>
                <w:szCs w:val="28"/>
                <w:lang w:eastAsia="ru-RU"/>
              </w:rPr>
            </w:pPr>
            <w:proofErr w:type="spellStart"/>
            <w:r w:rsidRPr="00854432">
              <w:rPr>
                <w:rFonts w:ascii="Times New Roman" w:eastAsia="Times New Roman" w:hAnsi="Times New Roman"/>
                <w:sz w:val="28"/>
                <w:szCs w:val="28"/>
                <w:lang w:eastAsia="ru-RU"/>
              </w:rPr>
              <w:t>пгт</w:t>
            </w:r>
            <w:proofErr w:type="spellEnd"/>
            <w:r w:rsidRPr="00854432">
              <w:rPr>
                <w:rFonts w:ascii="Times New Roman" w:eastAsia="Times New Roman" w:hAnsi="Times New Roman"/>
                <w:sz w:val="28"/>
                <w:szCs w:val="28"/>
                <w:lang w:eastAsia="ru-RU"/>
              </w:rPr>
              <w:t xml:space="preserve"> Тужа</w:t>
            </w:r>
          </w:p>
          <w:p w14:paraId="7F7B8A63" w14:textId="77777777" w:rsidR="00854432" w:rsidRPr="00854432" w:rsidRDefault="00854432" w:rsidP="00854432">
            <w:pPr>
              <w:spacing w:after="0" w:line="360" w:lineRule="auto"/>
              <w:ind w:left="346"/>
              <w:jc w:val="center"/>
              <w:rPr>
                <w:rFonts w:ascii="Times New Roman" w:eastAsia="Times New Roman" w:hAnsi="Times New Roman"/>
                <w:sz w:val="28"/>
                <w:szCs w:val="28"/>
                <w:lang w:eastAsia="ru-RU"/>
              </w:rPr>
            </w:pPr>
          </w:p>
        </w:tc>
        <w:tc>
          <w:tcPr>
            <w:tcW w:w="1392" w:type="pct"/>
            <w:gridSpan w:val="2"/>
            <w:shd w:val="clear" w:color="auto" w:fill="auto"/>
          </w:tcPr>
          <w:p w14:paraId="417903A2" w14:textId="77777777" w:rsidR="00854432" w:rsidRPr="00854432" w:rsidRDefault="00854432" w:rsidP="00854432">
            <w:pPr>
              <w:spacing w:after="0" w:line="360" w:lineRule="auto"/>
              <w:ind w:left="346"/>
              <w:rPr>
                <w:rFonts w:ascii="Times New Roman" w:eastAsia="Times New Roman" w:hAnsi="Times New Roman"/>
                <w:sz w:val="28"/>
                <w:szCs w:val="28"/>
                <w:lang w:eastAsia="ru-RU"/>
              </w:rPr>
            </w:pPr>
          </w:p>
        </w:tc>
      </w:tr>
    </w:tbl>
    <w:p w14:paraId="74316EE7" w14:textId="77777777" w:rsidR="00854432" w:rsidRPr="00854432" w:rsidRDefault="00854432" w:rsidP="00854432">
      <w:pPr>
        <w:spacing w:after="0" w:line="240" w:lineRule="auto"/>
        <w:jc w:val="center"/>
        <w:rPr>
          <w:rFonts w:ascii="Times New Roman" w:eastAsia="Times New Roman" w:hAnsi="Times New Roman"/>
          <w:b/>
          <w:sz w:val="28"/>
          <w:szCs w:val="28"/>
          <w:lang w:eastAsia="ru-RU"/>
        </w:rPr>
      </w:pPr>
      <w:r w:rsidRPr="00854432">
        <w:rPr>
          <w:rFonts w:ascii="Times New Roman" w:eastAsia="Times New Roman" w:hAnsi="Times New Roman"/>
          <w:b/>
          <w:sz w:val="28"/>
          <w:szCs w:val="28"/>
          <w:lang w:eastAsia="ru-RU"/>
        </w:rPr>
        <w:t>О внесение изменений в постановление администрации Тужинского муниципального района от 18.07.2024 № 238 «О порядке сбора и обмена информацией в области защиты населения и территории Тужинского муниципального района Кировской области от чрезвычайных ситуаций природного и техногенного характера»</w:t>
      </w:r>
    </w:p>
    <w:p w14:paraId="27789B77" w14:textId="77777777" w:rsidR="00854432" w:rsidRPr="00854432" w:rsidRDefault="00854432" w:rsidP="00854432">
      <w:pPr>
        <w:tabs>
          <w:tab w:val="left" w:pos="1080"/>
        </w:tabs>
        <w:spacing w:after="0" w:line="240" w:lineRule="auto"/>
        <w:ind w:firstLine="567"/>
        <w:jc w:val="both"/>
        <w:rPr>
          <w:rFonts w:ascii="Times New Roman" w:eastAsia="Times New Roman" w:hAnsi="Times New Roman"/>
          <w:sz w:val="28"/>
          <w:szCs w:val="24"/>
          <w:lang w:eastAsia="ru-RU"/>
        </w:rPr>
      </w:pPr>
    </w:p>
    <w:p w14:paraId="58F0EE55" w14:textId="77777777" w:rsidR="00854432" w:rsidRPr="00854432" w:rsidRDefault="00854432" w:rsidP="00854432">
      <w:pPr>
        <w:tabs>
          <w:tab w:val="left" w:pos="1080"/>
        </w:tabs>
        <w:spacing w:after="0" w:line="240" w:lineRule="auto"/>
        <w:ind w:firstLine="567"/>
        <w:jc w:val="both"/>
        <w:rPr>
          <w:rFonts w:ascii="Times New Roman" w:eastAsia="Times New Roman" w:hAnsi="Times New Roman"/>
          <w:sz w:val="28"/>
          <w:szCs w:val="24"/>
          <w:lang w:eastAsia="ru-RU"/>
        </w:rPr>
      </w:pPr>
    </w:p>
    <w:p w14:paraId="2DF4255F" w14:textId="77777777" w:rsidR="00854432" w:rsidRPr="00854432" w:rsidRDefault="00854432" w:rsidP="00854432">
      <w:pPr>
        <w:tabs>
          <w:tab w:val="left" w:pos="1080"/>
        </w:tabs>
        <w:spacing w:after="0" w:line="360" w:lineRule="auto"/>
        <w:ind w:firstLine="709"/>
        <w:jc w:val="both"/>
        <w:rPr>
          <w:rFonts w:ascii="Times New Roman" w:eastAsia="Times New Roman" w:hAnsi="Times New Roman"/>
          <w:sz w:val="28"/>
          <w:szCs w:val="24"/>
          <w:lang w:eastAsia="ru-RU"/>
        </w:rPr>
      </w:pPr>
      <w:r w:rsidRPr="00854432">
        <w:rPr>
          <w:rFonts w:ascii="Times New Roman" w:eastAsia="Times New Roman" w:hAnsi="Times New Roman"/>
          <w:sz w:val="28"/>
          <w:szCs w:val="24"/>
          <w:lang w:eastAsia="ru-RU"/>
        </w:rPr>
        <w:t xml:space="preserve">В соответствии с постановлением Правительства Кировской области от 16.08.2021 №427-П «Об утверждении Порядка </w:t>
      </w:r>
      <w:r w:rsidRPr="00854432">
        <w:rPr>
          <w:rFonts w:ascii="Times New Roman" w:eastAsia="Times New Roman" w:hAnsi="Times New Roman"/>
          <w:bCs/>
          <w:sz w:val="28"/>
          <w:szCs w:val="28"/>
          <w:lang w:eastAsia="ru-RU"/>
        </w:rPr>
        <w:t>сбора и обмена информацией в области защиты населения и территории Кировской области от чрезвычайных ситуаций природного и техногенного характера</w:t>
      </w:r>
      <w:r w:rsidRPr="00854432">
        <w:rPr>
          <w:rFonts w:ascii="Times New Roman" w:eastAsia="Times New Roman" w:hAnsi="Times New Roman"/>
          <w:sz w:val="28"/>
          <w:szCs w:val="24"/>
          <w:lang w:eastAsia="ru-RU"/>
        </w:rPr>
        <w:t xml:space="preserve"> администрация Тужинского муниципального района ПОСТАНОВЛЯЕТ:</w:t>
      </w:r>
    </w:p>
    <w:p w14:paraId="0A4A75F9" w14:textId="77777777" w:rsidR="00854432" w:rsidRPr="00854432" w:rsidRDefault="00854432" w:rsidP="00854432">
      <w:pPr>
        <w:spacing w:after="0" w:line="360" w:lineRule="auto"/>
        <w:ind w:firstLine="708"/>
        <w:jc w:val="both"/>
        <w:rPr>
          <w:rFonts w:ascii="Times New Roman" w:eastAsia="Times New Roman" w:hAnsi="Times New Roman"/>
          <w:bCs/>
          <w:sz w:val="28"/>
          <w:szCs w:val="28"/>
          <w:lang w:eastAsia="ru-RU"/>
        </w:rPr>
      </w:pPr>
      <w:r w:rsidRPr="00854432">
        <w:rPr>
          <w:rFonts w:ascii="Times New Roman" w:eastAsia="Times New Roman" w:hAnsi="Times New Roman"/>
          <w:sz w:val="28"/>
          <w:szCs w:val="24"/>
          <w:lang w:eastAsia="ru-RU"/>
        </w:rPr>
        <w:lastRenderedPageBreak/>
        <w:t xml:space="preserve">1. Перечень оперативной информации в области защиты населения и территории Тужинского муниципального района от чрезвычайных ситуаций природного и техногенного характера, утвержденный </w:t>
      </w:r>
      <w:r w:rsidRPr="00854432">
        <w:rPr>
          <w:rFonts w:ascii="Times New Roman" w:eastAsia="Times New Roman" w:hAnsi="Times New Roman"/>
          <w:bCs/>
          <w:sz w:val="28"/>
          <w:szCs w:val="28"/>
          <w:lang w:eastAsia="ru-RU"/>
        </w:rPr>
        <w:t>постановлением администрации Тужинского муниципального района от 18.07.2024 № 238 «О порядке сбора и обмена информацией в области защиты населения и территории Тужинского муниципального района Кировской области от чрезвычайных ситуаций природного и техногенного характера» (приложение № 4) изложить в новой редакции согласно приложению № 1.</w:t>
      </w:r>
    </w:p>
    <w:p w14:paraId="659C775E" w14:textId="77777777" w:rsidR="00854432" w:rsidRPr="00854432" w:rsidRDefault="00854432" w:rsidP="00854432">
      <w:pPr>
        <w:tabs>
          <w:tab w:val="left" w:pos="1080"/>
        </w:tabs>
        <w:spacing w:after="0" w:line="360" w:lineRule="auto"/>
        <w:ind w:firstLine="709"/>
        <w:jc w:val="both"/>
        <w:rPr>
          <w:rFonts w:ascii="Times New Roman" w:eastAsia="Times New Roman" w:hAnsi="Times New Roman"/>
          <w:sz w:val="28"/>
          <w:szCs w:val="24"/>
          <w:lang w:eastAsia="ru-RU"/>
        </w:rPr>
      </w:pPr>
      <w:r w:rsidRPr="00854432">
        <w:rPr>
          <w:rFonts w:ascii="Times New Roman" w:eastAsia="Times New Roman" w:hAnsi="Times New Roman"/>
          <w:sz w:val="28"/>
          <w:szCs w:val="24"/>
          <w:lang w:eastAsia="ru-RU"/>
        </w:rPr>
        <w:t>2. Контроль за исполнением настоящего постановления оставляю за собой.</w:t>
      </w:r>
    </w:p>
    <w:p w14:paraId="3E9C4DE8" w14:textId="77777777" w:rsidR="00854432" w:rsidRPr="00854432" w:rsidRDefault="00854432" w:rsidP="00854432">
      <w:pPr>
        <w:spacing w:after="0" w:line="360" w:lineRule="auto"/>
        <w:ind w:firstLineChars="250" w:firstLine="700"/>
        <w:jc w:val="both"/>
        <w:rPr>
          <w:rFonts w:ascii="Times New Roman" w:eastAsia="Times New Roman" w:hAnsi="Times New Roman"/>
          <w:sz w:val="28"/>
          <w:szCs w:val="24"/>
          <w:lang w:eastAsia="ru-RU"/>
        </w:rPr>
      </w:pPr>
      <w:r w:rsidRPr="00854432">
        <w:rPr>
          <w:rFonts w:ascii="Times New Roman" w:eastAsia="Times New Roman" w:hAnsi="Times New Roman"/>
          <w:sz w:val="28"/>
          <w:szCs w:val="24"/>
          <w:lang w:eastAsia="ru-RU"/>
        </w:rPr>
        <w:t xml:space="preserve">3. </w:t>
      </w:r>
      <w:r w:rsidRPr="00854432">
        <w:rPr>
          <w:rFonts w:ascii="Times New Roman" w:eastAsia="Times New Roman" w:hAnsi="Times New Roman"/>
          <w:color w:val="000000"/>
          <w:spacing w:val="-5"/>
          <w:sz w:val="28"/>
          <w:szCs w:val="28"/>
          <w:lang w:eastAsia="ru-RU"/>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0D658152" w14:textId="77777777" w:rsidR="00854432" w:rsidRPr="00854432" w:rsidRDefault="00854432" w:rsidP="00854432">
      <w:pPr>
        <w:tabs>
          <w:tab w:val="left" w:pos="1080"/>
          <w:tab w:val="left" w:pos="1860"/>
        </w:tabs>
        <w:spacing w:after="0" w:line="240" w:lineRule="auto"/>
        <w:jc w:val="both"/>
        <w:rPr>
          <w:rFonts w:ascii="Times New Roman" w:eastAsia="Times New Roman" w:hAnsi="Times New Roman"/>
          <w:sz w:val="28"/>
          <w:szCs w:val="24"/>
          <w:lang w:eastAsia="ru-RU"/>
        </w:rPr>
      </w:pPr>
    </w:p>
    <w:p w14:paraId="0A1ED792" w14:textId="66E7D774" w:rsidR="00854432" w:rsidRPr="00854432" w:rsidRDefault="00854432" w:rsidP="00854432">
      <w:pPr>
        <w:tabs>
          <w:tab w:val="left" w:pos="1080"/>
          <w:tab w:val="left" w:pos="1860"/>
        </w:tabs>
        <w:spacing w:after="0" w:line="240" w:lineRule="auto"/>
        <w:jc w:val="both"/>
        <w:rPr>
          <w:rFonts w:ascii="Times New Roman" w:eastAsia="Times New Roman" w:hAnsi="Times New Roman"/>
          <w:sz w:val="28"/>
          <w:szCs w:val="24"/>
          <w:lang w:eastAsia="ru-RU"/>
        </w:rPr>
      </w:pPr>
      <w:r w:rsidRPr="00854432">
        <w:rPr>
          <w:rFonts w:ascii="Times New Roman" w:eastAsia="Times New Roman" w:hAnsi="Times New Roman"/>
          <w:sz w:val="28"/>
          <w:szCs w:val="24"/>
          <w:lang w:eastAsia="ru-RU"/>
        </w:rPr>
        <w:t>Глава Тужинского</w:t>
      </w:r>
    </w:p>
    <w:p w14:paraId="5C40B907" w14:textId="4A11A160" w:rsidR="00854432" w:rsidRPr="00854432" w:rsidRDefault="00854432" w:rsidP="00854432">
      <w:pPr>
        <w:tabs>
          <w:tab w:val="left" w:pos="1080"/>
          <w:tab w:val="left" w:pos="1860"/>
        </w:tabs>
        <w:spacing w:after="0" w:line="240" w:lineRule="auto"/>
        <w:jc w:val="both"/>
        <w:rPr>
          <w:rFonts w:ascii="Times New Roman" w:eastAsia="Times New Roman" w:hAnsi="Times New Roman"/>
          <w:sz w:val="28"/>
          <w:szCs w:val="24"/>
          <w:lang w:eastAsia="ru-RU"/>
        </w:rPr>
      </w:pPr>
      <w:r w:rsidRPr="00854432">
        <w:rPr>
          <w:rFonts w:ascii="Times New Roman" w:eastAsia="Times New Roman" w:hAnsi="Times New Roman"/>
          <w:sz w:val="28"/>
          <w:szCs w:val="24"/>
          <w:lang w:eastAsia="ru-RU"/>
        </w:rPr>
        <w:t>муниципального района        Т.А. Лобанова</w:t>
      </w:r>
    </w:p>
    <w:p w14:paraId="3A073C34" w14:textId="77B6D5A6" w:rsidR="00854432" w:rsidRPr="00854432" w:rsidRDefault="00854432" w:rsidP="00854432">
      <w:pPr>
        <w:tabs>
          <w:tab w:val="left" w:pos="1080"/>
        </w:tabs>
        <w:spacing w:after="0" w:line="240" w:lineRule="auto"/>
        <w:jc w:val="both"/>
        <w:rPr>
          <w:rFonts w:ascii="Times New Roman" w:eastAsia="Times New Roman" w:hAnsi="Times New Roman"/>
          <w:sz w:val="28"/>
          <w:szCs w:val="24"/>
          <w:lang w:eastAsia="ru-RU"/>
        </w:rPr>
      </w:pPr>
    </w:p>
    <w:p w14:paraId="7B6DD846" w14:textId="674173C0" w:rsidR="00655313" w:rsidRDefault="00655313" w:rsidP="00854432">
      <w:pPr>
        <w:tabs>
          <w:tab w:val="left" w:pos="8460"/>
        </w:tabs>
        <w:autoSpaceDE w:val="0"/>
        <w:autoSpaceDN w:val="0"/>
        <w:adjustRightInd w:val="0"/>
        <w:spacing w:before="360" w:after="0" w:line="240" w:lineRule="auto"/>
        <w:ind w:right="-82"/>
        <w:outlineLvl w:val="0"/>
        <w:rPr>
          <w:rFonts w:ascii="Times New Roman" w:eastAsia="Times New Roman" w:hAnsi="Times New Roman"/>
          <w:b/>
          <w:bCs/>
          <w:sz w:val="28"/>
          <w:szCs w:val="28"/>
          <w:lang w:eastAsia="ru-RU"/>
        </w:rPr>
      </w:pPr>
      <w:r w:rsidRPr="00854432">
        <w:rPr>
          <w:rFonts w:ascii="Times New Roman" w:eastAsia="Times New Roman" w:hAnsi="Times New Roman"/>
          <w:noProof/>
          <w:sz w:val="28"/>
          <w:szCs w:val="28"/>
          <w:lang w:eastAsia="ru-RU"/>
        </w:rPr>
        <w:drawing>
          <wp:anchor distT="0" distB="0" distL="114300" distR="114300" simplePos="0" relativeHeight="251663360" behindDoc="0" locked="0" layoutInCell="1" allowOverlap="1" wp14:anchorId="29435C6D" wp14:editId="5967F1AA">
            <wp:simplePos x="0" y="0"/>
            <wp:positionH relativeFrom="column">
              <wp:posOffset>2835910</wp:posOffset>
            </wp:positionH>
            <wp:positionV relativeFrom="paragraph">
              <wp:posOffset>225661</wp:posOffset>
            </wp:positionV>
            <wp:extent cx="457200" cy="571500"/>
            <wp:effectExtent l="0" t="0" r="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F8A99" w14:textId="77777777" w:rsidR="00655313" w:rsidRDefault="00655313" w:rsidP="00854432">
      <w:pPr>
        <w:tabs>
          <w:tab w:val="left" w:pos="8460"/>
        </w:tabs>
        <w:autoSpaceDE w:val="0"/>
        <w:autoSpaceDN w:val="0"/>
        <w:adjustRightInd w:val="0"/>
        <w:spacing w:before="360" w:after="0" w:line="240" w:lineRule="auto"/>
        <w:ind w:right="-82"/>
        <w:outlineLvl w:val="0"/>
        <w:rPr>
          <w:rFonts w:ascii="Times New Roman" w:eastAsia="Times New Roman" w:hAnsi="Times New Roman"/>
          <w:b/>
          <w:bCs/>
          <w:sz w:val="28"/>
          <w:szCs w:val="28"/>
          <w:lang w:eastAsia="ru-RU"/>
        </w:rPr>
      </w:pPr>
    </w:p>
    <w:p w14:paraId="183D7F31" w14:textId="400EFE53" w:rsidR="00854432" w:rsidRPr="00854432" w:rsidRDefault="00854432" w:rsidP="00854432">
      <w:pPr>
        <w:tabs>
          <w:tab w:val="left" w:pos="8460"/>
        </w:tabs>
        <w:autoSpaceDE w:val="0"/>
        <w:autoSpaceDN w:val="0"/>
        <w:adjustRightInd w:val="0"/>
        <w:spacing w:before="360" w:after="0" w:line="240" w:lineRule="auto"/>
        <w:ind w:right="-82"/>
        <w:outlineLvl w:val="0"/>
        <w:rPr>
          <w:rFonts w:ascii="Times New Roman" w:eastAsia="Times New Roman" w:hAnsi="Times New Roman"/>
          <w:b/>
          <w:bCs/>
          <w:sz w:val="28"/>
          <w:szCs w:val="28"/>
          <w:lang w:eastAsia="ru-RU"/>
        </w:rPr>
      </w:pPr>
      <w:r w:rsidRPr="00854432">
        <w:rPr>
          <w:rFonts w:ascii="Times New Roman" w:eastAsia="Times New Roman" w:hAnsi="Times New Roman"/>
          <w:b/>
          <w:bCs/>
          <w:sz w:val="28"/>
          <w:szCs w:val="28"/>
          <w:lang w:eastAsia="ru-RU"/>
        </w:rPr>
        <w:t>АДМИНИСТРАЦИЯ ТУЖИНСКОГО МУНИЦИПАЛЬНОГО РАЙОНА</w:t>
      </w:r>
    </w:p>
    <w:p w14:paraId="0A453A1E" w14:textId="77777777" w:rsidR="00854432" w:rsidRPr="00854432" w:rsidRDefault="00854432" w:rsidP="00854432">
      <w:pPr>
        <w:autoSpaceDE w:val="0"/>
        <w:autoSpaceDN w:val="0"/>
        <w:adjustRightInd w:val="0"/>
        <w:spacing w:after="360" w:line="240" w:lineRule="auto"/>
        <w:jc w:val="center"/>
        <w:outlineLvl w:val="0"/>
        <w:rPr>
          <w:rFonts w:ascii="Times New Roman" w:eastAsia="Times New Roman" w:hAnsi="Times New Roman"/>
          <w:b/>
          <w:bCs/>
          <w:sz w:val="28"/>
          <w:szCs w:val="28"/>
          <w:lang w:eastAsia="ru-RU"/>
        </w:rPr>
      </w:pPr>
      <w:r w:rsidRPr="00854432">
        <w:rPr>
          <w:rFonts w:ascii="Times New Roman" w:eastAsia="Times New Roman" w:hAnsi="Times New Roman"/>
          <w:b/>
          <w:bCs/>
          <w:sz w:val="28"/>
          <w:szCs w:val="28"/>
          <w:lang w:eastAsia="ru-RU"/>
        </w:rPr>
        <w:t>КИРОВСКОЙ ОБЛАСТИ</w:t>
      </w:r>
    </w:p>
    <w:p w14:paraId="1CD35709" w14:textId="77777777" w:rsidR="00854432" w:rsidRPr="00854432" w:rsidRDefault="00854432" w:rsidP="00854432">
      <w:pPr>
        <w:suppressAutoHyphens/>
        <w:autoSpaceDE w:val="0"/>
        <w:spacing w:after="360" w:line="240" w:lineRule="auto"/>
        <w:jc w:val="center"/>
        <w:rPr>
          <w:rFonts w:ascii="Times New Roman" w:eastAsia="Times New Roman" w:hAnsi="Times New Roman"/>
          <w:b/>
          <w:bCs/>
          <w:sz w:val="28"/>
          <w:szCs w:val="28"/>
          <w:lang w:eastAsia="ar-SA"/>
        </w:rPr>
      </w:pPr>
      <w:r w:rsidRPr="00854432">
        <w:rPr>
          <w:rFonts w:ascii="Times New Roman" w:eastAsia="Times New Roman" w:hAnsi="Times New Roman"/>
          <w:b/>
          <w:bCs/>
          <w:sz w:val="28"/>
          <w:szCs w:val="28"/>
          <w:lang w:eastAsia="ar-SA"/>
        </w:rPr>
        <w:t>ПОСТАНОВЛЕНИЕ</w:t>
      </w:r>
    </w:p>
    <w:tbl>
      <w:tblPr>
        <w:tblW w:w="0" w:type="auto"/>
        <w:tblBorders>
          <w:bottom w:val="single" w:sz="4" w:space="0" w:color="auto"/>
        </w:tblBorders>
        <w:tblLook w:val="01E0" w:firstRow="1" w:lastRow="1" w:firstColumn="1" w:lastColumn="1" w:noHBand="0" w:noVBand="0"/>
      </w:tblPr>
      <w:tblGrid>
        <w:gridCol w:w="1846"/>
        <w:gridCol w:w="2599"/>
        <w:gridCol w:w="3193"/>
        <w:gridCol w:w="1717"/>
      </w:tblGrid>
      <w:tr w:rsidR="00854432" w:rsidRPr="00854432" w14:paraId="546CA95D" w14:textId="77777777" w:rsidTr="00854432">
        <w:tc>
          <w:tcPr>
            <w:tcW w:w="1858" w:type="dxa"/>
            <w:tcBorders>
              <w:top w:val="nil"/>
              <w:left w:val="nil"/>
              <w:bottom w:val="single" w:sz="4" w:space="0" w:color="auto"/>
              <w:right w:val="nil"/>
            </w:tcBorders>
          </w:tcPr>
          <w:p w14:paraId="72BEA858" w14:textId="77777777" w:rsidR="00854432" w:rsidRPr="00854432" w:rsidRDefault="00854432" w:rsidP="00854432">
            <w:pPr>
              <w:autoSpaceDE w:val="0"/>
              <w:autoSpaceDN w:val="0"/>
              <w:adjustRightInd w:val="0"/>
              <w:spacing w:after="0" w:line="240" w:lineRule="auto"/>
              <w:jc w:val="center"/>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21.11.2024</w:t>
            </w:r>
          </w:p>
        </w:tc>
        <w:tc>
          <w:tcPr>
            <w:tcW w:w="2678" w:type="dxa"/>
            <w:tcBorders>
              <w:top w:val="nil"/>
              <w:left w:val="nil"/>
              <w:bottom w:val="nil"/>
              <w:right w:val="nil"/>
            </w:tcBorders>
          </w:tcPr>
          <w:p w14:paraId="174D1B07" w14:textId="77777777" w:rsidR="00854432" w:rsidRPr="00854432" w:rsidRDefault="00854432" w:rsidP="00854432">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282" w:type="dxa"/>
            <w:tcBorders>
              <w:top w:val="nil"/>
              <w:left w:val="nil"/>
              <w:bottom w:val="nil"/>
              <w:right w:val="nil"/>
            </w:tcBorders>
          </w:tcPr>
          <w:p w14:paraId="0412941E" w14:textId="77777777" w:rsidR="00854432" w:rsidRPr="00854432" w:rsidRDefault="00854432" w:rsidP="00854432">
            <w:pPr>
              <w:autoSpaceDE w:val="0"/>
              <w:autoSpaceDN w:val="0"/>
              <w:adjustRightInd w:val="0"/>
              <w:spacing w:after="0" w:line="240" w:lineRule="auto"/>
              <w:jc w:val="right"/>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w:t>
            </w:r>
          </w:p>
        </w:tc>
        <w:tc>
          <w:tcPr>
            <w:tcW w:w="1753" w:type="dxa"/>
            <w:tcBorders>
              <w:top w:val="nil"/>
              <w:left w:val="nil"/>
              <w:bottom w:val="single" w:sz="4" w:space="0" w:color="auto"/>
              <w:right w:val="nil"/>
            </w:tcBorders>
          </w:tcPr>
          <w:p w14:paraId="57C8FBB1" w14:textId="77777777" w:rsidR="00854432" w:rsidRPr="00854432" w:rsidRDefault="00854432" w:rsidP="00854432">
            <w:pPr>
              <w:autoSpaceDE w:val="0"/>
              <w:autoSpaceDN w:val="0"/>
              <w:adjustRightInd w:val="0"/>
              <w:spacing w:after="0" w:line="240" w:lineRule="auto"/>
              <w:jc w:val="center"/>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370</w:t>
            </w:r>
          </w:p>
        </w:tc>
      </w:tr>
      <w:tr w:rsidR="00854432" w:rsidRPr="00854432" w14:paraId="08DF49E0" w14:textId="77777777" w:rsidTr="00854432">
        <w:tc>
          <w:tcPr>
            <w:tcW w:w="9571" w:type="dxa"/>
            <w:gridSpan w:val="4"/>
            <w:tcBorders>
              <w:top w:val="nil"/>
              <w:left w:val="nil"/>
              <w:bottom w:val="nil"/>
              <w:right w:val="nil"/>
            </w:tcBorders>
          </w:tcPr>
          <w:p w14:paraId="67AA3C7C" w14:textId="77777777" w:rsidR="00854432" w:rsidRPr="00854432" w:rsidRDefault="00854432" w:rsidP="00854432">
            <w:pPr>
              <w:autoSpaceDE w:val="0"/>
              <w:autoSpaceDN w:val="0"/>
              <w:adjustRightInd w:val="0"/>
              <w:spacing w:after="0" w:line="240" w:lineRule="auto"/>
              <w:jc w:val="center"/>
              <w:rPr>
                <w:rFonts w:ascii="Times New Roman" w:eastAsia="Times New Roman" w:hAnsi="Times New Roman"/>
                <w:sz w:val="28"/>
                <w:szCs w:val="28"/>
                <w:lang w:eastAsia="ru-RU"/>
              </w:rPr>
            </w:pPr>
            <w:proofErr w:type="spellStart"/>
            <w:r w:rsidRPr="00854432">
              <w:rPr>
                <w:rFonts w:ascii="Times New Roman" w:eastAsia="Times New Roman" w:hAnsi="Times New Roman"/>
                <w:color w:val="000000"/>
                <w:sz w:val="28"/>
                <w:szCs w:val="28"/>
                <w:lang w:eastAsia="ru-RU"/>
              </w:rPr>
              <w:t>пгт</w:t>
            </w:r>
            <w:proofErr w:type="spellEnd"/>
            <w:r w:rsidRPr="00854432">
              <w:rPr>
                <w:rFonts w:ascii="Times New Roman" w:eastAsia="Times New Roman" w:hAnsi="Times New Roman"/>
                <w:color w:val="000000"/>
                <w:sz w:val="28"/>
                <w:szCs w:val="28"/>
                <w:lang w:eastAsia="ru-RU"/>
              </w:rPr>
              <w:t xml:space="preserve"> Тужа</w:t>
            </w:r>
          </w:p>
        </w:tc>
      </w:tr>
    </w:tbl>
    <w:p w14:paraId="7921CE45" w14:textId="77777777" w:rsidR="00854432" w:rsidRPr="00854432" w:rsidRDefault="00854432" w:rsidP="00854432">
      <w:pPr>
        <w:spacing w:before="480" w:after="480" w:line="240" w:lineRule="auto"/>
        <w:jc w:val="center"/>
        <w:rPr>
          <w:rFonts w:ascii="Times New Roman" w:eastAsia="Times New Roman" w:hAnsi="Times New Roman"/>
          <w:b/>
          <w:bCs/>
          <w:color w:val="000000"/>
          <w:sz w:val="28"/>
          <w:szCs w:val="28"/>
          <w:lang w:eastAsia="ru-RU"/>
        </w:rPr>
      </w:pPr>
      <w:r w:rsidRPr="00854432">
        <w:rPr>
          <w:rFonts w:ascii="Times New Roman" w:eastAsia="Times New Roman" w:hAnsi="Times New Roman"/>
          <w:b/>
          <w:bCs/>
          <w:sz w:val="28"/>
          <w:szCs w:val="28"/>
          <w:lang w:eastAsia="ru-RU"/>
        </w:rPr>
        <w:t>О внесении изменений в постановление администрации Тужинского муниципального района от 09.10.2017 № 385 «Об утверждении муниципальной программы Тужинского муниципального района «Развитие культуры» на 2020-2025 годы»</w:t>
      </w:r>
    </w:p>
    <w:p w14:paraId="20F31A3D" w14:textId="77777777" w:rsidR="00854432" w:rsidRPr="00854432" w:rsidRDefault="00854432" w:rsidP="00854432">
      <w:pPr>
        <w:autoSpaceDE w:val="0"/>
        <w:autoSpaceDN w:val="0"/>
        <w:adjustRightInd w:val="0"/>
        <w:spacing w:after="0" w:line="360" w:lineRule="auto"/>
        <w:jc w:val="both"/>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lastRenderedPageBreak/>
        <w:t xml:space="preserve">В соответствии с решением Тужинской районной Думы от 24.10.2024 № 34/207 «О внесении изменений в решение Тужинской районной Думы от 15.12.2023 № 26/143 «О бюджете Тужинского муниципального района на 2024 год и плановый период 2025 – 2026 годов», на основании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  </w:t>
      </w:r>
    </w:p>
    <w:p w14:paraId="294262AA" w14:textId="77777777" w:rsidR="00854432" w:rsidRPr="00854432" w:rsidRDefault="00854432" w:rsidP="00854432">
      <w:pPr>
        <w:autoSpaceDE w:val="0"/>
        <w:autoSpaceDN w:val="0"/>
        <w:adjustRightInd w:val="0"/>
        <w:spacing w:after="0" w:line="360" w:lineRule="auto"/>
        <w:jc w:val="both"/>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 xml:space="preserve">1. Внести изменения в постановление администрации Тужинского муниципального района от 09.10.2017 № 385 </w:t>
      </w:r>
      <w:bookmarkStart w:id="4" w:name="_Hlk130301706"/>
      <w:r w:rsidRPr="00854432">
        <w:rPr>
          <w:rFonts w:ascii="Times New Roman" w:eastAsia="Times New Roman" w:hAnsi="Times New Roman"/>
          <w:sz w:val="28"/>
          <w:szCs w:val="28"/>
          <w:lang w:eastAsia="ru-RU"/>
        </w:rPr>
        <w:t>«Об утверждении муниципальной программы Тужинского муниципального района «Развитие культуры» на 2020-2025 годы»</w:t>
      </w:r>
      <w:bookmarkEnd w:id="4"/>
      <w:r w:rsidRPr="00854432">
        <w:rPr>
          <w:rFonts w:ascii="Times New Roman" w:eastAsia="Times New Roman" w:hAnsi="Times New Roman"/>
          <w:sz w:val="28"/>
          <w:szCs w:val="28"/>
          <w:lang w:eastAsia="ru-RU"/>
        </w:rPr>
        <w:t xml:space="preserve"> (далее - муниципальная программа), утвердив изменения в муниципальную программу согласно приложению.</w:t>
      </w:r>
    </w:p>
    <w:p w14:paraId="72CFD8B0" w14:textId="77777777" w:rsidR="00854432" w:rsidRPr="00854432" w:rsidRDefault="00854432" w:rsidP="00854432">
      <w:pPr>
        <w:suppressAutoHyphens/>
        <w:autoSpaceDE w:val="0"/>
        <w:snapToGrid w:val="0"/>
        <w:spacing w:after="0" w:line="360" w:lineRule="auto"/>
        <w:jc w:val="both"/>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2AB8DC56" w14:textId="77777777" w:rsidR="00854432" w:rsidRPr="00854432" w:rsidRDefault="00854432" w:rsidP="00854432">
      <w:pPr>
        <w:spacing w:before="720" w:after="0" w:line="240" w:lineRule="auto"/>
        <w:jc w:val="both"/>
        <w:outlineLvl w:val="0"/>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Глава Тужинского</w:t>
      </w:r>
    </w:p>
    <w:p w14:paraId="10E9A796" w14:textId="77777777" w:rsidR="00854432" w:rsidRPr="00854432" w:rsidRDefault="00854432" w:rsidP="00854432">
      <w:pPr>
        <w:spacing w:after="0" w:line="240" w:lineRule="auto"/>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 xml:space="preserve">муниципального района                                                  </w:t>
      </w:r>
      <w:proofErr w:type="spellStart"/>
      <w:r w:rsidRPr="00854432">
        <w:rPr>
          <w:rFonts w:ascii="Times New Roman" w:eastAsia="Times New Roman" w:hAnsi="Times New Roman"/>
          <w:color w:val="000000"/>
          <w:sz w:val="28"/>
          <w:szCs w:val="28"/>
          <w:lang w:eastAsia="ru-RU"/>
        </w:rPr>
        <w:t>Т.А.Лобанова</w:t>
      </w:r>
      <w:proofErr w:type="spellEnd"/>
    </w:p>
    <w:p w14:paraId="6ECEDEE2" w14:textId="77777777" w:rsidR="00854432" w:rsidRPr="00854432" w:rsidRDefault="00854432" w:rsidP="00854432">
      <w:pPr>
        <w:spacing w:before="120" w:after="0" w:line="240" w:lineRule="auto"/>
        <w:jc w:val="both"/>
        <w:outlineLvl w:val="0"/>
        <w:rPr>
          <w:rFonts w:ascii="Times New Roman" w:eastAsia="Times New Roman" w:hAnsi="Times New Roman"/>
          <w:color w:val="000000"/>
          <w:sz w:val="28"/>
          <w:szCs w:val="28"/>
          <w:lang w:eastAsia="ru-RU"/>
        </w:rPr>
      </w:pPr>
    </w:p>
    <w:p w14:paraId="052804AF" w14:textId="77777777" w:rsidR="00655313" w:rsidRDefault="00655313" w:rsidP="00655313">
      <w:pPr>
        <w:spacing w:after="0" w:line="240" w:lineRule="auto"/>
        <w:jc w:val="right"/>
        <w:outlineLvl w:val="0"/>
        <w:rPr>
          <w:rFonts w:ascii="Times New Roman" w:eastAsia="Times New Roman" w:hAnsi="Times New Roman"/>
          <w:color w:val="000000"/>
          <w:sz w:val="20"/>
          <w:szCs w:val="20"/>
          <w:lang w:eastAsia="ru-RU"/>
        </w:rPr>
      </w:pPr>
    </w:p>
    <w:p w14:paraId="54F3680C" w14:textId="77777777" w:rsidR="00655313" w:rsidRDefault="00655313" w:rsidP="00655313">
      <w:pPr>
        <w:spacing w:after="0" w:line="240" w:lineRule="auto"/>
        <w:jc w:val="right"/>
        <w:outlineLvl w:val="0"/>
        <w:rPr>
          <w:rFonts w:ascii="Times New Roman" w:eastAsia="Times New Roman" w:hAnsi="Times New Roman"/>
          <w:color w:val="000000"/>
          <w:sz w:val="20"/>
          <w:szCs w:val="20"/>
          <w:lang w:eastAsia="ru-RU"/>
        </w:rPr>
      </w:pPr>
    </w:p>
    <w:p w14:paraId="1A937057" w14:textId="77777777" w:rsidR="00655313" w:rsidRDefault="00655313" w:rsidP="00655313">
      <w:pPr>
        <w:spacing w:after="0" w:line="240" w:lineRule="auto"/>
        <w:jc w:val="right"/>
        <w:outlineLvl w:val="0"/>
        <w:rPr>
          <w:rFonts w:ascii="Times New Roman" w:eastAsia="Times New Roman" w:hAnsi="Times New Roman"/>
          <w:color w:val="000000"/>
          <w:sz w:val="20"/>
          <w:szCs w:val="20"/>
          <w:lang w:eastAsia="ru-RU"/>
        </w:rPr>
      </w:pPr>
    </w:p>
    <w:p w14:paraId="0F5D341C" w14:textId="77777777" w:rsidR="00655313" w:rsidRDefault="00655313" w:rsidP="00655313">
      <w:pPr>
        <w:spacing w:after="0" w:line="240" w:lineRule="auto"/>
        <w:jc w:val="right"/>
        <w:outlineLvl w:val="0"/>
        <w:rPr>
          <w:rFonts w:ascii="Times New Roman" w:eastAsia="Times New Roman" w:hAnsi="Times New Roman"/>
          <w:color w:val="000000"/>
          <w:sz w:val="20"/>
          <w:szCs w:val="20"/>
          <w:lang w:eastAsia="ru-RU"/>
        </w:rPr>
      </w:pPr>
    </w:p>
    <w:p w14:paraId="21201137" w14:textId="77777777" w:rsidR="00655313" w:rsidRDefault="00655313" w:rsidP="00655313">
      <w:pPr>
        <w:spacing w:after="0" w:line="240" w:lineRule="auto"/>
        <w:jc w:val="right"/>
        <w:outlineLvl w:val="0"/>
        <w:rPr>
          <w:rFonts w:ascii="Times New Roman" w:eastAsia="Times New Roman" w:hAnsi="Times New Roman"/>
          <w:color w:val="000000"/>
          <w:sz w:val="20"/>
          <w:szCs w:val="20"/>
          <w:lang w:eastAsia="ru-RU"/>
        </w:rPr>
      </w:pPr>
    </w:p>
    <w:p w14:paraId="6ECC570C" w14:textId="77777777" w:rsidR="00655313" w:rsidRDefault="00655313" w:rsidP="00655313">
      <w:pPr>
        <w:spacing w:after="0" w:line="240" w:lineRule="auto"/>
        <w:jc w:val="right"/>
        <w:outlineLvl w:val="0"/>
        <w:rPr>
          <w:rFonts w:ascii="Times New Roman" w:eastAsia="Times New Roman" w:hAnsi="Times New Roman"/>
          <w:color w:val="000000"/>
          <w:sz w:val="20"/>
          <w:szCs w:val="20"/>
          <w:lang w:eastAsia="ru-RU"/>
        </w:rPr>
      </w:pPr>
    </w:p>
    <w:p w14:paraId="6478DC70" w14:textId="77777777" w:rsidR="00655313" w:rsidRDefault="00655313" w:rsidP="00655313">
      <w:pPr>
        <w:spacing w:after="0" w:line="240" w:lineRule="auto"/>
        <w:jc w:val="right"/>
        <w:outlineLvl w:val="0"/>
        <w:rPr>
          <w:rFonts w:ascii="Times New Roman" w:eastAsia="Times New Roman" w:hAnsi="Times New Roman"/>
          <w:color w:val="000000"/>
          <w:sz w:val="20"/>
          <w:szCs w:val="20"/>
          <w:lang w:eastAsia="ru-RU"/>
        </w:rPr>
      </w:pPr>
    </w:p>
    <w:p w14:paraId="1FD69976" w14:textId="77777777" w:rsidR="00655313" w:rsidRDefault="00655313" w:rsidP="00655313">
      <w:pPr>
        <w:spacing w:after="0" w:line="240" w:lineRule="auto"/>
        <w:jc w:val="right"/>
        <w:outlineLvl w:val="0"/>
        <w:rPr>
          <w:rFonts w:ascii="Times New Roman" w:eastAsia="Times New Roman" w:hAnsi="Times New Roman"/>
          <w:color w:val="000000"/>
          <w:sz w:val="20"/>
          <w:szCs w:val="20"/>
          <w:lang w:eastAsia="ru-RU"/>
        </w:rPr>
      </w:pPr>
    </w:p>
    <w:p w14:paraId="11476CEC" w14:textId="77777777" w:rsidR="00655313" w:rsidRDefault="00655313" w:rsidP="00655313">
      <w:pPr>
        <w:spacing w:after="0" w:line="240" w:lineRule="auto"/>
        <w:jc w:val="right"/>
        <w:outlineLvl w:val="0"/>
        <w:rPr>
          <w:rFonts w:ascii="Times New Roman" w:eastAsia="Times New Roman" w:hAnsi="Times New Roman"/>
          <w:color w:val="000000"/>
          <w:sz w:val="20"/>
          <w:szCs w:val="20"/>
          <w:lang w:eastAsia="ru-RU"/>
        </w:rPr>
      </w:pPr>
    </w:p>
    <w:p w14:paraId="7FE36B23" w14:textId="77777777" w:rsidR="00655313" w:rsidRDefault="00655313" w:rsidP="00655313">
      <w:pPr>
        <w:spacing w:after="0" w:line="240" w:lineRule="auto"/>
        <w:jc w:val="right"/>
        <w:outlineLvl w:val="0"/>
        <w:rPr>
          <w:rFonts w:ascii="Times New Roman" w:eastAsia="Times New Roman" w:hAnsi="Times New Roman"/>
          <w:color w:val="000000"/>
          <w:sz w:val="20"/>
          <w:szCs w:val="20"/>
          <w:lang w:eastAsia="ru-RU"/>
        </w:rPr>
      </w:pPr>
    </w:p>
    <w:p w14:paraId="4933E1E5" w14:textId="77777777" w:rsidR="00655313" w:rsidRDefault="00655313" w:rsidP="00655313">
      <w:pPr>
        <w:spacing w:after="0" w:line="240" w:lineRule="auto"/>
        <w:jc w:val="right"/>
        <w:outlineLvl w:val="0"/>
        <w:rPr>
          <w:rFonts w:ascii="Times New Roman" w:eastAsia="Times New Roman" w:hAnsi="Times New Roman"/>
          <w:color w:val="000000"/>
          <w:sz w:val="20"/>
          <w:szCs w:val="20"/>
          <w:lang w:eastAsia="ru-RU"/>
        </w:rPr>
      </w:pPr>
    </w:p>
    <w:p w14:paraId="23009A58" w14:textId="77777777" w:rsidR="00655313" w:rsidRDefault="00655313" w:rsidP="00655313">
      <w:pPr>
        <w:spacing w:after="0" w:line="240" w:lineRule="auto"/>
        <w:jc w:val="right"/>
        <w:outlineLvl w:val="0"/>
        <w:rPr>
          <w:rFonts w:ascii="Times New Roman" w:eastAsia="Times New Roman" w:hAnsi="Times New Roman"/>
          <w:color w:val="000000"/>
          <w:sz w:val="20"/>
          <w:szCs w:val="20"/>
          <w:lang w:eastAsia="ru-RU"/>
        </w:rPr>
      </w:pPr>
    </w:p>
    <w:p w14:paraId="23393059" w14:textId="77777777" w:rsidR="00655313" w:rsidRDefault="00655313" w:rsidP="00655313">
      <w:pPr>
        <w:spacing w:after="0" w:line="240" w:lineRule="auto"/>
        <w:jc w:val="right"/>
        <w:outlineLvl w:val="0"/>
        <w:rPr>
          <w:rFonts w:ascii="Times New Roman" w:eastAsia="Times New Roman" w:hAnsi="Times New Roman"/>
          <w:color w:val="000000"/>
          <w:sz w:val="20"/>
          <w:szCs w:val="20"/>
          <w:lang w:eastAsia="ru-RU"/>
        </w:rPr>
      </w:pPr>
    </w:p>
    <w:p w14:paraId="05447E39" w14:textId="77777777" w:rsidR="00655313" w:rsidRDefault="00655313" w:rsidP="00655313">
      <w:pPr>
        <w:spacing w:after="0" w:line="240" w:lineRule="auto"/>
        <w:jc w:val="right"/>
        <w:outlineLvl w:val="0"/>
        <w:rPr>
          <w:rFonts w:ascii="Times New Roman" w:eastAsia="Times New Roman" w:hAnsi="Times New Roman"/>
          <w:color w:val="000000"/>
          <w:sz w:val="20"/>
          <w:szCs w:val="20"/>
          <w:lang w:eastAsia="ru-RU"/>
        </w:rPr>
      </w:pPr>
    </w:p>
    <w:p w14:paraId="4F30EC38" w14:textId="77777777" w:rsidR="00655313" w:rsidRDefault="00655313" w:rsidP="00655313">
      <w:pPr>
        <w:spacing w:after="0" w:line="240" w:lineRule="auto"/>
        <w:jc w:val="right"/>
        <w:outlineLvl w:val="0"/>
        <w:rPr>
          <w:rFonts w:ascii="Times New Roman" w:eastAsia="Times New Roman" w:hAnsi="Times New Roman"/>
          <w:color w:val="000000"/>
          <w:sz w:val="20"/>
          <w:szCs w:val="20"/>
          <w:lang w:eastAsia="ru-RU"/>
        </w:rPr>
      </w:pPr>
    </w:p>
    <w:p w14:paraId="79F4FF9D" w14:textId="77777777" w:rsidR="00655313" w:rsidRDefault="00655313" w:rsidP="00655313">
      <w:pPr>
        <w:spacing w:after="0" w:line="240" w:lineRule="auto"/>
        <w:jc w:val="right"/>
        <w:outlineLvl w:val="0"/>
        <w:rPr>
          <w:rFonts w:ascii="Times New Roman" w:eastAsia="Times New Roman" w:hAnsi="Times New Roman"/>
          <w:color w:val="000000"/>
          <w:sz w:val="20"/>
          <w:szCs w:val="20"/>
          <w:lang w:eastAsia="ru-RU"/>
        </w:rPr>
      </w:pPr>
    </w:p>
    <w:p w14:paraId="42AE7E64" w14:textId="77777777" w:rsidR="00655313" w:rsidRDefault="00655313" w:rsidP="00655313">
      <w:pPr>
        <w:spacing w:after="0" w:line="240" w:lineRule="auto"/>
        <w:jc w:val="right"/>
        <w:outlineLvl w:val="0"/>
        <w:rPr>
          <w:rFonts w:ascii="Times New Roman" w:eastAsia="Times New Roman" w:hAnsi="Times New Roman"/>
          <w:color w:val="000000"/>
          <w:sz w:val="20"/>
          <w:szCs w:val="20"/>
          <w:lang w:eastAsia="ru-RU"/>
        </w:rPr>
      </w:pPr>
    </w:p>
    <w:p w14:paraId="47737E5A" w14:textId="77777777" w:rsidR="00655313" w:rsidRDefault="00655313" w:rsidP="00655313">
      <w:pPr>
        <w:spacing w:after="0" w:line="240" w:lineRule="auto"/>
        <w:jc w:val="right"/>
        <w:outlineLvl w:val="0"/>
        <w:rPr>
          <w:rFonts w:ascii="Times New Roman" w:eastAsia="Times New Roman" w:hAnsi="Times New Roman"/>
          <w:color w:val="000000"/>
          <w:sz w:val="20"/>
          <w:szCs w:val="20"/>
          <w:lang w:eastAsia="ru-RU"/>
        </w:rPr>
      </w:pPr>
    </w:p>
    <w:p w14:paraId="3BAEEB01" w14:textId="77777777" w:rsidR="00655313" w:rsidRDefault="00655313" w:rsidP="00655313">
      <w:pPr>
        <w:spacing w:after="0" w:line="240" w:lineRule="auto"/>
        <w:jc w:val="right"/>
        <w:outlineLvl w:val="0"/>
        <w:rPr>
          <w:rFonts w:ascii="Times New Roman" w:eastAsia="Times New Roman" w:hAnsi="Times New Roman"/>
          <w:color w:val="000000"/>
          <w:sz w:val="20"/>
          <w:szCs w:val="20"/>
          <w:lang w:eastAsia="ru-RU"/>
        </w:rPr>
      </w:pPr>
    </w:p>
    <w:p w14:paraId="2F61598F" w14:textId="77777777" w:rsidR="00655313" w:rsidRDefault="00655313" w:rsidP="00655313">
      <w:pPr>
        <w:spacing w:after="0" w:line="240" w:lineRule="auto"/>
        <w:jc w:val="right"/>
        <w:outlineLvl w:val="0"/>
        <w:rPr>
          <w:rFonts w:ascii="Times New Roman" w:eastAsia="Times New Roman" w:hAnsi="Times New Roman"/>
          <w:color w:val="000000"/>
          <w:sz w:val="20"/>
          <w:szCs w:val="20"/>
          <w:lang w:eastAsia="ru-RU"/>
        </w:rPr>
      </w:pPr>
    </w:p>
    <w:p w14:paraId="03E2BEDD" w14:textId="77777777" w:rsidR="00655313" w:rsidRDefault="00655313" w:rsidP="00655313">
      <w:pPr>
        <w:spacing w:after="0" w:line="240" w:lineRule="auto"/>
        <w:jc w:val="right"/>
        <w:outlineLvl w:val="0"/>
        <w:rPr>
          <w:rFonts w:ascii="Times New Roman" w:eastAsia="Times New Roman" w:hAnsi="Times New Roman"/>
          <w:color w:val="000000"/>
          <w:sz w:val="20"/>
          <w:szCs w:val="20"/>
          <w:lang w:eastAsia="ru-RU"/>
        </w:rPr>
      </w:pPr>
    </w:p>
    <w:p w14:paraId="1149898D" w14:textId="44B58CAE" w:rsidR="00854432" w:rsidRPr="00655313" w:rsidRDefault="00854432" w:rsidP="00655313">
      <w:pPr>
        <w:spacing w:after="0" w:line="240" w:lineRule="auto"/>
        <w:jc w:val="right"/>
        <w:outlineLvl w:val="0"/>
        <w:rPr>
          <w:rFonts w:ascii="Times New Roman" w:eastAsia="Times New Roman" w:hAnsi="Times New Roman"/>
          <w:color w:val="000000"/>
          <w:lang w:eastAsia="ru-RU"/>
        </w:rPr>
      </w:pPr>
      <w:r w:rsidRPr="00655313">
        <w:rPr>
          <w:rFonts w:ascii="Times New Roman" w:eastAsia="Times New Roman" w:hAnsi="Times New Roman"/>
          <w:color w:val="000000"/>
          <w:lang w:eastAsia="ru-RU"/>
        </w:rPr>
        <w:lastRenderedPageBreak/>
        <w:t>Приложение</w:t>
      </w:r>
    </w:p>
    <w:p w14:paraId="4D2EAD08" w14:textId="77777777" w:rsidR="00854432" w:rsidRPr="00655313" w:rsidRDefault="00854432" w:rsidP="00655313">
      <w:pPr>
        <w:spacing w:after="0" w:line="240" w:lineRule="auto"/>
        <w:jc w:val="right"/>
        <w:outlineLvl w:val="0"/>
        <w:rPr>
          <w:rFonts w:ascii="Times New Roman" w:eastAsia="Times New Roman" w:hAnsi="Times New Roman"/>
          <w:color w:val="000000"/>
          <w:lang w:eastAsia="ru-RU"/>
        </w:rPr>
      </w:pPr>
    </w:p>
    <w:p w14:paraId="12B0D856" w14:textId="77777777" w:rsidR="00854432" w:rsidRPr="00655313" w:rsidRDefault="00854432" w:rsidP="00655313">
      <w:pPr>
        <w:spacing w:after="0" w:line="240" w:lineRule="auto"/>
        <w:jc w:val="right"/>
        <w:outlineLvl w:val="0"/>
        <w:rPr>
          <w:rFonts w:ascii="Times New Roman" w:eastAsia="Times New Roman" w:hAnsi="Times New Roman"/>
          <w:color w:val="000000"/>
          <w:lang w:eastAsia="ru-RU"/>
        </w:rPr>
      </w:pPr>
      <w:r w:rsidRPr="00655313">
        <w:rPr>
          <w:rFonts w:ascii="Times New Roman" w:eastAsia="Times New Roman" w:hAnsi="Times New Roman"/>
          <w:color w:val="000000"/>
          <w:lang w:eastAsia="ru-RU"/>
        </w:rPr>
        <w:t>УТВЕРЖДЕНЫ</w:t>
      </w:r>
    </w:p>
    <w:p w14:paraId="25681936" w14:textId="77777777" w:rsidR="00854432" w:rsidRPr="00655313" w:rsidRDefault="00854432" w:rsidP="00655313">
      <w:pPr>
        <w:spacing w:after="0" w:line="240" w:lineRule="auto"/>
        <w:jc w:val="right"/>
        <w:outlineLvl w:val="0"/>
        <w:rPr>
          <w:rFonts w:ascii="Times New Roman" w:eastAsia="Times New Roman" w:hAnsi="Times New Roman"/>
          <w:color w:val="000000"/>
          <w:lang w:eastAsia="ru-RU"/>
        </w:rPr>
      </w:pPr>
    </w:p>
    <w:p w14:paraId="259BE869" w14:textId="77777777" w:rsidR="00854432" w:rsidRPr="00655313" w:rsidRDefault="00854432" w:rsidP="00655313">
      <w:pPr>
        <w:spacing w:after="0" w:line="240" w:lineRule="auto"/>
        <w:jc w:val="right"/>
        <w:rPr>
          <w:rFonts w:ascii="Times New Roman" w:eastAsia="Times New Roman" w:hAnsi="Times New Roman"/>
          <w:color w:val="000000"/>
          <w:lang w:eastAsia="ru-RU"/>
        </w:rPr>
      </w:pPr>
      <w:r w:rsidRPr="00655313">
        <w:rPr>
          <w:rFonts w:ascii="Times New Roman" w:eastAsia="Times New Roman" w:hAnsi="Times New Roman"/>
          <w:color w:val="000000"/>
          <w:lang w:eastAsia="ru-RU"/>
        </w:rPr>
        <w:t xml:space="preserve">постановлением </w:t>
      </w:r>
    </w:p>
    <w:p w14:paraId="692FDC09" w14:textId="77777777" w:rsidR="00854432" w:rsidRPr="00655313" w:rsidRDefault="00854432" w:rsidP="00655313">
      <w:pPr>
        <w:spacing w:after="0" w:line="240" w:lineRule="auto"/>
        <w:jc w:val="right"/>
        <w:rPr>
          <w:rFonts w:ascii="Times New Roman" w:eastAsia="Times New Roman" w:hAnsi="Times New Roman"/>
          <w:color w:val="000000"/>
          <w:lang w:eastAsia="ru-RU"/>
        </w:rPr>
      </w:pPr>
      <w:r w:rsidRPr="00655313">
        <w:rPr>
          <w:rFonts w:ascii="Times New Roman" w:eastAsia="Times New Roman" w:hAnsi="Times New Roman"/>
          <w:color w:val="000000"/>
          <w:lang w:eastAsia="ru-RU"/>
        </w:rPr>
        <w:t>администрации Тужинского</w:t>
      </w:r>
    </w:p>
    <w:p w14:paraId="6C192194" w14:textId="77777777" w:rsidR="00854432" w:rsidRPr="00655313" w:rsidRDefault="00854432" w:rsidP="00655313">
      <w:pPr>
        <w:spacing w:after="0" w:line="240" w:lineRule="auto"/>
        <w:jc w:val="right"/>
        <w:rPr>
          <w:rFonts w:ascii="Times New Roman" w:eastAsia="Times New Roman" w:hAnsi="Times New Roman"/>
          <w:color w:val="000000"/>
          <w:lang w:eastAsia="ru-RU"/>
        </w:rPr>
      </w:pPr>
      <w:r w:rsidRPr="00655313">
        <w:rPr>
          <w:rFonts w:ascii="Times New Roman" w:eastAsia="Times New Roman" w:hAnsi="Times New Roman"/>
          <w:color w:val="000000"/>
          <w:lang w:eastAsia="ru-RU"/>
        </w:rPr>
        <w:t xml:space="preserve">муниципального района                  </w:t>
      </w:r>
    </w:p>
    <w:p w14:paraId="1B2A2294" w14:textId="77777777" w:rsidR="00854432" w:rsidRPr="00655313" w:rsidRDefault="00854432" w:rsidP="00655313">
      <w:pPr>
        <w:spacing w:after="0" w:line="240" w:lineRule="auto"/>
        <w:jc w:val="right"/>
        <w:rPr>
          <w:rFonts w:ascii="Times New Roman" w:eastAsia="Times New Roman" w:hAnsi="Times New Roman"/>
          <w:color w:val="000000"/>
          <w:lang w:eastAsia="ru-RU"/>
        </w:rPr>
      </w:pPr>
      <w:proofErr w:type="gramStart"/>
      <w:r w:rsidRPr="00655313">
        <w:rPr>
          <w:rFonts w:ascii="Times New Roman" w:eastAsia="Times New Roman" w:hAnsi="Times New Roman"/>
          <w:color w:val="000000"/>
          <w:lang w:eastAsia="ru-RU"/>
        </w:rPr>
        <w:t>от  21.11.2011</w:t>
      </w:r>
      <w:proofErr w:type="gramEnd"/>
      <w:r w:rsidRPr="00655313">
        <w:rPr>
          <w:rFonts w:ascii="Times New Roman" w:eastAsia="Times New Roman" w:hAnsi="Times New Roman"/>
          <w:color w:val="000000"/>
          <w:lang w:eastAsia="ru-RU"/>
        </w:rPr>
        <w:t xml:space="preserve">  №  370</w:t>
      </w:r>
    </w:p>
    <w:p w14:paraId="3A7D4C53" w14:textId="77777777" w:rsidR="00854432" w:rsidRPr="00655313" w:rsidRDefault="00854432" w:rsidP="00854432">
      <w:pPr>
        <w:spacing w:before="720" w:after="0" w:line="240" w:lineRule="auto"/>
        <w:jc w:val="center"/>
        <w:outlineLvl w:val="0"/>
        <w:rPr>
          <w:rFonts w:ascii="Times New Roman" w:eastAsia="Times New Roman" w:hAnsi="Times New Roman"/>
          <w:b/>
          <w:bCs/>
          <w:color w:val="000000"/>
          <w:lang w:eastAsia="ru-RU"/>
        </w:rPr>
      </w:pPr>
      <w:r w:rsidRPr="00655313">
        <w:rPr>
          <w:rFonts w:ascii="Times New Roman" w:eastAsia="Times New Roman" w:hAnsi="Times New Roman"/>
          <w:b/>
          <w:bCs/>
          <w:color w:val="000000"/>
          <w:lang w:eastAsia="ru-RU"/>
        </w:rPr>
        <w:t>ИЗМЕНЕНИЯ</w:t>
      </w:r>
    </w:p>
    <w:p w14:paraId="73E5EDB5" w14:textId="77777777" w:rsidR="00854432" w:rsidRPr="00655313" w:rsidRDefault="00854432" w:rsidP="00854432">
      <w:pPr>
        <w:spacing w:after="0" w:line="240" w:lineRule="auto"/>
        <w:jc w:val="center"/>
        <w:rPr>
          <w:rFonts w:ascii="Times New Roman" w:eastAsia="Times New Roman" w:hAnsi="Times New Roman"/>
          <w:b/>
          <w:bCs/>
          <w:color w:val="000000"/>
          <w:lang w:eastAsia="ru-RU"/>
        </w:rPr>
      </w:pPr>
      <w:r w:rsidRPr="00655313">
        <w:rPr>
          <w:rFonts w:ascii="Times New Roman" w:eastAsia="Times New Roman" w:hAnsi="Times New Roman"/>
          <w:b/>
          <w:bCs/>
          <w:color w:val="000000"/>
          <w:lang w:eastAsia="ru-RU"/>
        </w:rPr>
        <w:t xml:space="preserve">в </w:t>
      </w:r>
      <w:proofErr w:type="gramStart"/>
      <w:r w:rsidRPr="00655313">
        <w:rPr>
          <w:rFonts w:ascii="Times New Roman" w:eastAsia="Times New Roman" w:hAnsi="Times New Roman"/>
          <w:b/>
          <w:bCs/>
          <w:color w:val="000000"/>
          <w:lang w:eastAsia="ru-RU"/>
        </w:rPr>
        <w:t>муниципальной  программе</w:t>
      </w:r>
      <w:proofErr w:type="gramEnd"/>
      <w:r w:rsidRPr="00655313">
        <w:rPr>
          <w:rFonts w:ascii="Times New Roman" w:eastAsia="Times New Roman" w:hAnsi="Times New Roman"/>
          <w:b/>
          <w:bCs/>
          <w:color w:val="000000"/>
          <w:lang w:eastAsia="ru-RU"/>
        </w:rPr>
        <w:t xml:space="preserve"> Тужинского муниципального района «Развитие культуры» на 2020-2025 годы</w:t>
      </w:r>
    </w:p>
    <w:p w14:paraId="56DD25A0" w14:textId="77777777" w:rsidR="00854432" w:rsidRPr="00854432" w:rsidRDefault="00854432" w:rsidP="00854432">
      <w:pPr>
        <w:spacing w:before="480" w:after="0" w:line="240" w:lineRule="auto"/>
        <w:jc w:val="both"/>
        <w:rPr>
          <w:rFonts w:ascii="Times New Roman" w:eastAsia="Times New Roman" w:hAnsi="Times New Roman"/>
          <w:color w:val="000000"/>
          <w:sz w:val="20"/>
          <w:szCs w:val="20"/>
          <w:lang w:eastAsia="ru-RU"/>
        </w:rPr>
      </w:pPr>
      <w:r w:rsidRPr="00854432">
        <w:rPr>
          <w:rFonts w:ascii="Times New Roman" w:eastAsia="Times New Roman" w:hAnsi="Times New Roman"/>
          <w:color w:val="000000"/>
          <w:sz w:val="20"/>
          <w:szCs w:val="20"/>
          <w:lang w:eastAsia="ru-RU"/>
        </w:rPr>
        <w:t>1. Строку «Объёмы финансового обеспечения муниципальной программы» паспорта муниципальной программы Тужинского муниципального района «Развитие культуры» на 2020-2025 годы   изложить в новой редакции следующего содержания:</w:t>
      </w:r>
    </w:p>
    <w:p w14:paraId="7CF9421D" w14:textId="77777777" w:rsidR="00854432" w:rsidRPr="00854432" w:rsidRDefault="00854432" w:rsidP="00854432">
      <w:pPr>
        <w:spacing w:after="0" w:line="240" w:lineRule="auto"/>
        <w:jc w:val="both"/>
        <w:rPr>
          <w:rFonts w:ascii="Times New Roman" w:eastAsia="Times New Roman" w:hAnsi="Times New Roman"/>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39"/>
        <w:gridCol w:w="6606"/>
      </w:tblGrid>
      <w:tr w:rsidR="00854432" w:rsidRPr="00854432" w14:paraId="6FF4A646" w14:textId="77777777" w:rsidTr="00854432">
        <w:tc>
          <w:tcPr>
            <w:tcW w:w="2899" w:type="dxa"/>
          </w:tcPr>
          <w:p w14:paraId="016A4E52"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«Объемы финансового обеспечения муниципальной программы</w:t>
            </w:r>
          </w:p>
        </w:tc>
        <w:tc>
          <w:tcPr>
            <w:tcW w:w="7273" w:type="dxa"/>
          </w:tcPr>
          <w:p w14:paraId="664B55F6"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Объем финансирования мероприятий программы в ценах соответствующих лет составит:</w:t>
            </w:r>
          </w:p>
          <w:p w14:paraId="732DA4B8"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Общий объём – 206 619,1 тыс. </w:t>
            </w:r>
            <w:proofErr w:type="spellStart"/>
            <w:r w:rsidRPr="00854432">
              <w:rPr>
                <w:rFonts w:ascii="Times New Roman" w:eastAsia="Times New Roman" w:hAnsi="Times New Roman"/>
                <w:sz w:val="20"/>
                <w:szCs w:val="20"/>
                <w:lang w:eastAsia="ru-RU"/>
              </w:rPr>
              <w:t>руб</w:t>
            </w:r>
            <w:proofErr w:type="spellEnd"/>
            <w:r w:rsidRPr="00854432">
              <w:rPr>
                <w:rFonts w:ascii="Times New Roman" w:eastAsia="Times New Roman" w:hAnsi="Times New Roman"/>
                <w:sz w:val="20"/>
                <w:szCs w:val="20"/>
                <w:lang w:eastAsia="ru-RU"/>
              </w:rPr>
              <w:t>, в том числе:</w:t>
            </w:r>
          </w:p>
          <w:p w14:paraId="391510CB"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Всего по годам</w:t>
            </w:r>
          </w:p>
          <w:p w14:paraId="78320F96"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2020 год </w:t>
            </w:r>
            <w:proofErr w:type="gramStart"/>
            <w:r w:rsidRPr="00854432">
              <w:rPr>
                <w:rFonts w:ascii="Times New Roman" w:eastAsia="Times New Roman" w:hAnsi="Times New Roman"/>
                <w:sz w:val="20"/>
                <w:szCs w:val="20"/>
                <w:lang w:eastAsia="ru-RU"/>
              </w:rPr>
              <w:t>–  27</w:t>
            </w:r>
            <w:proofErr w:type="gramEnd"/>
            <w:r w:rsidRPr="00854432">
              <w:rPr>
                <w:rFonts w:ascii="Times New Roman" w:eastAsia="Times New Roman" w:hAnsi="Times New Roman"/>
                <w:sz w:val="20"/>
                <w:szCs w:val="20"/>
                <w:lang w:eastAsia="ru-RU"/>
              </w:rPr>
              <w:t xml:space="preserve"> 503,9 тыс. </w:t>
            </w:r>
            <w:proofErr w:type="spellStart"/>
            <w:r w:rsidRPr="00854432">
              <w:rPr>
                <w:rFonts w:ascii="Times New Roman" w:eastAsia="Times New Roman" w:hAnsi="Times New Roman"/>
                <w:sz w:val="20"/>
                <w:szCs w:val="20"/>
                <w:lang w:eastAsia="ru-RU"/>
              </w:rPr>
              <w:t>руб</w:t>
            </w:r>
            <w:proofErr w:type="spellEnd"/>
          </w:p>
          <w:p w14:paraId="338CF783"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2021 год </w:t>
            </w:r>
            <w:proofErr w:type="gramStart"/>
            <w:r w:rsidRPr="00854432">
              <w:rPr>
                <w:rFonts w:ascii="Times New Roman" w:eastAsia="Times New Roman" w:hAnsi="Times New Roman"/>
                <w:sz w:val="20"/>
                <w:szCs w:val="20"/>
                <w:lang w:eastAsia="ru-RU"/>
              </w:rPr>
              <w:t>–  29</w:t>
            </w:r>
            <w:proofErr w:type="gramEnd"/>
            <w:r w:rsidRPr="00854432">
              <w:rPr>
                <w:rFonts w:ascii="Times New Roman" w:eastAsia="Times New Roman" w:hAnsi="Times New Roman"/>
                <w:sz w:val="20"/>
                <w:szCs w:val="20"/>
                <w:lang w:eastAsia="ru-RU"/>
              </w:rPr>
              <w:t xml:space="preserve"> 291,1 тыс. </w:t>
            </w:r>
            <w:proofErr w:type="spellStart"/>
            <w:r w:rsidRPr="00854432">
              <w:rPr>
                <w:rFonts w:ascii="Times New Roman" w:eastAsia="Times New Roman" w:hAnsi="Times New Roman"/>
                <w:sz w:val="20"/>
                <w:szCs w:val="20"/>
                <w:lang w:eastAsia="ru-RU"/>
              </w:rPr>
              <w:t>руб</w:t>
            </w:r>
            <w:proofErr w:type="spellEnd"/>
          </w:p>
          <w:p w14:paraId="4200268B"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2022 год </w:t>
            </w:r>
            <w:proofErr w:type="gramStart"/>
            <w:r w:rsidRPr="00854432">
              <w:rPr>
                <w:rFonts w:ascii="Times New Roman" w:eastAsia="Times New Roman" w:hAnsi="Times New Roman"/>
                <w:sz w:val="20"/>
                <w:szCs w:val="20"/>
                <w:lang w:eastAsia="ru-RU"/>
              </w:rPr>
              <w:t>–  37</w:t>
            </w:r>
            <w:proofErr w:type="gramEnd"/>
            <w:r w:rsidRPr="00854432">
              <w:rPr>
                <w:rFonts w:ascii="Times New Roman" w:eastAsia="Times New Roman" w:hAnsi="Times New Roman"/>
                <w:sz w:val="20"/>
                <w:szCs w:val="20"/>
                <w:lang w:val="en-US" w:eastAsia="ru-RU"/>
              </w:rPr>
              <w:t> </w:t>
            </w:r>
            <w:r w:rsidRPr="00854432">
              <w:rPr>
                <w:rFonts w:ascii="Times New Roman" w:eastAsia="Times New Roman" w:hAnsi="Times New Roman"/>
                <w:sz w:val="20"/>
                <w:szCs w:val="20"/>
                <w:lang w:eastAsia="ru-RU"/>
              </w:rPr>
              <w:t xml:space="preserve">002,5 тыс. </w:t>
            </w:r>
            <w:proofErr w:type="spellStart"/>
            <w:r w:rsidRPr="00854432">
              <w:rPr>
                <w:rFonts w:ascii="Times New Roman" w:eastAsia="Times New Roman" w:hAnsi="Times New Roman"/>
                <w:sz w:val="20"/>
                <w:szCs w:val="20"/>
                <w:lang w:eastAsia="ru-RU"/>
              </w:rPr>
              <w:t>руб</w:t>
            </w:r>
            <w:proofErr w:type="spellEnd"/>
          </w:p>
          <w:p w14:paraId="1AD3870D"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2023 год </w:t>
            </w:r>
            <w:proofErr w:type="gramStart"/>
            <w:r w:rsidRPr="00854432">
              <w:rPr>
                <w:rFonts w:ascii="Times New Roman" w:eastAsia="Times New Roman" w:hAnsi="Times New Roman"/>
                <w:sz w:val="20"/>
                <w:szCs w:val="20"/>
                <w:lang w:eastAsia="ru-RU"/>
              </w:rPr>
              <w:t>–  36</w:t>
            </w:r>
            <w:proofErr w:type="gramEnd"/>
            <w:r w:rsidRPr="00854432">
              <w:rPr>
                <w:rFonts w:ascii="Times New Roman" w:eastAsia="Times New Roman" w:hAnsi="Times New Roman"/>
                <w:sz w:val="20"/>
                <w:szCs w:val="20"/>
                <w:lang w:eastAsia="ru-RU"/>
              </w:rPr>
              <w:t xml:space="preserve"> 208,8 тыс. </w:t>
            </w:r>
            <w:proofErr w:type="spellStart"/>
            <w:r w:rsidRPr="00854432">
              <w:rPr>
                <w:rFonts w:ascii="Times New Roman" w:eastAsia="Times New Roman" w:hAnsi="Times New Roman"/>
                <w:sz w:val="20"/>
                <w:szCs w:val="20"/>
                <w:lang w:eastAsia="ru-RU"/>
              </w:rPr>
              <w:t>руб</w:t>
            </w:r>
            <w:proofErr w:type="spellEnd"/>
          </w:p>
          <w:p w14:paraId="3FF0CE6C"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2024 год </w:t>
            </w:r>
            <w:proofErr w:type="gramStart"/>
            <w:r w:rsidRPr="00854432">
              <w:rPr>
                <w:rFonts w:ascii="Times New Roman" w:eastAsia="Times New Roman" w:hAnsi="Times New Roman"/>
                <w:sz w:val="20"/>
                <w:szCs w:val="20"/>
                <w:lang w:eastAsia="ru-RU"/>
              </w:rPr>
              <w:t>–  42</w:t>
            </w:r>
            <w:proofErr w:type="gramEnd"/>
            <w:r w:rsidRPr="00854432">
              <w:rPr>
                <w:rFonts w:ascii="Times New Roman" w:eastAsia="Times New Roman" w:hAnsi="Times New Roman"/>
                <w:sz w:val="20"/>
                <w:szCs w:val="20"/>
                <w:lang w:eastAsia="ru-RU"/>
              </w:rPr>
              <w:t xml:space="preserve"> 732,1 тыс. </w:t>
            </w:r>
            <w:proofErr w:type="spellStart"/>
            <w:r w:rsidRPr="00854432">
              <w:rPr>
                <w:rFonts w:ascii="Times New Roman" w:eastAsia="Times New Roman" w:hAnsi="Times New Roman"/>
                <w:sz w:val="20"/>
                <w:szCs w:val="20"/>
                <w:lang w:eastAsia="ru-RU"/>
              </w:rPr>
              <w:t>руб</w:t>
            </w:r>
            <w:proofErr w:type="spellEnd"/>
          </w:p>
          <w:p w14:paraId="142BD0C4"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2025 год </w:t>
            </w:r>
            <w:proofErr w:type="gramStart"/>
            <w:r w:rsidRPr="00854432">
              <w:rPr>
                <w:rFonts w:ascii="Times New Roman" w:eastAsia="Times New Roman" w:hAnsi="Times New Roman"/>
                <w:sz w:val="20"/>
                <w:szCs w:val="20"/>
                <w:lang w:eastAsia="ru-RU"/>
              </w:rPr>
              <w:t>–  33</w:t>
            </w:r>
            <w:proofErr w:type="gramEnd"/>
            <w:r w:rsidRPr="00854432">
              <w:rPr>
                <w:rFonts w:ascii="Times New Roman" w:eastAsia="Times New Roman" w:hAnsi="Times New Roman"/>
                <w:sz w:val="20"/>
                <w:szCs w:val="20"/>
                <w:lang w:eastAsia="ru-RU"/>
              </w:rPr>
              <w:t xml:space="preserve"> 880,7 тыс. </w:t>
            </w:r>
            <w:proofErr w:type="spellStart"/>
            <w:r w:rsidRPr="00854432">
              <w:rPr>
                <w:rFonts w:ascii="Times New Roman" w:eastAsia="Times New Roman" w:hAnsi="Times New Roman"/>
                <w:sz w:val="20"/>
                <w:szCs w:val="20"/>
                <w:lang w:eastAsia="ru-RU"/>
              </w:rPr>
              <w:t>руб</w:t>
            </w:r>
            <w:proofErr w:type="spellEnd"/>
            <w:r w:rsidRPr="00854432">
              <w:rPr>
                <w:rFonts w:ascii="Times New Roman" w:eastAsia="Times New Roman" w:hAnsi="Times New Roman"/>
                <w:sz w:val="20"/>
                <w:szCs w:val="20"/>
                <w:lang w:eastAsia="ru-RU"/>
              </w:rPr>
              <w:t>»</w:t>
            </w:r>
          </w:p>
        </w:tc>
      </w:tr>
    </w:tbl>
    <w:p w14:paraId="179BB8AE"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 Абзац третий раздела 5 «Ресурсное обеспечение муниципальной программы» изложить в новой редакции следующего содержания:</w:t>
      </w:r>
    </w:p>
    <w:p w14:paraId="4C089864"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«Общая сумма на реализацию муниципальной программы за счет всех источников финансирования составит 206 619,1 тыс. рублей, в том числе:</w:t>
      </w:r>
    </w:p>
    <w:p w14:paraId="00CB227A"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2020 год –      27 503,9    тыс. рублей</w:t>
      </w:r>
    </w:p>
    <w:p w14:paraId="0BF65640"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2021 год –      29 291,1    тыс. рублей</w:t>
      </w:r>
    </w:p>
    <w:p w14:paraId="04578403"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2022 год –      37</w:t>
      </w:r>
      <w:r w:rsidRPr="00854432">
        <w:rPr>
          <w:rFonts w:ascii="Times New Roman" w:eastAsia="Times New Roman" w:hAnsi="Times New Roman"/>
          <w:sz w:val="20"/>
          <w:szCs w:val="20"/>
          <w:lang w:val="en-US" w:eastAsia="ru-RU"/>
        </w:rPr>
        <w:t> </w:t>
      </w:r>
      <w:r w:rsidRPr="00854432">
        <w:rPr>
          <w:rFonts w:ascii="Times New Roman" w:eastAsia="Times New Roman" w:hAnsi="Times New Roman"/>
          <w:sz w:val="20"/>
          <w:szCs w:val="20"/>
          <w:lang w:eastAsia="ru-RU"/>
        </w:rPr>
        <w:t>002,5    тыс. рублей</w:t>
      </w:r>
    </w:p>
    <w:p w14:paraId="2C700CE5"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2023 год –      36 208,8    тыс. рублей</w:t>
      </w:r>
    </w:p>
    <w:p w14:paraId="61AB65F3"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2024 год –      42 732,</w:t>
      </w:r>
      <w:proofErr w:type="gramStart"/>
      <w:r w:rsidRPr="00854432">
        <w:rPr>
          <w:rFonts w:ascii="Times New Roman" w:eastAsia="Times New Roman" w:hAnsi="Times New Roman"/>
          <w:sz w:val="20"/>
          <w:szCs w:val="20"/>
          <w:lang w:eastAsia="ru-RU"/>
        </w:rPr>
        <w:t>1  тыс.</w:t>
      </w:r>
      <w:proofErr w:type="gramEnd"/>
      <w:r w:rsidRPr="00854432">
        <w:rPr>
          <w:rFonts w:ascii="Times New Roman" w:eastAsia="Times New Roman" w:hAnsi="Times New Roman"/>
          <w:sz w:val="20"/>
          <w:szCs w:val="20"/>
          <w:lang w:eastAsia="ru-RU"/>
        </w:rPr>
        <w:t xml:space="preserve"> рублей</w:t>
      </w:r>
    </w:p>
    <w:p w14:paraId="0772F8AE"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2025 год –      33 880,7    тыс. рублей</w:t>
      </w:r>
    </w:p>
    <w:p w14:paraId="60BADB77"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из них:</w:t>
      </w:r>
    </w:p>
    <w:p w14:paraId="7B823D2B"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за счет средств федерального бюджета – 135,69 тыс. рублей, в том числе:</w:t>
      </w:r>
    </w:p>
    <w:p w14:paraId="4E718BC3"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2020 год –    13,</w:t>
      </w:r>
      <w:proofErr w:type="gramStart"/>
      <w:r w:rsidRPr="00854432">
        <w:rPr>
          <w:rFonts w:ascii="Times New Roman" w:eastAsia="Times New Roman" w:hAnsi="Times New Roman"/>
          <w:sz w:val="20"/>
          <w:szCs w:val="20"/>
          <w:lang w:eastAsia="ru-RU"/>
        </w:rPr>
        <w:t>5  тыс.</w:t>
      </w:r>
      <w:proofErr w:type="gramEnd"/>
      <w:r w:rsidRPr="00854432">
        <w:rPr>
          <w:rFonts w:ascii="Times New Roman" w:eastAsia="Times New Roman" w:hAnsi="Times New Roman"/>
          <w:sz w:val="20"/>
          <w:szCs w:val="20"/>
          <w:lang w:eastAsia="ru-RU"/>
        </w:rPr>
        <w:t xml:space="preserve"> рублей</w:t>
      </w:r>
    </w:p>
    <w:p w14:paraId="750B9C77"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2021 год –    41,</w:t>
      </w:r>
      <w:proofErr w:type="gramStart"/>
      <w:r w:rsidRPr="00854432">
        <w:rPr>
          <w:rFonts w:ascii="Times New Roman" w:eastAsia="Times New Roman" w:hAnsi="Times New Roman"/>
          <w:sz w:val="20"/>
          <w:szCs w:val="20"/>
          <w:lang w:eastAsia="ru-RU"/>
        </w:rPr>
        <w:t>8  тыс.</w:t>
      </w:r>
      <w:proofErr w:type="gramEnd"/>
      <w:r w:rsidRPr="00854432">
        <w:rPr>
          <w:rFonts w:ascii="Times New Roman" w:eastAsia="Times New Roman" w:hAnsi="Times New Roman"/>
          <w:sz w:val="20"/>
          <w:szCs w:val="20"/>
          <w:lang w:eastAsia="ru-RU"/>
        </w:rPr>
        <w:t xml:space="preserve"> рублей</w:t>
      </w:r>
    </w:p>
    <w:p w14:paraId="597E7F42"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2022 год –    41,</w:t>
      </w:r>
      <w:proofErr w:type="gramStart"/>
      <w:r w:rsidRPr="00854432">
        <w:rPr>
          <w:rFonts w:ascii="Times New Roman" w:eastAsia="Times New Roman" w:hAnsi="Times New Roman"/>
          <w:sz w:val="20"/>
          <w:szCs w:val="20"/>
          <w:lang w:eastAsia="ru-RU"/>
        </w:rPr>
        <w:t>0  тыс.</w:t>
      </w:r>
      <w:proofErr w:type="gramEnd"/>
      <w:r w:rsidRPr="00854432">
        <w:rPr>
          <w:rFonts w:ascii="Times New Roman" w:eastAsia="Times New Roman" w:hAnsi="Times New Roman"/>
          <w:sz w:val="20"/>
          <w:szCs w:val="20"/>
          <w:lang w:eastAsia="ru-RU"/>
        </w:rPr>
        <w:t xml:space="preserve"> рублей</w:t>
      </w:r>
    </w:p>
    <w:p w14:paraId="64E4F4E5"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2023 год –    39,</w:t>
      </w:r>
      <w:proofErr w:type="gramStart"/>
      <w:r w:rsidRPr="00854432">
        <w:rPr>
          <w:rFonts w:ascii="Times New Roman" w:eastAsia="Times New Roman" w:hAnsi="Times New Roman"/>
          <w:sz w:val="20"/>
          <w:szCs w:val="20"/>
          <w:lang w:eastAsia="ru-RU"/>
        </w:rPr>
        <w:t>39  тыс.</w:t>
      </w:r>
      <w:proofErr w:type="gramEnd"/>
      <w:r w:rsidRPr="00854432">
        <w:rPr>
          <w:rFonts w:ascii="Times New Roman" w:eastAsia="Times New Roman" w:hAnsi="Times New Roman"/>
          <w:sz w:val="20"/>
          <w:szCs w:val="20"/>
          <w:lang w:eastAsia="ru-RU"/>
        </w:rPr>
        <w:t xml:space="preserve"> рублей</w:t>
      </w:r>
    </w:p>
    <w:p w14:paraId="3E93E0F0"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2024 год –    0,</w:t>
      </w:r>
      <w:proofErr w:type="gramStart"/>
      <w:r w:rsidRPr="00854432">
        <w:rPr>
          <w:rFonts w:ascii="Times New Roman" w:eastAsia="Times New Roman" w:hAnsi="Times New Roman"/>
          <w:sz w:val="20"/>
          <w:szCs w:val="20"/>
          <w:lang w:eastAsia="ru-RU"/>
        </w:rPr>
        <w:t>0  тыс.</w:t>
      </w:r>
      <w:proofErr w:type="gramEnd"/>
      <w:r w:rsidRPr="00854432">
        <w:rPr>
          <w:rFonts w:ascii="Times New Roman" w:eastAsia="Times New Roman" w:hAnsi="Times New Roman"/>
          <w:sz w:val="20"/>
          <w:szCs w:val="20"/>
          <w:lang w:eastAsia="ru-RU"/>
        </w:rPr>
        <w:t xml:space="preserve"> рублей</w:t>
      </w:r>
    </w:p>
    <w:p w14:paraId="4A2938AB"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2025</w:t>
      </w:r>
      <w:proofErr w:type="gramStart"/>
      <w:r w:rsidRPr="00854432">
        <w:rPr>
          <w:rFonts w:ascii="Times New Roman" w:eastAsia="Times New Roman" w:hAnsi="Times New Roman"/>
          <w:sz w:val="20"/>
          <w:szCs w:val="20"/>
          <w:lang w:eastAsia="ru-RU"/>
        </w:rPr>
        <w:t>год  –</w:t>
      </w:r>
      <w:proofErr w:type="gramEnd"/>
      <w:r w:rsidRPr="00854432">
        <w:rPr>
          <w:rFonts w:ascii="Times New Roman" w:eastAsia="Times New Roman" w:hAnsi="Times New Roman"/>
          <w:sz w:val="20"/>
          <w:szCs w:val="20"/>
          <w:lang w:eastAsia="ru-RU"/>
        </w:rPr>
        <w:t xml:space="preserve">    0,0   тыс. рублей</w:t>
      </w:r>
    </w:p>
    <w:p w14:paraId="2A6FDE06"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за счет средств областного бюджета – 78 540,96 тыс. рублей, в том числе:</w:t>
      </w:r>
    </w:p>
    <w:p w14:paraId="20A56738"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2020 год –    10 186,2 тыс. рублей</w:t>
      </w:r>
    </w:p>
    <w:p w14:paraId="04759D6C"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2021 год –     9 160,</w:t>
      </w:r>
      <w:proofErr w:type="gramStart"/>
      <w:r w:rsidRPr="00854432">
        <w:rPr>
          <w:rFonts w:ascii="Times New Roman" w:eastAsia="Times New Roman" w:hAnsi="Times New Roman"/>
          <w:sz w:val="20"/>
          <w:szCs w:val="20"/>
          <w:lang w:eastAsia="ru-RU"/>
        </w:rPr>
        <w:t>2  тыс.</w:t>
      </w:r>
      <w:proofErr w:type="gramEnd"/>
      <w:r w:rsidRPr="00854432">
        <w:rPr>
          <w:rFonts w:ascii="Times New Roman" w:eastAsia="Times New Roman" w:hAnsi="Times New Roman"/>
          <w:sz w:val="20"/>
          <w:szCs w:val="20"/>
          <w:lang w:eastAsia="ru-RU"/>
        </w:rPr>
        <w:t xml:space="preserve"> рублей</w:t>
      </w:r>
    </w:p>
    <w:p w14:paraId="2F24F60D"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2022 год –    15 859,0 тыс. рублей</w:t>
      </w:r>
    </w:p>
    <w:p w14:paraId="380024F1"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2023 год –    11 623,96 тыс. рублей</w:t>
      </w:r>
    </w:p>
    <w:p w14:paraId="789611AE"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2024 год –    18 154,6   тыс. рублей</w:t>
      </w:r>
    </w:p>
    <w:p w14:paraId="30314223"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2025 год –    13 557,0   тыс. рублей</w:t>
      </w:r>
    </w:p>
    <w:p w14:paraId="6CC3115A"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за счет </w:t>
      </w:r>
      <w:proofErr w:type="gramStart"/>
      <w:r w:rsidRPr="00854432">
        <w:rPr>
          <w:rFonts w:ascii="Times New Roman" w:eastAsia="Times New Roman" w:hAnsi="Times New Roman"/>
          <w:sz w:val="20"/>
          <w:szCs w:val="20"/>
          <w:lang w:eastAsia="ru-RU"/>
        </w:rPr>
        <w:t>средств  бюджета</w:t>
      </w:r>
      <w:proofErr w:type="gramEnd"/>
      <w:r w:rsidRPr="00854432">
        <w:rPr>
          <w:rFonts w:ascii="Times New Roman" w:eastAsia="Times New Roman" w:hAnsi="Times New Roman"/>
          <w:sz w:val="20"/>
          <w:szCs w:val="20"/>
          <w:lang w:eastAsia="ru-RU"/>
        </w:rPr>
        <w:t xml:space="preserve"> муниципального района  – 127 942,5 тыс. рублей, в том числе:</w:t>
      </w:r>
    </w:p>
    <w:p w14:paraId="127DA555"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2020 год –   17 304,2   тыс. рублей</w:t>
      </w:r>
    </w:p>
    <w:p w14:paraId="793C5643"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2021 год –   20 089,1   тыс. рублей</w:t>
      </w:r>
    </w:p>
    <w:p w14:paraId="1AC644E0"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2022 год –   21 102,5   тыс. рублей</w:t>
      </w:r>
    </w:p>
    <w:p w14:paraId="434CF4A8"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2023 год –   24 545,5   тыс. рублей</w:t>
      </w:r>
    </w:p>
    <w:p w14:paraId="7A529C1B"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2024 год –   24 577,</w:t>
      </w:r>
      <w:proofErr w:type="gramStart"/>
      <w:r w:rsidRPr="00854432">
        <w:rPr>
          <w:rFonts w:ascii="Times New Roman" w:eastAsia="Times New Roman" w:hAnsi="Times New Roman"/>
          <w:sz w:val="20"/>
          <w:szCs w:val="20"/>
          <w:lang w:eastAsia="ru-RU"/>
        </w:rPr>
        <w:t>5  тыс.</w:t>
      </w:r>
      <w:proofErr w:type="gramEnd"/>
      <w:r w:rsidRPr="00854432">
        <w:rPr>
          <w:rFonts w:ascii="Times New Roman" w:eastAsia="Times New Roman" w:hAnsi="Times New Roman"/>
          <w:sz w:val="20"/>
          <w:szCs w:val="20"/>
          <w:lang w:eastAsia="ru-RU"/>
        </w:rPr>
        <w:t xml:space="preserve"> рублей</w:t>
      </w:r>
    </w:p>
    <w:p w14:paraId="4E3BB829"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lastRenderedPageBreak/>
        <w:t xml:space="preserve"> 2025 год –   20 323,7   тыс. рублей»</w:t>
      </w:r>
    </w:p>
    <w:p w14:paraId="6414DC93"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p w14:paraId="0F5EF1E2"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 Абзац шестой раздела 5 «Ресурсное обеспечение муниципальной программы» изложить в новой редакции    следующего содержания:</w:t>
      </w:r>
    </w:p>
    <w:p w14:paraId="487235F4" w14:textId="77777777" w:rsidR="00854432" w:rsidRPr="00854432" w:rsidRDefault="00854432" w:rsidP="00854432">
      <w:pPr>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b/>
          <w:bCs/>
          <w:sz w:val="20"/>
          <w:szCs w:val="20"/>
          <w:lang w:eastAsia="ru-RU"/>
        </w:rPr>
        <w:t xml:space="preserve"> Объем финансирования </w:t>
      </w:r>
      <w:proofErr w:type="gramStart"/>
      <w:r w:rsidRPr="00854432">
        <w:rPr>
          <w:rFonts w:ascii="Times New Roman" w:eastAsia="Times New Roman" w:hAnsi="Times New Roman"/>
          <w:b/>
          <w:bCs/>
          <w:sz w:val="20"/>
          <w:szCs w:val="20"/>
          <w:lang w:eastAsia="ru-RU"/>
        </w:rPr>
        <w:t>программы  по</w:t>
      </w:r>
      <w:proofErr w:type="gramEnd"/>
      <w:r w:rsidRPr="00854432">
        <w:rPr>
          <w:rFonts w:ascii="Times New Roman" w:eastAsia="Times New Roman" w:hAnsi="Times New Roman"/>
          <w:b/>
          <w:bCs/>
          <w:sz w:val="20"/>
          <w:szCs w:val="20"/>
          <w:lang w:eastAsia="ru-RU"/>
        </w:rPr>
        <w:t xml:space="preserve"> основным направлениям финансирования по годам</w:t>
      </w:r>
    </w:p>
    <w:tbl>
      <w:tblPr>
        <w:tblpPr w:leftFromText="180" w:rightFromText="180" w:vertAnchor="text" w:horzAnchor="margin" w:tblpXSpec="center" w:tblpY="357"/>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1134"/>
        <w:gridCol w:w="993"/>
        <w:gridCol w:w="1134"/>
        <w:gridCol w:w="992"/>
        <w:gridCol w:w="992"/>
        <w:gridCol w:w="992"/>
        <w:gridCol w:w="1086"/>
      </w:tblGrid>
      <w:tr w:rsidR="00854432" w:rsidRPr="00854432" w14:paraId="114933C2" w14:textId="77777777" w:rsidTr="00854432">
        <w:trPr>
          <w:trHeight w:val="495"/>
        </w:trPr>
        <w:tc>
          <w:tcPr>
            <w:tcW w:w="2335" w:type="dxa"/>
            <w:vMerge w:val="restart"/>
          </w:tcPr>
          <w:p w14:paraId="608CBD16"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Основные направления финансирования муниципальной программы</w:t>
            </w:r>
          </w:p>
        </w:tc>
        <w:tc>
          <w:tcPr>
            <w:tcW w:w="7323" w:type="dxa"/>
            <w:gridSpan w:val="7"/>
          </w:tcPr>
          <w:p w14:paraId="123EE0F8" w14:textId="77777777" w:rsidR="00854432" w:rsidRPr="00854432" w:rsidRDefault="00854432" w:rsidP="00854432">
            <w:pPr>
              <w:spacing w:after="0" w:line="240" w:lineRule="auto"/>
              <w:ind w:right="432"/>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Объем финансирования муниципальной программы (</w:t>
            </w:r>
            <w:proofErr w:type="spellStart"/>
            <w:r w:rsidRPr="00854432">
              <w:rPr>
                <w:rFonts w:ascii="Times New Roman" w:eastAsia="Times New Roman" w:hAnsi="Times New Roman"/>
                <w:sz w:val="20"/>
                <w:szCs w:val="20"/>
                <w:lang w:eastAsia="ru-RU"/>
              </w:rPr>
              <w:t>тыс.руб</w:t>
            </w:r>
            <w:proofErr w:type="spellEnd"/>
            <w:r w:rsidRPr="00854432">
              <w:rPr>
                <w:rFonts w:ascii="Times New Roman" w:eastAsia="Times New Roman" w:hAnsi="Times New Roman"/>
                <w:sz w:val="20"/>
                <w:szCs w:val="20"/>
                <w:lang w:eastAsia="ru-RU"/>
              </w:rPr>
              <w:t>.)</w:t>
            </w:r>
          </w:p>
        </w:tc>
      </w:tr>
      <w:tr w:rsidR="00854432" w:rsidRPr="00854432" w14:paraId="0648F06E" w14:textId="77777777" w:rsidTr="00854432">
        <w:trPr>
          <w:trHeight w:val="330"/>
        </w:trPr>
        <w:tc>
          <w:tcPr>
            <w:tcW w:w="2335" w:type="dxa"/>
            <w:vMerge/>
            <w:vAlign w:val="center"/>
          </w:tcPr>
          <w:p w14:paraId="40534CA7"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134" w:type="dxa"/>
            <w:vMerge w:val="restart"/>
          </w:tcPr>
          <w:p w14:paraId="56B07ED4"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p w14:paraId="4BFE74E4"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всего</w:t>
            </w:r>
          </w:p>
        </w:tc>
        <w:tc>
          <w:tcPr>
            <w:tcW w:w="6189" w:type="dxa"/>
            <w:gridSpan w:val="6"/>
          </w:tcPr>
          <w:p w14:paraId="7BD71B8D"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В том числе по годам</w:t>
            </w:r>
          </w:p>
        </w:tc>
      </w:tr>
      <w:tr w:rsidR="00854432" w:rsidRPr="00854432" w14:paraId="124857B3" w14:textId="77777777" w:rsidTr="00854432">
        <w:tc>
          <w:tcPr>
            <w:tcW w:w="2335" w:type="dxa"/>
            <w:vMerge/>
            <w:vAlign w:val="center"/>
          </w:tcPr>
          <w:p w14:paraId="373C5758"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134" w:type="dxa"/>
            <w:vMerge/>
            <w:vAlign w:val="center"/>
          </w:tcPr>
          <w:p w14:paraId="20EFAB54"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tcPr>
          <w:p w14:paraId="258C7F9F"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2020</w:t>
            </w:r>
          </w:p>
        </w:tc>
        <w:tc>
          <w:tcPr>
            <w:tcW w:w="1134" w:type="dxa"/>
          </w:tcPr>
          <w:p w14:paraId="1A08C2E4"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2021</w:t>
            </w:r>
          </w:p>
        </w:tc>
        <w:tc>
          <w:tcPr>
            <w:tcW w:w="992" w:type="dxa"/>
          </w:tcPr>
          <w:p w14:paraId="5D296D48"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2022</w:t>
            </w:r>
          </w:p>
        </w:tc>
        <w:tc>
          <w:tcPr>
            <w:tcW w:w="992" w:type="dxa"/>
          </w:tcPr>
          <w:p w14:paraId="195255CD"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2023</w:t>
            </w:r>
          </w:p>
        </w:tc>
        <w:tc>
          <w:tcPr>
            <w:tcW w:w="992" w:type="dxa"/>
          </w:tcPr>
          <w:p w14:paraId="06B24981"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2024</w:t>
            </w:r>
          </w:p>
        </w:tc>
        <w:tc>
          <w:tcPr>
            <w:tcW w:w="1086" w:type="dxa"/>
          </w:tcPr>
          <w:p w14:paraId="00BA9DE7"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2025</w:t>
            </w:r>
          </w:p>
        </w:tc>
      </w:tr>
      <w:tr w:rsidR="00854432" w:rsidRPr="00854432" w14:paraId="284C9DB9" w14:textId="77777777" w:rsidTr="00854432">
        <w:trPr>
          <w:trHeight w:val="700"/>
        </w:trPr>
        <w:tc>
          <w:tcPr>
            <w:tcW w:w="2335" w:type="dxa"/>
          </w:tcPr>
          <w:p w14:paraId="7C592B04"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p w14:paraId="03D43E9E"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Капитальные вложения</w:t>
            </w:r>
          </w:p>
        </w:tc>
        <w:tc>
          <w:tcPr>
            <w:tcW w:w="1134" w:type="dxa"/>
          </w:tcPr>
          <w:p w14:paraId="0072DC8A" w14:textId="77777777" w:rsidR="00854432" w:rsidRPr="00854432" w:rsidRDefault="00854432" w:rsidP="00854432">
            <w:pPr>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3" w:type="dxa"/>
          </w:tcPr>
          <w:p w14:paraId="518342E5" w14:textId="77777777" w:rsidR="00854432" w:rsidRPr="00854432" w:rsidRDefault="00854432" w:rsidP="00854432">
            <w:pPr>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1134" w:type="dxa"/>
          </w:tcPr>
          <w:p w14:paraId="33AA1DD7" w14:textId="77777777" w:rsidR="00854432" w:rsidRPr="00854432" w:rsidRDefault="00854432" w:rsidP="00854432">
            <w:pPr>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20478D76" w14:textId="77777777" w:rsidR="00854432" w:rsidRPr="00854432" w:rsidRDefault="00854432" w:rsidP="00854432">
            <w:pPr>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740A9EDD" w14:textId="77777777" w:rsidR="00854432" w:rsidRPr="00854432" w:rsidRDefault="00854432" w:rsidP="00854432">
            <w:pPr>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567D6A90" w14:textId="77777777" w:rsidR="00854432" w:rsidRPr="00854432" w:rsidRDefault="00854432" w:rsidP="00854432">
            <w:pPr>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1086" w:type="dxa"/>
          </w:tcPr>
          <w:p w14:paraId="246DEDE8" w14:textId="77777777" w:rsidR="00854432" w:rsidRPr="00854432" w:rsidRDefault="00854432" w:rsidP="00854432">
            <w:pPr>
              <w:spacing w:after="0" w:line="240" w:lineRule="auto"/>
              <w:jc w:val="center"/>
              <w:rPr>
                <w:rFonts w:ascii="Times New Roman" w:eastAsia="Times New Roman" w:hAnsi="Times New Roman"/>
                <w:sz w:val="20"/>
                <w:szCs w:val="20"/>
                <w:lang w:eastAsia="ru-RU"/>
              </w:rPr>
            </w:pPr>
          </w:p>
        </w:tc>
      </w:tr>
      <w:tr w:rsidR="00854432" w:rsidRPr="00854432" w14:paraId="7A661BE3" w14:textId="77777777" w:rsidTr="00854432">
        <w:tc>
          <w:tcPr>
            <w:tcW w:w="2335" w:type="dxa"/>
          </w:tcPr>
          <w:p w14:paraId="1E4B7DC7"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Прочие расходы</w:t>
            </w:r>
          </w:p>
        </w:tc>
        <w:tc>
          <w:tcPr>
            <w:tcW w:w="1134" w:type="dxa"/>
          </w:tcPr>
          <w:p w14:paraId="5124FE47"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206 619,1</w:t>
            </w:r>
          </w:p>
        </w:tc>
        <w:tc>
          <w:tcPr>
            <w:tcW w:w="993" w:type="dxa"/>
          </w:tcPr>
          <w:p w14:paraId="133BD279"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27 503,9</w:t>
            </w:r>
          </w:p>
        </w:tc>
        <w:tc>
          <w:tcPr>
            <w:tcW w:w="1134" w:type="dxa"/>
          </w:tcPr>
          <w:p w14:paraId="790615EA" w14:textId="77777777" w:rsidR="00854432" w:rsidRPr="00854432" w:rsidRDefault="00854432" w:rsidP="00854432">
            <w:pPr>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29 291,1</w:t>
            </w:r>
          </w:p>
        </w:tc>
        <w:tc>
          <w:tcPr>
            <w:tcW w:w="992" w:type="dxa"/>
          </w:tcPr>
          <w:p w14:paraId="7983A76B"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37 002,5</w:t>
            </w:r>
          </w:p>
        </w:tc>
        <w:tc>
          <w:tcPr>
            <w:tcW w:w="992" w:type="dxa"/>
          </w:tcPr>
          <w:p w14:paraId="4ABAA5FD"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36 208,8</w:t>
            </w:r>
          </w:p>
        </w:tc>
        <w:tc>
          <w:tcPr>
            <w:tcW w:w="992" w:type="dxa"/>
          </w:tcPr>
          <w:p w14:paraId="757EA6F6"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42 732,1</w:t>
            </w:r>
          </w:p>
        </w:tc>
        <w:tc>
          <w:tcPr>
            <w:tcW w:w="1086" w:type="dxa"/>
          </w:tcPr>
          <w:p w14:paraId="16D81338"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33 880,7</w:t>
            </w:r>
          </w:p>
        </w:tc>
      </w:tr>
      <w:tr w:rsidR="00854432" w:rsidRPr="00854432" w14:paraId="42FFB385" w14:textId="77777777" w:rsidTr="00854432">
        <w:tc>
          <w:tcPr>
            <w:tcW w:w="2335" w:type="dxa"/>
          </w:tcPr>
          <w:p w14:paraId="3A48DDC8"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Итого </w:t>
            </w:r>
          </w:p>
        </w:tc>
        <w:tc>
          <w:tcPr>
            <w:tcW w:w="1134" w:type="dxa"/>
          </w:tcPr>
          <w:p w14:paraId="1871277D"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206 619,1</w:t>
            </w:r>
          </w:p>
        </w:tc>
        <w:tc>
          <w:tcPr>
            <w:tcW w:w="993" w:type="dxa"/>
          </w:tcPr>
          <w:p w14:paraId="4804941E"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27 503,9</w:t>
            </w:r>
          </w:p>
        </w:tc>
        <w:tc>
          <w:tcPr>
            <w:tcW w:w="1134" w:type="dxa"/>
          </w:tcPr>
          <w:p w14:paraId="72B31518" w14:textId="77777777" w:rsidR="00854432" w:rsidRPr="00854432" w:rsidRDefault="00854432" w:rsidP="00854432">
            <w:pPr>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29 291,1</w:t>
            </w:r>
          </w:p>
        </w:tc>
        <w:tc>
          <w:tcPr>
            <w:tcW w:w="992" w:type="dxa"/>
          </w:tcPr>
          <w:p w14:paraId="5B3D1D86"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37 002,5</w:t>
            </w:r>
          </w:p>
        </w:tc>
        <w:tc>
          <w:tcPr>
            <w:tcW w:w="992" w:type="dxa"/>
          </w:tcPr>
          <w:p w14:paraId="52A2756B"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36 208,8</w:t>
            </w:r>
          </w:p>
        </w:tc>
        <w:tc>
          <w:tcPr>
            <w:tcW w:w="992" w:type="dxa"/>
          </w:tcPr>
          <w:p w14:paraId="3D7F7E9C"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42 732,1</w:t>
            </w:r>
          </w:p>
        </w:tc>
        <w:tc>
          <w:tcPr>
            <w:tcW w:w="1086" w:type="dxa"/>
          </w:tcPr>
          <w:p w14:paraId="5F29005C"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33 880,7</w:t>
            </w:r>
          </w:p>
        </w:tc>
      </w:tr>
    </w:tbl>
    <w:p w14:paraId="6696D6F2" w14:textId="77777777" w:rsidR="00854432" w:rsidRPr="00854432" w:rsidRDefault="00854432" w:rsidP="00854432">
      <w:pPr>
        <w:spacing w:after="0" w:line="240" w:lineRule="auto"/>
        <w:jc w:val="both"/>
        <w:rPr>
          <w:rFonts w:ascii="Times New Roman" w:eastAsia="Times New Roman" w:hAnsi="Times New Roman"/>
          <w:color w:val="000000"/>
          <w:sz w:val="20"/>
          <w:szCs w:val="20"/>
          <w:lang w:eastAsia="ru-RU"/>
        </w:rPr>
      </w:pPr>
    </w:p>
    <w:p w14:paraId="43C0F5C1"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color w:val="000000"/>
          <w:sz w:val="20"/>
          <w:szCs w:val="20"/>
          <w:lang w:eastAsia="ru-RU"/>
        </w:rPr>
        <w:t xml:space="preserve">4. </w:t>
      </w:r>
      <w:r w:rsidRPr="00854432">
        <w:rPr>
          <w:rFonts w:ascii="Times New Roman" w:eastAsia="Times New Roman" w:hAnsi="Times New Roman"/>
          <w:sz w:val="20"/>
          <w:szCs w:val="20"/>
          <w:lang w:eastAsia="ru-RU"/>
        </w:rPr>
        <w:t xml:space="preserve">Приложение № 2 к муниципальной программе «Расходы на реализацию муниципальной программы за счёт </w:t>
      </w:r>
      <w:proofErr w:type="gramStart"/>
      <w:r w:rsidRPr="00854432">
        <w:rPr>
          <w:rFonts w:ascii="Times New Roman" w:eastAsia="Times New Roman" w:hAnsi="Times New Roman"/>
          <w:sz w:val="20"/>
          <w:szCs w:val="20"/>
          <w:lang w:eastAsia="ru-RU"/>
        </w:rPr>
        <w:t>средств  бюджета</w:t>
      </w:r>
      <w:proofErr w:type="gramEnd"/>
      <w:r w:rsidRPr="00854432">
        <w:rPr>
          <w:rFonts w:ascii="Times New Roman" w:eastAsia="Times New Roman" w:hAnsi="Times New Roman"/>
          <w:sz w:val="20"/>
          <w:szCs w:val="20"/>
          <w:lang w:eastAsia="ru-RU"/>
        </w:rPr>
        <w:t xml:space="preserve"> муниципального района»  изложить в новой редакции следующего содержания:</w:t>
      </w:r>
    </w:p>
    <w:p w14:paraId="5CA0BFE8" w14:textId="77777777" w:rsidR="00854432" w:rsidRPr="00854432" w:rsidRDefault="00854432" w:rsidP="00854432">
      <w:pPr>
        <w:spacing w:after="0" w:line="240" w:lineRule="auto"/>
        <w:jc w:val="right"/>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«Приложение № 2</w:t>
      </w:r>
    </w:p>
    <w:p w14:paraId="1DEF1C79" w14:textId="77777777" w:rsidR="00854432" w:rsidRPr="00854432" w:rsidRDefault="00854432" w:rsidP="00854432">
      <w:pPr>
        <w:spacing w:after="0" w:line="240" w:lineRule="auto"/>
        <w:jc w:val="right"/>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к муниципальной программе</w:t>
      </w:r>
    </w:p>
    <w:p w14:paraId="792404BA" w14:textId="77777777" w:rsidR="00854432" w:rsidRPr="00854432" w:rsidRDefault="00854432" w:rsidP="00854432">
      <w:pPr>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Расходы на реализацию муниципальной программы за счёт средств бюджета муниципального района</w:t>
      </w:r>
    </w:p>
    <w:p w14:paraId="75D64B4E"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bl>
      <w:tblPr>
        <w:tblW w:w="15043" w:type="dxa"/>
        <w:tblInd w:w="-634" w:type="dxa"/>
        <w:tblLayout w:type="fixed"/>
        <w:tblCellMar>
          <w:top w:w="75" w:type="dxa"/>
          <w:left w:w="75" w:type="dxa"/>
          <w:bottom w:w="75" w:type="dxa"/>
          <w:right w:w="75" w:type="dxa"/>
        </w:tblCellMar>
        <w:tblLook w:val="0000" w:firstRow="0" w:lastRow="0" w:firstColumn="0" w:lastColumn="0" w:noHBand="0" w:noVBand="0"/>
      </w:tblPr>
      <w:tblGrid>
        <w:gridCol w:w="425"/>
        <w:gridCol w:w="993"/>
        <w:gridCol w:w="1276"/>
        <w:gridCol w:w="1276"/>
        <w:gridCol w:w="819"/>
        <w:gridCol w:w="31"/>
        <w:gridCol w:w="851"/>
        <w:gridCol w:w="60"/>
        <w:gridCol w:w="932"/>
        <w:gridCol w:w="850"/>
        <w:gridCol w:w="993"/>
        <w:gridCol w:w="850"/>
        <w:gridCol w:w="992"/>
        <w:gridCol w:w="4695"/>
      </w:tblGrid>
      <w:tr w:rsidR="00854432" w:rsidRPr="00854432" w14:paraId="4A8D2ECB" w14:textId="77777777" w:rsidTr="00854432">
        <w:trPr>
          <w:trHeight w:val="988"/>
        </w:trPr>
        <w:tc>
          <w:tcPr>
            <w:tcW w:w="425" w:type="dxa"/>
            <w:vMerge w:val="restart"/>
            <w:tcBorders>
              <w:top w:val="single" w:sz="4" w:space="0" w:color="000000"/>
              <w:left w:val="single" w:sz="4" w:space="0" w:color="000000"/>
              <w:right w:val="nil"/>
            </w:tcBorders>
          </w:tcPr>
          <w:p w14:paraId="3913D35E"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п/п</w:t>
            </w:r>
          </w:p>
        </w:tc>
        <w:tc>
          <w:tcPr>
            <w:tcW w:w="993" w:type="dxa"/>
            <w:vMerge w:val="restart"/>
            <w:tcBorders>
              <w:top w:val="single" w:sz="4" w:space="0" w:color="000000"/>
              <w:left w:val="single" w:sz="4" w:space="0" w:color="000000"/>
              <w:bottom w:val="single" w:sz="4" w:space="0" w:color="auto"/>
              <w:right w:val="nil"/>
            </w:tcBorders>
          </w:tcPr>
          <w:p w14:paraId="48A08382" w14:textId="77777777" w:rsidR="00854432" w:rsidRPr="00854432" w:rsidRDefault="00854432" w:rsidP="00854432">
            <w:pPr>
              <w:snapToGrid w:val="0"/>
              <w:spacing w:before="100" w:beforeAutospacing="1" w:after="48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Статус </w:t>
            </w:r>
          </w:p>
        </w:tc>
        <w:tc>
          <w:tcPr>
            <w:tcW w:w="1276" w:type="dxa"/>
            <w:vMerge w:val="restart"/>
            <w:tcBorders>
              <w:top w:val="single" w:sz="4" w:space="0" w:color="000000"/>
              <w:left w:val="single" w:sz="4" w:space="0" w:color="000000"/>
              <w:bottom w:val="single" w:sz="4" w:space="0" w:color="auto"/>
              <w:right w:val="nil"/>
            </w:tcBorders>
          </w:tcPr>
          <w:p w14:paraId="50E1DB35"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roofErr w:type="gramStart"/>
            <w:r w:rsidRPr="00854432">
              <w:rPr>
                <w:rFonts w:ascii="Times New Roman" w:eastAsia="Times New Roman" w:hAnsi="Times New Roman"/>
                <w:sz w:val="20"/>
                <w:szCs w:val="20"/>
                <w:lang w:eastAsia="ru-RU"/>
              </w:rPr>
              <w:t xml:space="preserve">Наименование  </w:t>
            </w:r>
            <w:proofErr w:type="spellStart"/>
            <w:r w:rsidRPr="00854432">
              <w:rPr>
                <w:rFonts w:ascii="Times New Roman" w:eastAsia="Times New Roman" w:hAnsi="Times New Roman"/>
                <w:sz w:val="20"/>
                <w:szCs w:val="20"/>
                <w:lang w:eastAsia="ru-RU"/>
              </w:rPr>
              <w:t>муни</w:t>
            </w:r>
            <w:proofErr w:type="gramEnd"/>
            <w:r w:rsidRPr="00854432">
              <w:rPr>
                <w:rFonts w:ascii="Times New Roman" w:eastAsia="Times New Roman" w:hAnsi="Times New Roman"/>
                <w:sz w:val="20"/>
                <w:szCs w:val="20"/>
                <w:lang w:eastAsia="ru-RU"/>
              </w:rPr>
              <w:t>-ципальной</w:t>
            </w:r>
            <w:proofErr w:type="spellEnd"/>
            <w:r w:rsidRPr="00854432">
              <w:rPr>
                <w:rFonts w:ascii="Times New Roman" w:eastAsia="Times New Roman" w:hAnsi="Times New Roman"/>
                <w:sz w:val="20"/>
                <w:szCs w:val="20"/>
                <w:lang w:eastAsia="ru-RU"/>
              </w:rPr>
              <w:t xml:space="preserve"> программы, </w:t>
            </w:r>
            <w:proofErr w:type="spellStart"/>
            <w:r w:rsidRPr="00854432">
              <w:rPr>
                <w:rFonts w:ascii="Times New Roman" w:eastAsia="Times New Roman" w:hAnsi="Times New Roman"/>
                <w:sz w:val="20"/>
                <w:szCs w:val="20"/>
                <w:lang w:eastAsia="ru-RU"/>
              </w:rPr>
              <w:t>отделного</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мероприя-тия</w:t>
            </w:r>
            <w:proofErr w:type="spellEnd"/>
          </w:p>
        </w:tc>
        <w:tc>
          <w:tcPr>
            <w:tcW w:w="1276" w:type="dxa"/>
            <w:vMerge w:val="restart"/>
            <w:tcBorders>
              <w:top w:val="single" w:sz="4" w:space="0" w:color="000000"/>
              <w:left w:val="single" w:sz="4" w:space="0" w:color="000000"/>
              <w:bottom w:val="single" w:sz="4" w:space="0" w:color="auto"/>
              <w:right w:val="nil"/>
            </w:tcBorders>
          </w:tcPr>
          <w:p w14:paraId="03A356F3"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Главный распорядитель </w:t>
            </w:r>
            <w:proofErr w:type="spellStart"/>
            <w:proofErr w:type="gramStart"/>
            <w:r w:rsidRPr="00854432">
              <w:rPr>
                <w:rFonts w:ascii="Times New Roman" w:eastAsia="Times New Roman" w:hAnsi="Times New Roman"/>
                <w:sz w:val="20"/>
                <w:szCs w:val="20"/>
                <w:lang w:eastAsia="ru-RU"/>
              </w:rPr>
              <w:t>бюд-жетных</w:t>
            </w:r>
            <w:proofErr w:type="spellEnd"/>
            <w:proofErr w:type="gramEnd"/>
            <w:r w:rsidRPr="00854432">
              <w:rPr>
                <w:rFonts w:ascii="Times New Roman" w:eastAsia="Times New Roman" w:hAnsi="Times New Roman"/>
                <w:sz w:val="20"/>
                <w:szCs w:val="20"/>
                <w:lang w:eastAsia="ru-RU"/>
              </w:rPr>
              <w:t xml:space="preserve"> средств</w:t>
            </w:r>
          </w:p>
        </w:tc>
        <w:tc>
          <w:tcPr>
            <w:tcW w:w="6378" w:type="dxa"/>
            <w:gridSpan w:val="9"/>
            <w:tcBorders>
              <w:top w:val="single" w:sz="4" w:space="0" w:color="000000"/>
              <w:left w:val="single" w:sz="4" w:space="0" w:color="000000"/>
              <w:bottom w:val="single" w:sz="4" w:space="0" w:color="000000"/>
              <w:right w:val="single" w:sz="4" w:space="0" w:color="000000"/>
            </w:tcBorders>
          </w:tcPr>
          <w:p w14:paraId="2C4B61D3"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Расходы (прогноз, факт), тыс. рублей</w:t>
            </w:r>
          </w:p>
          <w:p w14:paraId="62F4A24F"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4695" w:type="dxa"/>
            <w:tcBorders>
              <w:top w:val="nil"/>
              <w:left w:val="single" w:sz="4" w:space="0" w:color="000000"/>
              <w:right w:val="single" w:sz="4" w:space="0" w:color="auto"/>
            </w:tcBorders>
          </w:tcPr>
          <w:p w14:paraId="5E03958D"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r>
      <w:tr w:rsidR="00854432" w:rsidRPr="00854432" w14:paraId="6E478458" w14:textId="77777777" w:rsidTr="00854432">
        <w:trPr>
          <w:gridAfter w:val="1"/>
          <w:wAfter w:w="4695" w:type="dxa"/>
          <w:trHeight w:val="717"/>
        </w:trPr>
        <w:tc>
          <w:tcPr>
            <w:tcW w:w="425" w:type="dxa"/>
            <w:vMerge/>
            <w:tcBorders>
              <w:left w:val="single" w:sz="4" w:space="0" w:color="000000"/>
              <w:bottom w:val="single" w:sz="4" w:space="0" w:color="auto"/>
              <w:right w:val="nil"/>
            </w:tcBorders>
          </w:tcPr>
          <w:p w14:paraId="25490328"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tcBorders>
              <w:top w:val="single" w:sz="4" w:space="0" w:color="000000"/>
              <w:left w:val="single" w:sz="4" w:space="0" w:color="000000"/>
              <w:bottom w:val="single" w:sz="4" w:space="0" w:color="auto"/>
              <w:right w:val="nil"/>
            </w:tcBorders>
            <w:vAlign w:val="center"/>
          </w:tcPr>
          <w:p w14:paraId="7D0ACE19"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276" w:type="dxa"/>
            <w:vMerge/>
            <w:tcBorders>
              <w:top w:val="single" w:sz="4" w:space="0" w:color="000000"/>
              <w:left w:val="single" w:sz="4" w:space="0" w:color="000000"/>
              <w:bottom w:val="single" w:sz="4" w:space="0" w:color="auto"/>
              <w:right w:val="nil"/>
            </w:tcBorders>
            <w:vAlign w:val="center"/>
          </w:tcPr>
          <w:p w14:paraId="22919A9B"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276" w:type="dxa"/>
            <w:vMerge/>
            <w:tcBorders>
              <w:top w:val="single" w:sz="4" w:space="0" w:color="000000"/>
              <w:left w:val="single" w:sz="4" w:space="0" w:color="000000"/>
              <w:bottom w:val="single" w:sz="4" w:space="0" w:color="auto"/>
              <w:right w:val="nil"/>
            </w:tcBorders>
            <w:vAlign w:val="center"/>
          </w:tcPr>
          <w:p w14:paraId="46E4FA29"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19" w:type="dxa"/>
            <w:tcBorders>
              <w:top w:val="single" w:sz="4" w:space="0" w:color="auto"/>
              <w:left w:val="single" w:sz="4" w:space="0" w:color="000000"/>
              <w:bottom w:val="single" w:sz="4" w:space="0" w:color="auto"/>
              <w:right w:val="nil"/>
            </w:tcBorders>
          </w:tcPr>
          <w:p w14:paraId="595DC62B"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2020</w:t>
            </w:r>
          </w:p>
          <w:p w14:paraId="7D884033"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p w14:paraId="6F13E9E6"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942" w:type="dxa"/>
            <w:gridSpan w:val="3"/>
            <w:tcBorders>
              <w:top w:val="single" w:sz="4" w:space="0" w:color="auto"/>
              <w:left w:val="single" w:sz="4" w:space="0" w:color="000000"/>
              <w:bottom w:val="single" w:sz="4" w:space="0" w:color="auto"/>
              <w:right w:val="single" w:sz="4" w:space="0" w:color="000000"/>
            </w:tcBorders>
          </w:tcPr>
          <w:p w14:paraId="6A0102AE"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2021</w:t>
            </w:r>
          </w:p>
        </w:tc>
        <w:tc>
          <w:tcPr>
            <w:tcW w:w="932" w:type="dxa"/>
            <w:tcBorders>
              <w:top w:val="single" w:sz="4" w:space="0" w:color="auto"/>
              <w:left w:val="single" w:sz="4" w:space="0" w:color="000000"/>
              <w:bottom w:val="single" w:sz="4" w:space="0" w:color="auto"/>
              <w:right w:val="single" w:sz="4" w:space="0" w:color="auto"/>
            </w:tcBorders>
          </w:tcPr>
          <w:p w14:paraId="43D0BD3B"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2022</w:t>
            </w:r>
          </w:p>
        </w:tc>
        <w:tc>
          <w:tcPr>
            <w:tcW w:w="850" w:type="dxa"/>
            <w:tcBorders>
              <w:top w:val="single" w:sz="4" w:space="0" w:color="auto"/>
              <w:left w:val="single" w:sz="4" w:space="0" w:color="000000"/>
              <w:bottom w:val="single" w:sz="4" w:space="0" w:color="auto"/>
              <w:right w:val="single" w:sz="4" w:space="0" w:color="auto"/>
            </w:tcBorders>
          </w:tcPr>
          <w:p w14:paraId="39F8491D"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2023</w:t>
            </w:r>
          </w:p>
        </w:tc>
        <w:tc>
          <w:tcPr>
            <w:tcW w:w="993" w:type="dxa"/>
            <w:tcBorders>
              <w:top w:val="single" w:sz="4" w:space="0" w:color="auto"/>
              <w:left w:val="single" w:sz="4" w:space="0" w:color="000000"/>
              <w:bottom w:val="single" w:sz="4" w:space="0" w:color="auto"/>
              <w:right w:val="single" w:sz="4" w:space="0" w:color="auto"/>
            </w:tcBorders>
          </w:tcPr>
          <w:p w14:paraId="0519BEB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2024</w:t>
            </w:r>
          </w:p>
        </w:tc>
        <w:tc>
          <w:tcPr>
            <w:tcW w:w="850" w:type="dxa"/>
            <w:tcBorders>
              <w:top w:val="single" w:sz="4" w:space="0" w:color="auto"/>
              <w:left w:val="single" w:sz="4" w:space="0" w:color="000000"/>
              <w:bottom w:val="single" w:sz="4" w:space="0" w:color="auto"/>
              <w:right w:val="single" w:sz="4" w:space="0" w:color="auto"/>
            </w:tcBorders>
          </w:tcPr>
          <w:p w14:paraId="47B662DF"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2025</w:t>
            </w:r>
          </w:p>
        </w:tc>
        <w:tc>
          <w:tcPr>
            <w:tcW w:w="992" w:type="dxa"/>
            <w:tcBorders>
              <w:top w:val="single" w:sz="4" w:space="0" w:color="auto"/>
              <w:left w:val="single" w:sz="4" w:space="0" w:color="000000"/>
              <w:bottom w:val="single" w:sz="4" w:space="0" w:color="auto"/>
              <w:right w:val="single" w:sz="4" w:space="0" w:color="auto"/>
            </w:tcBorders>
          </w:tcPr>
          <w:p w14:paraId="3AFBF08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Итого</w:t>
            </w:r>
          </w:p>
        </w:tc>
      </w:tr>
      <w:tr w:rsidR="00854432" w:rsidRPr="00854432" w14:paraId="615C4C28" w14:textId="77777777" w:rsidTr="00854432">
        <w:trPr>
          <w:gridAfter w:val="1"/>
          <w:wAfter w:w="4695" w:type="dxa"/>
          <w:trHeight w:val="245"/>
        </w:trPr>
        <w:tc>
          <w:tcPr>
            <w:tcW w:w="425" w:type="dxa"/>
            <w:vMerge w:val="restart"/>
            <w:tcBorders>
              <w:top w:val="single" w:sz="4" w:space="0" w:color="auto"/>
              <w:left w:val="single" w:sz="4" w:space="0" w:color="auto"/>
              <w:right w:val="nil"/>
            </w:tcBorders>
          </w:tcPr>
          <w:p w14:paraId="48AD163C"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993" w:type="dxa"/>
            <w:vMerge w:val="restart"/>
            <w:tcBorders>
              <w:top w:val="single" w:sz="4" w:space="0" w:color="auto"/>
              <w:left w:val="single" w:sz="4" w:space="0" w:color="auto"/>
              <w:bottom w:val="nil"/>
              <w:right w:val="nil"/>
            </w:tcBorders>
          </w:tcPr>
          <w:p w14:paraId="333AD5C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Муниципальная </w:t>
            </w:r>
            <w:r w:rsidRPr="00854432">
              <w:rPr>
                <w:rFonts w:ascii="Times New Roman" w:eastAsia="Times New Roman" w:hAnsi="Times New Roman"/>
                <w:sz w:val="20"/>
                <w:szCs w:val="20"/>
                <w:lang w:eastAsia="ru-RU"/>
              </w:rPr>
              <w:br/>
              <w:t xml:space="preserve">программа      </w:t>
            </w:r>
          </w:p>
          <w:p w14:paraId="73285FA0"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1276" w:type="dxa"/>
            <w:vMerge w:val="restart"/>
            <w:tcBorders>
              <w:top w:val="single" w:sz="4" w:space="0" w:color="auto"/>
              <w:left w:val="single" w:sz="4" w:space="0" w:color="000000"/>
              <w:bottom w:val="nil"/>
              <w:right w:val="nil"/>
            </w:tcBorders>
          </w:tcPr>
          <w:p w14:paraId="6EE974A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«Развитие культуры» на 2020-2025 годы</w:t>
            </w:r>
          </w:p>
          <w:p w14:paraId="0D2C6045"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1276" w:type="dxa"/>
            <w:tcBorders>
              <w:top w:val="single" w:sz="4" w:space="0" w:color="auto"/>
              <w:left w:val="single" w:sz="4" w:space="0" w:color="000000"/>
              <w:bottom w:val="single" w:sz="4" w:space="0" w:color="auto"/>
              <w:right w:val="nil"/>
            </w:tcBorders>
          </w:tcPr>
          <w:p w14:paraId="7A75DC74"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всего           </w:t>
            </w:r>
          </w:p>
        </w:tc>
        <w:tc>
          <w:tcPr>
            <w:tcW w:w="819" w:type="dxa"/>
            <w:tcBorders>
              <w:top w:val="single" w:sz="4" w:space="0" w:color="auto"/>
              <w:left w:val="single" w:sz="4" w:space="0" w:color="000000"/>
              <w:bottom w:val="single" w:sz="4" w:space="0" w:color="auto"/>
              <w:right w:val="nil"/>
            </w:tcBorders>
          </w:tcPr>
          <w:p w14:paraId="1697407C"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17304,2</w:t>
            </w:r>
          </w:p>
        </w:tc>
        <w:tc>
          <w:tcPr>
            <w:tcW w:w="942" w:type="dxa"/>
            <w:gridSpan w:val="3"/>
            <w:tcBorders>
              <w:top w:val="single" w:sz="4" w:space="0" w:color="auto"/>
              <w:left w:val="single" w:sz="4" w:space="0" w:color="000000"/>
              <w:bottom w:val="single" w:sz="4" w:space="0" w:color="auto"/>
              <w:right w:val="single" w:sz="4" w:space="0" w:color="000000"/>
            </w:tcBorders>
          </w:tcPr>
          <w:p w14:paraId="43918FB7"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20089,1</w:t>
            </w:r>
          </w:p>
        </w:tc>
        <w:tc>
          <w:tcPr>
            <w:tcW w:w="932" w:type="dxa"/>
            <w:tcBorders>
              <w:top w:val="single" w:sz="4" w:space="0" w:color="auto"/>
              <w:left w:val="single" w:sz="4" w:space="0" w:color="000000"/>
              <w:bottom w:val="single" w:sz="4" w:space="0" w:color="auto"/>
              <w:right w:val="single" w:sz="4" w:space="0" w:color="auto"/>
            </w:tcBorders>
          </w:tcPr>
          <w:p w14:paraId="424341F0"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21102,5</w:t>
            </w:r>
          </w:p>
        </w:tc>
        <w:tc>
          <w:tcPr>
            <w:tcW w:w="850" w:type="dxa"/>
            <w:tcBorders>
              <w:top w:val="single" w:sz="4" w:space="0" w:color="auto"/>
              <w:left w:val="single" w:sz="4" w:space="0" w:color="000000"/>
              <w:bottom w:val="single" w:sz="4" w:space="0" w:color="auto"/>
              <w:right w:val="single" w:sz="4" w:space="0" w:color="auto"/>
            </w:tcBorders>
          </w:tcPr>
          <w:p w14:paraId="29456197"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24545,5</w:t>
            </w:r>
          </w:p>
        </w:tc>
        <w:tc>
          <w:tcPr>
            <w:tcW w:w="993" w:type="dxa"/>
            <w:tcBorders>
              <w:top w:val="single" w:sz="4" w:space="0" w:color="auto"/>
              <w:left w:val="single" w:sz="4" w:space="0" w:color="000000"/>
              <w:bottom w:val="single" w:sz="4" w:space="0" w:color="auto"/>
              <w:right w:val="single" w:sz="4" w:space="0" w:color="auto"/>
            </w:tcBorders>
          </w:tcPr>
          <w:p w14:paraId="65BDA9AE"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24 577,5</w:t>
            </w:r>
          </w:p>
        </w:tc>
        <w:tc>
          <w:tcPr>
            <w:tcW w:w="850" w:type="dxa"/>
            <w:tcBorders>
              <w:top w:val="single" w:sz="4" w:space="0" w:color="auto"/>
              <w:left w:val="single" w:sz="4" w:space="0" w:color="000000"/>
              <w:bottom w:val="single" w:sz="4" w:space="0" w:color="auto"/>
              <w:right w:val="single" w:sz="4" w:space="0" w:color="auto"/>
            </w:tcBorders>
          </w:tcPr>
          <w:p w14:paraId="38237185"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20323,7</w:t>
            </w:r>
          </w:p>
        </w:tc>
        <w:tc>
          <w:tcPr>
            <w:tcW w:w="992" w:type="dxa"/>
            <w:tcBorders>
              <w:top w:val="single" w:sz="4" w:space="0" w:color="auto"/>
              <w:left w:val="single" w:sz="4" w:space="0" w:color="000000"/>
              <w:bottom w:val="single" w:sz="4" w:space="0" w:color="auto"/>
              <w:right w:val="single" w:sz="4" w:space="0" w:color="auto"/>
            </w:tcBorders>
          </w:tcPr>
          <w:p w14:paraId="42C6D814"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127 942,5</w:t>
            </w:r>
          </w:p>
        </w:tc>
      </w:tr>
      <w:tr w:rsidR="00854432" w:rsidRPr="00854432" w14:paraId="459DECD8" w14:textId="77777777" w:rsidTr="00854432">
        <w:trPr>
          <w:gridAfter w:val="1"/>
          <w:wAfter w:w="4695" w:type="dxa"/>
          <w:trHeight w:val="907"/>
        </w:trPr>
        <w:tc>
          <w:tcPr>
            <w:tcW w:w="425" w:type="dxa"/>
            <w:vMerge/>
            <w:tcBorders>
              <w:left w:val="single" w:sz="4" w:space="0" w:color="auto"/>
              <w:bottom w:val="nil"/>
              <w:right w:val="nil"/>
            </w:tcBorders>
          </w:tcPr>
          <w:p w14:paraId="2CE29304"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nil"/>
              <w:right w:val="nil"/>
            </w:tcBorders>
            <w:vAlign w:val="center"/>
          </w:tcPr>
          <w:p w14:paraId="0B2EDD4B"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000000"/>
              <w:bottom w:val="nil"/>
              <w:right w:val="nil"/>
            </w:tcBorders>
            <w:vAlign w:val="center"/>
          </w:tcPr>
          <w:p w14:paraId="1FEC3BBF"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single" w:sz="4" w:space="0" w:color="000000"/>
              <w:bottom w:val="nil"/>
              <w:right w:val="nil"/>
            </w:tcBorders>
          </w:tcPr>
          <w:p w14:paraId="44BCDC63"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Отдел культу-</w:t>
            </w:r>
            <w:proofErr w:type="spellStart"/>
            <w:proofErr w:type="gramStart"/>
            <w:r w:rsidRPr="00854432">
              <w:rPr>
                <w:rFonts w:ascii="Times New Roman" w:eastAsia="Times New Roman" w:hAnsi="Times New Roman"/>
                <w:sz w:val="20"/>
                <w:szCs w:val="20"/>
                <w:lang w:eastAsia="ru-RU"/>
              </w:rPr>
              <w:t>ры,спор</w:t>
            </w:r>
            <w:proofErr w:type="spellEnd"/>
            <w:proofErr w:type="gramEnd"/>
            <w:r w:rsidRPr="00854432">
              <w:rPr>
                <w:rFonts w:ascii="Times New Roman" w:eastAsia="Times New Roman" w:hAnsi="Times New Roman"/>
                <w:sz w:val="20"/>
                <w:szCs w:val="20"/>
                <w:lang w:eastAsia="ru-RU"/>
              </w:rPr>
              <w:t>-та и молодежной по –</w:t>
            </w:r>
            <w:proofErr w:type="spellStart"/>
            <w:r w:rsidRPr="00854432">
              <w:rPr>
                <w:rFonts w:ascii="Times New Roman" w:eastAsia="Times New Roman" w:hAnsi="Times New Roman"/>
                <w:sz w:val="20"/>
                <w:szCs w:val="20"/>
                <w:lang w:eastAsia="ru-RU"/>
              </w:rPr>
              <w:t>литики</w:t>
            </w:r>
            <w:proofErr w:type="spellEnd"/>
            <w:r w:rsidRPr="00854432">
              <w:rPr>
                <w:rFonts w:ascii="Times New Roman" w:eastAsia="Times New Roman" w:hAnsi="Times New Roman"/>
                <w:sz w:val="20"/>
                <w:szCs w:val="20"/>
                <w:lang w:eastAsia="ru-RU"/>
              </w:rPr>
              <w:t xml:space="preserve"> администрации </w:t>
            </w:r>
            <w:proofErr w:type="spellStart"/>
            <w:r w:rsidRPr="00854432">
              <w:rPr>
                <w:rFonts w:ascii="Times New Roman" w:eastAsia="Times New Roman" w:hAnsi="Times New Roman"/>
                <w:sz w:val="20"/>
                <w:szCs w:val="20"/>
                <w:lang w:eastAsia="ru-RU"/>
              </w:rPr>
              <w:t>Тужинс</w:t>
            </w:r>
            <w:proofErr w:type="spellEnd"/>
            <w:r w:rsidRPr="00854432">
              <w:rPr>
                <w:rFonts w:ascii="Times New Roman" w:eastAsia="Times New Roman" w:hAnsi="Times New Roman"/>
                <w:sz w:val="20"/>
                <w:szCs w:val="20"/>
                <w:lang w:eastAsia="ru-RU"/>
              </w:rPr>
              <w:t xml:space="preserve">-кого </w:t>
            </w:r>
            <w:proofErr w:type="spellStart"/>
            <w:r w:rsidRPr="00854432">
              <w:rPr>
                <w:rFonts w:ascii="Times New Roman" w:eastAsia="Times New Roman" w:hAnsi="Times New Roman"/>
                <w:sz w:val="20"/>
                <w:szCs w:val="20"/>
                <w:lang w:eastAsia="ru-RU"/>
              </w:rPr>
              <w:t>му-ниципа-льного</w:t>
            </w:r>
            <w:proofErr w:type="spellEnd"/>
            <w:r w:rsidRPr="00854432">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nil"/>
              <w:right w:val="nil"/>
            </w:tcBorders>
          </w:tcPr>
          <w:p w14:paraId="1C5F9F2E"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942" w:type="dxa"/>
            <w:gridSpan w:val="3"/>
            <w:tcBorders>
              <w:top w:val="single" w:sz="4" w:space="0" w:color="auto"/>
              <w:left w:val="single" w:sz="4" w:space="0" w:color="000000"/>
              <w:bottom w:val="nil"/>
              <w:right w:val="single" w:sz="4" w:space="0" w:color="000000"/>
            </w:tcBorders>
          </w:tcPr>
          <w:p w14:paraId="1B6A59B1"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932" w:type="dxa"/>
            <w:tcBorders>
              <w:top w:val="single" w:sz="4" w:space="0" w:color="auto"/>
              <w:left w:val="single" w:sz="4" w:space="0" w:color="000000"/>
              <w:bottom w:val="nil"/>
              <w:right w:val="single" w:sz="4" w:space="0" w:color="auto"/>
            </w:tcBorders>
          </w:tcPr>
          <w:p w14:paraId="59FF94B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850" w:type="dxa"/>
            <w:tcBorders>
              <w:top w:val="single" w:sz="4" w:space="0" w:color="auto"/>
              <w:left w:val="single" w:sz="4" w:space="0" w:color="000000"/>
              <w:bottom w:val="nil"/>
              <w:right w:val="single" w:sz="4" w:space="0" w:color="auto"/>
            </w:tcBorders>
          </w:tcPr>
          <w:p w14:paraId="3CF84FC0"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993" w:type="dxa"/>
            <w:tcBorders>
              <w:top w:val="single" w:sz="4" w:space="0" w:color="auto"/>
              <w:left w:val="single" w:sz="4" w:space="0" w:color="000000"/>
              <w:bottom w:val="nil"/>
              <w:right w:val="single" w:sz="4" w:space="0" w:color="auto"/>
            </w:tcBorders>
          </w:tcPr>
          <w:p w14:paraId="1D183F7C"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850" w:type="dxa"/>
            <w:tcBorders>
              <w:top w:val="single" w:sz="4" w:space="0" w:color="auto"/>
              <w:left w:val="single" w:sz="4" w:space="0" w:color="000000"/>
              <w:bottom w:val="nil"/>
              <w:right w:val="single" w:sz="4" w:space="0" w:color="auto"/>
            </w:tcBorders>
          </w:tcPr>
          <w:p w14:paraId="46483D81"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4" w:space="0" w:color="000000"/>
              <w:bottom w:val="nil"/>
              <w:right w:val="single" w:sz="4" w:space="0" w:color="auto"/>
            </w:tcBorders>
          </w:tcPr>
          <w:p w14:paraId="5C6C6650"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r>
      <w:tr w:rsidR="00854432" w:rsidRPr="00854432" w14:paraId="7E3B3E56" w14:textId="77777777" w:rsidTr="00854432">
        <w:trPr>
          <w:gridAfter w:val="1"/>
          <w:wAfter w:w="4695" w:type="dxa"/>
          <w:trHeight w:val="275"/>
        </w:trPr>
        <w:tc>
          <w:tcPr>
            <w:tcW w:w="425" w:type="dxa"/>
            <w:tcBorders>
              <w:top w:val="single" w:sz="4" w:space="0" w:color="auto"/>
              <w:left w:val="single" w:sz="4" w:space="0" w:color="000000"/>
              <w:bottom w:val="single" w:sz="4" w:space="0" w:color="auto"/>
              <w:right w:val="nil"/>
            </w:tcBorders>
          </w:tcPr>
          <w:p w14:paraId="5693F5E1"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w:t>
            </w:r>
          </w:p>
        </w:tc>
        <w:tc>
          <w:tcPr>
            <w:tcW w:w="993" w:type="dxa"/>
            <w:tcBorders>
              <w:top w:val="single" w:sz="4" w:space="0" w:color="auto"/>
              <w:left w:val="single" w:sz="4" w:space="0" w:color="000000"/>
              <w:bottom w:val="single" w:sz="4" w:space="0" w:color="auto"/>
              <w:right w:val="nil"/>
            </w:tcBorders>
          </w:tcPr>
          <w:p w14:paraId="054CA9A9" w14:textId="77777777" w:rsidR="00854432" w:rsidRPr="00854432" w:rsidRDefault="00854432" w:rsidP="00854432">
            <w:pPr>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Отдель-ное</w:t>
            </w:r>
            <w:proofErr w:type="spellEnd"/>
            <w:proofErr w:type="gram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14:paraId="6915619A"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Развитие библиотечного дела </w:t>
            </w:r>
            <w:proofErr w:type="spellStart"/>
            <w:r w:rsidRPr="00854432">
              <w:rPr>
                <w:rFonts w:ascii="Times New Roman" w:eastAsia="Times New Roman" w:hAnsi="Times New Roman"/>
                <w:sz w:val="20"/>
                <w:szCs w:val="20"/>
                <w:lang w:eastAsia="ru-RU"/>
              </w:rPr>
              <w:t>Тужинско-го</w:t>
            </w:r>
            <w:proofErr w:type="spellEnd"/>
            <w:r w:rsidRPr="00854432">
              <w:rPr>
                <w:rFonts w:ascii="Times New Roman" w:eastAsia="Times New Roman" w:hAnsi="Times New Roman"/>
                <w:sz w:val="20"/>
                <w:szCs w:val="20"/>
                <w:lang w:eastAsia="ru-RU"/>
              </w:rPr>
              <w:t xml:space="preserve"> района и </w:t>
            </w:r>
            <w:proofErr w:type="spellStart"/>
            <w:proofErr w:type="gramStart"/>
            <w:r w:rsidRPr="00854432">
              <w:rPr>
                <w:rFonts w:ascii="Times New Roman" w:eastAsia="Times New Roman" w:hAnsi="Times New Roman"/>
                <w:sz w:val="20"/>
                <w:szCs w:val="20"/>
                <w:lang w:eastAsia="ru-RU"/>
              </w:rPr>
              <w:t>организа-ция</w:t>
            </w:r>
            <w:proofErr w:type="spellEnd"/>
            <w:proofErr w:type="gram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биб-лиотечного</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обслужива-ния</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насе-ления</w:t>
            </w:r>
            <w:proofErr w:type="spellEnd"/>
            <w:r w:rsidRPr="00854432">
              <w:rPr>
                <w:rFonts w:ascii="Times New Roman" w:eastAsia="Times New Roman" w:hAnsi="Times New Roman"/>
                <w:sz w:val="20"/>
                <w:szCs w:val="20"/>
                <w:lang w:eastAsia="ru-RU"/>
              </w:rPr>
              <w:t xml:space="preserve"> района</w:t>
            </w:r>
          </w:p>
        </w:tc>
        <w:tc>
          <w:tcPr>
            <w:tcW w:w="1276" w:type="dxa"/>
            <w:tcBorders>
              <w:top w:val="single" w:sz="4" w:space="0" w:color="auto"/>
              <w:left w:val="single" w:sz="4" w:space="0" w:color="000000"/>
              <w:bottom w:val="single" w:sz="4" w:space="0" w:color="auto"/>
              <w:right w:val="nil"/>
            </w:tcBorders>
          </w:tcPr>
          <w:p w14:paraId="744E4D66"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Отдел культу-</w:t>
            </w:r>
            <w:proofErr w:type="spellStart"/>
            <w:proofErr w:type="gramStart"/>
            <w:r w:rsidRPr="00854432">
              <w:rPr>
                <w:rFonts w:ascii="Times New Roman" w:eastAsia="Times New Roman" w:hAnsi="Times New Roman"/>
                <w:sz w:val="20"/>
                <w:szCs w:val="20"/>
                <w:lang w:eastAsia="ru-RU"/>
              </w:rPr>
              <w:t>ры,спор</w:t>
            </w:r>
            <w:proofErr w:type="spellEnd"/>
            <w:proofErr w:type="gramEnd"/>
            <w:r w:rsidRPr="00854432">
              <w:rPr>
                <w:rFonts w:ascii="Times New Roman" w:eastAsia="Times New Roman" w:hAnsi="Times New Roman"/>
                <w:sz w:val="20"/>
                <w:szCs w:val="20"/>
                <w:lang w:eastAsia="ru-RU"/>
              </w:rPr>
              <w:t>-та и молодежной по –</w:t>
            </w:r>
            <w:proofErr w:type="spellStart"/>
            <w:r w:rsidRPr="00854432">
              <w:rPr>
                <w:rFonts w:ascii="Times New Roman" w:eastAsia="Times New Roman" w:hAnsi="Times New Roman"/>
                <w:sz w:val="20"/>
                <w:szCs w:val="20"/>
                <w:lang w:eastAsia="ru-RU"/>
              </w:rPr>
              <w:t>литики</w:t>
            </w:r>
            <w:proofErr w:type="spellEnd"/>
            <w:r w:rsidRPr="00854432">
              <w:rPr>
                <w:rFonts w:ascii="Times New Roman" w:eastAsia="Times New Roman" w:hAnsi="Times New Roman"/>
                <w:sz w:val="20"/>
                <w:szCs w:val="20"/>
                <w:lang w:eastAsia="ru-RU"/>
              </w:rPr>
              <w:t xml:space="preserve"> администрации </w:t>
            </w:r>
            <w:proofErr w:type="spellStart"/>
            <w:r w:rsidRPr="00854432">
              <w:rPr>
                <w:rFonts w:ascii="Times New Roman" w:eastAsia="Times New Roman" w:hAnsi="Times New Roman"/>
                <w:sz w:val="20"/>
                <w:szCs w:val="20"/>
                <w:lang w:eastAsia="ru-RU"/>
              </w:rPr>
              <w:t>Тужинс</w:t>
            </w:r>
            <w:proofErr w:type="spellEnd"/>
            <w:r w:rsidRPr="00854432">
              <w:rPr>
                <w:rFonts w:ascii="Times New Roman" w:eastAsia="Times New Roman" w:hAnsi="Times New Roman"/>
                <w:sz w:val="20"/>
                <w:szCs w:val="20"/>
                <w:lang w:eastAsia="ru-RU"/>
              </w:rPr>
              <w:t xml:space="preserve">-кого </w:t>
            </w:r>
            <w:proofErr w:type="spellStart"/>
            <w:r w:rsidRPr="00854432">
              <w:rPr>
                <w:rFonts w:ascii="Times New Roman" w:eastAsia="Times New Roman" w:hAnsi="Times New Roman"/>
                <w:sz w:val="20"/>
                <w:szCs w:val="20"/>
                <w:lang w:eastAsia="ru-RU"/>
              </w:rPr>
              <w:t>му-ниципа-льного</w:t>
            </w:r>
            <w:proofErr w:type="spellEnd"/>
            <w:r w:rsidRPr="00854432">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7AFC36F1"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4461,4</w:t>
            </w:r>
          </w:p>
        </w:tc>
        <w:tc>
          <w:tcPr>
            <w:tcW w:w="942" w:type="dxa"/>
            <w:gridSpan w:val="3"/>
            <w:tcBorders>
              <w:top w:val="single" w:sz="4" w:space="0" w:color="auto"/>
              <w:left w:val="single" w:sz="4" w:space="0" w:color="000000"/>
              <w:bottom w:val="single" w:sz="4" w:space="0" w:color="auto"/>
              <w:right w:val="single" w:sz="4" w:space="0" w:color="000000"/>
            </w:tcBorders>
          </w:tcPr>
          <w:p w14:paraId="38D4A32D"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4867,1</w:t>
            </w:r>
          </w:p>
        </w:tc>
        <w:tc>
          <w:tcPr>
            <w:tcW w:w="932" w:type="dxa"/>
            <w:tcBorders>
              <w:top w:val="single" w:sz="4" w:space="0" w:color="auto"/>
              <w:left w:val="single" w:sz="4" w:space="0" w:color="000000"/>
              <w:bottom w:val="single" w:sz="4" w:space="0" w:color="auto"/>
              <w:right w:val="single" w:sz="4" w:space="0" w:color="auto"/>
            </w:tcBorders>
          </w:tcPr>
          <w:p w14:paraId="5084D74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5006,4</w:t>
            </w:r>
          </w:p>
        </w:tc>
        <w:tc>
          <w:tcPr>
            <w:tcW w:w="850" w:type="dxa"/>
            <w:tcBorders>
              <w:top w:val="single" w:sz="4" w:space="0" w:color="auto"/>
              <w:left w:val="single" w:sz="4" w:space="0" w:color="000000"/>
              <w:bottom w:val="single" w:sz="4" w:space="0" w:color="auto"/>
              <w:right w:val="single" w:sz="4" w:space="0" w:color="auto"/>
            </w:tcBorders>
          </w:tcPr>
          <w:p w14:paraId="1343A825"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6422,78</w:t>
            </w:r>
          </w:p>
        </w:tc>
        <w:tc>
          <w:tcPr>
            <w:tcW w:w="993" w:type="dxa"/>
            <w:tcBorders>
              <w:top w:val="single" w:sz="4" w:space="0" w:color="auto"/>
              <w:left w:val="single" w:sz="4" w:space="0" w:color="000000"/>
              <w:bottom w:val="single" w:sz="4" w:space="0" w:color="auto"/>
              <w:right w:val="single" w:sz="4" w:space="0" w:color="auto"/>
            </w:tcBorders>
          </w:tcPr>
          <w:p w14:paraId="259655C1"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6228,5</w:t>
            </w:r>
          </w:p>
        </w:tc>
        <w:tc>
          <w:tcPr>
            <w:tcW w:w="850" w:type="dxa"/>
            <w:tcBorders>
              <w:top w:val="single" w:sz="4" w:space="0" w:color="auto"/>
              <w:left w:val="single" w:sz="4" w:space="0" w:color="000000"/>
              <w:bottom w:val="single" w:sz="4" w:space="0" w:color="auto"/>
              <w:right w:val="single" w:sz="4" w:space="0" w:color="auto"/>
            </w:tcBorders>
          </w:tcPr>
          <w:p w14:paraId="13649D71"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5507,9</w:t>
            </w:r>
          </w:p>
        </w:tc>
        <w:tc>
          <w:tcPr>
            <w:tcW w:w="992" w:type="dxa"/>
            <w:tcBorders>
              <w:top w:val="single" w:sz="4" w:space="0" w:color="auto"/>
              <w:left w:val="single" w:sz="4" w:space="0" w:color="000000"/>
              <w:bottom w:val="single" w:sz="4" w:space="0" w:color="auto"/>
              <w:right w:val="single" w:sz="4" w:space="0" w:color="auto"/>
            </w:tcBorders>
          </w:tcPr>
          <w:p w14:paraId="15F8A0BD"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32 494,08</w:t>
            </w:r>
          </w:p>
        </w:tc>
      </w:tr>
      <w:tr w:rsidR="00854432" w:rsidRPr="00854432" w14:paraId="65ADDC69" w14:textId="77777777" w:rsidTr="00854432">
        <w:trPr>
          <w:gridAfter w:val="1"/>
          <w:wAfter w:w="4695" w:type="dxa"/>
          <w:trHeight w:val="745"/>
        </w:trPr>
        <w:tc>
          <w:tcPr>
            <w:tcW w:w="425" w:type="dxa"/>
            <w:tcBorders>
              <w:top w:val="single" w:sz="4" w:space="0" w:color="auto"/>
              <w:left w:val="single" w:sz="4" w:space="0" w:color="000000"/>
              <w:bottom w:val="single" w:sz="4" w:space="0" w:color="auto"/>
              <w:right w:val="nil"/>
            </w:tcBorders>
          </w:tcPr>
          <w:p w14:paraId="41D3549D"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w:t>
            </w:r>
          </w:p>
        </w:tc>
        <w:tc>
          <w:tcPr>
            <w:tcW w:w="993" w:type="dxa"/>
            <w:tcBorders>
              <w:top w:val="single" w:sz="4" w:space="0" w:color="auto"/>
              <w:left w:val="single" w:sz="4" w:space="0" w:color="000000"/>
              <w:bottom w:val="single" w:sz="4" w:space="0" w:color="auto"/>
              <w:right w:val="nil"/>
            </w:tcBorders>
          </w:tcPr>
          <w:p w14:paraId="6361F01D" w14:textId="77777777" w:rsidR="00854432" w:rsidRPr="00854432" w:rsidRDefault="00854432" w:rsidP="00854432">
            <w:pPr>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Отдель-ное</w:t>
            </w:r>
            <w:proofErr w:type="spellEnd"/>
            <w:proofErr w:type="gram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14:paraId="3F4563A6" w14:textId="77777777" w:rsidR="00854432" w:rsidRPr="00854432" w:rsidRDefault="00854432" w:rsidP="00854432">
            <w:pPr>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Организа-ция</w:t>
            </w:r>
            <w:proofErr w:type="spellEnd"/>
            <w:proofErr w:type="gramEnd"/>
            <w:r w:rsidRPr="00854432">
              <w:rPr>
                <w:rFonts w:ascii="Times New Roman" w:eastAsia="Times New Roman" w:hAnsi="Times New Roman"/>
                <w:sz w:val="20"/>
                <w:szCs w:val="20"/>
                <w:lang w:eastAsia="ru-RU"/>
              </w:rPr>
              <w:t xml:space="preserve"> и под-</w:t>
            </w:r>
            <w:proofErr w:type="spellStart"/>
            <w:r w:rsidRPr="00854432">
              <w:rPr>
                <w:rFonts w:ascii="Times New Roman" w:eastAsia="Times New Roman" w:hAnsi="Times New Roman"/>
                <w:sz w:val="20"/>
                <w:szCs w:val="20"/>
                <w:lang w:eastAsia="ru-RU"/>
              </w:rPr>
              <w:t>держка</w:t>
            </w:r>
            <w:proofErr w:type="spellEnd"/>
            <w:r w:rsidRPr="00854432">
              <w:rPr>
                <w:rFonts w:ascii="Times New Roman" w:eastAsia="Times New Roman" w:hAnsi="Times New Roman"/>
                <w:sz w:val="20"/>
                <w:szCs w:val="20"/>
                <w:lang w:eastAsia="ru-RU"/>
              </w:rPr>
              <w:t xml:space="preserve"> на-родного творчества</w:t>
            </w:r>
          </w:p>
        </w:tc>
        <w:tc>
          <w:tcPr>
            <w:tcW w:w="1276" w:type="dxa"/>
            <w:tcBorders>
              <w:top w:val="single" w:sz="4" w:space="0" w:color="auto"/>
              <w:left w:val="single" w:sz="4" w:space="0" w:color="000000"/>
              <w:bottom w:val="single" w:sz="4" w:space="0" w:color="auto"/>
              <w:right w:val="nil"/>
            </w:tcBorders>
          </w:tcPr>
          <w:p w14:paraId="640CAC5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Отдел культу-</w:t>
            </w:r>
            <w:proofErr w:type="spellStart"/>
            <w:proofErr w:type="gramStart"/>
            <w:r w:rsidRPr="00854432">
              <w:rPr>
                <w:rFonts w:ascii="Times New Roman" w:eastAsia="Times New Roman" w:hAnsi="Times New Roman"/>
                <w:sz w:val="20"/>
                <w:szCs w:val="20"/>
                <w:lang w:eastAsia="ru-RU"/>
              </w:rPr>
              <w:t>ры,спор</w:t>
            </w:r>
            <w:proofErr w:type="spellEnd"/>
            <w:proofErr w:type="gramEnd"/>
            <w:r w:rsidRPr="00854432">
              <w:rPr>
                <w:rFonts w:ascii="Times New Roman" w:eastAsia="Times New Roman" w:hAnsi="Times New Roman"/>
                <w:sz w:val="20"/>
                <w:szCs w:val="20"/>
                <w:lang w:eastAsia="ru-RU"/>
              </w:rPr>
              <w:t>-та и молодежной по –</w:t>
            </w:r>
            <w:proofErr w:type="spellStart"/>
            <w:r w:rsidRPr="00854432">
              <w:rPr>
                <w:rFonts w:ascii="Times New Roman" w:eastAsia="Times New Roman" w:hAnsi="Times New Roman"/>
                <w:sz w:val="20"/>
                <w:szCs w:val="20"/>
                <w:lang w:eastAsia="ru-RU"/>
              </w:rPr>
              <w:t>литики</w:t>
            </w:r>
            <w:proofErr w:type="spellEnd"/>
            <w:r w:rsidRPr="00854432">
              <w:rPr>
                <w:rFonts w:ascii="Times New Roman" w:eastAsia="Times New Roman" w:hAnsi="Times New Roman"/>
                <w:sz w:val="20"/>
                <w:szCs w:val="20"/>
                <w:lang w:eastAsia="ru-RU"/>
              </w:rPr>
              <w:t xml:space="preserve"> </w:t>
            </w:r>
            <w:r w:rsidRPr="00854432">
              <w:rPr>
                <w:rFonts w:ascii="Times New Roman" w:eastAsia="Times New Roman" w:hAnsi="Times New Roman"/>
                <w:sz w:val="20"/>
                <w:szCs w:val="20"/>
                <w:lang w:eastAsia="ru-RU"/>
              </w:rPr>
              <w:lastRenderedPageBreak/>
              <w:t xml:space="preserve">администрации </w:t>
            </w:r>
            <w:proofErr w:type="spellStart"/>
            <w:r w:rsidRPr="00854432">
              <w:rPr>
                <w:rFonts w:ascii="Times New Roman" w:eastAsia="Times New Roman" w:hAnsi="Times New Roman"/>
                <w:sz w:val="20"/>
                <w:szCs w:val="20"/>
                <w:lang w:eastAsia="ru-RU"/>
              </w:rPr>
              <w:t>Тужинс</w:t>
            </w:r>
            <w:proofErr w:type="spellEnd"/>
            <w:r w:rsidRPr="00854432">
              <w:rPr>
                <w:rFonts w:ascii="Times New Roman" w:eastAsia="Times New Roman" w:hAnsi="Times New Roman"/>
                <w:sz w:val="20"/>
                <w:szCs w:val="20"/>
                <w:lang w:eastAsia="ru-RU"/>
              </w:rPr>
              <w:t xml:space="preserve">-кого </w:t>
            </w:r>
            <w:proofErr w:type="spellStart"/>
            <w:r w:rsidRPr="00854432">
              <w:rPr>
                <w:rFonts w:ascii="Times New Roman" w:eastAsia="Times New Roman" w:hAnsi="Times New Roman"/>
                <w:sz w:val="20"/>
                <w:szCs w:val="20"/>
                <w:lang w:eastAsia="ru-RU"/>
              </w:rPr>
              <w:t>му-ниципа-льного</w:t>
            </w:r>
            <w:proofErr w:type="spellEnd"/>
            <w:r w:rsidRPr="00854432">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553CB264"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lastRenderedPageBreak/>
              <w:t>5853,6</w:t>
            </w:r>
          </w:p>
        </w:tc>
        <w:tc>
          <w:tcPr>
            <w:tcW w:w="942" w:type="dxa"/>
            <w:gridSpan w:val="3"/>
            <w:tcBorders>
              <w:top w:val="single" w:sz="4" w:space="0" w:color="auto"/>
              <w:left w:val="single" w:sz="4" w:space="0" w:color="000000"/>
              <w:bottom w:val="single" w:sz="4" w:space="0" w:color="auto"/>
              <w:right w:val="single" w:sz="4" w:space="0" w:color="000000"/>
            </w:tcBorders>
          </w:tcPr>
          <w:p w14:paraId="14947AED"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7266,3</w:t>
            </w:r>
          </w:p>
        </w:tc>
        <w:tc>
          <w:tcPr>
            <w:tcW w:w="932" w:type="dxa"/>
            <w:tcBorders>
              <w:top w:val="single" w:sz="4" w:space="0" w:color="auto"/>
              <w:left w:val="single" w:sz="4" w:space="0" w:color="000000"/>
              <w:bottom w:val="single" w:sz="4" w:space="0" w:color="auto"/>
              <w:right w:val="single" w:sz="4" w:space="0" w:color="auto"/>
            </w:tcBorders>
          </w:tcPr>
          <w:p w14:paraId="1F3C8C5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7193,4</w:t>
            </w:r>
          </w:p>
        </w:tc>
        <w:tc>
          <w:tcPr>
            <w:tcW w:w="850" w:type="dxa"/>
            <w:tcBorders>
              <w:top w:val="single" w:sz="4" w:space="0" w:color="auto"/>
              <w:left w:val="single" w:sz="4" w:space="0" w:color="000000"/>
              <w:bottom w:val="single" w:sz="4" w:space="0" w:color="auto"/>
              <w:right w:val="single" w:sz="4" w:space="0" w:color="auto"/>
            </w:tcBorders>
          </w:tcPr>
          <w:p w14:paraId="70E0F94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9633,00</w:t>
            </w:r>
          </w:p>
        </w:tc>
        <w:tc>
          <w:tcPr>
            <w:tcW w:w="993" w:type="dxa"/>
            <w:tcBorders>
              <w:top w:val="single" w:sz="4" w:space="0" w:color="auto"/>
              <w:left w:val="single" w:sz="4" w:space="0" w:color="000000"/>
              <w:bottom w:val="single" w:sz="4" w:space="0" w:color="auto"/>
              <w:right w:val="single" w:sz="4" w:space="0" w:color="auto"/>
            </w:tcBorders>
          </w:tcPr>
          <w:p w14:paraId="01C86640"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9488,63</w:t>
            </w:r>
          </w:p>
        </w:tc>
        <w:tc>
          <w:tcPr>
            <w:tcW w:w="850" w:type="dxa"/>
            <w:tcBorders>
              <w:top w:val="single" w:sz="4" w:space="0" w:color="auto"/>
              <w:left w:val="single" w:sz="4" w:space="0" w:color="000000"/>
              <w:bottom w:val="single" w:sz="4" w:space="0" w:color="auto"/>
              <w:right w:val="single" w:sz="4" w:space="0" w:color="auto"/>
            </w:tcBorders>
          </w:tcPr>
          <w:p w14:paraId="00075B21"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7971,8</w:t>
            </w:r>
          </w:p>
        </w:tc>
        <w:tc>
          <w:tcPr>
            <w:tcW w:w="992" w:type="dxa"/>
            <w:tcBorders>
              <w:top w:val="single" w:sz="4" w:space="0" w:color="auto"/>
              <w:left w:val="single" w:sz="4" w:space="0" w:color="000000"/>
              <w:bottom w:val="single" w:sz="4" w:space="0" w:color="auto"/>
              <w:right w:val="single" w:sz="4" w:space="0" w:color="auto"/>
            </w:tcBorders>
          </w:tcPr>
          <w:p w14:paraId="353FA51B"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47 406,73</w:t>
            </w:r>
          </w:p>
        </w:tc>
      </w:tr>
      <w:tr w:rsidR="00854432" w:rsidRPr="00854432" w14:paraId="60D9F48D" w14:textId="77777777" w:rsidTr="00854432">
        <w:trPr>
          <w:gridAfter w:val="1"/>
          <w:wAfter w:w="4695" w:type="dxa"/>
          <w:trHeight w:val="745"/>
        </w:trPr>
        <w:tc>
          <w:tcPr>
            <w:tcW w:w="425" w:type="dxa"/>
            <w:tcBorders>
              <w:top w:val="single" w:sz="4" w:space="0" w:color="auto"/>
              <w:left w:val="single" w:sz="4" w:space="0" w:color="000000"/>
              <w:bottom w:val="single" w:sz="4" w:space="0" w:color="auto"/>
              <w:right w:val="nil"/>
            </w:tcBorders>
          </w:tcPr>
          <w:p w14:paraId="59ED8EAF"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w:t>
            </w:r>
          </w:p>
        </w:tc>
        <w:tc>
          <w:tcPr>
            <w:tcW w:w="993" w:type="dxa"/>
            <w:tcBorders>
              <w:top w:val="single" w:sz="4" w:space="0" w:color="auto"/>
              <w:left w:val="single" w:sz="4" w:space="0" w:color="000000"/>
              <w:bottom w:val="single" w:sz="4" w:space="0" w:color="auto"/>
              <w:right w:val="nil"/>
            </w:tcBorders>
          </w:tcPr>
          <w:p w14:paraId="0987AC57"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Отдельное мероприятие</w:t>
            </w:r>
          </w:p>
        </w:tc>
        <w:tc>
          <w:tcPr>
            <w:tcW w:w="1276" w:type="dxa"/>
            <w:tcBorders>
              <w:top w:val="single" w:sz="4" w:space="0" w:color="auto"/>
              <w:left w:val="single" w:sz="4" w:space="0" w:color="000000"/>
              <w:bottom w:val="single" w:sz="4" w:space="0" w:color="auto"/>
              <w:right w:val="nil"/>
            </w:tcBorders>
          </w:tcPr>
          <w:p w14:paraId="34EB3423"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Ремонт фасада здания МБУК Тужинский РКДЦ с благоустройством прилегающей территории, ул. Свободы, д. 14, </w:t>
            </w:r>
            <w:proofErr w:type="spellStart"/>
            <w:r w:rsidRPr="00854432">
              <w:rPr>
                <w:rFonts w:ascii="Times New Roman" w:eastAsia="Times New Roman" w:hAnsi="Times New Roman"/>
                <w:sz w:val="20"/>
                <w:szCs w:val="20"/>
                <w:lang w:eastAsia="ru-RU"/>
              </w:rPr>
              <w:t>пгт</w:t>
            </w:r>
            <w:proofErr w:type="spellEnd"/>
            <w:r w:rsidRPr="00854432">
              <w:rPr>
                <w:rFonts w:ascii="Times New Roman" w:eastAsia="Times New Roman" w:hAnsi="Times New Roman"/>
                <w:sz w:val="20"/>
                <w:szCs w:val="20"/>
                <w:lang w:eastAsia="ru-RU"/>
              </w:rPr>
              <w:t>. Тужа</w:t>
            </w:r>
          </w:p>
        </w:tc>
        <w:tc>
          <w:tcPr>
            <w:tcW w:w="1276" w:type="dxa"/>
            <w:tcBorders>
              <w:top w:val="single" w:sz="4" w:space="0" w:color="auto"/>
              <w:left w:val="single" w:sz="4" w:space="0" w:color="000000"/>
              <w:bottom w:val="single" w:sz="4" w:space="0" w:color="auto"/>
              <w:right w:val="nil"/>
            </w:tcBorders>
          </w:tcPr>
          <w:p w14:paraId="3E3BF4D6"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Отдел культу-</w:t>
            </w:r>
            <w:proofErr w:type="spellStart"/>
            <w:proofErr w:type="gramStart"/>
            <w:r w:rsidRPr="00854432">
              <w:rPr>
                <w:rFonts w:ascii="Times New Roman" w:eastAsia="Times New Roman" w:hAnsi="Times New Roman"/>
                <w:sz w:val="20"/>
                <w:szCs w:val="20"/>
                <w:lang w:eastAsia="ru-RU"/>
              </w:rPr>
              <w:t>ры,спор</w:t>
            </w:r>
            <w:proofErr w:type="spellEnd"/>
            <w:proofErr w:type="gramEnd"/>
            <w:r w:rsidRPr="00854432">
              <w:rPr>
                <w:rFonts w:ascii="Times New Roman" w:eastAsia="Times New Roman" w:hAnsi="Times New Roman"/>
                <w:sz w:val="20"/>
                <w:szCs w:val="20"/>
                <w:lang w:eastAsia="ru-RU"/>
              </w:rPr>
              <w:t>-та и молодежной по –</w:t>
            </w:r>
            <w:proofErr w:type="spellStart"/>
            <w:r w:rsidRPr="00854432">
              <w:rPr>
                <w:rFonts w:ascii="Times New Roman" w:eastAsia="Times New Roman" w:hAnsi="Times New Roman"/>
                <w:sz w:val="20"/>
                <w:szCs w:val="20"/>
                <w:lang w:eastAsia="ru-RU"/>
              </w:rPr>
              <w:t>литики</w:t>
            </w:r>
            <w:proofErr w:type="spellEnd"/>
            <w:r w:rsidRPr="00854432">
              <w:rPr>
                <w:rFonts w:ascii="Times New Roman" w:eastAsia="Times New Roman" w:hAnsi="Times New Roman"/>
                <w:sz w:val="20"/>
                <w:szCs w:val="20"/>
                <w:lang w:eastAsia="ru-RU"/>
              </w:rPr>
              <w:t xml:space="preserve"> администрации </w:t>
            </w:r>
            <w:proofErr w:type="spellStart"/>
            <w:r w:rsidRPr="00854432">
              <w:rPr>
                <w:rFonts w:ascii="Times New Roman" w:eastAsia="Times New Roman" w:hAnsi="Times New Roman"/>
                <w:sz w:val="20"/>
                <w:szCs w:val="20"/>
                <w:lang w:eastAsia="ru-RU"/>
              </w:rPr>
              <w:t>Тужинс</w:t>
            </w:r>
            <w:proofErr w:type="spellEnd"/>
            <w:r w:rsidRPr="00854432">
              <w:rPr>
                <w:rFonts w:ascii="Times New Roman" w:eastAsia="Times New Roman" w:hAnsi="Times New Roman"/>
                <w:sz w:val="20"/>
                <w:szCs w:val="20"/>
                <w:lang w:eastAsia="ru-RU"/>
              </w:rPr>
              <w:t xml:space="preserve">-кого </w:t>
            </w:r>
            <w:proofErr w:type="spellStart"/>
            <w:r w:rsidRPr="00854432">
              <w:rPr>
                <w:rFonts w:ascii="Times New Roman" w:eastAsia="Times New Roman" w:hAnsi="Times New Roman"/>
                <w:sz w:val="20"/>
                <w:szCs w:val="20"/>
                <w:lang w:eastAsia="ru-RU"/>
              </w:rPr>
              <w:t>му-ниципа-льного</w:t>
            </w:r>
            <w:proofErr w:type="spellEnd"/>
            <w:r w:rsidRPr="00854432">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1D2C9295"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111,30273</w:t>
            </w:r>
          </w:p>
        </w:tc>
        <w:tc>
          <w:tcPr>
            <w:tcW w:w="942" w:type="dxa"/>
            <w:gridSpan w:val="3"/>
            <w:tcBorders>
              <w:top w:val="single" w:sz="4" w:space="0" w:color="auto"/>
              <w:left w:val="single" w:sz="4" w:space="0" w:color="000000"/>
              <w:bottom w:val="single" w:sz="4" w:space="0" w:color="auto"/>
              <w:right w:val="single" w:sz="4" w:space="0" w:color="000000"/>
            </w:tcBorders>
          </w:tcPr>
          <w:p w14:paraId="520013A0"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14:paraId="67FDD57D"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14:paraId="0FF3F9A0"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14:paraId="1DBC211B"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14:paraId="554EC234"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14:paraId="497D23F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111,303</w:t>
            </w:r>
          </w:p>
        </w:tc>
      </w:tr>
      <w:tr w:rsidR="00854432" w:rsidRPr="00854432" w14:paraId="61E1DCD5" w14:textId="77777777" w:rsidTr="00854432">
        <w:trPr>
          <w:gridAfter w:val="1"/>
          <w:wAfter w:w="4695" w:type="dxa"/>
          <w:trHeight w:val="455"/>
        </w:trPr>
        <w:tc>
          <w:tcPr>
            <w:tcW w:w="425" w:type="dxa"/>
            <w:tcBorders>
              <w:top w:val="single" w:sz="4" w:space="0" w:color="auto"/>
              <w:left w:val="single" w:sz="4" w:space="0" w:color="000000"/>
              <w:bottom w:val="single" w:sz="4" w:space="0" w:color="auto"/>
              <w:right w:val="nil"/>
            </w:tcBorders>
          </w:tcPr>
          <w:p w14:paraId="2487B10C"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w:t>
            </w:r>
          </w:p>
        </w:tc>
        <w:tc>
          <w:tcPr>
            <w:tcW w:w="993" w:type="dxa"/>
            <w:tcBorders>
              <w:top w:val="single" w:sz="4" w:space="0" w:color="auto"/>
              <w:left w:val="single" w:sz="4" w:space="0" w:color="000000"/>
              <w:bottom w:val="single" w:sz="4" w:space="0" w:color="auto"/>
              <w:right w:val="nil"/>
            </w:tcBorders>
          </w:tcPr>
          <w:p w14:paraId="049FDB73" w14:textId="77777777" w:rsidR="00854432" w:rsidRPr="00854432" w:rsidRDefault="00854432" w:rsidP="00854432">
            <w:pPr>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Отдель-ное</w:t>
            </w:r>
            <w:proofErr w:type="spellEnd"/>
            <w:proofErr w:type="gram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14:paraId="03B28633" w14:textId="77777777" w:rsidR="00854432" w:rsidRPr="00854432" w:rsidRDefault="00854432" w:rsidP="00854432">
            <w:pPr>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Организа-ция</w:t>
            </w:r>
            <w:proofErr w:type="spellEnd"/>
            <w:proofErr w:type="gramEnd"/>
            <w:r w:rsidRPr="00854432">
              <w:rPr>
                <w:rFonts w:ascii="Times New Roman" w:eastAsia="Times New Roman" w:hAnsi="Times New Roman"/>
                <w:sz w:val="20"/>
                <w:szCs w:val="20"/>
                <w:lang w:eastAsia="ru-RU"/>
              </w:rPr>
              <w:t xml:space="preserve"> и под-</w:t>
            </w:r>
            <w:proofErr w:type="spellStart"/>
            <w:r w:rsidRPr="00854432">
              <w:rPr>
                <w:rFonts w:ascii="Times New Roman" w:eastAsia="Times New Roman" w:hAnsi="Times New Roman"/>
                <w:sz w:val="20"/>
                <w:szCs w:val="20"/>
                <w:lang w:eastAsia="ru-RU"/>
              </w:rPr>
              <w:t>держка</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деятельнос-ти</w:t>
            </w:r>
            <w:proofErr w:type="spellEnd"/>
            <w:r w:rsidRPr="00854432">
              <w:rPr>
                <w:rFonts w:ascii="Times New Roman" w:eastAsia="Times New Roman" w:hAnsi="Times New Roman"/>
                <w:sz w:val="20"/>
                <w:szCs w:val="20"/>
                <w:lang w:eastAsia="ru-RU"/>
              </w:rPr>
              <w:t xml:space="preserve"> музея и </w:t>
            </w:r>
            <w:proofErr w:type="spellStart"/>
            <w:r w:rsidRPr="00854432">
              <w:rPr>
                <w:rFonts w:ascii="Times New Roman" w:eastAsia="Times New Roman" w:hAnsi="Times New Roman"/>
                <w:sz w:val="20"/>
                <w:szCs w:val="20"/>
                <w:lang w:eastAsia="ru-RU"/>
              </w:rPr>
              <w:t>обеспече-ние</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сохра-нности</w:t>
            </w:r>
            <w:proofErr w:type="spellEnd"/>
            <w:r w:rsidRPr="00854432">
              <w:rPr>
                <w:rFonts w:ascii="Times New Roman" w:eastAsia="Times New Roman" w:hAnsi="Times New Roman"/>
                <w:sz w:val="20"/>
                <w:szCs w:val="20"/>
                <w:lang w:eastAsia="ru-RU"/>
              </w:rPr>
              <w:t xml:space="preserve"> музейного фонда</w:t>
            </w:r>
          </w:p>
        </w:tc>
        <w:tc>
          <w:tcPr>
            <w:tcW w:w="1276" w:type="dxa"/>
            <w:tcBorders>
              <w:top w:val="single" w:sz="4" w:space="0" w:color="auto"/>
              <w:left w:val="single" w:sz="4" w:space="0" w:color="000000"/>
              <w:bottom w:val="single" w:sz="4" w:space="0" w:color="auto"/>
              <w:right w:val="nil"/>
            </w:tcBorders>
          </w:tcPr>
          <w:p w14:paraId="72D30793"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Отдел культу-</w:t>
            </w:r>
            <w:proofErr w:type="spellStart"/>
            <w:proofErr w:type="gramStart"/>
            <w:r w:rsidRPr="00854432">
              <w:rPr>
                <w:rFonts w:ascii="Times New Roman" w:eastAsia="Times New Roman" w:hAnsi="Times New Roman"/>
                <w:sz w:val="20"/>
                <w:szCs w:val="20"/>
                <w:lang w:eastAsia="ru-RU"/>
              </w:rPr>
              <w:t>ры,спор</w:t>
            </w:r>
            <w:proofErr w:type="spellEnd"/>
            <w:proofErr w:type="gramEnd"/>
            <w:r w:rsidRPr="00854432">
              <w:rPr>
                <w:rFonts w:ascii="Times New Roman" w:eastAsia="Times New Roman" w:hAnsi="Times New Roman"/>
                <w:sz w:val="20"/>
                <w:szCs w:val="20"/>
                <w:lang w:eastAsia="ru-RU"/>
              </w:rPr>
              <w:t>-та и молодежной по –</w:t>
            </w:r>
            <w:proofErr w:type="spellStart"/>
            <w:r w:rsidRPr="00854432">
              <w:rPr>
                <w:rFonts w:ascii="Times New Roman" w:eastAsia="Times New Roman" w:hAnsi="Times New Roman"/>
                <w:sz w:val="20"/>
                <w:szCs w:val="20"/>
                <w:lang w:eastAsia="ru-RU"/>
              </w:rPr>
              <w:t>литики</w:t>
            </w:r>
            <w:proofErr w:type="spellEnd"/>
            <w:r w:rsidRPr="00854432">
              <w:rPr>
                <w:rFonts w:ascii="Times New Roman" w:eastAsia="Times New Roman" w:hAnsi="Times New Roman"/>
                <w:sz w:val="20"/>
                <w:szCs w:val="20"/>
                <w:lang w:eastAsia="ru-RU"/>
              </w:rPr>
              <w:t xml:space="preserve"> администрации </w:t>
            </w:r>
            <w:proofErr w:type="spellStart"/>
            <w:r w:rsidRPr="00854432">
              <w:rPr>
                <w:rFonts w:ascii="Times New Roman" w:eastAsia="Times New Roman" w:hAnsi="Times New Roman"/>
                <w:sz w:val="20"/>
                <w:szCs w:val="20"/>
                <w:lang w:eastAsia="ru-RU"/>
              </w:rPr>
              <w:t>Тужинс</w:t>
            </w:r>
            <w:proofErr w:type="spellEnd"/>
            <w:r w:rsidRPr="00854432">
              <w:rPr>
                <w:rFonts w:ascii="Times New Roman" w:eastAsia="Times New Roman" w:hAnsi="Times New Roman"/>
                <w:sz w:val="20"/>
                <w:szCs w:val="20"/>
                <w:lang w:eastAsia="ru-RU"/>
              </w:rPr>
              <w:t xml:space="preserve">-кого </w:t>
            </w:r>
            <w:proofErr w:type="spellStart"/>
            <w:r w:rsidRPr="00854432">
              <w:rPr>
                <w:rFonts w:ascii="Times New Roman" w:eastAsia="Times New Roman" w:hAnsi="Times New Roman"/>
                <w:sz w:val="20"/>
                <w:szCs w:val="20"/>
                <w:lang w:eastAsia="ru-RU"/>
              </w:rPr>
              <w:t>му-ниципа-льного</w:t>
            </w:r>
            <w:proofErr w:type="spellEnd"/>
            <w:r w:rsidRPr="00854432">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24D6835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1022,1</w:t>
            </w:r>
          </w:p>
        </w:tc>
        <w:tc>
          <w:tcPr>
            <w:tcW w:w="942" w:type="dxa"/>
            <w:gridSpan w:val="3"/>
            <w:tcBorders>
              <w:top w:val="single" w:sz="4" w:space="0" w:color="auto"/>
              <w:left w:val="single" w:sz="4" w:space="0" w:color="000000"/>
              <w:bottom w:val="single" w:sz="4" w:space="0" w:color="auto"/>
              <w:right w:val="single" w:sz="4" w:space="0" w:color="000000"/>
            </w:tcBorders>
          </w:tcPr>
          <w:p w14:paraId="5478B070"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1070,1</w:t>
            </w:r>
          </w:p>
        </w:tc>
        <w:tc>
          <w:tcPr>
            <w:tcW w:w="932" w:type="dxa"/>
            <w:tcBorders>
              <w:top w:val="single" w:sz="4" w:space="0" w:color="auto"/>
              <w:left w:val="single" w:sz="4" w:space="0" w:color="000000"/>
              <w:bottom w:val="single" w:sz="4" w:space="0" w:color="auto"/>
              <w:right w:val="single" w:sz="4" w:space="0" w:color="auto"/>
            </w:tcBorders>
          </w:tcPr>
          <w:p w14:paraId="351595C0"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1263,1</w:t>
            </w:r>
          </w:p>
        </w:tc>
        <w:tc>
          <w:tcPr>
            <w:tcW w:w="850" w:type="dxa"/>
            <w:tcBorders>
              <w:top w:val="single" w:sz="4" w:space="0" w:color="auto"/>
              <w:left w:val="single" w:sz="4" w:space="0" w:color="000000"/>
              <w:bottom w:val="single" w:sz="4" w:space="0" w:color="auto"/>
              <w:right w:val="single" w:sz="4" w:space="0" w:color="auto"/>
            </w:tcBorders>
          </w:tcPr>
          <w:p w14:paraId="181EB128"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1317,08</w:t>
            </w:r>
          </w:p>
        </w:tc>
        <w:tc>
          <w:tcPr>
            <w:tcW w:w="993" w:type="dxa"/>
            <w:tcBorders>
              <w:top w:val="single" w:sz="4" w:space="0" w:color="auto"/>
              <w:left w:val="single" w:sz="4" w:space="0" w:color="000000"/>
              <w:bottom w:val="single" w:sz="4" w:space="0" w:color="auto"/>
              <w:right w:val="single" w:sz="4" w:space="0" w:color="auto"/>
            </w:tcBorders>
          </w:tcPr>
          <w:p w14:paraId="6C7F0D2B"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1506,04</w:t>
            </w:r>
          </w:p>
        </w:tc>
        <w:tc>
          <w:tcPr>
            <w:tcW w:w="850" w:type="dxa"/>
            <w:tcBorders>
              <w:top w:val="single" w:sz="4" w:space="0" w:color="auto"/>
              <w:left w:val="single" w:sz="4" w:space="0" w:color="000000"/>
              <w:bottom w:val="single" w:sz="4" w:space="0" w:color="auto"/>
              <w:right w:val="single" w:sz="4" w:space="0" w:color="auto"/>
            </w:tcBorders>
          </w:tcPr>
          <w:p w14:paraId="612908F4"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1188,9</w:t>
            </w:r>
          </w:p>
        </w:tc>
        <w:tc>
          <w:tcPr>
            <w:tcW w:w="992" w:type="dxa"/>
            <w:tcBorders>
              <w:top w:val="single" w:sz="4" w:space="0" w:color="auto"/>
              <w:left w:val="single" w:sz="4" w:space="0" w:color="000000"/>
              <w:bottom w:val="single" w:sz="4" w:space="0" w:color="auto"/>
              <w:right w:val="single" w:sz="4" w:space="0" w:color="auto"/>
            </w:tcBorders>
          </w:tcPr>
          <w:p w14:paraId="7E496CDA"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7 367,32</w:t>
            </w:r>
          </w:p>
        </w:tc>
      </w:tr>
      <w:tr w:rsidR="00854432" w:rsidRPr="00854432" w14:paraId="18D211F1" w14:textId="77777777" w:rsidTr="00854432">
        <w:trPr>
          <w:gridAfter w:val="1"/>
          <w:wAfter w:w="4695" w:type="dxa"/>
          <w:trHeight w:val="275"/>
        </w:trPr>
        <w:tc>
          <w:tcPr>
            <w:tcW w:w="425" w:type="dxa"/>
            <w:tcBorders>
              <w:top w:val="single" w:sz="4" w:space="0" w:color="auto"/>
              <w:left w:val="single" w:sz="4" w:space="0" w:color="000000"/>
              <w:bottom w:val="single" w:sz="4" w:space="0" w:color="auto"/>
              <w:right w:val="nil"/>
            </w:tcBorders>
          </w:tcPr>
          <w:p w14:paraId="30E1B81D"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5.</w:t>
            </w:r>
          </w:p>
        </w:tc>
        <w:tc>
          <w:tcPr>
            <w:tcW w:w="993" w:type="dxa"/>
            <w:tcBorders>
              <w:top w:val="single" w:sz="4" w:space="0" w:color="auto"/>
              <w:left w:val="single" w:sz="4" w:space="0" w:color="000000"/>
              <w:bottom w:val="single" w:sz="4" w:space="0" w:color="auto"/>
              <w:right w:val="nil"/>
            </w:tcBorders>
          </w:tcPr>
          <w:p w14:paraId="5E60F71E" w14:textId="77777777" w:rsidR="00854432" w:rsidRPr="00854432" w:rsidRDefault="00854432" w:rsidP="00854432">
            <w:pPr>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Отдель-ное</w:t>
            </w:r>
            <w:proofErr w:type="spellEnd"/>
            <w:proofErr w:type="gram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14:paraId="48F517C9"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Организа-ция</w:t>
            </w:r>
            <w:proofErr w:type="spellEnd"/>
            <w:proofErr w:type="gramEnd"/>
            <w:r w:rsidRPr="00854432">
              <w:rPr>
                <w:rFonts w:ascii="Times New Roman" w:eastAsia="Times New Roman" w:hAnsi="Times New Roman"/>
                <w:sz w:val="20"/>
                <w:szCs w:val="20"/>
                <w:lang w:eastAsia="ru-RU"/>
              </w:rPr>
              <w:t xml:space="preserve"> предо-</w:t>
            </w:r>
            <w:proofErr w:type="spellStart"/>
            <w:r w:rsidRPr="00854432">
              <w:rPr>
                <w:rFonts w:ascii="Times New Roman" w:eastAsia="Times New Roman" w:hAnsi="Times New Roman"/>
                <w:sz w:val="20"/>
                <w:szCs w:val="20"/>
                <w:lang w:eastAsia="ru-RU"/>
              </w:rPr>
              <w:t>ставления</w:t>
            </w:r>
            <w:proofErr w:type="spellEnd"/>
            <w:r w:rsidRPr="00854432">
              <w:rPr>
                <w:rFonts w:ascii="Times New Roman" w:eastAsia="Times New Roman" w:hAnsi="Times New Roman"/>
                <w:sz w:val="20"/>
                <w:szCs w:val="20"/>
                <w:lang w:eastAsia="ru-RU"/>
              </w:rPr>
              <w:t xml:space="preserve"> дополните-</w:t>
            </w:r>
            <w:proofErr w:type="spellStart"/>
            <w:r w:rsidRPr="00854432">
              <w:rPr>
                <w:rFonts w:ascii="Times New Roman" w:eastAsia="Times New Roman" w:hAnsi="Times New Roman"/>
                <w:sz w:val="20"/>
                <w:szCs w:val="20"/>
                <w:lang w:eastAsia="ru-RU"/>
              </w:rPr>
              <w:t>льного</w:t>
            </w:r>
            <w:proofErr w:type="spellEnd"/>
            <w:r w:rsidRPr="00854432">
              <w:rPr>
                <w:rFonts w:ascii="Times New Roman" w:eastAsia="Times New Roman" w:hAnsi="Times New Roman"/>
                <w:sz w:val="20"/>
                <w:szCs w:val="20"/>
                <w:lang w:eastAsia="ru-RU"/>
              </w:rPr>
              <w:t xml:space="preserve"> об-</w:t>
            </w:r>
            <w:proofErr w:type="spellStart"/>
            <w:r w:rsidRPr="00854432">
              <w:rPr>
                <w:rFonts w:ascii="Times New Roman" w:eastAsia="Times New Roman" w:hAnsi="Times New Roman"/>
                <w:sz w:val="20"/>
                <w:szCs w:val="20"/>
                <w:lang w:eastAsia="ru-RU"/>
              </w:rPr>
              <w:t>разования</w:t>
            </w:r>
            <w:proofErr w:type="spellEnd"/>
            <w:r w:rsidRPr="00854432">
              <w:rPr>
                <w:rFonts w:ascii="Times New Roman" w:eastAsia="Times New Roman" w:hAnsi="Times New Roman"/>
                <w:sz w:val="20"/>
                <w:szCs w:val="20"/>
                <w:lang w:eastAsia="ru-RU"/>
              </w:rPr>
              <w:t xml:space="preserve"> в сфере культуры, </w:t>
            </w:r>
            <w:proofErr w:type="spellStart"/>
            <w:r w:rsidRPr="00854432">
              <w:rPr>
                <w:rFonts w:ascii="Times New Roman" w:eastAsia="Times New Roman" w:hAnsi="Times New Roman"/>
                <w:sz w:val="20"/>
                <w:szCs w:val="20"/>
                <w:lang w:eastAsia="ru-RU"/>
              </w:rPr>
              <w:t>приобрете-ние</w:t>
            </w:r>
            <w:proofErr w:type="spellEnd"/>
            <w:r w:rsidRPr="00854432">
              <w:rPr>
                <w:rFonts w:ascii="Times New Roman" w:eastAsia="Times New Roman" w:hAnsi="Times New Roman"/>
                <w:sz w:val="20"/>
                <w:szCs w:val="20"/>
                <w:lang w:eastAsia="ru-RU"/>
              </w:rPr>
              <w:t xml:space="preserve"> музы-</w:t>
            </w:r>
            <w:proofErr w:type="spellStart"/>
            <w:r w:rsidRPr="00854432">
              <w:rPr>
                <w:rFonts w:ascii="Times New Roman" w:eastAsia="Times New Roman" w:hAnsi="Times New Roman"/>
                <w:sz w:val="20"/>
                <w:szCs w:val="20"/>
                <w:lang w:eastAsia="ru-RU"/>
              </w:rPr>
              <w:t>кальных</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инструмен-тов</w:t>
            </w:r>
            <w:proofErr w:type="spellEnd"/>
          </w:p>
        </w:tc>
        <w:tc>
          <w:tcPr>
            <w:tcW w:w="1276" w:type="dxa"/>
            <w:tcBorders>
              <w:top w:val="single" w:sz="4" w:space="0" w:color="auto"/>
              <w:left w:val="single" w:sz="4" w:space="0" w:color="000000"/>
              <w:bottom w:val="single" w:sz="4" w:space="0" w:color="auto"/>
              <w:right w:val="nil"/>
            </w:tcBorders>
          </w:tcPr>
          <w:p w14:paraId="7D9E4458"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Отдел культу-</w:t>
            </w:r>
            <w:proofErr w:type="spellStart"/>
            <w:proofErr w:type="gramStart"/>
            <w:r w:rsidRPr="00854432">
              <w:rPr>
                <w:rFonts w:ascii="Times New Roman" w:eastAsia="Times New Roman" w:hAnsi="Times New Roman"/>
                <w:sz w:val="20"/>
                <w:szCs w:val="20"/>
                <w:lang w:eastAsia="ru-RU"/>
              </w:rPr>
              <w:t>ры,спор</w:t>
            </w:r>
            <w:proofErr w:type="spellEnd"/>
            <w:proofErr w:type="gramEnd"/>
            <w:r w:rsidRPr="00854432">
              <w:rPr>
                <w:rFonts w:ascii="Times New Roman" w:eastAsia="Times New Roman" w:hAnsi="Times New Roman"/>
                <w:sz w:val="20"/>
                <w:szCs w:val="20"/>
                <w:lang w:eastAsia="ru-RU"/>
              </w:rPr>
              <w:t>-та и молодежной по –</w:t>
            </w:r>
            <w:proofErr w:type="spellStart"/>
            <w:r w:rsidRPr="00854432">
              <w:rPr>
                <w:rFonts w:ascii="Times New Roman" w:eastAsia="Times New Roman" w:hAnsi="Times New Roman"/>
                <w:sz w:val="20"/>
                <w:szCs w:val="20"/>
                <w:lang w:eastAsia="ru-RU"/>
              </w:rPr>
              <w:t>литики</w:t>
            </w:r>
            <w:proofErr w:type="spellEnd"/>
            <w:r w:rsidRPr="00854432">
              <w:rPr>
                <w:rFonts w:ascii="Times New Roman" w:eastAsia="Times New Roman" w:hAnsi="Times New Roman"/>
                <w:sz w:val="20"/>
                <w:szCs w:val="20"/>
                <w:lang w:eastAsia="ru-RU"/>
              </w:rPr>
              <w:t xml:space="preserve"> администрации </w:t>
            </w:r>
            <w:proofErr w:type="spellStart"/>
            <w:r w:rsidRPr="00854432">
              <w:rPr>
                <w:rFonts w:ascii="Times New Roman" w:eastAsia="Times New Roman" w:hAnsi="Times New Roman"/>
                <w:sz w:val="20"/>
                <w:szCs w:val="20"/>
                <w:lang w:eastAsia="ru-RU"/>
              </w:rPr>
              <w:t>Тужинс</w:t>
            </w:r>
            <w:proofErr w:type="spellEnd"/>
            <w:r w:rsidRPr="00854432">
              <w:rPr>
                <w:rFonts w:ascii="Times New Roman" w:eastAsia="Times New Roman" w:hAnsi="Times New Roman"/>
                <w:sz w:val="20"/>
                <w:szCs w:val="20"/>
                <w:lang w:eastAsia="ru-RU"/>
              </w:rPr>
              <w:t xml:space="preserve">-кого </w:t>
            </w:r>
            <w:proofErr w:type="spellStart"/>
            <w:r w:rsidRPr="00854432">
              <w:rPr>
                <w:rFonts w:ascii="Times New Roman" w:eastAsia="Times New Roman" w:hAnsi="Times New Roman"/>
                <w:sz w:val="20"/>
                <w:szCs w:val="20"/>
                <w:lang w:eastAsia="ru-RU"/>
              </w:rPr>
              <w:t>му-ниципа-льного</w:t>
            </w:r>
            <w:proofErr w:type="spellEnd"/>
            <w:r w:rsidRPr="00854432">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3BB0EB5D"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2160,1</w:t>
            </w:r>
          </w:p>
        </w:tc>
        <w:tc>
          <w:tcPr>
            <w:tcW w:w="942" w:type="dxa"/>
            <w:gridSpan w:val="3"/>
            <w:tcBorders>
              <w:top w:val="single" w:sz="4" w:space="0" w:color="auto"/>
              <w:left w:val="single" w:sz="4" w:space="0" w:color="000000"/>
              <w:bottom w:val="single" w:sz="4" w:space="0" w:color="auto"/>
              <w:right w:val="single" w:sz="4" w:space="0" w:color="000000"/>
            </w:tcBorders>
          </w:tcPr>
          <w:p w14:paraId="0D42315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2259,1</w:t>
            </w:r>
          </w:p>
        </w:tc>
        <w:tc>
          <w:tcPr>
            <w:tcW w:w="932" w:type="dxa"/>
            <w:tcBorders>
              <w:top w:val="single" w:sz="4" w:space="0" w:color="auto"/>
              <w:left w:val="single" w:sz="4" w:space="0" w:color="000000"/>
              <w:bottom w:val="single" w:sz="4" w:space="0" w:color="auto"/>
              <w:right w:val="single" w:sz="4" w:space="0" w:color="auto"/>
            </w:tcBorders>
          </w:tcPr>
          <w:p w14:paraId="3F6AC4CC"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1865,2</w:t>
            </w:r>
          </w:p>
        </w:tc>
        <w:tc>
          <w:tcPr>
            <w:tcW w:w="850" w:type="dxa"/>
            <w:tcBorders>
              <w:top w:val="single" w:sz="4" w:space="0" w:color="auto"/>
              <w:left w:val="single" w:sz="4" w:space="0" w:color="000000"/>
              <w:bottom w:val="single" w:sz="4" w:space="0" w:color="auto"/>
              <w:right w:val="single" w:sz="4" w:space="0" w:color="auto"/>
            </w:tcBorders>
          </w:tcPr>
          <w:p w14:paraId="7E0C8DD0"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1927,27</w:t>
            </w:r>
          </w:p>
        </w:tc>
        <w:tc>
          <w:tcPr>
            <w:tcW w:w="993" w:type="dxa"/>
            <w:tcBorders>
              <w:top w:val="single" w:sz="4" w:space="0" w:color="auto"/>
              <w:left w:val="single" w:sz="4" w:space="0" w:color="000000"/>
              <w:bottom w:val="single" w:sz="4" w:space="0" w:color="auto"/>
              <w:right w:val="single" w:sz="4" w:space="0" w:color="auto"/>
            </w:tcBorders>
          </w:tcPr>
          <w:p w14:paraId="42A95E3F"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2078,34</w:t>
            </w:r>
          </w:p>
        </w:tc>
        <w:tc>
          <w:tcPr>
            <w:tcW w:w="850" w:type="dxa"/>
            <w:tcBorders>
              <w:top w:val="single" w:sz="4" w:space="0" w:color="auto"/>
              <w:left w:val="single" w:sz="4" w:space="0" w:color="000000"/>
              <w:bottom w:val="single" w:sz="4" w:space="0" w:color="auto"/>
              <w:right w:val="single" w:sz="4" w:space="0" w:color="auto"/>
            </w:tcBorders>
          </w:tcPr>
          <w:p w14:paraId="76917020"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1793,9</w:t>
            </w:r>
          </w:p>
        </w:tc>
        <w:tc>
          <w:tcPr>
            <w:tcW w:w="992" w:type="dxa"/>
            <w:tcBorders>
              <w:top w:val="single" w:sz="4" w:space="0" w:color="auto"/>
              <w:left w:val="single" w:sz="4" w:space="0" w:color="000000"/>
              <w:bottom w:val="single" w:sz="4" w:space="0" w:color="auto"/>
              <w:right w:val="single" w:sz="4" w:space="0" w:color="auto"/>
            </w:tcBorders>
          </w:tcPr>
          <w:p w14:paraId="4487624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12 083,91</w:t>
            </w:r>
          </w:p>
        </w:tc>
      </w:tr>
      <w:tr w:rsidR="00854432" w:rsidRPr="00854432" w14:paraId="028B8383" w14:textId="77777777" w:rsidTr="00854432">
        <w:trPr>
          <w:gridAfter w:val="1"/>
          <w:wAfter w:w="4695" w:type="dxa"/>
          <w:trHeight w:val="275"/>
        </w:trPr>
        <w:tc>
          <w:tcPr>
            <w:tcW w:w="425" w:type="dxa"/>
            <w:tcBorders>
              <w:top w:val="single" w:sz="4" w:space="0" w:color="auto"/>
              <w:left w:val="single" w:sz="4" w:space="0" w:color="000000"/>
              <w:bottom w:val="single" w:sz="4" w:space="0" w:color="auto"/>
              <w:right w:val="nil"/>
            </w:tcBorders>
          </w:tcPr>
          <w:p w14:paraId="4E06FD5A"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6.</w:t>
            </w:r>
          </w:p>
        </w:tc>
        <w:tc>
          <w:tcPr>
            <w:tcW w:w="993" w:type="dxa"/>
            <w:tcBorders>
              <w:top w:val="single" w:sz="4" w:space="0" w:color="auto"/>
              <w:left w:val="single" w:sz="4" w:space="0" w:color="000000"/>
              <w:bottom w:val="single" w:sz="4" w:space="0" w:color="auto"/>
              <w:right w:val="nil"/>
            </w:tcBorders>
          </w:tcPr>
          <w:p w14:paraId="7D324560" w14:textId="77777777" w:rsidR="00854432" w:rsidRPr="00854432" w:rsidRDefault="00854432" w:rsidP="00854432">
            <w:pPr>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Отдель-ное</w:t>
            </w:r>
            <w:proofErr w:type="spellEnd"/>
            <w:proofErr w:type="gram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14:paraId="0C9C725B" w14:textId="77777777" w:rsidR="00854432" w:rsidRPr="00854432" w:rsidRDefault="00854432" w:rsidP="00854432">
            <w:pPr>
              <w:spacing w:after="0" w:line="240" w:lineRule="auto"/>
              <w:rPr>
                <w:rFonts w:ascii="Times New Roman" w:eastAsia="Times New Roman" w:hAnsi="Times New Roman"/>
                <w:sz w:val="20"/>
                <w:szCs w:val="20"/>
                <w:lang w:eastAsia="ru-RU"/>
              </w:rPr>
            </w:pPr>
            <w:proofErr w:type="spellStart"/>
            <w:r w:rsidRPr="00854432">
              <w:rPr>
                <w:rFonts w:ascii="Times New Roman" w:eastAsia="Times New Roman" w:hAnsi="Times New Roman"/>
                <w:sz w:val="20"/>
                <w:szCs w:val="20"/>
                <w:lang w:eastAsia="ru-RU"/>
              </w:rPr>
              <w:t>Обеспече-ние</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подго-товки</w:t>
            </w:r>
            <w:proofErr w:type="spellEnd"/>
            <w:r w:rsidRPr="00854432">
              <w:rPr>
                <w:rFonts w:ascii="Times New Roman" w:eastAsia="Times New Roman" w:hAnsi="Times New Roman"/>
                <w:sz w:val="20"/>
                <w:szCs w:val="20"/>
                <w:lang w:eastAsia="ru-RU"/>
              </w:rPr>
              <w:t xml:space="preserve"> и повышения </w:t>
            </w:r>
            <w:proofErr w:type="spellStart"/>
            <w:r w:rsidRPr="00854432">
              <w:rPr>
                <w:rFonts w:ascii="Times New Roman" w:eastAsia="Times New Roman" w:hAnsi="Times New Roman"/>
                <w:sz w:val="20"/>
                <w:szCs w:val="20"/>
                <w:lang w:eastAsia="ru-RU"/>
              </w:rPr>
              <w:t>квалифика-ции</w:t>
            </w:r>
            <w:proofErr w:type="spellEnd"/>
            <w:r w:rsidRPr="00854432">
              <w:rPr>
                <w:rFonts w:ascii="Times New Roman" w:eastAsia="Times New Roman" w:hAnsi="Times New Roman"/>
                <w:sz w:val="20"/>
                <w:szCs w:val="20"/>
                <w:lang w:eastAsia="ru-RU"/>
              </w:rPr>
              <w:t xml:space="preserve"> кадров для </w:t>
            </w:r>
            <w:proofErr w:type="spellStart"/>
            <w:r w:rsidRPr="00854432">
              <w:rPr>
                <w:rFonts w:ascii="Times New Roman" w:eastAsia="Times New Roman" w:hAnsi="Times New Roman"/>
                <w:sz w:val="20"/>
                <w:szCs w:val="20"/>
                <w:lang w:eastAsia="ru-RU"/>
              </w:rPr>
              <w:t>уч-реждений</w:t>
            </w:r>
            <w:proofErr w:type="spellEnd"/>
            <w:r w:rsidRPr="00854432">
              <w:rPr>
                <w:rFonts w:ascii="Times New Roman" w:eastAsia="Times New Roman" w:hAnsi="Times New Roman"/>
                <w:sz w:val="20"/>
                <w:szCs w:val="20"/>
                <w:lang w:eastAsia="ru-RU"/>
              </w:rPr>
              <w:t xml:space="preserve"> </w:t>
            </w:r>
            <w:proofErr w:type="spellStart"/>
            <w:proofErr w:type="gramStart"/>
            <w:r w:rsidRPr="00854432">
              <w:rPr>
                <w:rFonts w:ascii="Times New Roman" w:eastAsia="Times New Roman" w:hAnsi="Times New Roman"/>
                <w:sz w:val="20"/>
                <w:szCs w:val="20"/>
                <w:lang w:eastAsia="ru-RU"/>
              </w:rPr>
              <w:t>культуры,дополнитель</w:t>
            </w:r>
            <w:proofErr w:type="gramEnd"/>
            <w:r w:rsidRPr="00854432">
              <w:rPr>
                <w:rFonts w:ascii="Times New Roman" w:eastAsia="Times New Roman" w:hAnsi="Times New Roman"/>
                <w:sz w:val="20"/>
                <w:szCs w:val="20"/>
                <w:lang w:eastAsia="ru-RU"/>
              </w:rPr>
              <w:t>-ного</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обра-зования</w:t>
            </w:r>
            <w:proofErr w:type="spellEnd"/>
            <w:r w:rsidRPr="00854432">
              <w:rPr>
                <w:rFonts w:ascii="Times New Roman" w:eastAsia="Times New Roman" w:hAnsi="Times New Roman"/>
                <w:sz w:val="20"/>
                <w:szCs w:val="20"/>
                <w:lang w:eastAsia="ru-RU"/>
              </w:rPr>
              <w:t xml:space="preserve"> детей</w:t>
            </w:r>
          </w:p>
        </w:tc>
        <w:tc>
          <w:tcPr>
            <w:tcW w:w="1276" w:type="dxa"/>
            <w:tcBorders>
              <w:top w:val="single" w:sz="4" w:space="0" w:color="auto"/>
              <w:left w:val="single" w:sz="4" w:space="0" w:color="000000"/>
              <w:bottom w:val="single" w:sz="4" w:space="0" w:color="auto"/>
              <w:right w:val="nil"/>
            </w:tcBorders>
          </w:tcPr>
          <w:p w14:paraId="68DBD7E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Отдел культу-</w:t>
            </w:r>
            <w:proofErr w:type="spellStart"/>
            <w:proofErr w:type="gramStart"/>
            <w:r w:rsidRPr="00854432">
              <w:rPr>
                <w:rFonts w:ascii="Times New Roman" w:eastAsia="Times New Roman" w:hAnsi="Times New Roman"/>
                <w:sz w:val="20"/>
                <w:szCs w:val="20"/>
                <w:lang w:eastAsia="ru-RU"/>
              </w:rPr>
              <w:t>ры,спор</w:t>
            </w:r>
            <w:proofErr w:type="spellEnd"/>
            <w:proofErr w:type="gramEnd"/>
            <w:r w:rsidRPr="00854432">
              <w:rPr>
                <w:rFonts w:ascii="Times New Roman" w:eastAsia="Times New Roman" w:hAnsi="Times New Roman"/>
                <w:sz w:val="20"/>
                <w:szCs w:val="20"/>
                <w:lang w:eastAsia="ru-RU"/>
              </w:rPr>
              <w:t>-та и молодежной по –</w:t>
            </w:r>
            <w:proofErr w:type="spellStart"/>
            <w:r w:rsidRPr="00854432">
              <w:rPr>
                <w:rFonts w:ascii="Times New Roman" w:eastAsia="Times New Roman" w:hAnsi="Times New Roman"/>
                <w:sz w:val="20"/>
                <w:szCs w:val="20"/>
                <w:lang w:eastAsia="ru-RU"/>
              </w:rPr>
              <w:t>литики</w:t>
            </w:r>
            <w:proofErr w:type="spellEnd"/>
            <w:r w:rsidRPr="00854432">
              <w:rPr>
                <w:rFonts w:ascii="Times New Roman" w:eastAsia="Times New Roman" w:hAnsi="Times New Roman"/>
                <w:sz w:val="20"/>
                <w:szCs w:val="20"/>
                <w:lang w:eastAsia="ru-RU"/>
              </w:rPr>
              <w:t xml:space="preserve"> администрации </w:t>
            </w:r>
            <w:proofErr w:type="spellStart"/>
            <w:r w:rsidRPr="00854432">
              <w:rPr>
                <w:rFonts w:ascii="Times New Roman" w:eastAsia="Times New Roman" w:hAnsi="Times New Roman"/>
                <w:sz w:val="20"/>
                <w:szCs w:val="20"/>
                <w:lang w:eastAsia="ru-RU"/>
              </w:rPr>
              <w:t>Тужинс</w:t>
            </w:r>
            <w:proofErr w:type="spellEnd"/>
            <w:r w:rsidRPr="00854432">
              <w:rPr>
                <w:rFonts w:ascii="Times New Roman" w:eastAsia="Times New Roman" w:hAnsi="Times New Roman"/>
                <w:sz w:val="20"/>
                <w:szCs w:val="20"/>
                <w:lang w:eastAsia="ru-RU"/>
              </w:rPr>
              <w:t xml:space="preserve">-кого </w:t>
            </w:r>
            <w:proofErr w:type="spellStart"/>
            <w:r w:rsidRPr="00854432">
              <w:rPr>
                <w:rFonts w:ascii="Times New Roman" w:eastAsia="Times New Roman" w:hAnsi="Times New Roman"/>
                <w:sz w:val="20"/>
                <w:szCs w:val="20"/>
                <w:lang w:eastAsia="ru-RU"/>
              </w:rPr>
              <w:t>му-ниципа-льного</w:t>
            </w:r>
            <w:proofErr w:type="spellEnd"/>
            <w:r w:rsidRPr="00854432">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54F6F11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14,5</w:t>
            </w:r>
          </w:p>
        </w:tc>
        <w:tc>
          <w:tcPr>
            <w:tcW w:w="942" w:type="dxa"/>
            <w:gridSpan w:val="3"/>
            <w:tcBorders>
              <w:top w:val="single" w:sz="4" w:space="0" w:color="auto"/>
              <w:left w:val="single" w:sz="4" w:space="0" w:color="000000"/>
              <w:bottom w:val="single" w:sz="4" w:space="0" w:color="auto"/>
              <w:right w:val="single" w:sz="4" w:space="0" w:color="000000"/>
            </w:tcBorders>
          </w:tcPr>
          <w:p w14:paraId="208BEB54"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14:paraId="32CFC58A"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20,0</w:t>
            </w:r>
          </w:p>
        </w:tc>
        <w:tc>
          <w:tcPr>
            <w:tcW w:w="850" w:type="dxa"/>
            <w:tcBorders>
              <w:top w:val="single" w:sz="4" w:space="0" w:color="auto"/>
              <w:left w:val="single" w:sz="4" w:space="0" w:color="000000"/>
              <w:bottom w:val="single" w:sz="4" w:space="0" w:color="auto"/>
              <w:right w:val="single" w:sz="4" w:space="0" w:color="auto"/>
            </w:tcBorders>
          </w:tcPr>
          <w:p w14:paraId="67DA18AC"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14:paraId="34F15AA6"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14:paraId="2A2F55D1"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14:paraId="74FBFFA6"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34,5</w:t>
            </w:r>
          </w:p>
        </w:tc>
      </w:tr>
      <w:tr w:rsidR="00854432" w:rsidRPr="00854432" w14:paraId="59900C7E" w14:textId="77777777" w:rsidTr="00854432">
        <w:trPr>
          <w:gridAfter w:val="1"/>
          <w:wAfter w:w="4695" w:type="dxa"/>
          <w:trHeight w:val="1000"/>
        </w:trPr>
        <w:tc>
          <w:tcPr>
            <w:tcW w:w="425" w:type="dxa"/>
            <w:tcBorders>
              <w:top w:val="single" w:sz="4" w:space="0" w:color="auto"/>
              <w:left w:val="single" w:sz="4" w:space="0" w:color="000000"/>
              <w:bottom w:val="single" w:sz="4" w:space="0" w:color="auto"/>
              <w:right w:val="nil"/>
            </w:tcBorders>
          </w:tcPr>
          <w:p w14:paraId="3D40E3F9"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lastRenderedPageBreak/>
              <w:t>7.</w:t>
            </w:r>
          </w:p>
        </w:tc>
        <w:tc>
          <w:tcPr>
            <w:tcW w:w="993" w:type="dxa"/>
            <w:tcBorders>
              <w:top w:val="single" w:sz="4" w:space="0" w:color="auto"/>
              <w:left w:val="single" w:sz="4" w:space="0" w:color="000000"/>
              <w:bottom w:val="single" w:sz="4" w:space="0" w:color="auto"/>
              <w:right w:val="nil"/>
            </w:tcBorders>
          </w:tcPr>
          <w:p w14:paraId="7D76A7D0" w14:textId="77777777" w:rsidR="00854432" w:rsidRPr="00854432" w:rsidRDefault="00854432" w:rsidP="00854432">
            <w:pPr>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Отдель-ное</w:t>
            </w:r>
            <w:proofErr w:type="spellEnd"/>
            <w:proofErr w:type="gram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14:paraId="4C10DE08"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Осуществ-ление</w:t>
            </w:r>
            <w:proofErr w:type="spellEnd"/>
            <w:proofErr w:type="gramEnd"/>
            <w:r w:rsidRPr="00854432">
              <w:rPr>
                <w:rFonts w:ascii="Times New Roman" w:eastAsia="Times New Roman" w:hAnsi="Times New Roman"/>
                <w:sz w:val="20"/>
                <w:szCs w:val="20"/>
                <w:lang w:eastAsia="ru-RU"/>
              </w:rPr>
              <w:t xml:space="preserve"> фи-</w:t>
            </w:r>
            <w:proofErr w:type="spellStart"/>
            <w:r w:rsidRPr="00854432">
              <w:rPr>
                <w:rFonts w:ascii="Times New Roman" w:eastAsia="Times New Roman" w:hAnsi="Times New Roman"/>
                <w:sz w:val="20"/>
                <w:szCs w:val="20"/>
                <w:lang w:eastAsia="ru-RU"/>
              </w:rPr>
              <w:t>нансового</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обеспече-ния</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дея</w:t>
            </w:r>
            <w:proofErr w:type="spellEnd"/>
            <w:r w:rsidRPr="00854432">
              <w:rPr>
                <w:rFonts w:ascii="Times New Roman" w:eastAsia="Times New Roman" w:hAnsi="Times New Roman"/>
                <w:sz w:val="20"/>
                <w:szCs w:val="20"/>
                <w:lang w:eastAsia="ru-RU"/>
              </w:rPr>
              <w:t>-тельности учреждений культуры</w:t>
            </w:r>
          </w:p>
        </w:tc>
        <w:tc>
          <w:tcPr>
            <w:tcW w:w="1276" w:type="dxa"/>
            <w:tcBorders>
              <w:top w:val="single" w:sz="4" w:space="0" w:color="auto"/>
              <w:left w:val="single" w:sz="4" w:space="0" w:color="000000"/>
              <w:bottom w:val="single" w:sz="4" w:space="0" w:color="auto"/>
              <w:right w:val="nil"/>
            </w:tcBorders>
          </w:tcPr>
          <w:p w14:paraId="3E22C255"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Отдел культу-</w:t>
            </w:r>
            <w:proofErr w:type="spellStart"/>
            <w:proofErr w:type="gramStart"/>
            <w:r w:rsidRPr="00854432">
              <w:rPr>
                <w:rFonts w:ascii="Times New Roman" w:eastAsia="Times New Roman" w:hAnsi="Times New Roman"/>
                <w:sz w:val="20"/>
                <w:szCs w:val="20"/>
                <w:lang w:eastAsia="ru-RU"/>
              </w:rPr>
              <w:t>ры,спор</w:t>
            </w:r>
            <w:proofErr w:type="spellEnd"/>
            <w:proofErr w:type="gramEnd"/>
            <w:r w:rsidRPr="00854432">
              <w:rPr>
                <w:rFonts w:ascii="Times New Roman" w:eastAsia="Times New Roman" w:hAnsi="Times New Roman"/>
                <w:sz w:val="20"/>
                <w:szCs w:val="20"/>
                <w:lang w:eastAsia="ru-RU"/>
              </w:rPr>
              <w:t>-та и молодежной по –</w:t>
            </w:r>
            <w:proofErr w:type="spellStart"/>
            <w:r w:rsidRPr="00854432">
              <w:rPr>
                <w:rFonts w:ascii="Times New Roman" w:eastAsia="Times New Roman" w:hAnsi="Times New Roman"/>
                <w:sz w:val="20"/>
                <w:szCs w:val="20"/>
                <w:lang w:eastAsia="ru-RU"/>
              </w:rPr>
              <w:t>литики</w:t>
            </w:r>
            <w:proofErr w:type="spellEnd"/>
            <w:r w:rsidRPr="00854432">
              <w:rPr>
                <w:rFonts w:ascii="Times New Roman" w:eastAsia="Times New Roman" w:hAnsi="Times New Roman"/>
                <w:sz w:val="20"/>
                <w:szCs w:val="20"/>
                <w:lang w:eastAsia="ru-RU"/>
              </w:rPr>
              <w:t xml:space="preserve"> администрации </w:t>
            </w:r>
            <w:proofErr w:type="spellStart"/>
            <w:r w:rsidRPr="00854432">
              <w:rPr>
                <w:rFonts w:ascii="Times New Roman" w:eastAsia="Times New Roman" w:hAnsi="Times New Roman"/>
                <w:sz w:val="20"/>
                <w:szCs w:val="20"/>
                <w:lang w:eastAsia="ru-RU"/>
              </w:rPr>
              <w:t>Тужинс</w:t>
            </w:r>
            <w:proofErr w:type="spellEnd"/>
            <w:r w:rsidRPr="00854432">
              <w:rPr>
                <w:rFonts w:ascii="Times New Roman" w:eastAsia="Times New Roman" w:hAnsi="Times New Roman"/>
                <w:sz w:val="20"/>
                <w:szCs w:val="20"/>
                <w:lang w:eastAsia="ru-RU"/>
              </w:rPr>
              <w:t xml:space="preserve">-кого </w:t>
            </w:r>
            <w:proofErr w:type="spellStart"/>
            <w:r w:rsidRPr="00854432">
              <w:rPr>
                <w:rFonts w:ascii="Times New Roman" w:eastAsia="Times New Roman" w:hAnsi="Times New Roman"/>
                <w:sz w:val="20"/>
                <w:szCs w:val="20"/>
                <w:lang w:eastAsia="ru-RU"/>
              </w:rPr>
              <w:t>му-ниципа-льного</w:t>
            </w:r>
            <w:proofErr w:type="spellEnd"/>
            <w:r w:rsidRPr="00854432">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56860028"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813,6</w:t>
            </w:r>
          </w:p>
        </w:tc>
        <w:tc>
          <w:tcPr>
            <w:tcW w:w="942" w:type="dxa"/>
            <w:gridSpan w:val="3"/>
            <w:tcBorders>
              <w:top w:val="single" w:sz="4" w:space="0" w:color="auto"/>
              <w:left w:val="single" w:sz="4" w:space="0" w:color="000000"/>
              <w:bottom w:val="single" w:sz="4" w:space="0" w:color="auto"/>
              <w:right w:val="single" w:sz="4" w:space="0" w:color="000000"/>
            </w:tcBorders>
          </w:tcPr>
          <w:p w14:paraId="6DC0F118"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671,9</w:t>
            </w:r>
          </w:p>
        </w:tc>
        <w:tc>
          <w:tcPr>
            <w:tcW w:w="932" w:type="dxa"/>
            <w:tcBorders>
              <w:top w:val="single" w:sz="4" w:space="0" w:color="auto"/>
              <w:left w:val="single" w:sz="4" w:space="0" w:color="000000"/>
              <w:bottom w:val="single" w:sz="4" w:space="0" w:color="auto"/>
              <w:right w:val="single" w:sz="4" w:space="0" w:color="auto"/>
            </w:tcBorders>
          </w:tcPr>
          <w:p w14:paraId="1DEE1B8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814,2</w:t>
            </w:r>
          </w:p>
        </w:tc>
        <w:tc>
          <w:tcPr>
            <w:tcW w:w="850" w:type="dxa"/>
            <w:tcBorders>
              <w:top w:val="single" w:sz="4" w:space="0" w:color="auto"/>
              <w:left w:val="single" w:sz="4" w:space="0" w:color="000000"/>
              <w:bottom w:val="single" w:sz="4" w:space="0" w:color="auto"/>
              <w:right w:val="single" w:sz="4" w:space="0" w:color="auto"/>
            </w:tcBorders>
          </w:tcPr>
          <w:p w14:paraId="52A2126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805,60</w:t>
            </w:r>
          </w:p>
        </w:tc>
        <w:tc>
          <w:tcPr>
            <w:tcW w:w="993" w:type="dxa"/>
            <w:tcBorders>
              <w:top w:val="single" w:sz="4" w:space="0" w:color="auto"/>
              <w:left w:val="single" w:sz="4" w:space="0" w:color="000000"/>
              <w:bottom w:val="single" w:sz="4" w:space="0" w:color="auto"/>
              <w:right w:val="single" w:sz="4" w:space="0" w:color="auto"/>
            </w:tcBorders>
          </w:tcPr>
          <w:p w14:paraId="2EA8105F"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1131,84</w:t>
            </w:r>
          </w:p>
        </w:tc>
        <w:tc>
          <w:tcPr>
            <w:tcW w:w="850" w:type="dxa"/>
            <w:tcBorders>
              <w:top w:val="single" w:sz="4" w:space="0" w:color="auto"/>
              <w:left w:val="single" w:sz="4" w:space="0" w:color="000000"/>
              <w:bottom w:val="single" w:sz="4" w:space="0" w:color="auto"/>
              <w:right w:val="single" w:sz="4" w:space="0" w:color="auto"/>
            </w:tcBorders>
          </w:tcPr>
          <w:p w14:paraId="0088CD0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855,7</w:t>
            </w:r>
          </w:p>
        </w:tc>
        <w:tc>
          <w:tcPr>
            <w:tcW w:w="992" w:type="dxa"/>
            <w:tcBorders>
              <w:top w:val="single" w:sz="4" w:space="0" w:color="auto"/>
              <w:left w:val="single" w:sz="4" w:space="0" w:color="000000"/>
              <w:bottom w:val="single" w:sz="4" w:space="0" w:color="auto"/>
              <w:right w:val="single" w:sz="4" w:space="0" w:color="auto"/>
            </w:tcBorders>
          </w:tcPr>
          <w:p w14:paraId="1B2E4815"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5 092,84</w:t>
            </w:r>
          </w:p>
        </w:tc>
      </w:tr>
      <w:tr w:rsidR="00854432" w:rsidRPr="00854432" w14:paraId="192F1C84" w14:textId="77777777" w:rsidTr="00854432">
        <w:trPr>
          <w:gridAfter w:val="1"/>
          <w:wAfter w:w="4695" w:type="dxa"/>
          <w:trHeight w:val="1000"/>
        </w:trPr>
        <w:tc>
          <w:tcPr>
            <w:tcW w:w="425" w:type="dxa"/>
            <w:tcBorders>
              <w:top w:val="single" w:sz="4" w:space="0" w:color="auto"/>
              <w:left w:val="single" w:sz="4" w:space="0" w:color="000000"/>
              <w:bottom w:val="single" w:sz="4" w:space="0" w:color="auto"/>
              <w:right w:val="nil"/>
            </w:tcBorders>
          </w:tcPr>
          <w:p w14:paraId="063C3254"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8.</w:t>
            </w:r>
          </w:p>
        </w:tc>
        <w:tc>
          <w:tcPr>
            <w:tcW w:w="993" w:type="dxa"/>
            <w:tcBorders>
              <w:top w:val="single" w:sz="4" w:space="0" w:color="auto"/>
              <w:left w:val="single" w:sz="4" w:space="0" w:color="000000"/>
              <w:bottom w:val="single" w:sz="4" w:space="0" w:color="auto"/>
              <w:right w:val="nil"/>
            </w:tcBorders>
          </w:tcPr>
          <w:p w14:paraId="4E637590" w14:textId="77777777" w:rsidR="00854432" w:rsidRPr="00854432" w:rsidRDefault="00854432" w:rsidP="00854432">
            <w:pPr>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Отдель-ное</w:t>
            </w:r>
            <w:proofErr w:type="spellEnd"/>
            <w:proofErr w:type="gram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14:paraId="58A2063A"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Подключение муниципальных библиотек и государственных центральных библиотек в субъектах Российской Федерации и информационно-телекоммуникационной сети Интернет и развитие библиотечного дела с учётом задачи расширения информационных технологий и оцифровки</w:t>
            </w:r>
          </w:p>
        </w:tc>
        <w:tc>
          <w:tcPr>
            <w:tcW w:w="1276" w:type="dxa"/>
            <w:tcBorders>
              <w:top w:val="single" w:sz="4" w:space="0" w:color="auto"/>
              <w:left w:val="single" w:sz="4" w:space="0" w:color="000000"/>
              <w:bottom w:val="single" w:sz="4" w:space="0" w:color="auto"/>
              <w:right w:val="nil"/>
            </w:tcBorders>
          </w:tcPr>
          <w:p w14:paraId="5AD5D50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Отдел культу-</w:t>
            </w:r>
            <w:proofErr w:type="spellStart"/>
            <w:proofErr w:type="gramStart"/>
            <w:r w:rsidRPr="00854432">
              <w:rPr>
                <w:rFonts w:ascii="Times New Roman" w:eastAsia="Times New Roman" w:hAnsi="Times New Roman"/>
                <w:sz w:val="20"/>
                <w:szCs w:val="20"/>
                <w:lang w:eastAsia="ru-RU"/>
              </w:rPr>
              <w:t>ры,спор</w:t>
            </w:r>
            <w:proofErr w:type="spellEnd"/>
            <w:proofErr w:type="gramEnd"/>
            <w:r w:rsidRPr="00854432">
              <w:rPr>
                <w:rFonts w:ascii="Times New Roman" w:eastAsia="Times New Roman" w:hAnsi="Times New Roman"/>
                <w:sz w:val="20"/>
                <w:szCs w:val="20"/>
                <w:lang w:eastAsia="ru-RU"/>
              </w:rPr>
              <w:t>-та и молодежной по –</w:t>
            </w:r>
            <w:proofErr w:type="spellStart"/>
            <w:r w:rsidRPr="00854432">
              <w:rPr>
                <w:rFonts w:ascii="Times New Roman" w:eastAsia="Times New Roman" w:hAnsi="Times New Roman"/>
                <w:sz w:val="20"/>
                <w:szCs w:val="20"/>
                <w:lang w:eastAsia="ru-RU"/>
              </w:rPr>
              <w:t>литики</w:t>
            </w:r>
            <w:proofErr w:type="spellEnd"/>
            <w:r w:rsidRPr="00854432">
              <w:rPr>
                <w:rFonts w:ascii="Times New Roman" w:eastAsia="Times New Roman" w:hAnsi="Times New Roman"/>
                <w:sz w:val="20"/>
                <w:szCs w:val="20"/>
                <w:lang w:eastAsia="ru-RU"/>
              </w:rPr>
              <w:t xml:space="preserve"> администрации </w:t>
            </w:r>
            <w:proofErr w:type="spellStart"/>
            <w:r w:rsidRPr="00854432">
              <w:rPr>
                <w:rFonts w:ascii="Times New Roman" w:eastAsia="Times New Roman" w:hAnsi="Times New Roman"/>
                <w:sz w:val="20"/>
                <w:szCs w:val="20"/>
                <w:lang w:eastAsia="ru-RU"/>
              </w:rPr>
              <w:t>Тужинс</w:t>
            </w:r>
            <w:proofErr w:type="spellEnd"/>
            <w:r w:rsidRPr="00854432">
              <w:rPr>
                <w:rFonts w:ascii="Times New Roman" w:eastAsia="Times New Roman" w:hAnsi="Times New Roman"/>
                <w:sz w:val="20"/>
                <w:szCs w:val="20"/>
                <w:lang w:eastAsia="ru-RU"/>
              </w:rPr>
              <w:t xml:space="preserve">-кого </w:t>
            </w:r>
            <w:proofErr w:type="spellStart"/>
            <w:r w:rsidRPr="00854432">
              <w:rPr>
                <w:rFonts w:ascii="Times New Roman" w:eastAsia="Times New Roman" w:hAnsi="Times New Roman"/>
                <w:sz w:val="20"/>
                <w:szCs w:val="20"/>
                <w:lang w:eastAsia="ru-RU"/>
              </w:rPr>
              <w:t>му-ниципа-льного</w:t>
            </w:r>
            <w:proofErr w:type="spellEnd"/>
            <w:r w:rsidRPr="00854432">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585983D1"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0,815</w:t>
            </w:r>
          </w:p>
        </w:tc>
        <w:tc>
          <w:tcPr>
            <w:tcW w:w="942" w:type="dxa"/>
            <w:gridSpan w:val="3"/>
            <w:tcBorders>
              <w:top w:val="single" w:sz="4" w:space="0" w:color="auto"/>
              <w:left w:val="single" w:sz="4" w:space="0" w:color="000000"/>
              <w:bottom w:val="single" w:sz="4" w:space="0" w:color="auto"/>
              <w:right w:val="single" w:sz="4" w:space="0" w:color="000000"/>
            </w:tcBorders>
          </w:tcPr>
          <w:p w14:paraId="7D22DDCF"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14:paraId="3DA45C30"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14:paraId="65717F5E"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14:paraId="4E30227F"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14:paraId="27A84AD0"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14:paraId="7E4ADDE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0,815</w:t>
            </w:r>
          </w:p>
        </w:tc>
      </w:tr>
      <w:tr w:rsidR="00854432" w:rsidRPr="00854432" w14:paraId="210FFACA" w14:textId="77777777" w:rsidTr="00854432">
        <w:trPr>
          <w:gridAfter w:val="1"/>
          <w:wAfter w:w="4695" w:type="dxa"/>
          <w:trHeight w:val="1000"/>
        </w:trPr>
        <w:tc>
          <w:tcPr>
            <w:tcW w:w="425" w:type="dxa"/>
            <w:tcBorders>
              <w:top w:val="single" w:sz="4" w:space="0" w:color="auto"/>
              <w:left w:val="single" w:sz="4" w:space="0" w:color="000000"/>
              <w:bottom w:val="single" w:sz="4" w:space="0" w:color="auto"/>
              <w:right w:val="nil"/>
            </w:tcBorders>
          </w:tcPr>
          <w:p w14:paraId="3F65BFB5"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9.</w:t>
            </w:r>
          </w:p>
        </w:tc>
        <w:tc>
          <w:tcPr>
            <w:tcW w:w="993" w:type="dxa"/>
            <w:tcBorders>
              <w:top w:val="single" w:sz="4" w:space="0" w:color="auto"/>
              <w:left w:val="single" w:sz="4" w:space="0" w:color="000000"/>
              <w:bottom w:val="single" w:sz="4" w:space="0" w:color="auto"/>
              <w:right w:val="nil"/>
            </w:tcBorders>
          </w:tcPr>
          <w:p w14:paraId="3D784EBB" w14:textId="77777777" w:rsidR="00854432" w:rsidRPr="00854432" w:rsidRDefault="00854432" w:rsidP="00854432">
            <w:pPr>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Отдель-ное</w:t>
            </w:r>
            <w:proofErr w:type="spellEnd"/>
            <w:proofErr w:type="gram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14:paraId="4B713CD1" w14:textId="77777777" w:rsidR="00854432" w:rsidRPr="00854432" w:rsidRDefault="00854432" w:rsidP="00854432">
            <w:pPr>
              <w:spacing w:before="100" w:beforeAutospacing="1" w:after="100" w:afterAutospacing="1"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276" w:type="dxa"/>
            <w:tcBorders>
              <w:top w:val="single" w:sz="4" w:space="0" w:color="auto"/>
              <w:left w:val="single" w:sz="4" w:space="0" w:color="000000"/>
              <w:bottom w:val="single" w:sz="4" w:space="0" w:color="auto"/>
              <w:right w:val="nil"/>
            </w:tcBorders>
          </w:tcPr>
          <w:p w14:paraId="5236F27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Отдел культу-</w:t>
            </w:r>
            <w:proofErr w:type="spellStart"/>
            <w:proofErr w:type="gramStart"/>
            <w:r w:rsidRPr="00854432">
              <w:rPr>
                <w:rFonts w:ascii="Times New Roman" w:eastAsia="Times New Roman" w:hAnsi="Times New Roman"/>
                <w:sz w:val="20"/>
                <w:szCs w:val="20"/>
                <w:lang w:eastAsia="ru-RU"/>
              </w:rPr>
              <w:t>ры,спор</w:t>
            </w:r>
            <w:proofErr w:type="spellEnd"/>
            <w:proofErr w:type="gramEnd"/>
            <w:r w:rsidRPr="00854432">
              <w:rPr>
                <w:rFonts w:ascii="Times New Roman" w:eastAsia="Times New Roman" w:hAnsi="Times New Roman"/>
                <w:sz w:val="20"/>
                <w:szCs w:val="20"/>
                <w:lang w:eastAsia="ru-RU"/>
              </w:rPr>
              <w:t>-та и молодежной по –</w:t>
            </w:r>
            <w:proofErr w:type="spellStart"/>
            <w:r w:rsidRPr="00854432">
              <w:rPr>
                <w:rFonts w:ascii="Times New Roman" w:eastAsia="Times New Roman" w:hAnsi="Times New Roman"/>
                <w:sz w:val="20"/>
                <w:szCs w:val="20"/>
                <w:lang w:eastAsia="ru-RU"/>
              </w:rPr>
              <w:t>литики</w:t>
            </w:r>
            <w:proofErr w:type="spellEnd"/>
            <w:r w:rsidRPr="00854432">
              <w:rPr>
                <w:rFonts w:ascii="Times New Roman" w:eastAsia="Times New Roman" w:hAnsi="Times New Roman"/>
                <w:sz w:val="20"/>
                <w:szCs w:val="20"/>
                <w:lang w:eastAsia="ru-RU"/>
              </w:rPr>
              <w:t xml:space="preserve"> администрации </w:t>
            </w:r>
            <w:proofErr w:type="spellStart"/>
            <w:r w:rsidRPr="00854432">
              <w:rPr>
                <w:rFonts w:ascii="Times New Roman" w:eastAsia="Times New Roman" w:hAnsi="Times New Roman"/>
                <w:sz w:val="20"/>
                <w:szCs w:val="20"/>
                <w:lang w:eastAsia="ru-RU"/>
              </w:rPr>
              <w:t>Тужинс</w:t>
            </w:r>
            <w:proofErr w:type="spellEnd"/>
            <w:r w:rsidRPr="00854432">
              <w:rPr>
                <w:rFonts w:ascii="Times New Roman" w:eastAsia="Times New Roman" w:hAnsi="Times New Roman"/>
                <w:sz w:val="20"/>
                <w:szCs w:val="20"/>
                <w:lang w:eastAsia="ru-RU"/>
              </w:rPr>
              <w:t xml:space="preserve">-кого </w:t>
            </w:r>
            <w:proofErr w:type="spellStart"/>
            <w:r w:rsidRPr="00854432">
              <w:rPr>
                <w:rFonts w:ascii="Times New Roman" w:eastAsia="Times New Roman" w:hAnsi="Times New Roman"/>
                <w:sz w:val="20"/>
                <w:szCs w:val="20"/>
                <w:lang w:eastAsia="ru-RU"/>
              </w:rPr>
              <w:t>му-ниципа-льного</w:t>
            </w:r>
            <w:proofErr w:type="spellEnd"/>
            <w:r w:rsidRPr="00854432">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20FFD50F"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942" w:type="dxa"/>
            <w:gridSpan w:val="3"/>
            <w:tcBorders>
              <w:top w:val="single" w:sz="4" w:space="0" w:color="auto"/>
              <w:left w:val="single" w:sz="4" w:space="0" w:color="000000"/>
              <w:bottom w:val="single" w:sz="4" w:space="0" w:color="auto"/>
              <w:right w:val="single" w:sz="4" w:space="0" w:color="000000"/>
            </w:tcBorders>
          </w:tcPr>
          <w:p w14:paraId="119D6B88"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0,444</w:t>
            </w:r>
          </w:p>
        </w:tc>
        <w:tc>
          <w:tcPr>
            <w:tcW w:w="932" w:type="dxa"/>
            <w:tcBorders>
              <w:top w:val="single" w:sz="4" w:space="0" w:color="auto"/>
              <w:left w:val="single" w:sz="4" w:space="0" w:color="000000"/>
              <w:bottom w:val="single" w:sz="4" w:space="0" w:color="auto"/>
              <w:right w:val="single" w:sz="4" w:space="0" w:color="auto"/>
            </w:tcBorders>
          </w:tcPr>
          <w:p w14:paraId="5F32F408"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0,44</w:t>
            </w:r>
          </w:p>
        </w:tc>
        <w:tc>
          <w:tcPr>
            <w:tcW w:w="850" w:type="dxa"/>
            <w:tcBorders>
              <w:top w:val="single" w:sz="4" w:space="0" w:color="auto"/>
              <w:left w:val="single" w:sz="4" w:space="0" w:color="000000"/>
              <w:bottom w:val="single" w:sz="4" w:space="0" w:color="auto"/>
              <w:right w:val="single" w:sz="4" w:space="0" w:color="auto"/>
            </w:tcBorders>
          </w:tcPr>
          <w:p w14:paraId="40C8B684"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0,423</w:t>
            </w:r>
          </w:p>
        </w:tc>
        <w:tc>
          <w:tcPr>
            <w:tcW w:w="993" w:type="dxa"/>
            <w:tcBorders>
              <w:top w:val="single" w:sz="4" w:space="0" w:color="auto"/>
              <w:left w:val="single" w:sz="4" w:space="0" w:color="000000"/>
              <w:bottom w:val="single" w:sz="4" w:space="0" w:color="auto"/>
              <w:right w:val="single" w:sz="4" w:space="0" w:color="auto"/>
            </w:tcBorders>
          </w:tcPr>
          <w:p w14:paraId="6F0EB719"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0,296</w:t>
            </w:r>
          </w:p>
        </w:tc>
        <w:tc>
          <w:tcPr>
            <w:tcW w:w="850" w:type="dxa"/>
            <w:tcBorders>
              <w:top w:val="single" w:sz="4" w:space="0" w:color="auto"/>
              <w:left w:val="single" w:sz="4" w:space="0" w:color="000000"/>
              <w:bottom w:val="single" w:sz="4" w:space="0" w:color="auto"/>
              <w:right w:val="single" w:sz="4" w:space="0" w:color="auto"/>
            </w:tcBorders>
          </w:tcPr>
          <w:p w14:paraId="22932F6C"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0,297</w:t>
            </w:r>
          </w:p>
        </w:tc>
        <w:tc>
          <w:tcPr>
            <w:tcW w:w="992" w:type="dxa"/>
            <w:tcBorders>
              <w:top w:val="single" w:sz="4" w:space="0" w:color="auto"/>
              <w:left w:val="single" w:sz="4" w:space="0" w:color="000000"/>
              <w:bottom w:val="single" w:sz="4" w:space="0" w:color="auto"/>
              <w:right w:val="single" w:sz="4" w:space="0" w:color="auto"/>
            </w:tcBorders>
          </w:tcPr>
          <w:p w14:paraId="038F071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1,90</w:t>
            </w:r>
          </w:p>
        </w:tc>
      </w:tr>
      <w:tr w:rsidR="00854432" w:rsidRPr="00854432" w14:paraId="5756C617" w14:textId="77777777" w:rsidTr="00854432">
        <w:trPr>
          <w:gridAfter w:val="1"/>
          <w:wAfter w:w="4695" w:type="dxa"/>
          <w:trHeight w:val="340"/>
        </w:trPr>
        <w:tc>
          <w:tcPr>
            <w:tcW w:w="425" w:type="dxa"/>
            <w:tcBorders>
              <w:top w:val="single" w:sz="4" w:space="0" w:color="auto"/>
              <w:left w:val="single" w:sz="4" w:space="0" w:color="000000"/>
              <w:bottom w:val="single" w:sz="4" w:space="0" w:color="auto"/>
              <w:right w:val="nil"/>
            </w:tcBorders>
          </w:tcPr>
          <w:p w14:paraId="7D14CD67"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lastRenderedPageBreak/>
              <w:t>10.</w:t>
            </w:r>
          </w:p>
        </w:tc>
        <w:tc>
          <w:tcPr>
            <w:tcW w:w="993" w:type="dxa"/>
            <w:tcBorders>
              <w:top w:val="single" w:sz="4" w:space="0" w:color="auto"/>
              <w:left w:val="single" w:sz="4" w:space="0" w:color="000000"/>
              <w:bottom w:val="single" w:sz="4" w:space="0" w:color="auto"/>
              <w:right w:val="nil"/>
            </w:tcBorders>
          </w:tcPr>
          <w:p w14:paraId="2218E733" w14:textId="77777777" w:rsidR="00854432" w:rsidRPr="00854432" w:rsidRDefault="00854432" w:rsidP="00854432">
            <w:pPr>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Отдель-ное</w:t>
            </w:r>
            <w:proofErr w:type="spellEnd"/>
            <w:proofErr w:type="gram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14:paraId="306A4FE4" w14:textId="77777777" w:rsidR="00854432" w:rsidRPr="00854432" w:rsidRDefault="00854432" w:rsidP="00854432">
            <w:pPr>
              <w:spacing w:before="100" w:beforeAutospacing="1" w:after="100" w:afterAutospacing="1" w:line="240" w:lineRule="auto"/>
              <w:jc w:val="both"/>
              <w:rPr>
                <w:rFonts w:ascii="Times New Roman" w:eastAsia="Times New Roman" w:hAnsi="Times New Roman"/>
                <w:sz w:val="20"/>
                <w:szCs w:val="20"/>
                <w:lang w:eastAsia="ru-RU"/>
              </w:rPr>
            </w:pPr>
            <w:proofErr w:type="spellStart"/>
            <w:r w:rsidRPr="00854432">
              <w:rPr>
                <w:rFonts w:ascii="Times New Roman" w:eastAsia="Times New Roman" w:hAnsi="Times New Roman"/>
                <w:sz w:val="20"/>
                <w:szCs w:val="20"/>
                <w:lang w:eastAsia="ru-RU"/>
              </w:rPr>
              <w:t>Осуществ-</w:t>
            </w:r>
            <w:proofErr w:type="gramStart"/>
            <w:r w:rsidRPr="00854432">
              <w:rPr>
                <w:rFonts w:ascii="Times New Roman" w:eastAsia="Times New Roman" w:hAnsi="Times New Roman"/>
                <w:sz w:val="20"/>
                <w:szCs w:val="20"/>
                <w:lang w:eastAsia="ru-RU"/>
              </w:rPr>
              <w:t>ление</w:t>
            </w:r>
            <w:proofErr w:type="spellEnd"/>
            <w:r w:rsidRPr="00854432">
              <w:rPr>
                <w:rFonts w:ascii="Times New Roman" w:eastAsia="Times New Roman" w:hAnsi="Times New Roman"/>
                <w:sz w:val="20"/>
                <w:szCs w:val="20"/>
                <w:lang w:eastAsia="ru-RU"/>
              </w:rPr>
              <w:t xml:space="preserve">  обе</w:t>
            </w:r>
            <w:proofErr w:type="gramEnd"/>
            <w:r w:rsidRPr="00854432">
              <w:rPr>
                <w:rFonts w:ascii="Times New Roman" w:eastAsia="Times New Roman" w:hAnsi="Times New Roman"/>
                <w:sz w:val="20"/>
                <w:szCs w:val="20"/>
                <w:lang w:eastAsia="ru-RU"/>
              </w:rPr>
              <w:t>-</w:t>
            </w:r>
            <w:proofErr w:type="spellStart"/>
            <w:r w:rsidRPr="00854432">
              <w:rPr>
                <w:rFonts w:ascii="Times New Roman" w:eastAsia="Times New Roman" w:hAnsi="Times New Roman"/>
                <w:sz w:val="20"/>
                <w:szCs w:val="20"/>
                <w:lang w:eastAsia="ru-RU"/>
              </w:rPr>
              <w:t>спечения</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деятельнос-ти</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муни-ципальных</w:t>
            </w:r>
            <w:proofErr w:type="spellEnd"/>
            <w:r w:rsidRPr="00854432">
              <w:rPr>
                <w:rFonts w:ascii="Times New Roman" w:eastAsia="Times New Roman" w:hAnsi="Times New Roman"/>
                <w:sz w:val="20"/>
                <w:szCs w:val="20"/>
                <w:lang w:eastAsia="ru-RU"/>
              </w:rPr>
              <w:t xml:space="preserve"> учреждений </w:t>
            </w:r>
          </w:p>
        </w:tc>
        <w:tc>
          <w:tcPr>
            <w:tcW w:w="1276" w:type="dxa"/>
            <w:tcBorders>
              <w:top w:val="single" w:sz="4" w:space="0" w:color="auto"/>
              <w:left w:val="single" w:sz="4" w:space="0" w:color="000000"/>
              <w:bottom w:val="single" w:sz="4" w:space="0" w:color="auto"/>
              <w:right w:val="nil"/>
            </w:tcBorders>
          </w:tcPr>
          <w:p w14:paraId="7987B8CA"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Отдел культу-</w:t>
            </w:r>
            <w:proofErr w:type="spellStart"/>
            <w:proofErr w:type="gramStart"/>
            <w:r w:rsidRPr="00854432">
              <w:rPr>
                <w:rFonts w:ascii="Times New Roman" w:eastAsia="Times New Roman" w:hAnsi="Times New Roman"/>
                <w:sz w:val="20"/>
                <w:szCs w:val="20"/>
                <w:lang w:eastAsia="ru-RU"/>
              </w:rPr>
              <w:t>ры,спор</w:t>
            </w:r>
            <w:proofErr w:type="spellEnd"/>
            <w:proofErr w:type="gramEnd"/>
            <w:r w:rsidRPr="00854432">
              <w:rPr>
                <w:rFonts w:ascii="Times New Roman" w:eastAsia="Times New Roman" w:hAnsi="Times New Roman"/>
                <w:sz w:val="20"/>
                <w:szCs w:val="20"/>
                <w:lang w:eastAsia="ru-RU"/>
              </w:rPr>
              <w:t>-та и молодежной по –</w:t>
            </w:r>
            <w:proofErr w:type="spellStart"/>
            <w:r w:rsidRPr="00854432">
              <w:rPr>
                <w:rFonts w:ascii="Times New Roman" w:eastAsia="Times New Roman" w:hAnsi="Times New Roman"/>
                <w:sz w:val="20"/>
                <w:szCs w:val="20"/>
                <w:lang w:eastAsia="ru-RU"/>
              </w:rPr>
              <w:t>литики</w:t>
            </w:r>
            <w:proofErr w:type="spellEnd"/>
            <w:r w:rsidRPr="00854432">
              <w:rPr>
                <w:rFonts w:ascii="Times New Roman" w:eastAsia="Times New Roman" w:hAnsi="Times New Roman"/>
                <w:sz w:val="20"/>
                <w:szCs w:val="20"/>
                <w:lang w:eastAsia="ru-RU"/>
              </w:rPr>
              <w:t xml:space="preserve"> администрации </w:t>
            </w:r>
            <w:proofErr w:type="spellStart"/>
            <w:r w:rsidRPr="00854432">
              <w:rPr>
                <w:rFonts w:ascii="Times New Roman" w:eastAsia="Times New Roman" w:hAnsi="Times New Roman"/>
                <w:sz w:val="20"/>
                <w:szCs w:val="20"/>
                <w:lang w:eastAsia="ru-RU"/>
              </w:rPr>
              <w:t>Тужинс</w:t>
            </w:r>
            <w:proofErr w:type="spellEnd"/>
            <w:r w:rsidRPr="00854432">
              <w:rPr>
                <w:rFonts w:ascii="Times New Roman" w:eastAsia="Times New Roman" w:hAnsi="Times New Roman"/>
                <w:sz w:val="20"/>
                <w:szCs w:val="20"/>
                <w:lang w:eastAsia="ru-RU"/>
              </w:rPr>
              <w:t xml:space="preserve">-кого </w:t>
            </w:r>
            <w:proofErr w:type="spellStart"/>
            <w:r w:rsidRPr="00854432">
              <w:rPr>
                <w:rFonts w:ascii="Times New Roman" w:eastAsia="Times New Roman" w:hAnsi="Times New Roman"/>
                <w:sz w:val="20"/>
                <w:szCs w:val="20"/>
                <w:lang w:eastAsia="ru-RU"/>
              </w:rPr>
              <w:t>му-ниципа-льного</w:t>
            </w:r>
            <w:proofErr w:type="spellEnd"/>
            <w:r w:rsidRPr="00854432">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66C90ADA"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2866,8</w:t>
            </w:r>
          </w:p>
        </w:tc>
        <w:tc>
          <w:tcPr>
            <w:tcW w:w="942" w:type="dxa"/>
            <w:gridSpan w:val="3"/>
            <w:tcBorders>
              <w:top w:val="single" w:sz="4" w:space="0" w:color="auto"/>
              <w:left w:val="single" w:sz="4" w:space="0" w:color="000000"/>
              <w:bottom w:val="single" w:sz="4" w:space="0" w:color="auto"/>
              <w:right w:val="single" w:sz="4" w:space="0" w:color="000000"/>
            </w:tcBorders>
          </w:tcPr>
          <w:p w14:paraId="49B2359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3950,2</w:t>
            </w:r>
          </w:p>
        </w:tc>
        <w:tc>
          <w:tcPr>
            <w:tcW w:w="932" w:type="dxa"/>
            <w:tcBorders>
              <w:top w:val="single" w:sz="4" w:space="0" w:color="auto"/>
              <w:left w:val="single" w:sz="4" w:space="0" w:color="000000"/>
              <w:bottom w:val="single" w:sz="4" w:space="0" w:color="auto"/>
              <w:right w:val="single" w:sz="4" w:space="0" w:color="auto"/>
            </w:tcBorders>
          </w:tcPr>
          <w:p w14:paraId="54BDFCDA"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4171,4</w:t>
            </w:r>
          </w:p>
        </w:tc>
        <w:tc>
          <w:tcPr>
            <w:tcW w:w="850" w:type="dxa"/>
            <w:tcBorders>
              <w:top w:val="single" w:sz="4" w:space="0" w:color="auto"/>
              <w:left w:val="single" w:sz="4" w:space="0" w:color="000000"/>
              <w:bottom w:val="single" w:sz="4" w:space="0" w:color="auto"/>
              <w:right w:val="single" w:sz="4" w:space="0" w:color="auto"/>
            </w:tcBorders>
          </w:tcPr>
          <w:p w14:paraId="179A16BB"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4 433,33</w:t>
            </w:r>
          </w:p>
        </w:tc>
        <w:tc>
          <w:tcPr>
            <w:tcW w:w="993" w:type="dxa"/>
            <w:tcBorders>
              <w:top w:val="single" w:sz="4" w:space="0" w:color="auto"/>
              <w:left w:val="single" w:sz="4" w:space="0" w:color="000000"/>
              <w:bottom w:val="single" w:sz="4" w:space="0" w:color="auto"/>
              <w:right w:val="single" w:sz="4" w:space="0" w:color="auto"/>
            </w:tcBorders>
          </w:tcPr>
          <w:p w14:paraId="0D66CE1E"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4 135,91</w:t>
            </w:r>
          </w:p>
        </w:tc>
        <w:tc>
          <w:tcPr>
            <w:tcW w:w="850" w:type="dxa"/>
            <w:tcBorders>
              <w:top w:val="single" w:sz="4" w:space="0" w:color="auto"/>
              <w:left w:val="single" w:sz="4" w:space="0" w:color="000000"/>
              <w:bottom w:val="single" w:sz="4" w:space="0" w:color="auto"/>
              <w:right w:val="single" w:sz="4" w:space="0" w:color="auto"/>
            </w:tcBorders>
          </w:tcPr>
          <w:p w14:paraId="3BFE01A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3005,2</w:t>
            </w:r>
          </w:p>
        </w:tc>
        <w:tc>
          <w:tcPr>
            <w:tcW w:w="992" w:type="dxa"/>
            <w:tcBorders>
              <w:top w:val="single" w:sz="4" w:space="0" w:color="auto"/>
              <w:left w:val="single" w:sz="4" w:space="0" w:color="000000"/>
              <w:bottom w:val="single" w:sz="4" w:space="0" w:color="auto"/>
              <w:right w:val="single" w:sz="4" w:space="0" w:color="auto"/>
            </w:tcBorders>
          </w:tcPr>
          <w:p w14:paraId="1A916830"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22 562,84</w:t>
            </w:r>
          </w:p>
        </w:tc>
      </w:tr>
      <w:tr w:rsidR="00854432" w:rsidRPr="00854432" w14:paraId="3C69EF80" w14:textId="77777777" w:rsidTr="00854432">
        <w:trPr>
          <w:gridAfter w:val="1"/>
          <w:wAfter w:w="4695" w:type="dxa"/>
          <w:trHeight w:val="340"/>
        </w:trPr>
        <w:tc>
          <w:tcPr>
            <w:tcW w:w="425" w:type="dxa"/>
            <w:tcBorders>
              <w:top w:val="single" w:sz="4" w:space="0" w:color="auto"/>
              <w:left w:val="single" w:sz="4" w:space="0" w:color="000000"/>
              <w:bottom w:val="single" w:sz="4" w:space="0" w:color="auto"/>
              <w:right w:val="nil"/>
            </w:tcBorders>
          </w:tcPr>
          <w:p w14:paraId="36FA333A"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11.</w:t>
            </w:r>
          </w:p>
        </w:tc>
        <w:tc>
          <w:tcPr>
            <w:tcW w:w="993" w:type="dxa"/>
            <w:tcBorders>
              <w:top w:val="single" w:sz="4" w:space="0" w:color="auto"/>
              <w:left w:val="single" w:sz="4" w:space="0" w:color="000000"/>
              <w:bottom w:val="single" w:sz="4" w:space="0" w:color="auto"/>
              <w:right w:val="nil"/>
            </w:tcBorders>
          </w:tcPr>
          <w:p w14:paraId="378C0DDD" w14:textId="77777777" w:rsidR="00854432" w:rsidRPr="00854432" w:rsidRDefault="00854432" w:rsidP="00854432">
            <w:pPr>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Отдель-ное</w:t>
            </w:r>
            <w:proofErr w:type="spellEnd"/>
            <w:proofErr w:type="gram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14:paraId="12FCB04E" w14:textId="77777777" w:rsidR="00854432" w:rsidRPr="00854432" w:rsidRDefault="00854432" w:rsidP="00854432">
            <w:pPr>
              <w:spacing w:before="100" w:beforeAutospacing="1" w:after="100" w:afterAutospacing="1"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Поддержка волонтёрской организации</w:t>
            </w:r>
          </w:p>
        </w:tc>
        <w:tc>
          <w:tcPr>
            <w:tcW w:w="1276" w:type="dxa"/>
            <w:tcBorders>
              <w:top w:val="single" w:sz="4" w:space="0" w:color="auto"/>
              <w:left w:val="single" w:sz="4" w:space="0" w:color="000000"/>
              <w:bottom w:val="single" w:sz="4" w:space="0" w:color="auto"/>
              <w:right w:val="nil"/>
            </w:tcBorders>
          </w:tcPr>
          <w:p w14:paraId="03044BB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Отдел культу-</w:t>
            </w:r>
            <w:proofErr w:type="spellStart"/>
            <w:proofErr w:type="gramStart"/>
            <w:r w:rsidRPr="00854432">
              <w:rPr>
                <w:rFonts w:ascii="Times New Roman" w:eastAsia="Times New Roman" w:hAnsi="Times New Roman"/>
                <w:sz w:val="20"/>
                <w:szCs w:val="20"/>
                <w:lang w:eastAsia="ru-RU"/>
              </w:rPr>
              <w:t>ры,спор</w:t>
            </w:r>
            <w:proofErr w:type="spellEnd"/>
            <w:proofErr w:type="gramEnd"/>
            <w:r w:rsidRPr="00854432">
              <w:rPr>
                <w:rFonts w:ascii="Times New Roman" w:eastAsia="Times New Roman" w:hAnsi="Times New Roman"/>
                <w:sz w:val="20"/>
                <w:szCs w:val="20"/>
                <w:lang w:eastAsia="ru-RU"/>
              </w:rPr>
              <w:t>-та и молодежной по –</w:t>
            </w:r>
            <w:proofErr w:type="spellStart"/>
            <w:r w:rsidRPr="00854432">
              <w:rPr>
                <w:rFonts w:ascii="Times New Roman" w:eastAsia="Times New Roman" w:hAnsi="Times New Roman"/>
                <w:sz w:val="20"/>
                <w:szCs w:val="20"/>
                <w:lang w:eastAsia="ru-RU"/>
              </w:rPr>
              <w:t>литики</w:t>
            </w:r>
            <w:proofErr w:type="spellEnd"/>
            <w:r w:rsidRPr="00854432">
              <w:rPr>
                <w:rFonts w:ascii="Times New Roman" w:eastAsia="Times New Roman" w:hAnsi="Times New Roman"/>
                <w:sz w:val="20"/>
                <w:szCs w:val="20"/>
                <w:lang w:eastAsia="ru-RU"/>
              </w:rPr>
              <w:t xml:space="preserve"> администрации </w:t>
            </w:r>
            <w:proofErr w:type="spellStart"/>
            <w:r w:rsidRPr="00854432">
              <w:rPr>
                <w:rFonts w:ascii="Times New Roman" w:eastAsia="Times New Roman" w:hAnsi="Times New Roman"/>
                <w:sz w:val="20"/>
                <w:szCs w:val="20"/>
                <w:lang w:eastAsia="ru-RU"/>
              </w:rPr>
              <w:t>Тужинс</w:t>
            </w:r>
            <w:proofErr w:type="spellEnd"/>
            <w:r w:rsidRPr="00854432">
              <w:rPr>
                <w:rFonts w:ascii="Times New Roman" w:eastAsia="Times New Roman" w:hAnsi="Times New Roman"/>
                <w:sz w:val="20"/>
                <w:szCs w:val="20"/>
                <w:lang w:eastAsia="ru-RU"/>
              </w:rPr>
              <w:t xml:space="preserve">-кого </w:t>
            </w:r>
            <w:proofErr w:type="spellStart"/>
            <w:r w:rsidRPr="00854432">
              <w:rPr>
                <w:rFonts w:ascii="Times New Roman" w:eastAsia="Times New Roman" w:hAnsi="Times New Roman"/>
                <w:sz w:val="20"/>
                <w:szCs w:val="20"/>
                <w:lang w:eastAsia="ru-RU"/>
              </w:rPr>
              <w:t>му-ниципа-льного</w:t>
            </w:r>
            <w:proofErr w:type="spellEnd"/>
            <w:r w:rsidRPr="00854432">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56D9B233"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42" w:type="dxa"/>
            <w:gridSpan w:val="3"/>
            <w:tcBorders>
              <w:top w:val="single" w:sz="4" w:space="0" w:color="auto"/>
              <w:left w:val="single" w:sz="4" w:space="0" w:color="000000"/>
              <w:bottom w:val="single" w:sz="4" w:space="0" w:color="auto"/>
              <w:right w:val="single" w:sz="4" w:space="0" w:color="000000"/>
            </w:tcBorders>
          </w:tcPr>
          <w:p w14:paraId="78963EFE"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4,0</w:t>
            </w:r>
          </w:p>
        </w:tc>
        <w:tc>
          <w:tcPr>
            <w:tcW w:w="932" w:type="dxa"/>
            <w:tcBorders>
              <w:top w:val="single" w:sz="4" w:space="0" w:color="auto"/>
              <w:left w:val="single" w:sz="4" w:space="0" w:color="000000"/>
              <w:bottom w:val="single" w:sz="4" w:space="0" w:color="auto"/>
              <w:right w:val="single" w:sz="4" w:space="0" w:color="auto"/>
            </w:tcBorders>
          </w:tcPr>
          <w:p w14:paraId="36FB9FC5"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6,0</w:t>
            </w:r>
          </w:p>
        </w:tc>
        <w:tc>
          <w:tcPr>
            <w:tcW w:w="850" w:type="dxa"/>
            <w:tcBorders>
              <w:top w:val="single" w:sz="4" w:space="0" w:color="auto"/>
              <w:left w:val="single" w:sz="4" w:space="0" w:color="000000"/>
              <w:bottom w:val="single" w:sz="4" w:space="0" w:color="auto"/>
              <w:right w:val="single" w:sz="4" w:space="0" w:color="auto"/>
            </w:tcBorders>
          </w:tcPr>
          <w:p w14:paraId="6E2D0807"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6,0</w:t>
            </w:r>
          </w:p>
        </w:tc>
        <w:tc>
          <w:tcPr>
            <w:tcW w:w="993" w:type="dxa"/>
            <w:tcBorders>
              <w:top w:val="single" w:sz="4" w:space="0" w:color="auto"/>
              <w:left w:val="single" w:sz="4" w:space="0" w:color="000000"/>
              <w:bottom w:val="single" w:sz="4" w:space="0" w:color="auto"/>
              <w:right w:val="single" w:sz="4" w:space="0" w:color="auto"/>
            </w:tcBorders>
          </w:tcPr>
          <w:p w14:paraId="5099EEFA"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6,0</w:t>
            </w:r>
          </w:p>
        </w:tc>
        <w:tc>
          <w:tcPr>
            <w:tcW w:w="850" w:type="dxa"/>
            <w:tcBorders>
              <w:top w:val="single" w:sz="4" w:space="0" w:color="auto"/>
              <w:left w:val="single" w:sz="4" w:space="0" w:color="000000"/>
              <w:bottom w:val="single" w:sz="4" w:space="0" w:color="auto"/>
              <w:right w:val="single" w:sz="4" w:space="0" w:color="auto"/>
            </w:tcBorders>
          </w:tcPr>
          <w:p w14:paraId="3C71BF2B"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14:paraId="72BF9FFF"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22,0</w:t>
            </w:r>
          </w:p>
        </w:tc>
      </w:tr>
      <w:tr w:rsidR="00854432" w:rsidRPr="00854432" w14:paraId="3532B49C" w14:textId="77777777" w:rsidTr="00854432">
        <w:trPr>
          <w:gridAfter w:val="1"/>
          <w:wAfter w:w="4695" w:type="dxa"/>
          <w:trHeight w:val="340"/>
        </w:trPr>
        <w:tc>
          <w:tcPr>
            <w:tcW w:w="425" w:type="dxa"/>
            <w:tcBorders>
              <w:top w:val="single" w:sz="4" w:space="0" w:color="auto"/>
              <w:left w:val="single" w:sz="4" w:space="0" w:color="000000"/>
              <w:bottom w:val="single" w:sz="4" w:space="0" w:color="auto"/>
              <w:right w:val="nil"/>
            </w:tcBorders>
          </w:tcPr>
          <w:p w14:paraId="4715D0B3"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12.</w:t>
            </w:r>
          </w:p>
        </w:tc>
        <w:tc>
          <w:tcPr>
            <w:tcW w:w="993" w:type="dxa"/>
            <w:tcBorders>
              <w:top w:val="single" w:sz="4" w:space="0" w:color="auto"/>
              <w:left w:val="single" w:sz="4" w:space="0" w:color="000000"/>
              <w:bottom w:val="single" w:sz="4" w:space="0" w:color="auto"/>
              <w:right w:val="nil"/>
            </w:tcBorders>
          </w:tcPr>
          <w:p w14:paraId="2AF43CA5" w14:textId="77777777" w:rsidR="00854432" w:rsidRPr="00854432" w:rsidRDefault="00854432" w:rsidP="00854432">
            <w:pPr>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Отдель-ное</w:t>
            </w:r>
            <w:proofErr w:type="spellEnd"/>
            <w:proofErr w:type="gram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14:paraId="76C742B5"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Техническое оснащение муниципальных музеев</w:t>
            </w:r>
          </w:p>
        </w:tc>
        <w:tc>
          <w:tcPr>
            <w:tcW w:w="1276" w:type="dxa"/>
            <w:tcBorders>
              <w:top w:val="single" w:sz="4" w:space="0" w:color="auto"/>
              <w:left w:val="single" w:sz="4" w:space="0" w:color="000000"/>
              <w:bottom w:val="single" w:sz="4" w:space="0" w:color="auto"/>
              <w:right w:val="nil"/>
            </w:tcBorders>
          </w:tcPr>
          <w:p w14:paraId="5556FF81"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Отдел культу-</w:t>
            </w:r>
            <w:proofErr w:type="spellStart"/>
            <w:proofErr w:type="gramStart"/>
            <w:r w:rsidRPr="00854432">
              <w:rPr>
                <w:rFonts w:ascii="Times New Roman" w:eastAsia="Times New Roman" w:hAnsi="Times New Roman"/>
                <w:sz w:val="20"/>
                <w:szCs w:val="20"/>
                <w:lang w:eastAsia="ru-RU"/>
              </w:rPr>
              <w:t>ры,спор</w:t>
            </w:r>
            <w:proofErr w:type="spellEnd"/>
            <w:proofErr w:type="gramEnd"/>
            <w:r w:rsidRPr="00854432">
              <w:rPr>
                <w:rFonts w:ascii="Times New Roman" w:eastAsia="Times New Roman" w:hAnsi="Times New Roman"/>
                <w:sz w:val="20"/>
                <w:szCs w:val="20"/>
                <w:lang w:eastAsia="ru-RU"/>
              </w:rPr>
              <w:t>-та и молодежной по –</w:t>
            </w:r>
            <w:proofErr w:type="spellStart"/>
            <w:r w:rsidRPr="00854432">
              <w:rPr>
                <w:rFonts w:ascii="Times New Roman" w:eastAsia="Times New Roman" w:hAnsi="Times New Roman"/>
                <w:sz w:val="20"/>
                <w:szCs w:val="20"/>
                <w:lang w:eastAsia="ru-RU"/>
              </w:rPr>
              <w:t>литики</w:t>
            </w:r>
            <w:proofErr w:type="spellEnd"/>
            <w:r w:rsidRPr="00854432">
              <w:rPr>
                <w:rFonts w:ascii="Times New Roman" w:eastAsia="Times New Roman" w:hAnsi="Times New Roman"/>
                <w:sz w:val="20"/>
                <w:szCs w:val="20"/>
                <w:lang w:eastAsia="ru-RU"/>
              </w:rPr>
              <w:t xml:space="preserve"> администрации </w:t>
            </w:r>
            <w:proofErr w:type="spellStart"/>
            <w:r w:rsidRPr="00854432">
              <w:rPr>
                <w:rFonts w:ascii="Times New Roman" w:eastAsia="Times New Roman" w:hAnsi="Times New Roman"/>
                <w:sz w:val="20"/>
                <w:szCs w:val="20"/>
                <w:lang w:eastAsia="ru-RU"/>
              </w:rPr>
              <w:t>Тужинс</w:t>
            </w:r>
            <w:proofErr w:type="spellEnd"/>
            <w:r w:rsidRPr="00854432">
              <w:rPr>
                <w:rFonts w:ascii="Times New Roman" w:eastAsia="Times New Roman" w:hAnsi="Times New Roman"/>
                <w:sz w:val="20"/>
                <w:szCs w:val="20"/>
                <w:lang w:eastAsia="ru-RU"/>
              </w:rPr>
              <w:t xml:space="preserve">-кого </w:t>
            </w:r>
            <w:proofErr w:type="spellStart"/>
            <w:r w:rsidRPr="00854432">
              <w:rPr>
                <w:rFonts w:ascii="Times New Roman" w:eastAsia="Times New Roman" w:hAnsi="Times New Roman"/>
                <w:sz w:val="20"/>
                <w:szCs w:val="20"/>
                <w:lang w:eastAsia="ru-RU"/>
              </w:rPr>
              <w:t>му-ниципа-льного</w:t>
            </w:r>
            <w:proofErr w:type="spellEnd"/>
            <w:r w:rsidRPr="00854432">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0594EB7B"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42" w:type="dxa"/>
            <w:gridSpan w:val="3"/>
            <w:tcBorders>
              <w:top w:val="single" w:sz="4" w:space="0" w:color="auto"/>
              <w:left w:val="single" w:sz="4" w:space="0" w:color="000000"/>
              <w:bottom w:val="single" w:sz="4" w:space="0" w:color="auto"/>
              <w:right w:val="single" w:sz="4" w:space="0" w:color="000000"/>
            </w:tcBorders>
          </w:tcPr>
          <w:p w14:paraId="3D1A8B93"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14:paraId="3E696197"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2,1</w:t>
            </w:r>
          </w:p>
        </w:tc>
        <w:tc>
          <w:tcPr>
            <w:tcW w:w="850" w:type="dxa"/>
            <w:tcBorders>
              <w:top w:val="single" w:sz="4" w:space="0" w:color="auto"/>
              <w:left w:val="single" w:sz="4" w:space="0" w:color="000000"/>
              <w:bottom w:val="single" w:sz="4" w:space="0" w:color="auto"/>
              <w:right w:val="single" w:sz="4" w:space="0" w:color="auto"/>
            </w:tcBorders>
          </w:tcPr>
          <w:p w14:paraId="6BD1B9DD"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14:paraId="67D45595"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14:paraId="57E43089"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14:paraId="6826D7D3"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2,1</w:t>
            </w:r>
          </w:p>
        </w:tc>
      </w:tr>
      <w:tr w:rsidR="00854432" w:rsidRPr="00854432" w14:paraId="372C40C0" w14:textId="77777777" w:rsidTr="00854432">
        <w:trPr>
          <w:gridAfter w:val="1"/>
          <w:wAfter w:w="4695" w:type="dxa"/>
          <w:trHeight w:val="340"/>
        </w:trPr>
        <w:tc>
          <w:tcPr>
            <w:tcW w:w="425" w:type="dxa"/>
            <w:tcBorders>
              <w:top w:val="single" w:sz="4" w:space="0" w:color="auto"/>
              <w:left w:val="single" w:sz="4" w:space="0" w:color="000000"/>
              <w:bottom w:val="single" w:sz="4" w:space="0" w:color="auto"/>
              <w:right w:val="nil"/>
            </w:tcBorders>
          </w:tcPr>
          <w:p w14:paraId="7547A148"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13.</w:t>
            </w:r>
          </w:p>
        </w:tc>
        <w:tc>
          <w:tcPr>
            <w:tcW w:w="993" w:type="dxa"/>
            <w:tcBorders>
              <w:top w:val="single" w:sz="4" w:space="0" w:color="auto"/>
              <w:left w:val="single" w:sz="4" w:space="0" w:color="000000"/>
              <w:bottom w:val="single" w:sz="4" w:space="0" w:color="auto"/>
              <w:right w:val="nil"/>
            </w:tcBorders>
          </w:tcPr>
          <w:p w14:paraId="5803347A" w14:textId="77777777" w:rsidR="00854432" w:rsidRPr="00854432" w:rsidRDefault="00854432" w:rsidP="00854432">
            <w:pPr>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Отдель-ное</w:t>
            </w:r>
            <w:proofErr w:type="spellEnd"/>
            <w:proofErr w:type="gram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14:paraId="0E0106C3"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Укрепление материально-технической базы Домов культуры</w:t>
            </w:r>
          </w:p>
        </w:tc>
        <w:tc>
          <w:tcPr>
            <w:tcW w:w="1276" w:type="dxa"/>
            <w:tcBorders>
              <w:top w:val="single" w:sz="4" w:space="0" w:color="auto"/>
              <w:left w:val="single" w:sz="4" w:space="0" w:color="000000"/>
              <w:bottom w:val="single" w:sz="4" w:space="0" w:color="auto"/>
              <w:right w:val="nil"/>
            </w:tcBorders>
          </w:tcPr>
          <w:p w14:paraId="586D2388"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Отдел культу-</w:t>
            </w:r>
            <w:proofErr w:type="spellStart"/>
            <w:proofErr w:type="gramStart"/>
            <w:r w:rsidRPr="00854432">
              <w:rPr>
                <w:rFonts w:ascii="Times New Roman" w:eastAsia="Times New Roman" w:hAnsi="Times New Roman"/>
                <w:sz w:val="20"/>
                <w:szCs w:val="20"/>
                <w:lang w:eastAsia="ru-RU"/>
              </w:rPr>
              <w:t>ры,спор</w:t>
            </w:r>
            <w:proofErr w:type="spellEnd"/>
            <w:proofErr w:type="gramEnd"/>
            <w:r w:rsidRPr="00854432">
              <w:rPr>
                <w:rFonts w:ascii="Times New Roman" w:eastAsia="Times New Roman" w:hAnsi="Times New Roman"/>
                <w:sz w:val="20"/>
                <w:szCs w:val="20"/>
                <w:lang w:eastAsia="ru-RU"/>
              </w:rPr>
              <w:t>-та и молодежной по –</w:t>
            </w:r>
            <w:proofErr w:type="spellStart"/>
            <w:r w:rsidRPr="00854432">
              <w:rPr>
                <w:rFonts w:ascii="Times New Roman" w:eastAsia="Times New Roman" w:hAnsi="Times New Roman"/>
                <w:sz w:val="20"/>
                <w:szCs w:val="20"/>
                <w:lang w:eastAsia="ru-RU"/>
              </w:rPr>
              <w:t>литики</w:t>
            </w:r>
            <w:proofErr w:type="spellEnd"/>
            <w:r w:rsidRPr="00854432">
              <w:rPr>
                <w:rFonts w:ascii="Times New Roman" w:eastAsia="Times New Roman" w:hAnsi="Times New Roman"/>
                <w:sz w:val="20"/>
                <w:szCs w:val="20"/>
                <w:lang w:eastAsia="ru-RU"/>
              </w:rPr>
              <w:t xml:space="preserve"> администрации </w:t>
            </w:r>
            <w:proofErr w:type="spellStart"/>
            <w:r w:rsidRPr="00854432">
              <w:rPr>
                <w:rFonts w:ascii="Times New Roman" w:eastAsia="Times New Roman" w:hAnsi="Times New Roman"/>
                <w:sz w:val="20"/>
                <w:szCs w:val="20"/>
                <w:lang w:eastAsia="ru-RU"/>
              </w:rPr>
              <w:t>Тужинс</w:t>
            </w:r>
            <w:proofErr w:type="spellEnd"/>
            <w:r w:rsidRPr="00854432">
              <w:rPr>
                <w:rFonts w:ascii="Times New Roman" w:eastAsia="Times New Roman" w:hAnsi="Times New Roman"/>
                <w:sz w:val="20"/>
                <w:szCs w:val="20"/>
                <w:lang w:eastAsia="ru-RU"/>
              </w:rPr>
              <w:t xml:space="preserve">-кого </w:t>
            </w:r>
            <w:proofErr w:type="spellStart"/>
            <w:r w:rsidRPr="00854432">
              <w:rPr>
                <w:rFonts w:ascii="Times New Roman" w:eastAsia="Times New Roman" w:hAnsi="Times New Roman"/>
                <w:sz w:val="20"/>
                <w:szCs w:val="20"/>
                <w:lang w:eastAsia="ru-RU"/>
              </w:rPr>
              <w:t>му-ниципа-льного</w:t>
            </w:r>
            <w:proofErr w:type="spellEnd"/>
            <w:r w:rsidRPr="00854432">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6DF8F730"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42" w:type="dxa"/>
            <w:gridSpan w:val="3"/>
            <w:tcBorders>
              <w:top w:val="single" w:sz="4" w:space="0" w:color="auto"/>
              <w:left w:val="single" w:sz="4" w:space="0" w:color="000000"/>
              <w:bottom w:val="single" w:sz="4" w:space="0" w:color="auto"/>
              <w:right w:val="single" w:sz="4" w:space="0" w:color="000000"/>
            </w:tcBorders>
          </w:tcPr>
          <w:p w14:paraId="032FE407"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14:paraId="5F4B901F"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210,2</w:t>
            </w:r>
          </w:p>
        </w:tc>
        <w:tc>
          <w:tcPr>
            <w:tcW w:w="850" w:type="dxa"/>
            <w:tcBorders>
              <w:top w:val="single" w:sz="4" w:space="0" w:color="auto"/>
              <w:left w:val="single" w:sz="4" w:space="0" w:color="000000"/>
              <w:bottom w:val="single" w:sz="4" w:space="0" w:color="auto"/>
              <w:right w:val="single" w:sz="4" w:space="0" w:color="auto"/>
            </w:tcBorders>
          </w:tcPr>
          <w:p w14:paraId="70E4DC36"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14:paraId="16E10A7E"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14:paraId="525C3573"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14:paraId="367B6707"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210,2</w:t>
            </w:r>
          </w:p>
        </w:tc>
      </w:tr>
      <w:tr w:rsidR="00854432" w:rsidRPr="00854432" w14:paraId="2360CF14" w14:textId="77777777" w:rsidTr="00854432">
        <w:trPr>
          <w:gridAfter w:val="1"/>
          <w:wAfter w:w="4695" w:type="dxa"/>
          <w:trHeight w:val="340"/>
        </w:trPr>
        <w:tc>
          <w:tcPr>
            <w:tcW w:w="425" w:type="dxa"/>
            <w:tcBorders>
              <w:top w:val="single" w:sz="4" w:space="0" w:color="auto"/>
              <w:left w:val="single" w:sz="4" w:space="0" w:color="000000"/>
              <w:bottom w:val="single" w:sz="4" w:space="0" w:color="auto"/>
              <w:right w:val="nil"/>
            </w:tcBorders>
          </w:tcPr>
          <w:p w14:paraId="37BCCAFC"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14.</w:t>
            </w:r>
          </w:p>
        </w:tc>
        <w:tc>
          <w:tcPr>
            <w:tcW w:w="993" w:type="dxa"/>
            <w:tcBorders>
              <w:top w:val="single" w:sz="4" w:space="0" w:color="auto"/>
              <w:left w:val="single" w:sz="4" w:space="0" w:color="000000"/>
              <w:bottom w:val="single" w:sz="4" w:space="0" w:color="auto"/>
              <w:right w:val="nil"/>
            </w:tcBorders>
          </w:tcPr>
          <w:p w14:paraId="60C3F917" w14:textId="77777777" w:rsidR="00854432" w:rsidRPr="00854432" w:rsidRDefault="00854432" w:rsidP="00854432">
            <w:pPr>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Отдель-ное</w:t>
            </w:r>
            <w:proofErr w:type="spellEnd"/>
            <w:proofErr w:type="gram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14:paraId="5937D580"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Частичный капитальный ремонт здания «Тужинский районный краеведческий музей» по адресу </w:t>
            </w:r>
            <w:proofErr w:type="spellStart"/>
            <w:r w:rsidRPr="00854432">
              <w:rPr>
                <w:rFonts w:ascii="Times New Roman" w:eastAsia="Times New Roman" w:hAnsi="Times New Roman"/>
                <w:sz w:val="20"/>
                <w:szCs w:val="20"/>
                <w:lang w:eastAsia="ru-RU"/>
              </w:rPr>
              <w:t>пгт</w:t>
            </w:r>
            <w:proofErr w:type="spellEnd"/>
            <w:r w:rsidRPr="00854432">
              <w:rPr>
                <w:rFonts w:ascii="Times New Roman" w:eastAsia="Times New Roman" w:hAnsi="Times New Roman"/>
                <w:sz w:val="20"/>
                <w:szCs w:val="20"/>
                <w:lang w:eastAsia="ru-RU"/>
              </w:rPr>
              <w:t>. Тужа, ул. Фокина, д. 3</w:t>
            </w:r>
          </w:p>
        </w:tc>
        <w:tc>
          <w:tcPr>
            <w:tcW w:w="1276" w:type="dxa"/>
            <w:tcBorders>
              <w:top w:val="single" w:sz="4" w:space="0" w:color="auto"/>
              <w:left w:val="single" w:sz="4" w:space="0" w:color="000000"/>
              <w:bottom w:val="single" w:sz="4" w:space="0" w:color="auto"/>
              <w:right w:val="nil"/>
            </w:tcBorders>
          </w:tcPr>
          <w:p w14:paraId="4E0669CA"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Отдел культу-</w:t>
            </w:r>
            <w:proofErr w:type="spellStart"/>
            <w:proofErr w:type="gramStart"/>
            <w:r w:rsidRPr="00854432">
              <w:rPr>
                <w:rFonts w:ascii="Times New Roman" w:eastAsia="Times New Roman" w:hAnsi="Times New Roman"/>
                <w:sz w:val="20"/>
                <w:szCs w:val="20"/>
                <w:lang w:eastAsia="ru-RU"/>
              </w:rPr>
              <w:t>ры,спор</w:t>
            </w:r>
            <w:proofErr w:type="spellEnd"/>
            <w:proofErr w:type="gramEnd"/>
            <w:r w:rsidRPr="00854432">
              <w:rPr>
                <w:rFonts w:ascii="Times New Roman" w:eastAsia="Times New Roman" w:hAnsi="Times New Roman"/>
                <w:sz w:val="20"/>
                <w:szCs w:val="20"/>
                <w:lang w:eastAsia="ru-RU"/>
              </w:rPr>
              <w:t>-та и молодежной по –</w:t>
            </w:r>
            <w:proofErr w:type="spellStart"/>
            <w:r w:rsidRPr="00854432">
              <w:rPr>
                <w:rFonts w:ascii="Times New Roman" w:eastAsia="Times New Roman" w:hAnsi="Times New Roman"/>
                <w:sz w:val="20"/>
                <w:szCs w:val="20"/>
                <w:lang w:eastAsia="ru-RU"/>
              </w:rPr>
              <w:t>литики</w:t>
            </w:r>
            <w:proofErr w:type="spellEnd"/>
            <w:r w:rsidRPr="00854432">
              <w:rPr>
                <w:rFonts w:ascii="Times New Roman" w:eastAsia="Times New Roman" w:hAnsi="Times New Roman"/>
                <w:sz w:val="20"/>
                <w:szCs w:val="20"/>
                <w:lang w:eastAsia="ru-RU"/>
              </w:rPr>
              <w:t xml:space="preserve"> администрации </w:t>
            </w:r>
            <w:proofErr w:type="spellStart"/>
            <w:r w:rsidRPr="00854432">
              <w:rPr>
                <w:rFonts w:ascii="Times New Roman" w:eastAsia="Times New Roman" w:hAnsi="Times New Roman"/>
                <w:sz w:val="20"/>
                <w:szCs w:val="20"/>
                <w:lang w:eastAsia="ru-RU"/>
              </w:rPr>
              <w:t>Тужинс</w:t>
            </w:r>
            <w:proofErr w:type="spellEnd"/>
            <w:r w:rsidRPr="00854432">
              <w:rPr>
                <w:rFonts w:ascii="Times New Roman" w:eastAsia="Times New Roman" w:hAnsi="Times New Roman"/>
                <w:sz w:val="20"/>
                <w:szCs w:val="20"/>
                <w:lang w:eastAsia="ru-RU"/>
              </w:rPr>
              <w:t xml:space="preserve">-кого </w:t>
            </w:r>
            <w:proofErr w:type="spellStart"/>
            <w:r w:rsidRPr="00854432">
              <w:rPr>
                <w:rFonts w:ascii="Times New Roman" w:eastAsia="Times New Roman" w:hAnsi="Times New Roman"/>
                <w:sz w:val="20"/>
                <w:szCs w:val="20"/>
                <w:lang w:eastAsia="ru-RU"/>
              </w:rPr>
              <w:t>му-ниципа-льного</w:t>
            </w:r>
            <w:proofErr w:type="spellEnd"/>
            <w:r w:rsidRPr="00854432">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14:paraId="67153F80"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42" w:type="dxa"/>
            <w:gridSpan w:val="3"/>
            <w:tcBorders>
              <w:top w:val="single" w:sz="4" w:space="0" w:color="auto"/>
              <w:left w:val="single" w:sz="4" w:space="0" w:color="000000"/>
              <w:bottom w:val="single" w:sz="4" w:space="0" w:color="auto"/>
              <w:right w:val="single" w:sz="4" w:space="0" w:color="000000"/>
            </w:tcBorders>
          </w:tcPr>
          <w:p w14:paraId="3531F887"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14:paraId="59182384"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550,05</w:t>
            </w:r>
          </w:p>
        </w:tc>
        <w:tc>
          <w:tcPr>
            <w:tcW w:w="850" w:type="dxa"/>
            <w:tcBorders>
              <w:top w:val="single" w:sz="4" w:space="0" w:color="auto"/>
              <w:left w:val="single" w:sz="4" w:space="0" w:color="000000"/>
              <w:bottom w:val="single" w:sz="4" w:space="0" w:color="auto"/>
              <w:right w:val="single" w:sz="4" w:space="0" w:color="auto"/>
            </w:tcBorders>
          </w:tcPr>
          <w:p w14:paraId="0E175BF1"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14:paraId="312EEFFD"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14:paraId="70B982AA"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14:paraId="17D6B815"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550,05</w:t>
            </w:r>
          </w:p>
        </w:tc>
      </w:tr>
      <w:tr w:rsidR="00854432" w:rsidRPr="00854432" w14:paraId="48513F39" w14:textId="77777777" w:rsidTr="00854432">
        <w:trPr>
          <w:gridAfter w:val="1"/>
          <w:wAfter w:w="4695" w:type="dxa"/>
          <w:trHeight w:val="340"/>
        </w:trPr>
        <w:tc>
          <w:tcPr>
            <w:tcW w:w="425" w:type="dxa"/>
            <w:tcBorders>
              <w:top w:val="single" w:sz="4" w:space="0" w:color="auto"/>
              <w:left w:val="single" w:sz="4" w:space="0" w:color="000000"/>
              <w:bottom w:val="single" w:sz="4" w:space="0" w:color="auto"/>
              <w:right w:val="nil"/>
            </w:tcBorders>
          </w:tcPr>
          <w:p w14:paraId="53F4F6C0"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15.</w:t>
            </w:r>
          </w:p>
        </w:tc>
        <w:tc>
          <w:tcPr>
            <w:tcW w:w="993" w:type="dxa"/>
            <w:tcBorders>
              <w:top w:val="single" w:sz="4" w:space="0" w:color="auto"/>
              <w:left w:val="single" w:sz="4" w:space="0" w:color="000000"/>
              <w:bottom w:val="single" w:sz="4" w:space="0" w:color="auto"/>
              <w:right w:val="nil"/>
            </w:tcBorders>
          </w:tcPr>
          <w:p w14:paraId="77AAFE56" w14:textId="77777777" w:rsidR="00854432" w:rsidRPr="00854432" w:rsidRDefault="00854432" w:rsidP="00854432">
            <w:pPr>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Отдель-ное</w:t>
            </w:r>
            <w:proofErr w:type="spellEnd"/>
            <w:proofErr w:type="gram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ме-</w:t>
            </w:r>
            <w:r w:rsidRPr="00854432">
              <w:rPr>
                <w:rFonts w:ascii="Times New Roman" w:eastAsia="Times New Roman" w:hAnsi="Times New Roman"/>
                <w:sz w:val="20"/>
                <w:szCs w:val="20"/>
                <w:lang w:eastAsia="ru-RU"/>
              </w:rPr>
              <w:lastRenderedPageBreak/>
              <w:t>роприя-тие</w:t>
            </w:r>
            <w:proofErr w:type="spellEnd"/>
          </w:p>
        </w:tc>
        <w:tc>
          <w:tcPr>
            <w:tcW w:w="1276" w:type="dxa"/>
            <w:tcBorders>
              <w:top w:val="single" w:sz="4" w:space="0" w:color="auto"/>
              <w:left w:val="single" w:sz="4" w:space="0" w:color="000000"/>
              <w:bottom w:val="single" w:sz="4" w:space="0" w:color="auto"/>
              <w:right w:val="nil"/>
            </w:tcBorders>
          </w:tcPr>
          <w:p w14:paraId="75EC1A3B"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roofErr w:type="spellStart"/>
            <w:r w:rsidRPr="00854432">
              <w:rPr>
                <w:rFonts w:ascii="Times New Roman" w:eastAsia="Times New Roman" w:hAnsi="Times New Roman"/>
                <w:sz w:val="20"/>
                <w:szCs w:val="20"/>
                <w:lang w:eastAsia="ru-RU"/>
              </w:rPr>
              <w:lastRenderedPageBreak/>
              <w:t>Софинансирование</w:t>
            </w:r>
            <w:proofErr w:type="spellEnd"/>
            <w:r w:rsidRPr="00854432">
              <w:rPr>
                <w:rFonts w:ascii="Times New Roman" w:eastAsia="Times New Roman" w:hAnsi="Times New Roman"/>
                <w:sz w:val="20"/>
                <w:szCs w:val="20"/>
                <w:lang w:eastAsia="ru-RU"/>
              </w:rPr>
              <w:t xml:space="preserve"> на благоустрой</w:t>
            </w:r>
            <w:r w:rsidRPr="00854432">
              <w:rPr>
                <w:rFonts w:ascii="Times New Roman" w:eastAsia="Times New Roman" w:hAnsi="Times New Roman"/>
                <w:sz w:val="20"/>
                <w:szCs w:val="20"/>
                <w:lang w:eastAsia="ru-RU"/>
              </w:rPr>
              <w:lastRenderedPageBreak/>
              <w:t xml:space="preserve">ством прилегающей территории МБУК </w:t>
            </w:r>
            <w:proofErr w:type="gramStart"/>
            <w:r w:rsidRPr="00854432">
              <w:rPr>
                <w:rFonts w:ascii="Times New Roman" w:eastAsia="Times New Roman" w:hAnsi="Times New Roman"/>
                <w:sz w:val="20"/>
                <w:szCs w:val="20"/>
                <w:lang w:eastAsia="ru-RU"/>
              </w:rPr>
              <w:t>« Тужинский</w:t>
            </w:r>
            <w:proofErr w:type="gramEnd"/>
            <w:r w:rsidRPr="00854432">
              <w:rPr>
                <w:rFonts w:ascii="Times New Roman" w:eastAsia="Times New Roman" w:hAnsi="Times New Roman"/>
                <w:sz w:val="20"/>
                <w:szCs w:val="20"/>
                <w:lang w:eastAsia="ru-RU"/>
              </w:rPr>
              <w:t xml:space="preserve"> районный культурно-досуговый центр» с обустройством Аллеи героев по ул.Свободы,д.14 </w:t>
            </w:r>
            <w:proofErr w:type="spellStart"/>
            <w:r w:rsidRPr="00854432">
              <w:rPr>
                <w:rFonts w:ascii="Times New Roman" w:eastAsia="Times New Roman" w:hAnsi="Times New Roman"/>
                <w:sz w:val="20"/>
                <w:szCs w:val="20"/>
                <w:lang w:eastAsia="ru-RU"/>
              </w:rPr>
              <w:t>пгт</w:t>
            </w:r>
            <w:proofErr w:type="spellEnd"/>
            <w:r w:rsidRPr="00854432">
              <w:rPr>
                <w:rFonts w:ascii="Times New Roman" w:eastAsia="Times New Roman" w:hAnsi="Times New Roman"/>
                <w:sz w:val="20"/>
                <w:szCs w:val="20"/>
                <w:lang w:eastAsia="ru-RU"/>
              </w:rPr>
              <w:t xml:space="preserve"> Тужа</w:t>
            </w:r>
          </w:p>
          <w:p w14:paraId="7DB74656"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1276" w:type="dxa"/>
            <w:tcBorders>
              <w:top w:val="single" w:sz="4" w:space="0" w:color="auto"/>
              <w:left w:val="single" w:sz="4" w:space="0" w:color="000000"/>
              <w:bottom w:val="single" w:sz="4" w:space="0" w:color="000000"/>
              <w:right w:val="nil"/>
            </w:tcBorders>
          </w:tcPr>
          <w:p w14:paraId="7B1249A6"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lastRenderedPageBreak/>
              <w:t>Отдел культу-</w:t>
            </w:r>
            <w:proofErr w:type="spellStart"/>
            <w:proofErr w:type="gramStart"/>
            <w:r w:rsidRPr="00854432">
              <w:rPr>
                <w:rFonts w:ascii="Times New Roman" w:eastAsia="Times New Roman" w:hAnsi="Times New Roman"/>
                <w:sz w:val="20"/>
                <w:szCs w:val="20"/>
                <w:lang w:eastAsia="ru-RU"/>
              </w:rPr>
              <w:t>ры,спор</w:t>
            </w:r>
            <w:proofErr w:type="spellEnd"/>
            <w:proofErr w:type="gramEnd"/>
            <w:r w:rsidRPr="00854432">
              <w:rPr>
                <w:rFonts w:ascii="Times New Roman" w:eastAsia="Times New Roman" w:hAnsi="Times New Roman"/>
                <w:sz w:val="20"/>
                <w:szCs w:val="20"/>
                <w:lang w:eastAsia="ru-RU"/>
              </w:rPr>
              <w:t xml:space="preserve">-та и </w:t>
            </w:r>
            <w:r w:rsidRPr="00854432">
              <w:rPr>
                <w:rFonts w:ascii="Times New Roman" w:eastAsia="Times New Roman" w:hAnsi="Times New Roman"/>
                <w:sz w:val="20"/>
                <w:szCs w:val="20"/>
                <w:lang w:eastAsia="ru-RU"/>
              </w:rPr>
              <w:lastRenderedPageBreak/>
              <w:t>молодежной по –</w:t>
            </w:r>
            <w:proofErr w:type="spellStart"/>
            <w:r w:rsidRPr="00854432">
              <w:rPr>
                <w:rFonts w:ascii="Times New Roman" w:eastAsia="Times New Roman" w:hAnsi="Times New Roman"/>
                <w:sz w:val="20"/>
                <w:szCs w:val="20"/>
                <w:lang w:eastAsia="ru-RU"/>
              </w:rPr>
              <w:t>литики</w:t>
            </w:r>
            <w:proofErr w:type="spellEnd"/>
            <w:r w:rsidRPr="00854432">
              <w:rPr>
                <w:rFonts w:ascii="Times New Roman" w:eastAsia="Times New Roman" w:hAnsi="Times New Roman"/>
                <w:sz w:val="20"/>
                <w:szCs w:val="20"/>
                <w:lang w:eastAsia="ru-RU"/>
              </w:rPr>
              <w:t xml:space="preserve"> администрации </w:t>
            </w:r>
            <w:proofErr w:type="spellStart"/>
            <w:r w:rsidRPr="00854432">
              <w:rPr>
                <w:rFonts w:ascii="Times New Roman" w:eastAsia="Times New Roman" w:hAnsi="Times New Roman"/>
                <w:sz w:val="20"/>
                <w:szCs w:val="20"/>
                <w:lang w:eastAsia="ru-RU"/>
              </w:rPr>
              <w:t>Тужинс</w:t>
            </w:r>
            <w:proofErr w:type="spellEnd"/>
            <w:r w:rsidRPr="00854432">
              <w:rPr>
                <w:rFonts w:ascii="Times New Roman" w:eastAsia="Times New Roman" w:hAnsi="Times New Roman"/>
                <w:sz w:val="20"/>
                <w:szCs w:val="20"/>
                <w:lang w:eastAsia="ru-RU"/>
              </w:rPr>
              <w:t xml:space="preserve">-кого </w:t>
            </w:r>
            <w:proofErr w:type="spellStart"/>
            <w:r w:rsidRPr="00854432">
              <w:rPr>
                <w:rFonts w:ascii="Times New Roman" w:eastAsia="Times New Roman" w:hAnsi="Times New Roman"/>
                <w:sz w:val="20"/>
                <w:szCs w:val="20"/>
                <w:lang w:eastAsia="ru-RU"/>
              </w:rPr>
              <w:t>му-ниципа-льного</w:t>
            </w:r>
            <w:proofErr w:type="spellEnd"/>
            <w:r w:rsidRPr="00854432">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000000"/>
              <w:right w:val="nil"/>
            </w:tcBorders>
          </w:tcPr>
          <w:p w14:paraId="07A0619D"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942" w:type="dxa"/>
            <w:gridSpan w:val="3"/>
            <w:tcBorders>
              <w:top w:val="single" w:sz="4" w:space="0" w:color="auto"/>
              <w:left w:val="single" w:sz="4" w:space="0" w:color="000000"/>
              <w:bottom w:val="single" w:sz="4" w:space="0" w:color="000000"/>
              <w:right w:val="single" w:sz="4" w:space="0" w:color="000000"/>
            </w:tcBorders>
          </w:tcPr>
          <w:p w14:paraId="2ECD84B3"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932" w:type="dxa"/>
            <w:tcBorders>
              <w:top w:val="single" w:sz="4" w:space="0" w:color="auto"/>
              <w:left w:val="single" w:sz="4" w:space="0" w:color="000000"/>
              <w:bottom w:val="single" w:sz="4" w:space="0" w:color="000000"/>
              <w:right w:val="single" w:sz="4" w:space="0" w:color="auto"/>
            </w:tcBorders>
          </w:tcPr>
          <w:p w14:paraId="1D689781"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000000"/>
              <w:bottom w:val="single" w:sz="4" w:space="0" w:color="000000"/>
              <w:right w:val="single" w:sz="4" w:space="0" w:color="auto"/>
            </w:tcBorders>
          </w:tcPr>
          <w:p w14:paraId="5088E67C"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993" w:type="dxa"/>
            <w:tcBorders>
              <w:top w:val="single" w:sz="4" w:space="0" w:color="auto"/>
              <w:left w:val="single" w:sz="4" w:space="0" w:color="000000"/>
              <w:bottom w:val="single" w:sz="4" w:space="0" w:color="000000"/>
              <w:right w:val="single" w:sz="4" w:space="0" w:color="auto"/>
            </w:tcBorders>
          </w:tcPr>
          <w:p w14:paraId="2EFF0CD9"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0,00</w:t>
            </w:r>
          </w:p>
        </w:tc>
        <w:tc>
          <w:tcPr>
            <w:tcW w:w="850" w:type="dxa"/>
            <w:tcBorders>
              <w:top w:val="single" w:sz="4" w:space="0" w:color="auto"/>
              <w:left w:val="single" w:sz="4" w:space="0" w:color="000000"/>
              <w:bottom w:val="single" w:sz="4" w:space="0" w:color="000000"/>
              <w:right w:val="single" w:sz="4" w:space="0" w:color="auto"/>
            </w:tcBorders>
          </w:tcPr>
          <w:p w14:paraId="099CA698"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single" w:sz="4" w:space="0" w:color="000000"/>
              <w:bottom w:val="single" w:sz="4" w:space="0" w:color="000000"/>
              <w:right w:val="single" w:sz="4" w:space="0" w:color="auto"/>
            </w:tcBorders>
          </w:tcPr>
          <w:p w14:paraId="59AFCCD0"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0,00</w:t>
            </w:r>
          </w:p>
        </w:tc>
      </w:tr>
      <w:tr w:rsidR="00854432" w:rsidRPr="00854432" w14:paraId="18CBB871" w14:textId="77777777" w:rsidTr="008544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95" w:type="dxa"/>
          <w:trHeight w:val="4796"/>
        </w:trPr>
        <w:tc>
          <w:tcPr>
            <w:tcW w:w="425" w:type="dxa"/>
          </w:tcPr>
          <w:p w14:paraId="6FF34A9E"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16.</w:t>
            </w:r>
          </w:p>
        </w:tc>
        <w:tc>
          <w:tcPr>
            <w:tcW w:w="993" w:type="dxa"/>
          </w:tcPr>
          <w:p w14:paraId="6382723A"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Отдельное </w:t>
            </w:r>
            <w:proofErr w:type="spellStart"/>
            <w:proofErr w:type="gramStart"/>
            <w:r w:rsidRPr="00854432">
              <w:rPr>
                <w:rFonts w:ascii="Times New Roman" w:eastAsia="Times New Roman" w:hAnsi="Times New Roman"/>
                <w:sz w:val="20"/>
                <w:szCs w:val="20"/>
                <w:lang w:eastAsia="ru-RU"/>
              </w:rPr>
              <w:t>мероп-риятие</w:t>
            </w:r>
            <w:proofErr w:type="spellEnd"/>
            <w:proofErr w:type="gramEnd"/>
          </w:p>
        </w:tc>
        <w:tc>
          <w:tcPr>
            <w:tcW w:w="1276" w:type="dxa"/>
          </w:tcPr>
          <w:p w14:paraId="1E650B64"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На реализацию мероприятий по обеспечению развития и укрепления материально-технической базы муниципальных учреждений </w:t>
            </w:r>
            <w:proofErr w:type="gramStart"/>
            <w:r w:rsidRPr="00854432">
              <w:rPr>
                <w:rFonts w:ascii="Times New Roman" w:eastAsia="Times New Roman" w:hAnsi="Times New Roman"/>
                <w:sz w:val="20"/>
                <w:szCs w:val="20"/>
                <w:lang w:eastAsia="ru-RU"/>
              </w:rPr>
              <w:t>культуры  и</w:t>
            </w:r>
            <w:proofErr w:type="gramEnd"/>
            <w:r w:rsidRPr="00854432">
              <w:rPr>
                <w:rFonts w:ascii="Times New Roman" w:eastAsia="Times New Roman" w:hAnsi="Times New Roman"/>
                <w:sz w:val="20"/>
                <w:szCs w:val="20"/>
                <w:lang w:eastAsia="ru-RU"/>
              </w:rPr>
              <w:t xml:space="preserve"> учреждений дополнительного образования в сфере культуры</w:t>
            </w:r>
          </w:p>
        </w:tc>
        <w:tc>
          <w:tcPr>
            <w:tcW w:w="1276" w:type="dxa"/>
          </w:tcPr>
          <w:p w14:paraId="2572B985"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Отдел культу-</w:t>
            </w:r>
            <w:proofErr w:type="spellStart"/>
            <w:proofErr w:type="gramStart"/>
            <w:r w:rsidRPr="00854432">
              <w:rPr>
                <w:rFonts w:ascii="Times New Roman" w:eastAsia="Times New Roman" w:hAnsi="Times New Roman"/>
                <w:sz w:val="20"/>
                <w:szCs w:val="20"/>
                <w:lang w:eastAsia="ru-RU"/>
              </w:rPr>
              <w:t>ры,спор</w:t>
            </w:r>
            <w:proofErr w:type="spellEnd"/>
            <w:proofErr w:type="gramEnd"/>
            <w:r w:rsidRPr="00854432">
              <w:rPr>
                <w:rFonts w:ascii="Times New Roman" w:eastAsia="Times New Roman" w:hAnsi="Times New Roman"/>
                <w:sz w:val="20"/>
                <w:szCs w:val="20"/>
                <w:lang w:eastAsia="ru-RU"/>
              </w:rPr>
              <w:t>-та и молодежной по –</w:t>
            </w:r>
            <w:proofErr w:type="spellStart"/>
            <w:r w:rsidRPr="00854432">
              <w:rPr>
                <w:rFonts w:ascii="Times New Roman" w:eastAsia="Times New Roman" w:hAnsi="Times New Roman"/>
                <w:sz w:val="20"/>
                <w:szCs w:val="20"/>
                <w:lang w:eastAsia="ru-RU"/>
              </w:rPr>
              <w:t>литики</w:t>
            </w:r>
            <w:proofErr w:type="spellEnd"/>
            <w:r w:rsidRPr="00854432">
              <w:rPr>
                <w:rFonts w:ascii="Times New Roman" w:eastAsia="Times New Roman" w:hAnsi="Times New Roman"/>
                <w:sz w:val="20"/>
                <w:szCs w:val="20"/>
                <w:lang w:eastAsia="ru-RU"/>
              </w:rPr>
              <w:t xml:space="preserve"> администрации </w:t>
            </w:r>
            <w:proofErr w:type="spellStart"/>
            <w:r w:rsidRPr="00854432">
              <w:rPr>
                <w:rFonts w:ascii="Times New Roman" w:eastAsia="Times New Roman" w:hAnsi="Times New Roman"/>
                <w:sz w:val="20"/>
                <w:szCs w:val="20"/>
                <w:lang w:eastAsia="ru-RU"/>
              </w:rPr>
              <w:t>Тужинс</w:t>
            </w:r>
            <w:proofErr w:type="spellEnd"/>
            <w:r w:rsidRPr="00854432">
              <w:rPr>
                <w:rFonts w:ascii="Times New Roman" w:eastAsia="Times New Roman" w:hAnsi="Times New Roman"/>
                <w:sz w:val="20"/>
                <w:szCs w:val="20"/>
                <w:lang w:eastAsia="ru-RU"/>
              </w:rPr>
              <w:t xml:space="preserve">-кого </w:t>
            </w:r>
            <w:proofErr w:type="spellStart"/>
            <w:r w:rsidRPr="00854432">
              <w:rPr>
                <w:rFonts w:ascii="Times New Roman" w:eastAsia="Times New Roman" w:hAnsi="Times New Roman"/>
                <w:sz w:val="20"/>
                <w:szCs w:val="20"/>
                <w:lang w:eastAsia="ru-RU"/>
              </w:rPr>
              <w:t>му-ниципа-льного</w:t>
            </w:r>
            <w:proofErr w:type="spellEnd"/>
            <w:r w:rsidRPr="00854432">
              <w:rPr>
                <w:rFonts w:ascii="Times New Roman" w:eastAsia="Times New Roman" w:hAnsi="Times New Roman"/>
                <w:sz w:val="20"/>
                <w:szCs w:val="20"/>
                <w:lang w:eastAsia="ru-RU"/>
              </w:rPr>
              <w:t xml:space="preserve"> района     </w:t>
            </w:r>
          </w:p>
        </w:tc>
        <w:tc>
          <w:tcPr>
            <w:tcW w:w="850" w:type="dxa"/>
            <w:gridSpan w:val="2"/>
          </w:tcPr>
          <w:p w14:paraId="3D43F404"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851" w:type="dxa"/>
          </w:tcPr>
          <w:p w14:paraId="72F508FA"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992" w:type="dxa"/>
            <w:gridSpan w:val="2"/>
          </w:tcPr>
          <w:p w14:paraId="3D66629F"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850" w:type="dxa"/>
          </w:tcPr>
          <w:p w14:paraId="1BE234B9"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993" w:type="dxa"/>
          </w:tcPr>
          <w:p w14:paraId="500D5135"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b/>
                <w:bCs/>
                <w:sz w:val="20"/>
                <w:szCs w:val="20"/>
                <w:lang w:eastAsia="ru-RU"/>
              </w:rPr>
            </w:pPr>
            <w:r w:rsidRPr="00854432">
              <w:rPr>
                <w:rFonts w:ascii="Times New Roman" w:eastAsia="Times New Roman" w:hAnsi="Times New Roman"/>
                <w:sz w:val="20"/>
                <w:szCs w:val="20"/>
                <w:lang w:eastAsia="ru-RU"/>
              </w:rPr>
              <w:t>1,902</w:t>
            </w:r>
          </w:p>
        </w:tc>
        <w:tc>
          <w:tcPr>
            <w:tcW w:w="850" w:type="dxa"/>
          </w:tcPr>
          <w:p w14:paraId="29F13A58"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992" w:type="dxa"/>
          </w:tcPr>
          <w:p w14:paraId="2657FE83"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sz w:val="20"/>
                <w:szCs w:val="20"/>
                <w:lang w:eastAsia="ru-RU"/>
              </w:rPr>
              <w:t>1,902</w:t>
            </w:r>
          </w:p>
        </w:tc>
      </w:tr>
    </w:tbl>
    <w:p w14:paraId="5A6F7A27"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w:t>
      </w:r>
    </w:p>
    <w:p w14:paraId="01ADFF5E"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ab/>
      </w:r>
      <w:r w:rsidRPr="00854432">
        <w:rPr>
          <w:rFonts w:ascii="Times New Roman" w:eastAsia="Times New Roman" w:hAnsi="Times New Roman"/>
          <w:sz w:val="20"/>
          <w:szCs w:val="20"/>
          <w:lang w:eastAsia="ru-RU"/>
        </w:rPr>
        <w:tab/>
        <w:t xml:space="preserve">5.  Приложение № 3 к муниципальной </w:t>
      </w:r>
      <w:proofErr w:type="gramStart"/>
      <w:r w:rsidRPr="00854432">
        <w:rPr>
          <w:rFonts w:ascii="Times New Roman" w:eastAsia="Times New Roman" w:hAnsi="Times New Roman"/>
          <w:sz w:val="20"/>
          <w:szCs w:val="20"/>
          <w:lang w:eastAsia="ru-RU"/>
        </w:rPr>
        <w:t>программе  «</w:t>
      </w:r>
      <w:proofErr w:type="gramEnd"/>
      <w:r w:rsidRPr="00854432">
        <w:rPr>
          <w:rFonts w:ascii="Times New Roman" w:eastAsia="Times New Roman" w:hAnsi="Times New Roman"/>
          <w:sz w:val="20"/>
          <w:szCs w:val="20"/>
          <w:lang w:eastAsia="ru-RU"/>
        </w:rPr>
        <w:t>Прогнозная (справочная) оценка ресурсного обеспечения реализации муниципальной программы за счёт всех источников финансирования» изложить в новой редакции следующего содержания:</w:t>
      </w:r>
    </w:p>
    <w:p w14:paraId="0B2A5A6C" w14:textId="77777777" w:rsidR="00854432" w:rsidRPr="00854432" w:rsidRDefault="00854432" w:rsidP="00854432">
      <w:pPr>
        <w:spacing w:after="0" w:line="240" w:lineRule="auto"/>
        <w:jc w:val="right"/>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«Приложение № 3</w:t>
      </w:r>
    </w:p>
    <w:p w14:paraId="72DB8739" w14:textId="77777777" w:rsidR="00854432" w:rsidRPr="00854432" w:rsidRDefault="00854432" w:rsidP="00854432">
      <w:pPr>
        <w:spacing w:after="0" w:line="240" w:lineRule="auto"/>
        <w:jc w:val="right"/>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к муниципальной программе</w:t>
      </w:r>
    </w:p>
    <w:p w14:paraId="6ADF8A0F" w14:textId="77777777" w:rsidR="00854432" w:rsidRPr="00854432" w:rsidRDefault="00854432" w:rsidP="00854432">
      <w:pPr>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Прогнозная (справочная) оценка ресурсного обеспечения реализации муниципальной программы за счёт всех источников финансирования</w:t>
      </w:r>
    </w:p>
    <w:p w14:paraId="1CC055D1" w14:textId="77777777" w:rsidR="00854432" w:rsidRPr="00854432" w:rsidRDefault="00854432" w:rsidP="00854432">
      <w:pPr>
        <w:spacing w:after="0" w:line="240" w:lineRule="auto"/>
        <w:jc w:val="right"/>
        <w:rPr>
          <w:rFonts w:ascii="Times New Roman" w:eastAsia="Times New Roman" w:hAnsi="Times New Roman"/>
          <w:sz w:val="20"/>
          <w:szCs w:val="20"/>
          <w:lang w:eastAsia="ru-RU"/>
        </w:rPr>
      </w:pPr>
    </w:p>
    <w:tbl>
      <w:tblPr>
        <w:tblW w:w="10065"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425"/>
        <w:gridCol w:w="993"/>
        <w:gridCol w:w="1559"/>
        <w:gridCol w:w="852"/>
        <w:gridCol w:w="849"/>
        <w:gridCol w:w="851"/>
        <w:gridCol w:w="850"/>
        <w:gridCol w:w="851"/>
        <w:gridCol w:w="142"/>
        <w:gridCol w:w="850"/>
        <w:gridCol w:w="851"/>
        <w:gridCol w:w="992"/>
      </w:tblGrid>
      <w:tr w:rsidR="00854432" w:rsidRPr="00854432" w14:paraId="6D76D339" w14:textId="77777777" w:rsidTr="00854432">
        <w:trPr>
          <w:trHeight w:val="495"/>
        </w:trPr>
        <w:tc>
          <w:tcPr>
            <w:tcW w:w="425" w:type="dxa"/>
            <w:vMerge w:val="restart"/>
          </w:tcPr>
          <w:p w14:paraId="19A8E9DA"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п/п</w:t>
            </w:r>
          </w:p>
        </w:tc>
        <w:tc>
          <w:tcPr>
            <w:tcW w:w="993" w:type="dxa"/>
            <w:vMerge w:val="restart"/>
          </w:tcPr>
          <w:p w14:paraId="00200925"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Статус     </w:t>
            </w:r>
          </w:p>
        </w:tc>
        <w:tc>
          <w:tcPr>
            <w:tcW w:w="1559" w:type="dxa"/>
            <w:vMerge w:val="restart"/>
          </w:tcPr>
          <w:p w14:paraId="680B85B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roofErr w:type="gramStart"/>
            <w:r w:rsidRPr="00854432">
              <w:rPr>
                <w:rFonts w:ascii="Times New Roman" w:eastAsia="Times New Roman" w:hAnsi="Times New Roman"/>
                <w:sz w:val="20"/>
                <w:szCs w:val="20"/>
                <w:lang w:eastAsia="ru-RU"/>
              </w:rPr>
              <w:t>Наименование  муниципальной</w:t>
            </w:r>
            <w:proofErr w:type="gram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программмы</w:t>
            </w:r>
            <w:proofErr w:type="spellEnd"/>
            <w:r w:rsidRPr="00854432">
              <w:rPr>
                <w:rFonts w:ascii="Times New Roman" w:eastAsia="Times New Roman" w:hAnsi="Times New Roman"/>
                <w:sz w:val="20"/>
                <w:szCs w:val="20"/>
                <w:lang w:eastAsia="ru-RU"/>
              </w:rPr>
              <w:t>, отдельного мероприятия</w:t>
            </w:r>
          </w:p>
        </w:tc>
        <w:tc>
          <w:tcPr>
            <w:tcW w:w="852" w:type="dxa"/>
            <w:vMerge w:val="restart"/>
          </w:tcPr>
          <w:p w14:paraId="1D159CF1"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Источники финансирования</w:t>
            </w:r>
          </w:p>
        </w:tc>
        <w:tc>
          <w:tcPr>
            <w:tcW w:w="6236" w:type="dxa"/>
            <w:gridSpan w:val="8"/>
          </w:tcPr>
          <w:p w14:paraId="61329B25"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Расходы (прогноз, факт), тыс. рублей</w:t>
            </w:r>
          </w:p>
        </w:tc>
      </w:tr>
      <w:tr w:rsidR="00854432" w:rsidRPr="00854432" w14:paraId="3741EE3D" w14:textId="77777777" w:rsidTr="00854432">
        <w:trPr>
          <w:trHeight w:val="1560"/>
        </w:trPr>
        <w:tc>
          <w:tcPr>
            <w:tcW w:w="425" w:type="dxa"/>
            <w:vMerge/>
          </w:tcPr>
          <w:p w14:paraId="02922A6C"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993" w:type="dxa"/>
            <w:vMerge/>
          </w:tcPr>
          <w:p w14:paraId="3C721653"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1559" w:type="dxa"/>
            <w:vMerge/>
          </w:tcPr>
          <w:p w14:paraId="7FCF449E"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852" w:type="dxa"/>
            <w:vMerge/>
          </w:tcPr>
          <w:p w14:paraId="4D8869C4"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849" w:type="dxa"/>
          </w:tcPr>
          <w:p w14:paraId="054E7486"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2020</w:t>
            </w:r>
          </w:p>
        </w:tc>
        <w:tc>
          <w:tcPr>
            <w:tcW w:w="851" w:type="dxa"/>
          </w:tcPr>
          <w:p w14:paraId="2DD8F6DF"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2021</w:t>
            </w:r>
          </w:p>
        </w:tc>
        <w:tc>
          <w:tcPr>
            <w:tcW w:w="850" w:type="dxa"/>
          </w:tcPr>
          <w:p w14:paraId="778399B5"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2022</w:t>
            </w:r>
          </w:p>
        </w:tc>
        <w:tc>
          <w:tcPr>
            <w:tcW w:w="993" w:type="dxa"/>
            <w:gridSpan w:val="2"/>
          </w:tcPr>
          <w:p w14:paraId="0EACA6A6"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2023</w:t>
            </w:r>
          </w:p>
        </w:tc>
        <w:tc>
          <w:tcPr>
            <w:tcW w:w="850" w:type="dxa"/>
          </w:tcPr>
          <w:p w14:paraId="1081E561"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2024</w:t>
            </w:r>
          </w:p>
        </w:tc>
        <w:tc>
          <w:tcPr>
            <w:tcW w:w="851" w:type="dxa"/>
          </w:tcPr>
          <w:p w14:paraId="6249811E"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2025</w:t>
            </w:r>
          </w:p>
        </w:tc>
        <w:tc>
          <w:tcPr>
            <w:tcW w:w="992" w:type="dxa"/>
          </w:tcPr>
          <w:p w14:paraId="38EB55A8"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Итого</w:t>
            </w:r>
          </w:p>
        </w:tc>
      </w:tr>
      <w:tr w:rsidR="00854432" w:rsidRPr="00854432" w14:paraId="0C34E911" w14:textId="77777777" w:rsidTr="00854432">
        <w:trPr>
          <w:trHeight w:val="245"/>
        </w:trPr>
        <w:tc>
          <w:tcPr>
            <w:tcW w:w="425" w:type="dxa"/>
            <w:vMerge w:val="restart"/>
          </w:tcPr>
          <w:p w14:paraId="775D7CB0"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993" w:type="dxa"/>
            <w:vMerge w:val="restart"/>
          </w:tcPr>
          <w:p w14:paraId="588566AB"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Муни-ципальная</w:t>
            </w:r>
            <w:proofErr w:type="spellEnd"/>
            <w:proofErr w:type="gramEnd"/>
            <w:r w:rsidRPr="00854432">
              <w:rPr>
                <w:rFonts w:ascii="Times New Roman" w:eastAsia="Times New Roman" w:hAnsi="Times New Roman"/>
                <w:sz w:val="20"/>
                <w:szCs w:val="20"/>
                <w:lang w:eastAsia="ru-RU"/>
              </w:rPr>
              <w:t xml:space="preserve"> </w:t>
            </w:r>
            <w:r w:rsidRPr="00854432">
              <w:rPr>
                <w:rFonts w:ascii="Times New Roman" w:eastAsia="Times New Roman" w:hAnsi="Times New Roman"/>
                <w:sz w:val="20"/>
                <w:szCs w:val="20"/>
                <w:lang w:eastAsia="ru-RU"/>
              </w:rPr>
              <w:br/>
              <w:t xml:space="preserve">программа      </w:t>
            </w:r>
          </w:p>
          <w:p w14:paraId="10C09C58"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p w14:paraId="483A96DD"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p w14:paraId="0ABA6D4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p w14:paraId="2CFF4A8F"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p w14:paraId="58DC1CE6"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1559" w:type="dxa"/>
            <w:vMerge w:val="restart"/>
          </w:tcPr>
          <w:p w14:paraId="0F4D924D"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«Развитие культуры» на 2020-2025 годы»</w:t>
            </w:r>
          </w:p>
          <w:p w14:paraId="2DF25948"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p w14:paraId="4557F9AB"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p w14:paraId="5B11FF25"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p w14:paraId="5C76091A"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852" w:type="dxa"/>
          </w:tcPr>
          <w:p w14:paraId="37482268"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всего           </w:t>
            </w:r>
          </w:p>
        </w:tc>
        <w:tc>
          <w:tcPr>
            <w:tcW w:w="849" w:type="dxa"/>
          </w:tcPr>
          <w:p w14:paraId="655CC233"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27503,9</w:t>
            </w:r>
          </w:p>
        </w:tc>
        <w:tc>
          <w:tcPr>
            <w:tcW w:w="851" w:type="dxa"/>
          </w:tcPr>
          <w:p w14:paraId="3293173D"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29291,1</w:t>
            </w:r>
          </w:p>
        </w:tc>
        <w:tc>
          <w:tcPr>
            <w:tcW w:w="850" w:type="dxa"/>
          </w:tcPr>
          <w:p w14:paraId="4FEF4A8A"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37002,5</w:t>
            </w:r>
          </w:p>
        </w:tc>
        <w:tc>
          <w:tcPr>
            <w:tcW w:w="993" w:type="dxa"/>
            <w:gridSpan w:val="2"/>
          </w:tcPr>
          <w:p w14:paraId="2A0B5FA2"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36208,79</w:t>
            </w:r>
          </w:p>
        </w:tc>
        <w:tc>
          <w:tcPr>
            <w:tcW w:w="850" w:type="dxa"/>
          </w:tcPr>
          <w:p w14:paraId="116098FB"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42732,1</w:t>
            </w:r>
          </w:p>
        </w:tc>
        <w:tc>
          <w:tcPr>
            <w:tcW w:w="851" w:type="dxa"/>
          </w:tcPr>
          <w:p w14:paraId="41D98177"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33880,7</w:t>
            </w:r>
          </w:p>
        </w:tc>
        <w:tc>
          <w:tcPr>
            <w:tcW w:w="992" w:type="dxa"/>
          </w:tcPr>
          <w:p w14:paraId="5048997B"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206 619,1</w:t>
            </w:r>
          </w:p>
        </w:tc>
      </w:tr>
      <w:tr w:rsidR="00854432" w:rsidRPr="00854432" w14:paraId="14E4029E" w14:textId="77777777" w:rsidTr="00854432">
        <w:trPr>
          <w:trHeight w:val="871"/>
        </w:trPr>
        <w:tc>
          <w:tcPr>
            <w:tcW w:w="425" w:type="dxa"/>
            <w:vMerge/>
          </w:tcPr>
          <w:p w14:paraId="64DDDB6F"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2E381C40"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39A07E72"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5D1FA1EC"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Федераль-ный</w:t>
            </w:r>
            <w:proofErr w:type="spellEnd"/>
            <w:proofErr w:type="gramEnd"/>
            <w:r w:rsidRPr="00854432">
              <w:rPr>
                <w:rFonts w:ascii="Times New Roman" w:eastAsia="Times New Roman" w:hAnsi="Times New Roman"/>
                <w:sz w:val="20"/>
                <w:szCs w:val="20"/>
                <w:lang w:eastAsia="ru-RU"/>
              </w:rPr>
              <w:t xml:space="preserve"> бюджет</w:t>
            </w:r>
          </w:p>
        </w:tc>
        <w:tc>
          <w:tcPr>
            <w:tcW w:w="849" w:type="dxa"/>
          </w:tcPr>
          <w:p w14:paraId="2193B1A7"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13,5</w:t>
            </w:r>
          </w:p>
        </w:tc>
        <w:tc>
          <w:tcPr>
            <w:tcW w:w="851" w:type="dxa"/>
          </w:tcPr>
          <w:p w14:paraId="3A13221E"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41,8</w:t>
            </w:r>
          </w:p>
        </w:tc>
        <w:tc>
          <w:tcPr>
            <w:tcW w:w="850" w:type="dxa"/>
          </w:tcPr>
          <w:p w14:paraId="0B10B98F"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41,0</w:t>
            </w:r>
          </w:p>
        </w:tc>
        <w:tc>
          <w:tcPr>
            <w:tcW w:w="851" w:type="dxa"/>
          </w:tcPr>
          <w:p w14:paraId="1BAB6291"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39,39</w:t>
            </w:r>
          </w:p>
        </w:tc>
        <w:tc>
          <w:tcPr>
            <w:tcW w:w="992" w:type="dxa"/>
            <w:gridSpan w:val="2"/>
          </w:tcPr>
          <w:p w14:paraId="18F11052"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730BE3BE"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2A2CD494"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135,69</w:t>
            </w:r>
          </w:p>
        </w:tc>
      </w:tr>
      <w:tr w:rsidR="00854432" w:rsidRPr="00854432" w14:paraId="329AC20C" w14:textId="77777777" w:rsidTr="00854432">
        <w:trPr>
          <w:trHeight w:val="600"/>
        </w:trPr>
        <w:tc>
          <w:tcPr>
            <w:tcW w:w="425" w:type="dxa"/>
            <w:vMerge/>
          </w:tcPr>
          <w:p w14:paraId="0A451A81"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181675B2"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30ADF54C"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1CA830F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Областной бюджет</w:t>
            </w:r>
          </w:p>
        </w:tc>
        <w:tc>
          <w:tcPr>
            <w:tcW w:w="849" w:type="dxa"/>
          </w:tcPr>
          <w:p w14:paraId="7B6B2AB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10186,2</w:t>
            </w:r>
          </w:p>
        </w:tc>
        <w:tc>
          <w:tcPr>
            <w:tcW w:w="851" w:type="dxa"/>
          </w:tcPr>
          <w:p w14:paraId="595307D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9160,2</w:t>
            </w:r>
          </w:p>
        </w:tc>
        <w:tc>
          <w:tcPr>
            <w:tcW w:w="850" w:type="dxa"/>
          </w:tcPr>
          <w:p w14:paraId="6160E76C"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15859,0</w:t>
            </w:r>
          </w:p>
        </w:tc>
        <w:tc>
          <w:tcPr>
            <w:tcW w:w="851" w:type="dxa"/>
          </w:tcPr>
          <w:p w14:paraId="5D9B010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11623,96</w:t>
            </w:r>
          </w:p>
        </w:tc>
        <w:tc>
          <w:tcPr>
            <w:tcW w:w="992" w:type="dxa"/>
            <w:gridSpan w:val="2"/>
          </w:tcPr>
          <w:p w14:paraId="1E839834"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18 154,6</w:t>
            </w:r>
          </w:p>
        </w:tc>
        <w:tc>
          <w:tcPr>
            <w:tcW w:w="851" w:type="dxa"/>
          </w:tcPr>
          <w:p w14:paraId="3972C5E1"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13557,00</w:t>
            </w:r>
          </w:p>
        </w:tc>
        <w:tc>
          <w:tcPr>
            <w:tcW w:w="992" w:type="dxa"/>
          </w:tcPr>
          <w:p w14:paraId="031E0B0E"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78 540,96</w:t>
            </w:r>
          </w:p>
        </w:tc>
      </w:tr>
      <w:tr w:rsidR="00854432" w:rsidRPr="00854432" w14:paraId="68E89F36" w14:textId="77777777" w:rsidTr="00854432">
        <w:trPr>
          <w:trHeight w:val="459"/>
        </w:trPr>
        <w:tc>
          <w:tcPr>
            <w:tcW w:w="425" w:type="dxa"/>
            <w:vMerge/>
          </w:tcPr>
          <w:p w14:paraId="76131568"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55293FD3"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2A826409"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674473B3"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бюджет муниципального района </w:t>
            </w:r>
          </w:p>
        </w:tc>
        <w:tc>
          <w:tcPr>
            <w:tcW w:w="849" w:type="dxa"/>
          </w:tcPr>
          <w:p w14:paraId="4817905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17304,2</w:t>
            </w:r>
          </w:p>
        </w:tc>
        <w:tc>
          <w:tcPr>
            <w:tcW w:w="851" w:type="dxa"/>
          </w:tcPr>
          <w:p w14:paraId="4B092C2D"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20089,1</w:t>
            </w:r>
          </w:p>
        </w:tc>
        <w:tc>
          <w:tcPr>
            <w:tcW w:w="850" w:type="dxa"/>
          </w:tcPr>
          <w:p w14:paraId="39F09AA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21102,5</w:t>
            </w:r>
          </w:p>
        </w:tc>
        <w:tc>
          <w:tcPr>
            <w:tcW w:w="851" w:type="dxa"/>
          </w:tcPr>
          <w:p w14:paraId="5E68FBFC"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24545,5</w:t>
            </w:r>
          </w:p>
        </w:tc>
        <w:tc>
          <w:tcPr>
            <w:tcW w:w="992" w:type="dxa"/>
            <w:gridSpan w:val="2"/>
          </w:tcPr>
          <w:p w14:paraId="7C97E928"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24 577,5</w:t>
            </w:r>
          </w:p>
        </w:tc>
        <w:tc>
          <w:tcPr>
            <w:tcW w:w="851" w:type="dxa"/>
          </w:tcPr>
          <w:p w14:paraId="6AD891F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20323,7</w:t>
            </w:r>
          </w:p>
        </w:tc>
        <w:tc>
          <w:tcPr>
            <w:tcW w:w="992" w:type="dxa"/>
          </w:tcPr>
          <w:p w14:paraId="1164F3C6"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127 942,5</w:t>
            </w:r>
          </w:p>
        </w:tc>
      </w:tr>
      <w:tr w:rsidR="00854432" w:rsidRPr="00854432" w14:paraId="0F599092" w14:textId="77777777" w:rsidTr="00854432">
        <w:trPr>
          <w:trHeight w:val="345"/>
        </w:trPr>
        <w:tc>
          <w:tcPr>
            <w:tcW w:w="425" w:type="dxa"/>
            <w:vMerge w:val="restart"/>
          </w:tcPr>
          <w:p w14:paraId="3F30C1DE"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w:t>
            </w:r>
          </w:p>
        </w:tc>
        <w:tc>
          <w:tcPr>
            <w:tcW w:w="993" w:type="dxa"/>
            <w:vMerge w:val="restart"/>
          </w:tcPr>
          <w:p w14:paraId="4C8A470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Отдельное </w:t>
            </w:r>
            <w:proofErr w:type="spellStart"/>
            <w:r w:rsidRPr="00854432">
              <w:rPr>
                <w:rFonts w:ascii="Times New Roman" w:eastAsia="Times New Roman" w:hAnsi="Times New Roman"/>
                <w:sz w:val="20"/>
                <w:szCs w:val="20"/>
                <w:lang w:eastAsia="ru-RU"/>
              </w:rPr>
              <w:t>мероп-рия</w:t>
            </w:r>
            <w:proofErr w:type="spellEnd"/>
          </w:p>
          <w:p w14:paraId="6FD3A82A"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roofErr w:type="spellStart"/>
            <w:r w:rsidRPr="00854432">
              <w:rPr>
                <w:rFonts w:ascii="Times New Roman" w:eastAsia="Times New Roman" w:hAnsi="Times New Roman"/>
                <w:sz w:val="20"/>
                <w:szCs w:val="20"/>
                <w:lang w:eastAsia="ru-RU"/>
              </w:rPr>
              <w:t>тие</w:t>
            </w:r>
            <w:proofErr w:type="spellEnd"/>
          </w:p>
          <w:p w14:paraId="25E73E2F"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p w14:paraId="33494C58"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p w14:paraId="1E02997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p w14:paraId="64C57D35"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1559" w:type="dxa"/>
            <w:vMerge w:val="restart"/>
          </w:tcPr>
          <w:p w14:paraId="07614F72"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Развитие библиотечного дела Тужинского района и </w:t>
            </w:r>
            <w:proofErr w:type="spellStart"/>
            <w:proofErr w:type="gramStart"/>
            <w:r w:rsidRPr="00854432">
              <w:rPr>
                <w:rFonts w:ascii="Times New Roman" w:eastAsia="Times New Roman" w:hAnsi="Times New Roman"/>
                <w:sz w:val="20"/>
                <w:szCs w:val="20"/>
                <w:lang w:eastAsia="ru-RU"/>
              </w:rPr>
              <w:t>органи-зация</w:t>
            </w:r>
            <w:proofErr w:type="spellEnd"/>
            <w:proofErr w:type="gram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биб-лиотечно-го</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обслу-живания</w:t>
            </w:r>
            <w:proofErr w:type="spellEnd"/>
            <w:r w:rsidRPr="00854432">
              <w:rPr>
                <w:rFonts w:ascii="Times New Roman" w:eastAsia="Times New Roman" w:hAnsi="Times New Roman"/>
                <w:sz w:val="20"/>
                <w:szCs w:val="20"/>
                <w:lang w:eastAsia="ru-RU"/>
              </w:rPr>
              <w:t xml:space="preserve"> населения района</w:t>
            </w:r>
          </w:p>
        </w:tc>
        <w:tc>
          <w:tcPr>
            <w:tcW w:w="852" w:type="dxa"/>
          </w:tcPr>
          <w:p w14:paraId="3B317F30"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всего</w:t>
            </w:r>
          </w:p>
        </w:tc>
        <w:tc>
          <w:tcPr>
            <w:tcW w:w="849" w:type="dxa"/>
          </w:tcPr>
          <w:p w14:paraId="74E925CF"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6632,1</w:t>
            </w:r>
          </w:p>
        </w:tc>
        <w:tc>
          <w:tcPr>
            <w:tcW w:w="851" w:type="dxa"/>
          </w:tcPr>
          <w:p w14:paraId="2F5C5A14"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7360,5</w:t>
            </w:r>
          </w:p>
        </w:tc>
        <w:tc>
          <w:tcPr>
            <w:tcW w:w="850" w:type="dxa"/>
          </w:tcPr>
          <w:p w14:paraId="04F8900E"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8239,9</w:t>
            </w:r>
          </w:p>
        </w:tc>
        <w:tc>
          <w:tcPr>
            <w:tcW w:w="851" w:type="dxa"/>
          </w:tcPr>
          <w:p w14:paraId="4EBB13F2"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9 278,35</w:t>
            </w:r>
          </w:p>
        </w:tc>
        <w:tc>
          <w:tcPr>
            <w:tcW w:w="992" w:type="dxa"/>
            <w:gridSpan w:val="2"/>
          </w:tcPr>
          <w:p w14:paraId="79F900DB"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11 089,4</w:t>
            </w:r>
          </w:p>
        </w:tc>
        <w:tc>
          <w:tcPr>
            <w:tcW w:w="851" w:type="dxa"/>
          </w:tcPr>
          <w:p w14:paraId="60A2B882"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9200,2</w:t>
            </w:r>
          </w:p>
        </w:tc>
        <w:tc>
          <w:tcPr>
            <w:tcW w:w="992" w:type="dxa"/>
          </w:tcPr>
          <w:p w14:paraId="5D8D433E"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51 800,45</w:t>
            </w:r>
          </w:p>
        </w:tc>
      </w:tr>
      <w:tr w:rsidR="00854432" w:rsidRPr="00854432" w14:paraId="4F7A0785" w14:textId="77777777" w:rsidTr="00854432">
        <w:trPr>
          <w:trHeight w:val="885"/>
        </w:trPr>
        <w:tc>
          <w:tcPr>
            <w:tcW w:w="425" w:type="dxa"/>
            <w:vMerge/>
          </w:tcPr>
          <w:p w14:paraId="7A0BEBDB"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993" w:type="dxa"/>
            <w:vMerge/>
          </w:tcPr>
          <w:p w14:paraId="366420F4"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1559" w:type="dxa"/>
            <w:vMerge/>
          </w:tcPr>
          <w:p w14:paraId="3A50F5CD"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4EF2860C"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Федераль-ный</w:t>
            </w:r>
            <w:proofErr w:type="spellEnd"/>
            <w:proofErr w:type="gramEnd"/>
            <w:r w:rsidRPr="00854432">
              <w:rPr>
                <w:rFonts w:ascii="Times New Roman" w:eastAsia="Times New Roman" w:hAnsi="Times New Roman"/>
                <w:sz w:val="20"/>
                <w:szCs w:val="20"/>
                <w:lang w:eastAsia="ru-RU"/>
              </w:rPr>
              <w:t xml:space="preserve"> бюджет</w:t>
            </w:r>
          </w:p>
        </w:tc>
        <w:tc>
          <w:tcPr>
            <w:tcW w:w="849" w:type="dxa"/>
          </w:tcPr>
          <w:p w14:paraId="490D6CA0"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230D100B"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Pr>
          <w:p w14:paraId="472D2846"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2A6EDAB3"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gridSpan w:val="2"/>
          </w:tcPr>
          <w:p w14:paraId="79C8D3A0"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286B8FB9"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41756394"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r>
      <w:tr w:rsidR="00854432" w:rsidRPr="00854432" w14:paraId="4D3F8953" w14:textId="77777777" w:rsidTr="00854432">
        <w:trPr>
          <w:trHeight w:val="540"/>
        </w:trPr>
        <w:tc>
          <w:tcPr>
            <w:tcW w:w="425" w:type="dxa"/>
            <w:vMerge/>
          </w:tcPr>
          <w:p w14:paraId="177F6298"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0CF61C91"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58B294C1"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5601A526"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Областной бюджет</w:t>
            </w:r>
          </w:p>
        </w:tc>
        <w:tc>
          <w:tcPr>
            <w:tcW w:w="849" w:type="dxa"/>
          </w:tcPr>
          <w:p w14:paraId="1829985F"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2170,7</w:t>
            </w:r>
          </w:p>
        </w:tc>
        <w:tc>
          <w:tcPr>
            <w:tcW w:w="851" w:type="dxa"/>
          </w:tcPr>
          <w:p w14:paraId="0EC727C4"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2493,4</w:t>
            </w:r>
          </w:p>
        </w:tc>
        <w:tc>
          <w:tcPr>
            <w:tcW w:w="850" w:type="dxa"/>
          </w:tcPr>
          <w:p w14:paraId="094D46F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3233,5</w:t>
            </w:r>
          </w:p>
        </w:tc>
        <w:tc>
          <w:tcPr>
            <w:tcW w:w="851" w:type="dxa"/>
          </w:tcPr>
          <w:p w14:paraId="74A87DD8"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2855,57</w:t>
            </w:r>
          </w:p>
        </w:tc>
        <w:tc>
          <w:tcPr>
            <w:tcW w:w="992" w:type="dxa"/>
            <w:gridSpan w:val="2"/>
          </w:tcPr>
          <w:p w14:paraId="7EF0BAEE"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4860,9</w:t>
            </w:r>
          </w:p>
        </w:tc>
        <w:tc>
          <w:tcPr>
            <w:tcW w:w="851" w:type="dxa"/>
          </w:tcPr>
          <w:p w14:paraId="7440393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3692,3</w:t>
            </w:r>
          </w:p>
        </w:tc>
        <w:tc>
          <w:tcPr>
            <w:tcW w:w="992" w:type="dxa"/>
          </w:tcPr>
          <w:p w14:paraId="5EDFDD74"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19 306,37</w:t>
            </w:r>
          </w:p>
        </w:tc>
      </w:tr>
      <w:tr w:rsidR="00854432" w:rsidRPr="00854432" w14:paraId="26536971" w14:textId="77777777" w:rsidTr="00854432">
        <w:trPr>
          <w:trHeight w:val="449"/>
        </w:trPr>
        <w:tc>
          <w:tcPr>
            <w:tcW w:w="425" w:type="dxa"/>
            <w:vMerge/>
          </w:tcPr>
          <w:p w14:paraId="19841B5B"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7C1A429A"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167A1844"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6501A82A"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бюджет муниципального района</w:t>
            </w:r>
          </w:p>
        </w:tc>
        <w:tc>
          <w:tcPr>
            <w:tcW w:w="849" w:type="dxa"/>
          </w:tcPr>
          <w:p w14:paraId="0B9D4DB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4461,4</w:t>
            </w:r>
          </w:p>
        </w:tc>
        <w:tc>
          <w:tcPr>
            <w:tcW w:w="851" w:type="dxa"/>
          </w:tcPr>
          <w:p w14:paraId="2CBA5180"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4867,1</w:t>
            </w:r>
          </w:p>
        </w:tc>
        <w:tc>
          <w:tcPr>
            <w:tcW w:w="850" w:type="dxa"/>
          </w:tcPr>
          <w:p w14:paraId="02D558F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5006,4</w:t>
            </w:r>
          </w:p>
        </w:tc>
        <w:tc>
          <w:tcPr>
            <w:tcW w:w="851" w:type="dxa"/>
          </w:tcPr>
          <w:p w14:paraId="4DC1ED4B"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6422,78</w:t>
            </w:r>
          </w:p>
        </w:tc>
        <w:tc>
          <w:tcPr>
            <w:tcW w:w="992" w:type="dxa"/>
            <w:gridSpan w:val="2"/>
          </w:tcPr>
          <w:p w14:paraId="23B924A0"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6228,5</w:t>
            </w:r>
          </w:p>
        </w:tc>
        <w:tc>
          <w:tcPr>
            <w:tcW w:w="851" w:type="dxa"/>
          </w:tcPr>
          <w:p w14:paraId="10BED875"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5507,9</w:t>
            </w:r>
          </w:p>
        </w:tc>
        <w:tc>
          <w:tcPr>
            <w:tcW w:w="992" w:type="dxa"/>
          </w:tcPr>
          <w:p w14:paraId="0482BB2D"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32 494,08</w:t>
            </w:r>
          </w:p>
        </w:tc>
      </w:tr>
      <w:tr w:rsidR="00854432" w:rsidRPr="00854432" w14:paraId="6FFF9A4C" w14:textId="77777777" w:rsidTr="00854432">
        <w:trPr>
          <w:trHeight w:val="315"/>
        </w:trPr>
        <w:tc>
          <w:tcPr>
            <w:tcW w:w="425" w:type="dxa"/>
            <w:vMerge w:val="restart"/>
          </w:tcPr>
          <w:p w14:paraId="6900E173"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w:t>
            </w:r>
          </w:p>
        </w:tc>
        <w:tc>
          <w:tcPr>
            <w:tcW w:w="993" w:type="dxa"/>
            <w:vMerge w:val="restart"/>
          </w:tcPr>
          <w:p w14:paraId="61D5EAF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Отдельное </w:t>
            </w:r>
            <w:proofErr w:type="spellStart"/>
            <w:proofErr w:type="gramStart"/>
            <w:r w:rsidRPr="00854432">
              <w:rPr>
                <w:rFonts w:ascii="Times New Roman" w:eastAsia="Times New Roman" w:hAnsi="Times New Roman"/>
                <w:sz w:val="20"/>
                <w:szCs w:val="20"/>
                <w:lang w:eastAsia="ru-RU"/>
              </w:rPr>
              <w:t>мероп-риятие</w:t>
            </w:r>
            <w:proofErr w:type="spellEnd"/>
            <w:proofErr w:type="gramEnd"/>
          </w:p>
          <w:p w14:paraId="66A3FF0A"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1559" w:type="dxa"/>
            <w:vMerge w:val="restart"/>
          </w:tcPr>
          <w:p w14:paraId="3C7BFF65" w14:textId="77777777" w:rsidR="00854432" w:rsidRPr="00854432" w:rsidRDefault="00854432" w:rsidP="00854432">
            <w:pPr>
              <w:spacing w:after="0" w:line="240" w:lineRule="auto"/>
              <w:rPr>
                <w:rFonts w:ascii="Times New Roman" w:eastAsia="Times New Roman" w:hAnsi="Times New Roman"/>
                <w:sz w:val="20"/>
                <w:szCs w:val="20"/>
                <w:lang w:eastAsia="ru-RU"/>
              </w:rPr>
            </w:pPr>
            <w:proofErr w:type="spellStart"/>
            <w:r w:rsidRPr="00854432">
              <w:rPr>
                <w:rFonts w:ascii="Times New Roman" w:eastAsia="Times New Roman" w:hAnsi="Times New Roman"/>
                <w:sz w:val="20"/>
                <w:szCs w:val="20"/>
                <w:lang w:eastAsia="ru-RU"/>
              </w:rPr>
              <w:t>Организа</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ция</w:t>
            </w:r>
            <w:proofErr w:type="spellEnd"/>
            <w:r w:rsidRPr="00854432">
              <w:rPr>
                <w:rFonts w:ascii="Times New Roman" w:eastAsia="Times New Roman" w:hAnsi="Times New Roman"/>
                <w:sz w:val="20"/>
                <w:szCs w:val="20"/>
                <w:lang w:eastAsia="ru-RU"/>
              </w:rPr>
              <w:t xml:space="preserve"> и </w:t>
            </w:r>
            <w:proofErr w:type="gramStart"/>
            <w:r w:rsidRPr="00854432">
              <w:rPr>
                <w:rFonts w:ascii="Times New Roman" w:eastAsia="Times New Roman" w:hAnsi="Times New Roman"/>
                <w:sz w:val="20"/>
                <w:szCs w:val="20"/>
                <w:lang w:eastAsia="ru-RU"/>
              </w:rPr>
              <w:t>под-</w:t>
            </w:r>
            <w:proofErr w:type="spellStart"/>
            <w:r w:rsidRPr="00854432">
              <w:rPr>
                <w:rFonts w:ascii="Times New Roman" w:eastAsia="Times New Roman" w:hAnsi="Times New Roman"/>
                <w:sz w:val="20"/>
                <w:szCs w:val="20"/>
                <w:lang w:eastAsia="ru-RU"/>
              </w:rPr>
              <w:t>держка</w:t>
            </w:r>
            <w:proofErr w:type="spellEnd"/>
            <w:proofErr w:type="gramEnd"/>
            <w:r w:rsidRPr="00854432">
              <w:rPr>
                <w:rFonts w:ascii="Times New Roman" w:eastAsia="Times New Roman" w:hAnsi="Times New Roman"/>
                <w:sz w:val="20"/>
                <w:szCs w:val="20"/>
                <w:lang w:eastAsia="ru-RU"/>
              </w:rPr>
              <w:t xml:space="preserve"> народного творчества</w:t>
            </w:r>
          </w:p>
        </w:tc>
        <w:tc>
          <w:tcPr>
            <w:tcW w:w="852" w:type="dxa"/>
          </w:tcPr>
          <w:p w14:paraId="7C019A95"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всего</w:t>
            </w:r>
          </w:p>
        </w:tc>
        <w:tc>
          <w:tcPr>
            <w:tcW w:w="849" w:type="dxa"/>
          </w:tcPr>
          <w:p w14:paraId="64943E9D"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8469,2</w:t>
            </w:r>
          </w:p>
        </w:tc>
        <w:tc>
          <w:tcPr>
            <w:tcW w:w="851" w:type="dxa"/>
          </w:tcPr>
          <w:p w14:paraId="2632E9E0"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10169,3</w:t>
            </w:r>
          </w:p>
        </w:tc>
        <w:tc>
          <w:tcPr>
            <w:tcW w:w="850" w:type="dxa"/>
          </w:tcPr>
          <w:p w14:paraId="0A42EBE1"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11262,5</w:t>
            </w:r>
          </w:p>
        </w:tc>
        <w:tc>
          <w:tcPr>
            <w:tcW w:w="851" w:type="dxa"/>
          </w:tcPr>
          <w:p w14:paraId="445FBE60"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13106,6</w:t>
            </w:r>
          </w:p>
        </w:tc>
        <w:tc>
          <w:tcPr>
            <w:tcW w:w="992" w:type="dxa"/>
            <w:gridSpan w:val="2"/>
          </w:tcPr>
          <w:p w14:paraId="28174616"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15 349,2</w:t>
            </w:r>
          </w:p>
        </w:tc>
        <w:tc>
          <w:tcPr>
            <w:tcW w:w="851" w:type="dxa"/>
          </w:tcPr>
          <w:p w14:paraId="1FE89256"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12507,8</w:t>
            </w:r>
          </w:p>
        </w:tc>
        <w:tc>
          <w:tcPr>
            <w:tcW w:w="992" w:type="dxa"/>
          </w:tcPr>
          <w:p w14:paraId="3842A6A3"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70 864,6</w:t>
            </w:r>
          </w:p>
        </w:tc>
      </w:tr>
      <w:tr w:rsidR="00854432" w:rsidRPr="00854432" w14:paraId="1C5FEA83" w14:textId="77777777" w:rsidTr="00854432">
        <w:trPr>
          <w:trHeight w:val="915"/>
        </w:trPr>
        <w:tc>
          <w:tcPr>
            <w:tcW w:w="425" w:type="dxa"/>
            <w:vMerge/>
          </w:tcPr>
          <w:p w14:paraId="3BCF42B5"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993" w:type="dxa"/>
            <w:vMerge/>
          </w:tcPr>
          <w:p w14:paraId="193EDF3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1559" w:type="dxa"/>
            <w:vMerge/>
          </w:tcPr>
          <w:p w14:paraId="1C060312"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2DB084F5"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Федераль-ный</w:t>
            </w:r>
            <w:proofErr w:type="spellEnd"/>
            <w:proofErr w:type="gramEnd"/>
            <w:r w:rsidRPr="00854432">
              <w:rPr>
                <w:rFonts w:ascii="Times New Roman" w:eastAsia="Times New Roman" w:hAnsi="Times New Roman"/>
                <w:sz w:val="20"/>
                <w:szCs w:val="20"/>
                <w:lang w:eastAsia="ru-RU"/>
              </w:rPr>
              <w:t xml:space="preserve"> бюджет</w:t>
            </w:r>
          </w:p>
        </w:tc>
        <w:tc>
          <w:tcPr>
            <w:tcW w:w="849" w:type="dxa"/>
          </w:tcPr>
          <w:p w14:paraId="67E9866A"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04D6816E"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Pr>
          <w:p w14:paraId="3430022C"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30D02814"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gridSpan w:val="2"/>
          </w:tcPr>
          <w:p w14:paraId="3C9E55CA"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214E0E03"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4A7C4495"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r>
      <w:tr w:rsidR="00854432" w:rsidRPr="00854432" w14:paraId="7F6154DF" w14:textId="77777777" w:rsidTr="00854432">
        <w:trPr>
          <w:trHeight w:val="675"/>
        </w:trPr>
        <w:tc>
          <w:tcPr>
            <w:tcW w:w="425" w:type="dxa"/>
            <w:vMerge/>
          </w:tcPr>
          <w:p w14:paraId="26B46A06"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72543820"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23FA1C90"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4D267A6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Областной бюджет</w:t>
            </w:r>
          </w:p>
        </w:tc>
        <w:tc>
          <w:tcPr>
            <w:tcW w:w="849" w:type="dxa"/>
          </w:tcPr>
          <w:p w14:paraId="5831D2AC"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2615,6</w:t>
            </w:r>
          </w:p>
        </w:tc>
        <w:tc>
          <w:tcPr>
            <w:tcW w:w="851" w:type="dxa"/>
          </w:tcPr>
          <w:p w14:paraId="0A6BFEDB"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2903,0</w:t>
            </w:r>
          </w:p>
        </w:tc>
        <w:tc>
          <w:tcPr>
            <w:tcW w:w="850" w:type="dxa"/>
          </w:tcPr>
          <w:p w14:paraId="6C1CE063"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4069,1</w:t>
            </w:r>
          </w:p>
        </w:tc>
        <w:tc>
          <w:tcPr>
            <w:tcW w:w="851" w:type="dxa"/>
          </w:tcPr>
          <w:p w14:paraId="2AD92516"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3473,60</w:t>
            </w:r>
          </w:p>
        </w:tc>
        <w:tc>
          <w:tcPr>
            <w:tcW w:w="992" w:type="dxa"/>
            <w:gridSpan w:val="2"/>
          </w:tcPr>
          <w:p w14:paraId="67707EDA"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5860,6</w:t>
            </w:r>
          </w:p>
        </w:tc>
        <w:tc>
          <w:tcPr>
            <w:tcW w:w="851" w:type="dxa"/>
          </w:tcPr>
          <w:p w14:paraId="61BF646F"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4536,00</w:t>
            </w:r>
          </w:p>
        </w:tc>
        <w:tc>
          <w:tcPr>
            <w:tcW w:w="992" w:type="dxa"/>
          </w:tcPr>
          <w:p w14:paraId="067CDE1B"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23 457,9</w:t>
            </w:r>
          </w:p>
        </w:tc>
      </w:tr>
      <w:tr w:rsidR="00854432" w:rsidRPr="00854432" w14:paraId="3BD0A043" w14:textId="77777777" w:rsidTr="00854432">
        <w:trPr>
          <w:trHeight w:val="400"/>
        </w:trPr>
        <w:tc>
          <w:tcPr>
            <w:tcW w:w="425" w:type="dxa"/>
            <w:vMerge/>
          </w:tcPr>
          <w:p w14:paraId="5401EF83"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694E6235"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7F1A817D"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36E68A61"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бюджет муниципального района</w:t>
            </w:r>
          </w:p>
        </w:tc>
        <w:tc>
          <w:tcPr>
            <w:tcW w:w="849" w:type="dxa"/>
          </w:tcPr>
          <w:p w14:paraId="4557695B"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5853,6</w:t>
            </w:r>
          </w:p>
        </w:tc>
        <w:tc>
          <w:tcPr>
            <w:tcW w:w="851" w:type="dxa"/>
          </w:tcPr>
          <w:p w14:paraId="457191CA"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7266,3</w:t>
            </w:r>
          </w:p>
        </w:tc>
        <w:tc>
          <w:tcPr>
            <w:tcW w:w="850" w:type="dxa"/>
          </w:tcPr>
          <w:p w14:paraId="30F2C208"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7193,4</w:t>
            </w:r>
          </w:p>
        </w:tc>
        <w:tc>
          <w:tcPr>
            <w:tcW w:w="851" w:type="dxa"/>
          </w:tcPr>
          <w:p w14:paraId="6C0A89F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9633,00</w:t>
            </w:r>
          </w:p>
        </w:tc>
        <w:tc>
          <w:tcPr>
            <w:tcW w:w="992" w:type="dxa"/>
            <w:gridSpan w:val="2"/>
          </w:tcPr>
          <w:p w14:paraId="6B5BB97F"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9488,6</w:t>
            </w:r>
          </w:p>
        </w:tc>
        <w:tc>
          <w:tcPr>
            <w:tcW w:w="851" w:type="dxa"/>
          </w:tcPr>
          <w:p w14:paraId="38E82536"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7971,8</w:t>
            </w:r>
          </w:p>
        </w:tc>
        <w:tc>
          <w:tcPr>
            <w:tcW w:w="992" w:type="dxa"/>
          </w:tcPr>
          <w:p w14:paraId="3CE86DFF"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47406,7</w:t>
            </w:r>
          </w:p>
        </w:tc>
      </w:tr>
      <w:tr w:rsidR="00854432" w:rsidRPr="00854432" w14:paraId="3FBB1510" w14:textId="77777777" w:rsidTr="00854432">
        <w:trPr>
          <w:trHeight w:val="270"/>
        </w:trPr>
        <w:tc>
          <w:tcPr>
            <w:tcW w:w="425" w:type="dxa"/>
            <w:vMerge w:val="restart"/>
          </w:tcPr>
          <w:p w14:paraId="4DA0EEE6"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w:t>
            </w:r>
          </w:p>
          <w:p w14:paraId="31F9CF1D" w14:textId="77777777" w:rsidR="00854432" w:rsidRPr="00854432" w:rsidRDefault="00854432" w:rsidP="00854432">
            <w:pPr>
              <w:spacing w:after="0" w:line="240" w:lineRule="auto"/>
              <w:rPr>
                <w:rFonts w:ascii="Times New Roman" w:eastAsia="Times New Roman" w:hAnsi="Times New Roman"/>
                <w:sz w:val="20"/>
                <w:szCs w:val="20"/>
                <w:lang w:eastAsia="ru-RU"/>
              </w:rPr>
            </w:pPr>
          </w:p>
          <w:p w14:paraId="578B520B" w14:textId="77777777" w:rsidR="00854432" w:rsidRPr="00854432" w:rsidRDefault="00854432" w:rsidP="00854432">
            <w:pPr>
              <w:spacing w:after="0" w:line="240" w:lineRule="auto"/>
              <w:rPr>
                <w:rFonts w:ascii="Times New Roman" w:eastAsia="Times New Roman" w:hAnsi="Times New Roman"/>
                <w:sz w:val="20"/>
                <w:szCs w:val="20"/>
                <w:lang w:eastAsia="ru-RU"/>
              </w:rPr>
            </w:pPr>
          </w:p>
          <w:p w14:paraId="16D746EA"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restart"/>
          </w:tcPr>
          <w:p w14:paraId="5BC84D75"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Отдельное </w:t>
            </w:r>
            <w:proofErr w:type="spellStart"/>
            <w:proofErr w:type="gramStart"/>
            <w:r w:rsidRPr="00854432">
              <w:rPr>
                <w:rFonts w:ascii="Times New Roman" w:eastAsia="Times New Roman" w:hAnsi="Times New Roman"/>
                <w:sz w:val="20"/>
                <w:szCs w:val="20"/>
                <w:lang w:eastAsia="ru-RU"/>
              </w:rPr>
              <w:t>мероп-риятие</w:t>
            </w:r>
            <w:proofErr w:type="spellEnd"/>
            <w:proofErr w:type="gramEnd"/>
          </w:p>
          <w:p w14:paraId="2E50622A"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restart"/>
          </w:tcPr>
          <w:p w14:paraId="5CD2A4DF"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Ремонт фасада здания МБУК Тужинский РКДЦ с </w:t>
            </w:r>
            <w:proofErr w:type="spellStart"/>
            <w:r w:rsidRPr="00854432">
              <w:rPr>
                <w:rFonts w:ascii="Times New Roman" w:eastAsia="Times New Roman" w:hAnsi="Times New Roman"/>
                <w:sz w:val="20"/>
                <w:szCs w:val="20"/>
                <w:lang w:eastAsia="ru-RU"/>
              </w:rPr>
              <w:t>благоуст-ройством</w:t>
            </w:r>
            <w:proofErr w:type="spellEnd"/>
            <w:r w:rsidRPr="00854432">
              <w:rPr>
                <w:rFonts w:ascii="Times New Roman" w:eastAsia="Times New Roman" w:hAnsi="Times New Roman"/>
                <w:sz w:val="20"/>
                <w:szCs w:val="20"/>
                <w:lang w:eastAsia="ru-RU"/>
              </w:rPr>
              <w:t xml:space="preserve"> прилегающей тер-</w:t>
            </w:r>
            <w:proofErr w:type="spellStart"/>
            <w:r w:rsidRPr="00854432">
              <w:rPr>
                <w:rFonts w:ascii="Times New Roman" w:eastAsia="Times New Roman" w:hAnsi="Times New Roman"/>
                <w:sz w:val="20"/>
                <w:szCs w:val="20"/>
                <w:lang w:eastAsia="ru-RU"/>
              </w:rPr>
              <w:t>ритории</w:t>
            </w:r>
            <w:proofErr w:type="spellEnd"/>
            <w:r w:rsidRPr="00854432">
              <w:rPr>
                <w:rFonts w:ascii="Times New Roman" w:eastAsia="Times New Roman" w:hAnsi="Times New Roman"/>
                <w:sz w:val="20"/>
                <w:szCs w:val="20"/>
                <w:lang w:eastAsia="ru-RU"/>
              </w:rPr>
              <w:t xml:space="preserve">, </w:t>
            </w:r>
            <w:proofErr w:type="gramStart"/>
            <w:r w:rsidRPr="00854432">
              <w:rPr>
                <w:rFonts w:ascii="Times New Roman" w:eastAsia="Times New Roman" w:hAnsi="Times New Roman"/>
                <w:sz w:val="20"/>
                <w:szCs w:val="20"/>
                <w:lang w:eastAsia="ru-RU"/>
              </w:rPr>
              <w:t>ул.Свободы,д.</w:t>
            </w:r>
            <w:proofErr w:type="gramEnd"/>
            <w:r w:rsidRPr="00854432">
              <w:rPr>
                <w:rFonts w:ascii="Times New Roman" w:eastAsia="Times New Roman" w:hAnsi="Times New Roman"/>
                <w:sz w:val="20"/>
                <w:szCs w:val="20"/>
                <w:lang w:eastAsia="ru-RU"/>
              </w:rPr>
              <w:t xml:space="preserve">14, </w:t>
            </w:r>
            <w:proofErr w:type="spellStart"/>
            <w:r w:rsidRPr="00854432">
              <w:rPr>
                <w:rFonts w:ascii="Times New Roman" w:eastAsia="Times New Roman" w:hAnsi="Times New Roman"/>
                <w:sz w:val="20"/>
                <w:szCs w:val="20"/>
                <w:lang w:eastAsia="ru-RU"/>
              </w:rPr>
              <w:t>пгт.Тужа</w:t>
            </w:r>
            <w:proofErr w:type="spellEnd"/>
          </w:p>
        </w:tc>
        <w:tc>
          <w:tcPr>
            <w:tcW w:w="852" w:type="dxa"/>
          </w:tcPr>
          <w:p w14:paraId="180BE105"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всего</w:t>
            </w:r>
          </w:p>
        </w:tc>
        <w:tc>
          <w:tcPr>
            <w:tcW w:w="849" w:type="dxa"/>
          </w:tcPr>
          <w:p w14:paraId="1AC446C6"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2428,96673</w:t>
            </w:r>
          </w:p>
        </w:tc>
        <w:tc>
          <w:tcPr>
            <w:tcW w:w="851" w:type="dxa"/>
          </w:tcPr>
          <w:p w14:paraId="76DBD81E"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850" w:type="dxa"/>
          </w:tcPr>
          <w:p w14:paraId="6AFEEDF5"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851" w:type="dxa"/>
          </w:tcPr>
          <w:p w14:paraId="50FBC1F8"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992" w:type="dxa"/>
            <w:gridSpan w:val="2"/>
          </w:tcPr>
          <w:p w14:paraId="654D2B92"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851" w:type="dxa"/>
          </w:tcPr>
          <w:p w14:paraId="5C8D7021"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992" w:type="dxa"/>
          </w:tcPr>
          <w:p w14:paraId="39139800"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2428,97</w:t>
            </w:r>
          </w:p>
        </w:tc>
      </w:tr>
      <w:tr w:rsidR="00854432" w:rsidRPr="00854432" w14:paraId="771F5134" w14:textId="77777777" w:rsidTr="00854432">
        <w:trPr>
          <w:trHeight w:val="390"/>
        </w:trPr>
        <w:tc>
          <w:tcPr>
            <w:tcW w:w="425" w:type="dxa"/>
            <w:vMerge/>
          </w:tcPr>
          <w:p w14:paraId="0723D138"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041E12FC"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10CB0586"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579F8D1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Федераль-ный</w:t>
            </w:r>
            <w:proofErr w:type="spellEnd"/>
            <w:proofErr w:type="gramEnd"/>
            <w:r w:rsidRPr="00854432">
              <w:rPr>
                <w:rFonts w:ascii="Times New Roman" w:eastAsia="Times New Roman" w:hAnsi="Times New Roman"/>
                <w:sz w:val="20"/>
                <w:szCs w:val="20"/>
                <w:lang w:eastAsia="ru-RU"/>
              </w:rPr>
              <w:t xml:space="preserve"> бюджет</w:t>
            </w:r>
          </w:p>
        </w:tc>
        <w:tc>
          <w:tcPr>
            <w:tcW w:w="849" w:type="dxa"/>
          </w:tcPr>
          <w:p w14:paraId="1EF49A0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851" w:type="dxa"/>
          </w:tcPr>
          <w:p w14:paraId="28C5BCE3"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0" w:type="dxa"/>
          </w:tcPr>
          <w:p w14:paraId="44EC08BC"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1" w:type="dxa"/>
          </w:tcPr>
          <w:p w14:paraId="2E17FDF2"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992" w:type="dxa"/>
            <w:gridSpan w:val="2"/>
          </w:tcPr>
          <w:p w14:paraId="69760B19"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1" w:type="dxa"/>
          </w:tcPr>
          <w:p w14:paraId="7094A448"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992" w:type="dxa"/>
          </w:tcPr>
          <w:p w14:paraId="116F551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r>
      <w:tr w:rsidR="00854432" w:rsidRPr="00854432" w14:paraId="3723C12D" w14:textId="77777777" w:rsidTr="00854432">
        <w:trPr>
          <w:trHeight w:val="420"/>
        </w:trPr>
        <w:tc>
          <w:tcPr>
            <w:tcW w:w="425" w:type="dxa"/>
            <w:vMerge/>
          </w:tcPr>
          <w:p w14:paraId="077B248A"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1A35844C"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12211A00"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1AEF22EE"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Областной бюджет</w:t>
            </w:r>
          </w:p>
        </w:tc>
        <w:tc>
          <w:tcPr>
            <w:tcW w:w="849" w:type="dxa"/>
          </w:tcPr>
          <w:p w14:paraId="631BCF63"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2317,664</w:t>
            </w:r>
          </w:p>
        </w:tc>
        <w:tc>
          <w:tcPr>
            <w:tcW w:w="851" w:type="dxa"/>
          </w:tcPr>
          <w:p w14:paraId="3CEFFB61"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Pr>
          <w:p w14:paraId="5D8BA016"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508962C1"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gridSpan w:val="2"/>
          </w:tcPr>
          <w:p w14:paraId="419E5C22"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73414BE8"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2B09EF08"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2317,664</w:t>
            </w:r>
          </w:p>
        </w:tc>
      </w:tr>
      <w:tr w:rsidR="00854432" w:rsidRPr="00854432" w14:paraId="700BA56F" w14:textId="77777777" w:rsidTr="00854432">
        <w:trPr>
          <w:trHeight w:val="420"/>
        </w:trPr>
        <w:tc>
          <w:tcPr>
            <w:tcW w:w="425" w:type="dxa"/>
            <w:vMerge/>
          </w:tcPr>
          <w:p w14:paraId="71B6A8D2"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07777974"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0D7AFFAE"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42AF73F4"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бюджет муниципального района</w:t>
            </w:r>
          </w:p>
        </w:tc>
        <w:tc>
          <w:tcPr>
            <w:tcW w:w="849" w:type="dxa"/>
          </w:tcPr>
          <w:p w14:paraId="600024E4"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111,30273</w:t>
            </w:r>
          </w:p>
        </w:tc>
        <w:tc>
          <w:tcPr>
            <w:tcW w:w="851" w:type="dxa"/>
          </w:tcPr>
          <w:p w14:paraId="00942316"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Pr>
          <w:p w14:paraId="4E12B7D1"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3F22A8F0"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gridSpan w:val="2"/>
          </w:tcPr>
          <w:p w14:paraId="2FB7E697"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3D15FBCF"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0F69FC95"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111,303</w:t>
            </w:r>
          </w:p>
        </w:tc>
      </w:tr>
      <w:tr w:rsidR="00854432" w:rsidRPr="00854432" w14:paraId="1C9A2178" w14:textId="77777777" w:rsidTr="00854432">
        <w:trPr>
          <w:trHeight w:val="410"/>
        </w:trPr>
        <w:tc>
          <w:tcPr>
            <w:tcW w:w="425" w:type="dxa"/>
            <w:vMerge w:val="restart"/>
          </w:tcPr>
          <w:p w14:paraId="09D69434"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lastRenderedPageBreak/>
              <w:t>4.</w:t>
            </w:r>
          </w:p>
        </w:tc>
        <w:tc>
          <w:tcPr>
            <w:tcW w:w="993" w:type="dxa"/>
            <w:vMerge w:val="restart"/>
          </w:tcPr>
          <w:p w14:paraId="0800528E"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Отдельное мероприятие</w:t>
            </w:r>
          </w:p>
          <w:p w14:paraId="0F6BC5E4"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1559" w:type="dxa"/>
            <w:vMerge w:val="restart"/>
          </w:tcPr>
          <w:p w14:paraId="34936710"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roofErr w:type="spellStart"/>
            <w:r w:rsidRPr="00854432">
              <w:rPr>
                <w:rFonts w:ascii="Times New Roman" w:eastAsia="Times New Roman" w:hAnsi="Times New Roman"/>
                <w:sz w:val="20"/>
                <w:szCs w:val="20"/>
                <w:lang w:eastAsia="ru-RU"/>
              </w:rPr>
              <w:t>Организа-ция</w:t>
            </w:r>
            <w:proofErr w:type="spellEnd"/>
            <w:r w:rsidRPr="00854432">
              <w:rPr>
                <w:rFonts w:ascii="Times New Roman" w:eastAsia="Times New Roman" w:hAnsi="Times New Roman"/>
                <w:sz w:val="20"/>
                <w:szCs w:val="20"/>
                <w:lang w:eastAsia="ru-RU"/>
              </w:rPr>
              <w:t xml:space="preserve"> и под-</w:t>
            </w:r>
            <w:proofErr w:type="spellStart"/>
            <w:r w:rsidRPr="00854432">
              <w:rPr>
                <w:rFonts w:ascii="Times New Roman" w:eastAsia="Times New Roman" w:hAnsi="Times New Roman"/>
                <w:sz w:val="20"/>
                <w:szCs w:val="20"/>
                <w:lang w:eastAsia="ru-RU"/>
              </w:rPr>
              <w:t>держка</w:t>
            </w:r>
            <w:proofErr w:type="spellEnd"/>
            <w:r w:rsidRPr="00854432">
              <w:rPr>
                <w:rFonts w:ascii="Times New Roman" w:eastAsia="Times New Roman" w:hAnsi="Times New Roman"/>
                <w:sz w:val="20"/>
                <w:szCs w:val="20"/>
                <w:lang w:eastAsia="ru-RU"/>
              </w:rPr>
              <w:t xml:space="preserve"> деятельности </w:t>
            </w:r>
            <w:proofErr w:type="gramStart"/>
            <w:r w:rsidRPr="00854432">
              <w:rPr>
                <w:rFonts w:ascii="Times New Roman" w:eastAsia="Times New Roman" w:hAnsi="Times New Roman"/>
                <w:sz w:val="20"/>
                <w:szCs w:val="20"/>
                <w:lang w:eastAsia="ru-RU"/>
              </w:rPr>
              <w:t>музея  и</w:t>
            </w:r>
            <w:proofErr w:type="gramEnd"/>
            <w:r w:rsidRPr="00854432">
              <w:rPr>
                <w:rFonts w:ascii="Times New Roman" w:eastAsia="Times New Roman" w:hAnsi="Times New Roman"/>
                <w:sz w:val="20"/>
                <w:szCs w:val="20"/>
                <w:lang w:eastAsia="ru-RU"/>
              </w:rPr>
              <w:t xml:space="preserve"> обе-</w:t>
            </w:r>
            <w:proofErr w:type="spellStart"/>
            <w:r w:rsidRPr="00854432">
              <w:rPr>
                <w:rFonts w:ascii="Times New Roman" w:eastAsia="Times New Roman" w:hAnsi="Times New Roman"/>
                <w:sz w:val="20"/>
                <w:szCs w:val="20"/>
                <w:lang w:eastAsia="ru-RU"/>
              </w:rPr>
              <w:t>спечение</w:t>
            </w:r>
            <w:proofErr w:type="spellEnd"/>
            <w:r w:rsidRPr="00854432">
              <w:rPr>
                <w:rFonts w:ascii="Times New Roman" w:eastAsia="Times New Roman" w:hAnsi="Times New Roman"/>
                <w:sz w:val="20"/>
                <w:szCs w:val="20"/>
                <w:lang w:eastAsia="ru-RU"/>
              </w:rPr>
              <w:t xml:space="preserve"> сохранно-</w:t>
            </w:r>
            <w:proofErr w:type="spellStart"/>
            <w:r w:rsidRPr="00854432">
              <w:rPr>
                <w:rFonts w:ascii="Times New Roman" w:eastAsia="Times New Roman" w:hAnsi="Times New Roman"/>
                <w:sz w:val="20"/>
                <w:szCs w:val="20"/>
                <w:lang w:eastAsia="ru-RU"/>
              </w:rPr>
              <w:t>сти</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му-зейного</w:t>
            </w:r>
            <w:proofErr w:type="spellEnd"/>
            <w:r w:rsidRPr="00854432">
              <w:rPr>
                <w:rFonts w:ascii="Times New Roman" w:eastAsia="Times New Roman" w:hAnsi="Times New Roman"/>
                <w:sz w:val="20"/>
                <w:szCs w:val="20"/>
                <w:lang w:eastAsia="ru-RU"/>
              </w:rPr>
              <w:t xml:space="preserve"> фонда</w:t>
            </w:r>
          </w:p>
        </w:tc>
        <w:tc>
          <w:tcPr>
            <w:tcW w:w="852" w:type="dxa"/>
          </w:tcPr>
          <w:p w14:paraId="15E5A33D"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всего</w:t>
            </w:r>
          </w:p>
        </w:tc>
        <w:tc>
          <w:tcPr>
            <w:tcW w:w="849" w:type="dxa"/>
          </w:tcPr>
          <w:p w14:paraId="25B40725"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1480,1</w:t>
            </w:r>
          </w:p>
        </w:tc>
        <w:tc>
          <w:tcPr>
            <w:tcW w:w="851" w:type="dxa"/>
          </w:tcPr>
          <w:p w14:paraId="0682E1D3"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1584,0</w:t>
            </w:r>
          </w:p>
        </w:tc>
        <w:tc>
          <w:tcPr>
            <w:tcW w:w="850" w:type="dxa"/>
          </w:tcPr>
          <w:p w14:paraId="661E04C9"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1784,9</w:t>
            </w:r>
          </w:p>
        </w:tc>
        <w:tc>
          <w:tcPr>
            <w:tcW w:w="851" w:type="dxa"/>
          </w:tcPr>
          <w:p w14:paraId="28AA8882"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2230,96</w:t>
            </w:r>
          </w:p>
        </w:tc>
        <w:tc>
          <w:tcPr>
            <w:tcW w:w="992" w:type="dxa"/>
            <w:gridSpan w:val="2"/>
          </w:tcPr>
          <w:p w14:paraId="3143B5E0"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2606,9</w:t>
            </w:r>
          </w:p>
        </w:tc>
        <w:tc>
          <w:tcPr>
            <w:tcW w:w="851" w:type="dxa"/>
          </w:tcPr>
          <w:p w14:paraId="0DA51344"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2035,2</w:t>
            </w:r>
          </w:p>
        </w:tc>
        <w:tc>
          <w:tcPr>
            <w:tcW w:w="992" w:type="dxa"/>
          </w:tcPr>
          <w:p w14:paraId="10E0D6B9"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11722,1</w:t>
            </w:r>
          </w:p>
        </w:tc>
      </w:tr>
      <w:tr w:rsidR="00854432" w:rsidRPr="00854432" w14:paraId="6DBB5449" w14:textId="77777777" w:rsidTr="00854432">
        <w:trPr>
          <w:trHeight w:val="840"/>
        </w:trPr>
        <w:tc>
          <w:tcPr>
            <w:tcW w:w="425" w:type="dxa"/>
            <w:vMerge/>
          </w:tcPr>
          <w:p w14:paraId="6002BD2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993" w:type="dxa"/>
            <w:vMerge/>
          </w:tcPr>
          <w:p w14:paraId="641F62B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1559" w:type="dxa"/>
            <w:vMerge/>
          </w:tcPr>
          <w:p w14:paraId="231B4014"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6776162E"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Федераль-ный</w:t>
            </w:r>
            <w:proofErr w:type="spellEnd"/>
            <w:proofErr w:type="gramEnd"/>
            <w:r w:rsidRPr="00854432">
              <w:rPr>
                <w:rFonts w:ascii="Times New Roman" w:eastAsia="Times New Roman" w:hAnsi="Times New Roman"/>
                <w:sz w:val="20"/>
                <w:szCs w:val="20"/>
                <w:lang w:eastAsia="ru-RU"/>
              </w:rPr>
              <w:t xml:space="preserve"> бюджет</w:t>
            </w:r>
          </w:p>
        </w:tc>
        <w:tc>
          <w:tcPr>
            <w:tcW w:w="849" w:type="dxa"/>
          </w:tcPr>
          <w:p w14:paraId="383DD786"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37821057"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Pr>
          <w:p w14:paraId="13B99939"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5237DB59"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gridSpan w:val="2"/>
          </w:tcPr>
          <w:p w14:paraId="43E6D5A6"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099F25DD"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397C399F"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r>
      <w:tr w:rsidR="00854432" w:rsidRPr="00854432" w14:paraId="7F71A009" w14:textId="77777777" w:rsidTr="00854432">
        <w:trPr>
          <w:trHeight w:val="555"/>
        </w:trPr>
        <w:tc>
          <w:tcPr>
            <w:tcW w:w="425" w:type="dxa"/>
            <w:vMerge/>
          </w:tcPr>
          <w:p w14:paraId="469D7851"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221DA8C0"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66DF81C0"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27817ED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Областной </w:t>
            </w:r>
          </w:p>
          <w:p w14:paraId="2DEBBAA6"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бюджет</w:t>
            </w:r>
          </w:p>
        </w:tc>
        <w:tc>
          <w:tcPr>
            <w:tcW w:w="849" w:type="dxa"/>
          </w:tcPr>
          <w:p w14:paraId="4764432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458,0</w:t>
            </w:r>
          </w:p>
        </w:tc>
        <w:tc>
          <w:tcPr>
            <w:tcW w:w="851" w:type="dxa"/>
          </w:tcPr>
          <w:p w14:paraId="6C7108A1"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513,9</w:t>
            </w:r>
          </w:p>
        </w:tc>
        <w:tc>
          <w:tcPr>
            <w:tcW w:w="850" w:type="dxa"/>
          </w:tcPr>
          <w:p w14:paraId="4765040B"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521,8</w:t>
            </w:r>
          </w:p>
        </w:tc>
        <w:tc>
          <w:tcPr>
            <w:tcW w:w="851" w:type="dxa"/>
          </w:tcPr>
          <w:p w14:paraId="0959081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913,88</w:t>
            </w:r>
          </w:p>
        </w:tc>
        <w:tc>
          <w:tcPr>
            <w:tcW w:w="992" w:type="dxa"/>
            <w:gridSpan w:val="2"/>
          </w:tcPr>
          <w:p w14:paraId="3797477F"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1100,86</w:t>
            </w:r>
          </w:p>
        </w:tc>
        <w:tc>
          <w:tcPr>
            <w:tcW w:w="851" w:type="dxa"/>
          </w:tcPr>
          <w:p w14:paraId="419EAC60"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846,3</w:t>
            </w:r>
          </w:p>
        </w:tc>
        <w:tc>
          <w:tcPr>
            <w:tcW w:w="992" w:type="dxa"/>
          </w:tcPr>
          <w:p w14:paraId="7F47C586"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4354,74</w:t>
            </w:r>
          </w:p>
        </w:tc>
      </w:tr>
      <w:tr w:rsidR="00854432" w:rsidRPr="00854432" w14:paraId="77D54933" w14:textId="77777777" w:rsidTr="00854432">
        <w:trPr>
          <w:trHeight w:val="458"/>
        </w:trPr>
        <w:tc>
          <w:tcPr>
            <w:tcW w:w="425" w:type="dxa"/>
            <w:vMerge/>
          </w:tcPr>
          <w:p w14:paraId="45156AF0"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61B441CB"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5B4CE2F5"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2FABC585"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бюджет муниципального района</w:t>
            </w:r>
          </w:p>
        </w:tc>
        <w:tc>
          <w:tcPr>
            <w:tcW w:w="849" w:type="dxa"/>
          </w:tcPr>
          <w:p w14:paraId="6BC5441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1022,1</w:t>
            </w:r>
          </w:p>
        </w:tc>
        <w:tc>
          <w:tcPr>
            <w:tcW w:w="851" w:type="dxa"/>
          </w:tcPr>
          <w:p w14:paraId="09D2698C"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1070,1</w:t>
            </w:r>
          </w:p>
        </w:tc>
        <w:tc>
          <w:tcPr>
            <w:tcW w:w="850" w:type="dxa"/>
          </w:tcPr>
          <w:p w14:paraId="6827DA14"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1263,1</w:t>
            </w:r>
          </w:p>
        </w:tc>
        <w:tc>
          <w:tcPr>
            <w:tcW w:w="851" w:type="dxa"/>
          </w:tcPr>
          <w:p w14:paraId="5BE61046"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1317,08</w:t>
            </w:r>
          </w:p>
        </w:tc>
        <w:tc>
          <w:tcPr>
            <w:tcW w:w="992" w:type="dxa"/>
            <w:gridSpan w:val="2"/>
          </w:tcPr>
          <w:p w14:paraId="240B338F"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1506,04</w:t>
            </w:r>
          </w:p>
        </w:tc>
        <w:tc>
          <w:tcPr>
            <w:tcW w:w="851" w:type="dxa"/>
          </w:tcPr>
          <w:p w14:paraId="5CC5BE8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1188,9</w:t>
            </w:r>
          </w:p>
        </w:tc>
        <w:tc>
          <w:tcPr>
            <w:tcW w:w="992" w:type="dxa"/>
          </w:tcPr>
          <w:p w14:paraId="292B291F"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7367,32</w:t>
            </w:r>
          </w:p>
        </w:tc>
      </w:tr>
      <w:tr w:rsidR="00854432" w:rsidRPr="00854432" w14:paraId="0B47C979" w14:textId="77777777" w:rsidTr="00854432">
        <w:trPr>
          <w:trHeight w:val="375"/>
        </w:trPr>
        <w:tc>
          <w:tcPr>
            <w:tcW w:w="425" w:type="dxa"/>
            <w:vMerge w:val="restart"/>
          </w:tcPr>
          <w:p w14:paraId="4C66198B"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5.</w:t>
            </w:r>
          </w:p>
        </w:tc>
        <w:tc>
          <w:tcPr>
            <w:tcW w:w="993" w:type="dxa"/>
            <w:vMerge w:val="restart"/>
          </w:tcPr>
          <w:p w14:paraId="03EED89E"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Отдельное </w:t>
            </w:r>
            <w:proofErr w:type="spellStart"/>
            <w:r w:rsidRPr="00854432">
              <w:rPr>
                <w:rFonts w:ascii="Times New Roman" w:eastAsia="Times New Roman" w:hAnsi="Times New Roman"/>
                <w:sz w:val="20"/>
                <w:szCs w:val="20"/>
                <w:lang w:eastAsia="ru-RU"/>
              </w:rPr>
              <w:t>мероп-рия</w:t>
            </w:r>
            <w:proofErr w:type="spellEnd"/>
          </w:p>
          <w:p w14:paraId="7CF8E72F"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roofErr w:type="spellStart"/>
            <w:r w:rsidRPr="00854432">
              <w:rPr>
                <w:rFonts w:ascii="Times New Roman" w:eastAsia="Times New Roman" w:hAnsi="Times New Roman"/>
                <w:sz w:val="20"/>
                <w:szCs w:val="20"/>
                <w:lang w:eastAsia="ru-RU"/>
              </w:rPr>
              <w:t>тие</w:t>
            </w:r>
            <w:proofErr w:type="spellEnd"/>
          </w:p>
          <w:p w14:paraId="73C9E258"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1559" w:type="dxa"/>
            <w:vMerge w:val="restart"/>
          </w:tcPr>
          <w:p w14:paraId="22FD35F1"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roofErr w:type="spellStart"/>
            <w:r w:rsidRPr="00854432">
              <w:rPr>
                <w:rFonts w:ascii="Times New Roman" w:eastAsia="Times New Roman" w:hAnsi="Times New Roman"/>
                <w:sz w:val="20"/>
                <w:szCs w:val="20"/>
                <w:lang w:eastAsia="ru-RU"/>
              </w:rPr>
              <w:t>Организа-ция</w:t>
            </w:r>
            <w:proofErr w:type="spellEnd"/>
            <w:r w:rsidRPr="00854432">
              <w:rPr>
                <w:rFonts w:ascii="Times New Roman" w:eastAsia="Times New Roman" w:hAnsi="Times New Roman"/>
                <w:sz w:val="20"/>
                <w:szCs w:val="20"/>
                <w:lang w:eastAsia="ru-RU"/>
              </w:rPr>
              <w:t xml:space="preserve"> предо-</w:t>
            </w:r>
            <w:proofErr w:type="spellStart"/>
            <w:r w:rsidRPr="00854432">
              <w:rPr>
                <w:rFonts w:ascii="Times New Roman" w:eastAsia="Times New Roman" w:hAnsi="Times New Roman"/>
                <w:sz w:val="20"/>
                <w:szCs w:val="20"/>
                <w:lang w:eastAsia="ru-RU"/>
              </w:rPr>
              <w:t>ставления</w:t>
            </w:r>
            <w:proofErr w:type="spellEnd"/>
            <w:r w:rsidRPr="00854432">
              <w:rPr>
                <w:rFonts w:ascii="Times New Roman" w:eastAsia="Times New Roman" w:hAnsi="Times New Roman"/>
                <w:sz w:val="20"/>
                <w:szCs w:val="20"/>
                <w:lang w:eastAsia="ru-RU"/>
              </w:rPr>
              <w:t xml:space="preserve"> дополнительного об-</w:t>
            </w:r>
            <w:proofErr w:type="spellStart"/>
            <w:r w:rsidRPr="00854432">
              <w:rPr>
                <w:rFonts w:ascii="Times New Roman" w:eastAsia="Times New Roman" w:hAnsi="Times New Roman"/>
                <w:sz w:val="20"/>
                <w:szCs w:val="20"/>
                <w:lang w:eastAsia="ru-RU"/>
              </w:rPr>
              <w:t>разования</w:t>
            </w:r>
            <w:proofErr w:type="spellEnd"/>
            <w:r w:rsidRPr="00854432">
              <w:rPr>
                <w:rFonts w:ascii="Times New Roman" w:eastAsia="Times New Roman" w:hAnsi="Times New Roman"/>
                <w:sz w:val="20"/>
                <w:szCs w:val="20"/>
                <w:lang w:eastAsia="ru-RU"/>
              </w:rPr>
              <w:t xml:space="preserve"> в сфере </w:t>
            </w:r>
            <w:proofErr w:type="spellStart"/>
            <w:proofErr w:type="gramStart"/>
            <w:r w:rsidRPr="00854432">
              <w:rPr>
                <w:rFonts w:ascii="Times New Roman" w:eastAsia="Times New Roman" w:hAnsi="Times New Roman"/>
                <w:sz w:val="20"/>
                <w:szCs w:val="20"/>
                <w:lang w:eastAsia="ru-RU"/>
              </w:rPr>
              <w:t>культуры,приобретение</w:t>
            </w:r>
            <w:proofErr w:type="spellEnd"/>
            <w:proofErr w:type="gramEnd"/>
            <w:r w:rsidRPr="00854432">
              <w:rPr>
                <w:rFonts w:ascii="Times New Roman" w:eastAsia="Times New Roman" w:hAnsi="Times New Roman"/>
                <w:sz w:val="20"/>
                <w:szCs w:val="20"/>
                <w:lang w:eastAsia="ru-RU"/>
              </w:rPr>
              <w:t xml:space="preserve"> музы-</w:t>
            </w:r>
            <w:proofErr w:type="spellStart"/>
            <w:r w:rsidRPr="00854432">
              <w:rPr>
                <w:rFonts w:ascii="Times New Roman" w:eastAsia="Times New Roman" w:hAnsi="Times New Roman"/>
                <w:sz w:val="20"/>
                <w:szCs w:val="20"/>
                <w:lang w:eastAsia="ru-RU"/>
              </w:rPr>
              <w:t>кальных</w:t>
            </w:r>
            <w:proofErr w:type="spellEnd"/>
            <w:r w:rsidRPr="00854432">
              <w:rPr>
                <w:rFonts w:ascii="Times New Roman" w:eastAsia="Times New Roman" w:hAnsi="Times New Roman"/>
                <w:sz w:val="20"/>
                <w:szCs w:val="20"/>
                <w:lang w:eastAsia="ru-RU"/>
              </w:rPr>
              <w:t xml:space="preserve"> инструментов</w:t>
            </w:r>
          </w:p>
        </w:tc>
        <w:tc>
          <w:tcPr>
            <w:tcW w:w="852" w:type="dxa"/>
          </w:tcPr>
          <w:p w14:paraId="670B2EA6"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всего</w:t>
            </w:r>
          </w:p>
        </w:tc>
        <w:tc>
          <w:tcPr>
            <w:tcW w:w="849" w:type="dxa"/>
          </w:tcPr>
          <w:p w14:paraId="330976D0"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3019,5</w:t>
            </w:r>
          </w:p>
        </w:tc>
        <w:tc>
          <w:tcPr>
            <w:tcW w:w="851" w:type="dxa"/>
          </w:tcPr>
          <w:p w14:paraId="0D1FE19B"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3419,4</w:t>
            </w:r>
          </w:p>
        </w:tc>
        <w:tc>
          <w:tcPr>
            <w:tcW w:w="850" w:type="dxa"/>
          </w:tcPr>
          <w:p w14:paraId="1B1EBB32"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2973,9</w:t>
            </w:r>
          </w:p>
        </w:tc>
        <w:tc>
          <w:tcPr>
            <w:tcW w:w="851" w:type="dxa"/>
          </w:tcPr>
          <w:p w14:paraId="0500365F"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3408,06</w:t>
            </w:r>
          </w:p>
        </w:tc>
        <w:tc>
          <w:tcPr>
            <w:tcW w:w="992" w:type="dxa"/>
            <w:gridSpan w:val="2"/>
          </w:tcPr>
          <w:p w14:paraId="74329FBE"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3309,24</w:t>
            </w:r>
          </w:p>
        </w:tc>
        <w:tc>
          <w:tcPr>
            <w:tcW w:w="851" w:type="dxa"/>
          </w:tcPr>
          <w:p w14:paraId="552735EE"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2851,6</w:t>
            </w:r>
          </w:p>
        </w:tc>
        <w:tc>
          <w:tcPr>
            <w:tcW w:w="992" w:type="dxa"/>
          </w:tcPr>
          <w:p w14:paraId="5C4CD9AE"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18 981,70</w:t>
            </w:r>
          </w:p>
        </w:tc>
      </w:tr>
      <w:tr w:rsidR="00854432" w:rsidRPr="00854432" w14:paraId="4A83D08B" w14:textId="77777777" w:rsidTr="00854432">
        <w:trPr>
          <w:trHeight w:val="855"/>
        </w:trPr>
        <w:tc>
          <w:tcPr>
            <w:tcW w:w="425" w:type="dxa"/>
            <w:vMerge/>
          </w:tcPr>
          <w:p w14:paraId="5C08D19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993" w:type="dxa"/>
            <w:vMerge/>
          </w:tcPr>
          <w:p w14:paraId="595D7541"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1559" w:type="dxa"/>
            <w:vMerge/>
          </w:tcPr>
          <w:p w14:paraId="716831ED"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45503FD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Федераль-ный</w:t>
            </w:r>
            <w:proofErr w:type="spellEnd"/>
            <w:proofErr w:type="gramEnd"/>
            <w:r w:rsidRPr="00854432">
              <w:rPr>
                <w:rFonts w:ascii="Times New Roman" w:eastAsia="Times New Roman" w:hAnsi="Times New Roman"/>
                <w:sz w:val="20"/>
                <w:szCs w:val="20"/>
                <w:lang w:eastAsia="ru-RU"/>
              </w:rPr>
              <w:t xml:space="preserve"> бюджет</w:t>
            </w:r>
          </w:p>
        </w:tc>
        <w:tc>
          <w:tcPr>
            <w:tcW w:w="849" w:type="dxa"/>
          </w:tcPr>
          <w:p w14:paraId="32AE06EE"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594C9A8C"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Pr>
          <w:p w14:paraId="6AD1CEA3"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0DF144FE"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gridSpan w:val="2"/>
          </w:tcPr>
          <w:p w14:paraId="7BF08ED3"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56A42A97"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7302B918"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r>
      <w:tr w:rsidR="00854432" w:rsidRPr="00854432" w14:paraId="244DD547" w14:textId="77777777" w:rsidTr="00854432">
        <w:trPr>
          <w:trHeight w:val="540"/>
        </w:trPr>
        <w:tc>
          <w:tcPr>
            <w:tcW w:w="425" w:type="dxa"/>
            <w:vMerge/>
          </w:tcPr>
          <w:p w14:paraId="3DE44408"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7912B115"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5D206C16"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3FDF72C4"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Областной </w:t>
            </w:r>
          </w:p>
          <w:p w14:paraId="7A429CD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бюджет</w:t>
            </w:r>
          </w:p>
        </w:tc>
        <w:tc>
          <w:tcPr>
            <w:tcW w:w="849" w:type="dxa"/>
          </w:tcPr>
          <w:p w14:paraId="68871966"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859,4</w:t>
            </w:r>
          </w:p>
        </w:tc>
        <w:tc>
          <w:tcPr>
            <w:tcW w:w="851" w:type="dxa"/>
          </w:tcPr>
          <w:p w14:paraId="21E65AAA"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1160,3</w:t>
            </w:r>
          </w:p>
        </w:tc>
        <w:tc>
          <w:tcPr>
            <w:tcW w:w="850" w:type="dxa"/>
          </w:tcPr>
          <w:p w14:paraId="1D30E1DC"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1108,7</w:t>
            </w:r>
          </w:p>
        </w:tc>
        <w:tc>
          <w:tcPr>
            <w:tcW w:w="851" w:type="dxa"/>
          </w:tcPr>
          <w:p w14:paraId="77556DF0"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1480,79</w:t>
            </w:r>
          </w:p>
        </w:tc>
        <w:tc>
          <w:tcPr>
            <w:tcW w:w="992" w:type="dxa"/>
            <w:gridSpan w:val="2"/>
          </w:tcPr>
          <w:p w14:paraId="2367992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1230,90</w:t>
            </w:r>
          </w:p>
        </w:tc>
        <w:tc>
          <w:tcPr>
            <w:tcW w:w="851" w:type="dxa"/>
          </w:tcPr>
          <w:p w14:paraId="586B6EDE"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1057,7</w:t>
            </w:r>
          </w:p>
        </w:tc>
        <w:tc>
          <w:tcPr>
            <w:tcW w:w="992" w:type="dxa"/>
          </w:tcPr>
          <w:p w14:paraId="2C89249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6897,79</w:t>
            </w:r>
          </w:p>
        </w:tc>
      </w:tr>
      <w:tr w:rsidR="00854432" w:rsidRPr="00854432" w14:paraId="37FA269D" w14:textId="77777777" w:rsidTr="00854432">
        <w:trPr>
          <w:trHeight w:val="474"/>
        </w:trPr>
        <w:tc>
          <w:tcPr>
            <w:tcW w:w="425" w:type="dxa"/>
            <w:vMerge/>
          </w:tcPr>
          <w:p w14:paraId="58FBDA82"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50FAA5A3"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3AB13415"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3B27E99D"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бюджет муниципального района</w:t>
            </w:r>
          </w:p>
        </w:tc>
        <w:tc>
          <w:tcPr>
            <w:tcW w:w="849" w:type="dxa"/>
          </w:tcPr>
          <w:p w14:paraId="0539F9AA"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2160,1</w:t>
            </w:r>
          </w:p>
        </w:tc>
        <w:tc>
          <w:tcPr>
            <w:tcW w:w="851" w:type="dxa"/>
          </w:tcPr>
          <w:p w14:paraId="1C2BA921"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2259,1</w:t>
            </w:r>
          </w:p>
        </w:tc>
        <w:tc>
          <w:tcPr>
            <w:tcW w:w="850" w:type="dxa"/>
          </w:tcPr>
          <w:p w14:paraId="52041D9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1865,2</w:t>
            </w:r>
          </w:p>
        </w:tc>
        <w:tc>
          <w:tcPr>
            <w:tcW w:w="851" w:type="dxa"/>
          </w:tcPr>
          <w:p w14:paraId="02EF47EE"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1927,27</w:t>
            </w:r>
          </w:p>
        </w:tc>
        <w:tc>
          <w:tcPr>
            <w:tcW w:w="992" w:type="dxa"/>
            <w:gridSpan w:val="2"/>
          </w:tcPr>
          <w:p w14:paraId="30A7196E"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2078,34</w:t>
            </w:r>
          </w:p>
        </w:tc>
        <w:tc>
          <w:tcPr>
            <w:tcW w:w="851" w:type="dxa"/>
          </w:tcPr>
          <w:p w14:paraId="15874BA3"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1793,9</w:t>
            </w:r>
          </w:p>
        </w:tc>
        <w:tc>
          <w:tcPr>
            <w:tcW w:w="992" w:type="dxa"/>
          </w:tcPr>
          <w:p w14:paraId="026D58F3"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12 083,91</w:t>
            </w:r>
          </w:p>
        </w:tc>
      </w:tr>
      <w:tr w:rsidR="00854432" w:rsidRPr="00854432" w14:paraId="0479F0A0" w14:textId="77777777" w:rsidTr="00854432">
        <w:trPr>
          <w:trHeight w:val="765"/>
        </w:trPr>
        <w:tc>
          <w:tcPr>
            <w:tcW w:w="425" w:type="dxa"/>
            <w:vMerge w:val="restart"/>
          </w:tcPr>
          <w:p w14:paraId="12A821B1"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6.</w:t>
            </w:r>
          </w:p>
        </w:tc>
        <w:tc>
          <w:tcPr>
            <w:tcW w:w="993" w:type="dxa"/>
            <w:vMerge w:val="restart"/>
          </w:tcPr>
          <w:p w14:paraId="572146CF"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Отдельное </w:t>
            </w:r>
            <w:proofErr w:type="spellStart"/>
            <w:r w:rsidRPr="00854432">
              <w:rPr>
                <w:rFonts w:ascii="Times New Roman" w:eastAsia="Times New Roman" w:hAnsi="Times New Roman"/>
                <w:sz w:val="20"/>
                <w:szCs w:val="20"/>
                <w:lang w:eastAsia="ru-RU"/>
              </w:rPr>
              <w:t>меро</w:t>
            </w:r>
            <w:proofErr w:type="spellEnd"/>
            <w:r w:rsidRPr="00854432">
              <w:rPr>
                <w:rFonts w:ascii="Times New Roman" w:eastAsia="Times New Roman" w:hAnsi="Times New Roman"/>
                <w:sz w:val="20"/>
                <w:szCs w:val="20"/>
                <w:lang w:eastAsia="ru-RU"/>
              </w:rPr>
              <w:t>-прият-</w:t>
            </w:r>
            <w:proofErr w:type="spellStart"/>
            <w:r w:rsidRPr="00854432">
              <w:rPr>
                <w:rFonts w:ascii="Times New Roman" w:eastAsia="Times New Roman" w:hAnsi="Times New Roman"/>
                <w:sz w:val="20"/>
                <w:szCs w:val="20"/>
                <w:lang w:eastAsia="ru-RU"/>
              </w:rPr>
              <w:t>ие</w:t>
            </w:r>
            <w:proofErr w:type="spellEnd"/>
          </w:p>
          <w:p w14:paraId="32A6664A"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p w14:paraId="34AEFEB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p w14:paraId="386ED0E1"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p w14:paraId="0E50212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p w14:paraId="3313BD3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p w14:paraId="174EB2BC"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p w14:paraId="412BA246"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p w14:paraId="41FD3850"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1559" w:type="dxa"/>
            <w:vMerge w:val="restart"/>
          </w:tcPr>
          <w:p w14:paraId="2A662995" w14:textId="77777777" w:rsidR="00854432" w:rsidRPr="00854432" w:rsidRDefault="00854432" w:rsidP="00854432">
            <w:pPr>
              <w:spacing w:after="0" w:line="240" w:lineRule="auto"/>
              <w:rPr>
                <w:rFonts w:ascii="Times New Roman" w:eastAsia="Times New Roman" w:hAnsi="Times New Roman"/>
                <w:sz w:val="20"/>
                <w:szCs w:val="20"/>
                <w:lang w:eastAsia="ru-RU"/>
              </w:rPr>
            </w:pPr>
            <w:proofErr w:type="spellStart"/>
            <w:r w:rsidRPr="00854432">
              <w:rPr>
                <w:rFonts w:ascii="Times New Roman" w:eastAsia="Times New Roman" w:hAnsi="Times New Roman"/>
                <w:sz w:val="20"/>
                <w:szCs w:val="20"/>
                <w:lang w:eastAsia="ru-RU"/>
              </w:rPr>
              <w:t>Обеспече-ние</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подго-товки</w:t>
            </w:r>
            <w:proofErr w:type="spellEnd"/>
            <w:r w:rsidRPr="00854432">
              <w:rPr>
                <w:rFonts w:ascii="Times New Roman" w:eastAsia="Times New Roman" w:hAnsi="Times New Roman"/>
                <w:sz w:val="20"/>
                <w:szCs w:val="20"/>
                <w:lang w:eastAsia="ru-RU"/>
              </w:rPr>
              <w:t xml:space="preserve"> и повыше-</w:t>
            </w:r>
            <w:proofErr w:type="spellStart"/>
            <w:r w:rsidRPr="00854432">
              <w:rPr>
                <w:rFonts w:ascii="Times New Roman" w:eastAsia="Times New Roman" w:hAnsi="Times New Roman"/>
                <w:sz w:val="20"/>
                <w:szCs w:val="20"/>
                <w:lang w:eastAsia="ru-RU"/>
              </w:rPr>
              <w:t>ния</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квали-фикации</w:t>
            </w:r>
            <w:proofErr w:type="spellEnd"/>
            <w:r w:rsidRPr="00854432">
              <w:rPr>
                <w:rFonts w:ascii="Times New Roman" w:eastAsia="Times New Roman" w:hAnsi="Times New Roman"/>
                <w:sz w:val="20"/>
                <w:szCs w:val="20"/>
                <w:lang w:eastAsia="ru-RU"/>
              </w:rPr>
              <w:t xml:space="preserve"> кадров для </w:t>
            </w:r>
            <w:proofErr w:type="spellStart"/>
            <w:r w:rsidRPr="00854432">
              <w:rPr>
                <w:rFonts w:ascii="Times New Roman" w:eastAsia="Times New Roman" w:hAnsi="Times New Roman"/>
                <w:sz w:val="20"/>
                <w:szCs w:val="20"/>
                <w:lang w:eastAsia="ru-RU"/>
              </w:rPr>
              <w:t>уч-реждений</w:t>
            </w:r>
            <w:proofErr w:type="spellEnd"/>
            <w:r w:rsidRPr="00854432">
              <w:rPr>
                <w:rFonts w:ascii="Times New Roman" w:eastAsia="Times New Roman" w:hAnsi="Times New Roman"/>
                <w:sz w:val="20"/>
                <w:szCs w:val="20"/>
                <w:lang w:eastAsia="ru-RU"/>
              </w:rPr>
              <w:t xml:space="preserve"> культу-</w:t>
            </w:r>
            <w:proofErr w:type="spellStart"/>
            <w:proofErr w:type="gramStart"/>
            <w:r w:rsidRPr="00854432">
              <w:rPr>
                <w:rFonts w:ascii="Times New Roman" w:eastAsia="Times New Roman" w:hAnsi="Times New Roman"/>
                <w:sz w:val="20"/>
                <w:szCs w:val="20"/>
                <w:lang w:eastAsia="ru-RU"/>
              </w:rPr>
              <w:t>ры,допол</w:t>
            </w:r>
            <w:proofErr w:type="spellEnd"/>
            <w:proofErr w:type="gramEnd"/>
            <w:r w:rsidRPr="00854432">
              <w:rPr>
                <w:rFonts w:ascii="Times New Roman" w:eastAsia="Times New Roman" w:hAnsi="Times New Roman"/>
                <w:sz w:val="20"/>
                <w:szCs w:val="20"/>
                <w:lang w:eastAsia="ru-RU"/>
              </w:rPr>
              <w:t>-</w:t>
            </w:r>
            <w:proofErr w:type="spellStart"/>
            <w:r w:rsidRPr="00854432">
              <w:rPr>
                <w:rFonts w:ascii="Times New Roman" w:eastAsia="Times New Roman" w:hAnsi="Times New Roman"/>
                <w:sz w:val="20"/>
                <w:szCs w:val="20"/>
                <w:lang w:eastAsia="ru-RU"/>
              </w:rPr>
              <w:t>нительно-го</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обра-зования</w:t>
            </w:r>
            <w:proofErr w:type="spellEnd"/>
            <w:r w:rsidRPr="00854432">
              <w:rPr>
                <w:rFonts w:ascii="Times New Roman" w:eastAsia="Times New Roman" w:hAnsi="Times New Roman"/>
                <w:sz w:val="20"/>
                <w:szCs w:val="20"/>
                <w:lang w:eastAsia="ru-RU"/>
              </w:rPr>
              <w:t xml:space="preserve"> детей</w:t>
            </w:r>
          </w:p>
        </w:tc>
        <w:tc>
          <w:tcPr>
            <w:tcW w:w="852" w:type="dxa"/>
          </w:tcPr>
          <w:p w14:paraId="2C560EC6"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всего</w:t>
            </w:r>
          </w:p>
        </w:tc>
        <w:tc>
          <w:tcPr>
            <w:tcW w:w="849" w:type="dxa"/>
          </w:tcPr>
          <w:p w14:paraId="7C818D01"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14,5</w:t>
            </w:r>
          </w:p>
        </w:tc>
        <w:tc>
          <w:tcPr>
            <w:tcW w:w="851" w:type="dxa"/>
          </w:tcPr>
          <w:p w14:paraId="110B5FB8"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850" w:type="dxa"/>
          </w:tcPr>
          <w:p w14:paraId="7C63CF29"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20,0</w:t>
            </w:r>
          </w:p>
        </w:tc>
        <w:tc>
          <w:tcPr>
            <w:tcW w:w="851" w:type="dxa"/>
          </w:tcPr>
          <w:p w14:paraId="1C0F5660"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992" w:type="dxa"/>
            <w:gridSpan w:val="2"/>
          </w:tcPr>
          <w:p w14:paraId="13716BBB"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851" w:type="dxa"/>
          </w:tcPr>
          <w:p w14:paraId="013EAA06"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992" w:type="dxa"/>
          </w:tcPr>
          <w:p w14:paraId="5C0D476C"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34,5</w:t>
            </w:r>
          </w:p>
        </w:tc>
      </w:tr>
      <w:tr w:rsidR="00854432" w:rsidRPr="00854432" w14:paraId="7B8D3CE1" w14:textId="77777777" w:rsidTr="00854432">
        <w:trPr>
          <w:trHeight w:val="755"/>
        </w:trPr>
        <w:tc>
          <w:tcPr>
            <w:tcW w:w="425" w:type="dxa"/>
            <w:vMerge/>
          </w:tcPr>
          <w:p w14:paraId="5510E8C4"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993" w:type="dxa"/>
            <w:vMerge/>
          </w:tcPr>
          <w:p w14:paraId="04BE7B5A"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
        </w:tc>
        <w:tc>
          <w:tcPr>
            <w:tcW w:w="1559" w:type="dxa"/>
            <w:vMerge/>
          </w:tcPr>
          <w:p w14:paraId="1A8EDE80"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75FA8DD1"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Федераль-ный</w:t>
            </w:r>
            <w:proofErr w:type="spellEnd"/>
            <w:proofErr w:type="gramEnd"/>
            <w:r w:rsidRPr="00854432">
              <w:rPr>
                <w:rFonts w:ascii="Times New Roman" w:eastAsia="Times New Roman" w:hAnsi="Times New Roman"/>
                <w:sz w:val="20"/>
                <w:szCs w:val="20"/>
                <w:lang w:eastAsia="ru-RU"/>
              </w:rPr>
              <w:t xml:space="preserve"> бюджет</w:t>
            </w:r>
          </w:p>
        </w:tc>
        <w:tc>
          <w:tcPr>
            <w:tcW w:w="849" w:type="dxa"/>
          </w:tcPr>
          <w:p w14:paraId="281F8968"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5CE725A2"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Pr>
          <w:p w14:paraId="2A9BA34D"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2FD48695"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gridSpan w:val="2"/>
          </w:tcPr>
          <w:p w14:paraId="073BD228"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1CF9FBB6"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3D3A2AEB"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r>
      <w:tr w:rsidR="00854432" w:rsidRPr="00854432" w14:paraId="6CD06E3D" w14:textId="77777777" w:rsidTr="00854432">
        <w:trPr>
          <w:trHeight w:val="555"/>
        </w:trPr>
        <w:tc>
          <w:tcPr>
            <w:tcW w:w="425" w:type="dxa"/>
            <w:vMerge/>
          </w:tcPr>
          <w:p w14:paraId="746576D3"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738C7CDA"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6F9EAF4E"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35B823C5"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Областной бюджет</w:t>
            </w:r>
          </w:p>
        </w:tc>
        <w:tc>
          <w:tcPr>
            <w:tcW w:w="849" w:type="dxa"/>
          </w:tcPr>
          <w:p w14:paraId="74410DB6"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7EB7F474"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Pr>
          <w:p w14:paraId="7229F15C"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4E1D53ED"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gridSpan w:val="2"/>
          </w:tcPr>
          <w:p w14:paraId="56298E87"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134DAC4F"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992" w:type="dxa"/>
          </w:tcPr>
          <w:p w14:paraId="25D80F51"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r>
      <w:tr w:rsidR="00854432" w:rsidRPr="00854432" w14:paraId="72F353F6" w14:textId="77777777" w:rsidTr="00854432">
        <w:trPr>
          <w:trHeight w:val="477"/>
        </w:trPr>
        <w:tc>
          <w:tcPr>
            <w:tcW w:w="425" w:type="dxa"/>
            <w:vMerge/>
          </w:tcPr>
          <w:p w14:paraId="132215DF"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1DADBB4B"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2CF6F753"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197B0525"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бюджет муниципального района</w:t>
            </w:r>
          </w:p>
        </w:tc>
        <w:tc>
          <w:tcPr>
            <w:tcW w:w="849" w:type="dxa"/>
          </w:tcPr>
          <w:p w14:paraId="1F8115B0"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14,5</w:t>
            </w:r>
          </w:p>
        </w:tc>
        <w:tc>
          <w:tcPr>
            <w:tcW w:w="851" w:type="dxa"/>
          </w:tcPr>
          <w:p w14:paraId="3629D216"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Pr>
          <w:p w14:paraId="7D6D64F7"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20,0</w:t>
            </w:r>
          </w:p>
        </w:tc>
        <w:tc>
          <w:tcPr>
            <w:tcW w:w="851" w:type="dxa"/>
          </w:tcPr>
          <w:p w14:paraId="68C742CD"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gridSpan w:val="2"/>
          </w:tcPr>
          <w:p w14:paraId="3F5AA20B"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1307453C"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18F7BBFB"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34,5</w:t>
            </w:r>
          </w:p>
        </w:tc>
      </w:tr>
      <w:tr w:rsidR="00854432" w:rsidRPr="00854432" w14:paraId="5F3A9B7E" w14:textId="77777777" w:rsidTr="00854432">
        <w:trPr>
          <w:trHeight w:val="390"/>
        </w:trPr>
        <w:tc>
          <w:tcPr>
            <w:tcW w:w="425" w:type="dxa"/>
            <w:vMerge w:val="restart"/>
          </w:tcPr>
          <w:p w14:paraId="7BE90504"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7.</w:t>
            </w:r>
          </w:p>
        </w:tc>
        <w:tc>
          <w:tcPr>
            <w:tcW w:w="993" w:type="dxa"/>
            <w:vMerge w:val="restart"/>
          </w:tcPr>
          <w:p w14:paraId="35726603"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Отдельное </w:t>
            </w:r>
            <w:proofErr w:type="spellStart"/>
            <w:proofErr w:type="gramStart"/>
            <w:r w:rsidRPr="00854432">
              <w:rPr>
                <w:rFonts w:ascii="Times New Roman" w:eastAsia="Times New Roman" w:hAnsi="Times New Roman"/>
                <w:sz w:val="20"/>
                <w:szCs w:val="20"/>
                <w:lang w:eastAsia="ru-RU"/>
              </w:rPr>
              <w:t>мероп-риятие</w:t>
            </w:r>
            <w:proofErr w:type="spellEnd"/>
            <w:proofErr w:type="gramEnd"/>
          </w:p>
          <w:p w14:paraId="00C048CD" w14:textId="77777777" w:rsidR="00854432" w:rsidRPr="00854432" w:rsidRDefault="00854432" w:rsidP="00854432">
            <w:pPr>
              <w:spacing w:after="0" w:line="240" w:lineRule="auto"/>
              <w:rPr>
                <w:rFonts w:ascii="Times New Roman" w:eastAsia="Times New Roman" w:hAnsi="Times New Roman"/>
                <w:sz w:val="20"/>
                <w:szCs w:val="20"/>
                <w:lang w:eastAsia="ru-RU"/>
              </w:rPr>
            </w:pPr>
          </w:p>
          <w:p w14:paraId="6BB58D6D" w14:textId="77777777" w:rsidR="00854432" w:rsidRPr="00854432" w:rsidRDefault="00854432" w:rsidP="00854432">
            <w:pPr>
              <w:spacing w:after="0" w:line="240" w:lineRule="auto"/>
              <w:rPr>
                <w:rFonts w:ascii="Times New Roman" w:eastAsia="Times New Roman" w:hAnsi="Times New Roman"/>
                <w:sz w:val="20"/>
                <w:szCs w:val="20"/>
                <w:lang w:eastAsia="ru-RU"/>
              </w:rPr>
            </w:pPr>
          </w:p>
          <w:p w14:paraId="2EFF8E34" w14:textId="77777777" w:rsidR="00854432" w:rsidRPr="00854432" w:rsidRDefault="00854432" w:rsidP="00854432">
            <w:pPr>
              <w:spacing w:after="0" w:line="240" w:lineRule="auto"/>
              <w:rPr>
                <w:rFonts w:ascii="Times New Roman" w:eastAsia="Times New Roman" w:hAnsi="Times New Roman"/>
                <w:sz w:val="20"/>
                <w:szCs w:val="20"/>
                <w:lang w:eastAsia="ru-RU"/>
              </w:rPr>
            </w:pPr>
          </w:p>
          <w:p w14:paraId="1CFF2CCC" w14:textId="77777777" w:rsidR="00854432" w:rsidRPr="00854432" w:rsidRDefault="00854432" w:rsidP="00854432">
            <w:pPr>
              <w:spacing w:after="0" w:line="240" w:lineRule="auto"/>
              <w:rPr>
                <w:rFonts w:ascii="Times New Roman" w:eastAsia="Times New Roman" w:hAnsi="Times New Roman"/>
                <w:sz w:val="20"/>
                <w:szCs w:val="20"/>
                <w:lang w:eastAsia="ru-RU"/>
              </w:rPr>
            </w:pPr>
          </w:p>
          <w:p w14:paraId="046641AA"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restart"/>
          </w:tcPr>
          <w:p w14:paraId="61F1C908"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Осуществ-ление</w:t>
            </w:r>
            <w:proofErr w:type="spellEnd"/>
            <w:proofErr w:type="gramEnd"/>
            <w:r w:rsidRPr="00854432">
              <w:rPr>
                <w:rFonts w:ascii="Times New Roman" w:eastAsia="Times New Roman" w:hAnsi="Times New Roman"/>
                <w:sz w:val="20"/>
                <w:szCs w:val="20"/>
                <w:lang w:eastAsia="ru-RU"/>
              </w:rPr>
              <w:t xml:space="preserve"> фи-</w:t>
            </w:r>
            <w:proofErr w:type="spellStart"/>
            <w:r w:rsidRPr="00854432">
              <w:rPr>
                <w:rFonts w:ascii="Times New Roman" w:eastAsia="Times New Roman" w:hAnsi="Times New Roman"/>
                <w:sz w:val="20"/>
                <w:szCs w:val="20"/>
                <w:lang w:eastAsia="ru-RU"/>
              </w:rPr>
              <w:t>нансового</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обеспече-ния</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дея</w:t>
            </w:r>
            <w:proofErr w:type="spellEnd"/>
            <w:r w:rsidRPr="00854432">
              <w:rPr>
                <w:rFonts w:ascii="Times New Roman" w:eastAsia="Times New Roman" w:hAnsi="Times New Roman"/>
                <w:sz w:val="20"/>
                <w:szCs w:val="20"/>
                <w:lang w:eastAsia="ru-RU"/>
              </w:rPr>
              <w:t xml:space="preserve">-тельности </w:t>
            </w:r>
            <w:proofErr w:type="spellStart"/>
            <w:r w:rsidRPr="00854432">
              <w:rPr>
                <w:rFonts w:ascii="Times New Roman" w:eastAsia="Times New Roman" w:hAnsi="Times New Roman"/>
                <w:sz w:val="20"/>
                <w:szCs w:val="20"/>
                <w:lang w:eastAsia="ru-RU"/>
              </w:rPr>
              <w:t>учрежде-ний</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кул-ьтуры</w:t>
            </w:r>
            <w:proofErr w:type="spellEnd"/>
          </w:p>
          <w:p w14:paraId="13BA338A"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695803BB"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всего</w:t>
            </w:r>
          </w:p>
        </w:tc>
        <w:tc>
          <w:tcPr>
            <w:tcW w:w="849" w:type="dxa"/>
          </w:tcPr>
          <w:p w14:paraId="70940B86"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1075,4</w:t>
            </w:r>
          </w:p>
        </w:tc>
        <w:tc>
          <w:tcPr>
            <w:tcW w:w="851" w:type="dxa"/>
          </w:tcPr>
          <w:p w14:paraId="7A8B17C6"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945,9</w:t>
            </w:r>
          </w:p>
        </w:tc>
        <w:tc>
          <w:tcPr>
            <w:tcW w:w="850" w:type="dxa"/>
          </w:tcPr>
          <w:p w14:paraId="451C1020"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1198,2</w:t>
            </w:r>
          </w:p>
        </w:tc>
        <w:tc>
          <w:tcPr>
            <w:tcW w:w="851" w:type="dxa"/>
          </w:tcPr>
          <w:p w14:paraId="60A36594"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1253,56</w:t>
            </w:r>
          </w:p>
        </w:tc>
        <w:tc>
          <w:tcPr>
            <w:tcW w:w="992" w:type="dxa"/>
            <w:gridSpan w:val="2"/>
          </w:tcPr>
          <w:p w14:paraId="777CC351"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1782,84</w:t>
            </w:r>
          </w:p>
        </w:tc>
        <w:tc>
          <w:tcPr>
            <w:tcW w:w="851" w:type="dxa"/>
          </w:tcPr>
          <w:p w14:paraId="085DF17E"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1467,7</w:t>
            </w:r>
          </w:p>
        </w:tc>
        <w:tc>
          <w:tcPr>
            <w:tcW w:w="992" w:type="dxa"/>
          </w:tcPr>
          <w:p w14:paraId="17061404"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7723,60</w:t>
            </w:r>
          </w:p>
        </w:tc>
      </w:tr>
      <w:tr w:rsidR="00854432" w:rsidRPr="00854432" w14:paraId="7C06BFEA" w14:textId="77777777" w:rsidTr="00854432">
        <w:trPr>
          <w:trHeight w:val="752"/>
        </w:trPr>
        <w:tc>
          <w:tcPr>
            <w:tcW w:w="425" w:type="dxa"/>
            <w:vMerge/>
          </w:tcPr>
          <w:p w14:paraId="666C19E5"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tcPr>
          <w:p w14:paraId="5C2A6053"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tcPr>
          <w:p w14:paraId="60BE2CD6"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7ACB020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Федераль-ный</w:t>
            </w:r>
            <w:proofErr w:type="spellEnd"/>
            <w:proofErr w:type="gramEnd"/>
            <w:r w:rsidRPr="00854432">
              <w:rPr>
                <w:rFonts w:ascii="Times New Roman" w:eastAsia="Times New Roman" w:hAnsi="Times New Roman"/>
                <w:sz w:val="20"/>
                <w:szCs w:val="20"/>
                <w:lang w:eastAsia="ru-RU"/>
              </w:rPr>
              <w:t xml:space="preserve"> бюджет</w:t>
            </w:r>
          </w:p>
        </w:tc>
        <w:tc>
          <w:tcPr>
            <w:tcW w:w="849" w:type="dxa"/>
          </w:tcPr>
          <w:p w14:paraId="5919C326"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4C606557"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Pr>
          <w:p w14:paraId="291CA0F6"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4A57B57D"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gridSpan w:val="2"/>
          </w:tcPr>
          <w:p w14:paraId="21DA5820"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507383B0"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7A8FDC63"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r>
      <w:tr w:rsidR="00854432" w:rsidRPr="00854432" w14:paraId="20D43F3D" w14:textId="77777777" w:rsidTr="00854432">
        <w:trPr>
          <w:trHeight w:val="555"/>
        </w:trPr>
        <w:tc>
          <w:tcPr>
            <w:tcW w:w="425" w:type="dxa"/>
            <w:vMerge/>
          </w:tcPr>
          <w:p w14:paraId="29FD8140"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7D5436DC"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22C9821F"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27919DD4"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Областной бюджет</w:t>
            </w:r>
          </w:p>
        </w:tc>
        <w:tc>
          <w:tcPr>
            <w:tcW w:w="849" w:type="dxa"/>
          </w:tcPr>
          <w:p w14:paraId="18609B32"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261,8</w:t>
            </w:r>
          </w:p>
        </w:tc>
        <w:tc>
          <w:tcPr>
            <w:tcW w:w="851" w:type="dxa"/>
          </w:tcPr>
          <w:p w14:paraId="4D2E8416"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274,0</w:t>
            </w:r>
          </w:p>
        </w:tc>
        <w:tc>
          <w:tcPr>
            <w:tcW w:w="850" w:type="dxa"/>
          </w:tcPr>
          <w:p w14:paraId="0C8E1F4E"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384,0</w:t>
            </w:r>
          </w:p>
        </w:tc>
        <w:tc>
          <w:tcPr>
            <w:tcW w:w="851" w:type="dxa"/>
          </w:tcPr>
          <w:p w14:paraId="4353A89C"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447,96</w:t>
            </w:r>
          </w:p>
        </w:tc>
        <w:tc>
          <w:tcPr>
            <w:tcW w:w="992" w:type="dxa"/>
            <w:gridSpan w:val="2"/>
          </w:tcPr>
          <w:p w14:paraId="7B784821"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651,00</w:t>
            </w:r>
          </w:p>
        </w:tc>
        <w:tc>
          <w:tcPr>
            <w:tcW w:w="851" w:type="dxa"/>
          </w:tcPr>
          <w:p w14:paraId="50740390"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612,0</w:t>
            </w:r>
          </w:p>
        </w:tc>
        <w:tc>
          <w:tcPr>
            <w:tcW w:w="992" w:type="dxa"/>
          </w:tcPr>
          <w:p w14:paraId="0DB9829B"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2630,76</w:t>
            </w:r>
          </w:p>
        </w:tc>
      </w:tr>
      <w:tr w:rsidR="00854432" w:rsidRPr="00854432" w14:paraId="33EFE60D" w14:textId="77777777" w:rsidTr="00854432">
        <w:trPr>
          <w:trHeight w:val="1383"/>
        </w:trPr>
        <w:tc>
          <w:tcPr>
            <w:tcW w:w="425" w:type="dxa"/>
            <w:vMerge/>
          </w:tcPr>
          <w:p w14:paraId="098AD337"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2DD5A678"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786019FD"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19D1FB4B"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бюджет муниципального района</w:t>
            </w:r>
          </w:p>
        </w:tc>
        <w:tc>
          <w:tcPr>
            <w:tcW w:w="849" w:type="dxa"/>
          </w:tcPr>
          <w:p w14:paraId="27A233CE"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813,6</w:t>
            </w:r>
          </w:p>
        </w:tc>
        <w:tc>
          <w:tcPr>
            <w:tcW w:w="851" w:type="dxa"/>
          </w:tcPr>
          <w:p w14:paraId="14AA2B39"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671,9</w:t>
            </w:r>
          </w:p>
        </w:tc>
        <w:tc>
          <w:tcPr>
            <w:tcW w:w="850" w:type="dxa"/>
          </w:tcPr>
          <w:p w14:paraId="5F48E4D3"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814,2</w:t>
            </w:r>
          </w:p>
        </w:tc>
        <w:tc>
          <w:tcPr>
            <w:tcW w:w="851" w:type="dxa"/>
          </w:tcPr>
          <w:p w14:paraId="0A7F588F"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805,60</w:t>
            </w:r>
          </w:p>
        </w:tc>
        <w:tc>
          <w:tcPr>
            <w:tcW w:w="992" w:type="dxa"/>
            <w:gridSpan w:val="2"/>
          </w:tcPr>
          <w:p w14:paraId="52751A9F"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1131,84</w:t>
            </w:r>
          </w:p>
        </w:tc>
        <w:tc>
          <w:tcPr>
            <w:tcW w:w="851" w:type="dxa"/>
          </w:tcPr>
          <w:p w14:paraId="718B3A33"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855,7</w:t>
            </w:r>
          </w:p>
        </w:tc>
        <w:tc>
          <w:tcPr>
            <w:tcW w:w="992" w:type="dxa"/>
          </w:tcPr>
          <w:p w14:paraId="05449AB6"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5092,84</w:t>
            </w:r>
          </w:p>
        </w:tc>
      </w:tr>
      <w:tr w:rsidR="00854432" w:rsidRPr="00854432" w14:paraId="2007E9E8" w14:textId="77777777" w:rsidTr="00854432">
        <w:trPr>
          <w:trHeight w:val="345"/>
        </w:trPr>
        <w:tc>
          <w:tcPr>
            <w:tcW w:w="425" w:type="dxa"/>
            <w:vMerge w:val="restart"/>
          </w:tcPr>
          <w:p w14:paraId="15594177"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8.</w:t>
            </w:r>
          </w:p>
        </w:tc>
        <w:tc>
          <w:tcPr>
            <w:tcW w:w="993" w:type="dxa"/>
            <w:vMerge w:val="restart"/>
          </w:tcPr>
          <w:p w14:paraId="1C312350"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Отдельное </w:t>
            </w:r>
            <w:proofErr w:type="spellStart"/>
            <w:proofErr w:type="gramStart"/>
            <w:r w:rsidRPr="00854432">
              <w:rPr>
                <w:rFonts w:ascii="Times New Roman" w:eastAsia="Times New Roman" w:hAnsi="Times New Roman"/>
                <w:sz w:val="20"/>
                <w:szCs w:val="20"/>
                <w:lang w:eastAsia="ru-RU"/>
              </w:rPr>
              <w:t>мероп-риятие</w:t>
            </w:r>
            <w:proofErr w:type="spellEnd"/>
            <w:proofErr w:type="gramEnd"/>
          </w:p>
          <w:p w14:paraId="24246691" w14:textId="77777777" w:rsidR="00854432" w:rsidRPr="00854432" w:rsidRDefault="00854432" w:rsidP="00854432">
            <w:pPr>
              <w:spacing w:after="0" w:line="240" w:lineRule="auto"/>
              <w:rPr>
                <w:rFonts w:ascii="Times New Roman" w:eastAsia="Times New Roman" w:hAnsi="Times New Roman"/>
                <w:sz w:val="20"/>
                <w:szCs w:val="20"/>
                <w:lang w:eastAsia="ru-RU"/>
              </w:rPr>
            </w:pPr>
          </w:p>
          <w:p w14:paraId="237F8C7D" w14:textId="77777777" w:rsidR="00854432" w:rsidRPr="00854432" w:rsidRDefault="00854432" w:rsidP="00854432">
            <w:pPr>
              <w:spacing w:after="0" w:line="240" w:lineRule="auto"/>
              <w:rPr>
                <w:rFonts w:ascii="Times New Roman" w:eastAsia="Times New Roman" w:hAnsi="Times New Roman"/>
                <w:sz w:val="20"/>
                <w:szCs w:val="20"/>
                <w:lang w:eastAsia="ru-RU"/>
              </w:rPr>
            </w:pPr>
          </w:p>
          <w:p w14:paraId="6F3D59A5" w14:textId="77777777" w:rsidR="00854432" w:rsidRPr="00854432" w:rsidRDefault="00854432" w:rsidP="00854432">
            <w:pPr>
              <w:spacing w:after="0" w:line="240" w:lineRule="auto"/>
              <w:rPr>
                <w:rFonts w:ascii="Times New Roman" w:eastAsia="Times New Roman" w:hAnsi="Times New Roman"/>
                <w:sz w:val="20"/>
                <w:szCs w:val="20"/>
                <w:lang w:eastAsia="ru-RU"/>
              </w:rPr>
            </w:pPr>
          </w:p>
          <w:p w14:paraId="1FA4FEA9" w14:textId="77777777" w:rsidR="00854432" w:rsidRPr="00854432" w:rsidRDefault="00854432" w:rsidP="00854432">
            <w:pPr>
              <w:spacing w:after="0" w:line="240" w:lineRule="auto"/>
              <w:rPr>
                <w:rFonts w:ascii="Times New Roman" w:eastAsia="Times New Roman" w:hAnsi="Times New Roman"/>
                <w:sz w:val="20"/>
                <w:szCs w:val="20"/>
                <w:lang w:eastAsia="ru-RU"/>
              </w:rPr>
            </w:pPr>
          </w:p>
          <w:p w14:paraId="17CA6CA5"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restart"/>
            <w:vAlign w:val="center"/>
          </w:tcPr>
          <w:p w14:paraId="4BB6A1D9"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Подключение муниципальных библиотек и государственных центральных библиотек в субъектах Российской Федерации и информационно-телекоммуникационной сети Интернет и развитие библиотечного дела с учётом задачи расширения информационных технологий и оцифровки</w:t>
            </w:r>
          </w:p>
        </w:tc>
        <w:tc>
          <w:tcPr>
            <w:tcW w:w="852" w:type="dxa"/>
          </w:tcPr>
          <w:p w14:paraId="386BEC9B"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всего</w:t>
            </w:r>
          </w:p>
        </w:tc>
        <w:tc>
          <w:tcPr>
            <w:tcW w:w="849" w:type="dxa"/>
          </w:tcPr>
          <w:p w14:paraId="1F60C9EE"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17,115</w:t>
            </w:r>
          </w:p>
        </w:tc>
        <w:tc>
          <w:tcPr>
            <w:tcW w:w="851" w:type="dxa"/>
          </w:tcPr>
          <w:p w14:paraId="5F2F7E36"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p>
        </w:tc>
        <w:tc>
          <w:tcPr>
            <w:tcW w:w="850" w:type="dxa"/>
          </w:tcPr>
          <w:p w14:paraId="3C09B3C9"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p>
        </w:tc>
        <w:tc>
          <w:tcPr>
            <w:tcW w:w="851" w:type="dxa"/>
          </w:tcPr>
          <w:p w14:paraId="5B42FB83"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p>
        </w:tc>
        <w:tc>
          <w:tcPr>
            <w:tcW w:w="992" w:type="dxa"/>
            <w:gridSpan w:val="2"/>
          </w:tcPr>
          <w:p w14:paraId="33B7B418"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p>
        </w:tc>
        <w:tc>
          <w:tcPr>
            <w:tcW w:w="851" w:type="dxa"/>
          </w:tcPr>
          <w:p w14:paraId="2984DEF4"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p>
        </w:tc>
        <w:tc>
          <w:tcPr>
            <w:tcW w:w="992" w:type="dxa"/>
          </w:tcPr>
          <w:p w14:paraId="6969EF22"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17,12</w:t>
            </w:r>
          </w:p>
        </w:tc>
      </w:tr>
      <w:tr w:rsidR="00854432" w:rsidRPr="00854432" w14:paraId="11657717" w14:textId="77777777" w:rsidTr="00854432">
        <w:trPr>
          <w:trHeight w:val="630"/>
        </w:trPr>
        <w:tc>
          <w:tcPr>
            <w:tcW w:w="425" w:type="dxa"/>
            <w:vMerge/>
          </w:tcPr>
          <w:p w14:paraId="6AA53B1A"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5FD93BC5"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2BD6E0EA"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6D7F3D8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Федераль-ный</w:t>
            </w:r>
            <w:proofErr w:type="spellEnd"/>
            <w:proofErr w:type="gramEnd"/>
            <w:r w:rsidRPr="00854432">
              <w:rPr>
                <w:rFonts w:ascii="Times New Roman" w:eastAsia="Times New Roman" w:hAnsi="Times New Roman"/>
                <w:sz w:val="20"/>
                <w:szCs w:val="20"/>
                <w:lang w:eastAsia="ru-RU"/>
              </w:rPr>
              <w:t xml:space="preserve"> бюджет</w:t>
            </w:r>
          </w:p>
        </w:tc>
        <w:tc>
          <w:tcPr>
            <w:tcW w:w="849" w:type="dxa"/>
          </w:tcPr>
          <w:p w14:paraId="45678F86"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13,46267</w:t>
            </w:r>
          </w:p>
        </w:tc>
        <w:tc>
          <w:tcPr>
            <w:tcW w:w="851" w:type="dxa"/>
          </w:tcPr>
          <w:p w14:paraId="30F9E5B7"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0" w:type="dxa"/>
          </w:tcPr>
          <w:p w14:paraId="7DEE75BE"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1" w:type="dxa"/>
          </w:tcPr>
          <w:p w14:paraId="4027F92D"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992" w:type="dxa"/>
            <w:gridSpan w:val="2"/>
          </w:tcPr>
          <w:p w14:paraId="588F16A0"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1" w:type="dxa"/>
          </w:tcPr>
          <w:p w14:paraId="0463EBD1"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992" w:type="dxa"/>
          </w:tcPr>
          <w:p w14:paraId="085A75CA"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13,463</w:t>
            </w:r>
          </w:p>
        </w:tc>
      </w:tr>
      <w:tr w:rsidR="00854432" w:rsidRPr="00854432" w14:paraId="46F55E14" w14:textId="77777777" w:rsidTr="00854432">
        <w:trPr>
          <w:trHeight w:val="345"/>
        </w:trPr>
        <w:tc>
          <w:tcPr>
            <w:tcW w:w="425" w:type="dxa"/>
            <w:vMerge/>
          </w:tcPr>
          <w:p w14:paraId="7C966360"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306F58A8"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3AA8E565"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7C752EA7"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Областной бюджет</w:t>
            </w:r>
          </w:p>
        </w:tc>
        <w:tc>
          <w:tcPr>
            <w:tcW w:w="849" w:type="dxa"/>
          </w:tcPr>
          <w:p w14:paraId="368BAA24"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2,83733</w:t>
            </w:r>
          </w:p>
        </w:tc>
        <w:tc>
          <w:tcPr>
            <w:tcW w:w="851" w:type="dxa"/>
          </w:tcPr>
          <w:p w14:paraId="270AE918"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0" w:type="dxa"/>
          </w:tcPr>
          <w:p w14:paraId="689CF22B"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1" w:type="dxa"/>
          </w:tcPr>
          <w:p w14:paraId="68033B27"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992" w:type="dxa"/>
            <w:gridSpan w:val="2"/>
          </w:tcPr>
          <w:p w14:paraId="5F0137B5"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1" w:type="dxa"/>
          </w:tcPr>
          <w:p w14:paraId="4CC31436"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992" w:type="dxa"/>
          </w:tcPr>
          <w:p w14:paraId="72EB4650"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2,837</w:t>
            </w:r>
          </w:p>
        </w:tc>
      </w:tr>
      <w:tr w:rsidR="00854432" w:rsidRPr="00854432" w14:paraId="0340CA12" w14:textId="77777777" w:rsidTr="00854432">
        <w:trPr>
          <w:trHeight w:val="465"/>
        </w:trPr>
        <w:tc>
          <w:tcPr>
            <w:tcW w:w="425" w:type="dxa"/>
            <w:vMerge/>
          </w:tcPr>
          <w:p w14:paraId="4E26F836"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480D0C61"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37A0BA22"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2C117C79"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бюджет муниципального района</w:t>
            </w:r>
          </w:p>
        </w:tc>
        <w:tc>
          <w:tcPr>
            <w:tcW w:w="849" w:type="dxa"/>
          </w:tcPr>
          <w:p w14:paraId="35E10ACB"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0,815</w:t>
            </w:r>
          </w:p>
        </w:tc>
        <w:tc>
          <w:tcPr>
            <w:tcW w:w="851" w:type="dxa"/>
          </w:tcPr>
          <w:p w14:paraId="1567E99C"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0" w:type="dxa"/>
          </w:tcPr>
          <w:p w14:paraId="4E79D3AC"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1" w:type="dxa"/>
          </w:tcPr>
          <w:p w14:paraId="32BA4AB2"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992" w:type="dxa"/>
            <w:gridSpan w:val="2"/>
          </w:tcPr>
          <w:p w14:paraId="2FD06701"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1" w:type="dxa"/>
          </w:tcPr>
          <w:p w14:paraId="690C711F"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992" w:type="dxa"/>
          </w:tcPr>
          <w:p w14:paraId="1D5C9159"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0,815</w:t>
            </w:r>
          </w:p>
        </w:tc>
      </w:tr>
      <w:tr w:rsidR="00854432" w:rsidRPr="00854432" w14:paraId="27DA51AE" w14:textId="77777777" w:rsidTr="00854432">
        <w:trPr>
          <w:trHeight w:val="165"/>
        </w:trPr>
        <w:tc>
          <w:tcPr>
            <w:tcW w:w="425" w:type="dxa"/>
            <w:vMerge w:val="restart"/>
          </w:tcPr>
          <w:p w14:paraId="6794B3A2"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9.</w:t>
            </w:r>
          </w:p>
        </w:tc>
        <w:tc>
          <w:tcPr>
            <w:tcW w:w="993" w:type="dxa"/>
            <w:vMerge w:val="restart"/>
          </w:tcPr>
          <w:p w14:paraId="4EBC364E"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Отдельное </w:t>
            </w:r>
            <w:proofErr w:type="spellStart"/>
            <w:proofErr w:type="gramStart"/>
            <w:r w:rsidRPr="00854432">
              <w:rPr>
                <w:rFonts w:ascii="Times New Roman" w:eastAsia="Times New Roman" w:hAnsi="Times New Roman"/>
                <w:sz w:val="20"/>
                <w:szCs w:val="20"/>
                <w:lang w:eastAsia="ru-RU"/>
              </w:rPr>
              <w:t>мероп-риятие</w:t>
            </w:r>
            <w:proofErr w:type="spellEnd"/>
            <w:proofErr w:type="gramEnd"/>
          </w:p>
        </w:tc>
        <w:tc>
          <w:tcPr>
            <w:tcW w:w="1559" w:type="dxa"/>
            <w:vMerge w:val="restart"/>
          </w:tcPr>
          <w:p w14:paraId="257C20C2"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852" w:type="dxa"/>
          </w:tcPr>
          <w:p w14:paraId="260184D3"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sz w:val="20"/>
                <w:szCs w:val="20"/>
                <w:lang w:eastAsia="ru-RU"/>
              </w:rPr>
              <w:t>всего</w:t>
            </w:r>
          </w:p>
        </w:tc>
        <w:tc>
          <w:tcPr>
            <w:tcW w:w="849" w:type="dxa"/>
          </w:tcPr>
          <w:p w14:paraId="23515E08"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p>
        </w:tc>
        <w:tc>
          <w:tcPr>
            <w:tcW w:w="851" w:type="dxa"/>
          </w:tcPr>
          <w:p w14:paraId="03912869"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44,434</w:t>
            </w:r>
          </w:p>
        </w:tc>
        <w:tc>
          <w:tcPr>
            <w:tcW w:w="850" w:type="dxa"/>
          </w:tcPr>
          <w:p w14:paraId="72C7ECE7"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44,04</w:t>
            </w:r>
          </w:p>
        </w:tc>
        <w:tc>
          <w:tcPr>
            <w:tcW w:w="851" w:type="dxa"/>
          </w:tcPr>
          <w:p w14:paraId="7AD852ED"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42,323</w:t>
            </w:r>
          </w:p>
        </w:tc>
        <w:tc>
          <w:tcPr>
            <w:tcW w:w="992" w:type="dxa"/>
            <w:gridSpan w:val="2"/>
          </w:tcPr>
          <w:p w14:paraId="57F2356C"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29,596</w:t>
            </w:r>
          </w:p>
        </w:tc>
        <w:tc>
          <w:tcPr>
            <w:tcW w:w="851" w:type="dxa"/>
          </w:tcPr>
          <w:p w14:paraId="01F85CA9"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29,70</w:t>
            </w:r>
          </w:p>
        </w:tc>
        <w:tc>
          <w:tcPr>
            <w:tcW w:w="992" w:type="dxa"/>
          </w:tcPr>
          <w:p w14:paraId="30076C81"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190,1</w:t>
            </w:r>
          </w:p>
        </w:tc>
      </w:tr>
      <w:tr w:rsidR="00854432" w:rsidRPr="00854432" w14:paraId="6280E3CA" w14:textId="77777777" w:rsidTr="00854432">
        <w:trPr>
          <w:trHeight w:val="195"/>
        </w:trPr>
        <w:tc>
          <w:tcPr>
            <w:tcW w:w="425" w:type="dxa"/>
            <w:vMerge/>
          </w:tcPr>
          <w:p w14:paraId="7D7C4F42"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tcPr>
          <w:p w14:paraId="24F98905"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tcPr>
          <w:p w14:paraId="140A49FA"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69C4C865"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Федераль-ный</w:t>
            </w:r>
            <w:proofErr w:type="spellEnd"/>
            <w:proofErr w:type="gramEnd"/>
            <w:r w:rsidRPr="00854432">
              <w:rPr>
                <w:rFonts w:ascii="Times New Roman" w:eastAsia="Times New Roman" w:hAnsi="Times New Roman"/>
                <w:sz w:val="20"/>
                <w:szCs w:val="20"/>
                <w:lang w:eastAsia="ru-RU"/>
              </w:rPr>
              <w:t xml:space="preserve"> бюджет</w:t>
            </w:r>
          </w:p>
        </w:tc>
        <w:tc>
          <w:tcPr>
            <w:tcW w:w="849" w:type="dxa"/>
          </w:tcPr>
          <w:p w14:paraId="3D48BCF5"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1" w:type="dxa"/>
          </w:tcPr>
          <w:p w14:paraId="2A85DCEB"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41,79</w:t>
            </w:r>
          </w:p>
        </w:tc>
        <w:tc>
          <w:tcPr>
            <w:tcW w:w="850" w:type="dxa"/>
          </w:tcPr>
          <w:p w14:paraId="6C78FC02"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41,0</w:t>
            </w:r>
          </w:p>
        </w:tc>
        <w:tc>
          <w:tcPr>
            <w:tcW w:w="851" w:type="dxa"/>
          </w:tcPr>
          <w:p w14:paraId="7868D45B"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39,3855</w:t>
            </w:r>
          </w:p>
        </w:tc>
        <w:tc>
          <w:tcPr>
            <w:tcW w:w="992" w:type="dxa"/>
            <w:gridSpan w:val="2"/>
          </w:tcPr>
          <w:p w14:paraId="68A79C2B"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0</w:t>
            </w:r>
          </w:p>
        </w:tc>
        <w:tc>
          <w:tcPr>
            <w:tcW w:w="851" w:type="dxa"/>
          </w:tcPr>
          <w:p w14:paraId="011F1A3B"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0</w:t>
            </w:r>
          </w:p>
        </w:tc>
        <w:tc>
          <w:tcPr>
            <w:tcW w:w="992" w:type="dxa"/>
          </w:tcPr>
          <w:p w14:paraId="213DFF89"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122,175</w:t>
            </w:r>
          </w:p>
        </w:tc>
      </w:tr>
      <w:tr w:rsidR="00854432" w:rsidRPr="00854432" w14:paraId="56C49468" w14:textId="77777777" w:rsidTr="00854432">
        <w:trPr>
          <w:trHeight w:val="240"/>
        </w:trPr>
        <w:tc>
          <w:tcPr>
            <w:tcW w:w="425" w:type="dxa"/>
            <w:vMerge/>
          </w:tcPr>
          <w:p w14:paraId="05AFAA7E"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3F2C675C"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2586081E"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21F23C9E"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Областной бюджет</w:t>
            </w:r>
          </w:p>
        </w:tc>
        <w:tc>
          <w:tcPr>
            <w:tcW w:w="849" w:type="dxa"/>
          </w:tcPr>
          <w:p w14:paraId="650C4B71"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1" w:type="dxa"/>
          </w:tcPr>
          <w:p w14:paraId="23B72A49"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2,2</w:t>
            </w:r>
          </w:p>
        </w:tc>
        <w:tc>
          <w:tcPr>
            <w:tcW w:w="850" w:type="dxa"/>
          </w:tcPr>
          <w:p w14:paraId="44DDEC24"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2,6</w:t>
            </w:r>
          </w:p>
        </w:tc>
        <w:tc>
          <w:tcPr>
            <w:tcW w:w="851" w:type="dxa"/>
          </w:tcPr>
          <w:p w14:paraId="10B8EEB5"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2,5145</w:t>
            </w:r>
          </w:p>
        </w:tc>
        <w:tc>
          <w:tcPr>
            <w:tcW w:w="992" w:type="dxa"/>
            <w:gridSpan w:val="2"/>
          </w:tcPr>
          <w:p w14:paraId="21AA5020"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29,30</w:t>
            </w:r>
          </w:p>
        </w:tc>
        <w:tc>
          <w:tcPr>
            <w:tcW w:w="851" w:type="dxa"/>
          </w:tcPr>
          <w:p w14:paraId="1DD0A236"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29,4</w:t>
            </w:r>
          </w:p>
        </w:tc>
        <w:tc>
          <w:tcPr>
            <w:tcW w:w="992" w:type="dxa"/>
          </w:tcPr>
          <w:p w14:paraId="67EBA923"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66,015</w:t>
            </w:r>
          </w:p>
        </w:tc>
      </w:tr>
      <w:tr w:rsidR="00854432" w:rsidRPr="00854432" w14:paraId="63F7A4C9" w14:textId="77777777" w:rsidTr="00854432">
        <w:trPr>
          <w:trHeight w:val="240"/>
        </w:trPr>
        <w:tc>
          <w:tcPr>
            <w:tcW w:w="425" w:type="dxa"/>
            <w:vMerge/>
          </w:tcPr>
          <w:p w14:paraId="4E7E3AD0"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5BA32004"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1C102D38"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33A3892C"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бюджет муниципального района</w:t>
            </w:r>
          </w:p>
        </w:tc>
        <w:tc>
          <w:tcPr>
            <w:tcW w:w="849" w:type="dxa"/>
          </w:tcPr>
          <w:p w14:paraId="23D22FEF"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1" w:type="dxa"/>
          </w:tcPr>
          <w:p w14:paraId="51859A39"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0,444</w:t>
            </w:r>
          </w:p>
        </w:tc>
        <w:tc>
          <w:tcPr>
            <w:tcW w:w="850" w:type="dxa"/>
          </w:tcPr>
          <w:p w14:paraId="0D7A519B"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0,44</w:t>
            </w:r>
          </w:p>
        </w:tc>
        <w:tc>
          <w:tcPr>
            <w:tcW w:w="851" w:type="dxa"/>
          </w:tcPr>
          <w:p w14:paraId="28995312"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0,423</w:t>
            </w:r>
          </w:p>
        </w:tc>
        <w:tc>
          <w:tcPr>
            <w:tcW w:w="992" w:type="dxa"/>
            <w:gridSpan w:val="2"/>
          </w:tcPr>
          <w:p w14:paraId="1D149004"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0,296</w:t>
            </w:r>
          </w:p>
        </w:tc>
        <w:tc>
          <w:tcPr>
            <w:tcW w:w="851" w:type="dxa"/>
          </w:tcPr>
          <w:p w14:paraId="38E59EF4"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0,297</w:t>
            </w:r>
          </w:p>
        </w:tc>
        <w:tc>
          <w:tcPr>
            <w:tcW w:w="992" w:type="dxa"/>
          </w:tcPr>
          <w:p w14:paraId="5C0FC4A4"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1,9</w:t>
            </w:r>
          </w:p>
        </w:tc>
      </w:tr>
      <w:tr w:rsidR="00854432" w:rsidRPr="00854432" w14:paraId="447A6BC8" w14:textId="77777777" w:rsidTr="00854432">
        <w:trPr>
          <w:trHeight w:val="330"/>
        </w:trPr>
        <w:tc>
          <w:tcPr>
            <w:tcW w:w="425" w:type="dxa"/>
            <w:vMerge w:val="restart"/>
          </w:tcPr>
          <w:p w14:paraId="2E79B1BA"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10.</w:t>
            </w:r>
          </w:p>
        </w:tc>
        <w:tc>
          <w:tcPr>
            <w:tcW w:w="993" w:type="dxa"/>
            <w:vMerge w:val="restart"/>
          </w:tcPr>
          <w:p w14:paraId="0DA3E5F8"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Отдельное </w:t>
            </w:r>
            <w:proofErr w:type="spellStart"/>
            <w:proofErr w:type="gramStart"/>
            <w:r w:rsidRPr="00854432">
              <w:rPr>
                <w:rFonts w:ascii="Times New Roman" w:eastAsia="Times New Roman" w:hAnsi="Times New Roman"/>
                <w:sz w:val="20"/>
                <w:szCs w:val="20"/>
                <w:lang w:eastAsia="ru-RU"/>
              </w:rPr>
              <w:t>мероп-риятие</w:t>
            </w:r>
            <w:proofErr w:type="spellEnd"/>
            <w:proofErr w:type="gramEnd"/>
          </w:p>
        </w:tc>
        <w:tc>
          <w:tcPr>
            <w:tcW w:w="1559" w:type="dxa"/>
            <w:vMerge w:val="restart"/>
          </w:tcPr>
          <w:p w14:paraId="63BA13D0"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Осуществ-ление</w:t>
            </w:r>
            <w:proofErr w:type="spellEnd"/>
            <w:proofErr w:type="gramEnd"/>
            <w:r w:rsidRPr="00854432">
              <w:rPr>
                <w:rFonts w:ascii="Times New Roman" w:eastAsia="Times New Roman" w:hAnsi="Times New Roman"/>
                <w:sz w:val="20"/>
                <w:szCs w:val="20"/>
                <w:lang w:eastAsia="ru-RU"/>
              </w:rPr>
              <w:t xml:space="preserve"> обе-</w:t>
            </w:r>
            <w:proofErr w:type="spellStart"/>
            <w:r w:rsidRPr="00854432">
              <w:rPr>
                <w:rFonts w:ascii="Times New Roman" w:eastAsia="Times New Roman" w:hAnsi="Times New Roman"/>
                <w:sz w:val="20"/>
                <w:szCs w:val="20"/>
                <w:lang w:eastAsia="ru-RU"/>
              </w:rPr>
              <w:t>спечения</w:t>
            </w:r>
            <w:proofErr w:type="spellEnd"/>
            <w:r w:rsidRPr="00854432">
              <w:rPr>
                <w:rFonts w:ascii="Times New Roman" w:eastAsia="Times New Roman" w:hAnsi="Times New Roman"/>
                <w:sz w:val="20"/>
                <w:szCs w:val="20"/>
                <w:lang w:eastAsia="ru-RU"/>
              </w:rPr>
              <w:t xml:space="preserve"> деятельно-</w:t>
            </w:r>
            <w:proofErr w:type="spellStart"/>
            <w:r w:rsidRPr="00854432">
              <w:rPr>
                <w:rFonts w:ascii="Times New Roman" w:eastAsia="Times New Roman" w:hAnsi="Times New Roman"/>
                <w:sz w:val="20"/>
                <w:szCs w:val="20"/>
                <w:lang w:eastAsia="ru-RU"/>
              </w:rPr>
              <w:t>сти</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муни-ципаль-ных</w:t>
            </w:r>
            <w:proofErr w:type="spell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уч-реждений</w:t>
            </w:r>
            <w:proofErr w:type="spellEnd"/>
            <w:r w:rsidRPr="00854432">
              <w:rPr>
                <w:rFonts w:ascii="Times New Roman" w:eastAsia="Times New Roman" w:hAnsi="Times New Roman"/>
                <w:sz w:val="20"/>
                <w:szCs w:val="20"/>
                <w:lang w:eastAsia="ru-RU"/>
              </w:rPr>
              <w:t xml:space="preserve"> культуры </w:t>
            </w:r>
          </w:p>
          <w:p w14:paraId="7496FFA8"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p w14:paraId="5FDABBDA"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656582B8" w14:textId="77777777" w:rsidR="00854432" w:rsidRPr="00854432" w:rsidRDefault="00854432" w:rsidP="00854432">
            <w:pPr>
              <w:snapToGrid w:val="0"/>
              <w:spacing w:after="0" w:line="240" w:lineRule="auto"/>
              <w:rPr>
                <w:rFonts w:ascii="Times New Roman" w:eastAsia="Times New Roman" w:hAnsi="Times New Roman"/>
                <w:b/>
                <w:bCs/>
                <w:sz w:val="20"/>
                <w:szCs w:val="20"/>
                <w:lang w:eastAsia="ru-RU"/>
              </w:rPr>
            </w:pPr>
            <w:r w:rsidRPr="00854432">
              <w:rPr>
                <w:rFonts w:ascii="Times New Roman" w:eastAsia="Times New Roman" w:hAnsi="Times New Roman"/>
                <w:sz w:val="20"/>
                <w:szCs w:val="20"/>
                <w:lang w:eastAsia="ru-RU"/>
              </w:rPr>
              <w:t>всего</w:t>
            </w:r>
          </w:p>
        </w:tc>
        <w:tc>
          <w:tcPr>
            <w:tcW w:w="849" w:type="dxa"/>
          </w:tcPr>
          <w:p w14:paraId="0254B599"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4130,3</w:t>
            </w:r>
          </w:p>
        </w:tc>
        <w:tc>
          <w:tcPr>
            <w:tcW w:w="851" w:type="dxa"/>
          </w:tcPr>
          <w:p w14:paraId="06C75F84"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5 531,6</w:t>
            </w:r>
          </w:p>
        </w:tc>
        <w:tc>
          <w:tcPr>
            <w:tcW w:w="850" w:type="dxa"/>
          </w:tcPr>
          <w:p w14:paraId="29A7EF86"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6 493,1</w:t>
            </w:r>
          </w:p>
        </w:tc>
        <w:tc>
          <w:tcPr>
            <w:tcW w:w="851" w:type="dxa"/>
          </w:tcPr>
          <w:p w14:paraId="2A9CA45D"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6 587,98</w:t>
            </w:r>
          </w:p>
        </w:tc>
        <w:tc>
          <w:tcPr>
            <w:tcW w:w="992" w:type="dxa"/>
            <w:gridSpan w:val="2"/>
          </w:tcPr>
          <w:p w14:paraId="565A5352"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8 045,8</w:t>
            </w:r>
          </w:p>
        </w:tc>
        <w:tc>
          <w:tcPr>
            <w:tcW w:w="851" w:type="dxa"/>
          </w:tcPr>
          <w:p w14:paraId="623B5694"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5 443,5</w:t>
            </w:r>
          </w:p>
        </w:tc>
        <w:tc>
          <w:tcPr>
            <w:tcW w:w="992" w:type="dxa"/>
          </w:tcPr>
          <w:p w14:paraId="19754F93"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36 232,28</w:t>
            </w:r>
          </w:p>
        </w:tc>
      </w:tr>
      <w:tr w:rsidR="00854432" w:rsidRPr="00854432" w14:paraId="4AC41E2A" w14:textId="77777777" w:rsidTr="00854432">
        <w:trPr>
          <w:trHeight w:val="753"/>
        </w:trPr>
        <w:tc>
          <w:tcPr>
            <w:tcW w:w="425" w:type="dxa"/>
            <w:vMerge/>
          </w:tcPr>
          <w:p w14:paraId="2785A608"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tcPr>
          <w:p w14:paraId="4D3F5A98"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tcPr>
          <w:p w14:paraId="12836352"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5585FC0E"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Федераль-ный</w:t>
            </w:r>
            <w:proofErr w:type="spellEnd"/>
            <w:proofErr w:type="gramEnd"/>
            <w:r w:rsidRPr="00854432">
              <w:rPr>
                <w:rFonts w:ascii="Times New Roman" w:eastAsia="Times New Roman" w:hAnsi="Times New Roman"/>
                <w:sz w:val="20"/>
                <w:szCs w:val="20"/>
                <w:lang w:eastAsia="ru-RU"/>
              </w:rPr>
              <w:t xml:space="preserve"> бюджет</w:t>
            </w:r>
          </w:p>
        </w:tc>
        <w:tc>
          <w:tcPr>
            <w:tcW w:w="849" w:type="dxa"/>
          </w:tcPr>
          <w:p w14:paraId="102398EE"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40AE8EE5"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Pr>
          <w:p w14:paraId="03ACB605"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13CF9498"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gridSpan w:val="2"/>
          </w:tcPr>
          <w:p w14:paraId="1D84363B"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742132F2"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38AC72FD"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r>
      <w:tr w:rsidR="00854432" w:rsidRPr="00854432" w14:paraId="12366CEB" w14:textId="77777777" w:rsidTr="00854432">
        <w:trPr>
          <w:trHeight w:val="768"/>
        </w:trPr>
        <w:tc>
          <w:tcPr>
            <w:tcW w:w="425" w:type="dxa"/>
            <w:vMerge/>
          </w:tcPr>
          <w:p w14:paraId="60C60B52"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28AD2F5E"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16FEF62D"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4E36EBB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Областной бюджет</w:t>
            </w:r>
          </w:p>
        </w:tc>
        <w:tc>
          <w:tcPr>
            <w:tcW w:w="849" w:type="dxa"/>
          </w:tcPr>
          <w:p w14:paraId="2BFCF337"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1263,5</w:t>
            </w:r>
          </w:p>
        </w:tc>
        <w:tc>
          <w:tcPr>
            <w:tcW w:w="851" w:type="dxa"/>
          </w:tcPr>
          <w:p w14:paraId="220B5FDF"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1581,4</w:t>
            </w:r>
          </w:p>
        </w:tc>
        <w:tc>
          <w:tcPr>
            <w:tcW w:w="850" w:type="dxa"/>
          </w:tcPr>
          <w:p w14:paraId="2969AE27"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2321,7</w:t>
            </w:r>
          </w:p>
        </w:tc>
        <w:tc>
          <w:tcPr>
            <w:tcW w:w="851" w:type="dxa"/>
          </w:tcPr>
          <w:p w14:paraId="564AD43A"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2154,65</w:t>
            </w:r>
          </w:p>
        </w:tc>
        <w:tc>
          <w:tcPr>
            <w:tcW w:w="992" w:type="dxa"/>
            <w:gridSpan w:val="2"/>
          </w:tcPr>
          <w:p w14:paraId="0FBC888B"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3909,9</w:t>
            </w:r>
          </w:p>
        </w:tc>
        <w:tc>
          <w:tcPr>
            <w:tcW w:w="851" w:type="dxa"/>
          </w:tcPr>
          <w:p w14:paraId="4ECEFD4F"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2438,3</w:t>
            </w:r>
          </w:p>
        </w:tc>
        <w:tc>
          <w:tcPr>
            <w:tcW w:w="992" w:type="dxa"/>
          </w:tcPr>
          <w:p w14:paraId="75D89E1B"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13 669,45</w:t>
            </w:r>
          </w:p>
        </w:tc>
      </w:tr>
      <w:tr w:rsidR="00854432" w:rsidRPr="00854432" w14:paraId="524722C8" w14:textId="77777777" w:rsidTr="00854432">
        <w:trPr>
          <w:trHeight w:val="675"/>
        </w:trPr>
        <w:tc>
          <w:tcPr>
            <w:tcW w:w="425" w:type="dxa"/>
            <w:vMerge/>
          </w:tcPr>
          <w:p w14:paraId="4CFD37A1"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294C0789"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64C9E9C2"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3119B342" w14:textId="77777777" w:rsidR="00854432" w:rsidRPr="00854432" w:rsidRDefault="00854432" w:rsidP="00854432">
            <w:pPr>
              <w:snapToGrid w:val="0"/>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бюджет муниципального района</w:t>
            </w:r>
          </w:p>
        </w:tc>
        <w:tc>
          <w:tcPr>
            <w:tcW w:w="849" w:type="dxa"/>
          </w:tcPr>
          <w:p w14:paraId="41FEC783"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2866,8</w:t>
            </w:r>
          </w:p>
        </w:tc>
        <w:tc>
          <w:tcPr>
            <w:tcW w:w="851" w:type="dxa"/>
          </w:tcPr>
          <w:p w14:paraId="6638D2F1"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3950,2</w:t>
            </w:r>
          </w:p>
        </w:tc>
        <w:tc>
          <w:tcPr>
            <w:tcW w:w="850" w:type="dxa"/>
          </w:tcPr>
          <w:p w14:paraId="2D014609"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4171,4</w:t>
            </w:r>
          </w:p>
        </w:tc>
        <w:tc>
          <w:tcPr>
            <w:tcW w:w="851" w:type="dxa"/>
          </w:tcPr>
          <w:p w14:paraId="24E8A2FC"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4433,33</w:t>
            </w:r>
          </w:p>
        </w:tc>
        <w:tc>
          <w:tcPr>
            <w:tcW w:w="992" w:type="dxa"/>
            <w:gridSpan w:val="2"/>
          </w:tcPr>
          <w:p w14:paraId="0BC15D9D"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4135,9</w:t>
            </w:r>
          </w:p>
        </w:tc>
        <w:tc>
          <w:tcPr>
            <w:tcW w:w="851" w:type="dxa"/>
          </w:tcPr>
          <w:p w14:paraId="14310F21"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3005,2</w:t>
            </w:r>
          </w:p>
        </w:tc>
        <w:tc>
          <w:tcPr>
            <w:tcW w:w="992" w:type="dxa"/>
          </w:tcPr>
          <w:p w14:paraId="391E1638"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22 562,83</w:t>
            </w:r>
          </w:p>
        </w:tc>
      </w:tr>
      <w:tr w:rsidR="00854432" w:rsidRPr="00854432" w14:paraId="69D40CF8" w14:textId="77777777" w:rsidTr="00854432">
        <w:trPr>
          <w:trHeight w:val="295"/>
        </w:trPr>
        <w:tc>
          <w:tcPr>
            <w:tcW w:w="425" w:type="dxa"/>
            <w:vMerge w:val="restart"/>
          </w:tcPr>
          <w:p w14:paraId="0E0E3497"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lastRenderedPageBreak/>
              <w:t>11.</w:t>
            </w:r>
          </w:p>
        </w:tc>
        <w:tc>
          <w:tcPr>
            <w:tcW w:w="993" w:type="dxa"/>
            <w:vMerge w:val="restart"/>
          </w:tcPr>
          <w:p w14:paraId="520447D7"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Отдельное </w:t>
            </w:r>
            <w:proofErr w:type="spellStart"/>
            <w:proofErr w:type="gramStart"/>
            <w:r w:rsidRPr="00854432">
              <w:rPr>
                <w:rFonts w:ascii="Times New Roman" w:eastAsia="Times New Roman" w:hAnsi="Times New Roman"/>
                <w:sz w:val="20"/>
                <w:szCs w:val="20"/>
                <w:lang w:eastAsia="ru-RU"/>
              </w:rPr>
              <w:t>мероп-риятие</w:t>
            </w:r>
            <w:proofErr w:type="spellEnd"/>
            <w:proofErr w:type="gramEnd"/>
          </w:p>
        </w:tc>
        <w:tc>
          <w:tcPr>
            <w:tcW w:w="1559" w:type="dxa"/>
            <w:vMerge w:val="restart"/>
          </w:tcPr>
          <w:p w14:paraId="0944EBC9"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Социаль-ная</w:t>
            </w:r>
            <w:proofErr w:type="spellEnd"/>
            <w:proofErr w:type="gramEnd"/>
            <w:r w:rsidRPr="00854432">
              <w:rPr>
                <w:rFonts w:ascii="Times New Roman" w:eastAsia="Times New Roman" w:hAnsi="Times New Roman"/>
                <w:sz w:val="20"/>
                <w:szCs w:val="20"/>
                <w:lang w:eastAsia="ru-RU"/>
              </w:rPr>
              <w:t xml:space="preserve"> под-</w:t>
            </w:r>
            <w:proofErr w:type="spellStart"/>
            <w:r w:rsidRPr="00854432">
              <w:rPr>
                <w:rFonts w:ascii="Times New Roman" w:eastAsia="Times New Roman" w:hAnsi="Times New Roman"/>
                <w:sz w:val="20"/>
                <w:szCs w:val="20"/>
                <w:lang w:eastAsia="ru-RU"/>
              </w:rPr>
              <w:t>держка</w:t>
            </w:r>
            <w:proofErr w:type="spellEnd"/>
            <w:r w:rsidRPr="00854432">
              <w:rPr>
                <w:rFonts w:ascii="Times New Roman" w:eastAsia="Times New Roman" w:hAnsi="Times New Roman"/>
                <w:sz w:val="20"/>
                <w:szCs w:val="20"/>
                <w:lang w:eastAsia="ru-RU"/>
              </w:rPr>
              <w:t xml:space="preserve"> граждан</w:t>
            </w:r>
          </w:p>
        </w:tc>
        <w:tc>
          <w:tcPr>
            <w:tcW w:w="852" w:type="dxa"/>
          </w:tcPr>
          <w:p w14:paraId="341627FB"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всего</w:t>
            </w:r>
          </w:p>
        </w:tc>
        <w:tc>
          <w:tcPr>
            <w:tcW w:w="849" w:type="dxa"/>
          </w:tcPr>
          <w:p w14:paraId="5108973B"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236,7</w:t>
            </w:r>
          </w:p>
        </w:tc>
        <w:tc>
          <w:tcPr>
            <w:tcW w:w="851" w:type="dxa"/>
          </w:tcPr>
          <w:p w14:paraId="519EA479"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232,0</w:t>
            </w:r>
          </w:p>
        </w:tc>
        <w:tc>
          <w:tcPr>
            <w:tcW w:w="850" w:type="dxa"/>
          </w:tcPr>
          <w:p w14:paraId="4E18A154"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280,0</w:t>
            </w:r>
          </w:p>
        </w:tc>
        <w:tc>
          <w:tcPr>
            <w:tcW w:w="851" w:type="dxa"/>
          </w:tcPr>
          <w:p w14:paraId="21F1F885"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295,00</w:t>
            </w:r>
          </w:p>
        </w:tc>
        <w:tc>
          <w:tcPr>
            <w:tcW w:w="992" w:type="dxa"/>
            <w:gridSpan w:val="2"/>
          </w:tcPr>
          <w:p w14:paraId="5AD7DA76"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323,0</w:t>
            </w:r>
          </w:p>
        </w:tc>
        <w:tc>
          <w:tcPr>
            <w:tcW w:w="851" w:type="dxa"/>
          </w:tcPr>
          <w:p w14:paraId="25E4BA09"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345,0</w:t>
            </w:r>
          </w:p>
        </w:tc>
        <w:tc>
          <w:tcPr>
            <w:tcW w:w="992" w:type="dxa"/>
          </w:tcPr>
          <w:p w14:paraId="52C1A497"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1711,70</w:t>
            </w:r>
          </w:p>
        </w:tc>
      </w:tr>
      <w:tr w:rsidR="00854432" w:rsidRPr="00854432" w14:paraId="262998E2" w14:textId="77777777" w:rsidTr="00854432">
        <w:trPr>
          <w:trHeight w:val="825"/>
        </w:trPr>
        <w:tc>
          <w:tcPr>
            <w:tcW w:w="425" w:type="dxa"/>
            <w:vMerge/>
          </w:tcPr>
          <w:p w14:paraId="07027750"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tcPr>
          <w:p w14:paraId="04A7FD26"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tcPr>
          <w:p w14:paraId="3BA7606A"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1F2A9289"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Федераль-ный</w:t>
            </w:r>
            <w:proofErr w:type="spellEnd"/>
            <w:proofErr w:type="gramEnd"/>
            <w:r w:rsidRPr="00854432">
              <w:rPr>
                <w:rFonts w:ascii="Times New Roman" w:eastAsia="Times New Roman" w:hAnsi="Times New Roman"/>
                <w:sz w:val="20"/>
                <w:szCs w:val="20"/>
                <w:lang w:eastAsia="ru-RU"/>
              </w:rPr>
              <w:t xml:space="preserve"> бюджет</w:t>
            </w:r>
          </w:p>
        </w:tc>
        <w:tc>
          <w:tcPr>
            <w:tcW w:w="849" w:type="dxa"/>
          </w:tcPr>
          <w:p w14:paraId="3F4444F2"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3915D414"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Pr>
          <w:p w14:paraId="1575C6C7"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62578D05"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gridSpan w:val="2"/>
          </w:tcPr>
          <w:p w14:paraId="53C9D2A8"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00A348B5"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1328FAC8"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r>
      <w:tr w:rsidR="00854432" w:rsidRPr="00854432" w14:paraId="6F37C8B6" w14:textId="77777777" w:rsidTr="00854432">
        <w:trPr>
          <w:trHeight w:val="555"/>
        </w:trPr>
        <w:tc>
          <w:tcPr>
            <w:tcW w:w="425" w:type="dxa"/>
            <w:vMerge/>
          </w:tcPr>
          <w:p w14:paraId="24DAED5C"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993" w:type="dxa"/>
            <w:vMerge/>
            <w:vAlign w:val="center"/>
          </w:tcPr>
          <w:p w14:paraId="7DD096AE"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vAlign w:val="center"/>
          </w:tcPr>
          <w:p w14:paraId="463198DE"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852" w:type="dxa"/>
          </w:tcPr>
          <w:p w14:paraId="77C2646C"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Областной бюджет</w:t>
            </w:r>
          </w:p>
        </w:tc>
        <w:tc>
          <w:tcPr>
            <w:tcW w:w="849" w:type="dxa"/>
          </w:tcPr>
          <w:p w14:paraId="77937306"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236,7</w:t>
            </w:r>
          </w:p>
        </w:tc>
        <w:tc>
          <w:tcPr>
            <w:tcW w:w="851" w:type="dxa"/>
          </w:tcPr>
          <w:p w14:paraId="6EB0ADAE"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232,0</w:t>
            </w:r>
          </w:p>
        </w:tc>
        <w:tc>
          <w:tcPr>
            <w:tcW w:w="850" w:type="dxa"/>
          </w:tcPr>
          <w:p w14:paraId="0B03D9D6"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280,0</w:t>
            </w:r>
          </w:p>
        </w:tc>
        <w:tc>
          <w:tcPr>
            <w:tcW w:w="851" w:type="dxa"/>
          </w:tcPr>
          <w:p w14:paraId="2DC89054"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295,00</w:t>
            </w:r>
          </w:p>
        </w:tc>
        <w:tc>
          <w:tcPr>
            <w:tcW w:w="992" w:type="dxa"/>
            <w:gridSpan w:val="2"/>
          </w:tcPr>
          <w:p w14:paraId="0255B917"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323,0</w:t>
            </w:r>
          </w:p>
        </w:tc>
        <w:tc>
          <w:tcPr>
            <w:tcW w:w="851" w:type="dxa"/>
          </w:tcPr>
          <w:p w14:paraId="2DAA6147"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345,0</w:t>
            </w:r>
          </w:p>
        </w:tc>
        <w:tc>
          <w:tcPr>
            <w:tcW w:w="992" w:type="dxa"/>
          </w:tcPr>
          <w:p w14:paraId="7C62A3ED"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1711,70</w:t>
            </w:r>
          </w:p>
        </w:tc>
      </w:tr>
      <w:tr w:rsidR="00854432" w:rsidRPr="00854432" w14:paraId="6D687F69" w14:textId="77777777" w:rsidTr="00854432">
        <w:trPr>
          <w:trHeight w:val="390"/>
        </w:trPr>
        <w:tc>
          <w:tcPr>
            <w:tcW w:w="425" w:type="dxa"/>
            <w:vMerge/>
          </w:tcPr>
          <w:p w14:paraId="4A1BD3A5"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vAlign w:val="center"/>
          </w:tcPr>
          <w:p w14:paraId="28933F94"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p>
        </w:tc>
        <w:tc>
          <w:tcPr>
            <w:tcW w:w="1559" w:type="dxa"/>
            <w:vMerge/>
            <w:vAlign w:val="center"/>
          </w:tcPr>
          <w:p w14:paraId="33FAD40D"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p>
        </w:tc>
        <w:tc>
          <w:tcPr>
            <w:tcW w:w="852" w:type="dxa"/>
          </w:tcPr>
          <w:p w14:paraId="38A5D4E9"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бюджет муниципального района</w:t>
            </w:r>
          </w:p>
        </w:tc>
        <w:tc>
          <w:tcPr>
            <w:tcW w:w="849" w:type="dxa"/>
          </w:tcPr>
          <w:p w14:paraId="4CE5AE7C"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22639B99"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Pr>
          <w:p w14:paraId="6254FA2C"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710E4FA9"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gridSpan w:val="2"/>
          </w:tcPr>
          <w:p w14:paraId="4D12F2E4"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6AFCEF44"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0473E6C3"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r>
      <w:tr w:rsidR="00854432" w:rsidRPr="00854432" w14:paraId="310AB455" w14:textId="77777777" w:rsidTr="00854432">
        <w:trPr>
          <w:trHeight w:val="300"/>
        </w:trPr>
        <w:tc>
          <w:tcPr>
            <w:tcW w:w="425" w:type="dxa"/>
            <w:vMerge w:val="restart"/>
          </w:tcPr>
          <w:p w14:paraId="5CECBE4D"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12.</w:t>
            </w:r>
          </w:p>
        </w:tc>
        <w:tc>
          <w:tcPr>
            <w:tcW w:w="993" w:type="dxa"/>
            <w:vMerge w:val="restart"/>
          </w:tcPr>
          <w:p w14:paraId="014D8431"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Отдельное </w:t>
            </w:r>
            <w:proofErr w:type="spellStart"/>
            <w:proofErr w:type="gramStart"/>
            <w:r w:rsidRPr="00854432">
              <w:rPr>
                <w:rFonts w:ascii="Times New Roman" w:eastAsia="Times New Roman" w:hAnsi="Times New Roman"/>
                <w:sz w:val="20"/>
                <w:szCs w:val="20"/>
                <w:lang w:eastAsia="ru-RU"/>
              </w:rPr>
              <w:t>мероп-риятие</w:t>
            </w:r>
            <w:proofErr w:type="spellEnd"/>
            <w:proofErr w:type="gramEnd"/>
          </w:p>
        </w:tc>
        <w:tc>
          <w:tcPr>
            <w:tcW w:w="1559" w:type="dxa"/>
            <w:vMerge w:val="restart"/>
          </w:tcPr>
          <w:p w14:paraId="15D4F4B7" w14:textId="77777777" w:rsidR="00854432" w:rsidRPr="00854432" w:rsidRDefault="00854432" w:rsidP="00854432">
            <w:pPr>
              <w:spacing w:after="0" w:line="240" w:lineRule="auto"/>
              <w:jc w:val="both"/>
              <w:rPr>
                <w:rFonts w:ascii="Times New Roman" w:eastAsia="Times New Roman" w:hAnsi="Times New Roman"/>
                <w:color w:val="FF0000"/>
                <w:sz w:val="20"/>
                <w:szCs w:val="20"/>
                <w:lang w:eastAsia="ru-RU"/>
              </w:rPr>
            </w:pPr>
            <w:r w:rsidRPr="00854432">
              <w:rPr>
                <w:rFonts w:ascii="Times New Roman" w:eastAsia="Times New Roman" w:hAnsi="Times New Roman"/>
                <w:sz w:val="20"/>
                <w:szCs w:val="20"/>
                <w:lang w:eastAsia="ru-RU"/>
              </w:rPr>
              <w:t>Поддержка волонтёрской организации</w:t>
            </w:r>
          </w:p>
        </w:tc>
        <w:tc>
          <w:tcPr>
            <w:tcW w:w="852" w:type="dxa"/>
          </w:tcPr>
          <w:p w14:paraId="25BCCAB4"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всего</w:t>
            </w:r>
          </w:p>
        </w:tc>
        <w:tc>
          <w:tcPr>
            <w:tcW w:w="849" w:type="dxa"/>
          </w:tcPr>
          <w:p w14:paraId="56B91F89"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851" w:type="dxa"/>
          </w:tcPr>
          <w:p w14:paraId="16FBBF8C"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4,0</w:t>
            </w:r>
          </w:p>
        </w:tc>
        <w:tc>
          <w:tcPr>
            <w:tcW w:w="850" w:type="dxa"/>
          </w:tcPr>
          <w:p w14:paraId="52F027E3"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6,0</w:t>
            </w:r>
          </w:p>
        </w:tc>
        <w:tc>
          <w:tcPr>
            <w:tcW w:w="851" w:type="dxa"/>
          </w:tcPr>
          <w:p w14:paraId="62371AFC"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6,00</w:t>
            </w:r>
          </w:p>
        </w:tc>
        <w:tc>
          <w:tcPr>
            <w:tcW w:w="992" w:type="dxa"/>
            <w:gridSpan w:val="2"/>
          </w:tcPr>
          <w:p w14:paraId="7713287C"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6,0</w:t>
            </w:r>
          </w:p>
        </w:tc>
        <w:tc>
          <w:tcPr>
            <w:tcW w:w="851" w:type="dxa"/>
          </w:tcPr>
          <w:p w14:paraId="35050F50"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992" w:type="dxa"/>
          </w:tcPr>
          <w:p w14:paraId="1E294A0E"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22,00</w:t>
            </w:r>
          </w:p>
        </w:tc>
      </w:tr>
      <w:tr w:rsidR="00854432" w:rsidRPr="00854432" w14:paraId="4984F313" w14:textId="77777777" w:rsidTr="00854432">
        <w:trPr>
          <w:trHeight w:val="375"/>
        </w:trPr>
        <w:tc>
          <w:tcPr>
            <w:tcW w:w="425" w:type="dxa"/>
            <w:vMerge/>
          </w:tcPr>
          <w:p w14:paraId="02B4F208"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72B5C584"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tcPr>
          <w:p w14:paraId="42674407"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0EA9A0AE"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Федераль-ный</w:t>
            </w:r>
            <w:proofErr w:type="spellEnd"/>
            <w:proofErr w:type="gramEnd"/>
            <w:r w:rsidRPr="00854432">
              <w:rPr>
                <w:rFonts w:ascii="Times New Roman" w:eastAsia="Times New Roman" w:hAnsi="Times New Roman"/>
                <w:sz w:val="20"/>
                <w:szCs w:val="20"/>
                <w:lang w:eastAsia="ru-RU"/>
              </w:rPr>
              <w:t xml:space="preserve"> бюджет</w:t>
            </w:r>
          </w:p>
        </w:tc>
        <w:tc>
          <w:tcPr>
            <w:tcW w:w="849" w:type="dxa"/>
          </w:tcPr>
          <w:p w14:paraId="1C85E86A"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1" w:type="dxa"/>
          </w:tcPr>
          <w:p w14:paraId="5831DCA2"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0" w:type="dxa"/>
          </w:tcPr>
          <w:p w14:paraId="0BEA208D"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1" w:type="dxa"/>
          </w:tcPr>
          <w:p w14:paraId="2FEF71B4"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992" w:type="dxa"/>
            <w:gridSpan w:val="2"/>
          </w:tcPr>
          <w:p w14:paraId="0FE9CDE0"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1" w:type="dxa"/>
          </w:tcPr>
          <w:p w14:paraId="178BC8CB"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992" w:type="dxa"/>
          </w:tcPr>
          <w:p w14:paraId="68A2D2FC"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r>
      <w:tr w:rsidR="00854432" w:rsidRPr="00854432" w14:paraId="1BA06D3E" w14:textId="77777777" w:rsidTr="00854432">
        <w:trPr>
          <w:trHeight w:val="435"/>
        </w:trPr>
        <w:tc>
          <w:tcPr>
            <w:tcW w:w="425" w:type="dxa"/>
            <w:vMerge/>
          </w:tcPr>
          <w:p w14:paraId="0C6DFE77"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72C7D78C"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tcPr>
          <w:p w14:paraId="77A4F82A"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0ED14917"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Областной бюджет</w:t>
            </w:r>
          </w:p>
        </w:tc>
        <w:tc>
          <w:tcPr>
            <w:tcW w:w="849" w:type="dxa"/>
          </w:tcPr>
          <w:p w14:paraId="0DEDA524"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1" w:type="dxa"/>
          </w:tcPr>
          <w:p w14:paraId="70E508E0"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0" w:type="dxa"/>
          </w:tcPr>
          <w:p w14:paraId="1D927F6D"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1" w:type="dxa"/>
          </w:tcPr>
          <w:p w14:paraId="182F2A6D"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992" w:type="dxa"/>
            <w:gridSpan w:val="2"/>
          </w:tcPr>
          <w:p w14:paraId="647B696B"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1" w:type="dxa"/>
          </w:tcPr>
          <w:p w14:paraId="6D881532"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992" w:type="dxa"/>
          </w:tcPr>
          <w:p w14:paraId="18A20B83"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r>
      <w:tr w:rsidR="00854432" w:rsidRPr="00854432" w14:paraId="1AED4AC4" w14:textId="77777777" w:rsidTr="00854432">
        <w:trPr>
          <w:trHeight w:val="360"/>
        </w:trPr>
        <w:tc>
          <w:tcPr>
            <w:tcW w:w="425" w:type="dxa"/>
            <w:vMerge/>
          </w:tcPr>
          <w:p w14:paraId="748BB664"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2EE1167C"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tcPr>
          <w:p w14:paraId="0C286C24"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05C9536F"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бюджет муниципального района</w:t>
            </w:r>
          </w:p>
        </w:tc>
        <w:tc>
          <w:tcPr>
            <w:tcW w:w="849" w:type="dxa"/>
          </w:tcPr>
          <w:p w14:paraId="17927F33"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6A269201"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4,0</w:t>
            </w:r>
          </w:p>
        </w:tc>
        <w:tc>
          <w:tcPr>
            <w:tcW w:w="850" w:type="dxa"/>
          </w:tcPr>
          <w:p w14:paraId="64BC1F55"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6,0</w:t>
            </w:r>
          </w:p>
        </w:tc>
        <w:tc>
          <w:tcPr>
            <w:tcW w:w="851" w:type="dxa"/>
          </w:tcPr>
          <w:p w14:paraId="200ADA18"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6,00</w:t>
            </w:r>
          </w:p>
        </w:tc>
        <w:tc>
          <w:tcPr>
            <w:tcW w:w="992" w:type="dxa"/>
            <w:gridSpan w:val="2"/>
          </w:tcPr>
          <w:p w14:paraId="5B5D98DE"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6,0</w:t>
            </w:r>
          </w:p>
        </w:tc>
        <w:tc>
          <w:tcPr>
            <w:tcW w:w="851" w:type="dxa"/>
          </w:tcPr>
          <w:p w14:paraId="30BE67CC"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13A0CD36"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22,00</w:t>
            </w:r>
          </w:p>
        </w:tc>
      </w:tr>
      <w:tr w:rsidR="00854432" w:rsidRPr="00854432" w14:paraId="668FB1E3" w14:textId="77777777" w:rsidTr="00854432">
        <w:trPr>
          <w:trHeight w:val="165"/>
        </w:trPr>
        <w:tc>
          <w:tcPr>
            <w:tcW w:w="425" w:type="dxa"/>
            <w:vMerge w:val="restart"/>
          </w:tcPr>
          <w:p w14:paraId="1C59F2E2"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13.</w:t>
            </w:r>
          </w:p>
        </w:tc>
        <w:tc>
          <w:tcPr>
            <w:tcW w:w="993" w:type="dxa"/>
            <w:vMerge w:val="restart"/>
          </w:tcPr>
          <w:p w14:paraId="41C78BFD"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Отдельное </w:t>
            </w:r>
            <w:proofErr w:type="spellStart"/>
            <w:proofErr w:type="gramStart"/>
            <w:r w:rsidRPr="00854432">
              <w:rPr>
                <w:rFonts w:ascii="Times New Roman" w:eastAsia="Times New Roman" w:hAnsi="Times New Roman"/>
                <w:sz w:val="20"/>
                <w:szCs w:val="20"/>
                <w:lang w:eastAsia="ru-RU"/>
              </w:rPr>
              <w:t>мероп-риятие</w:t>
            </w:r>
            <w:proofErr w:type="spellEnd"/>
            <w:proofErr w:type="gramEnd"/>
          </w:p>
        </w:tc>
        <w:tc>
          <w:tcPr>
            <w:tcW w:w="1559" w:type="dxa"/>
            <w:vMerge w:val="restart"/>
          </w:tcPr>
          <w:p w14:paraId="1F52321E"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Техническое оснащение муниципальных музеев</w:t>
            </w:r>
          </w:p>
        </w:tc>
        <w:tc>
          <w:tcPr>
            <w:tcW w:w="852" w:type="dxa"/>
          </w:tcPr>
          <w:p w14:paraId="2F596E22"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всего</w:t>
            </w:r>
          </w:p>
        </w:tc>
        <w:tc>
          <w:tcPr>
            <w:tcW w:w="849" w:type="dxa"/>
          </w:tcPr>
          <w:p w14:paraId="14E2E1E6"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851" w:type="dxa"/>
          </w:tcPr>
          <w:p w14:paraId="5F00FC56"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850" w:type="dxa"/>
          </w:tcPr>
          <w:p w14:paraId="43DD4988"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202,1</w:t>
            </w:r>
          </w:p>
        </w:tc>
        <w:tc>
          <w:tcPr>
            <w:tcW w:w="851" w:type="dxa"/>
          </w:tcPr>
          <w:p w14:paraId="1B5ABB87"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992" w:type="dxa"/>
            <w:gridSpan w:val="2"/>
          </w:tcPr>
          <w:p w14:paraId="02D8EAB6"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851" w:type="dxa"/>
          </w:tcPr>
          <w:p w14:paraId="56B0F23A"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992" w:type="dxa"/>
          </w:tcPr>
          <w:p w14:paraId="5D49780F"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202,1</w:t>
            </w:r>
          </w:p>
        </w:tc>
      </w:tr>
      <w:tr w:rsidR="00854432" w:rsidRPr="00854432" w14:paraId="774821D9" w14:textId="77777777" w:rsidTr="00854432">
        <w:trPr>
          <w:trHeight w:val="150"/>
        </w:trPr>
        <w:tc>
          <w:tcPr>
            <w:tcW w:w="425" w:type="dxa"/>
            <w:vMerge/>
          </w:tcPr>
          <w:p w14:paraId="31A83485"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1CF3B11A"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tcPr>
          <w:p w14:paraId="4BDE03AB"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1F3F8D11"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Федераль-ный</w:t>
            </w:r>
            <w:proofErr w:type="spellEnd"/>
            <w:proofErr w:type="gramEnd"/>
            <w:r w:rsidRPr="00854432">
              <w:rPr>
                <w:rFonts w:ascii="Times New Roman" w:eastAsia="Times New Roman" w:hAnsi="Times New Roman"/>
                <w:sz w:val="20"/>
                <w:szCs w:val="20"/>
                <w:lang w:eastAsia="ru-RU"/>
              </w:rPr>
              <w:t xml:space="preserve"> бюджет</w:t>
            </w:r>
          </w:p>
        </w:tc>
        <w:tc>
          <w:tcPr>
            <w:tcW w:w="849" w:type="dxa"/>
          </w:tcPr>
          <w:p w14:paraId="641385C3"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5BFF79B5"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0" w:type="dxa"/>
          </w:tcPr>
          <w:p w14:paraId="72ECF5DC"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07A0E25A"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2" w:type="dxa"/>
            <w:gridSpan w:val="2"/>
          </w:tcPr>
          <w:p w14:paraId="421839B0"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3669E81C"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2" w:type="dxa"/>
          </w:tcPr>
          <w:p w14:paraId="17FA457A"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r>
      <w:tr w:rsidR="00854432" w:rsidRPr="00854432" w14:paraId="74A4FE9B" w14:textId="77777777" w:rsidTr="00854432">
        <w:trPr>
          <w:trHeight w:val="240"/>
        </w:trPr>
        <w:tc>
          <w:tcPr>
            <w:tcW w:w="425" w:type="dxa"/>
            <w:vMerge/>
          </w:tcPr>
          <w:p w14:paraId="25477B71"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42577066"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tcPr>
          <w:p w14:paraId="2F7FC46F"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539FA5D3"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Областной бюджет</w:t>
            </w:r>
          </w:p>
        </w:tc>
        <w:tc>
          <w:tcPr>
            <w:tcW w:w="849" w:type="dxa"/>
          </w:tcPr>
          <w:p w14:paraId="2EA95EC7"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32A5CAF1"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Pr>
          <w:p w14:paraId="1D674071"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200,0</w:t>
            </w:r>
          </w:p>
        </w:tc>
        <w:tc>
          <w:tcPr>
            <w:tcW w:w="851" w:type="dxa"/>
          </w:tcPr>
          <w:p w14:paraId="1D1FEE11"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gridSpan w:val="2"/>
          </w:tcPr>
          <w:p w14:paraId="6CFCD2CC"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3A2FC708"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55F35F89"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200,0</w:t>
            </w:r>
          </w:p>
        </w:tc>
      </w:tr>
      <w:tr w:rsidR="00854432" w:rsidRPr="00854432" w14:paraId="13647043" w14:textId="77777777" w:rsidTr="00854432">
        <w:trPr>
          <w:trHeight w:val="210"/>
        </w:trPr>
        <w:tc>
          <w:tcPr>
            <w:tcW w:w="425" w:type="dxa"/>
            <w:vMerge/>
          </w:tcPr>
          <w:p w14:paraId="78C87977"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3DE8BF7E"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tcPr>
          <w:p w14:paraId="250728F4"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1EBAECDD"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бюджет муниципального района</w:t>
            </w:r>
          </w:p>
        </w:tc>
        <w:tc>
          <w:tcPr>
            <w:tcW w:w="849" w:type="dxa"/>
          </w:tcPr>
          <w:p w14:paraId="041D940F"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7DC5B8A5"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Pr>
          <w:p w14:paraId="254990CC"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2,1</w:t>
            </w:r>
          </w:p>
        </w:tc>
        <w:tc>
          <w:tcPr>
            <w:tcW w:w="851" w:type="dxa"/>
          </w:tcPr>
          <w:p w14:paraId="1244A985"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gridSpan w:val="2"/>
          </w:tcPr>
          <w:p w14:paraId="6F280AC3"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6E31C490"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064EAD8B"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2,1</w:t>
            </w:r>
          </w:p>
        </w:tc>
      </w:tr>
      <w:tr w:rsidR="00854432" w:rsidRPr="00854432" w14:paraId="45AC41F2" w14:textId="77777777" w:rsidTr="00854432">
        <w:trPr>
          <w:trHeight w:val="165"/>
        </w:trPr>
        <w:tc>
          <w:tcPr>
            <w:tcW w:w="425" w:type="dxa"/>
            <w:vMerge w:val="restart"/>
          </w:tcPr>
          <w:p w14:paraId="0F3367C0"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14.</w:t>
            </w:r>
          </w:p>
        </w:tc>
        <w:tc>
          <w:tcPr>
            <w:tcW w:w="993" w:type="dxa"/>
            <w:vMerge w:val="restart"/>
          </w:tcPr>
          <w:p w14:paraId="421FE713"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Отдельное </w:t>
            </w:r>
            <w:proofErr w:type="spellStart"/>
            <w:proofErr w:type="gramStart"/>
            <w:r w:rsidRPr="00854432">
              <w:rPr>
                <w:rFonts w:ascii="Times New Roman" w:eastAsia="Times New Roman" w:hAnsi="Times New Roman"/>
                <w:sz w:val="20"/>
                <w:szCs w:val="20"/>
                <w:lang w:eastAsia="ru-RU"/>
              </w:rPr>
              <w:t>мероп-риятие</w:t>
            </w:r>
            <w:proofErr w:type="spellEnd"/>
            <w:proofErr w:type="gramEnd"/>
          </w:p>
        </w:tc>
        <w:tc>
          <w:tcPr>
            <w:tcW w:w="1559" w:type="dxa"/>
            <w:vMerge w:val="restart"/>
          </w:tcPr>
          <w:p w14:paraId="5CF091D4"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Укрепление материально-технической базы Домов культуры</w:t>
            </w:r>
          </w:p>
        </w:tc>
        <w:tc>
          <w:tcPr>
            <w:tcW w:w="852" w:type="dxa"/>
          </w:tcPr>
          <w:p w14:paraId="14174843"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всего</w:t>
            </w:r>
          </w:p>
        </w:tc>
        <w:tc>
          <w:tcPr>
            <w:tcW w:w="849" w:type="dxa"/>
          </w:tcPr>
          <w:p w14:paraId="5C3BE870"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851" w:type="dxa"/>
          </w:tcPr>
          <w:p w14:paraId="0150F013"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850" w:type="dxa"/>
          </w:tcPr>
          <w:p w14:paraId="1916C526"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1050,0</w:t>
            </w:r>
          </w:p>
        </w:tc>
        <w:tc>
          <w:tcPr>
            <w:tcW w:w="851" w:type="dxa"/>
          </w:tcPr>
          <w:p w14:paraId="1995F7C8"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992" w:type="dxa"/>
            <w:gridSpan w:val="2"/>
          </w:tcPr>
          <w:p w14:paraId="294F82BF"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851" w:type="dxa"/>
          </w:tcPr>
          <w:p w14:paraId="6A57955D"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992" w:type="dxa"/>
          </w:tcPr>
          <w:p w14:paraId="3D0A0D47"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1050,0</w:t>
            </w:r>
          </w:p>
        </w:tc>
      </w:tr>
      <w:tr w:rsidR="00854432" w:rsidRPr="00854432" w14:paraId="69223C62" w14:textId="77777777" w:rsidTr="00854432">
        <w:trPr>
          <w:trHeight w:val="210"/>
        </w:trPr>
        <w:tc>
          <w:tcPr>
            <w:tcW w:w="425" w:type="dxa"/>
            <w:vMerge/>
          </w:tcPr>
          <w:p w14:paraId="7C6AC2FE"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26C78190"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tcPr>
          <w:p w14:paraId="4EC22B62"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0A071FAD"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Федераль-ный</w:t>
            </w:r>
            <w:proofErr w:type="spellEnd"/>
            <w:proofErr w:type="gramEnd"/>
            <w:r w:rsidRPr="00854432">
              <w:rPr>
                <w:rFonts w:ascii="Times New Roman" w:eastAsia="Times New Roman" w:hAnsi="Times New Roman"/>
                <w:sz w:val="20"/>
                <w:szCs w:val="20"/>
                <w:lang w:eastAsia="ru-RU"/>
              </w:rPr>
              <w:t xml:space="preserve"> бюджет</w:t>
            </w:r>
          </w:p>
        </w:tc>
        <w:tc>
          <w:tcPr>
            <w:tcW w:w="849" w:type="dxa"/>
          </w:tcPr>
          <w:p w14:paraId="4E56F7DA"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796F5563"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0" w:type="dxa"/>
          </w:tcPr>
          <w:p w14:paraId="3F2BA615"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088F5BDC"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2" w:type="dxa"/>
            <w:gridSpan w:val="2"/>
          </w:tcPr>
          <w:p w14:paraId="7EC3AD6E"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33E1631A"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2" w:type="dxa"/>
          </w:tcPr>
          <w:p w14:paraId="68A3A5F3"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r>
      <w:tr w:rsidR="00854432" w:rsidRPr="00854432" w14:paraId="628B177C" w14:textId="77777777" w:rsidTr="00854432">
        <w:trPr>
          <w:trHeight w:val="195"/>
        </w:trPr>
        <w:tc>
          <w:tcPr>
            <w:tcW w:w="425" w:type="dxa"/>
            <w:vMerge/>
          </w:tcPr>
          <w:p w14:paraId="61736506"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22F786D3"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tcPr>
          <w:p w14:paraId="0CFC18DC"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3E5258FC"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Областной бюджет</w:t>
            </w:r>
          </w:p>
        </w:tc>
        <w:tc>
          <w:tcPr>
            <w:tcW w:w="849" w:type="dxa"/>
          </w:tcPr>
          <w:p w14:paraId="782C83B3"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5EC56728"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Pr>
          <w:p w14:paraId="5613508E"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839,8</w:t>
            </w:r>
          </w:p>
        </w:tc>
        <w:tc>
          <w:tcPr>
            <w:tcW w:w="851" w:type="dxa"/>
          </w:tcPr>
          <w:p w14:paraId="3E064E6C"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gridSpan w:val="2"/>
          </w:tcPr>
          <w:p w14:paraId="12FB6239"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50F3E824"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381D9933"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839,8</w:t>
            </w:r>
          </w:p>
        </w:tc>
      </w:tr>
      <w:tr w:rsidR="00854432" w:rsidRPr="00854432" w14:paraId="5DB2F05A" w14:textId="77777777" w:rsidTr="00854432">
        <w:trPr>
          <w:trHeight w:val="210"/>
        </w:trPr>
        <w:tc>
          <w:tcPr>
            <w:tcW w:w="425" w:type="dxa"/>
            <w:vMerge/>
          </w:tcPr>
          <w:p w14:paraId="0D10E7B6"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5C95E7AA"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tcPr>
          <w:p w14:paraId="7DE54796"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5FF835BC"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бюджет муниципального района</w:t>
            </w:r>
          </w:p>
        </w:tc>
        <w:tc>
          <w:tcPr>
            <w:tcW w:w="849" w:type="dxa"/>
          </w:tcPr>
          <w:p w14:paraId="50324B08"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347554AA"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Pr>
          <w:p w14:paraId="143DC0AC"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210,2</w:t>
            </w:r>
          </w:p>
        </w:tc>
        <w:tc>
          <w:tcPr>
            <w:tcW w:w="851" w:type="dxa"/>
          </w:tcPr>
          <w:p w14:paraId="201541D4"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gridSpan w:val="2"/>
          </w:tcPr>
          <w:p w14:paraId="6A8B3675"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79B51B8A"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33EE72B2"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210,2</w:t>
            </w:r>
          </w:p>
        </w:tc>
      </w:tr>
      <w:tr w:rsidR="00854432" w:rsidRPr="00854432" w14:paraId="377CBCBD" w14:textId="77777777" w:rsidTr="00854432">
        <w:trPr>
          <w:trHeight w:val="120"/>
        </w:trPr>
        <w:tc>
          <w:tcPr>
            <w:tcW w:w="425" w:type="dxa"/>
            <w:vMerge w:val="restart"/>
          </w:tcPr>
          <w:p w14:paraId="34BB96CB"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15.</w:t>
            </w:r>
          </w:p>
        </w:tc>
        <w:tc>
          <w:tcPr>
            <w:tcW w:w="993" w:type="dxa"/>
            <w:vMerge w:val="restart"/>
          </w:tcPr>
          <w:p w14:paraId="1B94CB61"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Отдельное </w:t>
            </w:r>
            <w:proofErr w:type="spellStart"/>
            <w:proofErr w:type="gramStart"/>
            <w:r w:rsidRPr="00854432">
              <w:rPr>
                <w:rFonts w:ascii="Times New Roman" w:eastAsia="Times New Roman" w:hAnsi="Times New Roman"/>
                <w:sz w:val="20"/>
                <w:szCs w:val="20"/>
                <w:lang w:eastAsia="ru-RU"/>
              </w:rPr>
              <w:t>мероп-риятие</w:t>
            </w:r>
            <w:proofErr w:type="spellEnd"/>
            <w:proofErr w:type="gramEnd"/>
          </w:p>
        </w:tc>
        <w:tc>
          <w:tcPr>
            <w:tcW w:w="1559" w:type="dxa"/>
            <w:vMerge w:val="restart"/>
          </w:tcPr>
          <w:p w14:paraId="364B15B7"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Частичный капитальный ремонт здания «Тужинский районный краеведческий музей» по адресу </w:t>
            </w:r>
            <w:proofErr w:type="spellStart"/>
            <w:r w:rsidRPr="00854432">
              <w:rPr>
                <w:rFonts w:ascii="Times New Roman" w:eastAsia="Times New Roman" w:hAnsi="Times New Roman"/>
                <w:sz w:val="20"/>
                <w:szCs w:val="20"/>
                <w:lang w:eastAsia="ru-RU"/>
              </w:rPr>
              <w:t>пгт</w:t>
            </w:r>
            <w:proofErr w:type="spellEnd"/>
            <w:r w:rsidRPr="00854432">
              <w:rPr>
                <w:rFonts w:ascii="Times New Roman" w:eastAsia="Times New Roman" w:hAnsi="Times New Roman"/>
                <w:sz w:val="20"/>
                <w:szCs w:val="20"/>
                <w:lang w:eastAsia="ru-RU"/>
              </w:rPr>
              <w:t>. Тужа, ул. Фокина, д. 3</w:t>
            </w:r>
          </w:p>
        </w:tc>
        <w:tc>
          <w:tcPr>
            <w:tcW w:w="852" w:type="dxa"/>
          </w:tcPr>
          <w:p w14:paraId="798CE046"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всего</w:t>
            </w:r>
          </w:p>
        </w:tc>
        <w:tc>
          <w:tcPr>
            <w:tcW w:w="849" w:type="dxa"/>
          </w:tcPr>
          <w:p w14:paraId="2C84D29E"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851" w:type="dxa"/>
          </w:tcPr>
          <w:p w14:paraId="7E90D488"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850" w:type="dxa"/>
          </w:tcPr>
          <w:p w14:paraId="15365D25"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3447,8</w:t>
            </w:r>
          </w:p>
        </w:tc>
        <w:tc>
          <w:tcPr>
            <w:tcW w:w="851" w:type="dxa"/>
          </w:tcPr>
          <w:p w14:paraId="61A0121B"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992" w:type="dxa"/>
            <w:gridSpan w:val="2"/>
          </w:tcPr>
          <w:p w14:paraId="54E38274"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851" w:type="dxa"/>
          </w:tcPr>
          <w:p w14:paraId="37108484"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992" w:type="dxa"/>
          </w:tcPr>
          <w:p w14:paraId="0FB896C5"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3447,8</w:t>
            </w:r>
          </w:p>
        </w:tc>
      </w:tr>
      <w:tr w:rsidR="00854432" w:rsidRPr="00854432" w14:paraId="77406800" w14:textId="77777777" w:rsidTr="00854432">
        <w:trPr>
          <w:trHeight w:val="180"/>
        </w:trPr>
        <w:tc>
          <w:tcPr>
            <w:tcW w:w="425" w:type="dxa"/>
            <w:vMerge/>
          </w:tcPr>
          <w:p w14:paraId="476168D7"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7EFFD333"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tcPr>
          <w:p w14:paraId="3756363A"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016B1BBA"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Федераль-ный</w:t>
            </w:r>
            <w:proofErr w:type="spellEnd"/>
            <w:proofErr w:type="gramEnd"/>
            <w:r w:rsidRPr="00854432">
              <w:rPr>
                <w:rFonts w:ascii="Times New Roman" w:eastAsia="Times New Roman" w:hAnsi="Times New Roman"/>
                <w:sz w:val="20"/>
                <w:szCs w:val="20"/>
                <w:lang w:eastAsia="ru-RU"/>
              </w:rPr>
              <w:t xml:space="preserve"> бюджет</w:t>
            </w:r>
          </w:p>
        </w:tc>
        <w:tc>
          <w:tcPr>
            <w:tcW w:w="849" w:type="dxa"/>
          </w:tcPr>
          <w:p w14:paraId="05135B15"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5299E40F"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0" w:type="dxa"/>
          </w:tcPr>
          <w:p w14:paraId="74CEF7F5"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430B7128"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2" w:type="dxa"/>
            <w:gridSpan w:val="2"/>
          </w:tcPr>
          <w:p w14:paraId="2900EED0"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23D66EE4"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2" w:type="dxa"/>
          </w:tcPr>
          <w:p w14:paraId="7468E5AF"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r>
      <w:tr w:rsidR="00854432" w:rsidRPr="00854432" w14:paraId="7AF9F3C4" w14:textId="77777777" w:rsidTr="00854432">
        <w:trPr>
          <w:trHeight w:val="210"/>
        </w:trPr>
        <w:tc>
          <w:tcPr>
            <w:tcW w:w="425" w:type="dxa"/>
            <w:vMerge/>
          </w:tcPr>
          <w:p w14:paraId="7CE2CAE5"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238EBFFC"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tcPr>
          <w:p w14:paraId="3667E5B6"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4AE455AD"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Областной бюджет</w:t>
            </w:r>
          </w:p>
        </w:tc>
        <w:tc>
          <w:tcPr>
            <w:tcW w:w="849" w:type="dxa"/>
          </w:tcPr>
          <w:p w14:paraId="34B7B087"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05FC0D5A"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Pr>
          <w:p w14:paraId="3198F529"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2897,75</w:t>
            </w:r>
          </w:p>
        </w:tc>
        <w:tc>
          <w:tcPr>
            <w:tcW w:w="851" w:type="dxa"/>
          </w:tcPr>
          <w:p w14:paraId="5401F9F7"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gridSpan w:val="2"/>
          </w:tcPr>
          <w:p w14:paraId="6ADF4AED"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134A49E8"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2401FAA9"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2897,75</w:t>
            </w:r>
          </w:p>
        </w:tc>
      </w:tr>
      <w:tr w:rsidR="00854432" w:rsidRPr="00854432" w14:paraId="599B4EC1" w14:textId="77777777" w:rsidTr="00854432">
        <w:trPr>
          <w:trHeight w:val="210"/>
        </w:trPr>
        <w:tc>
          <w:tcPr>
            <w:tcW w:w="425" w:type="dxa"/>
            <w:vMerge/>
          </w:tcPr>
          <w:p w14:paraId="6209A641"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273BF5CA"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tcPr>
          <w:p w14:paraId="4251089F"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39C4851E"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бюджет муниципального района</w:t>
            </w:r>
          </w:p>
        </w:tc>
        <w:tc>
          <w:tcPr>
            <w:tcW w:w="849" w:type="dxa"/>
          </w:tcPr>
          <w:p w14:paraId="4333A312"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2F03B4D8"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Pr>
          <w:p w14:paraId="3C3D8B00"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550,05</w:t>
            </w:r>
          </w:p>
        </w:tc>
        <w:tc>
          <w:tcPr>
            <w:tcW w:w="851" w:type="dxa"/>
          </w:tcPr>
          <w:p w14:paraId="200A523F"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gridSpan w:val="2"/>
          </w:tcPr>
          <w:p w14:paraId="47020D28"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34BFA24E"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36C25DF5"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550,05</w:t>
            </w:r>
          </w:p>
        </w:tc>
      </w:tr>
      <w:tr w:rsidR="00854432" w:rsidRPr="00854432" w14:paraId="418677A0" w14:textId="77777777" w:rsidTr="00854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5"/>
        </w:trPr>
        <w:tc>
          <w:tcPr>
            <w:tcW w:w="425" w:type="dxa"/>
            <w:tcBorders>
              <w:top w:val="single" w:sz="4" w:space="0" w:color="auto"/>
              <w:left w:val="single" w:sz="4" w:space="0" w:color="000000"/>
              <w:bottom w:val="single" w:sz="4" w:space="0" w:color="auto"/>
              <w:right w:val="nil"/>
            </w:tcBorders>
          </w:tcPr>
          <w:p w14:paraId="36291848"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16.</w:t>
            </w:r>
          </w:p>
        </w:tc>
        <w:tc>
          <w:tcPr>
            <w:tcW w:w="993" w:type="dxa"/>
            <w:tcBorders>
              <w:top w:val="single" w:sz="4" w:space="0" w:color="auto"/>
              <w:left w:val="single" w:sz="4" w:space="0" w:color="000000"/>
              <w:bottom w:val="single" w:sz="4" w:space="0" w:color="auto"/>
              <w:right w:val="nil"/>
            </w:tcBorders>
          </w:tcPr>
          <w:p w14:paraId="619557A6" w14:textId="77777777" w:rsidR="00854432" w:rsidRPr="00854432" w:rsidRDefault="00854432" w:rsidP="00854432">
            <w:pPr>
              <w:spacing w:after="0"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Отдель-ное</w:t>
            </w:r>
            <w:proofErr w:type="spellEnd"/>
            <w:proofErr w:type="gramEnd"/>
            <w:r w:rsidRPr="00854432">
              <w:rPr>
                <w:rFonts w:ascii="Times New Roman" w:eastAsia="Times New Roman" w:hAnsi="Times New Roman"/>
                <w:sz w:val="20"/>
                <w:szCs w:val="20"/>
                <w:lang w:eastAsia="ru-RU"/>
              </w:rPr>
              <w:t xml:space="preserve"> </w:t>
            </w:r>
            <w:proofErr w:type="spellStart"/>
            <w:r w:rsidRPr="00854432">
              <w:rPr>
                <w:rFonts w:ascii="Times New Roman" w:eastAsia="Times New Roman" w:hAnsi="Times New Roman"/>
                <w:sz w:val="20"/>
                <w:szCs w:val="20"/>
                <w:lang w:eastAsia="ru-RU"/>
              </w:rPr>
              <w:t>ме-роприя-тие</w:t>
            </w:r>
            <w:proofErr w:type="spellEnd"/>
          </w:p>
        </w:tc>
        <w:tc>
          <w:tcPr>
            <w:tcW w:w="1559" w:type="dxa"/>
            <w:tcBorders>
              <w:top w:val="single" w:sz="4" w:space="0" w:color="auto"/>
              <w:left w:val="single" w:sz="4" w:space="0" w:color="000000"/>
              <w:bottom w:val="single" w:sz="4" w:space="0" w:color="auto"/>
              <w:right w:val="nil"/>
            </w:tcBorders>
          </w:tcPr>
          <w:p w14:paraId="39505ECF"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roofErr w:type="spellStart"/>
            <w:r w:rsidRPr="00854432">
              <w:rPr>
                <w:rFonts w:ascii="Times New Roman" w:eastAsia="Times New Roman" w:hAnsi="Times New Roman"/>
                <w:sz w:val="20"/>
                <w:szCs w:val="20"/>
                <w:lang w:eastAsia="ru-RU"/>
              </w:rPr>
              <w:t>Софинансирование</w:t>
            </w:r>
            <w:proofErr w:type="spellEnd"/>
            <w:r w:rsidRPr="00854432">
              <w:rPr>
                <w:rFonts w:ascii="Times New Roman" w:eastAsia="Times New Roman" w:hAnsi="Times New Roman"/>
                <w:sz w:val="20"/>
                <w:szCs w:val="20"/>
                <w:lang w:eastAsia="ru-RU"/>
              </w:rPr>
              <w:t xml:space="preserve"> на благоустройством прилегающей территории МБУК </w:t>
            </w:r>
            <w:proofErr w:type="gramStart"/>
            <w:r w:rsidRPr="00854432">
              <w:rPr>
                <w:rFonts w:ascii="Times New Roman" w:eastAsia="Times New Roman" w:hAnsi="Times New Roman"/>
                <w:sz w:val="20"/>
                <w:szCs w:val="20"/>
                <w:lang w:eastAsia="ru-RU"/>
              </w:rPr>
              <w:t>« Тужинский</w:t>
            </w:r>
            <w:proofErr w:type="gramEnd"/>
            <w:r w:rsidRPr="00854432">
              <w:rPr>
                <w:rFonts w:ascii="Times New Roman" w:eastAsia="Times New Roman" w:hAnsi="Times New Roman"/>
                <w:sz w:val="20"/>
                <w:szCs w:val="20"/>
                <w:lang w:eastAsia="ru-RU"/>
              </w:rPr>
              <w:t xml:space="preserve"> районный культурно-досуговый центр» с обустройством Аллеи героев по ул.Свободы,д.14 </w:t>
            </w:r>
            <w:proofErr w:type="spellStart"/>
            <w:r w:rsidRPr="00854432">
              <w:rPr>
                <w:rFonts w:ascii="Times New Roman" w:eastAsia="Times New Roman" w:hAnsi="Times New Roman"/>
                <w:sz w:val="20"/>
                <w:szCs w:val="20"/>
                <w:lang w:eastAsia="ru-RU"/>
              </w:rPr>
              <w:t>пгт</w:t>
            </w:r>
            <w:proofErr w:type="spellEnd"/>
            <w:r w:rsidRPr="00854432">
              <w:rPr>
                <w:rFonts w:ascii="Times New Roman" w:eastAsia="Times New Roman" w:hAnsi="Times New Roman"/>
                <w:sz w:val="20"/>
                <w:szCs w:val="20"/>
                <w:lang w:eastAsia="ru-RU"/>
              </w:rPr>
              <w:t xml:space="preserve"> Тужа</w:t>
            </w:r>
          </w:p>
          <w:p w14:paraId="5B520D6E"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Borders>
              <w:top w:val="single" w:sz="4" w:space="0" w:color="auto"/>
              <w:left w:val="single" w:sz="4" w:space="0" w:color="000000"/>
              <w:bottom w:val="single" w:sz="4" w:space="0" w:color="000000"/>
              <w:right w:val="nil"/>
            </w:tcBorders>
          </w:tcPr>
          <w:p w14:paraId="75DA13D1"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бюджет муниципального района</w:t>
            </w:r>
          </w:p>
        </w:tc>
        <w:tc>
          <w:tcPr>
            <w:tcW w:w="849" w:type="dxa"/>
            <w:tcBorders>
              <w:top w:val="single" w:sz="4" w:space="0" w:color="auto"/>
              <w:left w:val="single" w:sz="4" w:space="0" w:color="000000"/>
              <w:bottom w:val="single" w:sz="4" w:space="0" w:color="000000"/>
              <w:right w:val="nil"/>
            </w:tcBorders>
          </w:tcPr>
          <w:p w14:paraId="4A37377B"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000000"/>
              <w:bottom w:val="single" w:sz="4" w:space="0" w:color="000000"/>
              <w:right w:val="single" w:sz="4" w:space="0" w:color="000000"/>
            </w:tcBorders>
          </w:tcPr>
          <w:p w14:paraId="43583B95"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000000"/>
              <w:bottom w:val="single" w:sz="4" w:space="0" w:color="000000"/>
              <w:right w:val="single" w:sz="4" w:space="0" w:color="auto"/>
            </w:tcBorders>
          </w:tcPr>
          <w:p w14:paraId="2AF28B10"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000000"/>
              <w:bottom w:val="single" w:sz="4" w:space="0" w:color="000000"/>
              <w:right w:val="single" w:sz="4" w:space="0" w:color="auto"/>
            </w:tcBorders>
          </w:tcPr>
          <w:p w14:paraId="35CDA6AD"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992" w:type="dxa"/>
            <w:gridSpan w:val="2"/>
            <w:tcBorders>
              <w:top w:val="single" w:sz="4" w:space="0" w:color="auto"/>
              <w:left w:val="single" w:sz="4" w:space="0" w:color="000000"/>
              <w:bottom w:val="single" w:sz="4" w:space="0" w:color="000000"/>
              <w:right w:val="single" w:sz="4" w:space="0" w:color="auto"/>
            </w:tcBorders>
          </w:tcPr>
          <w:p w14:paraId="2D8007BA"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0,00</w:t>
            </w:r>
          </w:p>
        </w:tc>
        <w:tc>
          <w:tcPr>
            <w:tcW w:w="851" w:type="dxa"/>
            <w:tcBorders>
              <w:top w:val="single" w:sz="4" w:space="0" w:color="auto"/>
              <w:left w:val="single" w:sz="4" w:space="0" w:color="000000"/>
              <w:bottom w:val="single" w:sz="4" w:space="0" w:color="000000"/>
              <w:right w:val="single" w:sz="4" w:space="0" w:color="auto"/>
            </w:tcBorders>
          </w:tcPr>
          <w:p w14:paraId="23B52BFC"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single" w:sz="4" w:space="0" w:color="000000"/>
              <w:bottom w:val="single" w:sz="4" w:space="0" w:color="000000"/>
              <w:right w:val="single" w:sz="4" w:space="0" w:color="auto"/>
            </w:tcBorders>
          </w:tcPr>
          <w:p w14:paraId="78652BF9" w14:textId="77777777" w:rsidR="00854432" w:rsidRPr="00854432" w:rsidRDefault="00854432" w:rsidP="00854432">
            <w:pPr>
              <w:snapToGrid w:val="0"/>
              <w:spacing w:after="0"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0,0</w:t>
            </w:r>
          </w:p>
          <w:p w14:paraId="5C54EFF5" w14:textId="77777777" w:rsidR="00854432" w:rsidRPr="00854432" w:rsidRDefault="00854432" w:rsidP="00854432">
            <w:pPr>
              <w:snapToGrid w:val="0"/>
              <w:spacing w:after="0" w:line="240" w:lineRule="auto"/>
              <w:jc w:val="center"/>
              <w:rPr>
                <w:rFonts w:ascii="Times New Roman" w:eastAsia="Times New Roman" w:hAnsi="Times New Roman"/>
                <w:sz w:val="20"/>
                <w:szCs w:val="20"/>
                <w:lang w:eastAsia="ru-RU"/>
              </w:rPr>
            </w:pPr>
          </w:p>
        </w:tc>
      </w:tr>
      <w:tr w:rsidR="00854432" w:rsidRPr="00854432" w14:paraId="03A30FC8" w14:textId="77777777" w:rsidTr="00854432">
        <w:trPr>
          <w:trHeight w:val="120"/>
        </w:trPr>
        <w:tc>
          <w:tcPr>
            <w:tcW w:w="425" w:type="dxa"/>
            <w:vMerge w:val="restart"/>
          </w:tcPr>
          <w:p w14:paraId="5EA804FF"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17.</w:t>
            </w:r>
          </w:p>
        </w:tc>
        <w:tc>
          <w:tcPr>
            <w:tcW w:w="993" w:type="dxa"/>
            <w:vMerge w:val="restart"/>
          </w:tcPr>
          <w:p w14:paraId="6ED49C9A" w14:textId="77777777" w:rsidR="00854432" w:rsidRPr="00854432" w:rsidRDefault="00854432" w:rsidP="00854432">
            <w:pPr>
              <w:spacing w:after="0"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Отдельное </w:t>
            </w:r>
            <w:proofErr w:type="spellStart"/>
            <w:proofErr w:type="gramStart"/>
            <w:r w:rsidRPr="00854432">
              <w:rPr>
                <w:rFonts w:ascii="Times New Roman" w:eastAsia="Times New Roman" w:hAnsi="Times New Roman"/>
                <w:sz w:val="20"/>
                <w:szCs w:val="20"/>
                <w:lang w:eastAsia="ru-RU"/>
              </w:rPr>
              <w:t>мероп-риятие</w:t>
            </w:r>
            <w:proofErr w:type="spellEnd"/>
            <w:proofErr w:type="gramEnd"/>
          </w:p>
        </w:tc>
        <w:tc>
          <w:tcPr>
            <w:tcW w:w="1559" w:type="dxa"/>
            <w:vMerge w:val="restart"/>
          </w:tcPr>
          <w:p w14:paraId="6D88A459"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На реализацию мероприятий по обеспечению развития и укрепления материально-технической базы муниципальных учреждений </w:t>
            </w:r>
            <w:proofErr w:type="gramStart"/>
            <w:r w:rsidRPr="00854432">
              <w:rPr>
                <w:rFonts w:ascii="Times New Roman" w:eastAsia="Times New Roman" w:hAnsi="Times New Roman"/>
                <w:sz w:val="20"/>
                <w:szCs w:val="20"/>
                <w:lang w:eastAsia="ru-RU"/>
              </w:rPr>
              <w:t>культуры  и</w:t>
            </w:r>
            <w:proofErr w:type="gramEnd"/>
            <w:r w:rsidRPr="00854432">
              <w:rPr>
                <w:rFonts w:ascii="Times New Roman" w:eastAsia="Times New Roman" w:hAnsi="Times New Roman"/>
                <w:sz w:val="20"/>
                <w:szCs w:val="20"/>
                <w:lang w:eastAsia="ru-RU"/>
              </w:rPr>
              <w:t xml:space="preserve"> учреждений дополнительного образования в сфере культуры</w:t>
            </w:r>
          </w:p>
        </w:tc>
        <w:tc>
          <w:tcPr>
            <w:tcW w:w="852" w:type="dxa"/>
          </w:tcPr>
          <w:p w14:paraId="2E15D375"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всего</w:t>
            </w:r>
          </w:p>
        </w:tc>
        <w:tc>
          <w:tcPr>
            <w:tcW w:w="849" w:type="dxa"/>
          </w:tcPr>
          <w:p w14:paraId="165E035A"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851" w:type="dxa"/>
          </w:tcPr>
          <w:p w14:paraId="2FB350FD"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850" w:type="dxa"/>
          </w:tcPr>
          <w:p w14:paraId="0D36C3B8"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851" w:type="dxa"/>
          </w:tcPr>
          <w:p w14:paraId="08FF1A1A"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992" w:type="dxa"/>
            <w:gridSpan w:val="2"/>
          </w:tcPr>
          <w:p w14:paraId="3D990A06"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190,102</w:t>
            </w:r>
          </w:p>
        </w:tc>
        <w:tc>
          <w:tcPr>
            <w:tcW w:w="851" w:type="dxa"/>
          </w:tcPr>
          <w:p w14:paraId="332252F6"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w:t>
            </w:r>
          </w:p>
        </w:tc>
        <w:tc>
          <w:tcPr>
            <w:tcW w:w="992" w:type="dxa"/>
          </w:tcPr>
          <w:p w14:paraId="46D5657C"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854432">
              <w:rPr>
                <w:rFonts w:ascii="Times New Roman" w:eastAsia="Times New Roman" w:hAnsi="Times New Roman"/>
                <w:b/>
                <w:bCs/>
                <w:sz w:val="20"/>
                <w:szCs w:val="20"/>
                <w:lang w:eastAsia="ru-RU"/>
              </w:rPr>
              <w:t>190,1</w:t>
            </w:r>
          </w:p>
        </w:tc>
      </w:tr>
      <w:tr w:rsidR="00854432" w:rsidRPr="00854432" w14:paraId="6AA66396" w14:textId="77777777" w:rsidTr="00854432">
        <w:trPr>
          <w:trHeight w:val="180"/>
        </w:trPr>
        <w:tc>
          <w:tcPr>
            <w:tcW w:w="425" w:type="dxa"/>
            <w:vMerge/>
          </w:tcPr>
          <w:p w14:paraId="21A114F2"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3BAD3E9D"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tcPr>
          <w:p w14:paraId="0047D771"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5F20CBB0"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proofErr w:type="spellStart"/>
            <w:proofErr w:type="gramStart"/>
            <w:r w:rsidRPr="00854432">
              <w:rPr>
                <w:rFonts w:ascii="Times New Roman" w:eastAsia="Times New Roman" w:hAnsi="Times New Roman"/>
                <w:sz w:val="20"/>
                <w:szCs w:val="20"/>
                <w:lang w:eastAsia="ru-RU"/>
              </w:rPr>
              <w:t>Федераль-ный</w:t>
            </w:r>
            <w:proofErr w:type="spellEnd"/>
            <w:proofErr w:type="gramEnd"/>
            <w:r w:rsidRPr="00854432">
              <w:rPr>
                <w:rFonts w:ascii="Times New Roman" w:eastAsia="Times New Roman" w:hAnsi="Times New Roman"/>
                <w:sz w:val="20"/>
                <w:szCs w:val="20"/>
                <w:lang w:eastAsia="ru-RU"/>
              </w:rPr>
              <w:t xml:space="preserve"> бюджет</w:t>
            </w:r>
          </w:p>
        </w:tc>
        <w:tc>
          <w:tcPr>
            <w:tcW w:w="849" w:type="dxa"/>
          </w:tcPr>
          <w:p w14:paraId="0832FD47"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272B4298"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0" w:type="dxa"/>
          </w:tcPr>
          <w:p w14:paraId="41A684BB"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2C3EC6A9"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2" w:type="dxa"/>
            <w:gridSpan w:val="2"/>
          </w:tcPr>
          <w:p w14:paraId="7F581B3B"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72199E77"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2" w:type="dxa"/>
          </w:tcPr>
          <w:p w14:paraId="5BE13B22"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r>
      <w:tr w:rsidR="00854432" w:rsidRPr="00854432" w14:paraId="387A058A" w14:textId="77777777" w:rsidTr="00854432">
        <w:trPr>
          <w:trHeight w:val="210"/>
        </w:trPr>
        <w:tc>
          <w:tcPr>
            <w:tcW w:w="425" w:type="dxa"/>
            <w:vMerge/>
          </w:tcPr>
          <w:p w14:paraId="0C476256"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299445D9"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tcPr>
          <w:p w14:paraId="3848700C"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4DFF4A82"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Областной бюджет</w:t>
            </w:r>
          </w:p>
        </w:tc>
        <w:tc>
          <w:tcPr>
            <w:tcW w:w="849" w:type="dxa"/>
          </w:tcPr>
          <w:p w14:paraId="55DA485F"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32175AF9"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Pr>
          <w:p w14:paraId="4509E2F7"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2754F5C6"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gridSpan w:val="2"/>
          </w:tcPr>
          <w:p w14:paraId="016570D2"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188,20</w:t>
            </w:r>
          </w:p>
        </w:tc>
        <w:tc>
          <w:tcPr>
            <w:tcW w:w="851" w:type="dxa"/>
          </w:tcPr>
          <w:p w14:paraId="2BA5CB22"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126E9C97"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188,2</w:t>
            </w:r>
          </w:p>
        </w:tc>
      </w:tr>
      <w:tr w:rsidR="00854432" w:rsidRPr="00854432" w14:paraId="1BE51FB7" w14:textId="77777777" w:rsidTr="00854432">
        <w:trPr>
          <w:trHeight w:val="210"/>
        </w:trPr>
        <w:tc>
          <w:tcPr>
            <w:tcW w:w="425" w:type="dxa"/>
            <w:vMerge/>
          </w:tcPr>
          <w:p w14:paraId="3C335590" w14:textId="77777777" w:rsidR="00854432" w:rsidRPr="00854432" w:rsidRDefault="00854432" w:rsidP="00854432">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14:paraId="18664FFA" w14:textId="77777777" w:rsidR="00854432" w:rsidRPr="00854432" w:rsidRDefault="00854432" w:rsidP="00854432">
            <w:pPr>
              <w:spacing w:after="0" w:line="240" w:lineRule="auto"/>
              <w:rPr>
                <w:rFonts w:ascii="Times New Roman" w:eastAsia="Times New Roman" w:hAnsi="Times New Roman"/>
                <w:sz w:val="20"/>
                <w:szCs w:val="20"/>
                <w:lang w:eastAsia="ru-RU"/>
              </w:rPr>
            </w:pPr>
          </w:p>
        </w:tc>
        <w:tc>
          <w:tcPr>
            <w:tcW w:w="1559" w:type="dxa"/>
            <w:vMerge/>
          </w:tcPr>
          <w:p w14:paraId="2816FB6B"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tc>
        <w:tc>
          <w:tcPr>
            <w:tcW w:w="852" w:type="dxa"/>
          </w:tcPr>
          <w:p w14:paraId="14B80A4C"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Бюджет муниципального района</w:t>
            </w:r>
          </w:p>
        </w:tc>
        <w:tc>
          <w:tcPr>
            <w:tcW w:w="849" w:type="dxa"/>
          </w:tcPr>
          <w:p w14:paraId="736FB197"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1" w:type="dxa"/>
          </w:tcPr>
          <w:p w14:paraId="1EFCDF99"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850" w:type="dxa"/>
          </w:tcPr>
          <w:p w14:paraId="661AC03B"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14:paraId="2B4D747F"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gridSpan w:val="2"/>
          </w:tcPr>
          <w:p w14:paraId="557AF68A" w14:textId="77777777" w:rsidR="00854432" w:rsidRPr="00854432" w:rsidRDefault="00854432" w:rsidP="00854432">
            <w:pPr>
              <w:snapToGrid w:val="0"/>
              <w:spacing w:before="100" w:beforeAutospacing="1" w:after="100" w:afterAutospacing="1" w:line="240" w:lineRule="auto"/>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 xml:space="preserve">   1,902</w:t>
            </w:r>
          </w:p>
        </w:tc>
        <w:tc>
          <w:tcPr>
            <w:tcW w:w="851" w:type="dxa"/>
          </w:tcPr>
          <w:p w14:paraId="6950F422"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w:t>
            </w:r>
          </w:p>
        </w:tc>
        <w:tc>
          <w:tcPr>
            <w:tcW w:w="992" w:type="dxa"/>
          </w:tcPr>
          <w:p w14:paraId="61B29AAF" w14:textId="77777777" w:rsidR="00854432" w:rsidRPr="00854432" w:rsidRDefault="00854432" w:rsidP="00854432">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854432">
              <w:rPr>
                <w:rFonts w:ascii="Times New Roman" w:eastAsia="Times New Roman" w:hAnsi="Times New Roman"/>
                <w:sz w:val="20"/>
                <w:szCs w:val="20"/>
                <w:lang w:eastAsia="ru-RU"/>
              </w:rPr>
              <w:t>1,902</w:t>
            </w:r>
          </w:p>
        </w:tc>
      </w:tr>
    </w:tbl>
    <w:p w14:paraId="3FFE77C9" w14:textId="77777777" w:rsidR="00854432" w:rsidRPr="00854432" w:rsidRDefault="00854432" w:rsidP="00854432">
      <w:pPr>
        <w:spacing w:after="0" w:line="240" w:lineRule="auto"/>
        <w:jc w:val="both"/>
        <w:rPr>
          <w:rFonts w:ascii="Times New Roman" w:eastAsia="Times New Roman" w:hAnsi="Times New Roman"/>
          <w:sz w:val="20"/>
          <w:szCs w:val="20"/>
          <w:lang w:eastAsia="ru-RU"/>
        </w:rPr>
      </w:pPr>
    </w:p>
    <w:p w14:paraId="20463EBA" w14:textId="77777777" w:rsidR="00854432" w:rsidRPr="00854432" w:rsidRDefault="00854432" w:rsidP="00854432">
      <w:pPr>
        <w:spacing w:after="0" w:line="240" w:lineRule="auto"/>
        <w:jc w:val="center"/>
        <w:rPr>
          <w:rFonts w:ascii="Times New Roman" w:eastAsia="Times New Roman" w:hAnsi="Times New Roman"/>
          <w:sz w:val="20"/>
          <w:szCs w:val="20"/>
          <w:lang w:eastAsia="ru-RU"/>
        </w:rPr>
      </w:pPr>
    </w:p>
    <w:p w14:paraId="3D0E2582" w14:textId="77777777" w:rsidR="00655313" w:rsidRDefault="00655313" w:rsidP="00854432">
      <w:pPr>
        <w:spacing w:after="0" w:line="240" w:lineRule="auto"/>
        <w:jc w:val="center"/>
        <w:rPr>
          <w:rFonts w:ascii="Times New Roman" w:eastAsia="Times New Roman" w:hAnsi="Times New Roman"/>
          <w:sz w:val="24"/>
          <w:szCs w:val="24"/>
          <w:lang w:eastAsia="ar-SA"/>
        </w:rPr>
      </w:pPr>
    </w:p>
    <w:p w14:paraId="407BF8F7" w14:textId="77777777" w:rsidR="00655313" w:rsidRDefault="00655313" w:rsidP="00854432">
      <w:pPr>
        <w:spacing w:after="0" w:line="240" w:lineRule="auto"/>
        <w:jc w:val="center"/>
        <w:rPr>
          <w:rFonts w:ascii="Times New Roman" w:eastAsia="Times New Roman" w:hAnsi="Times New Roman"/>
          <w:sz w:val="24"/>
          <w:szCs w:val="24"/>
          <w:lang w:eastAsia="ar-SA"/>
        </w:rPr>
      </w:pPr>
    </w:p>
    <w:p w14:paraId="143C1F8A" w14:textId="77777777" w:rsidR="00655313" w:rsidRDefault="00655313" w:rsidP="00854432">
      <w:pPr>
        <w:spacing w:after="0" w:line="240" w:lineRule="auto"/>
        <w:jc w:val="center"/>
        <w:rPr>
          <w:rFonts w:ascii="Times New Roman" w:eastAsia="Times New Roman" w:hAnsi="Times New Roman"/>
          <w:sz w:val="24"/>
          <w:szCs w:val="24"/>
          <w:lang w:eastAsia="ar-SA"/>
        </w:rPr>
      </w:pPr>
    </w:p>
    <w:p w14:paraId="531AB6D3" w14:textId="77777777" w:rsidR="00655313" w:rsidRDefault="00655313" w:rsidP="00854432">
      <w:pPr>
        <w:spacing w:after="0" w:line="240" w:lineRule="auto"/>
        <w:jc w:val="center"/>
        <w:rPr>
          <w:rFonts w:ascii="Times New Roman" w:eastAsia="Times New Roman" w:hAnsi="Times New Roman"/>
          <w:sz w:val="24"/>
          <w:szCs w:val="24"/>
          <w:lang w:eastAsia="ar-SA"/>
        </w:rPr>
      </w:pPr>
    </w:p>
    <w:p w14:paraId="56FDEAFA" w14:textId="77777777" w:rsidR="00655313" w:rsidRDefault="00655313" w:rsidP="00854432">
      <w:pPr>
        <w:spacing w:after="0" w:line="240" w:lineRule="auto"/>
        <w:jc w:val="center"/>
        <w:rPr>
          <w:rFonts w:ascii="Times New Roman" w:eastAsia="Times New Roman" w:hAnsi="Times New Roman"/>
          <w:sz w:val="24"/>
          <w:szCs w:val="24"/>
          <w:lang w:eastAsia="ar-SA"/>
        </w:rPr>
      </w:pPr>
    </w:p>
    <w:p w14:paraId="50F84633" w14:textId="77777777" w:rsidR="00655313" w:rsidRDefault="00655313" w:rsidP="00854432">
      <w:pPr>
        <w:spacing w:after="0" w:line="240" w:lineRule="auto"/>
        <w:jc w:val="center"/>
        <w:rPr>
          <w:rFonts w:ascii="Times New Roman" w:eastAsia="Times New Roman" w:hAnsi="Times New Roman"/>
          <w:sz w:val="24"/>
          <w:szCs w:val="24"/>
          <w:lang w:eastAsia="ar-SA"/>
        </w:rPr>
      </w:pPr>
    </w:p>
    <w:p w14:paraId="151CE0FA" w14:textId="77777777" w:rsidR="00655313" w:rsidRDefault="00655313" w:rsidP="00854432">
      <w:pPr>
        <w:spacing w:after="0" w:line="240" w:lineRule="auto"/>
        <w:jc w:val="center"/>
        <w:rPr>
          <w:rFonts w:ascii="Times New Roman" w:eastAsia="Times New Roman" w:hAnsi="Times New Roman"/>
          <w:sz w:val="24"/>
          <w:szCs w:val="24"/>
          <w:lang w:eastAsia="ar-SA"/>
        </w:rPr>
      </w:pPr>
    </w:p>
    <w:p w14:paraId="77312DE5" w14:textId="77777777" w:rsidR="00655313" w:rsidRDefault="00655313" w:rsidP="00854432">
      <w:pPr>
        <w:spacing w:after="0" w:line="240" w:lineRule="auto"/>
        <w:jc w:val="center"/>
        <w:rPr>
          <w:rFonts w:ascii="Times New Roman" w:eastAsia="Times New Roman" w:hAnsi="Times New Roman"/>
          <w:sz w:val="24"/>
          <w:szCs w:val="24"/>
          <w:lang w:eastAsia="ar-SA"/>
        </w:rPr>
      </w:pPr>
    </w:p>
    <w:p w14:paraId="75EE900B" w14:textId="77777777" w:rsidR="00655313" w:rsidRDefault="00655313" w:rsidP="00854432">
      <w:pPr>
        <w:spacing w:after="0" w:line="240" w:lineRule="auto"/>
        <w:jc w:val="center"/>
        <w:rPr>
          <w:rFonts w:ascii="Times New Roman" w:eastAsia="Times New Roman" w:hAnsi="Times New Roman"/>
          <w:sz w:val="24"/>
          <w:szCs w:val="24"/>
          <w:lang w:eastAsia="ar-SA"/>
        </w:rPr>
      </w:pPr>
    </w:p>
    <w:p w14:paraId="4170D951" w14:textId="77777777" w:rsidR="00655313" w:rsidRDefault="00655313" w:rsidP="00854432">
      <w:pPr>
        <w:spacing w:after="0" w:line="240" w:lineRule="auto"/>
        <w:jc w:val="center"/>
        <w:rPr>
          <w:rFonts w:ascii="Times New Roman" w:eastAsia="Times New Roman" w:hAnsi="Times New Roman"/>
          <w:sz w:val="24"/>
          <w:szCs w:val="24"/>
          <w:lang w:eastAsia="ar-SA"/>
        </w:rPr>
      </w:pPr>
    </w:p>
    <w:p w14:paraId="7E5118E1" w14:textId="5C18E0B1" w:rsidR="00854432" w:rsidRPr="00854432" w:rsidRDefault="00854432" w:rsidP="00854432">
      <w:pPr>
        <w:spacing w:after="0" w:line="240" w:lineRule="auto"/>
        <w:jc w:val="center"/>
        <w:rPr>
          <w:rFonts w:ascii="Times New Roman" w:eastAsia="Times New Roman" w:hAnsi="Times New Roman"/>
          <w:sz w:val="24"/>
          <w:szCs w:val="24"/>
          <w:lang w:eastAsia="ar-SA"/>
        </w:rPr>
      </w:pPr>
      <w:r w:rsidRPr="00854432">
        <w:rPr>
          <w:rFonts w:ascii="Times New Roman" w:eastAsia="Times New Roman" w:hAnsi="Times New Roman"/>
          <w:noProof/>
          <w:sz w:val="24"/>
          <w:szCs w:val="24"/>
          <w:lang w:eastAsia="ru-RU"/>
        </w:rPr>
        <w:lastRenderedPageBreak/>
        <w:drawing>
          <wp:inline distT="0" distB="0" distL="0" distR="0" wp14:anchorId="1B469865" wp14:editId="7CE43D49">
            <wp:extent cx="462915" cy="570230"/>
            <wp:effectExtent l="0" t="0" r="0" b="127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62915" cy="570230"/>
                    </a:xfrm>
                    <a:prstGeom prst="rect">
                      <a:avLst/>
                    </a:prstGeom>
                    <a:solidFill>
                      <a:srgbClr val="FFFFFF"/>
                    </a:solidFill>
                    <a:ln>
                      <a:noFill/>
                    </a:ln>
                  </pic:spPr>
                </pic:pic>
              </a:graphicData>
            </a:graphic>
          </wp:inline>
        </w:drawing>
      </w:r>
    </w:p>
    <w:p w14:paraId="083466CE" w14:textId="77777777" w:rsidR="00854432" w:rsidRPr="00854432" w:rsidRDefault="00854432" w:rsidP="00854432">
      <w:pPr>
        <w:spacing w:after="0" w:line="240" w:lineRule="auto"/>
        <w:rPr>
          <w:rFonts w:ascii="Times New Roman" w:eastAsia="Times New Roman" w:hAnsi="Times New Roman"/>
          <w:sz w:val="24"/>
          <w:szCs w:val="24"/>
          <w:lang w:eastAsia="ar-SA"/>
        </w:rPr>
      </w:pPr>
    </w:p>
    <w:tbl>
      <w:tblPr>
        <w:tblW w:w="9639" w:type="dxa"/>
        <w:tblInd w:w="108" w:type="dxa"/>
        <w:tblLayout w:type="fixed"/>
        <w:tblLook w:val="0000" w:firstRow="0" w:lastRow="0" w:firstColumn="0" w:lastColumn="0" w:noHBand="0" w:noVBand="0"/>
      </w:tblPr>
      <w:tblGrid>
        <w:gridCol w:w="1749"/>
        <w:gridCol w:w="2678"/>
        <w:gridCol w:w="3282"/>
        <w:gridCol w:w="1930"/>
      </w:tblGrid>
      <w:tr w:rsidR="00854432" w:rsidRPr="00854432" w14:paraId="29E8C74F" w14:textId="77777777" w:rsidTr="00854432">
        <w:trPr>
          <w:trHeight w:val="165"/>
        </w:trPr>
        <w:tc>
          <w:tcPr>
            <w:tcW w:w="9639" w:type="dxa"/>
            <w:gridSpan w:val="4"/>
          </w:tcPr>
          <w:p w14:paraId="5D589213" w14:textId="77777777" w:rsidR="00854432" w:rsidRPr="00854432" w:rsidRDefault="00854432" w:rsidP="00854432">
            <w:pPr>
              <w:autoSpaceDE w:val="0"/>
              <w:snapToGrid w:val="0"/>
              <w:spacing w:after="0" w:line="240" w:lineRule="auto"/>
              <w:jc w:val="center"/>
              <w:rPr>
                <w:rFonts w:ascii="Times New Roman" w:eastAsia="Times New Roman" w:hAnsi="Times New Roman"/>
                <w:sz w:val="36"/>
                <w:szCs w:val="36"/>
                <w:lang w:eastAsia="ar-SA"/>
              </w:rPr>
            </w:pPr>
          </w:p>
        </w:tc>
      </w:tr>
      <w:tr w:rsidR="00854432" w:rsidRPr="00854432" w14:paraId="557356A3" w14:textId="77777777" w:rsidTr="00854432">
        <w:trPr>
          <w:trHeight w:val="263"/>
        </w:trPr>
        <w:tc>
          <w:tcPr>
            <w:tcW w:w="9639" w:type="dxa"/>
            <w:gridSpan w:val="4"/>
          </w:tcPr>
          <w:p w14:paraId="6232E475" w14:textId="77777777" w:rsidR="00854432" w:rsidRPr="00854432" w:rsidRDefault="00854432" w:rsidP="00854432">
            <w:pPr>
              <w:autoSpaceDE w:val="0"/>
              <w:snapToGrid w:val="0"/>
              <w:spacing w:after="0" w:line="240" w:lineRule="auto"/>
              <w:jc w:val="center"/>
              <w:rPr>
                <w:rFonts w:ascii="Times New Roman" w:eastAsia="Times New Roman" w:hAnsi="Times New Roman"/>
                <w:b/>
                <w:sz w:val="28"/>
                <w:szCs w:val="28"/>
                <w:lang w:eastAsia="ar-SA"/>
              </w:rPr>
            </w:pPr>
            <w:r w:rsidRPr="00854432">
              <w:rPr>
                <w:rFonts w:ascii="Times New Roman" w:eastAsia="Times New Roman" w:hAnsi="Times New Roman"/>
                <w:b/>
                <w:sz w:val="28"/>
                <w:szCs w:val="28"/>
                <w:lang w:eastAsia="ar-SA"/>
              </w:rPr>
              <w:t>АДМИНИСТРАЦИЯ ТУЖИНСКОГО МУНИЦИПАЛЬНОГО РАЙОНА КИРОВСКОЙ ОБЛАСТИ</w:t>
            </w:r>
          </w:p>
        </w:tc>
      </w:tr>
      <w:tr w:rsidR="00854432" w:rsidRPr="00854432" w14:paraId="689D76D7" w14:textId="77777777" w:rsidTr="00854432">
        <w:trPr>
          <w:trHeight w:val="172"/>
        </w:trPr>
        <w:tc>
          <w:tcPr>
            <w:tcW w:w="9639" w:type="dxa"/>
            <w:gridSpan w:val="4"/>
          </w:tcPr>
          <w:p w14:paraId="44CF87E7" w14:textId="77777777" w:rsidR="00854432" w:rsidRPr="00854432" w:rsidRDefault="00854432" w:rsidP="00854432">
            <w:pPr>
              <w:autoSpaceDE w:val="0"/>
              <w:snapToGrid w:val="0"/>
              <w:spacing w:after="0" w:line="240" w:lineRule="auto"/>
              <w:jc w:val="center"/>
              <w:rPr>
                <w:rFonts w:ascii="Times New Roman" w:eastAsia="Times New Roman" w:hAnsi="Times New Roman"/>
                <w:sz w:val="36"/>
                <w:szCs w:val="36"/>
                <w:lang w:eastAsia="ar-SA"/>
              </w:rPr>
            </w:pPr>
          </w:p>
        </w:tc>
      </w:tr>
      <w:tr w:rsidR="00854432" w:rsidRPr="00854432" w14:paraId="40E8894D" w14:textId="77777777" w:rsidTr="00854432">
        <w:trPr>
          <w:trHeight w:val="147"/>
        </w:trPr>
        <w:tc>
          <w:tcPr>
            <w:tcW w:w="9639" w:type="dxa"/>
            <w:gridSpan w:val="4"/>
          </w:tcPr>
          <w:p w14:paraId="7BE512B5" w14:textId="77777777" w:rsidR="00854432" w:rsidRPr="00854432" w:rsidRDefault="00854432" w:rsidP="00854432">
            <w:pPr>
              <w:autoSpaceDE w:val="0"/>
              <w:snapToGrid w:val="0"/>
              <w:spacing w:after="0" w:line="240" w:lineRule="auto"/>
              <w:jc w:val="center"/>
              <w:rPr>
                <w:rFonts w:ascii="Times New Roman" w:eastAsia="Times New Roman" w:hAnsi="Times New Roman"/>
                <w:b/>
                <w:sz w:val="32"/>
                <w:szCs w:val="32"/>
                <w:lang w:eastAsia="ar-SA"/>
              </w:rPr>
            </w:pPr>
            <w:r w:rsidRPr="00854432">
              <w:rPr>
                <w:rFonts w:ascii="Times New Roman" w:eastAsia="Times New Roman" w:hAnsi="Times New Roman"/>
                <w:b/>
                <w:sz w:val="32"/>
                <w:szCs w:val="32"/>
                <w:lang w:eastAsia="ar-SA"/>
              </w:rPr>
              <w:t>ПОСТАНОВЛЕНИЕ</w:t>
            </w:r>
          </w:p>
          <w:p w14:paraId="1E0BAC95" w14:textId="77777777" w:rsidR="00854432" w:rsidRPr="00854432" w:rsidRDefault="00854432" w:rsidP="00854432">
            <w:pPr>
              <w:autoSpaceDE w:val="0"/>
              <w:snapToGrid w:val="0"/>
              <w:spacing w:after="0" w:line="240" w:lineRule="auto"/>
              <w:jc w:val="center"/>
              <w:rPr>
                <w:rFonts w:ascii="Times New Roman" w:eastAsia="Times New Roman" w:hAnsi="Times New Roman"/>
                <w:b/>
                <w:sz w:val="32"/>
                <w:szCs w:val="32"/>
                <w:lang w:eastAsia="ar-SA"/>
              </w:rPr>
            </w:pPr>
          </w:p>
        </w:tc>
      </w:tr>
      <w:tr w:rsidR="00854432" w:rsidRPr="00854432" w14:paraId="01F97C78" w14:textId="77777777" w:rsidTr="00854432">
        <w:tblPrEx>
          <w:tblBorders>
            <w:bottom w:val="single" w:sz="4" w:space="0" w:color="auto"/>
          </w:tblBorders>
          <w:tblLook w:val="01E0" w:firstRow="1" w:lastRow="1" w:firstColumn="1" w:lastColumn="1" w:noHBand="0" w:noVBand="0"/>
        </w:tblPrEx>
        <w:tc>
          <w:tcPr>
            <w:tcW w:w="1749" w:type="dxa"/>
            <w:tcBorders>
              <w:bottom w:val="single" w:sz="4" w:space="0" w:color="auto"/>
            </w:tcBorders>
          </w:tcPr>
          <w:p w14:paraId="33E81927" w14:textId="77777777" w:rsidR="00854432" w:rsidRPr="00854432" w:rsidRDefault="00854432" w:rsidP="00854432">
            <w:pPr>
              <w:autoSpaceDE w:val="0"/>
              <w:autoSpaceDN w:val="0"/>
              <w:adjustRightInd w:val="0"/>
              <w:spacing w:after="0" w:line="240" w:lineRule="auto"/>
              <w:jc w:val="center"/>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21.11.2024</w:t>
            </w:r>
          </w:p>
        </w:tc>
        <w:tc>
          <w:tcPr>
            <w:tcW w:w="2678" w:type="dxa"/>
            <w:tcBorders>
              <w:bottom w:val="nil"/>
            </w:tcBorders>
          </w:tcPr>
          <w:p w14:paraId="6A19C043" w14:textId="77777777" w:rsidR="00854432" w:rsidRPr="00854432" w:rsidRDefault="00854432" w:rsidP="00854432">
            <w:pPr>
              <w:autoSpaceDE w:val="0"/>
              <w:autoSpaceDN w:val="0"/>
              <w:adjustRightInd w:val="0"/>
              <w:spacing w:after="0" w:line="240" w:lineRule="auto"/>
              <w:jc w:val="center"/>
              <w:rPr>
                <w:rFonts w:ascii="Times New Roman" w:eastAsia="Times New Roman" w:hAnsi="Times New Roman"/>
                <w:sz w:val="28"/>
                <w:szCs w:val="28"/>
                <w:lang w:eastAsia="ar-SA"/>
              </w:rPr>
            </w:pPr>
          </w:p>
        </w:tc>
        <w:tc>
          <w:tcPr>
            <w:tcW w:w="3282" w:type="dxa"/>
            <w:tcBorders>
              <w:bottom w:val="nil"/>
            </w:tcBorders>
          </w:tcPr>
          <w:p w14:paraId="78F1B509" w14:textId="77777777" w:rsidR="00854432" w:rsidRPr="00854432" w:rsidRDefault="00854432" w:rsidP="00854432">
            <w:pPr>
              <w:autoSpaceDE w:val="0"/>
              <w:autoSpaceDN w:val="0"/>
              <w:adjustRightInd w:val="0"/>
              <w:spacing w:after="0" w:line="240" w:lineRule="auto"/>
              <w:jc w:val="right"/>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w:t>
            </w:r>
          </w:p>
        </w:tc>
        <w:tc>
          <w:tcPr>
            <w:tcW w:w="1930" w:type="dxa"/>
            <w:tcBorders>
              <w:bottom w:val="single" w:sz="4" w:space="0" w:color="auto"/>
            </w:tcBorders>
          </w:tcPr>
          <w:p w14:paraId="6BBB0D48" w14:textId="77777777" w:rsidR="00854432" w:rsidRPr="00854432" w:rsidRDefault="00854432" w:rsidP="00854432">
            <w:pPr>
              <w:autoSpaceDE w:val="0"/>
              <w:autoSpaceDN w:val="0"/>
              <w:adjustRightInd w:val="0"/>
              <w:spacing w:after="0" w:line="240" w:lineRule="auto"/>
              <w:jc w:val="center"/>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371</w:t>
            </w:r>
          </w:p>
        </w:tc>
      </w:tr>
      <w:tr w:rsidR="00854432" w:rsidRPr="00854432" w14:paraId="45106E0A" w14:textId="77777777" w:rsidTr="00854432">
        <w:tblPrEx>
          <w:tblBorders>
            <w:bottom w:val="single" w:sz="4" w:space="0" w:color="auto"/>
          </w:tblBorders>
          <w:tblLook w:val="01E0" w:firstRow="1" w:lastRow="1" w:firstColumn="1" w:lastColumn="1" w:noHBand="0" w:noVBand="0"/>
        </w:tblPrEx>
        <w:tc>
          <w:tcPr>
            <w:tcW w:w="9639" w:type="dxa"/>
            <w:gridSpan w:val="4"/>
            <w:tcBorders>
              <w:bottom w:val="nil"/>
            </w:tcBorders>
          </w:tcPr>
          <w:p w14:paraId="5B28BE11" w14:textId="77777777" w:rsidR="00854432" w:rsidRPr="00854432" w:rsidRDefault="00854432" w:rsidP="00854432">
            <w:pPr>
              <w:autoSpaceDE w:val="0"/>
              <w:autoSpaceDN w:val="0"/>
              <w:adjustRightInd w:val="0"/>
              <w:spacing w:after="0" w:line="240" w:lineRule="auto"/>
              <w:jc w:val="center"/>
              <w:rPr>
                <w:rFonts w:ascii="Times New Roman" w:eastAsia="Times New Roman" w:hAnsi="Times New Roman"/>
                <w:sz w:val="28"/>
                <w:szCs w:val="28"/>
                <w:lang w:eastAsia="ar-SA"/>
              </w:rPr>
            </w:pPr>
            <w:proofErr w:type="spellStart"/>
            <w:r w:rsidRPr="00854432">
              <w:rPr>
                <w:rFonts w:ascii="Times New Roman" w:eastAsia="Times New Roman" w:hAnsi="Times New Roman"/>
                <w:color w:val="000000"/>
                <w:sz w:val="28"/>
                <w:szCs w:val="28"/>
                <w:lang w:eastAsia="ar-SA"/>
              </w:rPr>
              <w:t>пгт</w:t>
            </w:r>
            <w:proofErr w:type="spellEnd"/>
            <w:r w:rsidRPr="00854432">
              <w:rPr>
                <w:rFonts w:ascii="Times New Roman" w:eastAsia="Times New Roman" w:hAnsi="Times New Roman"/>
                <w:color w:val="000000"/>
                <w:sz w:val="28"/>
                <w:szCs w:val="28"/>
                <w:lang w:eastAsia="ar-SA"/>
              </w:rPr>
              <w:t xml:space="preserve"> Тужа</w:t>
            </w:r>
          </w:p>
        </w:tc>
      </w:tr>
      <w:tr w:rsidR="00854432" w:rsidRPr="00854432" w14:paraId="7F53F35B" w14:textId="77777777" w:rsidTr="00854432">
        <w:trPr>
          <w:trHeight w:val="172"/>
        </w:trPr>
        <w:tc>
          <w:tcPr>
            <w:tcW w:w="9639" w:type="dxa"/>
            <w:gridSpan w:val="4"/>
          </w:tcPr>
          <w:p w14:paraId="225A5AA3" w14:textId="77777777" w:rsidR="00854432" w:rsidRPr="00854432" w:rsidRDefault="00854432" w:rsidP="00854432">
            <w:pPr>
              <w:autoSpaceDE w:val="0"/>
              <w:snapToGrid w:val="0"/>
              <w:spacing w:after="0" w:line="240" w:lineRule="auto"/>
              <w:jc w:val="center"/>
              <w:rPr>
                <w:rFonts w:ascii="Times New Roman" w:eastAsia="Times New Roman" w:hAnsi="Times New Roman"/>
                <w:sz w:val="28"/>
                <w:szCs w:val="28"/>
                <w:lang w:eastAsia="ar-SA"/>
              </w:rPr>
            </w:pPr>
          </w:p>
        </w:tc>
      </w:tr>
    </w:tbl>
    <w:p w14:paraId="52ABE996" w14:textId="77777777" w:rsidR="00854432" w:rsidRPr="00854432" w:rsidRDefault="00854432" w:rsidP="00854432">
      <w:pPr>
        <w:autoSpaceDE w:val="0"/>
        <w:snapToGrid w:val="0"/>
        <w:spacing w:after="0" w:line="240" w:lineRule="auto"/>
        <w:ind w:firstLine="743"/>
        <w:jc w:val="center"/>
        <w:rPr>
          <w:rFonts w:ascii="Times New Roman" w:eastAsia="Times New Roman" w:hAnsi="Times New Roman"/>
          <w:b/>
          <w:sz w:val="28"/>
          <w:szCs w:val="28"/>
          <w:lang w:eastAsia="ar-SA"/>
        </w:rPr>
      </w:pPr>
      <w:r w:rsidRPr="00854432">
        <w:rPr>
          <w:rFonts w:ascii="Times New Roman" w:eastAsia="Times New Roman" w:hAnsi="Times New Roman"/>
          <w:b/>
          <w:sz w:val="28"/>
          <w:szCs w:val="28"/>
          <w:lang w:eastAsia="ar-SA"/>
        </w:rPr>
        <w:t xml:space="preserve">Об утверждении меры порядка и условий предоставления дополнительной меры социальной поддержки отдельных категорий </w:t>
      </w:r>
      <w:proofErr w:type="gramStart"/>
      <w:r w:rsidRPr="00854432">
        <w:rPr>
          <w:rFonts w:ascii="Times New Roman" w:eastAsia="Times New Roman" w:hAnsi="Times New Roman"/>
          <w:b/>
          <w:sz w:val="28"/>
          <w:szCs w:val="28"/>
          <w:lang w:eastAsia="ar-SA"/>
        </w:rPr>
        <w:t>граждан  в</w:t>
      </w:r>
      <w:proofErr w:type="gramEnd"/>
      <w:r w:rsidRPr="00854432">
        <w:rPr>
          <w:rFonts w:ascii="Times New Roman" w:eastAsia="Times New Roman" w:hAnsi="Times New Roman"/>
          <w:b/>
          <w:sz w:val="28"/>
          <w:szCs w:val="28"/>
          <w:lang w:eastAsia="ar-SA"/>
        </w:rPr>
        <w:t xml:space="preserve"> виде обеспечения  твердым топливом</w:t>
      </w:r>
    </w:p>
    <w:p w14:paraId="282CFF54" w14:textId="77777777" w:rsidR="00854432" w:rsidRPr="00854432" w:rsidRDefault="00854432" w:rsidP="00854432">
      <w:pPr>
        <w:autoSpaceDE w:val="0"/>
        <w:snapToGrid w:val="0"/>
        <w:spacing w:after="0" w:line="300" w:lineRule="auto"/>
        <w:jc w:val="both"/>
        <w:rPr>
          <w:rFonts w:ascii="Times New Roman" w:eastAsia="Times New Roman" w:hAnsi="Times New Roman"/>
          <w:b/>
          <w:sz w:val="28"/>
          <w:szCs w:val="28"/>
          <w:lang w:eastAsia="ar-SA"/>
        </w:rPr>
      </w:pPr>
    </w:p>
    <w:p w14:paraId="614BF934" w14:textId="77777777" w:rsidR="00854432" w:rsidRPr="00854432" w:rsidRDefault="00854432" w:rsidP="00854432">
      <w:pPr>
        <w:autoSpaceDE w:val="0"/>
        <w:snapToGrid w:val="0"/>
        <w:spacing w:after="0" w:line="300" w:lineRule="auto"/>
        <w:ind w:firstLine="708"/>
        <w:jc w:val="both"/>
        <w:rPr>
          <w:rFonts w:ascii="Times New Roman" w:eastAsia="Times New Roman" w:hAnsi="Times New Roman"/>
          <w:bCs/>
          <w:sz w:val="28"/>
          <w:szCs w:val="28"/>
          <w:lang w:eastAsia="ar-SA"/>
        </w:rPr>
      </w:pPr>
      <w:r w:rsidRPr="00854432">
        <w:rPr>
          <w:rFonts w:ascii="Times New Roman" w:eastAsia="Times New Roman" w:hAnsi="Times New Roman"/>
          <w:bCs/>
          <w:sz w:val="28"/>
          <w:szCs w:val="28"/>
          <w:lang w:eastAsia="ar-SA"/>
        </w:rPr>
        <w:t>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Кировской области от </w:t>
      </w:r>
      <w:r w:rsidRPr="00854432">
        <w:rPr>
          <w:rFonts w:ascii="Times New Roman" w:eastAsia="Times New Roman" w:hAnsi="Times New Roman"/>
          <w:sz w:val="28"/>
          <w:szCs w:val="28"/>
          <w:lang w:eastAsia="ar-SA"/>
        </w:rPr>
        <w:t>13.02.2023 № 66-П «Об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 на 2024 год»,</w:t>
      </w:r>
      <w:r w:rsidRPr="00854432">
        <w:rPr>
          <w:rFonts w:ascii="Times New Roman" w:eastAsia="Times New Roman" w:hAnsi="Times New Roman"/>
          <w:bCs/>
          <w:sz w:val="28"/>
          <w:szCs w:val="28"/>
          <w:lang w:eastAsia="ar-SA"/>
        </w:rPr>
        <w:t xml:space="preserve"> в целях оказания дополнительной социальной поддержки проживающим на территории Тужинского муниципального района Кировской области членам семей лиц, призванных в соответствии с Указом Президента Российской Федерации от 21.09.2022 № 647 «</w:t>
      </w:r>
      <w:bookmarkStart w:id="5" w:name="_Hlk171428019"/>
      <w:r w:rsidRPr="00854432">
        <w:rPr>
          <w:rFonts w:ascii="Times New Roman" w:eastAsia="Times New Roman" w:hAnsi="Times New Roman"/>
          <w:bCs/>
          <w:sz w:val="28"/>
          <w:szCs w:val="28"/>
          <w:lang w:eastAsia="ar-SA"/>
        </w:rPr>
        <w:t xml:space="preserve">Об объявлении частичной мобилизации в Российской Федерации» на военную службу по мобилизации в Вооруженные Силы Российской Федерации,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а также лицам, находящихся (находившимся) на военной службе (службе) в войсках национальной гвардии Российской Федерации и принимающим (принимавшим) участие в </w:t>
      </w:r>
      <w:r w:rsidRPr="00854432">
        <w:rPr>
          <w:rFonts w:ascii="Times New Roman" w:eastAsia="Times New Roman" w:hAnsi="Times New Roman"/>
          <w:bCs/>
          <w:sz w:val="28"/>
          <w:szCs w:val="28"/>
          <w:lang w:eastAsia="ar-SA"/>
        </w:rPr>
        <w:lastRenderedPageBreak/>
        <w:t>специальной военной операции на территориях Украины, Донецкой Народной Республики, Луганской Народной Республики, Херсонской и Запорожской областей, сотрудникам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военнослужащим органов Федеральной службы безопасности Российской Федерации , направляемым (направлявшимся) в служебную командировку на срок не менее трех месяцев либо выполняющим (выполнявшим) возложенные на них задачи не менее трех месяцев на территории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w:t>
      </w:r>
      <w:bookmarkEnd w:id="5"/>
      <w:r w:rsidRPr="00854432">
        <w:rPr>
          <w:rFonts w:ascii="Times New Roman" w:eastAsia="Times New Roman" w:hAnsi="Times New Roman"/>
          <w:bCs/>
          <w:sz w:val="28"/>
          <w:szCs w:val="28"/>
          <w:lang w:eastAsia="ar-SA"/>
        </w:rPr>
        <w:t>» (далее – участники специальной военной операции),     администрация Тужинского муниципального района ПОСТАНОВЛЯЕТ:</w:t>
      </w:r>
    </w:p>
    <w:p w14:paraId="3AA428DE" w14:textId="77777777" w:rsidR="00854432" w:rsidRPr="00854432" w:rsidRDefault="00854432" w:rsidP="00854432">
      <w:pPr>
        <w:autoSpaceDE w:val="0"/>
        <w:snapToGrid w:val="0"/>
        <w:spacing w:after="0" w:line="300" w:lineRule="auto"/>
        <w:ind w:firstLine="743"/>
        <w:jc w:val="both"/>
        <w:rPr>
          <w:rFonts w:ascii="Times New Roman" w:eastAsia="Times New Roman" w:hAnsi="Times New Roman"/>
          <w:bCs/>
          <w:sz w:val="28"/>
          <w:szCs w:val="28"/>
          <w:lang w:eastAsia="ar-SA"/>
        </w:rPr>
      </w:pPr>
      <w:r w:rsidRPr="00854432">
        <w:rPr>
          <w:rFonts w:ascii="Times New Roman" w:eastAsia="Times New Roman" w:hAnsi="Times New Roman"/>
          <w:bCs/>
          <w:sz w:val="28"/>
          <w:szCs w:val="28"/>
          <w:lang w:eastAsia="ar-SA"/>
        </w:rPr>
        <w:t xml:space="preserve">1. Утвердить </w:t>
      </w:r>
      <w:r w:rsidRPr="00854432">
        <w:rPr>
          <w:rFonts w:ascii="Times New Roman" w:eastAsia="Times New Roman" w:hAnsi="Times New Roman"/>
          <w:sz w:val="28"/>
          <w:szCs w:val="28"/>
          <w:lang w:eastAsia="ar-SA"/>
        </w:rPr>
        <w:t xml:space="preserve">дополнительную меру социальной поддержки отдельных категорий граждан в виде </w:t>
      </w:r>
      <w:proofErr w:type="gramStart"/>
      <w:r w:rsidRPr="00854432">
        <w:rPr>
          <w:rFonts w:ascii="Times New Roman" w:eastAsia="Times New Roman" w:hAnsi="Times New Roman"/>
          <w:sz w:val="28"/>
          <w:szCs w:val="28"/>
          <w:lang w:eastAsia="ar-SA"/>
        </w:rPr>
        <w:t>обеспечения  твердым</w:t>
      </w:r>
      <w:proofErr w:type="gramEnd"/>
      <w:r w:rsidRPr="00854432">
        <w:rPr>
          <w:rFonts w:ascii="Times New Roman" w:eastAsia="Times New Roman" w:hAnsi="Times New Roman"/>
          <w:sz w:val="28"/>
          <w:szCs w:val="28"/>
          <w:lang w:eastAsia="ar-SA"/>
        </w:rPr>
        <w:t xml:space="preserve"> топливом.</w:t>
      </w:r>
    </w:p>
    <w:p w14:paraId="46C0927B" w14:textId="77777777" w:rsidR="00854432" w:rsidRPr="00854432" w:rsidRDefault="00854432" w:rsidP="00854432">
      <w:pPr>
        <w:autoSpaceDE w:val="0"/>
        <w:snapToGrid w:val="0"/>
        <w:spacing w:after="0" w:line="300" w:lineRule="auto"/>
        <w:ind w:firstLine="743"/>
        <w:jc w:val="both"/>
        <w:rPr>
          <w:rFonts w:ascii="Times New Roman" w:eastAsia="Times New Roman" w:hAnsi="Times New Roman"/>
          <w:sz w:val="28"/>
          <w:szCs w:val="28"/>
          <w:lang w:eastAsia="ar-SA"/>
        </w:rPr>
      </w:pPr>
      <w:r w:rsidRPr="00854432">
        <w:rPr>
          <w:rFonts w:ascii="Times New Roman" w:eastAsia="Times New Roman" w:hAnsi="Times New Roman"/>
          <w:bCs/>
          <w:sz w:val="28"/>
          <w:szCs w:val="28"/>
          <w:lang w:eastAsia="ar-SA"/>
        </w:rPr>
        <w:t xml:space="preserve">1.1. Утвердить порядок и условия предоставления </w:t>
      </w:r>
      <w:bookmarkStart w:id="6" w:name="_Hlk183004046"/>
      <w:r w:rsidRPr="00854432">
        <w:rPr>
          <w:rFonts w:ascii="Times New Roman" w:eastAsia="Times New Roman" w:hAnsi="Times New Roman"/>
          <w:sz w:val="28"/>
          <w:szCs w:val="28"/>
          <w:lang w:eastAsia="ar-SA"/>
        </w:rPr>
        <w:t xml:space="preserve">дополнительной меры социальной поддержки отдельных категорий граждан в виде </w:t>
      </w:r>
      <w:proofErr w:type="gramStart"/>
      <w:r w:rsidRPr="00854432">
        <w:rPr>
          <w:rFonts w:ascii="Times New Roman" w:eastAsia="Times New Roman" w:hAnsi="Times New Roman"/>
          <w:sz w:val="28"/>
          <w:szCs w:val="28"/>
          <w:lang w:eastAsia="ar-SA"/>
        </w:rPr>
        <w:t>обеспечения  твердым</w:t>
      </w:r>
      <w:proofErr w:type="gramEnd"/>
      <w:r w:rsidRPr="00854432">
        <w:rPr>
          <w:rFonts w:ascii="Times New Roman" w:eastAsia="Times New Roman" w:hAnsi="Times New Roman"/>
          <w:sz w:val="28"/>
          <w:szCs w:val="28"/>
          <w:lang w:eastAsia="ar-SA"/>
        </w:rPr>
        <w:t xml:space="preserve"> топливом </w:t>
      </w:r>
      <w:bookmarkStart w:id="7" w:name="_Hlk156228994"/>
      <w:bookmarkEnd w:id="6"/>
      <w:r w:rsidRPr="00854432">
        <w:rPr>
          <w:rFonts w:ascii="Times New Roman" w:eastAsia="Times New Roman" w:hAnsi="Times New Roman"/>
          <w:sz w:val="28"/>
          <w:szCs w:val="28"/>
          <w:lang w:eastAsia="ar-SA"/>
        </w:rPr>
        <w:t>в новой редакции согласно приложению № 1.</w:t>
      </w:r>
    </w:p>
    <w:bookmarkEnd w:id="7"/>
    <w:p w14:paraId="64C05D9C" w14:textId="77777777" w:rsidR="00854432" w:rsidRPr="00854432" w:rsidRDefault="00854432" w:rsidP="00854432">
      <w:pPr>
        <w:autoSpaceDE w:val="0"/>
        <w:snapToGrid w:val="0"/>
        <w:spacing w:after="0" w:line="300" w:lineRule="auto"/>
        <w:ind w:firstLine="743"/>
        <w:jc w:val="both"/>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2. Утвердить состав комиссии по обеспечению твердым топливом отдельных категорий граждан в новой редакции согласно приложению № 2.</w:t>
      </w:r>
    </w:p>
    <w:p w14:paraId="42D41D36" w14:textId="77777777" w:rsidR="00854432" w:rsidRPr="00854432" w:rsidRDefault="00854432" w:rsidP="00854432">
      <w:pPr>
        <w:autoSpaceDE w:val="0"/>
        <w:snapToGrid w:val="0"/>
        <w:spacing w:after="0" w:line="300" w:lineRule="auto"/>
        <w:ind w:firstLine="743"/>
        <w:jc w:val="both"/>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3. Утвердить Положение о Комиссии по обеспечению твердым топливом отдельных категорий граждан в новой редакции согласно приложению № 3.</w:t>
      </w:r>
    </w:p>
    <w:p w14:paraId="5E717DE7" w14:textId="77777777" w:rsidR="00854432" w:rsidRPr="00854432" w:rsidRDefault="00854432" w:rsidP="00854432">
      <w:pPr>
        <w:autoSpaceDE w:val="0"/>
        <w:snapToGrid w:val="0"/>
        <w:spacing w:after="0" w:line="300" w:lineRule="auto"/>
        <w:ind w:firstLine="743"/>
        <w:jc w:val="both"/>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4. Признать утратившим силу постановления администрации Тужинского муниципального района:</w:t>
      </w:r>
    </w:p>
    <w:p w14:paraId="42F7E63A" w14:textId="77777777" w:rsidR="00854432" w:rsidRPr="00854432" w:rsidRDefault="00854432" w:rsidP="00854432">
      <w:pPr>
        <w:autoSpaceDE w:val="0"/>
        <w:snapToGrid w:val="0"/>
        <w:spacing w:after="0" w:line="300" w:lineRule="auto"/>
        <w:ind w:firstLine="743"/>
        <w:jc w:val="both"/>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4.1. От 11.07.2024 № 223 «</w:t>
      </w:r>
      <w:bookmarkStart w:id="8" w:name="_Hlk156816914"/>
      <w:r w:rsidRPr="00854432">
        <w:rPr>
          <w:rFonts w:ascii="Times New Roman" w:eastAsia="Times New Roman" w:hAnsi="Times New Roman"/>
          <w:sz w:val="28"/>
          <w:szCs w:val="28"/>
          <w:lang w:eastAsia="ar-SA"/>
        </w:rPr>
        <w:t xml:space="preserve">Об утверждении порядка и условий предоставления дополнительной меры социальной поддержки отдельных категорий </w:t>
      </w:r>
      <w:proofErr w:type="gramStart"/>
      <w:r w:rsidRPr="00854432">
        <w:rPr>
          <w:rFonts w:ascii="Times New Roman" w:eastAsia="Times New Roman" w:hAnsi="Times New Roman"/>
          <w:sz w:val="28"/>
          <w:szCs w:val="28"/>
          <w:lang w:eastAsia="ar-SA"/>
        </w:rPr>
        <w:t>граждан  в</w:t>
      </w:r>
      <w:proofErr w:type="gramEnd"/>
      <w:r w:rsidRPr="00854432">
        <w:rPr>
          <w:rFonts w:ascii="Times New Roman" w:eastAsia="Times New Roman" w:hAnsi="Times New Roman"/>
          <w:sz w:val="28"/>
          <w:szCs w:val="28"/>
          <w:lang w:eastAsia="ar-SA"/>
        </w:rPr>
        <w:t xml:space="preserve"> виде обеспечения твердым топливом».</w:t>
      </w:r>
      <w:bookmarkEnd w:id="8"/>
    </w:p>
    <w:p w14:paraId="3B481AB5" w14:textId="77777777" w:rsidR="00854432" w:rsidRPr="00854432" w:rsidRDefault="00854432" w:rsidP="00854432">
      <w:pPr>
        <w:autoSpaceDE w:val="0"/>
        <w:snapToGrid w:val="0"/>
        <w:spacing w:after="0" w:line="300" w:lineRule="auto"/>
        <w:ind w:firstLine="743"/>
        <w:jc w:val="both"/>
        <w:rPr>
          <w:rFonts w:ascii="Times New Roman" w:eastAsia="Times New Roman" w:hAnsi="Times New Roman"/>
          <w:sz w:val="28"/>
          <w:szCs w:val="28"/>
          <w:lang w:eastAsia="ar-SA"/>
        </w:rPr>
      </w:pPr>
      <w:bookmarkStart w:id="9" w:name="_Hlk183004843"/>
      <w:r w:rsidRPr="00854432">
        <w:rPr>
          <w:rFonts w:ascii="Times New Roman" w:eastAsia="Times New Roman" w:hAnsi="Times New Roman"/>
          <w:sz w:val="28"/>
          <w:szCs w:val="28"/>
          <w:lang w:eastAsia="ar-SA"/>
        </w:rPr>
        <w:t xml:space="preserve">4.2. </w:t>
      </w:r>
      <w:bookmarkStart w:id="10" w:name="_Hlk156816942"/>
      <w:r w:rsidRPr="00854432">
        <w:rPr>
          <w:rFonts w:ascii="Times New Roman" w:eastAsia="Times New Roman" w:hAnsi="Times New Roman"/>
          <w:sz w:val="28"/>
          <w:szCs w:val="28"/>
          <w:lang w:eastAsia="ar-SA"/>
        </w:rPr>
        <w:t>От 22.08.2024 № 283 «О внесении изменения в постановление администрации Тужинского муниципального района от 11.07.2024 № 223 «Об утверждении порядка и условий предоставления дополнительной меры социальной поддержки отдельных категорий граждан в виде обеспечения твердым топливом».</w:t>
      </w:r>
      <w:bookmarkEnd w:id="9"/>
    </w:p>
    <w:p w14:paraId="58357136" w14:textId="77777777" w:rsidR="00854432" w:rsidRPr="00854432" w:rsidRDefault="00854432" w:rsidP="00854432">
      <w:pPr>
        <w:autoSpaceDE w:val="0"/>
        <w:snapToGrid w:val="0"/>
        <w:spacing w:after="0" w:line="300" w:lineRule="auto"/>
        <w:ind w:firstLine="743"/>
        <w:jc w:val="both"/>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lastRenderedPageBreak/>
        <w:t>4.2. От 17.10.2024 № 330 «О внесении изменения в постановление администрации Тужинского муниципального района от 11.07.2024 № 223 «Об утверждении порядка и условий предоставления дополнительной меры социальной поддержки отдельных категорий граждан в виде обеспечения твердым топливом».</w:t>
      </w:r>
    </w:p>
    <w:bookmarkEnd w:id="10"/>
    <w:p w14:paraId="15450E32" w14:textId="77777777" w:rsidR="00854432" w:rsidRPr="00854432" w:rsidRDefault="00854432" w:rsidP="00854432">
      <w:pPr>
        <w:autoSpaceDE w:val="0"/>
        <w:snapToGrid w:val="0"/>
        <w:spacing w:after="720" w:line="300" w:lineRule="auto"/>
        <w:ind w:firstLine="743"/>
        <w:jc w:val="both"/>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5</w:t>
      </w:r>
      <w:r w:rsidRPr="00854432">
        <w:rPr>
          <w:rFonts w:ascii="Times New Roman" w:eastAsia="Times New Roman" w:hAnsi="Times New Roman"/>
          <w:bCs/>
          <w:sz w:val="28"/>
          <w:szCs w:val="28"/>
          <w:lang w:eastAsia="ar-SA"/>
        </w:rPr>
        <w:t>. Настоящее постановление вступает в силу после его опубликования в Бюллетене муниципальных нормативных-правовых актов органов местного самоуправления Тужинского муниципального района</w:t>
      </w:r>
      <w:r w:rsidRPr="00854432">
        <w:rPr>
          <w:rFonts w:ascii="Times New Roman" w:eastAsia="Times New Roman" w:hAnsi="Times New Roman"/>
          <w:sz w:val="28"/>
          <w:szCs w:val="28"/>
          <w:lang w:eastAsia="ar-SA"/>
        </w:rPr>
        <w:t>.</w:t>
      </w:r>
    </w:p>
    <w:p w14:paraId="153E4505" w14:textId="77777777" w:rsidR="00854432" w:rsidRPr="00854432" w:rsidRDefault="00854432" w:rsidP="00854432">
      <w:pPr>
        <w:suppressAutoHyphens/>
        <w:spacing w:before="720" w:after="0" w:line="240" w:lineRule="auto"/>
        <w:rPr>
          <w:rFonts w:ascii="Times New Roman" w:eastAsia="Arial" w:hAnsi="Times New Roman"/>
          <w:sz w:val="28"/>
          <w:szCs w:val="28"/>
          <w:lang w:eastAsia="ar-SA"/>
        </w:rPr>
      </w:pPr>
      <w:r w:rsidRPr="00854432">
        <w:rPr>
          <w:rFonts w:ascii="Times New Roman" w:eastAsia="Arial" w:hAnsi="Times New Roman"/>
          <w:sz w:val="28"/>
          <w:szCs w:val="28"/>
          <w:lang w:eastAsia="ar-SA"/>
        </w:rPr>
        <w:t>Глава Тужинского</w:t>
      </w:r>
    </w:p>
    <w:p w14:paraId="10EA94C8" w14:textId="77777777" w:rsidR="00854432" w:rsidRPr="00854432" w:rsidRDefault="00854432" w:rsidP="00854432">
      <w:pPr>
        <w:autoSpaceDE w:val="0"/>
        <w:spacing w:after="360" w:line="240" w:lineRule="auto"/>
        <w:jc w:val="both"/>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муниципального района               Т.А. Лобанова</w:t>
      </w:r>
    </w:p>
    <w:p w14:paraId="125A6678" w14:textId="77777777" w:rsidR="00854432" w:rsidRPr="00854432" w:rsidRDefault="00854432" w:rsidP="00854432">
      <w:pPr>
        <w:autoSpaceDE w:val="0"/>
        <w:spacing w:after="360" w:line="240" w:lineRule="auto"/>
        <w:jc w:val="both"/>
        <w:rPr>
          <w:rFonts w:ascii="Times New Roman" w:eastAsia="Times New Roman" w:hAnsi="Times New Roman"/>
          <w:sz w:val="28"/>
          <w:szCs w:val="28"/>
          <w:lang w:eastAsia="ar-SA"/>
        </w:rPr>
      </w:pPr>
    </w:p>
    <w:p w14:paraId="3119CAB5" w14:textId="77777777" w:rsidR="00854432" w:rsidRPr="00854432" w:rsidRDefault="00854432" w:rsidP="00854432">
      <w:pPr>
        <w:autoSpaceDE w:val="0"/>
        <w:spacing w:after="0" w:line="240" w:lineRule="auto"/>
        <w:jc w:val="both"/>
        <w:rPr>
          <w:rFonts w:ascii="Times New Roman" w:eastAsia="Times New Roman" w:hAnsi="Times New Roman"/>
          <w:sz w:val="28"/>
          <w:szCs w:val="28"/>
          <w:lang w:eastAsia="ar-SA"/>
        </w:rPr>
      </w:pPr>
    </w:p>
    <w:p w14:paraId="34AB5A4E" w14:textId="77777777" w:rsidR="00854432" w:rsidRPr="00854432" w:rsidRDefault="00854432" w:rsidP="00854432">
      <w:pPr>
        <w:autoSpaceDE w:val="0"/>
        <w:spacing w:after="0" w:line="240" w:lineRule="auto"/>
        <w:jc w:val="both"/>
        <w:rPr>
          <w:rFonts w:ascii="Times New Roman" w:eastAsia="Times New Roman" w:hAnsi="Times New Roman"/>
          <w:sz w:val="28"/>
          <w:szCs w:val="28"/>
          <w:lang w:eastAsia="ar-SA"/>
        </w:rPr>
      </w:pPr>
    </w:p>
    <w:p w14:paraId="51E425E5" w14:textId="77777777" w:rsidR="00854432" w:rsidRPr="00854432" w:rsidRDefault="00854432" w:rsidP="00854432">
      <w:pPr>
        <w:spacing w:after="0" w:line="240" w:lineRule="auto"/>
        <w:ind w:left="5387" w:right="34"/>
        <w:outlineLvl w:val="0"/>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Приложение № 1</w:t>
      </w:r>
    </w:p>
    <w:p w14:paraId="388E9D4E" w14:textId="77777777" w:rsidR="00854432" w:rsidRPr="00854432" w:rsidRDefault="00854432" w:rsidP="00854432">
      <w:pPr>
        <w:spacing w:after="0" w:line="240" w:lineRule="auto"/>
        <w:ind w:left="5387" w:right="34"/>
        <w:rPr>
          <w:rFonts w:ascii="Times New Roman" w:eastAsia="Times New Roman" w:hAnsi="Times New Roman"/>
          <w:sz w:val="28"/>
          <w:szCs w:val="28"/>
          <w:lang w:eastAsia="ar-SA"/>
        </w:rPr>
      </w:pPr>
    </w:p>
    <w:p w14:paraId="52358E61" w14:textId="77777777" w:rsidR="00854432" w:rsidRPr="00854432" w:rsidRDefault="00854432" w:rsidP="00854432">
      <w:pPr>
        <w:spacing w:after="0" w:line="240" w:lineRule="auto"/>
        <w:ind w:left="5387" w:right="34"/>
        <w:outlineLvl w:val="0"/>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УТВЕРЖДЕНЫ</w:t>
      </w:r>
    </w:p>
    <w:p w14:paraId="6BA3FF4B" w14:textId="77777777" w:rsidR="00854432" w:rsidRPr="00854432" w:rsidRDefault="00854432" w:rsidP="00854432">
      <w:pPr>
        <w:tabs>
          <w:tab w:val="left" w:pos="10080"/>
        </w:tabs>
        <w:spacing w:after="0" w:line="240" w:lineRule="auto"/>
        <w:ind w:left="5387" w:right="34"/>
        <w:rPr>
          <w:rFonts w:ascii="Times New Roman" w:eastAsia="Times New Roman" w:hAnsi="Times New Roman"/>
          <w:sz w:val="28"/>
          <w:szCs w:val="28"/>
          <w:lang w:eastAsia="ar-SA"/>
        </w:rPr>
      </w:pPr>
    </w:p>
    <w:p w14:paraId="0D85DB35" w14:textId="77777777" w:rsidR="00854432" w:rsidRPr="00854432" w:rsidRDefault="00854432" w:rsidP="00854432">
      <w:pPr>
        <w:tabs>
          <w:tab w:val="left" w:pos="10080"/>
        </w:tabs>
        <w:spacing w:after="0" w:line="240" w:lineRule="auto"/>
        <w:ind w:left="5387" w:right="34"/>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постановлением администрации</w:t>
      </w:r>
    </w:p>
    <w:p w14:paraId="63373693" w14:textId="77777777" w:rsidR="00854432" w:rsidRPr="00854432" w:rsidRDefault="00854432" w:rsidP="00854432">
      <w:pPr>
        <w:tabs>
          <w:tab w:val="left" w:pos="10080"/>
        </w:tabs>
        <w:spacing w:after="0" w:line="240" w:lineRule="auto"/>
        <w:ind w:left="5387" w:right="34"/>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Тужинского муниципального района</w:t>
      </w:r>
    </w:p>
    <w:p w14:paraId="583599B1" w14:textId="77777777" w:rsidR="00854432" w:rsidRPr="00854432" w:rsidRDefault="00854432" w:rsidP="00854432">
      <w:pPr>
        <w:spacing w:after="0" w:line="240" w:lineRule="auto"/>
        <w:ind w:left="5387" w:right="34"/>
        <w:rPr>
          <w:rFonts w:ascii="Times New Roman" w:eastAsia="Times New Roman" w:hAnsi="Times New Roman"/>
          <w:sz w:val="28"/>
          <w:szCs w:val="28"/>
          <w:lang w:eastAsia="ar-SA"/>
        </w:rPr>
      </w:pPr>
      <w:proofErr w:type="gramStart"/>
      <w:r w:rsidRPr="00854432">
        <w:rPr>
          <w:rFonts w:ascii="Times New Roman" w:eastAsia="Times New Roman" w:hAnsi="Times New Roman"/>
          <w:sz w:val="28"/>
          <w:szCs w:val="28"/>
          <w:lang w:eastAsia="ar-SA"/>
        </w:rPr>
        <w:t>от  21.11.2024</w:t>
      </w:r>
      <w:proofErr w:type="gramEnd"/>
      <w:r w:rsidRPr="00854432">
        <w:rPr>
          <w:rFonts w:ascii="Times New Roman" w:eastAsia="Times New Roman" w:hAnsi="Times New Roman"/>
          <w:sz w:val="28"/>
          <w:szCs w:val="28"/>
          <w:lang w:eastAsia="ar-SA"/>
        </w:rPr>
        <w:t xml:space="preserve">      № 371 </w:t>
      </w:r>
    </w:p>
    <w:p w14:paraId="1B55F18C" w14:textId="77777777" w:rsidR="00854432" w:rsidRPr="00854432" w:rsidRDefault="00854432" w:rsidP="00854432">
      <w:pPr>
        <w:suppressAutoHyphens/>
        <w:autoSpaceDE w:val="0"/>
        <w:spacing w:after="0" w:line="240" w:lineRule="auto"/>
        <w:jc w:val="center"/>
        <w:rPr>
          <w:rFonts w:ascii="Arial" w:eastAsia="Arial" w:hAnsi="Arial" w:cs="Arial"/>
          <w:b/>
          <w:bCs/>
          <w:sz w:val="28"/>
          <w:szCs w:val="28"/>
          <w:lang w:eastAsia="ar-SA"/>
        </w:rPr>
      </w:pPr>
    </w:p>
    <w:p w14:paraId="4B203DF5" w14:textId="77777777" w:rsidR="00854432" w:rsidRPr="00854432" w:rsidRDefault="00854432" w:rsidP="00854432">
      <w:pPr>
        <w:suppressAutoHyphens/>
        <w:autoSpaceDE w:val="0"/>
        <w:spacing w:after="0" w:line="240" w:lineRule="auto"/>
        <w:jc w:val="center"/>
        <w:rPr>
          <w:rFonts w:ascii="Arial" w:eastAsia="Arial" w:hAnsi="Arial" w:cs="Arial"/>
          <w:b/>
          <w:bCs/>
          <w:sz w:val="28"/>
          <w:szCs w:val="28"/>
          <w:lang w:eastAsia="ar-SA"/>
        </w:rPr>
      </w:pPr>
    </w:p>
    <w:p w14:paraId="2EF5BF64" w14:textId="77777777" w:rsidR="00854432" w:rsidRPr="00854432" w:rsidRDefault="00854432" w:rsidP="00854432">
      <w:pPr>
        <w:suppressAutoHyphens/>
        <w:autoSpaceDE w:val="0"/>
        <w:spacing w:after="0" w:line="240" w:lineRule="auto"/>
        <w:jc w:val="center"/>
        <w:rPr>
          <w:rFonts w:ascii="Times New Roman" w:eastAsia="Arial" w:hAnsi="Times New Roman"/>
          <w:b/>
          <w:bCs/>
          <w:sz w:val="28"/>
          <w:szCs w:val="28"/>
          <w:lang w:eastAsia="ar-SA"/>
        </w:rPr>
      </w:pPr>
      <w:r w:rsidRPr="00854432">
        <w:rPr>
          <w:rFonts w:ascii="Times New Roman" w:eastAsia="Arial" w:hAnsi="Times New Roman"/>
          <w:b/>
          <w:bCs/>
          <w:sz w:val="28"/>
          <w:szCs w:val="28"/>
          <w:lang w:eastAsia="ar-SA"/>
        </w:rPr>
        <w:t>ПОРЯДОК И УСЛОВИЯ</w:t>
      </w:r>
    </w:p>
    <w:p w14:paraId="24BC1B93" w14:textId="77777777" w:rsidR="00854432" w:rsidRPr="00854432" w:rsidRDefault="00854432" w:rsidP="00854432">
      <w:pPr>
        <w:suppressAutoHyphens/>
        <w:autoSpaceDE w:val="0"/>
        <w:spacing w:after="0" w:line="240" w:lineRule="auto"/>
        <w:jc w:val="center"/>
        <w:rPr>
          <w:rFonts w:ascii="Times New Roman" w:eastAsia="Arial" w:hAnsi="Times New Roman"/>
          <w:b/>
          <w:bCs/>
          <w:sz w:val="28"/>
          <w:szCs w:val="28"/>
          <w:lang w:eastAsia="ar-SA"/>
        </w:rPr>
      </w:pPr>
      <w:r w:rsidRPr="00854432">
        <w:rPr>
          <w:rFonts w:ascii="Times New Roman" w:eastAsia="Arial" w:hAnsi="Times New Roman"/>
          <w:b/>
          <w:bCs/>
          <w:sz w:val="28"/>
          <w:szCs w:val="28"/>
          <w:lang w:eastAsia="ar-SA"/>
        </w:rPr>
        <w:t xml:space="preserve">предоставления дополнительной меры социальной поддержки отдельных категорий граждан в виде обеспечения твердым топливом  </w:t>
      </w:r>
    </w:p>
    <w:p w14:paraId="5F7A8B60" w14:textId="77777777" w:rsidR="00854432" w:rsidRPr="00854432" w:rsidRDefault="00854432" w:rsidP="00854432">
      <w:pPr>
        <w:widowControl w:val="0"/>
        <w:suppressAutoHyphens/>
        <w:autoSpaceDE w:val="0"/>
        <w:spacing w:after="0" w:line="360" w:lineRule="auto"/>
        <w:ind w:firstLine="540"/>
        <w:jc w:val="both"/>
        <w:rPr>
          <w:rFonts w:ascii="Times New Roman" w:eastAsia="Arial" w:hAnsi="Times New Roman"/>
          <w:sz w:val="28"/>
          <w:szCs w:val="28"/>
          <w:lang w:eastAsia="ar-SA"/>
        </w:rPr>
      </w:pPr>
    </w:p>
    <w:p w14:paraId="7B41CBD2" w14:textId="77777777" w:rsidR="00854432" w:rsidRPr="00854432" w:rsidRDefault="00854432" w:rsidP="00A87B13">
      <w:pPr>
        <w:widowControl w:val="0"/>
        <w:numPr>
          <w:ilvl w:val="0"/>
          <w:numId w:val="4"/>
        </w:numPr>
        <w:autoSpaceDE w:val="0"/>
        <w:autoSpaceDN w:val="0"/>
        <w:spacing w:after="0" w:line="240" w:lineRule="auto"/>
        <w:ind w:left="0" w:firstLine="567"/>
        <w:jc w:val="both"/>
        <w:rPr>
          <w:rFonts w:ascii="Times New Roman" w:eastAsia="Arial" w:hAnsi="Times New Roman"/>
          <w:bCs/>
          <w:sz w:val="28"/>
          <w:szCs w:val="28"/>
          <w:shd w:val="clear" w:color="auto" w:fill="FFFFFF"/>
          <w:lang w:eastAsia="ar-SA"/>
        </w:rPr>
      </w:pPr>
      <w:r w:rsidRPr="00854432">
        <w:rPr>
          <w:rFonts w:ascii="Times New Roman" w:eastAsia="Arial" w:hAnsi="Times New Roman"/>
          <w:sz w:val="28"/>
          <w:szCs w:val="28"/>
          <w:lang w:eastAsia="ar-SA"/>
        </w:rPr>
        <w:t xml:space="preserve">Настоящие порядок и условия предоставления дополнительной меры социальной поддержки отдельных категорий граждан, связанной с  обеспечением и доставкой  твердого топлива  (далее – порядок и условия) устанавливает порядок предоставления дополнительной </w:t>
      </w:r>
      <w:r w:rsidRPr="00854432">
        <w:rPr>
          <w:rFonts w:ascii="Times New Roman" w:eastAsia="Arial" w:hAnsi="Times New Roman"/>
          <w:bCs/>
          <w:sz w:val="28"/>
          <w:szCs w:val="28"/>
          <w:shd w:val="clear" w:color="auto" w:fill="FFFFFF"/>
          <w:lang w:eastAsia="ar-SA"/>
        </w:rPr>
        <w:t>меры социальной поддержки для проживающих на территории муниципального образования Тужинский муниципальный район Кировской области для членов семей лиц, призванных в соответствии с Указом Президента Российской Федерации от 21.09.2022 № 647 «</w:t>
      </w:r>
      <w:r w:rsidRPr="00854432">
        <w:rPr>
          <w:rFonts w:ascii="Times New Roman" w:eastAsia="Arial" w:hAnsi="Times New Roman"/>
          <w:bCs/>
          <w:sz w:val="28"/>
          <w:szCs w:val="28"/>
          <w:lang w:eastAsia="ar-SA"/>
        </w:rPr>
        <w:t xml:space="preserve">Об объявлении частичной мобилизации в Российской Федерации» на военную службу по мобилизации в Вооруженные Силы Российской Федерации, лиц, принимающих (принимавших) участие в специальной военной операции на территориях Украины, Донецкой Народной </w:t>
      </w:r>
      <w:r w:rsidRPr="00854432">
        <w:rPr>
          <w:rFonts w:ascii="Times New Roman" w:eastAsia="Arial" w:hAnsi="Times New Roman"/>
          <w:bCs/>
          <w:sz w:val="28"/>
          <w:szCs w:val="28"/>
          <w:lang w:eastAsia="ar-SA"/>
        </w:rPr>
        <w:lastRenderedPageBreak/>
        <w:t>Республики, Луганской Народной Республики, Херсонской и Запорожской областей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а также лицам, находящихся (находившимся) на военной службе (службе) в войсках национальной гвардии Российской Федерации и принимающим (принимавшим)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сотрудникам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военнослужащим органов Федеральной службы безопасности Российской Федерации , направляемым (направлявшимся) в служебную командировку на срок не менее трех месяцев либо выполняющим (выполнявшим) возложенные на них задачи не менее трех месяцев на территории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w:t>
      </w:r>
      <w:r w:rsidRPr="00854432">
        <w:rPr>
          <w:rFonts w:ascii="Times New Roman" w:eastAsia="Arial" w:hAnsi="Times New Roman"/>
          <w:bCs/>
          <w:sz w:val="28"/>
          <w:szCs w:val="28"/>
          <w:shd w:val="clear" w:color="auto" w:fill="FFFFFF"/>
          <w:lang w:eastAsia="ar-SA"/>
        </w:rPr>
        <w:t xml:space="preserve"> (далее – участники специальной военной операции)</w:t>
      </w:r>
      <w:r w:rsidRPr="00854432">
        <w:rPr>
          <w:rFonts w:ascii="Times New Roman" w:eastAsia="Arial" w:hAnsi="Times New Roman"/>
          <w:sz w:val="28"/>
          <w:szCs w:val="28"/>
          <w:lang w:eastAsia="ar-SA"/>
        </w:rPr>
        <w:t xml:space="preserve">, связанной с обеспечением и доставкой твердого топлива (дров, разделанных </w:t>
      </w:r>
      <w:r w:rsidRPr="00854432">
        <w:rPr>
          <w:rFonts w:ascii="Times New Roman" w:eastAsia="Arial" w:hAnsi="Times New Roman"/>
          <w:bCs/>
          <w:sz w:val="28"/>
          <w:szCs w:val="28"/>
          <w:shd w:val="clear" w:color="auto" w:fill="FFFFFF"/>
          <w:lang w:eastAsia="ar-SA"/>
        </w:rPr>
        <w:t>в виде поленьев) однократно в 2024 году (далее – обеспечение и доставка твердым топливом) для целей отопления жилого помещения, расположенного на территории Тужинского муниципального района, в котором проживает (проживают) по месту жительства (месту пребывания) участник специальной военной операции, участник специальной военной операции совместно с супругой (супругом) и (или) его несовершеннолетними детьми, родитель (родители) участника специальной военной операции, опекуны (попечители), воспитывавшие участника специальной военной операции до достижения им совершеннолетия в объеме 10 куб. метров на одно жилое помещение с печным отоплением.</w:t>
      </w:r>
    </w:p>
    <w:p w14:paraId="26353159" w14:textId="77777777" w:rsidR="00854432" w:rsidRPr="00854432" w:rsidRDefault="00854432" w:rsidP="00655313">
      <w:pPr>
        <w:spacing w:after="0" w:line="240" w:lineRule="auto"/>
        <w:ind w:firstLine="709"/>
        <w:jc w:val="both"/>
        <w:rPr>
          <w:rFonts w:ascii="Times New Roman" w:eastAsia="Times New Roman" w:hAnsi="Times New Roman"/>
          <w:bCs/>
          <w:sz w:val="28"/>
          <w:szCs w:val="28"/>
          <w:shd w:val="clear" w:color="auto" w:fill="FFFFFF"/>
          <w:lang w:eastAsia="ar-SA"/>
        </w:rPr>
      </w:pPr>
      <w:r w:rsidRPr="00854432">
        <w:rPr>
          <w:rFonts w:ascii="Times New Roman" w:eastAsia="Times New Roman" w:hAnsi="Times New Roman"/>
          <w:bCs/>
          <w:sz w:val="28"/>
          <w:szCs w:val="28"/>
          <w:shd w:val="clear" w:color="auto" w:fill="FFFFFF"/>
          <w:lang w:eastAsia="ar-SA"/>
        </w:rPr>
        <w:t>2. Получателями меры социальной поддержки в виде обеспечения твердым топливом являются:</w:t>
      </w:r>
    </w:p>
    <w:p w14:paraId="61B2F920" w14:textId="77777777" w:rsidR="00854432" w:rsidRPr="00854432" w:rsidRDefault="00854432" w:rsidP="00655313">
      <w:pPr>
        <w:spacing w:after="0" w:line="240" w:lineRule="auto"/>
        <w:ind w:firstLine="709"/>
        <w:jc w:val="both"/>
        <w:rPr>
          <w:rFonts w:ascii="Times New Roman" w:eastAsia="Times New Roman" w:hAnsi="Times New Roman"/>
          <w:bCs/>
          <w:sz w:val="28"/>
          <w:szCs w:val="28"/>
          <w:shd w:val="clear" w:color="auto" w:fill="FFFFFF"/>
          <w:lang w:eastAsia="ar-SA"/>
        </w:rPr>
      </w:pPr>
      <w:r w:rsidRPr="00854432">
        <w:rPr>
          <w:rFonts w:ascii="Times New Roman" w:eastAsia="Times New Roman" w:hAnsi="Times New Roman"/>
          <w:bCs/>
          <w:sz w:val="28"/>
          <w:szCs w:val="28"/>
          <w:shd w:val="clear" w:color="auto" w:fill="FFFFFF"/>
          <w:lang w:eastAsia="ar-SA"/>
        </w:rPr>
        <w:t>участник специальной военной операции;</w:t>
      </w:r>
    </w:p>
    <w:p w14:paraId="2A0C19A4" w14:textId="77777777" w:rsidR="00854432" w:rsidRPr="00854432" w:rsidRDefault="00854432" w:rsidP="00655313">
      <w:pPr>
        <w:spacing w:after="0" w:line="240" w:lineRule="auto"/>
        <w:ind w:firstLine="709"/>
        <w:jc w:val="both"/>
        <w:rPr>
          <w:rFonts w:ascii="Times New Roman" w:eastAsia="Times New Roman" w:hAnsi="Times New Roman"/>
          <w:bCs/>
          <w:sz w:val="28"/>
          <w:szCs w:val="28"/>
          <w:shd w:val="clear" w:color="auto" w:fill="FFFFFF"/>
          <w:lang w:eastAsia="ar-SA"/>
        </w:rPr>
      </w:pPr>
      <w:r w:rsidRPr="00854432">
        <w:rPr>
          <w:rFonts w:ascii="Times New Roman" w:eastAsia="Times New Roman" w:hAnsi="Times New Roman"/>
          <w:bCs/>
          <w:sz w:val="28"/>
          <w:szCs w:val="28"/>
          <w:shd w:val="clear" w:color="auto" w:fill="FFFFFF"/>
          <w:lang w:eastAsia="ar-SA"/>
        </w:rPr>
        <w:t>супруга (супруг), зарегистрированные по месту жительства или пребывания участника специальной военной операции;</w:t>
      </w:r>
    </w:p>
    <w:p w14:paraId="2D407A54" w14:textId="77777777" w:rsidR="00854432" w:rsidRPr="00854432" w:rsidRDefault="00854432" w:rsidP="00655313">
      <w:pPr>
        <w:spacing w:after="0" w:line="240" w:lineRule="auto"/>
        <w:ind w:firstLine="709"/>
        <w:jc w:val="both"/>
        <w:rPr>
          <w:rFonts w:ascii="Times New Roman" w:eastAsia="Times New Roman" w:hAnsi="Times New Roman"/>
          <w:bCs/>
          <w:sz w:val="28"/>
          <w:szCs w:val="28"/>
          <w:shd w:val="clear" w:color="auto" w:fill="FFFFFF"/>
          <w:lang w:eastAsia="ar-SA"/>
        </w:rPr>
      </w:pPr>
      <w:r w:rsidRPr="00854432">
        <w:rPr>
          <w:rFonts w:ascii="Times New Roman" w:eastAsia="Times New Roman" w:hAnsi="Times New Roman"/>
          <w:bCs/>
          <w:sz w:val="28"/>
          <w:szCs w:val="28"/>
          <w:shd w:val="clear" w:color="auto" w:fill="FFFFFF"/>
          <w:lang w:eastAsia="ar-SA"/>
        </w:rPr>
        <w:t>несовершеннолетние дети, зарегистрированные по месту жительства или пребывания участника специальной военной операции;</w:t>
      </w:r>
    </w:p>
    <w:p w14:paraId="1DA1A283" w14:textId="77777777" w:rsidR="00854432" w:rsidRPr="00854432" w:rsidRDefault="00854432" w:rsidP="00655313">
      <w:pPr>
        <w:spacing w:after="0" w:line="240" w:lineRule="auto"/>
        <w:ind w:firstLine="709"/>
        <w:jc w:val="both"/>
        <w:rPr>
          <w:rFonts w:ascii="Times New Roman" w:eastAsia="Times New Roman" w:hAnsi="Times New Roman"/>
          <w:bCs/>
          <w:sz w:val="28"/>
          <w:szCs w:val="28"/>
          <w:shd w:val="clear" w:color="auto" w:fill="FFFFFF"/>
          <w:lang w:eastAsia="ar-SA"/>
        </w:rPr>
      </w:pPr>
      <w:r w:rsidRPr="00854432">
        <w:rPr>
          <w:rFonts w:ascii="Times New Roman" w:eastAsia="Times New Roman" w:hAnsi="Times New Roman"/>
          <w:bCs/>
          <w:sz w:val="28"/>
          <w:szCs w:val="28"/>
          <w:shd w:val="clear" w:color="auto" w:fill="FFFFFF"/>
          <w:lang w:eastAsia="ar-SA"/>
        </w:rPr>
        <w:t xml:space="preserve">родитель (родители) </w:t>
      </w:r>
      <w:bookmarkStart w:id="11" w:name="_Hlk156225352"/>
      <w:r w:rsidRPr="00854432">
        <w:rPr>
          <w:rFonts w:ascii="Times New Roman" w:eastAsia="Times New Roman" w:hAnsi="Times New Roman"/>
          <w:bCs/>
          <w:sz w:val="28"/>
          <w:szCs w:val="28"/>
          <w:shd w:val="clear" w:color="auto" w:fill="FFFFFF"/>
          <w:lang w:eastAsia="ar-SA"/>
        </w:rPr>
        <w:t>участника специальной военной операции</w:t>
      </w:r>
      <w:bookmarkEnd w:id="11"/>
      <w:r w:rsidRPr="00854432">
        <w:rPr>
          <w:rFonts w:ascii="Times New Roman" w:eastAsia="Times New Roman" w:hAnsi="Times New Roman"/>
          <w:bCs/>
          <w:sz w:val="28"/>
          <w:szCs w:val="28"/>
          <w:shd w:val="clear" w:color="auto" w:fill="FFFFFF"/>
          <w:lang w:eastAsia="ar-SA"/>
        </w:rPr>
        <w:t>;</w:t>
      </w:r>
    </w:p>
    <w:p w14:paraId="5CE445B1" w14:textId="77777777" w:rsidR="00854432" w:rsidRPr="00854432" w:rsidRDefault="00854432" w:rsidP="00655313">
      <w:pPr>
        <w:spacing w:after="0" w:line="240" w:lineRule="auto"/>
        <w:ind w:firstLine="709"/>
        <w:jc w:val="both"/>
        <w:rPr>
          <w:rFonts w:ascii="Times New Roman" w:eastAsia="Times New Roman" w:hAnsi="Times New Roman"/>
          <w:bCs/>
          <w:sz w:val="28"/>
          <w:szCs w:val="28"/>
          <w:shd w:val="clear" w:color="auto" w:fill="FFFFFF"/>
          <w:lang w:eastAsia="ar-SA"/>
        </w:rPr>
      </w:pPr>
      <w:r w:rsidRPr="00854432">
        <w:rPr>
          <w:rFonts w:ascii="Times New Roman" w:eastAsia="Times New Roman" w:hAnsi="Times New Roman"/>
          <w:bCs/>
          <w:sz w:val="28"/>
          <w:szCs w:val="28"/>
          <w:shd w:val="clear" w:color="auto" w:fill="FFFFFF"/>
          <w:lang w:eastAsia="ar-SA"/>
        </w:rPr>
        <w:t>опекуны (попечители), воспитывающие участника специальной военной операции до достижения им совершеннолетия.</w:t>
      </w:r>
    </w:p>
    <w:p w14:paraId="3C5289CB" w14:textId="77777777" w:rsidR="00854432" w:rsidRPr="00854432" w:rsidRDefault="00854432" w:rsidP="00655313">
      <w:pPr>
        <w:spacing w:after="0" w:line="240" w:lineRule="auto"/>
        <w:ind w:firstLine="709"/>
        <w:jc w:val="both"/>
        <w:rPr>
          <w:rFonts w:ascii="Times New Roman" w:eastAsia="Times New Roman" w:hAnsi="Times New Roman"/>
          <w:bCs/>
          <w:sz w:val="28"/>
          <w:szCs w:val="28"/>
          <w:shd w:val="clear" w:color="auto" w:fill="FFFFFF"/>
          <w:lang w:eastAsia="ar-SA"/>
        </w:rPr>
      </w:pPr>
      <w:r w:rsidRPr="00854432">
        <w:rPr>
          <w:rFonts w:ascii="Times New Roman" w:eastAsia="Times New Roman" w:hAnsi="Times New Roman"/>
          <w:bCs/>
          <w:sz w:val="28"/>
          <w:szCs w:val="28"/>
          <w:shd w:val="clear" w:color="auto" w:fill="FFFFFF"/>
          <w:lang w:eastAsia="ar-SA"/>
        </w:rPr>
        <w:t xml:space="preserve">Дополнительная мера социальной поддержки участникам специальной военной операции и членам их семей, опекунам (попечителям), воспитывавшим участника специальной военной операции до достижения им </w:t>
      </w:r>
      <w:r w:rsidRPr="00854432">
        <w:rPr>
          <w:rFonts w:ascii="Times New Roman" w:eastAsia="Times New Roman" w:hAnsi="Times New Roman"/>
          <w:bCs/>
          <w:sz w:val="28"/>
          <w:szCs w:val="28"/>
          <w:shd w:val="clear" w:color="auto" w:fill="FFFFFF"/>
          <w:lang w:eastAsia="ar-SA"/>
        </w:rPr>
        <w:lastRenderedPageBreak/>
        <w:t>совершеннолетия, подавшим заявление о предоставлении дополнительной меры социальной поддержки в 2023 году и получившим ее в 2024 году на отопительный период 2023/2024 года, предоставляется в 2024 году на отопительный период 2024/2025 года по заявлениям о предоставлении дополнительной меры социальной поддержки, поданным в 2024 году.</w:t>
      </w:r>
    </w:p>
    <w:p w14:paraId="457CF934" w14:textId="77777777" w:rsidR="00854432" w:rsidRPr="00854432" w:rsidRDefault="00854432" w:rsidP="00655313">
      <w:pPr>
        <w:spacing w:after="0" w:line="240" w:lineRule="auto"/>
        <w:ind w:firstLine="709"/>
        <w:jc w:val="both"/>
        <w:rPr>
          <w:rFonts w:ascii="Times New Roman" w:eastAsia="Times New Roman" w:hAnsi="Times New Roman"/>
          <w:bCs/>
          <w:sz w:val="28"/>
          <w:szCs w:val="28"/>
          <w:shd w:val="clear" w:color="auto" w:fill="FFFFFF"/>
          <w:lang w:eastAsia="ar-SA"/>
        </w:rPr>
      </w:pPr>
      <w:r w:rsidRPr="00854432">
        <w:rPr>
          <w:rFonts w:ascii="Times New Roman" w:eastAsia="Times New Roman" w:hAnsi="Times New Roman"/>
          <w:bCs/>
          <w:sz w:val="28"/>
          <w:szCs w:val="28"/>
          <w:shd w:val="clear" w:color="auto" w:fill="FFFFFF"/>
          <w:lang w:eastAsia="ar-SA"/>
        </w:rPr>
        <w:t>3. Твердое топливо (дрова, разделанные в поленья) предоставляются в объеме 10 куб. метров на одно жилое помещение с печным отоплением, в том числе с автономной системой отопления, работающей на дровах. Печное отопление дровами должно быть основным способом обогрева жилого помещения.</w:t>
      </w:r>
    </w:p>
    <w:p w14:paraId="66710C2A" w14:textId="77777777" w:rsidR="00854432" w:rsidRPr="00854432" w:rsidRDefault="00854432" w:rsidP="00655313">
      <w:pPr>
        <w:widowControl w:val="0"/>
        <w:suppressAutoHyphens/>
        <w:autoSpaceDE w:val="0"/>
        <w:spacing w:after="0" w:line="240" w:lineRule="auto"/>
        <w:ind w:firstLine="709"/>
        <w:jc w:val="both"/>
        <w:rPr>
          <w:rFonts w:ascii="Times New Roman" w:eastAsia="Arial" w:hAnsi="Times New Roman"/>
          <w:sz w:val="28"/>
          <w:szCs w:val="28"/>
          <w:lang w:eastAsia="ar-SA"/>
        </w:rPr>
      </w:pPr>
      <w:r w:rsidRPr="00854432">
        <w:rPr>
          <w:rFonts w:ascii="Times New Roman" w:eastAsia="Arial" w:hAnsi="Times New Roman"/>
          <w:bCs/>
          <w:sz w:val="28"/>
          <w:szCs w:val="28"/>
          <w:shd w:val="clear" w:color="auto" w:fill="FFFFFF"/>
          <w:lang w:eastAsia="ar-SA"/>
        </w:rPr>
        <w:t xml:space="preserve">4. Мера социальной поддержки в виде обеспечения твердым топливом предоставляется по решению комиссии </w:t>
      </w:r>
      <w:r w:rsidRPr="00854432">
        <w:rPr>
          <w:rFonts w:ascii="Times New Roman" w:eastAsia="Arial" w:hAnsi="Times New Roman"/>
          <w:sz w:val="28"/>
          <w:szCs w:val="28"/>
          <w:lang w:eastAsia="ar-SA"/>
        </w:rPr>
        <w:t>по обеспечению твердым топливом отдельных категорий граждан (далее – комиссия), оформленного протоколом комиссии.</w:t>
      </w:r>
    </w:p>
    <w:p w14:paraId="19ECA404" w14:textId="77777777" w:rsidR="00854432" w:rsidRPr="00854432" w:rsidRDefault="00854432" w:rsidP="00655313">
      <w:pPr>
        <w:widowControl w:val="0"/>
        <w:suppressAutoHyphens/>
        <w:autoSpaceDE w:val="0"/>
        <w:spacing w:after="0" w:line="240" w:lineRule="auto"/>
        <w:ind w:firstLine="709"/>
        <w:jc w:val="both"/>
        <w:rPr>
          <w:rFonts w:ascii="Times New Roman" w:eastAsia="Arial" w:hAnsi="Times New Roman"/>
          <w:sz w:val="28"/>
          <w:szCs w:val="28"/>
          <w:lang w:eastAsia="ar-SA"/>
        </w:rPr>
      </w:pPr>
      <w:r w:rsidRPr="00854432">
        <w:rPr>
          <w:rFonts w:ascii="Times New Roman" w:eastAsia="Arial" w:hAnsi="Times New Roman"/>
          <w:sz w:val="28"/>
          <w:szCs w:val="28"/>
          <w:lang w:eastAsia="ar-SA"/>
        </w:rPr>
        <w:t xml:space="preserve">5. Для обеспечения твердым топливом получатель, </w:t>
      </w:r>
      <w:r w:rsidRPr="00854432">
        <w:rPr>
          <w:rFonts w:ascii="Times New Roman" w:eastAsia="Arial" w:hAnsi="Times New Roman"/>
          <w:bCs/>
          <w:sz w:val="28"/>
          <w:szCs w:val="28"/>
          <w:shd w:val="clear" w:color="auto" w:fill="FFFFFF"/>
          <w:lang w:eastAsia="ar-SA"/>
        </w:rPr>
        <w:t xml:space="preserve">его представитель (законный представитель) </w:t>
      </w:r>
      <w:r w:rsidRPr="00854432">
        <w:rPr>
          <w:rFonts w:ascii="Times New Roman" w:eastAsia="Arial" w:hAnsi="Times New Roman"/>
          <w:sz w:val="28"/>
          <w:szCs w:val="28"/>
          <w:lang w:eastAsia="ar-SA"/>
        </w:rPr>
        <w:t>(далее – заявитель) представляет путем личного обращения в администрацию Тужинского муниципального района в отдел по экономике и прогнозированию администрации Тужинского муниципального района (далее - отдел по экономике и прогнозированию):</w:t>
      </w:r>
    </w:p>
    <w:p w14:paraId="265CF17D" w14:textId="77777777" w:rsidR="00854432" w:rsidRPr="00854432" w:rsidRDefault="00854432" w:rsidP="00655313">
      <w:pPr>
        <w:widowControl w:val="0"/>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sz w:val="28"/>
          <w:szCs w:val="28"/>
          <w:lang w:eastAsia="ar-SA"/>
        </w:rPr>
        <w:t>5.1. З</w:t>
      </w:r>
      <w:r w:rsidRPr="00854432">
        <w:rPr>
          <w:rFonts w:ascii="Times New Roman" w:eastAsia="Arial" w:hAnsi="Times New Roman"/>
          <w:bCs/>
          <w:sz w:val="28"/>
          <w:szCs w:val="28"/>
          <w:shd w:val="clear" w:color="auto" w:fill="FFFFFF"/>
          <w:lang w:eastAsia="ar-SA"/>
        </w:rPr>
        <w:t>аявление о предоставлении меры социальной поддержки в виде обеспечения твердым топливом по форме согласно Приложению                               к настоящему порядку и условиям</w:t>
      </w:r>
    </w:p>
    <w:p w14:paraId="56A91F8D" w14:textId="77777777" w:rsidR="00854432" w:rsidRPr="00854432" w:rsidRDefault="00854432" w:rsidP="00655313">
      <w:pPr>
        <w:widowControl w:val="0"/>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lang w:eastAsia="ar-SA"/>
        </w:rPr>
        <w:t>5-1. В случае, если заявитель являлся ранее получателем дополнительной меры социальной поддержки в виде обеспечения твердым топливом, то предоставляются документы, только предусмотренные подпунктами 5.1 и 5.2 настоящих порядка и условий</w:t>
      </w:r>
      <w:r w:rsidRPr="00854432">
        <w:rPr>
          <w:rFonts w:ascii="Times New Roman" w:eastAsia="Arial" w:hAnsi="Times New Roman"/>
          <w:bCs/>
          <w:sz w:val="28"/>
          <w:szCs w:val="28"/>
          <w:shd w:val="clear" w:color="auto" w:fill="FFFFFF"/>
          <w:lang w:eastAsia="ar-SA"/>
        </w:rPr>
        <w:t>;</w:t>
      </w:r>
    </w:p>
    <w:p w14:paraId="312C4794" w14:textId="77777777" w:rsidR="00854432" w:rsidRPr="00854432" w:rsidRDefault="00854432" w:rsidP="00655313">
      <w:pPr>
        <w:widowControl w:val="0"/>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5.2.  Паспорт или иной документ, удостоверяющий личность заявителя (законного представителя);</w:t>
      </w:r>
    </w:p>
    <w:p w14:paraId="0AC2CD10" w14:textId="77777777" w:rsidR="00854432" w:rsidRPr="00854432" w:rsidRDefault="00854432" w:rsidP="00655313">
      <w:pPr>
        <w:widowControl w:val="0"/>
        <w:suppressAutoHyphens/>
        <w:autoSpaceDE w:val="0"/>
        <w:spacing w:after="0" w:line="240" w:lineRule="auto"/>
        <w:ind w:firstLine="709"/>
        <w:jc w:val="both"/>
        <w:rPr>
          <w:rFonts w:ascii="Times New Roman" w:eastAsia="Arial" w:hAnsi="Times New Roman"/>
          <w:sz w:val="28"/>
          <w:szCs w:val="28"/>
          <w:lang w:eastAsia="ar-SA"/>
        </w:rPr>
      </w:pPr>
      <w:r w:rsidRPr="00854432">
        <w:rPr>
          <w:rFonts w:ascii="Times New Roman" w:eastAsia="Arial" w:hAnsi="Times New Roman"/>
          <w:sz w:val="28"/>
          <w:szCs w:val="28"/>
          <w:lang w:eastAsia="ar-SA"/>
        </w:rPr>
        <w:t xml:space="preserve">5.3. Документ (сведения), подтверждающий (подтверждающие) наличие родственных связей между заявителем и военнослужащим (свидетельство о рождении, об установлении отцовства, </w:t>
      </w:r>
      <w:proofErr w:type="gramStart"/>
      <w:r w:rsidRPr="00854432">
        <w:rPr>
          <w:rFonts w:ascii="Times New Roman" w:eastAsia="Arial" w:hAnsi="Times New Roman"/>
          <w:sz w:val="28"/>
          <w:szCs w:val="28"/>
          <w:lang w:eastAsia="ar-SA"/>
        </w:rPr>
        <w:t>свидетельство  о</w:t>
      </w:r>
      <w:proofErr w:type="gramEnd"/>
      <w:r w:rsidRPr="00854432">
        <w:rPr>
          <w:rFonts w:ascii="Times New Roman" w:eastAsia="Arial" w:hAnsi="Times New Roman"/>
          <w:sz w:val="28"/>
          <w:szCs w:val="28"/>
          <w:lang w:eastAsia="ar-SA"/>
        </w:rPr>
        <w:t xml:space="preserve"> браке, иной документ, подтверждающий родство);</w:t>
      </w:r>
    </w:p>
    <w:p w14:paraId="6E419F8C" w14:textId="77777777" w:rsidR="00854432" w:rsidRPr="00854432" w:rsidRDefault="00854432" w:rsidP="00655313">
      <w:pPr>
        <w:widowControl w:val="0"/>
        <w:suppressAutoHyphens/>
        <w:autoSpaceDE w:val="0"/>
        <w:spacing w:after="0" w:line="240" w:lineRule="auto"/>
        <w:ind w:firstLine="709"/>
        <w:jc w:val="both"/>
        <w:rPr>
          <w:rFonts w:ascii="Times New Roman" w:eastAsia="Arial" w:hAnsi="Times New Roman"/>
          <w:sz w:val="28"/>
          <w:szCs w:val="28"/>
          <w:lang w:eastAsia="ar-SA"/>
        </w:rPr>
      </w:pPr>
      <w:r w:rsidRPr="00854432">
        <w:rPr>
          <w:rFonts w:ascii="Times New Roman" w:eastAsia="Arial" w:hAnsi="Times New Roman"/>
          <w:sz w:val="28"/>
          <w:szCs w:val="28"/>
          <w:lang w:eastAsia="ar-SA"/>
        </w:rPr>
        <w:t>5.4. Документ (сведения), подтверждающий участие военнослужащего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14:paraId="6692BBA9"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sz w:val="28"/>
          <w:szCs w:val="28"/>
          <w:lang w:eastAsia="ar-SA"/>
        </w:rPr>
      </w:pPr>
      <w:r w:rsidRPr="00854432">
        <w:rPr>
          <w:rFonts w:ascii="Times New Roman" w:eastAsia="Arial" w:hAnsi="Times New Roman"/>
          <w:sz w:val="28"/>
          <w:szCs w:val="28"/>
          <w:lang w:eastAsia="ar-SA"/>
        </w:rPr>
        <w:t>5.5. Документы, подтверждающие регистрацию по месту жительства (пребывания) на территории Тужинского муниципального района;</w:t>
      </w:r>
    </w:p>
    <w:p w14:paraId="263641B3"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sz w:val="28"/>
          <w:szCs w:val="28"/>
          <w:lang w:eastAsia="ar-SA"/>
        </w:rPr>
      </w:pPr>
      <w:r w:rsidRPr="00854432">
        <w:rPr>
          <w:rFonts w:ascii="Times New Roman" w:eastAsia="Arial" w:hAnsi="Times New Roman"/>
          <w:sz w:val="28"/>
          <w:szCs w:val="28"/>
          <w:lang w:eastAsia="ar-SA"/>
        </w:rPr>
        <w:t xml:space="preserve">5.6. Копия решения суда об установлении факта проживания                             в определенном месте на </w:t>
      </w:r>
      <w:proofErr w:type="gramStart"/>
      <w:r w:rsidRPr="00854432">
        <w:rPr>
          <w:rFonts w:ascii="Times New Roman" w:eastAsia="Arial" w:hAnsi="Times New Roman"/>
          <w:sz w:val="28"/>
          <w:szCs w:val="28"/>
          <w:lang w:eastAsia="ar-SA"/>
        </w:rPr>
        <w:t>территории  Тужинского</w:t>
      </w:r>
      <w:proofErr w:type="gramEnd"/>
      <w:r w:rsidRPr="00854432">
        <w:rPr>
          <w:rFonts w:ascii="Times New Roman" w:eastAsia="Arial" w:hAnsi="Times New Roman"/>
          <w:sz w:val="28"/>
          <w:szCs w:val="28"/>
          <w:lang w:eastAsia="ar-SA"/>
        </w:rPr>
        <w:t xml:space="preserve"> муниципального района                  с отметкой о дате вступления его в законную силу (при наличии);</w:t>
      </w:r>
    </w:p>
    <w:p w14:paraId="0A833ACF"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sz w:val="28"/>
          <w:szCs w:val="28"/>
          <w:lang w:eastAsia="ar-SA"/>
        </w:rPr>
        <w:t xml:space="preserve">5.7. Технический  паспорт (технический план) на домовладение, иной документ, подтверждающий наличие  печного отопления, в том числе автономной системы отопления, работающей на дровах, в качестве </w:t>
      </w:r>
      <w:r w:rsidRPr="00854432">
        <w:rPr>
          <w:rFonts w:ascii="Times New Roman" w:eastAsia="Arial" w:hAnsi="Times New Roman"/>
          <w:bCs/>
          <w:sz w:val="28"/>
          <w:szCs w:val="28"/>
          <w:shd w:val="clear" w:color="auto" w:fill="FFFFFF"/>
          <w:lang w:eastAsia="ar-SA"/>
        </w:rPr>
        <w:t xml:space="preserve">основного способа обогрева жилого помещения (в случае отсутствия соответствующих </w:t>
      </w:r>
      <w:r w:rsidRPr="00854432">
        <w:rPr>
          <w:rFonts w:ascii="Times New Roman" w:eastAsia="Arial" w:hAnsi="Times New Roman"/>
          <w:bCs/>
          <w:sz w:val="28"/>
          <w:szCs w:val="28"/>
          <w:shd w:val="clear" w:color="auto" w:fill="FFFFFF"/>
          <w:lang w:eastAsia="ar-SA"/>
        </w:rPr>
        <w:lastRenderedPageBreak/>
        <w:t>документов, факт печного отопления в качестве основного способа обогрева жилого помещения подтверждается актом комиссионного обследования).</w:t>
      </w:r>
    </w:p>
    <w:p w14:paraId="6773D550"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5.8. Документ, подтверждающий опекунство (попечительство).».</w:t>
      </w:r>
    </w:p>
    <w:p w14:paraId="61CB4E27" w14:textId="77777777" w:rsidR="00854432" w:rsidRPr="00854432" w:rsidRDefault="00854432" w:rsidP="00655313">
      <w:pPr>
        <w:widowControl w:val="0"/>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В случае отсутствия соответствующих документов, факт печного отопления в качестве основного способа обогрева жилого помещения подтверждается актом комиссионного обследования.</w:t>
      </w:r>
    </w:p>
    <w:p w14:paraId="4F82242E"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6.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4EB2D5C5"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В соответствии с Федеральным законом от 27.07.2006 № 152-ФЗ «О персональных данных» заявителем одновременно с заявлением представляется согласие на обработку персональных данных.</w:t>
      </w:r>
    </w:p>
    <w:p w14:paraId="3DBFD755"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Заявитель несет ответственность за достоверность и полноту сведений, указанных в заявлении, в соответствии с законодательством Российской Федерации.</w:t>
      </w:r>
    </w:p>
    <w:p w14:paraId="03B4BFE2"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7. Полномочия представителя заявителя подтверждаются доверенностью, оформленной в порядке, установленном гражданским законодательством, полномочия законного представителя заявителя подтверждаются в соответствии с действующим законодательством.</w:t>
      </w:r>
    </w:p>
    <w:p w14:paraId="4831F913"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8. Исчерпывающий перечень документов (сведений), которые находятся в распоряжении органов государственной власти, органов местного самоуправления муниципальных образований Кировской области или подведомственных им организаций, государственных внебюджетных фондов:</w:t>
      </w:r>
    </w:p>
    <w:p w14:paraId="402D1BAE" w14:textId="77777777" w:rsidR="00854432" w:rsidRPr="00854432" w:rsidRDefault="00854432" w:rsidP="00655313">
      <w:pPr>
        <w:widowControl w:val="0"/>
        <w:tabs>
          <w:tab w:val="left" w:pos="1545"/>
        </w:tabs>
        <w:suppressAutoHyphens/>
        <w:autoSpaceDE w:val="0"/>
        <w:spacing w:after="0" w:line="240" w:lineRule="auto"/>
        <w:ind w:firstLine="720"/>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 документ (сведения), подтверждающий участие военнослужащего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14:paraId="1D8BAA85" w14:textId="77777777" w:rsidR="00854432" w:rsidRPr="00854432" w:rsidRDefault="00854432" w:rsidP="00655313">
      <w:pPr>
        <w:widowControl w:val="0"/>
        <w:tabs>
          <w:tab w:val="left" w:pos="1545"/>
        </w:tabs>
        <w:suppressAutoHyphens/>
        <w:autoSpaceDE w:val="0"/>
        <w:spacing w:after="0" w:line="240" w:lineRule="auto"/>
        <w:ind w:firstLine="720"/>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 документы (сведения), подтверждающие факт государственной регистрации рождения ребенка;</w:t>
      </w:r>
    </w:p>
    <w:p w14:paraId="12196EA9" w14:textId="77777777" w:rsidR="00854432" w:rsidRPr="00854432" w:rsidRDefault="00854432" w:rsidP="00655313">
      <w:pPr>
        <w:widowControl w:val="0"/>
        <w:tabs>
          <w:tab w:val="left" w:pos="1545"/>
        </w:tabs>
        <w:suppressAutoHyphens/>
        <w:autoSpaceDE w:val="0"/>
        <w:spacing w:after="0" w:line="240" w:lineRule="auto"/>
        <w:ind w:firstLine="720"/>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 документ, подтверждающий наличие печного отопления;</w:t>
      </w:r>
      <w:r w:rsidRPr="00854432">
        <w:rPr>
          <w:rFonts w:ascii="Times New Roman" w:eastAsia="Arial" w:hAnsi="Times New Roman"/>
          <w:bCs/>
          <w:sz w:val="28"/>
          <w:szCs w:val="28"/>
          <w:shd w:val="clear" w:color="auto" w:fill="FFFFFF"/>
          <w:lang w:eastAsia="ar-SA"/>
        </w:rPr>
        <w:br/>
      </w:r>
      <w:proofErr w:type="gramStart"/>
      <w:r w:rsidRPr="00854432">
        <w:rPr>
          <w:rFonts w:ascii="Times New Roman" w:eastAsia="Arial" w:hAnsi="Times New Roman"/>
          <w:bCs/>
          <w:sz w:val="28"/>
          <w:szCs w:val="28"/>
          <w:shd w:val="clear" w:color="auto" w:fill="FFFFFF"/>
          <w:lang w:eastAsia="ar-SA"/>
        </w:rPr>
        <w:t>-  документы</w:t>
      </w:r>
      <w:proofErr w:type="gramEnd"/>
      <w:r w:rsidRPr="00854432">
        <w:rPr>
          <w:rFonts w:ascii="Times New Roman" w:eastAsia="Arial" w:hAnsi="Times New Roman"/>
          <w:bCs/>
          <w:sz w:val="28"/>
          <w:szCs w:val="28"/>
          <w:shd w:val="clear" w:color="auto" w:fill="FFFFFF"/>
          <w:lang w:eastAsia="ar-SA"/>
        </w:rPr>
        <w:t xml:space="preserve"> (сведения), подтверждающие регистрацию гражданина по месту жительства (месту пребывания).</w:t>
      </w:r>
    </w:p>
    <w:p w14:paraId="74B701AA"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При непредставлении заявителем документов, указанных в пункте 8 настоящих порядка и условий самостоятельно, администрация Тужинского муниципального района запрашивает такие документы (сведения, в них содержащиеся) в электронной форме с использованием единой системы межведомственного электронного взаимодействия в уполномоченных органах (организациях) в течение 2 рабочих дней со дня регистрации отделом по экономике и прогнозированию заявления и документов для предоставления</w:t>
      </w:r>
      <w:r w:rsidRPr="00854432">
        <w:rPr>
          <w:rFonts w:ascii="Times New Roman" w:eastAsia="Arial" w:hAnsi="Times New Roman"/>
          <w:sz w:val="28"/>
          <w:szCs w:val="28"/>
          <w:lang w:eastAsia="ar-SA"/>
        </w:rPr>
        <w:t xml:space="preserve"> дополнительной меры социальной поддержки отдельных категорий граждан в виде обеспечения  твердым топливом</w:t>
      </w:r>
      <w:r w:rsidRPr="00854432">
        <w:rPr>
          <w:rFonts w:ascii="Times New Roman" w:eastAsia="Arial" w:hAnsi="Times New Roman"/>
          <w:bCs/>
          <w:sz w:val="28"/>
          <w:szCs w:val="28"/>
          <w:shd w:val="clear" w:color="auto" w:fill="FFFFFF"/>
          <w:lang w:eastAsia="ar-SA"/>
        </w:rPr>
        <w:t>.</w:t>
      </w:r>
    </w:p>
    <w:p w14:paraId="2BC7C069" w14:textId="77777777" w:rsidR="00854432" w:rsidRPr="00854432" w:rsidRDefault="00854432" w:rsidP="00655313">
      <w:pPr>
        <w:widowControl w:val="0"/>
        <w:suppressAutoHyphens/>
        <w:autoSpaceDE w:val="0"/>
        <w:spacing w:after="0" w:line="240" w:lineRule="auto"/>
        <w:ind w:firstLine="720"/>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ab/>
        <w:t xml:space="preserve">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w:t>
      </w:r>
      <w:r w:rsidRPr="00854432">
        <w:rPr>
          <w:rFonts w:ascii="Times New Roman" w:eastAsia="Arial" w:hAnsi="Times New Roman"/>
          <w:bCs/>
          <w:sz w:val="28"/>
          <w:szCs w:val="28"/>
          <w:shd w:val="clear" w:color="auto" w:fill="FFFFFF"/>
          <w:lang w:eastAsia="ar-SA"/>
        </w:rPr>
        <w:lastRenderedPageBreak/>
        <w:t>использованием средств почтовой или факсимильной связи.</w:t>
      </w:r>
    </w:p>
    <w:p w14:paraId="292D341E"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9. Администрация Тужинского муниципального района не вправе требовать от заявителя:</w:t>
      </w:r>
    </w:p>
    <w:p w14:paraId="463530AD"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представления документов и информации,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за исключением документов, включенных в перечень, определенный частью 6 статьи 7</w:t>
      </w:r>
      <w:r w:rsidRPr="00854432">
        <w:rPr>
          <w:rFonts w:ascii="Times New Roman" w:eastAsia="Arial" w:hAnsi="Times New Roman"/>
          <w:sz w:val="28"/>
          <w:szCs w:val="28"/>
          <w:lang w:eastAsia="ar-SA"/>
        </w:rPr>
        <w:t xml:space="preserve">  </w:t>
      </w:r>
      <w:r w:rsidRPr="00854432">
        <w:rPr>
          <w:rFonts w:ascii="Times New Roman" w:eastAsia="Arial" w:hAnsi="Times New Roman"/>
          <w:bCs/>
          <w:sz w:val="28"/>
          <w:szCs w:val="28"/>
          <w:shd w:val="clear" w:color="auto" w:fill="FFFFFF"/>
          <w:lang w:eastAsia="ar-SA"/>
        </w:rPr>
        <w:t>(далее - </w:t>
      </w:r>
      <w:hyperlink r:id="rId17" w:anchor="7D20K3" w:history="1">
        <w:r w:rsidRPr="00854432">
          <w:rPr>
            <w:rFonts w:ascii="Times New Roman" w:eastAsia="Arial" w:hAnsi="Times New Roman"/>
            <w:bCs/>
            <w:color w:val="0000FF"/>
            <w:sz w:val="28"/>
            <w:szCs w:val="28"/>
            <w:u w:val="single"/>
            <w:shd w:val="clear" w:color="auto" w:fill="FFFFFF"/>
            <w:lang w:eastAsia="ar-SA"/>
          </w:rPr>
          <w:t>Федеральный закон от 27.07.2010 № 210-ФЗ</w:t>
        </w:r>
      </w:hyperlink>
      <w:r w:rsidRPr="00854432">
        <w:rPr>
          <w:rFonts w:ascii="Times New Roman" w:eastAsia="Arial" w:hAnsi="Times New Roman"/>
          <w:bCs/>
          <w:sz w:val="28"/>
          <w:szCs w:val="28"/>
          <w:shd w:val="clear" w:color="auto" w:fill="FFFFFF"/>
          <w:lang w:eastAsia="ar-SA"/>
        </w:rPr>
        <w:t>);</w:t>
      </w:r>
    </w:p>
    <w:p w14:paraId="01992528"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w:t>
      </w:r>
      <w:hyperlink r:id="rId18" w:anchor="7D20K3" w:history="1">
        <w:r w:rsidRPr="00854432">
          <w:rPr>
            <w:rFonts w:ascii="Times New Roman" w:eastAsia="Arial" w:hAnsi="Times New Roman"/>
            <w:bCs/>
            <w:color w:val="0000FF"/>
            <w:sz w:val="28"/>
            <w:szCs w:val="28"/>
            <w:u w:val="single"/>
            <w:shd w:val="clear" w:color="auto" w:fill="FFFFFF"/>
            <w:lang w:eastAsia="ar-SA"/>
          </w:rPr>
          <w:t>Федерального закона от 27.07.2010 № 210-ФЗ</w:t>
        </w:r>
      </w:hyperlink>
      <w:r w:rsidRPr="00854432">
        <w:rPr>
          <w:rFonts w:ascii="Times New Roman" w:eastAsia="Arial" w:hAnsi="Times New Roman"/>
          <w:bCs/>
          <w:sz w:val="28"/>
          <w:szCs w:val="28"/>
          <w:shd w:val="clear" w:color="auto" w:fill="FFFFFF"/>
          <w:lang w:eastAsia="ar-SA"/>
        </w:rPr>
        <w:t>;</w:t>
      </w:r>
    </w:p>
    <w:p w14:paraId="6B332DDF"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19" w:anchor="7D20K3" w:history="1">
        <w:r w:rsidRPr="00854432">
          <w:rPr>
            <w:rFonts w:ascii="Times New Roman" w:eastAsia="Arial" w:hAnsi="Times New Roman"/>
            <w:bCs/>
            <w:color w:val="0000FF"/>
            <w:sz w:val="28"/>
            <w:szCs w:val="28"/>
            <w:u w:val="single"/>
            <w:shd w:val="clear" w:color="auto" w:fill="FFFFFF"/>
            <w:lang w:eastAsia="ar-SA"/>
          </w:rPr>
          <w:t>Федерального закона от 27.07.2010 № 210-ФЗ</w:t>
        </w:r>
      </w:hyperlink>
      <w:r w:rsidRPr="00854432">
        <w:rPr>
          <w:rFonts w:ascii="Times New Roman" w:eastAsia="Arial" w:hAnsi="Times New Roman"/>
          <w:bCs/>
          <w:sz w:val="28"/>
          <w:szCs w:val="28"/>
          <w:shd w:val="clear" w:color="auto" w:fill="FFFFFF"/>
          <w:lang w:eastAsia="ar-SA"/>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573A2A6"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 xml:space="preserve">10. Документы для предоставления </w:t>
      </w:r>
      <w:r w:rsidRPr="00854432">
        <w:rPr>
          <w:rFonts w:ascii="Times New Roman" w:eastAsia="Arial" w:hAnsi="Times New Roman"/>
          <w:sz w:val="28"/>
          <w:szCs w:val="28"/>
          <w:lang w:eastAsia="ar-SA"/>
        </w:rPr>
        <w:t xml:space="preserve">дополнительной меры социальной поддержки отдельных категорий граждан в виде обеспечения  твердым топливом </w:t>
      </w:r>
      <w:r w:rsidRPr="00854432">
        <w:rPr>
          <w:rFonts w:ascii="Times New Roman" w:eastAsia="Arial" w:hAnsi="Times New Roman"/>
          <w:bCs/>
          <w:sz w:val="28"/>
          <w:szCs w:val="28"/>
          <w:shd w:val="clear" w:color="auto" w:fill="FFFFFF"/>
          <w:lang w:eastAsia="ar-SA"/>
        </w:rPr>
        <w:t>могут быть представлены заявителем лично, его представителем (законным представителем), направлены посредством почтовой или курьерской связи либо в виде электронных документов, подписанных электронной подписью заявителя, вид которой установлен законодательством Российской Федерации, с использованием электронных   средств связи.</w:t>
      </w:r>
    </w:p>
    <w:p w14:paraId="60338934"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При представлении документов непосредственно заявителем или его представителем (законным представителем) предъявляются оригиналы документов для обозрения.</w:t>
      </w:r>
    </w:p>
    <w:p w14:paraId="342373FF"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В случае направления документов посредством почтовой или курьерской связи либо в виде электронных документов, подписанных электронной подписью заявителя, с использованием электронных средств связи оригиналы документов в администрацию Тужинского муниципального района не представляются. К таким документам должна быть приложена копия документа, удостоверяющего личность заявителя, заверенная в установленном законодательством порядке.</w:t>
      </w:r>
    </w:p>
    <w:p w14:paraId="4F25CAE3"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 xml:space="preserve">Копии документов, представленные заявителем лично или его представителем (законным представителем), сверяются с оригиналами и </w:t>
      </w:r>
      <w:r w:rsidRPr="00854432">
        <w:rPr>
          <w:rFonts w:ascii="Times New Roman" w:eastAsia="Arial" w:hAnsi="Times New Roman"/>
          <w:bCs/>
          <w:sz w:val="28"/>
          <w:szCs w:val="28"/>
          <w:shd w:val="clear" w:color="auto" w:fill="FFFFFF"/>
          <w:lang w:eastAsia="ar-SA"/>
        </w:rPr>
        <w:lastRenderedPageBreak/>
        <w:t>заверяются специалистом отдела по экономике и прогнозированию, ответственным за прием документов.</w:t>
      </w:r>
    </w:p>
    <w:p w14:paraId="77E54AB7"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 xml:space="preserve">Днем регистрации документов, направленных посредством почтовой или курьерской связи, считается день поступления данных документов в администрацию Тужинского муниципального района. </w:t>
      </w:r>
    </w:p>
    <w:p w14:paraId="32705008"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Верность копий документов, направленных посредством почтовой или курьерской связи, должна быть засвидетельствована в установленном законодательством порядке.</w:t>
      </w:r>
    </w:p>
    <w:p w14:paraId="19BB1EFF"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При направлении документов в виде электронных документов днем их представления считается день регистрации этих документов в системе электронного документооборота администрации Тужинского муниципального района.</w:t>
      </w:r>
    </w:p>
    <w:p w14:paraId="3AA0D92E"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11. Основаниями для отказа в приеме документов на предоставление меры социальной поддержки в виде обеспечения твердым топливом являются:</w:t>
      </w:r>
    </w:p>
    <w:p w14:paraId="47B88A8F"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отсутствие места жительства (пребывания) на территории муниципального образования Тужинский муниципальный район Кировской области;</w:t>
      </w:r>
    </w:p>
    <w:p w14:paraId="0DA8696B"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представление документов, имеющих подчистки, приписки, зачеркнутые слова (цифры) и иные неоговоренные исправления, а также серьезные повреждения, которые не позволяют однозначно истолковать их содержание;</w:t>
      </w:r>
    </w:p>
    <w:p w14:paraId="10E0DCB4"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представление не в полном объеме документов, указанных в пункте 5 настоящих порядка и условий, за исключением документов (сведений), находящихся в распоряжении органов государственной власти, органов местного самоуправления муниципальных образований Кировской области или подведомственных им организаций, государственных внебюджетных фондов.</w:t>
      </w:r>
    </w:p>
    <w:p w14:paraId="1D7FAD06"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12. Основаниями для отказа в предоставлении меры социальной поддержки в виде обеспечения твердым топливом являются:</w:t>
      </w:r>
    </w:p>
    <w:p w14:paraId="461D8B88"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12.1. Документы, указанные в пункте 5 настоящих порядка и условий, представлены не в полном объеме, за исключением документов (сведений), находящихся в распоряжении органов государственной власти, органов местного самоуправления муниципальных образований Кировской области или подведомственных им организаций, государственных внебюджетных фондов.</w:t>
      </w:r>
    </w:p>
    <w:p w14:paraId="767EBDC4"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12.2. Несоответствие заявителя категории лиц, указанных в пункте 2 настоящего порядка.</w:t>
      </w:r>
    </w:p>
    <w:p w14:paraId="7742EE7A"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12.3. Отсутствие места жительства (пребывания) заявителя на территории муниципального образования Тужинский муниципальный район Кировской области.</w:t>
      </w:r>
    </w:p>
    <w:p w14:paraId="5DC3BC46"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12.4. Предоставление заявителю меры социальной поддержки в виде обеспечения твердым топливом по месту жительства (в случае, если представлены документы на меру социальной поддержки в виде обеспечения твердым топливом по месту пребывания).</w:t>
      </w:r>
    </w:p>
    <w:p w14:paraId="391AB04F"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 xml:space="preserve">12.5. В представленных документах выявлены недостоверная или </w:t>
      </w:r>
      <w:r w:rsidRPr="00854432">
        <w:rPr>
          <w:rFonts w:ascii="Times New Roman" w:eastAsia="Arial" w:hAnsi="Times New Roman"/>
          <w:bCs/>
          <w:sz w:val="28"/>
          <w:szCs w:val="28"/>
          <w:shd w:val="clear" w:color="auto" w:fill="FFFFFF"/>
          <w:lang w:eastAsia="ar-SA"/>
        </w:rPr>
        <w:lastRenderedPageBreak/>
        <w:t>искаженная информация, а также исправления, не заверенные в установленном порядке.</w:t>
      </w:r>
    </w:p>
    <w:p w14:paraId="4FEA893C"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12.6 Представление в электронном виде документов, не заверенных электронной подписью заявителя.</w:t>
      </w:r>
    </w:p>
    <w:p w14:paraId="739FA806"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12.7 Представление копий документов, направленных посредством почтовой или курьерской связи, верность которых не засвидетельствована в установленном законодательством порядке.</w:t>
      </w:r>
    </w:p>
    <w:p w14:paraId="4EFDD73B"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 xml:space="preserve">13. Решение о предоставлении (об отказе </w:t>
      </w:r>
      <w:bookmarkStart w:id="12" w:name="_Hlk129676944"/>
      <w:r w:rsidRPr="00854432">
        <w:rPr>
          <w:rFonts w:ascii="Times New Roman" w:eastAsia="Arial" w:hAnsi="Times New Roman"/>
          <w:bCs/>
          <w:sz w:val="28"/>
          <w:szCs w:val="28"/>
          <w:shd w:val="clear" w:color="auto" w:fill="FFFFFF"/>
          <w:lang w:eastAsia="ar-SA"/>
        </w:rPr>
        <w:t>в предоставлении) меры социальной поддержки в виде обеспечения твердым топливом</w:t>
      </w:r>
      <w:bookmarkEnd w:id="12"/>
      <w:r w:rsidRPr="00854432">
        <w:rPr>
          <w:rFonts w:ascii="Times New Roman" w:eastAsia="Arial" w:hAnsi="Times New Roman"/>
          <w:bCs/>
          <w:sz w:val="28"/>
          <w:szCs w:val="28"/>
          <w:shd w:val="clear" w:color="auto" w:fill="FFFFFF"/>
          <w:lang w:eastAsia="ar-SA"/>
        </w:rPr>
        <w:t xml:space="preserve"> принимается комиссией </w:t>
      </w:r>
      <w:r w:rsidRPr="00854432">
        <w:rPr>
          <w:rFonts w:ascii="Times New Roman" w:eastAsia="Arial" w:hAnsi="Times New Roman"/>
          <w:sz w:val="28"/>
          <w:szCs w:val="28"/>
          <w:lang w:eastAsia="ar-SA"/>
        </w:rPr>
        <w:t>по обеспечению твердым топливом отдельных категорий граждан</w:t>
      </w:r>
      <w:r w:rsidRPr="00854432">
        <w:rPr>
          <w:rFonts w:ascii="Times New Roman" w:eastAsia="Arial" w:hAnsi="Times New Roman"/>
          <w:bCs/>
          <w:sz w:val="28"/>
          <w:szCs w:val="28"/>
          <w:shd w:val="clear" w:color="auto" w:fill="FFFFFF"/>
          <w:lang w:eastAsia="ar-SA"/>
        </w:rPr>
        <w:t xml:space="preserve"> в течение пяти рабочих дней со дня регистрации заявления со всеми необходимыми документами, указанными в пункте 5 настоящих порядка и условий.</w:t>
      </w:r>
    </w:p>
    <w:p w14:paraId="7B36BF62"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sz w:val="28"/>
          <w:szCs w:val="28"/>
          <w:shd w:val="clear" w:color="auto" w:fill="FFFFFF"/>
          <w:lang w:eastAsia="ar-SA"/>
        </w:rPr>
      </w:pPr>
      <w:r w:rsidRPr="00854432">
        <w:rPr>
          <w:rFonts w:ascii="Times New Roman" w:eastAsia="Arial" w:hAnsi="Times New Roman"/>
          <w:sz w:val="28"/>
          <w:szCs w:val="28"/>
          <w:shd w:val="clear" w:color="auto" w:fill="FFFFFF"/>
          <w:lang w:eastAsia="ar-SA"/>
        </w:rPr>
        <w:t>Срок принятия решения о назначении (отказе</w:t>
      </w:r>
      <w:r w:rsidRPr="00854432">
        <w:rPr>
          <w:rFonts w:ascii="Times New Roman" w:eastAsia="Arial" w:hAnsi="Times New Roman"/>
          <w:sz w:val="28"/>
          <w:szCs w:val="28"/>
          <w:lang w:eastAsia="ar-SA"/>
        </w:rPr>
        <w:t xml:space="preserve"> </w:t>
      </w:r>
      <w:r w:rsidRPr="00854432">
        <w:rPr>
          <w:rFonts w:ascii="Times New Roman" w:eastAsia="Arial" w:hAnsi="Times New Roman"/>
          <w:sz w:val="28"/>
          <w:szCs w:val="28"/>
          <w:shd w:val="clear" w:color="auto" w:fill="FFFFFF"/>
          <w:lang w:eastAsia="ar-SA"/>
        </w:rPr>
        <w:t xml:space="preserve">в предоставлении) меры социальной поддержки в виде обеспечения твердым топливом приостанавливается в случае </w:t>
      </w:r>
      <w:proofErr w:type="spellStart"/>
      <w:r w:rsidRPr="00854432">
        <w:rPr>
          <w:rFonts w:ascii="Times New Roman" w:eastAsia="Arial" w:hAnsi="Times New Roman"/>
          <w:sz w:val="28"/>
          <w:szCs w:val="28"/>
          <w:shd w:val="clear" w:color="auto" w:fill="FFFFFF"/>
          <w:lang w:eastAsia="ar-SA"/>
        </w:rPr>
        <w:t>непоступления</w:t>
      </w:r>
      <w:proofErr w:type="spellEnd"/>
      <w:r w:rsidRPr="00854432">
        <w:rPr>
          <w:rFonts w:ascii="Times New Roman" w:eastAsia="Arial" w:hAnsi="Times New Roman"/>
          <w:sz w:val="28"/>
          <w:szCs w:val="28"/>
          <w:shd w:val="clear" w:color="auto" w:fill="FFFFFF"/>
          <w:lang w:eastAsia="ar-SA"/>
        </w:rPr>
        <w:t xml:space="preserve"> документов (сведений), запрашиваемых в рамках межведомственного взаимодействия. В этом случае решение о назначении (отказе</w:t>
      </w:r>
      <w:r w:rsidRPr="00854432">
        <w:rPr>
          <w:rFonts w:ascii="Times New Roman" w:eastAsia="Arial" w:hAnsi="Times New Roman"/>
          <w:sz w:val="28"/>
          <w:szCs w:val="28"/>
          <w:lang w:eastAsia="ar-SA"/>
        </w:rPr>
        <w:t xml:space="preserve"> </w:t>
      </w:r>
      <w:r w:rsidRPr="00854432">
        <w:rPr>
          <w:rFonts w:ascii="Times New Roman" w:eastAsia="Arial" w:hAnsi="Times New Roman"/>
          <w:sz w:val="28"/>
          <w:szCs w:val="28"/>
          <w:shd w:val="clear" w:color="auto" w:fill="FFFFFF"/>
          <w:lang w:eastAsia="ar-SA"/>
        </w:rPr>
        <w:t xml:space="preserve">в предоставлении) меры социальной поддержки в виде обеспечения твердым топливом принимается </w:t>
      </w:r>
      <w:r w:rsidRPr="00854432">
        <w:rPr>
          <w:rFonts w:ascii="Times New Roman" w:eastAsia="Arial" w:hAnsi="Times New Roman"/>
          <w:bCs/>
          <w:sz w:val="28"/>
          <w:szCs w:val="28"/>
          <w:shd w:val="clear" w:color="auto" w:fill="FFFFFF"/>
          <w:lang w:eastAsia="ar-SA"/>
        </w:rPr>
        <w:t xml:space="preserve">комиссией </w:t>
      </w:r>
      <w:r w:rsidRPr="00854432">
        <w:rPr>
          <w:rFonts w:ascii="Times New Roman" w:eastAsia="Arial" w:hAnsi="Times New Roman"/>
          <w:sz w:val="28"/>
          <w:szCs w:val="28"/>
          <w:lang w:eastAsia="ar-SA"/>
        </w:rPr>
        <w:t>по обеспечению твердым топливом отдельных категорий граждан</w:t>
      </w:r>
      <w:r w:rsidRPr="00854432">
        <w:rPr>
          <w:rFonts w:ascii="Times New Roman" w:eastAsia="Arial" w:hAnsi="Times New Roman"/>
          <w:bCs/>
          <w:sz w:val="28"/>
          <w:szCs w:val="28"/>
          <w:shd w:val="clear" w:color="auto" w:fill="FFFFFF"/>
          <w:lang w:eastAsia="ar-SA"/>
        </w:rPr>
        <w:t xml:space="preserve"> </w:t>
      </w:r>
      <w:r w:rsidRPr="00854432">
        <w:rPr>
          <w:rFonts w:ascii="Times New Roman" w:eastAsia="Arial" w:hAnsi="Times New Roman"/>
          <w:sz w:val="28"/>
          <w:szCs w:val="28"/>
          <w:shd w:val="clear" w:color="auto" w:fill="FFFFFF"/>
          <w:lang w:eastAsia="ar-SA"/>
        </w:rPr>
        <w:t xml:space="preserve">в срок, не превышающий 20 рабочих дней с даты приема заявления </w:t>
      </w:r>
      <w:r w:rsidRPr="00854432">
        <w:rPr>
          <w:rFonts w:ascii="Times New Roman" w:eastAsia="Arial" w:hAnsi="Times New Roman"/>
          <w:bCs/>
          <w:sz w:val="28"/>
          <w:szCs w:val="28"/>
          <w:shd w:val="clear" w:color="auto" w:fill="FFFFFF"/>
          <w:lang w:eastAsia="ar-SA"/>
        </w:rPr>
        <w:t>о предоставлении меры социальной поддержки в виде обеспечения твердым топливом</w:t>
      </w:r>
      <w:r w:rsidRPr="00854432">
        <w:rPr>
          <w:rFonts w:ascii="Times New Roman" w:eastAsia="Arial" w:hAnsi="Times New Roman"/>
          <w:sz w:val="28"/>
          <w:szCs w:val="28"/>
          <w:shd w:val="clear" w:color="auto" w:fill="FFFFFF"/>
          <w:lang w:eastAsia="ar-SA"/>
        </w:rPr>
        <w:t>.</w:t>
      </w:r>
    </w:p>
    <w:p w14:paraId="7E590158"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 xml:space="preserve">В случае принятия комиссией </w:t>
      </w:r>
      <w:r w:rsidRPr="00854432">
        <w:rPr>
          <w:rFonts w:ascii="Times New Roman" w:eastAsia="Arial" w:hAnsi="Times New Roman"/>
          <w:sz w:val="28"/>
          <w:szCs w:val="28"/>
          <w:lang w:eastAsia="ar-SA"/>
        </w:rPr>
        <w:t>по обеспечению твердым топливом отдельных категорий граждан</w:t>
      </w:r>
      <w:r w:rsidRPr="00854432">
        <w:rPr>
          <w:rFonts w:ascii="Times New Roman" w:eastAsia="Arial" w:hAnsi="Times New Roman"/>
          <w:bCs/>
          <w:sz w:val="28"/>
          <w:szCs w:val="28"/>
          <w:shd w:val="clear" w:color="auto" w:fill="FFFFFF"/>
          <w:lang w:eastAsia="ar-SA"/>
        </w:rPr>
        <w:t xml:space="preserve"> решения об отказе в предоставлении меры социальной поддержки в виде обеспечения твердым топливом заявителю направляется в письменной форме уведомление с указанием причин отказа в течение пяти рабочих дней со дня принятия указанного решения. При устранении причин, послуживших основанием для отказа, документы для предоставления меры социальной поддержки в виде обеспечения твердым топливом могут быть вновь представлены в порядке, установленном настоящими порядком и условиями.</w:t>
      </w:r>
    </w:p>
    <w:p w14:paraId="379578CB" w14:textId="77777777" w:rsidR="00854432" w:rsidRPr="00854432" w:rsidRDefault="00854432" w:rsidP="00655313">
      <w:pPr>
        <w:widowControl w:val="0"/>
        <w:tabs>
          <w:tab w:val="left" w:pos="1545"/>
        </w:tabs>
        <w:suppressAutoHyphens/>
        <w:autoSpaceDE w:val="0"/>
        <w:spacing w:after="0" w:line="240" w:lineRule="auto"/>
        <w:ind w:firstLine="70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13. Споры по вопросам предоставления меры социальной поддержки в виде обеспечения твердым топливом разрешаются в порядке, предусмотренном законодательством Российской Федерации.</w:t>
      </w:r>
    </w:p>
    <w:p w14:paraId="7C47C5E8" w14:textId="77777777" w:rsidR="00854432" w:rsidRPr="00854432" w:rsidRDefault="00854432" w:rsidP="00655313">
      <w:pPr>
        <w:widowControl w:val="0"/>
        <w:suppressAutoHyphens/>
        <w:autoSpaceDE w:val="0"/>
        <w:spacing w:after="0" w:line="240" w:lineRule="auto"/>
        <w:ind w:firstLine="540"/>
        <w:jc w:val="both"/>
        <w:rPr>
          <w:rFonts w:ascii="Times New Roman" w:eastAsia="Arial" w:hAnsi="Times New Roman"/>
          <w:sz w:val="28"/>
          <w:szCs w:val="28"/>
          <w:lang w:eastAsia="ar-SA"/>
        </w:rPr>
      </w:pPr>
    </w:p>
    <w:p w14:paraId="68803E07" w14:textId="77777777" w:rsidR="00854432" w:rsidRPr="00854432" w:rsidRDefault="00854432" w:rsidP="00655313">
      <w:pPr>
        <w:widowControl w:val="0"/>
        <w:suppressAutoHyphens/>
        <w:autoSpaceDE w:val="0"/>
        <w:spacing w:after="0" w:line="240" w:lineRule="auto"/>
        <w:ind w:firstLine="540"/>
        <w:jc w:val="center"/>
        <w:rPr>
          <w:rFonts w:ascii="Times New Roman" w:eastAsia="Arial" w:hAnsi="Times New Roman"/>
          <w:sz w:val="28"/>
          <w:szCs w:val="28"/>
          <w:lang w:eastAsia="ar-SA"/>
        </w:rPr>
      </w:pPr>
      <w:r w:rsidRPr="00854432">
        <w:rPr>
          <w:rFonts w:ascii="Times New Roman" w:eastAsia="Arial" w:hAnsi="Times New Roman"/>
          <w:sz w:val="28"/>
          <w:szCs w:val="28"/>
          <w:lang w:eastAsia="ar-SA"/>
        </w:rPr>
        <w:t>_______________</w:t>
      </w:r>
    </w:p>
    <w:p w14:paraId="1AD8905A" w14:textId="77777777" w:rsidR="00854432" w:rsidRPr="00854432" w:rsidRDefault="00854432" w:rsidP="00854432">
      <w:pPr>
        <w:widowControl w:val="0"/>
        <w:suppressAutoHyphens/>
        <w:autoSpaceDE w:val="0"/>
        <w:spacing w:after="0" w:line="360" w:lineRule="auto"/>
        <w:ind w:firstLine="540"/>
        <w:jc w:val="center"/>
        <w:rPr>
          <w:rFonts w:ascii="Times New Roman" w:eastAsia="Arial" w:hAnsi="Times New Roman"/>
          <w:sz w:val="28"/>
          <w:szCs w:val="28"/>
          <w:lang w:eastAsia="ar-SA"/>
        </w:rPr>
      </w:pPr>
    </w:p>
    <w:p w14:paraId="01267F33" w14:textId="77777777" w:rsidR="00854432" w:rsidRPr="00854432" w:rsidRDefault="00854432" w:rsidP="00854432">
      <w:pPr>
        <w:widowControl w:val="0"/>
        <w:suppressAutoHyphens/>
        <w:autoSpaceDE w:val="0"/>
        <w:spacing w:after="0" w:line="360" w:lineRule="auto"/>
        <w:ind w:firstLine="540"/>
        <w:jc w:val="center"/>
        <w:rPr>
          <w:rFonts w:ascii="Times New Roman" w:eastAsia="Arial" w:hAnsi="Times New Roman"/>
          <w:sz w:val="28"/>
          <w:szCs w:val="28"/>
          <w:lang w:eastAsia="ar-SA"/>
        </w:rPr>
      </w:pPr>
    </w:p>
    <w:p w14:paraId="3CEA8B57" w14:textId="77777777" w:rsidR="00854432" w:rsidRPr="00854432" w:rsidRDefault="00854432" w:rsidP="00854432">
      <w:pPr>
        <w:widowControl w:val="0"/>
        <w:suppressAutoHyphens/>
        <w:autoSpaceDE w:val="0"/>
        <w:spacing w:after="0" w:line="360" w:lineRule="auto"/>
        <w:ind w:firstLine="540"/>
        <w:jc w:val="center"/>
        <w:rPr>
          <w:rFonts w:ascii="Times New Roman" w:eastAsia="Arial" w:hAnsi="Times New Roman"/>
          <w:sz w:val="28"/>
          <w:szCs w:val="28"/>
          <w:lang w:eastAsia="ar-SA"/>
        </w:rPr>
      </w:pPr>
    </w:p>
    <w:p w14:paraId="0CF04AD9" w14:textId="77777777" w:rsidR="00854432" w:rsidRPr="00854432" w:rsidRDefault="00854432" w:rsidP="00854432">
      <w:pPr>
        <w:widowControl w:val="0"/>
        <w:suppressAutoHyphens/>
        <w:autoSpaceDE w:val="0"/>
        <w:spacing w:after="0" w:line="360" w:lineRule="auto"/>
        <w:ind w:firstLine="540"/>
        <w:jc w:val="center"/>
        <w:rPr>
          <w:rFonts w:ascii="Times New Roman" w:eastAsia="Arial" w:hAnsi="Times New Roman"/>
          <w:sz w:val="28"/>
          <w:szCs w:val="28"/>
          <w:lang w:eastAsia="ar-SA"/>
        </w:rPr>
      </w:pPr>
    </w:p>
    <w:p w14:paraId="79741549" w14:textId="77777777" w:rsidR="00854432" w:rsidRPr="00854432" w:rsidRDefault="00854432" w:rsidP="00854432">
      <w:pPr>
        <w:widowControl w:val="0"/>
        <w:suppressAutoHyphens/>
        <w:autoSpaceDE w:val="0"/>
        <w:spacing w:after="0" w:line="360" w:lineRule="auto"/>
        <w:ind w:firstLine="540"/>
        <w:jc w:val="center"/>
        <w:rPr>
          <w:rFonts w:ascii="Times New Roman" w:eastAsia="Arial" w:hAnsi="Times New Roman"/>
          <w:sz w:val="28"/>
          <w:szCs w:val="28"/>
          <w:lang w:eastAsia="ar-SA"/>
        </w:rPr>
      </w:pPr>
    </w:p>
    <w:p w14:paraId="75618308" w14:textId="77777777" w:rsidR="00854432" w:rsidRPr="00854432" w:rsidRDefault="00854432" w:rsidP="00854432">
      <w:pPr>
        <w:widowControl w:val="0"/>
        <w:suppressAutoHyphens/>
        <w:autoSpaceDE w:val="0"/>
        <w:spacing w:after="0" w:line="360" w:lineRule="auto"/>
        <w:ind w:firstLine="540"/>
        <w:jc w:val="center"/>
        <w:rPr>
          <w:rFonts w:ascii="Times New Roman" w:eastAsia="Arial" w:hAnsi="Times New Roman"/>
          <w:sz w:val="28"/>
          <w:szCs w:val="28"/>
          <w:lang w:eastAsia="ar-SA"/>
        </w:rPr>
      </w:pPr>
    </w:p>
    <w:p w14:paraId="14040882" w14:textId="3D7A141A" w:rsidR="00854432" w:rsidRPr="00854432" w:rsidRDefault="00854432" w:rsidP="00854432">
      <w:pPr>
        <w:widowControl w:val="0"/>
        <w:suppressAutoHyphens/>
        <w:autoSpaceDE w:val="0"/>
        <w:spacing w:after="0" w:line="240" w:lineRule="auto"/>
        <w:ind w:firstLine="540"/>
        <w:jc w:val="right"/>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lastRenderedPageBreak/>
        <w:t xml:space="preserve">                                                 Приложение № 1</w:t>
      </w:r>
    </w:p>
    <w:p w14:paraId="79C71101" w14:textId="77777777" w:rsidR="00854432" w:rsidRPr="00854432" w:rsidRDefault="00854432" w:rsidP="00854432">
      <w:pPr>
        <w:widowControl w:val="0"/>
        <w:suppressAutoHyphens/>
        <w:autoSpaceDE w:val="0"/>
        <w:spacing w:after="0" w:line="240" w:lineRule="auto"/>
        <w:ind w:firstLine="540"/>
        <w:jc w:val="right"/>
        <w:rPr>
          <w:rFonts w:ascii="Times New Roman" w:eastAsia="Arial" w:hAnsi="Times New Roman"/>
          <w:bCs/>
          <w:sz w:val="28"/>
          <w:szCs w:val="28"/>
          <w:shd w:val="clear" w:color="auto" w:fill="FFFFFF"/>
          <w:lang w:eastAsia="ar-SA"/>
        </w:rPr>
      </w:pPr>
    </w:p>
    <w:p w14:paraId="64E452E4" w14:textId="77777777" w:rsidR="00854432" w:rsidRPr="00854432" w:rsidRDefault="00854432" w:rsidP="00854432">
      <w:pPr>
        <w:suppressAutoHyphens/>
        <w:autoSpaceDE w:val="0"/>
        <w:spacing w:after="0" w:line="240" w:lineRule="auto"/>
        <w:jc w:val="right"/>
        <w:rPr>
          <w:rFonts w:ascii="Times New Roman" w:eastAsia="Arial" w:hAnsi="Times New Roman"/>
          <w:bCs/>
          <w:sz w:val="28"/>
          <w:szCs w:val="28"/>
          <w:lang w:eastAsia="ar-SA"/>
        </w:rPr>
      </w:pPr>
      <w:r w:rsidRPr="00854432">
        <w:rPr>
          <w:rFonts w:ascii="Times New Roman" w:eastAsia="Arial" w:hAnsi="Times New Roman"/>
          <w:bCs/>
          <w:sz w:val="28"/>
          <w:szCs w:val="28"/>
          <w:lang w:eastAsia="ar-SA"/>
        </w:rPr>
        <w:t>к Порядку и условиям</w:t>
      </w:r>
    </w:p>
    <w:p w14:paraId="264CD4AA" w14:textId="77777777" w:rsidR="00854432" w:rsidRPr="00854432" w:rsidRDefault="00854432" w:rsidP="00854432">
      <w:pPr>
        <w:spacing w:after="0" w:line="240" w:lineRule="auto"/>
        <w:jc w:val="right"/>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предоставления дополнительной</w:t>
      </w:r>
    </w:p>
    <w:p w14:paraId="6C873D72" w14:textId="77777777" w:rsidR="00854432" w:rsidRPr="00854432" w:rsidRDefault="00854432" w:rsidP="00854432">
      <w:pPr>
        <w:spacing w:after="0" w:line="240" w:lineRule="auto"/>
        <w:jc w:val="right"/>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 xml:space="preserve">меры социальной поддержки </w:t>
      </w:r>
    </w:p>
    <w:p w14:paraId="1B4D2764" w14:textId="77777777" w:rsidR="00854432" w:rsidRPr="00854432" w:rsidRDefault="00854432" w:rsidP="00854432">
      <w:pPr>
        <w:spacing w:after="0" w:line="240" w:lineRule="auto"/>
        <w:jc w:val="right"/>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 xml:space="preserve">                                                                            членов семей военнослужащих</w:t>
      </w:r>
    </w:p>
    <w:p w14:paraId="79ECED3C" w14:textId="77777777" w:rsidR="00854432" w:rsidRPr="00854432" w:rsidRDefault="00854432" w:rsidP="00854432">
      <w:pPr>
        <w:spacing w:after="0" w:line="240" w:lineRule="auto"/>
        <w:jc w:val="right"/>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в виде обеспечения твердым</w:t>
      </w:r>
    </w:p>
    <w:p w14:paraId="115602B2" w14:textId="77777777" w:rsidR="00854432" w:rsidRPr="00854432" w:rsidRDefault="00854432" w:rsidP="00854432">
      <w:pPr>
        <w:spacing w:after="0" w:line="240" w:lineRule="auto"/>
        <w:jc w:val="right"/>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 xml:space="preserve">                                                                            топливом  </w:t>
      </w:r>
    </w:p>
    <w:p w14:paraId="2BB22FB9" w14:textId="77777777" w:rsidR="00854432" w:rsidRPr="00854432" w:rsidRDefault="00854432" w:rsidP="00854432">
      <w:pPr>
        <w:suppressAutoHyphens/>
        <w:autoSpaceDE w:val="0"/>
        <w:spacing w:after="0" w:line="240" w:lineRule="auto"/>
        <w:rPr>
          <w:rFonts w:ascii="Times New Roman" w:eastAsia="Arial" w:hAnsi="Times New Roman"/>
          <w:bCs/>
          <w:sz w:val="28"/>
          <w:szCs w:val="28"/>
          <w:lang w:eastAsia="ar-SA"/>
        </w:rPr>
      </w:pPr>
    </w:p>
    <w:p w14:paraId="6DDD8380" w14:textId="77777777" w:rsidR="00854432" w:rsidRPr="00854432" w:rsidRDefault="00854432" w:rsidP="00854432">
      <w:pPr>
        <w:widowControl w:val="0"/>
        <w:suppressAutoHyphens/>
        <w:autoSpaceDE w:val="0"/>
        <w:spacing w:after="0" w:line="240" w:lineRule="auto"/>
        <w:ind w:firstLine="540"/>
        <w:jc w:val="center"/>
        <w:rPr>
          <w:rFonts w:ascii="Times New Roman" w:eastAsia="Arial" w:hAnsi="Times New Roman"/>
          <w:sz w:val="28"/>
          <w:szCs w:val="28"/>
          <w:lang w:eastAsia="ar-SA"/>
        </w:rPr>
      </w:pPr>
      <w:r w:rsidRPr="00854432">
        <w:rPr>
          <w:rFonts w:ascii="Times New Roman" w:eastAsia="Arial" w:hAnsi="Times New Roman"/>
          <w:sz w:val="28"/>
          <w:szCs w:val="28"/>
          <w:lang w:eastAsia="ar-SA"/>
        </w:rPr>
        <w:t>ФОРМА</w:t>
      </w:r>
    </w:p>
    <w:p w14:paraId="660AC7A6" w14:textId="77777777" w:rsidR="00854432" w:rsidRPr="00854432" w:rsidRDefault="00854432" w:rsidP="00854432">
      <w:pPr>
        <w:widowControl w:val="0"/>
        <w:shd w:val="clear" w:color="auto" w:fill="FFFFFF"/>
        <w:spacing w:after="0" w:line="240" w:lineRule="auto"/>
        <w:ind w:firstLine="567"/>
        <w:jc w:val="right"/>
        <w:rPr>
          <w:rFonts w:ascii="Times New Roman" w:eastAsia="Times New Roman" w:hAnsi="Times New Roman"/>
          <w:sz w:val="28"/>
          <w:szCs w:val="28"/>
          <w:lang w:eastAsia="ar-SA"/>
        </w:rPr>
      </w:pPr>
    </w:p>
    <w:tbl>
      <w:tblPr>
        <w:tblW w:w="5805" w:type="dxa"/>
        <w:tblInd w:w="4536" w:type="dxa"/>
        <w:tblLook w:val="04A0" w:firstRow="1" w:lastRow="0" w:firstColumn="1" w:lastColumn="0" w:noHBand="0" w:noVBand="1"/>
      </w:tblPr>
      <w:tblGrid>
        <w:gridCol w:w="5805"/>
      </w:tblGrid>
      <w:tr w:rsidR="00854432" w:rsidRPr="00854432" w14:paraId="1A28BCE3" w14:textId="77777777" w:rsidTr="00854432">
        <w:tc>
          <w:tcPr>
            <w:tcW w:w="5805" w:type="dxa"/>
            <w:shd w:val="clear" w:color="auto" w:fill="auto"/>
          </w:tcPr>
          <w:p w14:paraId="469A18C6" w14:textId="77777777" w:rsidR="00854432" w:rsidRPr="00854432" w:rsidRDefault="00854432" w:rsidP="00854432">
            <w:pPr>
              <w:widowControl w:val="0"/>
              <w:autoSpaceDE w:val="0"/>
              <w:autoSpaceDN w:val="0"/>
              <w:adjustRightInd w:val="0"/>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В </w:t>
            </w:r>
            <w:proofErr w:type="gramStart"/>
            <w:r w:rsidRPr="00854432">
              <w:rPr>
                <w:rFonts w:ascii="Times New Roman" w:eastAsia="Times New Roman" w:hAnsi="Times New Roman"/>
                <w:sz w:val="24"/>
                <w:szCs w:val="24"/>
                <w:lang w:eastAsia="ar-SA"/>
              </w:rPr>
              <w:t>администрацию  Тужинского</w:t>
            </w:r>
            <w:proofErr w:type="gramEnd"/>
          </w:p>
          <w:p w14:paraId="20B54C3B" w14:textId="77777777" w:rsidR="00854432" w:rsidRPr="00854432" w:rsidRDefault="00854432" w:rsidP="00854432">
            <w:pPr>
              <w:widowControl w:val="0"/>
              <w:autoSpaceDE w:val="0"/>
              <w:autoSpaceDN w:val="0"/>
              <w:adjustRightInd w:val="0"/>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муниципального района</w:t>
            </w:r>
          </w:p>
          <w:p w14:paraId="663A4747" w14:textId="77777777" w:rsidR="00854432" w:rsidRPr="00854432" w:rsidRDefault="00854432" w:rsidP="00854432">
            <w:pPr>
              <w:widowControl w:val="0"/>
              <w:autoSpaceDE w:val="0"/>
              <w:autoSpaceDN w:val="0"/>
              <w:adjustRightInd w:val="0"/>
              <w:spacing w:after="0" w:line="240" w:lineRule="auto"/>
              <w:ind w:firstLine="567"/>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ab/>
            </w:r>
          </w:p>
          <w:p w14:paraId="64CD5272" w14:textId="77777777" w:rsidR="00854432" w:rsidRPr="00854432" w:rsidRDefault="00854432" w:rsidP="00854432">
            <w:pPr>
              <w:widowControl w:val="0"/>
              <w:autoSpaceDE w:val="0"/>
              <w:autoSpaceDN w:val="0"/>
              <w:adjustRightInd w:val="0"/>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от_________________________________</w:t>
            </w:r>
            <w:r w:rsidRPr="00854432">
              <w:rPr>
                <w:rFonts w:ascii="Times New Roman" w:eastAsia="Times New Roman" w:hAnsi="Times New Roman"/>
                <w:sz w:val="24"/>
                <w:szCs w:val="24"/>
                <w:lang w:eastAsia="ar-SA"/>
              </w:rPr>
              <w:tab/>
              <w:t xml:space="preserve">       _______________________________________</w:t>
            </w:r>
          </w:p>
          <w:p w14:paraId="33E0CF95" w14:textId="77777777" w:rsidR="00854432" w:rsidRPr="00854432" w:rsidRDefault="00854432" w:rsidP="00854432">
            <w:pPr>
              <w:widowControl w:val="0"/>
              <w:autoSpaceDE w:val="0"/>
              <w:autoSpaceDN w:val="0"/>
              <w:adjustRightInd w:val="0"/>
              <w:spacing w:after="0" w:line="240" w:lineRule="auto"/>
              <w:ind w:firstLine="567"/>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_________________________________</w:t>
            </w:r>
          </w:p>
          <w:p w14:paraId="52885DBF" w14:textId="77777777" w:rsidR="00854432" w:rsidRPr="00854432" w:rsidRDefault="00854432" w:rsidP="00854432">
            <w:pPr>
              <w:widowControl w:val="0"/>
              <w:autoSpaceDE w:val="0"/>
              <w:autoSpaceDN w:val="0"/>
              <w:adjustRightInd w:val="0"/>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"___" ________________ года рождения</w:t>
            </w:r>
          </w:p>
          <w:p w14:paraId="54814153" w14:textId="77777777" w:rsidR="00854432" w:rsidRPr="00854432" w:rsidRDefault="00854432" w:rsidP="00854432">
            <w:pPr>
              <w:widowControl w:val="0"/>
              <w:autoSpaceDE w:val="0"/>
              <w:autoSpaceDN w:val="0"/>
              <w:adjustRightInd w:val="0"/>
              <w:spacing w:after="0" w:line="240" w:lineRule="auto"/>
              <w:ind w:firstLine="567"/>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w:t>
            </w:r>
          </w:p>
          <w:p w14:paraId="7DB3FE4A" w14:textId="77777777" w:rsidR="00854432" w:rsidRPr="00854432" w:rsidRDefault="00854432" w:rsidP="00854432">
            <w:pPr>
              <w:widowControl w:val="0"/>
              <w:autoSpaceDE w:val="0"/>
              <w:autoSpaceDN w:val="0"/>
              <w:adjustRightInd w:val="0"/>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паспорт серии______ №________________,</w:t>
            </w:r>
          </w:p>
          <w:p w14:paraId="7D2F67B9" w14:textId="77777777" w:rsidR="00854432" w:rsidRPr="00854432" w:rsidRDefault="00854432" w:rsidP="00854432">
            <w:pPr>
              <w:widowControl w:val="0"/>
              <w:autoSpaceDE w:val="0"/>
              <w:autoSpaceDN w:val="0"/>
              <w:adjustRightInd w:val="0"/>
              <w:spacing w:after="0" w:line="240" w:lineRule="auto"/>
              <w:ind w:firstLine="41"/>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выдан _____________________________</w:t>
            </w:r>
          </w:p>
          <w:p w14:paraId="1EAB1461" w14:textId="77777777" w:rsidR="00854432" w:rsidRPr="00854432" w:rsidRDefault="00854432" w:rsidP="00854432">
            <w:pPr>
              <w:widowControl w:val="0"/>
              <w:autoSpaceDE w:val="0"/>
              <w:autoSpaceDN w:val="0"/>
              <w:adjustRightInd w:val="0"/>
              <w:spacing w:after="0" w:line="240" w:lineRule="auto"/>
              <w:ind w:firstLine="41"/>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___________________________________</w:t>
            </w:r>
          </w:p>
          <w:p w14:paraId="24397D92" w14:textId="77777777" w:rsidR="00854432" w:rsidRPr="00854432" w:rsidRDefault="00854432" w:rsidP="00854432">
            <w:pPr>
              <w:widowControl w:val="0"/>
              <w:autoSpaceDE w:val="0"/>
              <w:autoSpaceDN w:val="0"/>
              <w:adjustRightInd w:val="0"/>
              <w:spacing w:after="0" w:line="240" w:lineRule="auto"/>
              <w:ind w:firstLine="41"/>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___________________________________</w:t>
            </w:r>
          </w:p>
          <w:p w14:paraId="4C930395" w14:textId="77777777" w:rsidR="00854432" w:rsidRPr="00854432" w:rsidRDefault="00854432" w:rsidP="00854432">
            <w:pPr>
              <w:widowControl w:val="0"/>
              <w:autoSpaceDE w:val="0"/>
              <w:autoSpaceDN w:val="0"/>
              <w:adjustRightInd w:val="0"/>
              <w:spacing w:after="0" w:line="240" w:lineRule="auto"/>
              <w:ind w:firstLine="41"/>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(каким органом, дата выдачи),</w:t>
            </w:r>
          </w:p>
          <w:p w14:paraId="3EFD5826" w14:textId="77777777" w:rsidR="00854432" w:rsidRPr="00854432" w:rsidRDefault="00854432" w:rsidP="00854432">
            <w:pPr>
              <w:widowControl w:val="0"/>
              <w:autoSpaceDE w:val="0"/>
              <w:autoSpaceDN w:val="0"/>
              <w:adjustRightInd w:val="0"/>
              <w:spacing w:after="0" w:line="240" w:lineRule="auto"/>
              <w:ind w:firstLine="41"/>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СНИЛС ____________________________</w:t>
            </w:r>
          </w:p>
          <w:p w14:paraId="182B8EA9" w14:textId="77777777" w:rsidR="00854432" w:rsidRPr="00854432" w:rsidRDefault="00854432" w:rsidP="00854432">
            <w:pPr>
              <w:widowControl w:val="0"/>
              <w:autoSpaceDE w:val="0"/>
              <w:autoSpaceDN w:val="0"/>
              <w:adjustRightInd w:val="0"/>
              <w:spacing w:after="0" w:line="240" w:lineRule="auto"/>
              <w:ind w:firstLine="41"/>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проживающего/зарегистрированного</w:t>
            </w:r>
          </w:p>
          <w:p w14:paraId="5A0CAF9A" w14:textId="77777777" w:rsidR="00854432" w:rsidRPr="00854432" w:rsidRDefault="00854432" w:rsidP="00854432">
            <w:pPr>
              <w:widowControl w:val="0"/>
              <w:autoSpaceDE w:val="0"/>
              <w:autoSpaceDN w:val="0"/>
              <w:adjustRightInd w:val="0"/>
              <w:spacing w:after="0" w:line="240" w:lineRule="auto"/>
              <w:ind w:firstLine="41"/>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по </w:t>
            </w:r>
            <w:proofErr w:type="gramStart"/>
            <w:r w:rsidRPr="00854432">
              <w:rPr>
                <w:rFonts w:ascii="Times New Roman" w:eastAsia="Times New Roman" w:hAnsi="Times New Roman"/>
                <w:sz w:val="24"/>
                <w:szCs w:val="24"/>
                <w:lang w:eastAsia="ar-SA"/>
              </w:rPr>
              <w:t xml:space="preserve">адресу:   </w:t>
            </w:r>
            <w:proofErr w:type="gramEnd"/>
            <w:r w:rsidRPr="00854432">
              <w:rPr>
                <w:rFonts w:ascii="Times New Roman" w:eastAsia="Times New Roman" w:hAnsi="Times New Roman"/>
                <w:sz w:val="24"/>
                <w:szCs w:val="24"/>
                <w:lang w:eastAsia="ar-SA"/>
              </w:rPr>
              <w:t xml:space="preserve">                                       ________________________________________</w:t>
            </w:r>
          </w:p>
          <w:p w14:paraId="33B9885A" w14:textId="77777777" w:rsidR="00854432" w:rsidRPr="00854432" w:rsidRDefault="00854432" w:rsidP="00854432">
            <w:pPr>
              <w:widowControl w:val="0"/>
              <w:autoSpaceDE w:val="0"/>
              <w:autoSpaceDN w:val="0"/>
              <w:adjustRightInd w:val="0"/>
              <w:spacing w:after="0" w:line="240" w:lineRule="auto"/>
              <w:ind w:firstLine="567"/>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________________________________________</w:t>
            </w:r>
          </w:p>
          <w:p w14:paraId="6FB0C3A0" w14:textId="77777777" w:rsidR="00854432" w:rsidRPr="00854432" w:rsidRDefault="00854432" w:rsidP="00854432">
            <w:pPr>
              <w:widowControl w:val="0"/>
              <w:autoSpaceDE w:val="0"/>
              <w:autoSpaceDN w:val="0"/>
              <w:adjustRightInd w:val="0"/>
              <w:spacing w:after="0" w:line="240" w:lineRule="auto"/>
              <w:ind w:firstLine="567"/>
              <w:rPr>
                <w:rFonts w:ascii="Times New Roman" w:eastAsia="Times New Roman" w:hAnsi="Times New Roman"/>
                <w:sz w:val="24"/>
                <w:szCs w:val="24"/>
                <w:lang w:eastAsia="ar-SA"/>
              </w:rPr>
            </w:pPr>
          </w:p>
          <w:p w14:paraId="6B4DD6A5" w14:textId="77777777" w:rsidR="00854432" w:rsidRPr="00854432" w:rsidRDefault="00854432" w:rsidP="00854432">
            <w:pPr>
              <w:widowControl w:val="0"/>
              <w:autoSpaceDE w:val="0"/>
              <w:autoSpaceDN w:val="0"/>
              <w:adjustRightInd w:val="0"/>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тел.</w:t>
            </w:r>
            <w:r w:rsidRPr="00854432">
              <w:rPr>
                <w:rFonts w:ascii="Times New Roman" w:eastAsia="Times New Roman" w:hAnsi="Times New Roman"/>
                <w:sz w:val="24"/>
                <w:szCs w:val="24"/>
                <w:lang w:eastAsia="ar-SA"/>
              </w:rPr>
              <w:tab/>
              <w:t>__________________________________</w:t>
            </w:r>
          </w:p>
          <w:p w14:paraId="24306C28" w14:textId="77777777" w:rsidR="00854432" w:rsidRPr="00854432" w:rsidRDefault="00854432" w:rsidP="00854432">
            <w:pPr>
              <w:widowControl w:val="0"/>
              <w:autoSpaceDE w:val="0"/>
              <w:autoSpaceDN w:val="0"/>
              <w:adjustRightInd w:val="0"/>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адрес электронной почты:</w:t>
            </w:r>
          </w:p>
          <w:p w14:paraId="70B209E1" w14:textId="77777777" w:rsidR="00854432" w:rsidRPr="00854432" w:rsidRDefault="00854432" w:rsidP="00854432">
            <w:pPr>
              <w:tabs>
                <w:tab w:val="left" w:pos="5578"/>
              </w:tabs>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___________________</w:t>
            </w:r>
          </w:p>
          <w:p w14:paraId="7931E449" w14:textId="77777777" w:rsidR="00854432" w:rsidRPr="00854432" w:rsidRDefault="00854432" w:rsidP="00854432">
            <w:pPr>
              <w:spacing w:after="0" w:line="240" w:lineRule="auto"/>
              <w:rPr>
                <w:rFonts w:ascii="Times New Roman" w:eastAsia="Times New Roman" w:hAnsi="Times New Roman"/>
                <w:sz w:val="24"/>
                <w:szCs w:val="24"/>
                <w:lang w:eastAsia="ar-SA"/>
              </w:rPr>
            </w:pPr>
          </w:p>
          <w:p w14:paraId="0A0FC5ED" w14:textId="77777777" w:rsidR="00854432" w:rsidRPr="00854432" w:rsidRDefault="00854432" w:rsidP="00854432">
            <w:pPr>
              <w:widowControl w:val="0"/>
              <w:autoSpaceDE w:val="0"/>
              <w:autoSpaceDN w:val="0"/>
              <w:adjustRightInd w:val="0"/>
              <w:spacing w:after="0" w:line="240" w:lineRule="auto"/>
              <w:rPr>
                <w:rFonts w:ascii="Times New Roman" w:eastAsia="Times New Roman" w:hAnsi="Times New Roman"/>
                <w:sz w:val="24"/>
                <w:szCs w:val="24"/>
                <w:lang w:eastAsia="ar-SA"/>
              </w:rPr>
            </w:pPr>
          </w:p>
        </w:tc>
      </w:tr>
    </w:tbl>
    <w:p w14:paraId="27E31540" w14:textId="77777777" w:rsidR="00854432" w:rsidRPr="00854432" w:rsidRDefault="00854432" w:rsidP="00854432">
      <w:pPr>
        <w:widowControl w:val="0"/>
        <w:autoSpaceDE w:val="0"/>
        <w:autoSpaceDN w:val="0"/>
        <w:adjustRightInd w:val="0"/>
        <w:spacing w:after="0" w:line="240" w:lineRule="auto"/>
        <w:rPr>
          <w:rFonts w:ascii="Times New Roman" w:eastAsia="Times New Roman" w:hAnsi="Times New Roman"/>
          <w:sz w:val="24"/>
          <w:szCs w:val="24"/>
          <w:lang w:eastAsia="ar-SA"/>
        </w:rPr>
      </w:pPr>
    </w:p>
    <w:p w14:paraId="4DB30859" w14:textId="77777777" w:rsidR="00854432" w:rsidRPr="00854432" w:rsidRDefault="00854432" w:rsidP="00854432">
      <w:pPr>
        <w:spacing w:after="0" w:line="240" w:lineRule="auto"/>
        <w:rPr>
          <w:rFonts w:ascii="Times New Roman" w:eastAsia="Times New Roman" w:hAnsi="Times New Roman"/>
          <w:sz w:val="24"/>
          <w:szCs w:val="24"/>
          <w:lang w:eastAsia="ar-SA"/>
        </w:rPr>
      </w:pPr>
    </w:p>
    <w:p w14:paraId="68541ED6" w14:textId="77777777" w:rsidR="00854432" w:rsidRPr="00854432" w:rsidRDefault="00854432" w:rsidP="00854432">
      <w:pPr>
        <w:spacing w:after="0" w:line="240" w:lineRule="auto"/>
        <w:rPr>
          <w:rFonts w:ascii="Times New Roman" w:eastAsia="Times New Roman" w:hAnsi="Times New Roman"/>
          <w:sz w:val="24"/>
          <w:szCs w:val="24"/>
          <w:lang w:eastAsia="ar-SA"/>
        </w:rPr>
      </w:pPr>
    </w:p>
    <w:p w14:paraId="7E2FF625" w14:textId="77777777" w:rsidR="00854432" w:rsidRPr="00854432" w:rsidRDefault="00854432" w:rsidP="00854432">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ar-SA"/>
        </w:rPr>
      </w:pPr>
      <w:r w:rsidRPr="00854432">
        <w:rPr>
          <w:rFonts w:ascii="Times New Roman" w:eastAsia="Times New Roman" w:hAnsi="Times New Roman"/>
          <w:sz w:val="28"/>
          <w:szCs w:val="28"/>
          <w:lang w:eastAsia="ar-SA"/>
        </w:rPr>
        <w:tab/>
      </w:r>
      <w:r w:rsidRPr="00854432">
        <w:rPr>
          <w:rFonts w:ascii="Times New Roman" w:eastAsia="Times New Roman" w:hAnsi="Times New Roman"/>
          <w:sz w:val="24"/>
          <w:szCs w:val="24"/>
          <w:lang w:eastAsia="ar-SA"/>
        </w:rPr>
        <w:t>ЗАЯВЛЕНИЕ</w:t>
      </w:r>
    </w:p>
    <w:p w14:paraId="1102D3B1" w14:textId="77777777" w:rsidR="00854432" w:rsidRPr="00854432" w:rsidRDefault="00854432" w:rsidP="00854432">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ar-SA"/>
        </w:rPr>
      </w:pPr>
    </w:p>
    <w:p w14:paraId="347FF6A8" w14:textId="77777777" w:rsidR="00854432" w:rsidRPr="00854432" w:rsidRDefault="00854432" w:rsidP="0085443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Я являюсь _______________ (указать степень родства) гражданина ______________________________________________</w:t>
      </w:r>
      <w:proofErr w:type="gramStart"/>
      <w:r w:rsidRPr="00854432">
        <w:rPr>
          <w:rFonts w:ascii="Times New Roman" w:eastAsia="Times New Roman" w:hAnsi="Times New Roman"/>
          <w:sz w:val="24"/>
          <w:szCs w:val="24"/>
          <w:lang w:eastAsia="ar-SA"/>
        </w:rPr>
        <w:t>_(</w:t>
      </w:r>
      <w:proofErr w:type="spellStart"/>
      <w:proofErr w:type="gramEnd"/>
      <w:r w:rsidRPr="00854432">
        <w:rPr>
          <w:rFonts w:ascii="Times New Roman" w:eastAsia="Times New Roman" w:hAnsi="Times New Roman"/>
          <w:sz w:val="24"/>
          <w:szCs w:val="24"/>
          <w:lang w:eastAsia="ar-SA"/>
        </w:rPr>
        <w:t>ф.и.о.</w:t>
      </w:r>
      <w:proofErr w:type="spellEnd"/>
      <w:r w:rsidRPr="00854432">
        <w:rPr>
          <w:rFonts w:ascii="Times New Roman" w:eastAsia="Times New Roman" w:hAnsi="Times New Roman"/>
          <w:sz w:val="24"/>
          <w:szCs w:val="24"/>
          <w:lang w:eastAsia="ar-SA"/>
        </w:rPr>
        <w:t xml:space="preserve">, дата рождения, адрес места регистрации), </w:t>
      </w:r>
    </w:p>
    <w:p w14:paraId="2C265E34" w14:textId="77777777" w:rsidR="00854432" w:rsidRPr="00854432" w:rsidRDefault="00854432" w:rsidP="00A87B13">
      <w:pPr>
        <w:widowControl w:val="0"/>
        <w:numPr>
          <w:ilvl w:val="0"/>
          <w:numId w:val="3"/>
        </w:numPr>
        <w:autoSpaceDE w:val="0"/>
        <w:autoSpaceDN w:val="0"/>
        <w:adjustRightInd w:val="0"/>
        <w:spacing w:after="0" w:line="276" w:lineRule="auto"/>
        <w:ind w:left="0" w:firstLine="709"/>
        <w:contextualSpacing/>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призванного в соответствии с Указом Президента Российской Федерации на </w:t>
      </w:r>
      <w:r w:rsidRPr="00854432">
        <w:rPr>
          <w:rFonts w:ascii="Times New Roman" w:eastAsia="Times New Roman" w:hAnsi="Times New Roman"/>
          <w:bCs/>
          <w:sz w:val="24"/>
          <w:szCs w:val="24"/>
          <w:shd w:val="clear" w:color="auto" w:fill="FFFFFF"/>
          <w:lang w:eastAsia="ar-SA"/>
        </w:rPr>
        <w:t>21.09.2022 № 647 «Об объявлении частичной мобилизации в Российской Федерации» на военную службу по мобилизации в Вооруженные Силы Российской Федерации</w:t>
      </w:r>
      <w:r w:rsidRPr="00854432">
        <w:rPr>
          <w:rFonts w:ascii="Times New Roman" w:eastAsia="Times New Roman" w:hAnsi="Times New Roman"/>
          <w:sz w:val="24"/>
          <w:szCs w:val="24"/>
          <w:lang w:eastAsia="ar-SA"/>
        </w:rPr>
        <w:t>;</w:t>
      </w:r>
    </w:p>
    <w:p w14:paraId="56F8BC31" w14:textId="77777777" w:rsidR="00854432" w:rsidRPr="00854432" w:rsidRDefault="00854432" w:rsidP="00A87B13">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принимающего участие в специальной военной операции на территориях </w:t>
      </w:r>
      <w:r w:rsidRPr="00854432">
        <w:rPr>
          <w:rFonts w:ascii="Times New Roman" w:eastAsia="Times New Roman" w:hAnsi="Times New Roman"/>
          <w:sz w:val="24"/>
          <w:szCs w:val="24"/>
          <w:lang w:eastAsia="ar-SA"/>
        </w:rPr>
        <w:lastRenderedPageBreak/>
        <w:t>Украины, Донецкой Народной Республики, Луганской Народной Республики, Херсонской и Запорожской областей и заключившего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
    <w:p w14:paraId="1F5892B2" w14:textId="77777777" w:rsidR="00854432" w:rsidRPr="00854432" w:rsidRDefault="00854432" w:rsidP="00A87B13">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находящегося на военной службе (службе) в войсках национальной гвардии Российской Федерации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p>
    <w:p w14:paraId="240089E9"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i/>
          <w:sz w:val="24"/>
          <w:szCs w:val="24"/>
          <w:lang w:eastAsia="ar-SA"/>
        </w:rPr>
      </w:pPr>
      <w:r w:rsidRPr="00854432">
        <w:rPr>
          <w:rFonts w:ascii="Times New Roman" w:eastAsia="Times New Roman" w:hAnsi="Times New Roman"/>
          <w:i/>
          <w:sz w:val="24"/>
          <w:szCs w:val="24"/>
          <w:lang w:eastAsia="ar-SA"/>
        </w:rPr>
        <w:t>(нужное подчеркнуть либо выделить любым знаком)</w:t>
      </w:r>
    </w:p>
    <w:p w14:paraId="43B781EA" w14:textId="77777777" w:rsidR="00854432" w:rsidRPr="00854432" w:rsidRDefault="00854432" w:rsidP="0085443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Прошу предоставить мне в соответствии с постановлением администрации Тужинского муниципального района от             №  «О дополнительной социальной поддержке членов семей отдельных категорий граждан» меру социальной поддержки в виде обеспечения и доставки твердого топлива(дров, разделанных в виде поленьев)  в объеме 10 </w:t>
      </w:r>
      <w:proofErr w:type="spellStart"/>
      <w:r w:rsidRPr="00854432">
        <w:rPr>
          <w:rFonts w:ascii="Times New Roman" w:eastAsia="Times New Roman" w:hAnsi="Times New Roman"/>
          <w:sz w:val="24"/>
          <w:szCs w:val="24"/>
          <w:lang w:eastAsia="ar-SA"/>
        </w:rPr>
        <w:t>куб.м</w:t>
      </w:r>
      <w:proofErr w:type="spellEnd"/>
      <w:r w:rsidRPr="00854432">
        <w:rPr>
          <w:rFonts w:ascii="Times New Roman" w:eastAsia="Times New Roman" w:hAnsi="Times New Roman"/>
          <w:sz w:val="24"/>
          <w:szCs w:val="24"/>
          <w:lang w:eastAsia="ar-SA"/>
        </w:rPr>
        <w:t>. для печного отопления жилого помещения, расположенного по адресу:___________________________________________________, в котором я проживаю.</w:t>
      </w:r>
    </w:p>
    <w:p w14:paraId="71FFD8C7" w14:textId="77777777" w:rsidR="00854432" w:rsidRPr="00854432" w:rsidRDefault="00854432" w:rsidP="0085443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Настоящим заявлением подтверждаю, что проживаю в доме, имеющем печное отопление в качестве основного способа обогрева жилого помещения по адресу _______________________________________________________, и несу полную ответственность за предоставление недостоверных сведений о себе, членах моей семьи и имуществе.</w:t>
      </w:r>
    </w:p>
    <w:p w14:paraId="7F2C4446"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bCs/>
          <w:sz w:val="24"/>
          <w:szCs w:val="24"/>
          <w:shd w:val="clear" w:color="auto" w:fill="FFFFFF"/>
          <w:lang w:eastAsia="ar-SA"/>
        </w:rPr>
      </w:pPr>
      <w:r w:rsidRPr="00854432">
        <w:rPr>
          <w:rFonts w:ascii="Times New Roman" w:eastAsia="Times New Roman" w:hAnsi="Times New Roman"/>
          <w:sz w:val="24"/>
          <w:szCs w:val="24"/>
          <w:lang w:eastAsia="ar-SA"/>
        </w:rPr>
        <w:tab/>
        <w:t xml:space="preserve">В соответствии с </w:t>
      </w:r>
      <w:r w:rsidRPr="00854432">
        <w:rPr>
          <w:rFonts w:ascii="Times New Roman" w:eastAsia="Times New Roman" w:hAnsi="Times New Roman"/>
          <w:bCs/>
          <w:sz w:val="24"/>
          <w:szCs w:val="24"/>
          <w:shd w:val="clear" w:color="auto" w:fill="FFFFFF"/>
          <w:lang w:eastAsia="ar-SA"/>
        </w:rPr>
        <w:t>Федеральным законом от 27.07.2006 № 152-ФЗ «О персональных данных» выражаю согласие на обработку своих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в целях предоставления меры социальной поддержки.</w:t>
      </w:r>
    </w:p>
    <w:p w14:paraId="6044268A" w14:textId="77777777" w:rsidR="00854432" w:rsidRPr="00854432" w:rsidRDefault="00854432" w:rsidP="0085443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854432">
        <w:rPr>
          <w:rFonts w:ascii="Times New Roman" w:eastAsia="Times New Roman" w:hAnsi="Times New Roman"/>
          <w:bCs/>
          <w:sz w:val="24"/>
          <w:szCs w:val="24"/>
          <w:shd w:val="clear" w:color="auto" w:fill="FFFFFF"/>
          <w:lang w:eastAsia="ar-SA"/>
        </w:rPr>
        <w:t>Мне известно, что я могу отозвать свое согласие на обработку персональных данных путем подачи заявления в администрацию Тужинского муниципального района.</w:t>
      </w:r>
    </w:p>
    <w:p w14:paraId="318778BD" w14:textId="77777777" w:rsidR="00854432" w:rsidRPr="00854432" w:rsidRDefault="00854432" w:rsidP="00854432">
      <w:pPr>
        <w:widowControl w:val="0"/>
        <w:autoSpaceDE w:val="0"/>
        <w:autoSpaceDN w:val="0"/>
        <w:adjustRightInd w:val="0"/>
        <w:spacing w:after="0" w:line="240" w:lineRule="auto"/>
        <w:ind w:firstLine="567"/>
        <w:jc w:val="both"/>
        <w:rPr>
          <w:rFonts w:ascii="Times New Roman" w:eastAsia="Times New Roman" w:hAnsi="Times New Roman"/>
          <w:i/>
          <w:sz w:val="24"/>
          <w:szCs w:val="24"/>
          <w:lang w:eastAsia="ar-SA"/>
        </w:rPr>
      </w:pPr>
      <w:r w:rsidRPr="00854432">
        <w:rPr>
          <w:rFonts w:ascii="Times New Roman" w:eastAsia="Times New Roman" w:hAnsi="Times New Roman"/>
          <w:sz w:val="24"/>
          <w:szCs w:val="24"/>
          <w:lang w:eastAsia="ar-SA"/>
        </w:rPr>
        <w:t>О принятом решении прошу сообщить мне лично, почтой, электронной почтой (</w:t>
      </w:r>
      <w:r w:rsidRPr="00854432">
        <w:rPr>
          <w:rFonts w:ascii="Times New Roman" w:eastAsia="Times New Roman" w:hAnsi="Times New Roman"/>
          <w:i/>
          <w:sz w:val="24"/>
          <w:szCs w:val="24"/>
          <w:lang w:eastAsia="ar-SA"/>
        </w:rPr>
        <w:t>нужное подчеркнуть).</w:t>
      </w:r>
    </w:p>
    <w:p w14:paraId="352FC71F" w14:textId="77777777" w:rsidR="00854432" w:rsidRPr="00854432" w:rsidRDefault="00854432" w:rsidP="00854432">
      <w:pPr>
        <w:widowControl w:val="0"/>
        <w:autoSpaceDE w:val="0"/>
        <w:autoSpaceDN w:val="0"/>
        <w:adjustRightInd w:val="0"/>
        <w:spacing w:after="0" w:line="240" w:lineRule="auto"/>
        <w:ind w:firstLine="567"/>
        <w:jc w:val="both"/>
        <w:rPr>
          <w:rFonts w:ascii="Times New Roman" w:eastAsia="Times New Roman" w:hAnsi="Times New Roman"/>
          <w:i/>
          <w:sz w:val="24"/>
          <w:szCs w:val="24"/>
          <w:lang w:eastAsia="ar-SA"/>
        </w:rPr>
      </w:pPr>
    </w:p>
    <w:p w14:paraId="04F6CFA6" w14:textId="77777777" w:rsidR="00854432" w:rsidRPr="00854432" w:rsidRDefault="00854432" w:rsidP="00854432">
      <w:pPr>
        <w:widowControl w:val="0"/>
        <w:autoSpaceDE w:val="0"/>
        <w:autoSpaceDN w:val="0"/>
        <w:adjustRightInd w:val="0"/>
        <w:spacing w:after="0" w:line="240" w:lineRule="auto"/>
        <w:ind w:firstLine="567"/>
        <w:jc w:val="both"/>
        <w:rPr>
          <w:rFonts w:ascii="Times New Roman" w:eastAsia="Times New Roman" w:hAnsi="Times New Roman"/>
          <w:i/>
          <w:sz w:val="24"/>
          <w:szCs w:val="24"/>
          <w:lang w:eastAsia="ar-SA"/>
        </w:rPr>
      </w:pPr>
    </w:p>
    <w:p w14:paraId="0B88CF8D" w14:textId="77777777" w:rsidR="00854432" w:rsidRPr="00854432" w:rsidRDefault="00854432" w:rsidP="0085443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Приложение:</w:t>
      </w:r>
    </w:p>
    <w:p w14:paraId="1A8F0933" w14:textId="77777777" w:rsidR="00854432" w:rsidRPr="00854432" w:rsidRDefault="00854432" w:rsidP="0085443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p>
    <w:p w14:paraId="7C60AD1C" w14:textId="77777777" w:rsidR="00854432" w:rsidRPr="00854432" w:rsidRDefault="00854432" w:rsidP="0085443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1.</w:t>
      </w:r>
    </w:p>
    <w:p w14:paraId="23DE053B" w14:textId="77777777" w:rsidR="00854432" w:rsidRPr="00854432" w:rsidRDefault="00854432" w:rsidP="0085443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ab/>
        <w:t>2.</w:t>
      </w:r>
    </w:p>
    <w:p w14:paraId="177B7E3B" w14:textId="77777777" w:rsidR="00854432" w:rsidRPr="00854432" w:rsidRDefault="00854432" w:rsidP="0085443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ab/>
        <w:t>3.</w:t>
      </w:r>
    </w:p>
    <w:p w14:paraId="77A65015" w14:textId="77777777" w:rsidR="00854432" w:rsidRPr="00854432" w:rsidRDefault="00854432" w:rsidP="0085443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4.</w:t>
      </w:r>
    </w:p>
    <w:p w14:paraId="425B2DBD" w14:textId="77777777" w:rsidR="00854432" w:rsidRPr="00854432" w:rsidRDefault="00854432" w:rsidP="0085443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p>
    <w:tbl>
      <w:tblPr>
        <w:tblW w:w="9075" w:type="dxa"/>
        <w:tblInd w:w="15" w:type="dxa"/>
        <w:tblCellMar>
          <w:left w:w="0" w:type="dxa"/>
          <w:right w:w="0" w:type="dxa"/>
        </w:tblCellMar>
        <w:tblLook w:val="04A0" w:firstRow="1" w:lastRow="0" w:firstColumn="1" w:lastColumn="0" w:noHBand="0" w:noVBand="1"/>
      </w:tblPr>
      <w:tblGrid>
        <w:gridCol w:w="3830"/>
        <w:gridCol w:w="1960"/>
        <w:gridCol w:w="3285"/>
      </w:tblGrid>
      <w:tr w:rsidR="00854432" w:rsidRPr="00854432" w14:paraId="51C68C45" w14:textId="77777777" w:rsidTr="00854432">
        <w:tc>
          <w:tcPr>
            <w:tcW w:w="0" w:type="auto"/>
            <w:hideMark/>
          </w:tcPr>
          <w:p w14:paraId="3EF68C18" w14:textId="77777777" w:rsidR="00854432" w:rsidRPr="00854432" w:rsidRDefault="00854432" w:rsidP="00854432">
            <w:pPr>
              <w:spacing w:after="0" w:line="240" w:lineRule="auto"/>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"___" ____________ 20__ г. </w:t>
            </w:r>
          </w:p>
        </w:tc>
        <w:tc>
          <w:tcPr>
            <w:tcW w:w="0" w:type="auto"/>
            <w:hideMark/>
          </w:tcPr>
          <w:p w14:paraId="136945CB" w14:textId="77777777" w:rsidR="00854432" w:rsidRPr="00854432" w:rsidRDefault="00854432" w:rsidP="00854432">
            <w:pPr>
              <w:spacing w:after="0" w:line="240" w:lineRule="auto"/>
              <w:jc w:val="center"/>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____________ </w:t>
            </w:r>
          </w:p>
          <w:p w14:paraId="48A744C1" w14:textId="77777777" w:rsidR="00854432" w:rsidRPr="00854432" w:rsidRDefault="00854432" w:rsidP="00854432">
            <w:pPr>
              <w:spacing w:after="0" w:line="240" w:lineRule="auto"/>
              <w:jc w:val="center"/>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(подпись) </w:t>
            </w:r>
          </w:p>
        </w:tc>
        <w:tc>
          <w:tcPr>
            <w:tcW w:w="0" w:type="auto"/>
            <w:hideMark/>
          </w:tcPr>
          <w:p w14:paraId="540568F1" w14:textId="77777777" w:rsidR="00854432" w:rsidRPr="00854432" w:rsidRDefault="00854432" w:rsidP="00854432">
            <w:pPr>
              <w:spacing w:after="0" w:line="240" w:lineRule="auto"/>
              <w:jc w:val="center"/>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/___________________/ </w:t>
            </w:r>
          </w:p>
          <w:p w14:paraId="6E97D4AB" w14:textId="77777777" w:rsidR="00854432" w:rsidRPr="00854432" w:rsidRDefault="00854432" w:rsidP="00854432">
            <w:pPr>
              <w:spacing w:after="0" w:line="240" w:lineRule="auto"/>
              <w:jc w:val="center"/>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(расшифровка) </w:t>
            </w:r>
          </w:p>
        </w:tc>
      </w:tr>
    </w:tbl>
    <w:p w14:paraId="49001F7D" w14:textId="77777777" w:rsidR="00854432" w:rsidRPr="00854432" w:rsidRDefault="00854432" w:rsidP="0085443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ab/>
      </w:r>
      <w:r w:rsidRPr="00854432">
        <w:rPr>
          <w:rFonts w:ascii="Times New Roman" w:eastAsia="Times New Roman" w:hAnsi="Times New Roman"/>
          <w:sz w:val="24"/>
          <w:szCs w:val="24"/>
          <w:lang w:eastAsia="ar-SA"/>
        </w:rPr>
        <w:tab/>
      </w:r>
      <w:r w:rsidRPr="00854432">
        <w:rPr>
          <w:rFonts w:ascii="Times New Roman" w:eastAsia="Times New Roman" w:hAnsi="Times New Roman"/>
          <w:sz w:val="24"/>
          <w:szCs w:val="24"/>
          <w:lang w:eastAsia="ar-SA"/>
        </w:rPr>
        <w:tab/>
      </w:r>
      <w:r w:rsidRPr="00854432">
        <w:rPr>
          <w:rFonts w:ascii="Times New Roman" w:eastAsia="Times New Roman" w:hAnsi="Times New Roman"/>
          <w:sz w:val="24"/>
          <w:szCs w:val="24"/>
          <w:lang w:eastAsia="ar-SA"/>
        </w:rPr>
        <w:tab/>
      </w:r>
      <w:r w:rsidRPr="00854432">
        <w:rPr>
          <w:rFonts w:ascii="Times New Roman" w:eastAsia="Times New Roman" w:hAnsi="Times New Roman"/>
          <w:sz w:val="24"/>
          <w:szCs w:val="24"/>
          <w:lang w:eastAsia="ar-SA"/>
        </w:rPr>
        <w:tab/>
      </w:r>
      <w:r w:rsidRPr="00854432">
        <w:rPr>
          <w:rFonts w:ascii="Times New Roman" w:eastAsia="Times New Roman" w:hAnsi="Times New Roman"/>
          <w:sz w:val="24"/>
          <w:szCs w:val="24"/>
          <w:lang w:eastAsia="ar-SA"/>
        </w:rPr>
        <w:tab/>
      </w:r>
      <w:r w:rsidRPr="00854432">
        <w:rPr>
          <w:rFonts w:ascii="Times New Roman" w:eastAsia="Times New Roman" w:hAnsi="Times New Roman"/>
          <w:sz w:val="24"/>
          <w:szCs w:val="24"/>
          <w:lang w:eastAsia="ar-SA"/>
        </w:rPr>
        <w:tab/>
      </w:r>
      <w:r w:rsidRPr="00854432">
        <w:rPr>
          <w:rFonts w:ascii="Times New Roman" w:eastAsia="Times New Roman" w:hAnsi="Times New Roman"/>
          <w:sz w:val="24"/>
          <w:szCs w:val="24"/>
          <w:lang w:eastAsia="ar-SA"/>
        </w:rPr>
        <w:tab/>
      </w:r>
      <w:r w:rsidRPr="00854432">
        <w:rPr>
          <w:rFonts w:ascii="Times New Roman" w:eastAsia="Times New Roman" w:hAnsi="Times New Roman"/>
          <w:sz w:val="24"/>
          <w:szCs w:val="24"/>
          <w:lang w:eastAsia="ar-SA"/>
        </w:rPr>
        <w:tab/>
      </w:r>
      <w:r w:rsidRPr="00854432">
        <w:rPr>
          <w:rFonts w:ascii="Times New Roman" w:eastAsia="Times New Roman" w:hAnsi="Times New Roman"/>
          <w:sz w:val="24"/>
          <w:szCs w:val="24"/>
          <w:lang w:eastAsia="ar-SA"/>
        </w:rPr>
        <w:tab/>
      </w:r>
      <w:r w:rsidRPr="00854432">
        <w:rPr>
          <w:rFonts w:ascii="Times New Roman" w:eastAsia="Times New Roman" w:hAnsi="Times New Roman"/>
          <w:sz w:val="24"/>
          <w:szCs w:val="24"/>
          <w:lang w:eastAsia="ar-SA"/>
        </w:rPr>
        <w:tab/>
      </w:r>
      <w:r w:rsidRPr="00854432">
        <w:rPr>
          <w:rFonts w:ascii="Times New Roman" w:eastAsia="Times New Roman" w:hAnsi="Times New Roman"/>
          <w:sz w:val="24"/>
          <w:szCs w:val="24"/>
          <w:lang w:eastAsia="ar-SA"/>
        </w:rPr>
        <w:tab/>
      </w:r>
    </w:p>
    <w:tbl>
      <w:tblPr>
        <w:tblW w:w="9075" w:type="dxa"/>
        <w:tblInd w:w="15" w:type="dxa"/>
        <w:tblCellMar>
          <w:left w:w="0" w:type="dxa"/>
          <w:right w:w="0" w:type="dxa"/>
        </w:tblCellMar>
        <w:tblLook w:val="04A0" w:firstRow="1" w:lastRow="0" w:firstColumn="1" w:lastColumn="0" w:noHBand="0" w:noVBand="1"/>
      </w:tblPr>
      <w:tblGrid>
        <w:gridCol w:w="9075"/>
      </w:tblGrid>
      <w:tr w:rsidR="00854432" w:rsidRPr="00854432" w14:paraId="2DB48BEA" w14:textId="77777777" w:rsidTr="00854432">
        <w:tc>
          <w:tcPr>
            <w:tcW w:w="0" w:type="auto"/>
            <w:hideMark/>
          </w:tcPr>
          <w:p w14:paraId="24C4D1E2" w14:textId="77777777" w:rsidR="00854432" w:rsidRPr="00854432" w:rsidRDefault="00854432" w:rsidP="00854432">
            <w:pPr>
              <w:spacing w:after="0" w:line="240" w:lineRule="auto"/>
              <w:jc w:val="center"/>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Расписка-уведомление &lt;*&gt;</w:t>
            </w:r>
          </w:p>
        </w:tc>
      </w:tr>
      <w:tr w:rsidR="00854432" w:rsidRPr="00854432" w14:paraId="7B60D39D" w14:textId="77777777" w:rsidTr="00854432">
        <w:tc>
          <w:tcPr>
            <w:tcW w:w="0" w:type="auto"/>
            <w:hideMark/>
          </w:tcPr>
          <w:p w14:paraId="02686E6C" w14:textId="77777777" w:rsidR="00854432" w:rsidRPr="00854432" w:rsidRDefault="00854432" w:rsidP="00854432">
            <w:pPr>
              <w:spacing w:after="0" w:line="240" w:lineRule="auto"/>
              <w:ind w:firstLine="285"/>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Заявление и документы гражданина _______________________________________ </w:t>
            </w:r>
          </w:p>
        </w:tc>
      </w:tr>
    </w:tbl>
    <w:p w14:paraId="4CA31896" w14:textId="77777777" w:rsidR="00854432" w:rsidRPr="00854432" w:rsidRDefault="00854432" w:rsidP="00854432">
      <w:pPr>
        <w:spacing w:after="0" w:line="240" w:lineRule="auto"/>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w:t>
      </w:r>
    </w:p>
    <w:tbl>
      <w:tblPr>
        <w:tblW w:w="9075" w:type="dxa"/>
        <w:tblInd w:w="15" w:type="dxa"/>
        <w:tblCellMar>
          <w:left w:w="0" w:type="dxa"/>
          <w:right w:w="0" w:type="dxa"/>
        </w:tblCellMar>
        <w:tblLook w:val="04A0" w:firstRow="1" w:lastRow="0" w:firstColumn="1" w:lastColumn="0" w:noHBand="0" w:noVBand="1"/>
      </w:tblPr>
      <w:tblGrid>
        <w:gridCol w:w="3123"/>
        <w:gridCol w:w="962"/>
        <w:gridCol w:w="3241"/>
        <w:gridCol w:w="1749"/>
      </w:tblGrid>
      <w:tr w:rsidR="00854432" w:rsidRPr="00854432" w14:paraId="7384F64F" w14:textId="77777777" w:rsidTr="00854432">
        <w:tc>
          <w:tcPr>
            <w:tcW w:w="0" w:type="auto"/>
            <w:vMerge w:val="restart"/>
            <w:tcBorders>
              <w:top w:val="single" w:sz="6" w:space="0" w:color="000000"/>
              <w:left w:val="single" w:sz="6" w:space="0" w:color="000000"/>
              <w:bottom w:val="single" w:sz="6" w:space="0" w:color="000000"/>
              <w:right w:val="single" w:sz="6" w:space="0" w:color="000000"/>
            </w:tcBorders>
            <w:hideMark/>
          </w:tcPr>
          <w:p w14:paraId="27F30849" w14:textId="77777777" w:rsidR="00854432" w:rsidRPr="00854432" w:rsidRDefault="00854432" w:rsidP="00854432">
            <w:pPr>
              <w:spacing w:after="0" w:line="240" w:lineRule="auto"/>
              <w:jc w:val="center"/>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Регистрационный номер заявления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191B189" w14:textId="77777777" w:rsidR="00854432" w:rsidRPr="00854432" w:rsidRDefault="00854432" w:rsidP="00854432">
            <w:pPr>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Принял специалист _____________________________________ </w:t>
            </w:r>
          </w:p>
          <w:p w14:paraId="3D54A684" w14:textId="77777777" w:rsidR="00854432" w:rsidRPr="00854432" w:rsidRDefault="00854432" w:rsidP="00854432">
            <w:pPr>
              <w:spacing w:after="0" w:line="240" w:lineRule="auto"/>
              <w:jc w:val="center"/>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(орган, принявший заявление) </w:t>
            </w:r>
          </w:p>
        </w:tc>
      </w:tr>
      <w:tr w:rsidR="00854432" w:rsidRPr="00854432" w14:paraId="148E1501" w14:textId="77777777" w:rsidTr="0085443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EA252A" w14:textId="77777777" w:rsidR="00854432" w:rsidRPr="00854432" w:rsidRDefault="00854432" w:rsidP="00854432">
            <w:pPr>
              <w:spacing w:after="0" w:line="240" w:lineRule="auto"/>
              <w:rPr>
                <w:rFonts w:ascii="Times New Roman" w:eastAsia="Times New Roman" w:hAnsi="Times New Roman"/>
                <w:sz w:val="24"/>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14:paraId="07A0AED4" w14:textId="77777777" w:rsidR="00854432" w:rsidRPr="00854432" w:rsidRDefault="00854432" w:rsidP="00854432">
            <w:pPr>
              <w:spacing w:after="0" w:line="240" w:lineRule="auto"/>
              <w:jc w:val="center"/>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14:paraId="3A5FA414" w14:textId="77777777" w:rsidR="00854432" w:rsidRPr="00854432" w:rsidRDefault="00854432" w:rsidP="00854432">
            <w:pPr>
              <w:spacing w:after="0" w:line="240" w:lineRule="auto"/>
              <w:jc w:val="center"/>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Ф.И.О. специалиста </w:t>
            </w:r>
          </w:p>
        </w:tc>
        <w:tc>
          <w:tcPr>
            <w:tcW w:w="0" w:type="auto"/>
            <w:tcBorders>
              <w:top w:val="single" w:sz="6" w:space="0" w:color="000000"/>
              <w:left w:val="single" w:sz="6" w:space="0" w:color="000000"/>
              <w:bottom w:val="single" w:sz="6" w:space="0" w:color="000000"/>
              <w:right w:val="single" w:sz="6" w:space="0" w:color="000000"/>
            </w:tcBorders>
            <w:hideMark/>
          </w:tcPr>
          <w:p w14:paraId="02265B6D" w14:textId="77777777" w:rsidR="00854432" w:rsidRPr="00854432" w:rsidRDefault="00854432" w:rsidP="00854432">
            <w:pPr>
              <w:spacing w:after="0" w:line="240" w:lineRule="auto"/>
              <w:jc w:val="center"/>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Подпись </w:t>
            </w:r>
          </w:p>
        </w:tc>
      </w:tr>
      <w:tr w:rsidR="00854432" w:rsidRPr="00854432" w14:paraId="4AA3A9C1" w14:textId="77777777" w:rsidTr="00854432">
        <w:tc>
          <w:tcPr>
            <w:tcW w:w="0" w:type="auto"/>
            <w:tcBorders>
              <w:top w:val="single" w:sz="6" w:space="0" w:color="000000"/>
              <w:left w:val="single" w:sz="6" w:space="0" w:color="000000"/>
              <w:bottom w:val="single" w:sz="6" w:space="0" w:color="000000"/>
              <w:right w:val="single" w:sz="6" w:space="0" w:color="000000"/>
            </w:tcBorders>
            <w:hideMark/>
          </w:tcPr>
          <w:p w14:paraId="29C887E1" w14:textId="77777777" w:rsidR="00854432" w:rsidRPr="00854432" w:rsidRDefault="00854432" w:rsidP="00854432">
            <w:pPr>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D119C48" w14:textId="77777777" w:rsidR="00854432" w:rsidRPr="00854432" w:rsidRDefault="00854432" w:rsidP="00854432">
            <w:pPr>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7A52BF4" w14:textId="77777777" w:rsidR="00854432" w:rsidRPr="00854432" w:rsidRDefault="00854432" w:rsidP="00854432">
            <w:pPr>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6941984" w14:textId="77777777" w:rsidR="00854432" w:rsidRPr="00854432" w:rsidRDefault="00854432" w:rsidP="00854432">
            <w:pPr>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w:t>
            </w:r>
          </w:p>
        </w:tc>
      </w:tr>
    </w:tbl>
    <w:p w14:paraId="03B431ED" w14:textId="77777777" w:rsidR="00854432" w:rsidRPr="00854432" w:rsidRDefault="00854432" w:rsidP="00854432">
      <w:pPr>
        <w:spacing w:after="0" w:line="240" w:lineRule="auto"/>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854432" w:rsidRPr="00854432" w14:paraId="21A0E249" w14:textId="77777777" w:rsidTr="00854432">
        <w:tc>
          <w:tcPr>
            <w:tcW w:w="0" w:type="auto"/>
            <w:tcBorders>
              <w:top w:val="single" w:sz="6" w:space="0" w:color="000000"/>
            </w:tcBorders>
            <w:hideMark/>
          </w:tcPr>
          <w:p w14:paraId="32EBF849" w14:textId="77777777" w:rsidR="00854432" w:rsidRPr="00854432" w:rsidRDefault="00854432" w:rsidP="00854432">
            <w:pPr>
              <w:spacing w:after="0" w:line="240" w:lineRule="auto"/>
              <w:jc w:val="center"/>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(линия отреза) </w:t>
            </w:r>
          </w:p>
        </w:tc>
      </w:tr>
      <w:tr w:rsidR="00854432" w:rsidRPr="00854432" w14:paraId="629F4870" w14:textId="77777777" w:rsidTr="00854432">
        <w:tc>
          <w:tcPr>
            <w:tcW w:w="0" w:type="auto"/>
            <w:hideMark/>
          </w:tcPr>
          <w:p w14:paraId="3415D539" w14:textId="77777777" w:rsidR="00854432" w:rsidRPr="00854432" w:rsidRDefault="00854432" w:rsidP="00854432">
            <w:pPr>
              <w:spacing w:after="0" w:line="240" w:lineRule="auto"/>
              <w:rPr>
                <w:rFonts w:ascii="Times New Roman" w:eastAsia="Times New Roman" w:hAnsi="Times New Roman"/>
                <w:sz w:val="24"/>
                <w:szCs w:val="24"/>
                <w:lang w:eastAsia="ar-SA"/>
              </w:rPr>
            </w:pPr>
          </w:p>
          <w:p w14:paraId="44A1C938" w14:textId="77777777" w:rsidR="00854432" w:rsidRPr="00854432" w:rsidRDefault="00854432" w:rsidP="00854432">
            <w:pPr>
              <w:spacing w:after="0" w:line="240" w:lineRule="auto"/>
              <w:jc w:val="center"/>
              <w:rPr>
                <w:rFonts w:ascii="Times New Roman" w:eastAsia="Times New Roman" w:hAnsi="Times New Roman"/>
                <w:sz w:val="24"/>
                <w:szCs w:val="24"/>
                <w:lang w:eastAsia="ar-SA"/>
              </w:rPr>
            </w:pPr>
          </w:p>
          <w:p w14:paraId="0DB13733" w14:textId="77777777" w:rsidR="00854432" w:rsidRPr="00854432" w:rsidRDefault="00854432" w:rsidP="00854432">
            <w:pPr>
              <w:spacing w:after="0" w:line="240" w:lineRule="auto"/>
              <w:jc w:val="center"/>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Расписка-уведомление &lt;*&gt;</w:t>
            </w:r>
          </w:p>
        </w:tc>
      </w:tr>
      <w:tr w:rsidR="00854432" w:rsidRPr="00854432" w14:paraId="1B2B2314" w14:textId="77777777" w:rsidTr="00854432">
        <w:tc>
          <w:tcPr>
            <w:tcW w:w="0" w:type="auto"/>
            <w:hideMark/>
          </w:tcPr>
          <w:p w14:paraId="13AAD146" w14:textId="77777777" w:rsidR="00854432" w:rsidRPr="00854432" w:rsidRDefault="00854432" w:rsidP="00854432">
            <w:pPr>
              <w:spacing w:after="0" w:line="240" w:lineRule="auto"/>
              <w:ind w:firstLine="285"/>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Заявление и документы гражданина _______________________________________ </w:t>
            </w:r>
          </w:p>
        </w:tc>
      </w:tr>
    </w:tbl>
    <w:p w14:paraId="60ED7607" w14:textId="77777777" w:rsidR="00854432" w:rsidRPr="00854432" w:rsidRDefault="00854432" w:rsidP="00854432">
      <w:pPr>
        <w:spacing w:after="0" w:line="240" w:lineRule="auto"/>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w:t>
      </w:r>
    </w:p>
    <w:tbl>
      <w:tblPr>
        <w:tblW w:w="9075" w:type="dxa"/>
        <w:tblInd w:w="15" w:type="dxa"/>
        <w:tblCellMar>
          <w:left w:w="0" w:type="dxa"/>
          <w:right w:w="0" w:type="dxa"/>
        </w:tblCellMar>
        <w:tblLook w:val="04A0" w:firstRow="1" w:lastRow="0" w:firstColumn="1" w:lastColumn="0" w:noHBand="0" w:noVBand="1"/>
      </w:tblPr>
      <w:tblGrid>
        <w:gridCol w:w="3123"/>
        <w:gridCol w:w="962"/>
        <w:gridCol w:w="3241"/>
        <w:gridCol w:w="1749"/>
      </w:tblGrid>
      <w:tr w:rsidR="00854432" w:rsidRPr="00854432" w14:paraId="6D7D0D54" w14:textId="77777777" w:rsidTr="00854432">
        <w:tc>
          <w:tcPr>
            <w:tcW w:w="0" w:type="auto"/>
            <w:vMerge w:val="restart"/>
            <w:tcBorders>
              <w:top w:val="single" w:sz="6" w:space="0" w:color="000000"/>
              <w:left w:val="single" w:sz="6" w:space="0" w:color="000000"/>
              <w:bottom w:val="single" w:sz="6" w:space="0" w:color="000000"/>
              <w:right w:val="single" w:sz="6" w:space="0" w:color="000000"/>
            </w:tcBorders>
            <w:hideMark/>
          </w:tcPr>
          <w:p w14:paraId="10D5DA7D" w14:textId="77777777" w:rsidR="00854432" w:rsidRPr="00854432" w:rsidRDefault="00854432" w:rsidP="00854432">
            <w:pPr>
              <w:spacing w:after="0" w:line="240" w:lineRule="auto"/>
              <w:jc w:val="center"/>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Регистрационный номер заявления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72BAF1F" w14:textId="77777777" w:rsidR="00854432" w:rsidRPr="00854432" w:rsidRDefault="00854432" w:rsidP="00854432">
            <w:pPr>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Принял специалист _____________________________________ </w:t>
            </w:r>
          </w:p>
          <w:p w14:paraId="61EA1D90" w14:textId="77777777" w:rsidR="00854432" w:rsidRPr="00854432" w:rsidRDefault="00854432" w:rsidP="00854432">
            <w:pPr>
              <w:spacing w:after="0" w:line="240" w:lineRule="auto"/>
              <w:jc w:val="center"/>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(орган, принявший заявление) </w:t>
            </w:r>
          </w:p>
        </w:tc>
      </w:tr>
      <w:tr w:rsidR="00854432" w:rsidRPr="00854432" w14:paraId="0E2BCEDE" w14:textId="77777777" w:rsidTr="0085443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753E8F" w14:textId="77777777" w:rsidR="00854432" w:rsidRPr="00854432" w:rsidRDefault="00854432" w:rsidP="00854432">
            <w:pPr>
              <w:spacing w:after="0" w:line="240" w:lineRule="auto"/>
              <w:rPr>
                <w:rFonts w:ascii="Times New Roman" w:eastAsia="Times New Roman" w:hAnsi="Times New Roman"/>
                <w:sz w:val="24"/>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14:paraId="39EDD548" w14:textId="77777777" w:rsidR="00854432" w:rsidRPr="00854432" w:rsidRDefault="00854432" w:rsidP="00854432">
            <w:pPr>
              <w:spacing w:after="0" w:line="240" w:lineRule="auto"/>
              <w:jc w:val="center"/>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14:paraId="741C0332" w14:textId="77777777" w:rsidR="00854432" w:rsidRPr="00854432" w:rsidRDefault="00854432" w:rsidP="00854432">
            <w:pPr>
              <w:spacing w:after="0" w:line="240" w:lineRule="auto"/>
              <w:jc w:val="center"/>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Ф.И.О. специалиста </w:t>
            </w:r>
          </w:p>
        </w:tc>
        <w:tc>
          <w:tcPr>
            <w:tcW w:w="0" w:type="auto"/>
            <w:tcBorders>
              <w:top w:val="single" w:sz="6" w:space="0" w:color="000000"/>
              <w:left w:val="single" w:sz="6" w:space="0" w:color="000000"/>
              <w:bottom w:val="single" w:sz="6" w:space="0" w:color="000000"/>
              <w:right w:val="single" w:sz="6" w:space="0" w:color="000000"/>
            </w:tcBorders>
            <w:hideMark/>
          </w:tcPr>
          <w:p w14:paraId="71B37F69" w14:textId="77777777" w:rsidR="00854432" w:rsidRPr="00854432" w:rsidRDefault="00854432" w:rsidP="00854432">
            <w:pPr>
              <w:spacing w:after="0" w:line="240" w:lineRule="auto"/>
              <w:jc w:val="center"/>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Подпись </w:t>
            </w:r>
          </w:p>
        </w:tc>
      </w:tr>
      <w:tr w:rsidR="00854432" w:rsidRPr="00854432" w14:paraId="6A3F4E38" w14:textId="77777777" w:rsidTr="00854432">
        <w:tc>
          <w:tcPr>
            <w:tcW w:w="0" w:type="auto"/>
            <w:tcBorders>
              <w:top w:val="single" w:sz="6" w:space="0" w:color="000000"/>
              <w:left w:val="single" w:sz="6" w:space="0" w:color="000000"/>
              <w:bottom w:val="single" w:sz="6" w:space="0" w:color="000000"/>
              <w:right w:val="single" w:sz="6" w:space="0" w:color="000000"/>
            </w:tcBorders>
            <w:hideMark/>
          </w:tcPr>
          <w:p w14:paraId="41ABC788" w14:textId="77777777" w:rsidR="00854432" w:rsidRPr="00854432" w:rsidRDefault="00854432" w:rsidP="00854432">
            <w:pPr>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6127EAD" w14:textId="77777777" w:rsidR="00854432" w:rsidRPr="00854432" w:rsidRDefault="00854432" w:rsidP="00854432">
            <w:pPr>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E929D9F" w14:textId="77777777" w:rsidR="00854432" w:rsidRPr="00854432" w:rsidRDefault="00854432" w:rsidP="00854432">
            <w:pPr>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9B5B076" w14:textId="77777777" w:rsidR="00854432" w:rsidRPr="00854432" w:rsidRDefault="00854432" w:rsidP="00854432">
            <w:pPr>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w:t>
            </w:r>
          </w:p>
        </w:tc>
      </w:tr>
    </w:tbl>
    <w:p w14:paraId="19A8B2C2" w14:textId="77777777" w:rsidR="00854432" w:rsidRPr="00854432" w:rsidRDefault="00854432" w:rsidP="00854432">
      <w:pPr>
        <w:spacing w:after="0" w:line="240" w:lineRule="auto"/>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854432" w:rsidRPr="00854432" w14:paraId="2299AB53" w14:textId="77777777" w:rsidTr="00854432">
        <w:tc>
          <w:tcPr>
            <w:tcW w:w="0" w:type="auto"/>
            <w:hideMark/>
          </w:tcPr>
          <w:p w14:paraId="77DE6BFA" w14:textId="77777777" w:rsidR="00854432" w:rsidRPr="00854432" w:rsidRDefault="00854432" w:rsidP="00854432">
            <w:pPr>
              <w:spacing w:after="0" w:line="240" w:lineRule="auto"/>
              <w:ind w:firstLine="285"/>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w:t>
            </w:r>
          </w:p>
          <w:p w14:paraId="2AE15C2B" w14:textId="77777777" w:rsidR="00854432" w:rsidRPr="00854432" w:rsidRDefault="00854432" w:rsidP="00854432">
            <w:pPr>
              <w:spacing w:after="0" w:line="240" w:lineRule="auto"/>
              <w:ind w:firstLine="285"/>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&lt;*&gt; Заполняется специалистом. </w:t>
            </w:r>
          </w:p>
        </w:tc>
      </w:tr>
    </w:tbl>
    <w:p w14:paraId="7C4E507D" w14:textId="77777777" w:rsidR="00854432" w:rsidRPr="00854432" w:rsidRDefault="00854432" w:rsidP="00854432">
      <w:pPr>
        <w:spacing w:after="0" w:line="240" w:lineRule="auto"/>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w:t>
      </w:r>
    </w:p>
    <w:p w14:paraId="6372B43C" w14:textId="77777777" w:rsidR="00854432" w:rsidRPr="00854432" w:rsidRDefault="00854432" w:rsidP="00854432">
      <w:pPr>
        <w:spacing w:after="0" w:line="240" w:lineRule="auto"/>
        <w:jc w:val="both"/>
        <w:rPr>
          <w:rFonts w:ascii="Times New Roman" w:eastAsia="Times New Roman" w:hAnsi="Times New Roman"/>
          <w:sz w:val="28"/>
          <w:szCs w:val="28"/>
          <w:lang w:eastAsia="ar-SA"/>
        </w:rPr>
      </w:pPr>
    </w:p>
    <w:p w14:paraId="1A329141" w14:textId="77777777" w:rsidR="00854432" w:rsidRPr="00854432" w:rsidRDefault="00854432" w:rsidP="00854432">
      <w:pPr>
        <w:spacing w:after="0" w:line="240" w:lineRule="auto"/>
        <w:jc w:val="both"/>
        <w:rPr>
          <w:rFonts w:ascii="Times New Roman" w:eastAsia="Times New Roman" w:hAnsi="Times New Roman"/>
          <w:sz w:val="28"/>
          <w:szCs w:val="28"/>
          <w:lang w:eastAsia="ar-SA"/>
        </w:rPr>
      </w:pPr>
    </w:p>
    <w:p w14:paraId="20FB2B81" w14:textId="77777777" w:rsidR="00854432" w:rsidRPr="00854432" w:rsidRDefault="00854432" w:rsidP="00854432">
      <w:pPr>
        <w:spacing w:after="0" w:line="240" w:lineRule="auto"/>
        <w:ind w:left="5387" w:right="34"/>
        <w:outlineLvl w:val="0"/>
        <w:rPr>
          <w:rFonts w:ascii="Times New Roman" w:eastAsia="Times New Roman" w:hAnsi="Times New Roman"/>
          <w:color w:val="000000"/>
          <w:sz w:val="28"/>
          <w:szCs w:val="28"/>
          <w:lang w:eastAsia="ar-SA"/>
        </w:rPr>
      </w:pPr>
      <w:r w:rsidRPr="00854432">
        <w:rPr>
          <w:rFonts w:ascii="Times New Roman" w:eastAsia="Times New Roman" w:hAnsi="Times New Roman"/>
          <w:color w:val="000000"/>
          <w:sz w:val="28"/>
          <w:szCs w:val="28"/>
          <w:lang w:eastAsia="ar-SA"/>
        </w:rPr>
        <w:t>Приложение № 2</w:t>
      </w:r>
    </w:p>
    <w:p w14:paraId="5EC0B2E0" w14:textId="77777777" w:rsidR="00854432" w:rsidRPr="00854432" w:rsidRDefault="00854432" w:rsidP="00854432">
      <w:pPr>
        <w:spacing w:after="0" w:line="240" w:lineRule="auto"/>
        <w:ind w:left="5387" w:right="34"/>
        <w:rPr>
          <w:rFonts w:ascii="Times New Roman" w:eastAsia="Times New Roman" w:hAnsi="Times New Roman"/>
          <w:color w:val="000000"/>
          <w:sz w:val="28"/>
          <w:szCs w:val="28"/>
          <w:lang w:eastAsia="ar-SA"/>
        </w:rPr>
      </w:pPr>
    </w:p>
    <w:p w14:paraId="219B325D" w14:textId="77777777" w:rsidR="00854432" w:rsidRPr="00854432" w:rsidRDefault="00854432" w:rsidP="00854432">
      <w:pPr>
        <w:spacing w:after="0" w:line="240" w:lineRule="auto"/>
        <w:ind w:left="5387" w:right="34"/>
        <w:outlineLvl w:val="0"/>
        <w:rPr>
          <w:rFonts w:ascii="Times New Roman" w:eastAsia="Times New Roman" w:hAnsi="Times New Roman"/>
          <w:color w:val="000000"/>
          <w:sz w:val="28"/>
          <w:szCs w:val="28"/>
          <w:lang w:eastAsia="ar-SA"/>
        </w:rPr>
      </w:pPr>
      <w:r w:rsidRPr="00854432">
        <w:rPr>
          <w:rFonts w:ascii="Times New Roman" w:eastAsia="Times New Roman" w:hAnsi="Times New Roman"/>
          <w:color w:val="000000"/>
          <w:sz w:val="28"/>
          <w:szCs w:val="28"/>
          <w:lang w:eastAsia="ar-SA"/>
        </w:rPr>
        <w:t>УТВЕРЖДЕН</w:t>
      </w:r>
    </w:p>
    <w:p w14:paraId="2F49B787" w14:textId="77777777" w:rsidR="00854432" w:rsidRPr="00854432" w:rsidRDefault="00854432" w:rsidP="00854432">
      <w:pPr>
        <w:tabs>
          <w:tab w:val="left" w:pos="10080"/>
        </w:tabs>
        <w:spacing w:after="0" w:line="240" w:lineRule="auto"/>
        <w:ind w:left="5387" w:right="34"/>
        <w:rPr>
          <w:rFonts w:ascii="Times New Roman" w:eastAsia="Times New Roman" w:hAnsi="Times New Roman"/>
          <w:color w:val="000000"/>
          <w:sz w:val="28"/>
          <w:szCs w:val="28"/>
          <w:lang w:eastAsia="ar-SA"/>
        </w:rPr>
      </w:pPr>
      <w:r w:rsidRPr="00854432">
        <w:rPr>
          <w:rFonts w:ascii="Times New Roman" w:eastAsia="Times New Roman" w:hAnsi="Times New Roman"/>
          <w:color w:val="000000"/>
          <w:sz w:val="28"/>
          <w:szCs w:val="28"/>
          <w:lang w:eastAsia="ar-SA"/>
        </w:rPr>
        <w:t>постановлением администрации</w:t>
      </w:r>
    </w:p>
    <w:p w14:paraId="3A127C8D" w14:textId="77777777" w:rsidR="00854432" w:rsidRPr="00854432" w:rsidRDefault="00854432" w:rsidP="00854432">
      <w:pPr>
        <w:tabs>
          <w:tab w:val="left" w:pos="10080"/>
        </w:tabs>
        <w:spacing w:after="0" w:line="240" w:lineRule="auto"/>
        <w:ind w:left="5387" w:right="34"/>
        <w:rPr>
          <w:rFonts w:ascii="Times New Roman" w:eastAsia="Times New Roman" w:hAnsi="Times New Roman"/>
          <w:color w:val="000000"/>
          <w:sz w:val="28"/>
          <w:szCs w:val="28"/>
          <w:lang w:eastAsia="ar-SA"/>
        </w:rPr>
      </w:pPr>
      <w:r w:rsidRPr="00854432">
        <w:rPr>
          <w:rFonts w:ascii="Times New Roman" w:eastAsia="Times New Roman" w:hAnsi="Times New Roman"/>
          <w:color w:val="000000"/>
          <w:sz w:val="28"/>
          <w:szCs w:val="28"/>
          <w:lang w:eastAsia="ar-SA"/>
        </w:rPr>
        <w:t>Тужинского муниципального района</w:t>
      </w:r>
    </w:p>
    <w:p w14:paraId="72410423" w14:textId="77777777" w:rsidR="00854432" w:rsidRPr="00854432" w:rsidRDefault="00854432" w:rsidP="00854432">
      <w:pPr>
        <w:spacing w:after="0" w:line="240" w:lineRule="auto"/>
        <w:ind w:left="5387" w:right="34"/>
        <w:rPr>
          <w:rFonts w:ascii="Times New Roman" w:eastAsia="Times New Roman" w:hAnsi="Times New Roman"/>
          <w:color w:val="000000"/>
          <w:sz w:val="28"/>
          <w:szCs w:val="28"/>
          <w:lang w:eastAsia="ar-SA"/>
        </w:rPr>
      </w:pPr>
      <w:proofErr w:type="gramStart"/>
      <w:r w:rsidRPr="00854432">
        <w:rPr>
          <w:rFonts w:ascii="Times New Roman" w:eastAsia="Times New Roman" w:hAnsi="Times New Roman"/>
          <w:color w:val="000000"/>
          <w:sz w:val="28"/>
          <w:szCs w:val="28"/>
          <w:lang w:eastAsia="ar-SA"/>
        </w:rPr>
        <w:t>от  21.11.2024</w:t>
      </w:r>
      <w:proofErr w:type="gramEnd"/>
      <w:r w:rsidRPr="00854432">
        <w:rPr>
          <w:rFonts w:ascii="Times New Roman" w:eastAsia="Times New Roman" w:hAnsi="Times New Roman"/>
          <w:color w:val="000000"/>
          <w:sz w:val="28"/>
          <w:szCs w:val="28"/>
          <w:lang w:eastAsia="ar-SA"/>
        </w:rPr>
        <w:t xml:space="preserve">        № 371</w:t>
      </w:r>
    </w:p>
    <w:p w14:paraId="4348A787" w14:textId="77777777" w:rsidR="00854432" w:rsidRPr="00854432" w:rsidRDefault="00854432" w:rsidP="00854432">
      <w:pPr>
        <w:suppressAutoHyphens/>
        <w:autoSpaceDE w:val="0"/>
        <w:spacing w:after="0" w:line="240" w:lineRule="auto"/>
        <w:rPr>
          <w:rFonts w:ascii="Arial" w:eastAsia="Arial" w:hAnsi="Arial" w:cs="Arial"/>
          <w:b/>
          <w:bCs/>
          <w:sz w:val="28"/>
          <w:szCs w:val="28"/>
          <w:lang w:eastAsia="ar-SA"/>
        </w:rPr>
      </w:pPr>
    </w:p>
    <w:p w14:paraId="554FC6C6" w14:textId="77777777" w:rsidR="00854432" w:rsidRPr="00854432" w:rsidRDefault="00854432" w:rsidP="00854432">
      <w:pPr>
        <w:suppressAutoHyphens/>
        <w:autoSpaceDE w:val="0"/>
        <w:spacing w:after="0" w:line="240" w:lineRule="auto"/>
        <w:jc w:val="center"/>
        <w:rPr>
          <w:rFonts w:ascii="Arial" w:eastAsia="Arial" w:hAnsi="Arial" w:cs="Arial"/>
          <w:b/>
          <w:bCs/>
          <w:sz w:val="28"/>
          <w:szCs w:val="28"/>
          <w:lang w:eastAsia="ar-SA"/>
        </w:rPr>
      </w:pPr>
    </w:p>
    <w:p w14:paraId="708986DF" w14:textId="77777777" w:rsidR="00854432" w:rsidRPr="00854432" w:rsidRDefault="00854432" w:rsidP="00854432">
      <w:pPr>
        <w:suppressAutoHyphens/>
        <w:autoSpaceDE w:val="0"/>
        <w:spacing w:after="0" w:line="240" w:lineRule="auto"/>
        <w:jc w:val="center"/>
        <w:rPr>
          <w:rFonts w:ascii="Times New Roman" w:eastAsia="Arial" w:hAnsi="Times New Roman"/>
          <w:b/>
          <w:bCs/>
          <w:sz w:val="28"/>
          <w:szCs w:val="28"/>
          <w:lang w:eastAsia="ar-SA"/>
        </w:rPr>
      </w:pPr>
      <w:r w:rsidRPr="00854432">
        <w:rPr>
          <w:rFonts w:ascii="Times New Roman" w:eastAsia="Arial" w:hAnsi="Times New Roman"/>
          <w:b/>
          <w:bCs/>
          <w:sz w:val="28"/>
          <w:szCs w:val="28"/>
          <w:lang w:eastAsia="ar-SA"/>
        </w:rPr>
        <w:t>СОСТАВ</w:t>
      </w:r>
    </w:p>
    <w:p w14:paraId="67081D42" w14:textId="77777777" w:rsidR="00854432" w:rsidRPr="00854432" w:rsidRDefault="00854432" w:rsidP="00854432">
      <w:pPr>
        <w:suppressAutoHyphens/>
        <w:autoSpaceDE w:val="0"/>
        <w:spacing w:after="0" w:line="240" w:lineRule="auto"/>
        <w:jc w:val="center"/>
        <w:rPr>
          <w:rFonts w:ascii="Times New Roman" w:eastAsia="Arial" w:hAnsi="Times New Roman"/>
          <w:b/>
          <w:bCs/>
          <w:sz w:val="28"/>
          <w:szCs w:val="28"/>
          <w:lang w:eastAsia="ar-SA"/>
        </w:rPr>
      </w:pPr>
      <w:r w:rsidRPr="00854432">
        <w:rPr>
          <w:rFonts w:ascii="Times New Roman" w:eastAsia="Arial" w:hAnsi="Times New Roman"/>
          <w:b/>
          <w:bCs/>
          <w:sz w:val="28"/>
          <w:szCs w:val="28"/>
          <w:lang w:eastAsia="ar-SA"/>
        </w:rPr>
        <w:t>Комиссии по обеспечению твердым топливом отдельных категорий граждан</w:t>
      </w:r>
    </w:p>
    <w:p w14:paraId="3D575DBE" w14:textId="77777777" w:rsidR="00854432" w:rsidRPr="00854432" w:rsidRDefault="00854432" w:rsidP="00854432">
      <w:pPr>
        <w:widowControl w:val="0"/>
        <w:suppressAutoHyphens/>
        <w:autoSpaceDE w:val="0"/>
        <w:spacing w:after="0" w:line="360" w:lineRule="auto"/>
        <w:ind w:firstLine="540"/>
        <w:jc w:val="both"/>
        <w:rPr>
          <w:rFonts w:ascii="Times New Roman" w:eastAsia="Arial" w:hAnsi="Times New Roman"/>
          <w:sz w:val="28"/>
          <w:szCs w:val="28"/>
          <w:lang w:eastAsia="ar-SA"/>
        </w:rPr>
      </w:pPr>
    </w:p>
    <w:tbl>
      <w:tblPr>
        <w:tblW w:w="0" w:type="auto"/>
        <w:tblInd w:w="-176" w:type="dxa"/>
        <w:tblLook w:val="01E0" w:firstRow="1" w:lastRow="1" w:firstColumn="1" w:lastColumn="1" w:noHBand="0" w:noVBand="0"/>
      </w:tblPr>
      <w:tblGrid>
        <w:gridCol w:w="3654"/>
        <w:gridCol w:w="5876"/>
      </w:tblGrid>
      <w:tr w:rsidR="00854432" w:rsidRPr="00854432" w14:paraId="7C73F9DC" w14:textId="77777777" w:rsidTr="00854432">
        <w:tc>
          <w:tcPr>
            <w:tcW w:w="3654" w:type="dxa"/>
            <w:hideMark/>
          </w:tcPr>
          <w:p w14:paraId="5BB42A06" w14:textId="77777777" w:rsidR="00854432" w:rsidRPr="00854432" w:rsidRDefault="00854432" w:rsidP="00854432">
            <w:pPr>
              <w:spacing w:after="0" w:line="240" w:lineRule="auto"/>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ЛОБАНОВА                         -</w:t>
            </w:r>
          </w:p>
          <w:p w14:paraId="29BD0684" w14:textId="77777777" w:rsidR="00854432" w:rsidRPr="00854432" w:rsidRDefault="00854432" w:rsidP="00854432">
            <w:pPr>
              <w:spacing w:after="0" w:line="240" w:lineRule="auto"/>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Татьяна Александровна</w:t>
            </w:r>
          </w:p>
        </w:tc>
        <w:tc>
          <w:tcPr>
            <w:tcW w:w="5876" w:type="dxa"/>
          </w:tcPr>
          <w:p w14:paraId="53AFC3BA" w14:textId="77777777" w:rsidR="00854432" w:rsidRPr="00854432" w:rsidRDefault="00854432" w:rsidP="00854432">
            <w:pPr>
              <w:spacing w:after="0" w:line="240" w:lineRule="auto"/>
              <w:jc w:val="both"/>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глава Тужинского муниципального района, председатель комиссии;</w:t>
            </w:r>
          </w:p>
          <w:p w14:paraId="18F4A53E" w14:textId="77777777" w:rsidR="00854432" w:rsidRPr="00854432" w:rsidRDefault="00854432" w:rsidP="00854432">
            <w:pPr>
              <w:spacing w:after="0" w:line="240" w:lineRule="auto"/>
              <w:jc w:val="both"/>
              <w:rPr>
                <w:rFonts w:ascii="Times New Roman" w:eastAsia="Times New Roman" w:hAnsi="Times New Roman"/>
                <w:sz w:val="28"/>
                <w:szCs w:val="28"/>
                <w:lang w:eastAsia="ar-SA"/>
              </w:rPr>
            </w:pPr>
          </w:p>
        </w:tc>
      </w:tr>
      <w:tr w:rsidR="00854432" w:rsidRPr="00854432" w14:paraId="151096B4" w14:textId="77777777" w:rsidTr="00854432">
        <w:tc>
          <w:tcPr>
            <w:tcW w:w="3654" w:type="dxa"/>
            <w:hideMark/>
          </w:tcPr>
          <w:p w14:paraId="084571EC" w14:textId="77777777" w:rsidR="00854432" w:rsidRPr="00854432" w:rsidRDefault="00854432" w:rsidP="00854432">
            <w:pPr>
              <w:spacing w:after="0" w:line="240" w:lineRule="auto"/>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ВЕРШИНИНА                     -</w:t>
            </w:r>
          </w:p>
          <w:p w14:paraId="6B302E18" w14:textId="77777777" w:rsidR="00854432" w:rsidRPr="00854432" w:rsidRDefault="00854432" w:rsidP="00854432">
            <w:pPr>
              <w:spacing w:after="0" w:line="240" w:lineRule="auto"/>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Елена Михайловна</w:t>
            </w:r>
          </w:p>
          <w:p w14:paraId="326533E0" w14:textId="77777777" w:rsidR="00854432" w:rsidRPr="00854432" w:rsidRDefault="00854432" w:rsidP="00854432">
            <w:pPr>
              <w:spacing w:after="0" w:line="240" w:lineRule="auto"/>
              <w:rPr>
                <w:rFonts w:ascii="Times New Roman" w:eastAsia="Times New Roman" w:hAnsi="Times New Roman"/>
                <w:sz w:val="28"/>
                <w:szCs w:val="28"/>
                <w:lang w:eastAsia="ar-SA"/>
              </w:rPr>
            </w:pPr>
          </w:p>
          <w:p w14:paraId="6F83D43D" w14:textId="77777777" w:rsidR="00854432" w:rsidRPr="00854432" w:rsidRDefault="00854432" w:rsidP="00854432">
            <w:pPr>
              <w:spacing w:after="0" w:line="240" w:lineRule="auto"/>
              <w:rPr>
                <w:rFonts w:ascii="Times New Roman" w:eastAsia="Times New Roman" w:hAnsi="Times New Roman"/>
                <w:sz w:val="28"/>
                <w:szCs w:val="28"/>
                <w:lang w:eastAsia="ar-SA"/>
              </w:rPr>
            </w:pPr>
          </w:p>
          <w:p w14:paraId="2F722D62" w14:textId="77777777" w:rsidR="00854432" w:rsidRPr="00854432" w:rsidRDefault="00854432" w:rsidP="00854432">
            <w:pPr>
              <w:spacing w:after="0" w:line="240" w:lineRule="auto"/>
              <w:rPr>
                <w:rFonts w:ascii="Times New Roman" w:eastAsia="Times New Roman" w:hAnsi="Times New Roman"/>
                <w:sz w:val="28"/>
                <w:szCs w:val="28"/>
                <w:lang w:eastAsia="ar-SA"/>
              </w:rPr>
            </w:pPr>
          </w:p>
          <w:p w14:paraId="4A43E0F1" w14:textId="77777777" w:rsidR="00854432" w:rsidRPr="00854432" w:rsidRDefault="00854432" w:rsidP="00854432">
            <w:pPr>
              <w:spacing w:after="0" w:line="240" w:lineRule="auto"/>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 xml:space="preserve">АВДИЕНОК                         -              </w:t>
            </w:r>
          </w:p>
          <w:p w14:paraId="29195D50" w14:textId="77777777" w:rsidR="00854432" w:rsidRPr="00854432" w:rsidRDefault="00854432" w:rsidP="00854432">
            <w:pPr>
              <w:spacing w:after="0" w:line="240" w:lineRule="auto"/>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 xml:space="preserve">Ирина Александровна                    </w:t>
            </w:r>
          </w:p>
          <w:p w14:paraId="4D1D7EC8" w14:textId="77777777" w:rsidR="00854432" w:rsidRPr="00854432" w:rsidRDefault="00854432" w:rsidP="00854432">
            <w:pPr>
              <w:spacing w:after="0" w:line="240" w:lineRule="auto"/>
              <w:rPr>
                <w:rFonts w:ascii="Times New Roman" w:eastAsia="Times New Roman" w:hAnsi="Times New Roman"/>
                <w:sz w:val="28"/>
                <w:szCs w:val="28"/>
                <w:lang w:eastAsia="ar-SA"/>
              </w:rPr>
            </w:pPr>
          </w:p>
          <w:p w14:paraId="7F95ABC0" w14:textId="77777777" w:rsidR="00854432" w:rsidRPr="00854432" w:rsidRDefault="00854432" w:rsidP="00854432">
            <w:pPr>
              <w:spacing w:after="0" w:line="240" w:lineRule="auto"/>
              <w:rPr>
                <w:rFonts w:ascii="Times New Roman" w:eastAsia="Times New Roman" w:hAnsi="Times New Roman"/>
                <w:sz w:val="28"/>
                <w:szCs w:val="28"/>
                <w:lang w:eastAsia="ar-SA"/>
              </w:rPr>
            </w:pPr>
          </w:p>
          <w:p w14:paraId="2BEAD093" w14:textId="77777777" w:rsidR="00854432" w:rsidRPr="00854432" w:rsidRDefault="00854432" w:rsidP="00854432">
            <w:pPr>
              <w:spacing w:after="0" w:line="240" w:lineRule="auto"/>
              <w:rPr>
                <w:rFonts w:ascii="Times New Roman" w:eastAsia="Times New Roman" w:hAnsi="Times New Roman"/>
                <w:sz w:val="28"/>
                <w:szCs w:val="28"/>
                <w:lang w:eastAsia="ar-SA"/>
              </w:rPr>
            </w:pPr>
          </w:p>
          <w:p w14:paraId="6A505990" w14:textId="77777777" w:rsidR="00854432" w:rsidRPr="00854432" w:rsidRDefault="00854432" w:rsidP="00854432">
            <w:pPr>
              <w:spacing w:after="0" w:line="240" w:lineRule="auto"/>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Члены комиссии:</w:t>
            </w:r>
          </w:p>
          <w:p w14:paraId="2788D210" w14:textId="77777777" w:rsidR="00854432" w:rsidRPr="00854432" w:rsidRDefault="00854432" w:rsidP="00854432">
            <w:pPr>
              <w:spacing w:after="0" w:line="240" w:lineRule="auto"/>
              <w:rPr>
                <w:rFonts w:ascii="Times New Roman" w:eastAsia="Times New Roman" w:hAnsi="Times New Roman"/>
                <w:sz w:val="28"/>
                <w:szCs w:val="28"/>
                <w:lang w:eastAsia="ar-SA"/>
              </w:rPr>
            </w:pPr>
          </w:p>
          <w:p w14:paraId="46EF871B" w14:textId="77777777" w:rsidR="00854432" w:rsidRPr="00854432" w:rsidRDefault="00854432" w:rsidP="00854432">
            <w:pPr>
              <w:spacing w:after="0" w:line="240" w:lineRule="auto"/>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МИЛЬЧАКОВА</w:t>
            </w:r>
          </w:p>
          <w:p w14:paraId="6E1EE1BC" w14:textId="77777777" w:rsidR="00854432" w:rsidRPr="00854432" w:rsidRDefault="00854432" w:rsidP="00854432">
            <w:pPr>
              <w:spacing w:after="0" w:line="240" w:lineRule="auto"/>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 xml:space="preserve">Яна Анатольевна                 - </w:t>
            </w:r>
          </w:p>
          <w:p w14:paraId="31C6DBB7" w14:textId="77777777" w:rsidR="00854432" w:rsidRPr="00854432" w:rsidRDefault="00854432" w:rsidP="00854432">
            <w:pPr>
              <w:spacing w:after="0" w:line="240" w:lineRule="auto"/>
              <w:rPr>
                <w:rFonts w:ascii="Times New Roman" w:eastAsia="Times New Roman" w:hAnsi="Times New Roman"/>
                <w:sz w:val="28"/>
                <w:szCs w:val="28"/>
                <w:lang w:eastAsia="ar-SA"/>
              </w:rPr>
            </w:pPr>
          </w:p>
        </w:tc>
        <w:tc>
          <w:tcPr>
            <w:tcW w:w="5876" w:type="dxa"/>
          </w:tcPr>
          <w:p w14:paraId="34E7BD0B" w14:textId="77777777" w:rsidR="00854432" w:rsidRPr="00854432" w:rsidRDefault="00854432" w:rsidP="00854432">
            <w:pPr>
              <w:spacing w:after="0" w:line="240" w:lineRule="auto"/>
              <w:jc w:val="both"/>
              <w:rPr>
                <w:rFonts w:ascii="Times New Roman" w:eastAsia="Times New Roman" w:hAnsi="Times New Roman"/>
                <w:sz w:val="28"/>
                <w:szCs w:val="28"/>
                <w:lang w:eastAsia="ar-SA"/>
              </w:rPr>
            </w:pPr>
            <w:proofErr w:type="spellStart"/>
            <w:r w:rsidRPr="00854432">
              <w:rPr>
                <w:rFonts w:ascii="Times New Roman" w:eastAsia="Times New Roman" w:hAnsi="Times New Roman"/>
                <w:sz w:val="28"/>
                <w:szCs w:val="28"/>
                <w:lang w:eastAsia="ar-SA"/>
              </w:rPr>
              <w:t>и.о</w:t>
            </w:r>
            <w:proofErr w:type="spellEnd"/>
            <w:r w:rsidRPr="00854432">
              <w:rPr>
                <w:rFonts w:ascii="Times New Roman" w:eastAsia="Times New Roman" w:hAnsi="Times New Roman"/>
                <w:sz w:val="28"/>
                <w:szCs w:val="28"/>
                <w:lang w:eastAsia="ar-SA"/>
              </w:rPr>
              <w:t>. первого заместителя главы администрации по экономике и финансам - начальника финансового управления, заместитель председателя комиссии;</w:t>
            </w:r>
          </w:p>
          <w:p w14:paraId="394C265D" w14:textId="77777777" w:rsidR="00854432" w:rsidRPr="00854432" w:rsidRDefault="00854432" w:rsidP="00854432">
            <w:pPr>
              <w:spacing w:after="0" w:line="240" w:lineRule="auto"/>
              <w:jc w:val="both"/>
              <w:rPr>
                <w:rFonts w:ascii="Times New Roman" w:eastAsia="Times New Roman" w:hAnsi="Times New Roman"/>
                <w:sz w:val="28"/>
                <w:szCs w:val="28"/>
                <w:lang w:eastAsia="ar-SA"/>
              </w:rPr>
            </w:pPr>
          </w:p>
          <w:p w14:paraId="39688FAF" w14:textId="77777777" w:rsidR="00854432" w:rsidRPr="00854432" w:rsidRDefault="00854432" w:rsidP="00854432">
            <w:pPr>
              <w:spacing w:after="0" w:line="240" w:lineRule="auto"/>
              <w:jc w:val="both"/>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главный специалист по оказанию муниципальных услуг отдела по экономике и прогнозированию администрации Тужинского муниципального района, секретарь комиссии;</w:t>
            </w:r>
          </w:p>
          <w:p w14:paraId="7B5CF481" w14:textId="77777777" w:rsidR="00854432" w:rsidRPr="00854432" w:rsidRDefault="00854432" w:rsidP="00854432">
            <w:pPr>
              <w:spacing w:after="0" w:line="240" w:lineRule="auto"/>
              <w:jc w:val="both"/>
              <w:rPr>
                <w:rFonts w:ascii="Times New Roman" w:eastAsia="Times New Roman" w:hAnsi="Times New Roman"/>
                <w:sz w:val="28"/>
                <w:szCs w:val="28"/>
                <w:lang w:eastAsia="ar-SA"/>
              </w:rPr>
            </w:pPr>
          </w:p>
          <w:p w14:paraId="381CE117" w14:textId="77777777" w:rsidR="00854432" w:rsidRPr="00854432" w:rsidRDefault="00854432" w:rsidP="00854432">
            <w:pPr>
              <w:spacing w:after="0" w:line="240" w:lineRule="auto"/>
              <w:jc w:val="both"/>
              <w:rPr>
                <w:rFonts w:ascii="Times New Roman" w:eastAsia="Times New Roman" w:hAnsi="Times New Roman"/>
                <w:sz w:val="28"/>
                <w:szCs w:val="28"/>
                <w:lang w:eastAsia="ar-SA"/>
              </w:rPr>
            </w:pPr>
          </w:p>
          <w:p w14:paraId="46F3FC4F" w14:textId="77777777" w:rsidR="00854432" w:rsidRPr="00854432" w:rsidRDefault="00854432" w:rsidP="00854432">
            <w:pPr>
              <w:spacing w:after="0" w:line="240" w:lineRule="auto"/>
              <w:rPr>
                <w:rFonts w:ascii="Times New Roman" w:eastAsia="Times New Roman" w:hAnsi="Times New Roman"/>
                <w:sz w:val="28"/>
                <w:szCs w:val="28"/>
                <w:lang w:eastAsia="ar-SA"/>
              </w:rPr>
            </w:pPr>
          </w:p>
          <w:p w14:paraId="19232B15" w14:textId="77777777" w:rsidR="00854432" w:rsidRPr="00854432" w:rsidRDefault="00854432" w:rsidP="00854432">
            <w:pPr>
              <w:spacing w:after="0" w:line="240" w:lineRule="auto"/>
              <w:jc w:val="both"/>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заведующий отделом по экономике и прогнозированию администрации Тужинского муниципального района;</w:t>
            </w:r>
          </w:p>
          <w:p w14:paraId="753889EF" w14:textId="77777777" w:rsidR="00854432" w:rsidRPr="00854432" w:rsidRDefault="00854432" w:rsidP="00854432">
            <w:pPr>
              <w:spacing w:after="0" w:line="240" w:lineRule="auto"/>
              <w:rPr>
                <w:rFonts w:ascii="Times New Roman" w:eastAsia="Times New Roman" w:hAnsi="Times New Roman"/>
                <w:sz w:val="28"/>
                <w:szCs w:val="28"/>
                <w:lang w:eastAsia="ar-SA"/>
              </w:rPr>
            </w:pPr>
          </w:p>
        </w:tc>
      </w:tr>
      <w:tr w:rsidR="00854432" w:rsidRPr="00854432" w14:paraId="0DB52053" w14:textId="77777777" w:rsidTr="00854432">
        <w:tc>
          <w:tcPr>
            <w:tcW w:w="3654" w:type="dxa"/>
            <w:hideMark/>
          </w:tcPr>
          <w:p w14:paraId="38723B0D" w14:textId="77777777" w:rsidR="00854432" w:rsidRPr="00854432" w:rsidRDefault="00854432" w:rsidP="00854432">
            <w:pPr>
              <w:spacing w:after="0" w:line="240" w:lineRule="auto"/>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ПОЛУБОЯРЦЕВ                 -</w:t>
            </w:r>
          </w:p>
          <w:p w14:paraId="11503C64" w14:textId="77777777" w:rsidR="00854432" w:rsidRPr="00854432" w:rsidRDefault="00854432" w:rsidP="00854432">
            <w:pPr>
              <w:spacing w:after="0" w:line="240" w:lineRule="auto"/>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Владимир Викторович</w:t>
            </w:r>
          </w:p>
        </w:tc>
        <w:tc>
          <w:tcPr>
            <w:tcW w:w="5876" w:type="dxa"/>
            <w:hideMark/>
          </w:tcPr>
          <w:p w14:paraId="4E297390" w14:textId="77777777" w:rsidR="00854432" w:rsidRPr="00854432" w:rsidRDefault="00854432" w:rsidP="00854432">
            <w:pPr>
              <w:spacing w:after="0" w:line="240" w:lineRule="auto"/>
              <w:jc w:val="both"/>
              <w:rPr>
                <w:rFonts w:ascii="Times New Roman" w:eastAsia="Times New Roman" w:hAnsi="Times New Roman"/>
                <w:sz w:val="28"/>
                <w:szCs w:val="28"/>
                <w:lang w:eastAsia="ar-SA"/>
              </w:rPr>
            </w:pPr>
            <w:r w:rsidRPr="00854432">
              <w:rPr>
                <w:rFonts w:ascii="Times New Roman" w:eastAsia="Times New Roman" w:hAnsi="Times New Roman"/>
                <w:bCs/>
                <w:sz w:val="28"/>
                <w:szCs w:val="28"/>
                <w:lang w:eastAsia="ar-SA"/>
              </w:rPr>
              <w:t>главный специалист – главный архитектор Тужинского района</w:t>
            </w:r>
            <w:r w:rsidRPr="00854432">
              <w:rPr>
                <w:rFonts w:ascii="Times New Roman" w:eastAsia="Times New Roman" w:hAnsi="Times New Roman"/>
                <w:sz w:val="28"/>
                <w:szCs w:val="28"/>
                <w:lang w:eastAsia="ar-SA"/>
              </w:rPr>
              <w:t>;</w:t>
            </w:r>
          </w:p>
          <w:p w14:paraId="27432DBC" w14:textId="77777777" w:rsidR="00854432" w:rsidRPr="00854432" w:rsidRDefault="00854432" w:rsidP="00854432">
            <w:pPr>
              <w:spacing w:after="0" w:line="240" w:lineRule="auto"/>
              <w:jc w:val="both"/>
              <w:rPr>
                <w:rFonts w:ascii="Times New Roman" w:eastAsia="Times New Roman" w:hAnsi="Times New Roman"/>
                <w:sz w:val="28"/>
                <w:szCs w:val="28"/>
                <w:lang w:eastAsia="ar-SA"/>
              </w:rPr>
            </w:pPr>
          </w:p>
          <w:p w14:paraId="573E57A4" w14:textId="77777777" w:rsidR="00854432" w:rsidRPr="00854432" w:rsidRDefault="00854432" w:rsidP="00854432">
            <w:pPr>
              <w:spacing w:after="0" w:line="240" w:lineRule="auto"/>
              <w:jc w:val="both"/>
              <w:rPr>
                <w:rFonts w:ascii="Times New Roman" w:eastAsia="Times New Roman" w:hAnsi="Times New Roman"/>
                <w:sz w:val="28"/>
                <w:szCs w:val="28"/>
                <w:lang w:eastAsia="ar-SA"/>
              </w:rPr>
            </w:pPr>
          </w:p>
        </w:tc>
      </w:tr>
      <w:tr w:rsidR="00854432" w:rsidRPr="00854432" w14:paraId="1AD945B9" w14:textId="77777777" w:rsidTr="00854432">
        <w:tc>
          <w:tcPr>
            <w:tcW w:w="3654" w:type="dxa"/>
            <w:hideMark/>
          </w:tcPr>
          <w:p w14:paraId="78A5B949" w14:textId="77777777" w:rsidR="00854432" w:rsidRPr="00854432" w:rsidRDefault="00854432" w:rsidP="00854432">
            <w:pPr>
              <w:spacing w:after="0" w:line="240" w:lineRule="auto"/>
              <w:rPr>
                <w:rFonts w:ascii="Times New Roman" w:eastAsia="Times New Roman" w:hAnsi="Times New Roman"/>
                <w:sz w:val="28"/>
                <w:szCs w:val="28"/>
                <w:lang w:eastAsia="ar-SA"/>
              </w:rPr>
            </w:pPr>
          </w:p>
          <w:p w14:paraId="08C21B03" w14:textId="77777777" w:rsidR="00854432" w:rsidRPr="00854432" w:rsidRDefault="00854432" w:rsidP="00854432">
            <w:pPr>
              <w:spacing w:after="0" w:line="240" w:lineRule="auto"/>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 xml:space="preserve">ЧЕРЕПАНОВ                   -      </w:t>
            </w:r>
          </w:p>
          <w:p w14:paraId="1992EE60" w14:textId="77777777" w:rsidR="00854432" w:rsidRPr="00854432" w:rsidRDefault="00854432" w:rsidP="00854432">
            <w:pPr>
              <w:spacing w:after="0" w:line="240" w:lineRule="auto"/>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Василий Витальевич</w:t>
            </w:r>
          </w:p>
          <w:p w14:paraId="34CF99C4" w14:textId="77777777" w:rsidR="00854432" w:rsidRPr="00854432" w:rsidRDefault="00854432" w:rsidP="00854432">
            <w:pPr>
              <w:spacing w:after="0" w:line="240" w:lineRule="auto"/>
              <w:rPr>
                <w:rFonts w:ascii="Times New Roman" w:eastAsia="Times New Roman" w:hAnsi="Times New Roman"/>
                <w:sz w:val="28"/>
                <w:szCs w:val="28"/>
                <w:lang w:eastAsia="ar-SA"/>
              </w:rPr>
            </w:pPr>
          </w:p>
          <w:p w14:paraId="1B4AB338" w14:textId="77777777" w:rsidR="00854432" w:rsidRPr="00854432" w:rsidRDefault="00854432" w:rsidP="00854432">
            <w:pPr>
              <w:spacing w:after="0" w:line="240" w:lineRule="auto"/>
              <w:rPr>
                <w:rFonts w:ascii="Times New Roman" w:eastAsia="Times New Roman" w:hAnsi="Times New Roman"/>
                <w:sz w:val="28"/>
                <w:szCs w:val="28"/>
                <w:lang w:eastAsia="ar-SA"/>
              </w:rPr>
            </w:pPr>
          </w:p>
          <w:p w14:paraId="1BCA3BF8" w14:textId="77777777" w:rsidR="00854432" w:rsidRPr="00854432" w:rsidRDefault="00854432" w:rsidP="00854432">
            <w:pPr>
              <w:spacing w:after="0" w:line="240" w:lineRule="auto"/>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главы поселений                 -</w:t>
            </w:r>
          </w:p>
          <w:p w14:paraId="386B5DA7" w14:textId="77777777" w:rsidR="00854432" w:rsidRPr="00854432" w:rsidRDefault="00854432" w:rsidP="00854432">
            <w:pPr>
              <w:spacing w:after="0" w:line="240" w:lineRule="auto"/>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Тужинского района</w:t>
            </w:r>
          </w:p>
        </w:tc>
        <w:tc>
          <w:tcPr>
            <w:tcW w:w="5876" w:type="dxa"/>
            <w:hideMark/>
          </w:tcPr>
          <w:p w14:paraId="09F4B13A" w14:textId="77777777" w:rsidR="00854432" w:rsidRPr="00854432" w:rsidRDefault="00854432" w:rsidP="00854432">
            <w:pPr>
              <w:spacing w:after="0" w:line="240" w:lineRule="auto"/>
              <w:jc w:val="both"/>
              <w:rPr>
                <w:rFonts w:ascii="Times New Roman" w:eastAsia="Times New Roman" w:hAnsi="Times New Roman"/>
                <w:sz w:val="28"/>
                <w:szCs w:val="28"/>
                <w:lang w:eastAsia="ar-SA"/>
              </w:rPr>
            </w:pPr>
          </w:p>
          <w:p w14:paraId="0B3FC495" w14:textId="77777777" w:rsidR="00854432" w:rsidRPr="00854432" w:rsidRDefault="00854432" w:rsidP="00854432">
            <w:pPr>
              <w:spacing w:after="0" w:line="240" w:lineRule="auto"/>
              <w:jc w:val="both"/>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заместител</w:t>
            </w:r>
            <w:bookmarkStart w:id="13" w:name="_Hlk167174653"/>
            <w:r w:rsidRPr="00854432">
              <w:rPr>
                <w:rFonts w:ascii="Times New Roman" w:eastAsia="Times New Roman" w:hAnsi="Times New Roman"/>
                <w:sz w:val="28"/>
                <w:szCs w:val="28"/>
                <w:lang w:eastAsia="ar-SA"/>
              </w:rPr>
              <w:t xml:space="preserve">ь отделом юридического </w:t>
            </w:r>
            <w:proofErr w:type="gramStart"/>
            <w:r w:rsidRPr="00854432">
              <w:rPr>
                <w:rFonts w:ascii="Times New Roman" w:eastAsia="Times New Roman" w:hAnsi="Times New Roman"/>
                <w:sz w:val="28"/>
                <w:szCs w:val="28"/>
                <w:lang w:eastAsia="ar-SA"/>
              </w:rPr>
              <w:t xml:space="preserve">обеспечения  </w:t>
            </w:r>
            <w:bookmarkEnd w:id="13"/>
            <w:r w:rsidRPr="00854432">
              <w:rPr>
                <w:rFonts w:ascii="Times New Roman" w:eastAsia="Times New Roman" w:hAnsi="Times New Roman"/>
                <w:sz w:val="28"/>
                <w:szCs w:val="28"/>
                <w:lang w:eastAsia="ar-SA"/>
              </w:rPr>
              <w:t>администрации</w:t>
            </w:r>
            <w:proofErr w:type="gramEnd"/>
            <w:r w:rsidRPr="00854432">
              <w:rPr>
                <w:rFonts w:ascii="Times New Roman" w:eastAsia="Times New Roman" w:hAnsi="Times New Roman"/>
                <w:sz w:val="28"/>
                <w:szCs w:val="28"/>
                <w:lang w:eastAsia="ar-SA"/>
              </w:rPr>
              <w:t xml:space="preserve"> Тужинского муниципального  района;</w:t>
            </w:r>
          </w:p>
          <w:p w14:paraId="286538AF" w14:textId="77777777" w:rsidR="00854432" w:rsidRPr="00854432" w:rsidRDefault="00854432" w:rsidP="00854432">
            <w:pPr>
              <w:spacing w:after="0" w:line="240" w:lineRule="auto"/>
              <w:jc w:val="both"/>
              <w:rPr>
                <w:rFonts w:ascii="Times New Roman" w:eastAsia="Times New Roman" w:hAnsi="Times New Roman"/>
                <w:sz w:val="28"/>
                <w:szCs w:val="28"/>
                <w:lang w:eastAsia="ar-SA"/>
              </w:rPr>
            </w:pPr>
          </w:p>
          <w:p w14:paraId="4E3C6006" w14:textId="77777777" w:rsidR="00854432" w:rsidRPr="00854432" w:rsidRDefault="00854432" w:rsidP="00854432">
            <w:pPr>
              <w:spacing w:after="0" w:line="240" w:lineRule="auto"/>
              <w:jc w:val="both"/>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по согласованию.</w:t>
            </w:r>
          </w:p>
          <w:p w14:paraId="7D3CA6D5" w14:textId="77777777" w:rsidR="00854432" w:rsidRPr="00854432" w:rsidRDefault="00854432" w:rsidP="00854432">
            <w:pPr>
              <w:spacing w:after="0" w:line="240" w:lineRule="auto"/>
              <w:jc w:val="both"/>
              <w:rPr>
                <w:rFonts w:ascii="Times New Roman" w:eastAsia="Times New Roman" w:hAnsi="Times New Roman"/>
                <w:sz w:val="28"/>
                <w:szCs w:val="28"/>
                <w:lang w:eastAsia="ar-SA"/>
              </w:rPr>
            </w:pPr>
          </w:p>
        </w:tc>
      </w:tr>
    </w:tbl>
    <w:p w14:paraId="1C5485ED" w14:textId="77777777" w:rsidR="00854432" w:rsidRPr="00854432" w:rsidRDefault="00854432" w:rsidP="00854432">
      <w:pPr>
        <w:widowControl w:val="0"/>
        <w:autoSpaceDE w:val="0"/>
        <w:autoSpaceDN w:val="0"/>
        <w:adjustRightInd w:val="0"/>
        <w:spacing w:after="0" w:line="240" w:lineRule="auto"/>
        <w:rPr>
          <w:rFonts w:ascii="Times New Roman" w:eastAsia="Times New Roman" w:hAnsi="Times New Roman"/>
          <w:sz w:val="28"/>
          <w:szCs w:val="28"/>
          <w:lang w:eastAsia="ar-SA"/>
        </w:rPr>
      </w:pPr>
      <w:r w:rsidRPr="00854432">
        <w:rPr>
          <w:rFonts w:ascii="Times New Roman" w:eastAsia="Times New Roman" w:hAnsi="Times New Roman"/>
          <w:sz w:val="28"/>
          <w:szCs w:val="28"/>
          <w:lang w:eastAsia="ar-SA"/>
        </w:rPr>
        <w:t xml:space="preserve">                                                   ______________</w:t>
      </w:r>
    </w:p>
    <w:p w14:paraId="71A2A604" w14:textId="77777777" w:rsidR="00854432" w:rsidRPr="00854432" w:rsidRDefault="00854432" w:rsidP="00854432">
      <w:pPr>
        <w:widowControl w:val="0"/>
        <w:autoSpaceDE w:val="0"/>
        <w:autoSpaceDN w:val="0"/>
        <w:adjustRightInd w:val="0"/>
        <w:spacing w:after="0" w:line="240" w:lineRule="auto"/>
        <w:rPr>
          <w:rFonts w:ascii="Times New Roman" w:eastAsia="Times New Roman" w:hAnsi="Times New Roman"/>
          <w:sz w:val="28"/>
          <w:szCs w:val="28"/>
          <w:lang w:eastAsia="ar-SA"/>
        </w:rPr>
      </w:pPr>
    </w:p>
    <w:p w14:paraId="07C7EE41" w14:textId="77777777" w:rsidR="00854432" w:rsidRPr="00854432" w:rsidRDefault="00854432" w:rsidP="00854432">
      <w:pPr>
        <w:widowControl w:val="0"/>
        <w:autoSpaceDE w:val="0"/>
        <w:autoSpaceDN w:val="0"/>
        <w:adjustRightInd w:val="0"/>
        <w:spacing w:after="0" w:line="240" w:lineRule="auto"/>
        <w:rPr>
          <w:rFonts w:ascii="Times New Roman" w:eastAsia="Times New Roman" w:hAnsi="Times New Roman"/>
          <w:sz w:val="28"/>
          <w:szCs w:val="28"/>
          <w:lang w:eastAsia="ar-SA"/>
        </w:rPr>
      </w:pPr>
    </w:p>
    <w:p w14:paraId="1C0BDE66" w14:textId="77777777" w:rsidR="00854432" w:rsidRPr="00854432" w:rsidRDefault="00854432" w:rsidP="00854432">
      <w:pPr>
        <w:spacing w:after="0" w:line="240" w:lineRule="auto"/>
        <w:ind w:left="5387" w:right="34"/>
        <w:outlineLvl w:val="0"/>
        <w:rPr>
          <w:rFonts w:ascii="Times New Roman" w:eastAsia="Times New Roman" w:hAnsi="Times New Roman"/>
          <w:color w:val="000000"/>
          <w:sz w:val="28"/>
          <w:szCs w:val="28"/>
          <w:lang w:eastAsia="ar-SA"/>
        </w:rPr>
      </w:pPr>
      <w:r w:rsidRPr="00854432">
        <w:rPr>
          <w:rFonts w:ascii="Times New Roman" w:eastAsia="Times New Roman" w:hAnsi="Times New Roman"/>
          <w:color w:val="000000"/>
          <w:sz w:val="28"/>
          <w:szCs w:val="28"/>
          <w:lang w:eastAsia="ar-SA"/>
        </w:rPr>
        <w:t>Приложение № 3</w:t>
      </w:r>
    </w:p>
    <w:p w14:paraId="0E5FBE08" w14:textId="77777777" w:rsidR="00854432" w:rsidRPr="00854432" w:rsidRDefault="00854432" w:rsidP="00854432">
      <w:pPr>
        <w:spacing w:after="0" w:line="240" w:lineRule="auto"/>
        <w:ind w:left="5387" w:right="34"/>
        <w:rPr>
          <w:rFonts w:ascii="Times New Roman" w:eastAsia="Times New Roman" w:hAnsi="Times New Roman"/>
          <w:color w:val="000000"/>
          <w:sz w:val="28"/>
          <w:szCs w:val="28"/>
          <w:lang w:eastAsia="ar-SA"/>
        </w:rPr>
      </w:pPr>
    </w:p>
    <w:p w14:paraId="0A09FD9E" w14:textId="77777777" w:rsidR="00854432" w:rsidRPr="00854432" w:rsidRDefault="00854432" w:rsidP="00854432">
      <w:pPr>
        <w:spacing w:after="0" w:line="240" w:lineRule="auto"/>
        <w:ind w:left="5387" w:right="34"/>
        <w:outlineLvl w:val="0"/>
        <w:rPr>
          <w:rFonts w:ascii="Times New Roman" w:eastAsia="Times New Roman" w:hAnsi="Times New Roman"/>
          <w:color w:val="000000"/>
          <w:sz w:val="28"/>
          <w:szCs w:val="28"/>
          <w:lang w:eastAsia="ar-SA"/>
        </w:rPr>
      </w:pPr>
      <w:r w:rsidRPr="00854432">
        <w:rPr>
          <w:rFonts w:ascii="Times New Roman" w:eastAsia="Times New Roman" w:hAnsi="Times New Roman"/>
          <w:color w:val="000000"/>
          <w:sz w:val="28"/>
          <w:szCs w:val="28"/>
          <w:lang w:eastAsia="ar-SA"/>
        </w:rPr>
        <w:t>УТВЕРЖДЕНО</w:t>
      </w:r>
    </w:p>
    <w:p w14:paraId="3C535F87" w14:textId="77777777" w:rsidR="00854432" w:rsidRPr="00854432" w:rsidRDefault="00854432" w:rsidP="00854432">
      <w:pPr>
        <w:tabs>
          <w:tab w:val="left" w:pos="10080"/>
        </w:tabs>
        <w:spacing w:after="0" w:line="240" w:lineRule="auto"/>
        <w:ind w:left="5387" w:right="34"/>
        <w:rPr>
          <w:rFonts w:ascii="Times New Roman" w:eastAsia="Times New Roman" w:hAnsi="Times New Roman"/>
          <w:color w:val="000000"/>
          <w:sz w:val="28"/>
          <w:szCs w:val="28"/>
          <w:lang w:eastAsia="ar-SA"/>
        </w:rPr>
      </w:pPr>
    </w:p>
    <w:p w14:paraId="6584A2AB" w14:textId="77777777" w:rsidR="00854432" w:rsidRPr="00854432" w:rsidRDefault="00854432" w:rsidP="00854432">
      <w:pPr>
        <w:tabs>
          <w:tab w:val="left" w:pos="10080"/>
        </w:tabs>
        <w:spacing w:after="0" w:line="240" w:lineRule="auto"/>
        <w:ind w:left="5387" w:right="34"/>
        <w:rPr>
          <w:rFonts w:ascii="Times New Roman" w:eastAsia="Times New Roman" w:hAnsi="Times New Roman"/>
          <w:color w:val="000000"/>
          <w:sz w:val="28"/>
          <w:szCs w:val="28"/>
          <w:lang w:eastAsia="ar-SA"/>
        </w:rPr>
      </w:pPr>
      <w:r w:rsidRPr="00854432">
        <w:rPr>
          <w:rFonts w:ascii="Times New Roman" w:eastAsia="Times New Roman" w:hAnsi="Times New Roman"/>
          <w:color w:val="000000"/>
          <w:sz w:val="28"/>
          <w:szCs w:val="28"/>
          <w:lang w:eastAsia="ar-SA"/>
        </w:rPr>
        <w:t>постановлением администрации</w:t>
      </w:r>
    </w:p>
    <w:p w14:paraId="2C617827" w14:textId="77777777" w:rsidR="00854432" w:rsidRPr="00854432" w:rsidRDefault="00854432" w:rsidP="00854432">
      <w:pPr>
        <w:tabs>
          <w:tab w:val="left" w:pos="10080"/>
        </w:tabs>
        <w:spacing w:after="0" w:line="240" w:lineRule="auto"/>
        <w:ind w:left="5387" w:right="34"/>
        <w:rPr>
          <w:rFonts w:ascii="Times New Roman" w:eastAsia="Times New Roman" w:hAnsi="Times New Roman"/>
          <w:color w:val="000000"/>
          <w:sz w:val="28"/>
          <w:szCs w:val="28"/>
          <w:lang w:eastAsia="ar-SA"/>
        </w:rPr>
      </w:pPr>
      <w:r w:rsidRPr="00854432">
        <w:rPr>
          <w:rFonts w:ascii="Times New Roman" w:eastAsia="Times New Roman" w:hAnsi="Times New Roman"/>
          <w:color w:val="000000"/>
          <w:sz w:val="28"/>
          <w:szCs w:val="28"/>
          <w:lang w:eastAsia="ar-SA"/>
        </w:rPr>
        <w:t>Тужинского муниципального района</w:t>
      </w:r>
    </w:p>
    <w:p w14:paraId="324B3793" w14:textId="77777777" w:rsidR="00854432" w:rsidRPr="00854432" w:rsidRDefault="00854432" w:rsidP="00854432">
      <w:pPr>
        <w:spacing w:after="0" w:line="240" w:lineRule="auto"/>
        <w:ind w:left="5387" w:right="34"/>
        <w:rPr>
          <w:rFonts w:ascii="Times New Roman" w:eastAsia="Times New Roman" w:hAnsi="Times New Roman"/>
          <w:color w:val="000000"/>
          <w:sz w:val="28"/>
          <w:szCs w:val="28"/>
          <w:lang w:eastAsia="ar-SA"/>
        </w:rPr>
      </w:pPr>
      <w:r w:rsidRPr="00854432">
        <w:rPr>
          <w:rFonts w:ascii="Times New Roman" w:eastAsia="Times New Roman" w:hAnsi="Times New Roman"/>
          <w:color w:val="000000"/>
          <w:sz w:val="28"/>
          <w:szCs w:val="28"/>
          <w:lang w:eastAsia="ar-SA"/>
        </w:rPr>
        <w:t>от   21.11.2024     № 371</w:t>
      </w:r>
    </w:p>
    <w:p w14:paraId="0A9FE037" w14:textId="77777777" w:rsidR="00854432" w:rsidRPr="00854432" w:rsidRDefault="00854432" w:rsidP="00854432">
      <w:pPr>
        <w:suppressAutoHyphens/>
        <w:autoSpaceDE w:val="0"/>
        <w:spacing w:after="0" w:line="240" w:lineRule="auto"/>
        <w:jc w:val="center"/>
        <w:rPr>
          <w:rFonts w:ascii="Arial" w:eastAsia="Arial" w:hAnsi="Arial" w:cs="Arial"/>
          <w:b/>
          <w:bCs/>
          <w:sz w:val="28"/>
          <w:szCs w:val="28"/>
          <w:lang w:eastAsia="ar-SA"/>
        </w:rPr>
      </w:pPr>
    </w:p>
    <w:p w14:paraId="32696158" w14:textId="77777777" w:rsidR="00854432" w:rsidRPr="00854432" w:rsidRDefault="00854432" w:rsidP="00854432">
      <w:pPr>
        <w:suppressAutoHyphens/>
        <w:autoSpaceDE w:val="0"/>
        <w:spacing w:after="0" w:line="240" w:lineRule="auto"/>
        <w:jc w:val="center"/>
        <w:rPr>
          <w:rFonts w:ascii="Arial" w:eastAsia="Arial" w:hAnsi="Arial" w:cs="Arial"/>
          <w:b/>
          <w:bCs/>
          <w:sz w:val="28"/>
          <w:szCs w:val="28"/>
          <w:lang w:eastAsia="ar-SA"/>
        </w:rPr>
      </w:pPr>
    </w:p>
    <w:p w14:paraId="0FC82BC3" w14:textId="77777777" w:rsidR="00854432" w:rsidRPr="00854432" w:rsidRDefault="00854432" w:rsidP="00854432">
      <w:pPr>
        <w:suppressAutoHyphens/>
        <w:autoSpaceDE w:val="0"/>
        <w:spacing w:after="0" w:line="240" w:lineRule="auto"/>
        <w:jc w:val="center"/>
        <w:rPr>
          <w:rFonts w:ascii="Times New Roman" w:eastAsia="Arial" w:hAnsi="Times New Roman"/>
          <w:b/>
          <w:bCs/>
          <w:sz w:val="28"/>
          <w:szCs w:val="28"/>
          <w:lang w:eastAsia="ar-SA"/>
        </w:rPr>
      </w:pPr>
      <w:r w:rsidRPr="00854432">
        <w:rPr>
          <w:rFonts w:ascii="Times New Roman" w:eastAsia="Arial" w:hAnsi="Times New Roman"/>
          <w:b/>
          <w:bCs/>
          <w:sz w:val="28"/>
          <w:szCs w:val="28"/>
          <w:lang w:eastAsia="ar-SA"/>
        </w:rPr>
        <w:t xml:space="preserve">ПОЛОЖЕНИЕ </w:t>
      </w:r>
    </w:p>
    <w:p w14:paraId="0D439390" w14:textId="77777777" w:rsidR="00854432" w:rsidRPr="00854432" w:rsidRDefault="00854432" w:rsidP="00854432">
      <w:pPr>
        <w:suppressAutoHyphens/>
        <w:autoSpaceDE w:val="0"/>
        <w:spacing w:after="0" w:line="240" w:lineRule="auto"/>
        <w:jc w:val="center"/>
        <w:rPr>
          <w:rFonts w:ascii="Times New Roman" w:eastAsia="Arial" w:hAnsi="Times New Roman"/>
          <w:b/>
          <w:bCs/>
          <w:sz w:val="28"/>
          <w:szCs w:val="28"/>
          <w:lang w:eastAsia="ar-SA"/>
        </w:rPr>
      </w:pPr>
      <w:r w:rsidRPr="00854432">
        <w:rPr>
          <w:rFonts w:ascii="Times New Roman" w:eastAsia="Arial" w:hAnsi="Times New Roman"/>
          <w:b/>
          <w:bCs/>
          <w:sz w:val="28"/>
          <w:szCs w:val="28"/>
          <w:lang w:eastAsia="ar-SA"/>
        </w:rPr>
        <w:t xml:space="preserve">о комиссии по обеспечению твердым топливом </w:t>
      </w:r>
    </w:p>
    <w:p w14:paraId="7480A5DE" w14:textId="77777777" w:rsidR="00854432" w:rsidRPr="00854432" w:rsidRDefault="00854432" w:rsidP="00854432">
      <w:pPr>
        <w:suppressAutoHyphens/>
        <w:autoSpaceDE w:val="0"/>
        <w:spacing w:after="0" w:line="240" w:lineRule="auto"/>
        <w:jc w:val="center"/>
        <w:rPr>
          <w:rFonts w:ascii="Times New Roman" w:eastAsia="Arial" w:hAnsi="Times New Roman"/>
          <w:b/>
          <w:bCs/>
          <w:sz w:val="28"/>
          <w:szCs w:val="28"/>
          <w:lang w:eastAsia="ar-SA"/>
        </w:rPr>
      </w:pPr>
      <w:r w:rsidRPr="00854432">
        <w:rPr>
          <w:rFonts w:ascii="Times New Roman" w:eastAsia="Arial" w:hAnsi="Times New Roman"/>
          <w:b/>
          <w:bCs/>
          <w:sz w:val="28"/>
          <w:szCs w:val="28"/>
          <w:lang w:eastAsia="ar-SA"/>
        </w:rPr>
        <w:t>отдельных категорий граждан</w:t>
      </w:r>
    </w:p>
    <w:p w14:paraId="06683C73" w14:textId="77777777" w:rsidR="00854432" w:rsidRPr="00854432" w:rsidRDefault="00854432" w:rsidP="00854432">
      <w:pPr>
        <w:widowControl w:val="0"/>
        <w:suppressAutoHyphens/>
        <w:autoSpaceDE w:val="0"/>
        <w:spacing w:after="0" w:line="360" w:lineRule="auto"/>
        <w:ind w:firstLine="540"/>
        <w:jc w:val="both"/>
        <w:rPr>
          <w:rFonts w:ascii="Times New Roman" w:eastAsia="Arial" w:hAnsi="Times New Roman"/>
          <w:sz w:val="28"/>
          <w:szCs w:val="28"/>
          <w:lang w:eastAsia="ar-SA"/>
        </w:rPr>
      </w:pPr>
    </w:p>
    <w:p w14:paraId="67E3B28F" w14:textId="77777777" w:rsidR="00854432" w:rsidRPr="00854432" w:rsidRDefault="00854432" w:rsidP="00655313">
      <w:pPr>
        <w:widowControl w:val="0"/>
        <w:suppressAutoHyphens/>
        <w:autoSpaceDE w:val="0"/>
        <w:spacing w:after="0" w:line="240" w:lineRule="auto"/>
        <w:ind w:firstLine="539"/>
        <w:jc w:val="both"/>
        <w:rPr>
          <w:rFonts w:ascii="Times New Roman" w:eastAsia="Arial" w:hAnsi="Times New Roman"/>
          <w:bCs/>
          <w:sz w:val="28"/>
          <w:szCs w:val="28"/>
          <w:shd w:val="clear" w:color="auto" w:fill="FFFFFF"/>
          <w:lang w:eastAsia="ar-SA"/>
        </w:rPr>
      </w:pPr>
      <w:r w:rsidRPr="00854432">
        <w:rPr>
          <w:rFonts w:ascii="Times New Roman" w:eastAsia="Arial" w:hAnsi="Times New Roman"/>
          <w:sz w:val="28"/>
          <w:szCs w:val="28"/>
          <w:lang w:eastAsia="ar-SA"/>
        </w:rPr>
        <w:t xml:space="preserve">1. Комиссия по обеспечению твердым топливом отдельных категорий граждан (далее - комиссия) является коллегиальным органом по рассмотрению заявлений граждан о предоставлении </w:t>
      </w:r>
      <w:r w:rsidRPr="00854432">
        <w:rPr>
          <w:rFonts w:ascii="Times New Roman" w:eastAsia="Arial" w:hAnsi="Times New Roman"/>
          <w:bCs/>
          <w:sz w:val="28"/>
          <w:szCs w:val="28"/>
          <w:shd w:val="clear" w:color="auto" w:fill="FFFFFF"/>
          <w:lang w:eastAsia="ar-SA"/>
        </w:rPr>
        <w:t>меры социальной поддержки в виде обеспечения твердым топливом и принятию решений о предоставлении (об отказе в предоставлении) меры социальной поддержки в виде обеспечения твердым топливом.</w:t>
      </w:r>
    </w:p>
    <w:p w14:paraId="25460D4A" w14:textId="77777777" w:rsidR="00854432" w:rsidRPr="00854432" w:rsidRDefault="00854432" w:rsidP="00655313">
      <w:pPr>
        <w:widowControl w:val="0"/>
        <w:suppressAutoHyphens/>
        <w:autoSpaceDE w:val="0"/>
        <w:spacing w:after="0" w:line="240" w:lineRule="auto"/>
        <w:ind w:firstLine="53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2. Состав комиссии утверждается постановлением администрации Тужинского муниципального района.</w:t>
      </w:r>
    </w:p>
    <w:p w14:paraId="0B789498" w14:textId="77777777" w:rsidR="00854432" w:rsidRPr="00854432" w:rsidRDefault="00854432" w:rsidP="00655313">
      <w:pPr>
        <w:widowControl w:val="0"/>
        <w:suppressAutoHyphens/>
        <w:autoSpaceDE w:val="0"/>
        <w:spacing w:after="0" w:line="240" w:lineRule="auto"/>
        <w:ind w:firstLine="539"/>
        <w:jc w:val="both"/>
        <w:rPr>
          <w:rFonts w:ascii="Times New Roman" w:eastAsia="Arial" w:hAnsi="Times New Roman"/>
          <w:bCs/>
          <w:sz w:val="28"/>
          <w:szCs w:val="28"/>
          <w:shd w:val="clear" w:color="auto" w:fill="FFFFFF"/>
          <w:lang w:eastAsia="ar-SA"/>
        </w:rPr>
      </w:pPr>
      <w:r w:rsidRPr="00854432">
        <w:rPr>
          <w:rFonts w:ascii="Times New Roman" w:eastAsia="Arial" w:hAnsi="Times New Roman"/>
          <w:bCs/>
          <w:sz w:val="28"/>
          <w:szCs w:val="28"/>
          <w:shd w:val="clear" w:color="auto" w:fill="FFFFFF"/>
          <w:lang w:eastAsia="ar-SA"/>
        </w:rPr>
        <w:t>3. Функции комиссии:</w:t>
      </w:r>
    </w:p>
    <w:p w14:paraId="2BE9545A" w14:textId="77777777" w:rsidR="00854432" w:rsidRPr="00854432" w:rsidRDefault="00854432" w:rsidP="00655313">
      <w:pPr>
        <w:widowControl w:val="0"/>
        <w:suppressAutoHyphens/>
        <w:autoSpaceDE w:val="0"/>
        <w:spacing w:after="0" w:line="240" w:lineRule="auto"/>
        <w:ind w:firstLine="539"/>
        <w:jc w:val="both"/>
        <w:rPr>
          <w:rFonts w:ascii="Times New Roman" w:eastAsia="Arial" w:hAnsi="Times New Roman"/>
          <w:sz w:val="28"/>
          <w:szCs w:val="28"/>
          <w:lang w:eastAsia="ar-SA"/>
        </w:rPr>
      </w:pPr>
      <w:r w:rsidRPr="00854432">
        <w:rPr>
          <w:rFonts w:ascii="Times New Roman" w:eastAsia="Arial" w:hAnsi="Times New Roman"/>
          <w:bCs/>
          <w:sz w:val="28"/>
          <w:szCs w:val="28"/>
          <w:shd w:val="clear" w:color="auto" w:fill="FFFFFF"/>
          <w:lang w:eastAsia="ar-SA"/>
        </w:rPr>
        <w:t xml:space="preserve">3.1. Принятие решений о предоставлении (об отказе в предоставлении) меры социальной поддержки в виде обеспечения твердым топливом на основании представленного гражданином пакета документов (сведений) в соответствии с п. 5- п.7 Порядка и условий предоставления </w:t>
      </w:r>
      <w:r w:rsidRPr="00854432">
        <w:rPr>
          <w:rFonts w:ascii="Times New Roman" w:eastAsia="Arial" w:hAnsi="Times New Roman"/>
          <w:sz w:val="28"/>
          <w:szCs w:val="28"/>
          <w:lang w:eastAsia="ar-SA"/>
        </w:rPr>
        <w:t xml:space="preserve">дополнительной меры социальной поддержки отдельных категорий граждан в виде </w:t>
      </w:r>
      <w:proofErr w:type="gramStart"/>
      <w:r w:rsidRPr="00854432">
        <w:rPr>
          <w:rFonts w:ascii="Times New Roman" w:eastAsia="Arial" w:hAnsi="Times New Roman"/>
          <w:sz w:val="28"/>
          <w:szCs w:val="28"/>
          <w:lang w:eastAsia="ar-SA"/>
        </w:rPr>
        <w:t>обеспечения  твердым</w:t>
      </w:r>
      <w:proofErr w:type="gramEnd"/>
      <w:r w:rsidRPr="00854432">
        <w:rPr>
          <w:rFonts w:ascii="Times New Roman" w:eastAsia="Arial" w:hAnsi="Times New Roman"/>
          <w:sz w:val="28"/>
          <w:szCs w:val="28"/>
          <w:lang w:eastAsia="ar-SA"/>
        </w:rPr>
        <w:t xml:space="preserve"> топливом.</w:t>
      </w:r>
    </w:p>
    <w:p w14:paraId="3155BEF6" w14:textId="77777777" w:rsidR="00854432" w:rsidRPr="00854432" w:rsidRDefault="00854432" w:rsidP="00655313">
      <w:pPr>
        <w:widowControl w:val="0"/>
        <w:suppressAutoHyphens/>
        <w:autoSpaceDE w:val="0"/>
        <w:spacing w:after="0" w:line="240" w:lineRule="auto"/>
        <w:ind w:firstLine="539"/>
        <w:jc w:val="both"/>
        <w:rPr>
          <w:rFonts w:ascii="Times New Roman" w:eastAsia="Arial" w:hAnsi="Times New Roman"/>
          <w:sz w:val="28"/>
          <w:szCs w:val="28"/>
          <w:lang w:eastAsia="ar-SA"/>
        </w:rPr>
      </w:pPr>
      <w:r w:rsidRPr="00854432">
        <w:rPr>
          <w:rFonts w:ascii="Times New Roman" w:eastAsia="Arial" w:hAnsi="Times New Roman"/>
          <w:sz w:val="28"/>
          <w:szCs w:val="28"/>
          <w:lang w:eastAsia="ar-SA"/>
        </w:rPr>
        <w:t xml:space="preserve">3.2. Обследование жилого помещения на предмет способа обогрева </w:t>
      </w:r>
      <w:r w:rsidRPr="00854432">
        <w:rPr>
          <w:rFonts w:ascii="Times New Roman" w:eastAsia="Arial" w:hAnsi="Times New Roman"/>
          <w:sz w:val="28"/>
          <w:szCs w:val="28"/>
          <w:lang w:eastAsia="ar-SA"/>
        </w:rPr>
        <w:lastRenderedPageBreak/>
        <w:t xml:space="preserve">жилого помещения с составлением акта комиссионного обследования по форме согласно приложению № </w:t>
      </w:r>
      <w:proofErr w:type="gramStart"/>
      <w:r w:rsidRPr="00854432">
        <w:rPr>
          <w:rFonts w:ascii="Times New Roman" w:eastAsia="Arial" w:hAnsi="Times New Roman"/>
          <w:sz w:val="28"/>
          <w:szCs w:val="28"/>
          <w:lang w:eastAsia="ar-SA"/>
        </w:rPr>
        <w:t>1  к</w:t>
      </w:r>
      <w:proofErr w:type="gramEnd"/>
      <w:r w:rsidRPr="00854432">
        <w:rPr>
          <w:rFonts w:ascii="Times New Roman" w:eastAsia="Arial" w:hAnsi="Times New Roman"/>
          <w:sz w:val="28"/>
          <w:szCs w:val="28"/>
          <w:lang w:eastAsia="ar-SA"/>
        </w:rPr>
        <w:t xml:space="preserve"> настоящему положению.</w:t>
      </w:r>
    </w:p>
    <w:p w14:paraId="418BBB09" w14:textId="77777777" w:rsidR="00854432" w:rsidRPr="00854432" w:rsidRDefault="00854432" w:rsidP="00655313">
      <w:pPr>
        <w:widowControl w:val="0"/>
        <w:suppressAutoHyphens/>
        <w:autoSpaceDE w:val="0"/>
        <w:spacing w:after="0" w:line="240" w:lineRule="auto"/>
        <w:ind w:firstLine="539"/>
        <w:jc w:val="both"/>
        <w:rPr>
          <w:rFonts w:ascii="Times New Roman" w:eastAsia="Arial" w:hAnsi="Times New Roman"/>
          <w:sz w:val="28"/>
          <w:szCs w:val="28"/>
          <w:lang w:eastAsia="ar-SA"/>
        </w:rPr>
      </w:pPr>
      <w:r w:rsidRPr="00854432">
        <w:rPr>
          <w:rFonts w:ascii="Times New Roman" w:eastAsia="Arial" w:hAnsi="Times New Roman"/>
          <w:sz w:val="28"/>
          <w:szCs w:val="28"/>
          <w:lang w:eastAsia="ar-SA"/>
        </w:rPr>
        <w:t xml:space="preserve">3.3. Формирование реестра получателей меры социальной поддержки </w:t>
      </w:r>
      <w:r w:rsidRPr="00854432">
        <w:rPr>
          <w:rFonts w:ascii="Times New Roman" w:eastAsia="Arial" w:hAnsi="Times New Roman"/>
          <w:bCs/>
          <w:sz w:val="28"/>
          <w:szCs w:val="28"/>
          <w:shd w:val="clear" w:color="auto" w:fill="FFFFFF"/>
          <w:lang w:eastAsia="ar-SA"/>
        </w:rPr>
        <w:t>в виде обеспечения твердым топливом по форме согласно приложению № 2 к настоящему положению для заявки на поставку твердого топлива (дров, разделанных в виде поленьев), направляемой в рамках муниципального контракта поставщику дров.</w:t>
      </w:r>
    </w:p>
    <w:p w14:paraId="28930FAE" w14:textId="77777777" w:rsidR="00854432" w:rsidRPr="00854432" w:rsidRDefault="00854432" w:rsidP="00655313">
      <w:pPr>
        <w:widowControl w:val="0"/>
        <w:suppressAutoHyphens/>
        <w:autoSpaceDE w:val="0"/>
        <w:spacing w:after="0" w:line="240" w:lineRule="auto"/>
        <w:ind w:firstLine="539"/>
        <w:jc w:val="both"/>
        <w:rPr>
          <w:rFonts w:ascii="Times New Roman" w:eastAsia="Arial" w:hAnsi="Times New Roman"/>
          <w:sz w:val="28"/>
          <w:szCs w:val="28"/>
          <w:lang w:eastAsia="ar-SA"/>
        </w:rPr>
      </w:pPr>
      <w:r w:rsidRPr="00854432">
        <w:rPr>
          <w:rFonts w:ascii="Times New Roman" w:eastAsia="Arial" w:hAnsi="Times New Roman"/>
          <w:sz w:val="28"/>
          <w:szCs w:val="28"/>
          <w:lang w:eastAsia="ar-SA"/>
        </w:rPr>
        <w:t xml:space="preserve">4. Формой работы комиссии являются заседания, проводимые по мере необходимости. Члены комиссии принимают участие в заседаниях лично. </w:t>
      </w:r>
    </w:p>
    <w:p w14:paraId="2CCD3DA9" w14:textId="77777777" w:rsidR="00854432" w:rsidRPr="00854432" w:rsidRDefault="00854432" w:rsidP="00655313">
      <w:pPr>
        <w:widowControl w:val="0"/>
        <w:suppressAutoHyphens/>
        <w:autoSpaceDE w:val="0"/>
        <w:spacing w:after="0" w:line="240" w:lineRule="auto"/>
        <w:ind w:firstLine="539"/>
        <w:jc w:val="both"/>
        <w:rPr>
          <w:rFonts w:ascii="Times New Roman" w:eastAsia="Arial" w:hAnsi="Times New Roman"/>
          <w:sz w:val="28"/>
          <w:szCs w:val="28"/>
          <w:lang w:eastAsia="ar-SA"/>
        </w:rPr>
      </w:pPr>
      <w:r w:rsidRPr="00854432">
        <w:rPr>
          <w:rFonts w:ascii="Times New Roman" w:eastAsia="Arial" w:hAnsi="Times New Roman"/>
          <w:sz w:val="28"/>
          <w:szCs w:val="28"/>
          <w:lang w:eastAsia="ar-SA"/>
        </w:rPr>
        <w:t>Заседание комиссии проводит председатель или его заместитель.</w:t>
      </w:r>
    </w:p>
    <w:p w14:paraId="58C33FC1" w14:textId="77777777" w:rsidR="00854432" w:rsidRPr="00854432" w:rsidRDefault="00854432" w:rsidP="00655313">
      <w:pPr>
        <w:widowControl w:val="0"/>
        <w:suppressAutoHyphens/>
        <w:autoSpaceDE w:val="0"/>
        <w:spacing w:after="0" w:line="240" w:lineRule="auto"/>
        <w:ind w:firstLine="539"/>
        <w:jc w:val="both"/>
        <w:rPr>
          <w:rFonts w:ascii="Times New Roman" w:eastAsia="Arial" w:hAnsi="Times New Roman"/>
          <w:sz w:val="28"/>
          <w:szCs w:val="28"/>
          <w:lang w:eastAsia="ar-SA"/>
        </w:rPr>
      </w:pPr>
      <w:r w:rsidRPr="00854432">
        <w:rPr>
          <w:rFonts w:ascii="Times New Roman" w:eastAsia="Arial" w:hAnsi="Times New Roman"/>
          <w:sz w:val="28"/>
          <w:szCs w:val="28"/>
          <w:lang w:eastAsia="ar-SA"/>
        </w:rPr>
        <w:t>5. Решения комиссии принимаются большинством голосов присутствующих на заседании. При равенстве голосов решающим считается голос председательствующего на заседании комиссии.</w:t>
      </w:r>
    </w:p>
    <w:p w14:paraId="5571B444" w14:textId="77777777" w:rsidR="00854432" w:rsidRPr="00854432" w:rsidRDefault="00854432" w:rsidP="00655313">
      <w:pPr>
        <w:widowControl w:val="0"/>
        <w:suppressAutoHyphens/>
        <w:autoSpaceDE w:val="0"/>
        <w:spacing w:after="0" w:line="240" w:lineRule="auto"/>
        <w:ind w:firstLine="539"/>
        <w:jc w:val="both"/>
        <w:rPr>
          <w:rFonts w:ascii="Times New Roman" w:eastAsia="Arial" w:hAnsi="Times New Roman"/>
          <w:sz w:val="28"/>
          <w:szCs w:val="28"/>
          <w:lang w:eastAsia="ar-SA"/>
        </w:rPr>
      </w:pPr>
      <w:r w:rsidRPr="00854432">
        <w:rPr>
          <w:rFonts w:ascii="Times New Roman" w:eastAsia="Arial" w:hAnsi="Times New Roman"/>
          <w:sz w:val="28"/>
          <w:szCs w:val="28"/>
          <w:lang w:eastAsia="ar-SA"/>
        </w:rPr>
        <w:t>6. Решения комиссии оформляются протоколом, который подписывается всеми присутствовавшими на заседании членами комиссии.</w:t>
      </w:r>
    </w:p>
    <w:p w14:paraId="061D76CA" w14:textId="77777777" w:rsidR="00854432" w:rsidRPr="00854432" w:rsidRDefault="00854432" w:rsidP="00655313">
      <w:pPr>
        <w:widowControl w:val="0"/>
        <w:suppressAutoHyphens/>
        <w:autoSpaceDE w:val="0"/>
        <w:spacing w:after="0" w:line="240" w:lineRule="auto"/>
        <w:ind w:firstLine="539"/>
        <w:jc w:val="both"/>
        <w:rPr>
          <w:rFonts w:ascii="Times New Roman" w:eastAsia="Arial" w:hAnsi="Times New Roman"/>
          <w:sz w:val="28"/>
          <w:szCs w:val="28"/>
          <w:lang w:eastAsia="ar-SA"/>
        </w:rPr>
      </w:pPr>
      <w:r w:rsidRPr="00854432">
        <w:rPr>
          <w:rFonts w:ascii="Times New Roman" w:eastAsia="Arial" w:hAnsi="Times New Roman"/>
          <w:sz w:val="28"/>
          <w:szCs w:val="28"/>
          <w:lang w:eastAsia="ar-SA"/>
        </w:rPr>
        <w:t>7. Заседание комиссии считается правомочным, если на нем присутствует не менее 50 процентов от утвержденного состава.</w:t>
      </w:r>
    </w:p>
    <w:p w14:paraId="3362CDF1" w14:textId="77777777" w:rsidR="00854432" w:rsidRPr="00854432" w:rsidRDefault="00854432" w:rsidP="00655313">
      <w:pPr>
        <w:widowControl w:val="0"/>
        <w:suppressAutoHyphens/>
        <w:autoSpaceDE w:val="0"/>
        <w:spacing w:after="0" w:line="240" w:lineRule="auto"/>
        <w:ind w:firstLine="539"/>
        <w:jc w:val="both"/>
        <w:rPr>
          <w:rFonts w:ascii="Times New Roman" w:eastAsia="Arial" w:hAnsi="Times New Roman"/>
          <w:sz w:val="28"/>
          <w:szCs w:val="28"/>
          <w:lang w:eastAsia="ar-SA"/>
        </w:rPr>
      </w:pPr>
    </w:p>
    <w:p w14:paraId="708376FB" w14:textId="77777777" w:rsidR="00854432" w:rsidRPr="00854432" w:rsidRDefault="00854432" w:rsidP="00655313">
      <w:pPr>
        <w:widowControl w:val="0"/>
        <w:suppressAutoHyphens/>
        <w:autoSpaceDE w:val="0"/>
        <w:spacing w:after="0" w:line="240" w:lineRule="auto"/>
        <w:ind w:firstLine="539"/>
        <w:jc w:val="both"/>
        <w:rPr>
          <w:rFonts w:ascii="Times New Roman" w:eastAsia="Arial" w:hAnsi="Times New Roman"/>
          <w:sz w:val="28"/>
          <w:szCs w:val="28"/>
          <w:lang w:eastAsia="ar-SA"/>
        </w:rPr>
      </w:pPr>
    </w:p>
    <w:p w14:paraId="7E78729E" w14:textId="77777777" w:rsidR="00854432" w:rsidRPr="00854432" w:rsidRDefault="00854432" w:rsidP="00854432">
      <w:pPr>
        <w:widowControl w:val="0"/>
        <w:suppressAutoHyphens/>
        <w:autoSpaceDE w:val="0"/>
        <w:spacing w:after="0" w:line="360" w:lineRule="auto"/>
        <w:ind w:firstLine="540"/>
        <w:jc w:val="center"/>
        <w:rPr>
          <w:rFonts w:ascii="Times New Roman" w:eastAsia="Arial" w:hAnsi="Times New Roman"/>
          <w:sz w:val="28"/>
          <w:szCs w:val="28"/>
          <w:lang w:eastAsia="ar-SA"/>
        </w:rPr>
      </w:pPr>
      <w:r w:rsidRPr="00854432">
        <w:rPr>
          <w:rFonts w:ascii="Times New Roman" w:eastAsia="Arial" w:hAnsi="Times New Roman"/>
          <w:sz w:val="28"/>
          <w:szCs w:val="28"/>
          <w:lang w:eastAsia="ar-SA"/>
        </w:rPr>
        <w:t>_______________</w:t>
      </w:r>
    </w:p>
    <w:p w14:paraId="6DD205EA" w14:textId="77777777" w:rsidR="00854432" w:rsidRPr="00854432" w:rsidRDefault="00854432" w:rsidP="00854432">
      <w:pPr>
        <w:widowControl w:val="0"/>
        <w:suppressAutoHyphens/>
        <w:autoSpaceDE w:val="0"/>
        <w:spacing w:after="0" w:line="360" w:lineRule="auto"/>
        <w:ind w:firstLine="540"/>
        <w:jc w:val="both"/>
        <w:rPr>
          <w:rFonts w:ascii="Times New Roman" w:eastAsia="Arial" w:hAnsi="Times New Roman"/>
          <w:sz w:val="28"/>
          <w:szCs w:val="28"/>
          <w:lang w:eastAsia="ar-SA"/>
        </w:rPr>
      </w:pPr>
    </w:p>
    <w:p w14:paraId="2D39DF37" w14:textId="77777777" w:rsidR="00854432" w:rsidRPr="00854432" w:rsidRDefault="00854432" w:rsidP="00854432">
      <w:pPr>
        <w:widowControl w:val="0"/>
        <w:suppressAutoHyphens/>
        <w:autoSpaceDE w:val="0"/>
        <w:spacing w:after="0" w:line="360" w:lineRule="auto"/>
        <w:ind w:firstLine="540"/>
        <w:jc w:val="both"/>
        <w:rPr>
          <w:rFonts w:ascii="Times New Roman" w:eastAsia="Arial" w:hAnsi="Times New Roman"/>
          <w:sz w:val="20"/>
          <w:szCs w:val="20"/>
          <w:lang w:eastAsia="ar-SA"/>
        </w:rPr>
      </w:pPr>
    </w:p>
    <w:p w14:paraId="79072B67" w14:textId="77777777" w:rsidR="00854432" w:rsidRPr="00854432" w:rsidRDefault="00854432" w:rsidP="00854432">
      <w:pPr>
        <w:widowControl w:val="0"/>
        <w:suppressAutoHyphens/>
        <w:autoSpaceDE w:val="0"/>
        <w:spacing w:after="0" w:line="240" w:lineRule="auto"/>
        <w:ind w:firstLine="540"/>
        <w:jc w:val="right"/>
        <w:rPr>
          <w:rFonts w:ascii="Times New Roman" w:eastAsia="Arial" w:hAnsi="Times New Roman"/>
          <w:bCs/>
          <w:sz w:val="24"/>
          <w:szCs w:val="24"/>
          <w:shd w:val="clear" w:color="auto" w:fill="FFFFFF"/>
          <w:lang w:eastAsia="ar-SA"/>
        </w:rPr>
      </w:pPr>
      <w:r w:rsidRPr="00854432">
        <w:rPr>
          <w:rFonts w:ascii="Times New Roman" w:eastAsia="Arial" w:hAnsi="Times New Roman"/>
          <w:bCs/>
          <w:sz w:val="24"/>
          <w:szCs w:val="24"/>
          <w:shd w:val="clear" w:color="auto" w:fill="FFFFFF"/>
          <w:lang w:eastAsia="ar-SA"/>
        </w:rPr>
        <w:t>Приложение № 1</w:t>
      </w:r>
    </w:p>
    <w:p w14:paraId="231909E7" w14:textId="77777777" w:rsidR="00854432" w:rsidRPr="00854432" w:rsidRDefault="00854432" w:rsidP="00854432">
      <w:pPr>
        <w:widowControl w:val="0"/>
        <w:suppressAutoHyphens/>
        <w:autoSpaceDE w:val="0"/>
        <w:spacing w:after="0" w:line="240" w:lineRule="auto"/>
        <w:ind w:firstLine="540"/>
        <w:rPr>
          <w:rFonts w:ascii="Times New Roman" w:eastAsia="Arial" w:hAnsi="Times New Roman"/>
          <w:bCs/>
          <w:sz w:val="24"/>
          <w:szCs w:val="24"/>
          <w:shd w:val="clear" w:color="auto" w:fill="FFFFFF"/>
          <w:lang w:eastAsia="ar-SA"/>
        </w:rPr>
      </w:pPr>
    </w:p>
    <w:p w14:paraId="129DA396" w14:textId="77777777" w:rsidR="00854432" w:rsidRPr="00854432" w:rsidRDefault="00854432" w:rsidP="00854432">
      <w:pPr>
        <w:suppressAutoHyphens/>
        <w:autoSpaceDE w:val="0"/>
        <w:spacing w:after="0" w:line="240" w:lineRule="auto"/>
        <w:jc w:val="right"/>
        <w:rPr>
          <w:rFonts w:ascii="Times New Roman" w:eastAsia="Arial" w:hAnsi="Times New Roman"/>
          <w:bCs/>
          <w:sz w:val="24"/>
          <w:szCs w:val="24"/>
          <w:lang w:eastAsia="ar-SA"/>
        </w:rPr>
      </w:pPr>
      <w:r w:rsidRPr="00854432">
        <w:rPr>
          <w:rFonts w:ascii="Times New Roman" w:eastAsia="Arial" w:hAnsi="Times New Roman"/>
          <w:bCs/>
          <w:sz w:val="24"/>
          <w:szCs w:val="24"/>
          <w:lang w:eastAsia="ar-SA"/>
        </w:rPr>
        <w:t xml:space="preserve">                                                                            к Положению о Комиссии</w:t>
      </w:r>
    </w:p>
    <w:p w14:paraId="44995B9A" w14:textId="77777777" w:rsidR="00854432" w:rsidRPr="00854432" w:rsidRDefault="00854432" w:rsidP="00854432">
      <w:pPr>
        <w:suppressAutoHyphens/>
        <w:autoSpaceDE w:val="0"/>
        <w:spacing w:after="0" w:line="240" w:lineRule="auto"/>
        <w:jc w:val="right"/>
        <w:rPr>
          <w:rFonts w:ascii="Times New Roman" w:eastAsia="Arial" w:hAnsi="Times New Roman"/>
          <w:bCs/>
          <w:sz w:val="24"/>
          <w:szCs w:val="24"/>
          <w:lang w:eastAsia="ar-SA"/>
        </w:rPr>
      </w:pPr>
      <w:r w:rsidRPr="00854432">
        <w:rPr>
          <w:rFonts w:ascii="Times New Roman" w:eastAsia="Arial" w:hAnsi="Times New Roman"/>
          <w:bCs/>
          <w:sz w:val="24"/>
          <w:szCs w:val="24"/>
          <w:lang w:eastAsia="ar-SA"/>
        </w:rPr>
        <w:t xml:space="preserve">                                                                            по обеспечению твердым     </w:t>
      </w:r>
    </w:p>
    <w:p w14:paraId="4A5BFFEE" w14:textId="77777777" w:rsidR="00854432" w:rsidRPr="00854432" w:rsidRDefault="00854432" w:rsidP="00854432">
      <w:pPr>
        <w:suppressAutoHyphens/>
        <w:autoSpaceDE w:val="0"/>
        <w:spacing w:after="0" w:line="240" w:lineRule="auto"/>
        <w:jc w:val="right"/>
        <w:rPr>
          <w:rFonts w:ascii="Times New Roman" w:eastAsia="Arial" w:hAnsi="Times New Roman"/>
          <w:bCs/>
          <w:sz w:val="24"/>
          <w:szCs w:val="24"/>
          <w:lang w:eastAsia="ar-SA"/>
        </w:rPr>
      </w:pPr>
      <w:r w:rsidRPr="00854432">
        <w:rPr>
          <w:rFonts w:ascii="Times New Roman" w:eastAsia="Arial" w:hAnsi="Times New Roman"/>
          <w:bCs/>
          <w:sz w:val="24"/>
          <w:szCs w:val="24"/>
          <w:lang w:eastAsia="ar-SA"/>
        </w:rPr>
        <w:t xml:space="preserve">                                                                            топливом отдельных категорий </w:t>
      </w:r>
    </w:p>
    <w:p w14:paraId="46763742" w14:textId="77777777" w:rsidR="00854432" w:rsidRPr="00854432" w:rsidRDefault="00854432" w:rsidP="00854432">
      <w:pPr>
        <w:suppressAutoHyphens/>
        <w:autoSpaceDE w:val="0"/>
        <w:spacing w:after="0" w:line="240" w:lineRule="auto"/>
        <w:jc w:val="right"/>
        <w:rPr>
          <w:rFonts w:ascii="Times New Roman" w:eastAsia="Arial" w:hAnsi="Times New Roman"/>
          <w:bCs/>
          <w:sz w:val="24"/>
          <w:szCs w:val="24"/>
          <w:lang w:eastAsia="ar-SA"/>
        </w:rPr>
      </w:pPr>
      <w:r w:rsidRPr="00854432">
        <w:rPr>
          <w:rFonts w:ascii="Times New Roman" w:eastAsia="Arial" w:hAnsi="Times New Roman"/>
          <w:bCs/>
          <w:sz w:val="24"/>
          <w:szCs w:val="24"/>
          <w:lang w:eastAsia="ar-SA"/>
        </w:rPr>
        <w:t xml:space="preserve">                                                                            граждан</w:t>
      </w:r>
    </w:p>
    <w:p w14:paraId="4032CB19" w14:textId="77777777" w:rsidR="00854432" w:rsidRPr="00854432" w:rsidRDefault="00854432" w:rsidP="00854432">
      <w:pPr>
        <w:suppressAutoHyphens/>
        <w:autoSpaceDE w:val="0"/>
        <w:spacing w:after="0" w:line="240" w:lineRule="auto"/>
        <w:rPr>
          <w:rFonts w:ascii="Times New Roman" w:eastAsia="Arial" w:hAnsi="Times New Roman"/>
          <w:b/>
          <w:sz w:val="24"/>
          <w:szCs w:val="24"/>
          <w:shd w:val="clear" w:color="auto" w:fill="FFFFFF"/>
          <w:lang w:eastAsia="ar-SA"/>
        </w:rPr>
      </w:pPr>
    </w:p>
    <w:p w14:paraId="77A65C0A" w14:textId="77777777" w:rsidR="00854432" w:rsidRPr="00854432" w:rsidRDefault="00854432" w:rsidP="00854432">
      <w:pPr>
        <w:widowControl w:val="0"/>
        <w:suppressAutoHyphens/>
        <w:autoSpaceDE w:val="0"/>
        <w:spacing w:after="0" w:line="240" w:lineRule="auto"/>
        <w:ind w:firstLine="540"/>
        <w:jc w:val="center"/>
        <w:rPr>
          <w:rFonts w:ascii="Times New Roman" w:eastAsia="Arial" w:hAnsi="Times New Roman"/>
          <w:sz w:val="24"/>
          <w:szCs w:val="24"/>
          <w:lang w:eastAsia="ar-SA"/>
        </w:rPr>
      </w:pPr>
      <w:r w:rsidRPr="00854432">
        <w:rPr>
          <w:rFonts w:ascii="Times New Roman" w:eastAsia="Arial" w:hAnsi="Times New Roman"/>
          <w:sz w:val="24"/>
          <w:szCs w:val="24"/>
          <w:lang w:eastAsia="ar-SA"/>
        </w:rPr>
        <w:t>ФОРМА</w:t>
      </w:r>
    </w:p>
    <w:p w14:paraId="4425E34B" w14:textId="77777777" w:rsidR="00854432" w:rsidRPr="00854432" w:rsidRDefault="00854432" w:rsidP="00854432">
      <w:pPr>
        <w:widowControl w:val="0"/>
        <w:suppressAutoHyphens/>
        <w:autoSpaceDE w:val="0"/>
        <w:spacing w:after="0" w:line="240" w:lineRule="auto"/>
        <w:ind w:firstLine="540"/>
        <w:rPr>
          <w:rFonts w:ascii="Times New Roman" w:eastAsia="Arial" w:hAnsi="Times New Roman"/>
          <w:sz w:val="24"/>
          <w:szCs w:val="24"/>
          <w:lang w:eastAsia="ar-SA"/>
        </w:rPr>
      </w:pPr>
    </w:p>
    <w:p w14:paraId="7C8D913B" w14:textId="77777777" w:rsidR="00854432" w:rsidRPr="00854432" w:rsidRDefault="00854432" w:rsidP="00854432">
      <w:pPr>
        <w:widowControl w:val="0"/>
        <w:suppressAutoHyphens/>
        <w:autoSpaceDE w:val="0"/>
        <w:spacing w:after="0" w:line="240" w:lineRule="auto"/>
        <w:ind w:firstLine="540"/>
        <w:jc w:val="center"/>
        <w:rPr>
          <w:rFonts w:ascii="Times New Roman" w:eastAsia="Arial" w:hAnsi="Times New Roman"/>
          <w:b/>
          <w:sz w:val="24"/>
          <w:szCs w:val="24"/>
          <w:lang w:eastAsia="ar-SA"/>
        </w:rPr>
      </w:pPr>
      <w:r w:rsidRPr="00854432">
        <w:rPr>
          <w:rFonts w:ascii="Times New Roman" w:eastAsia="Arial" w:hAnsi="Times New Roman"/>
          <w:b/>
          <w:sz w:val="24"/>
          <w:szCs w:val="24"/>
          <w:lang w:eastAsia="ar-SA"/>
        </w:rPr>
        <w:t>АКТ</w:t>
      </w:r>
    </w:p>
    <w:p w14:paraId="5E096E3B"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54432">
        <w:rPr>
          <w:rFonts w:ascii="Times New Roman" w:eastAsia="Times New Roman" w:hAnsi="Times New Roman"/>
          <w:b/>
          <w:sz w:val="24"/>
          <w:szCs w:val="24"/>
          <w:lang w:eastAsia="ru-RU"/>
        </w:rPr>
        <w:t>комиссионного обследования жилого помещения, расположенного по адресу:</w:t>
      </w:r>
    </w:p>
    <w:p w14:paraId="2AD6B98F"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ar-SA"/>
        </w:rPr>
      </w:pPr>
      <w:r w:rsidRPr="00854432">
        <w:rPr>
          <w:rFonts w:ascii="Times New Roman" w:eastAsia="Times New Roman" w:hAnsi="Times New Roman"/>
          <w:b/>
          <w:sz w:val="24"/>
          <w:szCs w:val="24"/>
          <w:lang w:eastAsia="ar-SA"/>
        </w:rPr>
        <w:t>____________________________________________________________</w:t>
      </w:r>
    </w:p>
    <w:p w14:paraId="0A995A8D"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ar-SA"/>
        </w:rPr>
      </w:pPr>
      <w:r w:rsidRPr="00854432">
        <w:rPr>
          <w:rFonts w:ascii="Times New Roman" w:eastAsia="Times New Roman" w:hAnsi="Times New Roman"/>
          <w:b/>
          <w:sz w:val="24"/>
          <w:szCs w:val="24"/>
          <w:lang w:eastAsia="ar-SA"/>
        </w:rPr>
        <w:t> </w:t>
      </w:r>
    </w:p>
    <w:p w14:paraId="38337E28"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__________________________                                                         "___"___________ ____ г.</w:t>
      </w:r>
    </w:p>
    <w:p w14:paraId="2A7BA172"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(населенный </w:t>
      </w:r>
      <w:proofErr w:type="gramStart"/>
      <w:r w:rsidRPr="00854432">
        <w:rPr>
          <w:rFonts w:ascii="Times New Roman" w:eastAsia="Times New Roman" w:hAnsi="Times New Roman"/>
          <w:sz w:val="24"/>
          <w:szCs w:val="24"/>
          <w:lang w:eastAsia="ar-SA"/>
        </w:rPr>
        <w:t xml:space="preserve">пункт)   </w:t>
      </w:r>
      <w:proofErr w:type="gramEnd"/>
      <w:r w:rsidRPr="00854432">
        <w:rPr>
          <w:rFonts w:ascii="Times New Roman" w:eastAsia="Times New Roman" w:hAnsi="Times New Roman"/>
          <w:sz w:val="24"/>
          <w:szCs w:val="24"/>
          <w:lang w:eastAsia="ar-SA"/>
        </w:rPr>
        <w:t xml:space="preserve">                                                                                    (дата)</w:t>
      </w:r>
    </w:p>
    <w:p w14:paraId="63ED4EE1"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w:t>
      </w:r>
    </w:p>
    <w:p w14:paraId="21F7FDFC"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Комиссия по обеспечению твердым топливом отдельных категорий граждан (далее – Комиссия), в составе председателя/ заместителя председателя_________________________________________________________________</w:t>
      </w:r>
    </w:p>
    <w:p w14:paraId="41D763C5"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(Ф.И.О., занимаемая должность) </w:t>
      </w:r>
    </w:p>
    <w:p w14:paraId="7F1B5162"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и членов </w:t>
      </w:r>
      <w:proofErr w:type="gramStart"/>
      <w:r w:rsidRPr="00854432">
        <w:rPr>
          <w:rFonts w:ascii="Times New Roman" w:eastAsia="Times New Roman" w:hAnsi="Times New Roman"/>
          <w:sz w:val="24"/>
          <w:szCs w:val="24"/>
          <w:lang w:eastAsia="ar-SA"/>
        </w:rPr>
        <w:t>комиссии:_</w:t>
      </w:r>
      <w:proofErr w:type="gramEnd"/>
      <w:r w:rsidRPr="00854432">
        <w:rPr>
          <w:rFonts w:ascii="Times New Roman" w:eastAsia="Times New Roman" w:hAnsi="Times New Roman"/>
          <w:sz w:val="24"/>
          <w:szCs w:val="24"/>
          <w:lang w:eastAsia="ar-SA"/>
        </w:rPr>
        <w:t>_______________________________________________________</w:t>
      </w:r>
    </w:p>
    <w:p w14:paraId="560E0E1E"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_______________________________________________________________________</w:t>
      </w:r>
    </w:p>
    <w:p w14:paraId="744075ED"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                 (Ф.И.О., занимаемая должность)</w:t>
      </w:r>
    </w:p>
    <w:p w14:paraId="67F90DEA"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54432">
        <w:rPr>
          <w:rFonts w:ascii="Times New Roman" w:eastAsia="Times New Roman" w:hAnsi="Times New Roman"/>
          <w:sz w:val="24"/>
          <w:szCs w:val="24"/>
          <w:lang w:eastAsia="ru-RU"/>
        </w:rPr>
        <w:t xml:space="preserve">при участии гражданина, зарегистрированного и проживающего в жилом помещении _____________________________________________________________________________ </w:t>
      </w:r>
    </w:p>
    <w:p w14:paraId="5897BDEC"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54432">
        <w:rPr>
          <w:rFonts w:ascii="Times New Roman" w:eastAsia="Times New Roman" w:hAnsi="Times New Roman"/>
          <w:sz w:val="24"/>
          <w:szCs w:val="24"/>
          <w:lang w:eastAsia="ru-RU"/>
        </w:rPr>
        <w:lastRenderedPageBreak/>
        <w:t xml:space="preserve">                                (Ф.И.О., паспортные данные)</w:t>
      </w:r>
    </w:p>
    <w:p w14:paraId="505DE07F"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54432">
        <w:rPr>
          <w:rFonts w:ascii="Times New Roman" w:eastAsia="Times New Roman" w:hAnsi="Times New Roman"/>
          <w:sz w:val="24"/>
          <w:szCs w:val="24"/>
          <w:lang w:eastAsia="ru-RU"/>
        </w:rPr>
        <w:t>произвела   обследование   помещения   по   заявлению</w:t>
      </w:r>
    </w:p>
    <w:p w14:paraId="3C7A5934"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54432">
        <w:rPr>
          <w:rFonts w:ascii="Times New Roman" w:eastAsia="Times New Roman" w:hAnsi="Times New Roman"/>
          <w:sz w:val="24"/>
          <w:szCs w:val="24"/>
          <w:lang w:eastAsia="ru-RU"/>
        </w:rPr>
        <w:t>_____________________________________________________________________________</w:t>
      </w:r>
    </w:p>
    <w:p w14:paraId="3CBCFD67"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854432">
        <w:rPr>
          <w:rFonts w:ascii="Times New Roman" w:eastAsia="Times New Roman" w:hAnsi="Times New Roman"/>
          <w:sz w:val="24"/>
          <w:szCs w:val="24"/>
          <w:lang w:eastAsia="ru-RU"/>
        </w:rPr>
        <w:t>(Ф.И.О. и адрес заявителя)</w:t>
      </w:r>
    </w:p>
    <w:p w14:paraId="39522645"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54432">
        <w:rPr>
          <w:rFonts w:ascii="Times New Roman" w:eastAsia="Times New Roman" w:hAnsi="Times New Roman"/>
          <w:sz w:val="24"/>
          <w:szCs w:val="24"/>
          <w:lang w:eastAsia="ru-RU"/>
        </w:rPr>
        <w:t xml:space="preserve">и составила настоящий акт обследования </w:t>
      </w:r>
      <w:proofErr w:type="gramStart"/>
      <w:r w:rsidRPr="00854432">
        <w:rPr>
          <w:rFonts w:ascii="Times New Roman" w:eastAsia="Times New Roman" w:hAnsi="Times New Roman"/>
          <w:sz w:val="24"/>
          <w:szCs w:val="24"/>
          <w:lang w:eastAsia="ru-RU"/>
        </w:rPr>
        <w:t>помещения  _</w:t>
      </w:r>
      <w:proofErr w:type="gramEnd"/>
      <w:r w:rsidRPr="00854432">
        <w:rPr>
          <w:rFonts w:ascii="Times New Roman" w:eastAsia="Times New Roman" w:hAnsi="Times New Roman"/>
          <w:sz w:val="24"/>
          <w:szCs w:val="24"/>
          <w:lang w:eastAsia="ru-RU"/>
        </w:rPr>
        <w:t>____________________________________________________________________________</w:t>
      </w:r>
    </w:p>
    <w:p w14:paraId="1F92F458"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54432">
        <w:rPr>
          <w:rFonts w:ascii="Times New Roman" w:eastAsia="Times New Roman" w:hAnsi="Times New Roman"/>
          <w:sz w:val="24"/>
          <w:szCs w:val="24"/>
          <w:lang w:eastAsia="ru-RU"/>
        </w:rPr>
        <w:t>(</w:t>
      </w:r>
      <w:proofErr w:type="gramStart"/>
      <w:r w:rsidRPr="00854432">
        <w:rPr>
          <w:rFonts w:ascii="Times New Roman" w:eastAsia="Times New Roman" w:hAnsi="Times New Roman"/>
          <w:sz w:val="24"/>
          <w:szCs w:val="24"/>
          <w:lang w:eastAsia="ru-RU"/>
        </w:rPr>
        <w:t xml:space="preserve">адрес,   </w:t>
      </w:r>
      <w:proofErr w:type="gramEnd"/>
      <w:r w:rsidRPr="00854432">
        <w:rPr>
          <w:rFonts w:ascii="Times New Roman" w:eastAsia="Times New Roman" w:hAnsi="Times New Roman"/>
          <w:sz w:val="24"/>
          <w:szCs w:val="24"/>
          <w:lang w:eastAsia="ru-RU"/>
        </w:rPr>
        <w:t>принадлежность   помещения,   кадастровый   номер,  год  ввода  в эксплуатацию).</w:t>
      </w:r>
    </w:p>
    <w:p w14:paraId="63B48E30"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ab/>
        <w:t xml:space="preserve">Комиссией </w:t>
      </w:r>
      <w:proofErr w:type="gramStart"/>
      <w:r w:rsidRPr="00854432">
        <w:rPr>
          <w:rFonts w:ascii="Times New Roman" w:eastAsia="Times New Roman" w:hAnsi="Times New Roman"/>
          <w:sz w:val="24"/>
          <w:szCs w:val="24"/>
          <w:lang w:eastAsia="ar-SA"/>
        </w:rPr>
        <w:t>установлено:  _</w:t>
      </w:r>
      <w:proofErr w:type="gramEnd"/>
      <w:r w:rsidRPr="00854432">
        <w:rPr>
          <w:rFonts w:ascii="Times New Roman" w:eastAsia="Times New Roman" w:hAnsi="Times New Roman"/>
          <w:sz w:val="24"/>
          <w:szCs w:val="24"/>
          <w:lang w:eastAsia="ar-SA"/>
        </w:rPr>
        <w:t>_______________________________________________</w:t>
      </w:r>
    </w:p>
    <w:p w14:paraId="20BFA673"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_____________________________________________________________________________</w:t>
      </w:r>
    </w:p>
    <w:p w14:paraId="7361498A"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(краткое описание состояния жилого помещения, инженерных систем, отопительного оборудования и установок).</w:t>
      </w:r>
    </w:p>
    <w:p w14:paraId="764F2313"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54432">
        <w:rPr>
          <w:rFonts w:ascii="Times New Roman" w:eastAsia="Times New Roman" w:hAnsi="Times New Roman"/>
          <w:sz w:val="24"/>
          <w:szCs w:val="24"/>
          <w:lang w:eastAsia="ru-RU"/>
        </w:rPr>
        <w:tab/>
        <w:t xml:space="preserve">Заключение   </w:t>
      </w:r>
      <w:proofErr w:type="gramStart"/>
      <w:r w:rsidRPr="00854432">
        <w:rPr>
          <w:rFonts w:ascii="Times New Roman" w:eastAsia="Times New Roman" w:hAnsi="Times New Roman"/>
          <w:sz w:val="24"/>
          <w:szCs w:val="24"/>
          <w:lang w:eastAsia="ru-RU"/>
        </w:rPr>
        <w:t>Комиссии  по</w:t>
      </w:r>
      <w:proofErr w:type="gramEnd"/>
      <w:r w:rsidRPr="00854432">
        <w:rPr>
          <w:rFonts w:ascii="Times New Roman" w:eastAsia="Times New Roman" w:hAnsi="Times New Roman"/>
          <w:sz w:val="24"/>
          <w:szCs w:val="24"/>
          <w:lang w:eastAsia="ru-RU"/>
        </w:rPr>
        <w:t xml:space="preserve">  результатам  обследования жилого помещения:</w:t>
      </w:r>
    </w:p>
    <w:p w14:paraId="55017820"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54432">
        <w:rPr>
          <w:rFonts w:ascii="Times New Roman" w:eastAsia="Times New Roman" w:hAnsi="Times New Roman"/>
          <w:sz w:val="24"/>
          <w:szCs w:val="24"/>
          <w:lang w:eastAsia="ru-RU"/>
        </w:rPr>
        <w:t>Печное отопление дровами __________________________________</w:t>
      </w:r>
    </w:p>
    <w:p w14:paraId="346A56F1"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854432">
        <w:rPr>
          <w:rFonts w:ascii="Times New Roman" w:eastAsia="Times New Roman" w:hAnsi="Times New Roman"/>
          <w:sz w:val="24"/>
          <w:szCs w:val="24"/>
          <w:lang w:eastAsia="ru-RU"/>
        </w:rPr>
        <w:t xml:space="preserve">       (указать «является/ не является»)</w:t>
      </w:r>
    </w:p>
    <w:p w14:paraId="6E9623EE"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54432">
        <w:rPr>
          <w:rFonts w:ascii="Times New Roman" w:eastAsia="Times New Roman" w:hAnsi="Times New Roman"/>
          <w:sz w:val="24"/>
          <w:szCs w:val="24"/>
          <w:lang w:eastAsia="ru-RU"/>
        </w:rPr>
        <w:t xml:space="preserve">основным способом обогрева жилого помещения, расположенного по адресу: ___________________________________________________________________________. </w:t>
      </w:r>
    </w:p>
    <w:p w14:paraId="10ED4D23"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p>
    <w:p w14:paraId="7AB4EBF0"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54432">
        <w:rPr>
          <w:rFonts w:ascii="Times New Roman" w:eastAsia="Times New Roman" w:hAnsi="Times New Roman"/>
          <w:sz w:val="24"/>
          <w:szCs w:val="24"/>
          <w:lang w:eastAsia="ru-RU"/>
        </w:rPr>
        <w:t xml:space="preserve">  Председатель Комиссии</w:t>
      </w:r>
    </w:p>
    <w:p w14:paraId="09CC472F"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54432">
        <w:rPr>
          <w:rFonts w:ascii="Times New Roman" w:eastAsia="Times New Roman" w:hAnsi="Times New Roman"/>
          <w:sz w:val="24"/>
          <w:szCs w:val="24"/>
          <w:lang w:eastAsia="ru-RU"/>
        </w:rPr>
        <w:t xml:space="preserve">    _________________________     _________________________________________</w:t>
      </w:r>
    </w:p>
    <w:p w14:paraId="7CD38640"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54432">
        <w:rPr>
          <w:rFonts w:ascii="Times New Roman" w:eastAsia="Times New Roman" w:hAnsi="Times New Roman"/>
          <w:sz w:val="24"/>
          <w:szCs w:val="24"/>
          <w:lang w:eastAsia="ru-RU"/>
        </w:rPr>
        <w:t xml:space="preserve">            (</w:t>
      </w:r>
      <w:proofErr w:type="gramStart"/>
      <w:r w:rsidRPr="00854432">
        <w:rPr>
          <w:rFonts w:ascii="Times New Roman" w:eastAsia="Times New Roman" w:hAnsi="Times New Roman"/>
          <w:sz w:val="24"/>
          <w:szCs w:val="24"/>
          <w:lang w:eastAsia="ru-RU"/>
        </w:rPr>
        <w:t xml:space="preserve">подпись)   </w:t>
      </w:r>
      <w:proofErr w:type="gramEnd"/>
      <w:r w:rsidRPr="00854432">
        <w:rPr>
          <w:rFonts w:ascii="Times New Roman" w:eastAsia="Times New Roman" w:hAnsi="Times New Roman"/>
          <w:sz w:val="24"/>
          <w:szCs w:val="24"/>
          <w:lang w:eastAsia="ru-RU"/>
        </w:rPr>
        <w:t xml:space="preserve">                          (Ф.И.О.)</w:t>
      </w:r>
    </w:p>
    <w:p w14:paraId="59D23D95"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54432">
        <w:rPr>
          <w:rFonts w:ascii="Times New Roman" w:eastAsia="Times New Roman" w:hAnsi="Times New Roman"/>
          <w:sz w:val="24"/>
          <w:szCs w:val="24"/>
          <w:lang w:eastAsia="ru-RU"/>
        </w:rPr>
        <w:t>     Члены Комиссии:</w:t>
      </w:r>
    </w:p>
    <w:p w14:paraId="7191728A"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54432">
        <w:rPr>
          <w:rFonts w:ascii="Times New Roman" w:eastAsia="Times New Roman" w:hAnsi="Times New Roman"/>
          <w:sz w:val="24"/>
          <w:szCs w:val="24"/>
          <w:lang w:eastAsia="ru-RU"/>
        </w:rPr>
        <w:t xml:space="preserve">    ________________________     _________________________________________</w:t>
      </w:r>
    </w:p>
    <w:p w14:paraId="73E40A2C"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54432">
        <w:rPr>
          <w:rFonts w:ascii="Times New Roman" w:eastAsia="Times New Roman" w:hAnsi="Times New Roman"/>
          <w:sz w:val="24"/>
          <w:szCs w:val="24"/>
          <w:lang w:eastAsia="ru-RU"/>
        </w:rPr>
        <w:t xml:space="preserve">            (</w:t>
      </w:r>
      <w:proofErr w:type="gramStart"/>
      <w:r w:rsidRPr="00854432">
        <w:rPr>
          <w:rFonts w:ascii="Times New Roman" w:eastAsia="Times New Roman" w:hAnsi="Times New Roman"/>
          <w:sz w:val="24"/>
          <w:szCs w:val="24"/>
          <w:lang w:eastAsia="ru-RU"/>
        </w:rPr>
        <w:t xml:space="preserve">подпись)   </w:t>
      </w:r>
      <w:proofErr w:type="gramEnd"/>
      <w:r w:rsidRPr="00854432">
        <w:rPr>
          <w:rFonts w:ascii="Times New Roman" w:eastAsia="Times New Roman" w:hAnsi="Times New Roman"/>
          <w:sz w:val="24"/>
          <w:szCs w:val="24"/>
          <w:lang w:eastAsia="ru-RU"/>
        </w:rPr>
        <w:t xml:space="preserve">                          (Ф.И.О.)</w:t>
      </w:r>
    </w:p>
    <w:p w14:paraId="0E672583"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54432">
        <w:rPr>
          <w:rFonts w:ascii="Times New Roman" w:eastAsia="Times New Roman" w:hAnsi="Times New Roman"/>
          <w:sz w:val="24"/>
          <w:szCs w:val="24"/>
          <w:lang w:eastAsia="ru-RU"/>
        </w:rPr>
        <w:t xml:space="preserve">    ________________________     _________________________________________</w:t>
      </w:r>
    </w:p>
    <w:p w14:paraId="2616B8E1"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sectPr w:rsidR="00854432" w:rsidRPr="00854432" w:rsidSect="00854432">
          <w:headerReference w:type="default" r:id="rId20"/>
          <w:pgSz w:w="11906" w:h="16838"/>
          <w:pgMar w:top="1134" w:right="850" w:bottom="993" w:left="1701" w:header="708" w:footer="708" w:gutter="0"/>
          <w:cols w:space="708"/>
          <w:docGrid w:linePitch="360"/>
        </w:sectPr>
      </w:pPr>
      <w:r w:rsidRPr="00854432">
        <w:rPr>
          <w:rFonts w:ascii="Times New Roman" w:eastAsia="Times New Roman" w:hAnsi="Times New Roman"/>
          <w:sz w:val="24"/>
          <w:szCs w:val="24"/>
          <w:lang w:eastAsia="ru-RU"/>
        </w:rPr>
        <w:t xml:space="preserve">            (</w:t>
      </w:r>
      <w:proofErr w:type="gramStart"/>
      <w:r w:rsidRPr="00854432">
        <w:rPr>
          <w:rFonts w:ascii="Times New Roman" w:eastAsia="Times New Roman" w:hAnsi="Times New Roman"/>
          <w:sz w:val="24"/>
          <w:szCs w:val="24"/>
          <w:lang w:eastAsia="ru-RU"/>
        </w:rPr>
        <w:t xml:space="preserve">подпись)   </w:t>
      </w:r>
      <w:proofErr w:type="gramEnd"/>
      <w:r w:rsidRPr="00854432">
        <w:rPr>
          <w:rFonts w:ascii="Times New Roman" w:eastAsia="Times New Roman" w:hAnsi="Times New Roman"/>
          <w:sz w:val="24"/>
          <w:szCs w:val="24"/>
          <w:lang w:eastAsia="ru-RU"/>
        </w:rPr>
        <w:t xml:space="preserve">                          (Ф.И.О.)</w:t>
      </w:r>
    </w:p>
    <w:p w14:paraId="50BF629C" w14:textId="77777777"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5936D077" w14:textId="7C827BA4" w:rsidR="00854432" w:rsidRPr="00854432" w:rsidRDefault="00854432" w:rsidP="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Cs/>
          <w:sz w:val="24"/>
          <w:szCs w:val="24"/>
          <w:shd w:val="clear" w:color="auto" w:fill="FFFFFF"/>
          <w:lang w:eastAsia="ru-RU"/>
        </w:rPr>
      </w:pPr>
      <w:r w:rsidRPr="00854432">
        <w:rPr>
          <w:rFonts w:ascii="Times New Roman" w:eastAsia="Times New Roman" w:hAnsi="Times New Roman"/>
          <w:bCs/>
          <w:sz w:val="24"/>
          <w:szCs w:val="24"/>
          <w:shd w:val="clear" w:color="auto" w:fill="FFFFFF"/>
          <w:lang w:eastAsia="ru-RU"/>
        </w:rPr>
        <w:t>Приложение № 2</w:t>
      </w:r>
    </w:p>
    <w:p w14:paraId="26E83E3F" w14:textId="77777777" w:rsidR="00854432" w:rsidRPr="00854432" w:rsidRDefault="00854432" w:rsidP="00854432">
      <w:pPr>
        <w:widowControl w:val="0"/>
        <w:suppressAutoHyphens/>
        <w:autoSpaceDE w:val="0"/>
        <w:spacing w:after="0" w:line="240" w:lineRule="auto"/>
        <w:ind w:firstLine="540"/>
        <w:rPr>
          <w:rFonts w:ascii="Arial" w:eastAsia="Arial" w:hAnsi="Arial" w:cs="Arial"/>
          <w:bCs/>
          <w:sz w:val="20"/>
          <w:szCs w:val="24"/>
          <w:shd w:val="clear" w:color="auto" w:fill="FFFFFF"/>
          <w:lang w:eastAsia="ar-SA"/>
        </w:rPr>
      </w:pPr>
    </w:p>
    <w:p w14:paraId="36A8C8A2" w14:textId="77777777" w:rsidR="00854432" w:rsidRPr="00854432" w:rsidRDefault="00854432" w:rsidP="00854432">
      <w:pPr>
        <w:suppressAutoHyphens/>
        <w:autoSpaceDE w:val="0"/>
        <w:spacing w:after="0" w:line="240" w:lineRule="auto"/>
        <w:jc w:val="right"/>
        <w:rPr>
          <w:rFonts w:ascii="Times New Roman" w:eastAsia="Arial" w:hAnsi="Times New Roman"/>
          <w:bCs/>
          <w:sz w:val="24"/>
          <w:szCs w:val="24"/>
          <w:lang w:eastAsia="ar-SA"/>
        </w:rPr>
      </w:pPr>
      <w:r w:rsidRPr="00854432">
        <w:rPr>
          <w:rFonts w:ascii="Arial" w:eastAsia="Arial" w:hAnsi="Arial" w:cs="Arial"/>
          <w:bCs/>
          <w:sz w:val="20"/>
          <w:szCs w:val="24"/>
          <w:lang w:eastAsia="ar-SA"/>
        </w:rPr>
        <w:t xml:space="preserve">                                                                            </w:t>
      </w:r>
      <w:r w:rsidRPr="00854432">
        <w:rPr>
          <w:rFonts w:ascii="Times New Roman" w:eastAsia="Arial" w:hAnsi="Times New Roman"/>
          <w:bCs/>
          <w:sz w:val="24"/>
          <w:szCs w:val="24"/>
          <w:lang w:eastAsia="ar-SA"/>
        </w:rPr>
        <w:t>к Положению о Комиссии</w:t>
      </w:r>
    </w:p>
    <w:p w14:paraId="0425CF37" w14:textId="77777777" w:rsidR="00854432" w:rsidRPr="00854432" w:rsidRDefault="00854432" w:rsidP="00854432">
      <w:pPr>
        <w:suppressAutoHyphens/>
        <w:autoSpaceDE w:val="0"/>
        <w:spacing w:after="0" w:line="240" w:lineRule="auto"/>
        <w:jc w:val="right"/>
        <w:rPr>
          <w:rFonts w:ascii="Times New Roman" w:eastAsia="Arial" w:hAnsi="Times New Roman"/>
          <w:bCs/>
          <w:sz w:val="24"/>
          <w:szCs w:val="24"/>
          <w:lang w:eastAsia="ar-SA"/>
        </w:rPr>
      </w:pPr>
      <w:r w:rsidRPr="00854432">
        <w:rPr>
          <w:rFonts w:ascii="Times New Roman" w:eastAsia="Arial" w:hAnsi="Times New Roman"/>
          <w:bCs/>
          <w:sz w:val="24"/>
          <w:szCs w:val="24"/>
          <w:lang w:eastAsia="ar-SA"/>
        </w:rPr>
        <w:t xml:space="preserve">                                                                            по обеспечению твердым     </w:t>
      </w:r>
    </w:p>
    <w:p w14:paraId="398B14B9" w14:textId="77777777" w:rsidR="00854432" w:rsidRPr="00854432" w:rsidRDefault="00854432" w:rsidP="00854432">
      <w:pPr>
        <w:suppressAutoHyphens/>
        <w:autoSpaceDE w:val="0"/>
        <w:spacing w:after="0" w:line="240" w:lineRule="auto"/>
        <w:jc w:val="right"/>
        <w:rPr>
          <w:rFonts w:ascii="Times New Roman" w:eastAsia="Arial" w:hAnsi="Times New Roman"/>
          <w:bCs/>
          <w:sz w:val="24"/>
          <w:szCs w:val="24"/>
          <w:lang w:eastAsia="ar-SA"/>
        </w:rPr>
      </w:pPr>
      <w:r w:rsidRPr="00854432">
        <w:rPr>
          <w:rFonts w:ascii="Times New Roman" w:eastAsia="Arial" w:hAnsi="Times New Roman"/>
          <w:bCs/>
          <w:sz w:val="24"/>
          <w:szCs w:val="24"/>
          <w:lang w:eastAsia="ar-SA"/>
        </w:rPr>
        <w:t xml:space="preserve">                                                                            топливом отдельных категорий </w:t>
      </w:r>
    </w:p>
    <w:p w14:paraId="27A6C956" w14:textId="77777777" w:rsidR="00854432" w:rsidRPr="00854432" w:rsidRDefault="00854432" w:rsidP="00854432">
      <w:pPr>
        <w:suppressAutoHyphens/>
        <w:autoSpaceDE w:val="0"/>
        <w:spacing w:after="0" w:line="240" w:lineRule="auto"/>
        <w:jc w:val="right"/>
        <w:rPr>
          <w:rFonts w:ascii="Times New Roman" w:eastAsia="Arial" w:hAnsi="Times New Roman"/>
          <w:b/>
          <w:sz w:val="24"/>
          <w:szCs w:val="24"/>
          <w:shd w:val="clear" w:color="auto" w:fill="FFFFFF"/>
          <w:lang w:eastAsia="ar-SA"/>
        </w:rPr>
      </w:pPr>
      <w:r w:rsidRPr="00854432">
        <w:rPr>
          <w:rFonts w:ascii="Times New Roman" w:eastAsia="Arial" w:hAnsi="Times New Roman"/>
          <w:bCs/>
          <w:sz w:val="24"/>
          <w:szCs w:val="24"/>
          <w:lang w:eastAsia="ar-SA"/>
        </w:rPr>
        <w:t xml:space="preserve">                                                                            граждан</w:t>
      </w:r>
    </w:p>
    <w:p w14:paraId="4486B0B3" w14:textId="77777777" w:rsidR="00854432" w:rsidRPr="00854432" w:rsidRDefault="00854432" w:rsidP="00854432">
      <w:pPr>
        <w:tabs>
          <w:tab w:val="left" w:pos="1804"/>
          <w:tab w:val="left" w:pos="5306"/>
        </w:tabs>
        <w:spacing w:after="0" w:line="240" w:lineRule="auto"/>
        <w:rPr>
          <w:rFonts w:ascii="Times New Roman" w:eastAsia="Times New Roman" w:hAnsi="Times New Roman"/>
          <w:sz w:val="24"/>
          <w:szCs w:val="24"/>
          <w:lang w:eastAsia="ar-SA"/>
        </w:rPr>
      </w:pPr>
    </w:p>
    <w:p w14:paraId="7E358F4D" w14:textId="77777777" w:rsidR="00854432" w:rsidRPr="00854432" w:rsidRDefault="00854432" w:rsidP="00854432">
      <w:pPr>
        <w:tabs>
          <w:tab w:val="left" w:pos="1804"/>
        </w:tabs>
        <w:spacing w:after="0" w:line="240" w:lineRule="auto"/>
        <w:jc w:val="center"/>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ФОРМА</w:t>
      </w:r>
    </w:p>
    <w:p w14:paraId="67C779BA" w14:textId="77777777" w:rsidR="00854432" w:rsidRPr="00854432" w:rsidRDefault="00854432" w:rsidP="00854432">
      <w:pPr>
        <w:tabs>
          <w:tab w:val="left" w:pos="1804"/>
        </w:tabs>
        <w:spacing w:after="0" w:line="240" w:lineRule="auto"/>
        <w:rPr>
          <w:rFonts w:ascii="Times New Roman" w:eastAsia="Times New Roman" w:hAnsi="Times New Roman"/>
          <w:sz w:val="24"/>
          <w:szCs w:val="24"/>
          <w:lang w:eastAsia="ar-SA"/>
        </w:rPr>
      </w:pPr>
    </w:p>
    <w:p w14:paraId="6A95BF0B" w14:textId="77777777" w:rsidR="00854432" w:rsidRPr="00854432" w:rsidRDefault="00854432" w:rsidP="00854432">
      <w:pPr>
        <w:tabs>
          <w:tab w:val="left" w:pos="1804"/>
        </w:tabs>
        <w:spacing w:after="0" w:line="240" w:lineRule="auto"/>
        <w:jc w:val="center"/>
        <w:rPr>
          <w:rFonts w:ascii="Times New Roman" w:eastAsia="Times New Roman" w:hAnsi="Times New Roman"/>
          <w:b/>
          <w:sz w:val="24"/>
          <w:szCs w:val="24"/>
          <w:lang w:eastAsia="ar-SA"/>
        </w:rPr>
      </w:pPr>
      <w:r w:rsidRPr="00854432">
        <w:rPr>
          <w:rFonts w:ascii="Times New Roman" w:eastAsia="Times New Roman" w:hAnsi="Times New Roman"/>
          <w:b/>
          <w:sz w:val="24"/>
          <w:szCs w:val="24"/>
          <w:lang w:eastAsia="ar-SA"/>
        </w:rPr>
        <w:t>Реестр</w:t>
      </w:r>
    </w:p>
    <w:p w14:paraId="0DCEE71C" w14:textId="77777777" w:rsidR="00854432" w:rsidRPr="00854432" w:rsidRDefault="00854432" w:rsidP="00854432">
      <w:pPr>
        <w:tabs>
          <w:tab w:val="left" w:pos="1804"/>
        </w:tabs>
        <w:spacing w:after="0" w:line="240" w:lineRule="auto"/>
        <w:jc w:val="center"/>
        <w:rPr>
          <w:rFonts w:ascii="Times New Roman" w:eastAsia="Times New Roman" w:hAnsi="Times New Roman"/>
          <w:b/>
          <w:sz w:val="24"/>
          <w:szCs w:val="24"/>
          <w:lang w:eastAsia="ar-SA"/>
        </w:rPr>
      </w:pPr>
      <w:r w:rsidRPr="00854432">
        <w:rPr>
          <w:rFonts w:ascii="Times New Roman" w:eastAsia="Times New Roman" w:hAnsi="Times New Roman"/>
          <w:b/>
          <w:sz w:val="24"/>
          <w:szCs w:val="24"/>
          <w:lang w:eastAsia="ar-SA"/>
        </w:rPr>
        <w:t>получателей мер социальной поддержки</w:t>
      </w:r>
    </w:p>
    <w:p w14:paraId="5584D60B" w14:textId="77777777" w:rsidR="00854432" w:rsidRPr="00854432" w:rsidRDefault="00854432" w:rsidP="00854432">
      <w:pPr>
        <w:tabs>
          <w:tab w:val="left" w:pos="1804"/>
        </w:tabs>
        <w:spacing w:after="0" w:line="240" w:lineRule="auto"/>
        <w:jc w:val="center"/>
        <w:rPr>
          <w:rFonts w:ascii="Times New Roman" w:eastAsia="Times New Roman" w:hAnsi="Times New Roman"/>
          <w:b/>
          <w:sz w:val="24"/>
          <w:szCs w:val="24"/>
          <w:lang w:eastAsia="ar-SA"/>
        </w:rPr>
      </w:pPr>
      <w:r w:rsidRPr="00854432">
        <w:rPr>
          <w:rFonts w:ascii="Times New Roman" w:eastAsia="Times New Roman" w:hAnsi="Times New Roman"/>
          <w:b/>
          <w:bCs/>
          <w:sz w:val="24"/>
          <w:szCs w:val="24"/>
          <w:shd w:val="clear" w:color="auto" w:fill="FFFFFF"/>
          <w:lang w:eastAsia="ar-SA"/>
        </w:rPr>
        <w:t>в виде обеспечения твердым топливом</w:t>
      </w:r>
    </w:p>
    <w:p w14:paraId="641438AA" w14:textId="77777777" w:rsidR="00854432" w:rsidRPr="00854432" w:rsidRDefault="00854432" w:rsidP="00854432">
      <w:pPr>
        <w:spacing w:after="0" w:line="240" w:lineRule="auto"/>
        <w:rPr>
          <w:rFonts w:ascii="Times New Roman" w:eastAsia="Times New Roman" w:hAnsi="Times New Roman"/>
          <w:sz w:val="24"/>
          <w:szCs w:val="24"/>
          <w:lang w:eastAsia="ar-SA"/>
        </w:rPr>
      </w:pPr>
    </w:p>
    <w:p w14:paraId="76CEB556" w14:textId="77777777" w:rsidR="00854432" w:rsidRPr="00854432" w:rsidRDefault="00854432" w:rsidP="00854432">
      <w:pPr>
        <w:tabs>
          <w:tab w:val="left" w:pos="1205"/>
        </w:tabs>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ab/>
      </w:r>
    </w:p>
    <w:tbl>
      <w:tblPr>
        <w:tblW w:w="14117"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2136"/>
        <w:gridCol w:w="3427"/>
        <w:gridCol w:w="2937"/>
        <w:gridCol w:w="3535"/>
        <w:gridCol w:w="1580"/>
      </w:tblGrid>
      <w:tr w:rsidR="00854432" w:rsidRPr="00854432" w14:paraId="3AF08C57" w14:textId="77777777" w:rsidTr="009D55B8">
        <w:trPr>
          <w:trHeight w:val="992"/>
        </w:trPr>
        <w:tc>
          <w:tcPr>
            <w:tcW w:w="502" w:type="dxa"/>
            <w:shd w:val="clear" w:color="auto" w:fill="auto"/>
          </w:tcPr>
          <w:p w14:paraId="730F8D70" w14:textId="77777777" w:rsidR="00854432" w:rsidRPr="00854432" w:rsidRDefault="00854432" w:rsidP="00854432">
            <w:pPr>
              <w:tabs>
                <w:tab w:val="left" w:pos="1205"/>
              </w:tabs>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п/п</w:t>
            </w:r>
          </w:p>
        </w:tc>
        <w:tc>
          <w:tcPr>
            <w:tcW w:w="2136" w:type="dxa"/>
            <w:shd w:val="clear" w:color="auto" w:fill="auto"/>
          </w:tcPr>
          <w:p w14:paraId="36B202CA" w14:textId="77777777" w:rsidR="00854432" w:rsidRPr="00854432" w:rsidRDefault="00854432" w:rsidP="00854432">
            <w:pPr>
              <w:tabs>
                <w:tab w:val="left" w:pos="1205"/>
              </w:tabs>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 xml:space="preserve">Дата поступления обращения члена семьи </w:t>
            </w:r>
            <w:proofErr w:type="gramStart"/>
            <w:r w:rsidRPr="00854432">
              <w:rPr>
                <w:rFonts w:ascii="Times New Roman" w:eastAsia="Times New Roman" w:hAnsi="Times New Roman"/>
                <w:sz w:val="24"/>
                <w:szCs w:val="24"/>
                <w:lang w:eastAsia="ar-SA"/>
              </w:rPr>
              <w:t>военнослужащего  (</w:t>
            </w:r>
            <w:proofErr w:type="gramEnd"/>
            <w:r w:rsidRPr="00854432">
              <w:rPr>
                <w:rFonts w:ascii="Times New Roman" w:eastAsia="Times New Roman" w:hAnsi="Times New Roman"/>
                <w:sz w:val="24"/>
                <w:szCs w:val="24"/>
                <w:lang w:eastAsia="ar-SA"/>
              </w:rPr>
              <w:t>по заявлению)</w:t>
            </w:r>
          </w:p>
        </w:tc>
        <w:tc>
          <w:tcPr>
            <w:tcW w:w="3427" w:type="dxa"/>
            <w:shd w:val="clear" w:color="auto" w:fill="auto"/>
          </w:tcPr>
          <w:p w14:paraId="6621D805" w14:textId="77777777" w:rsidR="00854432" w:rsidRPr="00854432" w:rsidRDefault="00854432" w:rsidP="00854432">
            <w:pPr>
              <w:tabs>
                <w:tab w:val="left" w:pos="1205"/>
              </w:tabs>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Место поставки дров (адрес регистрации члена семьи военнослужащего, заявителя)</w:t>
            </w:r>
          </w:p>
        </w:tc>
        <w:tc>
          <w:tcPr>
            <w:tcW w:w="2937" w:type="dxa"/>
            <w:shd w:val="clear" w:color="auto" w:fill="auto"/>
          </w:tcPr>
          <w:p w14:paraId="3B693373" w14:textId="77777777" w:rsidR="00854432" w:rsidRPr="00854432" w:rsidRDefault="00854432" w:rsidP="00854432">
            <w:pPr>
              <w:tabs>
                <w:tab w:val="left" w:pos="1205"/>
              </w:tabs>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Контактные данные члена семьи военнослужащего, обратившего за мерами поддержки</w:t>
            </w:r>
          </w:p>
          <w:p w14:paraId="4DE79160" w14:textId="77777777" w:rsidR="00854432" w:rsidRPr="00854432" w:rsidRDefault="00854432" w:rsidP="00854432">
            <w:pPr>
              <w:tabs>
                <w:tab w:val="left" w:pos="1205"/>
              </w:tabs>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(номер телефона, адрес электронной почты)</w:t>
            </w:r>
          </w:p>
        </w:tc>
        <w:tc>
          <w:tcPr>
            <w:tcW w:w="3535" w:type="dxa"/>
            <w:shd w:val="clear" w:color="auto" w:fill="auto"/>
          </w:tcPr>
          <w:p w14:paraId="47C0FE78" w14:textId="77777777" w:rsidR="00854432" w:rsidRPr="00854432" w:rsidRDefault="00854432" w:rsidP="00854432">
            <w:pPr>
              <w:tabs>
                <w:tab w:val="left" w:pos="1205"/>
              </w:tabs>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Контактные данные секретаря Комиссии по обеспечению твердым топливом членов семей военнослужащих</w:t>
            </w:r>
          </w:p>
          <w:p w14:paraId="51EF1F54" w14:textId="77777777" w:rsidR="00854432" w:rsidRPr="00854432" w:rsidRDefault="00854432" w:rsidP="00854432">
            <w:pPr>
              <w:tabs>
                <w:tab w:val="left" w:pos="1205"/>
              </w:tabs>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(ФИО, телефон)</w:t>
            </w:r>
          </w:p>
        </w:tc>
        <w:tc>
          <w:tcPr>
            <w:tcW w:w="1580" w:type="dxa"/>
            <w:shd w:val="clear" w:color="auto" w:fill="auto"/>
          </w:tcPr>
          <w:p w14:paraId="5D91BC45" w14:textId="77777777" w:rsidR="00854432" w:rsidRPr="00854432" w:rsidRDefault="00854432" w:rsidP="00854432">
            <w:pPr>
              <w:tabs>
                <w:tab w:val="left" w:pos="1205"/>
              </w:tabs>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Примечание</w:t>
            </w:r>
          </w:p>
        </w:tc>
      </w:tr>
      <w:tr w:rsidR="00854432" w:rsidRPr="00854432" w14:paraId="0815FCB0" w14:textId="77777777" w:rsidTr="009D55B8">
        <w:trPr>
          <w:trHeight w:val="507"/>
        </w:trPr>
        <w:tc>
          <w:tcPr>
            <w:tcW w:w="502" w:type="dxa"/>
            <w:shd w:val="clear" w:color="auto" w:fill="auto"/>
          </w:tcPr>
          <w:p w14:paraId="3944C750" w14:textId="77777777" w:rsidR="00854432" w:rsidRPr="00854432" w:rsidRDefault="00854432" w:rsidP="00854432">
            <w:pPr>
              <w:tabs>
                <w:tab w:val="left" w:pos="1205"/>
              </w:tabs>
              <w:spacing w:after="0" w:line="240" w:lineRule="auto"/>
              <w:rPr>
                <w:rFonts w:ascii="Times New Roman" w:eastAsia="Times New Roman" w:hAnsi="Times New Roman"/>
                <w:sz w:val="24"/>
                <w:szCs w:val="24"/>
                <w:lang w:eastAsia="ar-SA"/>
              </w:rPr>
            </w:pPr>
            <w:r w:rsidRPr="00854432">
              <w:rPr>
                <w:rFonts w:ascii="Times New Roman" w:eastAsia="Times New Roman" w:hAnsi="Times New Roman"/>
                <w:sz w:val="24"/>
                <w:szCs w:val="24"/>
                <w:lang w:eastAsia="ar-SA"/>
              </w:rPr>
              <w:t>1.</w:t>
            </w:r>
          </w:p>
        </w:tc>
        <w:tc>
          <w:tcPr>
            <w:tcW w:w="2136" w:type="dxa"/>
            <w:shd w:val="clear" w:color="auto" w:fill="auto"/>
          </w:tcPr>
          <w:p w14:paraId="1E9F1C82" w14:textId="77777777" w:rsidR="00854432" w:rsidRPr="00854432" w:rsidRDefault="00854432" w:rsidP="00854432">
            <w:pPr>
              <w:tabs>
                <w:tab w:val="left" w:pos="1205"/>
              </w:tabs>
              <w:spacing w:after="0" w:line="240" w:lineRule="auto"/>
              <w:rPr>
                <w:rFonts w:ascii="Times New Roman" w:eastAsia="Times New Roman" w:hAnsi="Times New Roman"/>
                <w:sz w:val="24"/>
                <w:szCs w:val="24"/>
                <w:lang w:eastAsia="ar-SA"/>
              </w:rPr>
            </w:pPr>
          </w:p>
          <w:p w14:paraId="591575E6" w14:textId="77777777" w:rsidR="00854432" w:rsidRPr="00854432" w:rsidRDefault="00854432" w:rsidP="00854432">
            <w:pPr>
              <w:tabs>
                <w:tab w:val="left" w:pos="1205"/>
              </w:tabs>
              <w:spacing w:after="0" w:line="240" w:lineRule="auto"/>
              <w:rPr>
                <w:rFonts w:ascii="Times New Roman" w:eastAsia="Times New Roman" w:hAnsi="Times New Roman"/>
                <w:sz w:val="24"/>
                <w:szCs w:val="24"/>
                <w:lang w:eastAsia="ar-SA"/>
              </w:rPr>
            </w:pPr>
          </w:p>
        </w:tc>
        <w:tc>
          <w:tcPr>
            <w:tcW w:w="3427" w:type="dxa"/>
            <w:shd w:val="clear" w:color="auto" w:fill="auto"/>
          </w:tcPr>
          <w:p w14:paraId="2758EE1E" w14:textId="77777777" w:rsidR="00854432" w:rsidRPr="00854432" w:rsidRDefault="00854432" w:rsidP="00854432">
            <w:pPr>
              <w:tabs>
                <w:tab w:val="left" w:pos="1205"/>
              </w:tabs>
              <w:spacing w:after="0" w:line="240" w:lineRule="auto"/>
              <w:rPr>
                <w:rFonts w:ascii="Times New Roman" w:eastAsia="Times New Roman" w:hAnsi="Times New Roman"/>
                <w:sz w:val="24"/>
                <w:szCs w:val="24"/>
                <w:lang w:eastAsia="ar-SA"/>
              </w:rPr>
            </w:pPr>
          </w:p>
        </w:tc>
        <w:tc>
          <w:tcPr>
            <w:tcW w:w="2937" w:type="dxa"/>
            <w:shd w:val="clear" w:color="auto" w:fill="auto"/>
          </w:tcPr>
          <w:p w14:paraId="19B3CE84" w14:textId="77777777" w:rsidR="00854432" w:rsidRPr="00854432" w:rsidRDefault="00854432" w:rsidP="00854432">
            <w:pPr>
              <w:tabs>
                <w:tab w:val="left" w:pos="1205"/>
              </w:tabs>
              <w:spacing w:after="0" w:line="240" w:lineRule="auto"/>
              <w:rPr>
                <w:rFonts w:ascii="Times New Roman" w:eastAsia="Times New Roman" w:hAnsi="Times New Roman"/>
                <w:sz w:val="24"/>
                <w:szCs w:val="24"/>
                <w:lang w:eastAsia="ar-SA"/>
              </w:rPr>
            </w:pPr>
          </w:p>
        </w:tc>
        <w:tc>
          <w:tcPr>
            <w:tcW w:w="3535" w:type="dxa"/>
            <w:shd w:val="clear" w:color="auto" w:fill="auto"/>
          </w:tcPr>
          <w:p w14:paraId="22065AB9" w14:textId="77777777" w:rsidR="00854432" w:rsidRPr="00854432" w:rsidRDefault="00854432" w:rsidP="00854432">
            <w:pPr>
              <w:tabs>
                <w:tab w:val="left" w:pos="1205"/>
              </w:tabs>
              <w:spacing w:after="0" w:line="240" w:lineRule="auto"/>
              <w:rPr>
                <w:rFonts w:ascii="Times New Roman" w:eastAsia="Times New Roman" w:hAnsi="Times New Roman"/>
                <w:sz w:val="24"/>
                <w:szCs w:val="24"/>
                <w:lang w:eastAsia="ar-SA"/>
              </w:rPr>
            </w:pPr>
          </w:p>
        </w:tc>
        <w:tc>
          <w:tcPr>
            <w:tcW w:w="1580" w:type="dxa"/>
            <w:shd w:val="clear" w:color="auto" w:fill="auto"/>
          </w:tcPr>
          <w:p w14:paraId="68D32A98" w14:textId="77777777" w:rsidR="00854432" w:rsidRPr="00854432" w:rsidRDefault="00854432" w:rsidP="00854432">
            <w:pPr>
              <w:tabs>
                <w:tab w:val="left" w:pos="1205"/>
              </w:tabs>
              <w:spacing w:after="0" w:line="240" w:lineRule="auto"/>
              <w:rPr>
                <w:rFonts w:ascii="Times New Roman" w:eastAsia="Times New Roman" w:hAnsi="Times New Roman"/>
                <w:sz w:val="24"/>
                <w:szCs w:val="24"/>
                <w:lang w:eastAsia="ar-SA"/>
              </w:rPr>
            </w:pPr>
          </w:p>
        </w:tc>
      </w:tr>
    </w:tbl>
    <w:p w14:paraId="4E8B9BE4" w14:textId="77777777" w:rsidR="00854432" w:rsidRPr="00854432" w:rsidRDefault="00854432" w:rsidP="00854432">
      <w:pPr>
        <w:widowControl w:val="0"/>
        <w:suppressAutoHyphens/>
        <w:autoSpaceDE w:val="0"/>
        <w:spacing w:after="0" w:line="360" w:lineRule="auto"/>
        <w:ind w:firstLine="540"/>
        <w:jc w:val="both"/>
        <w:rPr>
          <w:rFonts w:ascii="Times New Roman" w:eastAsia="Arial" w:hAnsi="Times New Roman"/>
          <w:bCs/>
          <w:sz w:val="24"/>
          <w:szCs w:val="24"/>
          <w:shd w:val="clear" w:color="auto" w:fill="FFFFFF"/>
          <w:lang w:eastAsia="ar-SA"/>
        </w:rPr>
      </w:pPr>
    </w:p>
    <w:p w14:paraId="5074A20E" w14:textId="77777777" w:rsidR="00655313" w:rsidRDefault="00655313" w:rsidP="00854432">
      <w:pPr>
        <w:widowControl w:val="0"/>
        <w:autoSpaceDE w:val="0"/>
        <w:autoSpaceDN w:val="0"/>
        <w:adjustRightInd w:val="0"/>
        <w:spacing w:after="0" w:line="240" w:lineRule="auto"/>
        <w:rPr>
          <w:rFonts w:ascii="Times New Roman" w:eastAsia="Times New Roman" w:hAnsi="Times New Roman"/>
          <w:sz w:val="28"/>
          <w:szCs w:val="28"/>
          <w:lang w:eastAsia="ar-SA"/>
        </w:rPr>
        <w:sectPr w:rsidR="00655313" w:rsidSect="009D55B8">
          <w:pgSz w:w="16838" w:h="11906" w:orient="landscape"/>
          <w:pgMar w:top="1701" w:right="1103" w:bottom="851" w:left="1134" w:header="709" w:footer="709" w:gutter="0"/>
          <w:cols w:space="708"/>
          <w:docGrid w:linePitch="360"/>
        </w:sectPr>
      </w:pPr>
    </w:p>
    <w:p w14:paraId="26C542E1" w14:textId="24BC261F"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lang/>
        </w:rPr>
      </w:pPr>
      <w:r w:rsidRPr="009D55B8">
        <w:rPr>
          <w:rFonts w:ascii="Times New Roman" w:eastAsia="Lucida Sans Unicode" w:hAnsi="Times New Roman"/>
          <w:noProof/>
          <w:kern w:val="1"/>
          <w:sz w:val="24"/>
          <w:szCs w:val="24"/>
          <w:lang/>
        </w:rPr>
        <w:lastRenderedPageBreak/>
        <w:drawing>
          <wp:inline distT="0" distB="0" distL="0" distR="0" wp14:anchorId="1D06BE75" wp14:editId="74957526">
            <wp:extent cx="457200" cy="57404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574040"/>
                    </a:xfrm>
                    <a:prstGeom prst="rect">
                      <a:avLst/>
                    </a:prstGeom>
                    <a:noFill/>
                    <a:ln>
                      <a:noFill/>
                    </a:ln>
                  </pic:spPr>
                </pic:pic>
              </a:graphicData>
            </a:graphic>
          </wp:inline>
        </w:drawing>
      </w:r>
    </w:p>
    <w:p w14:paraId="78A38A4D" w14:textId="77777777" w:rsidR="009D55B8" w:rsidRPr="009D55B8" w:rsidRDefault="009D55B8" w:rsidP="009D55B8">
      <w:pPr>
        <w:widowControl w:val="0"/>
        <w:suppressAutoHyphens/>
        <w:autoSpaceDE w:val="0"/>
        <w:autoSpaceDN w:val="0"/>
        <w:adjustRightInd w:val="0"/>
        <w:spacing w:before="360" w:after="0" w:line="240" w:lineRule="auto"/>
        <w:ind w:right="-82" w:firstLine="708"/>
        <w:jc w:val="center"/>
        <w:rPr>
          <w:rFonts w:ascii="Times New Roman" w:eastAsia="Lucida Sans Unicode" w:hAnsi="Times New Roman"/>
          <w:b/>
          <w:kern w:val="1"/>
          <w:sz w:val="28"/>
          <w:szCs w:val="28"/>
          <w:lang/>
        </w:rPr>
      </w:pPr>
      <w:r w:rsidRPr="009D55B8">
        <w:rPr>
          <w:rFonts w:ascii="Times New Roman" w:eastAsia="Lucida Sans Unicode" w:hAnsi="Times New Roman"/>
          <w:b/>
          <w:kern w:val="1"/>
          <w:sz w:val="28"/>
          <w:szCs w:val="28"/>
          <w:lang/>
        </w:rPr>
        <w:t>АДМИНИСТРАЦИЯ ТУЖИНСКОГО МУНИЦИПАЛЬНОГО РАЙОНА</w:t>
      </w:r>
    </w:p>
    <w:p w14:paraId="34FDA0A3" w14:textId="77777777" w:rsidR="009D55B8" w:rsidRPr="009D55B8" w:rsidRDefault="009D55B8" w:rsidP="009D55B8">
      <w:pPr>
        <w:widowControl w:val="0"/>
        <w:suppressAutoHyphens/>
        <w:autoSpaceDE w:val="0"/>
        <w:autoSpaceDN w:val="0"/>
        <w:adjustRightInd w:val="0"/>
        <w:spacing w:after="360" w:line="240" w:lineRule="auto"/>
        <w:jc w:val="center"/>
        <w:rPr>
          <w:rFonts w:ascii="Times New Roman" w:eastAsia="Lucida Sans Unicode" w:hAnsi="Times New Roman"/>
          <w:b/>
          <w:kern w:val="1"/>
          <w:sz w:val="28"/>
          <w:szCs w:val="28"/>
          <w:lang/>
        </w:rPr>
      </w:pPr>
      <w:r w:rsidRPr="009D55B8">
        <w:rPr>
          <w:rFonts w:ascii="Times New Roman" w:eastAsia="Lucida Sans Unicode" w:hAnsi="Times New Roman"/>
          <w:b/>
          <w:kern w:val="1"/>
          <w:sz w:val="28"/>
          <w:szCs w:val="28"/>
          <w:lang/>
        </w:rPr>
        <w:t>КИРОВСКОЙ ОБЛАСТИ</w:t>
      </w:r>
    </w:p>
    <w:p w14:paraId="01086004" w14:textId="77777777" w:rsidR="009D55B8" w:rsidRPr="009D55B8" w:rsidRDefault="009D55B8" w:rsidP="009D55B8">
      <w:pPr>
        <w:widowControl w:val="0"/>
        <w:autoSpaceDE w:val="0"/>
        <w:autoSpaceDN w:val="0"/>
        <w:adjustRightInd w:val="0"/>
        <w:spacing w:after="360" w:line="240" w:lineRule="auto"/>
        <w:jc w:val="center"/>
        <w:rPr>
          <w:rFonts w:ascii="Times New Roman" w:eastAsia="Times New Roman" w:hAnsi="Times New Roman"/>
          <w:b/>
          <w:bCs/>
          <w:sz w:val="32"/>
          <w:szCs w:val="32"/>
          <w:lang w:eastAsia="ru-RU"/>
        </w:rPr>
      </w:pPr>
      <w:r w:rsidRPr="009D55B8">
        <w:rPr>
          <w:rFonts w:ascii="Times New Roman" w:eastAsia="Times New Roman" w:hAnsi="Times New Roman"/>
          <w:b/>
          <w:bCs/>
          <w:sz w:val="32"/>
          <w:szCs w:val="32"/>
          <w:lang w:eastAsia="ru-RU"/>
        </w:rPr>
        <w:t>ПОСТАНОВЛЕНИЕ</w:t>
      </w:r>
    </w:p>
    <w:tbl>
      <w:tblPr>
        <w:tblW w:w="0" w:type="auto"/>
        <w:tblInd w:w="675" w:type="dxa"/>
        <w:tblBorders>
          <w:bottom w:val="single" w:sz="4" w:space="0" w:color="auto"/>
        </w:tblBorders>
        <w:tblLook w:val="01E0" w:firstRow="1" w:lastRow="1" w:firstColumn="1" w:lastColumn="1" w:noHBand="0" w:noVBand="0"/>
      </w:tblPr>
      <w:tblGrid>
        <w:gridCol w:w="1467"/>
        <w:gridCol w:w="2617"/>
        <w:gridCol w:w="3777"/>
        <w:gridCol w:w="1302"/>
      </w:tblGrid>
      <w:tr w:rsidR="009D55B8" w:rsidRPr="009D55B8" w14:paraId="69DE5D08" w14:textId="77777777" w:rsidTr="00F13A9F">
        <w:tc>
          <w:tcPr>
            <w:tcW w:w="1418" w:type="dxa"/>
            <w:tcBorders>
              <w:bottom w:val="single" w:sz="4" w:space="0" w:color="auto"/>
            </w:tcBorders>
          </w:tcPr>
          <w:p w14:paraId="395821EA"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8"/>
                <w:szCs w:val="28"/>
                <w:lang/>
              </w:rPr>
            </w:pPr>
            <w:r w:rsidRPr="009D55B8">
              <w:rPr>
                <w:rFonts w:ascii="Times New Roman" w:eastAsia="Lucida Sans Unicode" w:hAnsi="Times New Roman"/>
                <w:kern w:val="1"/>
                <w:sz w:val="28"/>
                <w:szCs w:val="28"/>
                <w:lang/>
              </w:rPr>
              <w:t>21.11.2024</w:t>
            </w:r>
          </w:p>
        </w:tc>
        <w:tc>
          <w:tcPr>
            <w:tcW w:w="2670" w:type="dxa"/>
            <w:tcBorders>
              <w:bottom w:val="nil"/>
            </w:tcBorders>
          </w:tcPr>
          <w:p w14:paraId="0519EB26"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8"/>
                <w:szCs w:val="28"/>
                <w:lang/>
              </w:rPr>
            </w:pPr>
          </w:p>
        </w:tc>
        <w:tc>
          <w:tcPr>
            <w:tcW w:w="3850" w:type="dxa"/>
            <w:tcBorders>
              <w:bottom w:val="nil"/>
            </w:tcBorders>
          </w:tcPr>
          <w:p w14:paraId="4E5EC747" w14:textId="77777777" w:rsidR="009D55B8" w:rsidRPr="009D55B8" w:rsidRDefault="009D55B8" w:rsidP="009D55B8">
            <w:pPr>
              <w:widowControl w:val="0"/>
              <w:suppressAutoHyphens/>
              <w:autoSpaceDE w:val="0"/>
              <w:autoSpaceDN w:val="0"/>
              <w:adjustRightInd w:val="0"/>
              <w:spacing w:after="0" w:line="240" w:lineRule="auto"/>
              <w:jc w:val="right"/>
              <w:rPr>
                <w:rFonts w:ascii="Times New Roman" w:eastAsia="Lucida Sans Unicode" w:hAnsi="Times New Roman"/>
                <w:kern w:val="1"/>
                <w:sz w:val="28"/>
                <w:szCs w:val="28"/>
                <w:lang/>
              </w:rPr>
            </w:pPr>
            <w:r w:rsidRPr="009D55B8">
              <w:rPr>
                <w:rFonts w:ascii="Times New Roman" w:eastAsia="Lucida Sans Unicode" w:hAnsi="Times New Roman"/>
                <w:kern w:val="1"/>
                <w:sz w:val="28"/>
                <w:szCs w:val="28"/>
                <w:lang/>
              </w:rPr>
              <w:t xml:space="preserve">  №</w:t>
            </w:r>
          </w:p>
        </w:tc>
        <w:tc>
          <w:tcPr>
            <w:tcW w:w="1317" w:type="dxa"/>
            <w:tcBorders>
              <w:bottom w:val="single" w:sz="4" w:space="0" w:color="auto"/>
            </w:tcBorders>
          </w:tcPr>
          <w:p w14:paraId="250FCAA8"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8"/>
                <w:szCs w:val="28"/>
                <w:lang/>
              </w:rPr>
            </w:pPr>
            <w:r w:rsidRPr="009D55B8">
              <w:rPr>
                <w:rFonts w:ascii="Times New Roman" w:eastAsia="Lucida Sans Unicode" w:hAnsi="Times New Roman"/>
                <w:kern w:val="1"/>
                <w:sz w:val="28"/>
                <w:szCs w:val="28"/>
                <w:lang/>
              </w:rPr>
              <w:t>372</w:t>
            </w:r>
          </w:p>
        </w:tc>
      </w:tr>
      <w:tr w:rsidR="009D55B8" w:rsidRPr="009D55B8" w14:paraId="0426FFEC" w14:textId="77777777" w:rsidTr="00F13A9F">
        <w:tc>
          <w:tcPr>
            <w:tcW w:w="9255" w:type="dxa"/>
            <w:gridSpan w:val="4"/>
            <w:tcBorders>
              <w:bottom w:val="nil"/>
            </w:tcBorders>
          </w:tcPr>
          <w:p w14:paraId="12A3D91F"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color w:val="000000"/>
                <w:kern w:val="1"/>
                <w:sz w:val="28"/>
                <w:szCs w:val="28"/>
                <w:lang/>
              </w:rPr>
            </w:pPr>
            <w:proofErr w:type="spellStart"/>
            <w:r w:rsidRPr="009D55B8">
              <w:rPr>
                <w:rFonts w:ascii="Times New Roman" w:eastAsia="Lucida Sans Unicode" w:hAnsi="Times New Roman"/>
                <w:color w:val="000000"/>
                <w:kern w:val="1"/>
                <w:sz w:val="28"/>
                <w:szCs w:val="28"/>
                <w:lang/>
              </w:rPr>
              <w:t>пгт</w:t>
            </w:r>
            <w:proofErr w:type="spellEnd"/>
            <w:r w:rsidRPr="009D55B8">
              <w:rPr>
                <w:rFonts w:ascii="Times New Roman" w:eastAsia="Lucida Sans Unicode" w:hAnsi="Times New Roman"/>
                <w:color w:val="000000"/>
                <w:kern w:val="1"/>
                <w:sz w:val="28"/>
                <w:szCs w:val="28"/>
                <w:lang/>
              </w:rPr>
              <w:t xml:space="preserve"> Тужа</w:t>
            </w:r>
          </w:p>
          <w:p w14:paraId="32CD2C3D"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8"/>
                <w:szCs w:val="28"/>
                <w:lang/>
              </w:rPr>
            </w:pPr>
          </w:p>
        </w:tc>
      </w:tr>
    </w:tbl>
    <w:p w14:paraId="6734B974" w14:textId="77777777" w:rsidR="009D55B8" w:rsidRPr="009D55B8" w:rsidRDefault="009D55B8" w:rsidP="009D55B8">
      <w:pPr>
        <w:spacing w:after="0" w:line="240" w:lineRule="auto"/>
        <w:jc w:val="center"/>
        <w:rPr>
          <w:rFonts w:ascii="Times New Roman" w:eastAsia="Times New Roman" w:hAnsi="Times New Roman"/>
          <w:b/>
          <w:sz w:val="28"/>
          <w:szCs w:val="28"/>
        </w:rPr>
      </w:pPr>
      <w:r w:rsidRPr="009D55B8">
        <w:rPr>
          <w:rFonts w:ascii="Times New Roman" w:eastAsia="Times New Roman" w:hAnsi="Times New Roman"/>
          <w:b/>
          <w:sz w:val="28"/>
          <w:szCs w:val="28"/>
        </w:rPr>
        <w:t>О внесении изменений в постановление администрации</w:t>
      </w:r>
    </w:p>
    <w:p w14:paraId="6CBB843C" w14:textId="77777777" w:rsidR="009D55B8" w:rsidRPr="009D55B8" w:rsidRDefault="009D55B8" w:rsidP="009D55B8">
      <w:pPr>
        <w:spacing w:after="0" w:line="240" w:lineRule="auto"/>
        <w:ind w:left="709"/>
        <w:jc w:val="center"/>
        <w:rPr>
          <w:rFonts w:ascii="Times New Roman" w:eastAsia="Times New Roman" w:hAnsi="Times New Roman"/>
          <w:b/>
          <w:sz w:val="28"/>
          <w:szCs w:val="28"/>
        </w:rPr>
      </w:pPr>
      <w:r w:rsidRPr="009D55B8">
        <w:rPr>
          <w:rFonts w:ascii="Times New Roman" w:eastAsia="Times New Roman" w:hAnsi="Times New Roman"/>
          <w:b/>
          <w:sz w:val="28"/>
          <w:szCs w:val="28"/>
        </w:rPr>
        <w:t>Тужинского муниципального района от 12.10.2023 № 255 «Об утверждении муниципальной программы «Формирование законопослушного поведения участников дорожного движения в муниципальном образовании Тужинский муниципальный район Кировской области»» на 2024-2031 годы»</w:t>
      </w:r>
    </w:p>
    <w:p w14:paraId="70CCDD9E" w14:textId="77777777" w:rsidR="009D55B8" w:rsidRPr="009D55B8" w:rsidRDefault="009D55B8" w:rsidP="009D55B8">
      <w:pPr>
        <w:spacing w:after="0" w:line="240" w:lineRule="auto"/>
        <w:jc w:val="center"/>
        <w:rPr>
          <w:rFonts w:eastAsia="Times New Roman"/>
        </w:rPr>
      </w:pPr>
    </w:p>
    <w:p w14:paraId="7E5EDEEC" w14:textId="77777777" w:rsidR="009D55B8" w:rsidRPr="009D55B8" w:rsidRDefault="009D55B8" w:rsidP="009D55B8">
      <w:pPr>
        <w:widowControl w:val="0"/>
        <w:suppressAutoHyphens/>
        <w:autoSpaceDE w:val="0"/>
        <w:autoSpaceDN w:val="0"/>
        <w:adjustRightInd w:val="0"/>
        <w:spacing w:after="0" w:line="276" w:lineRule="auto"/>
        <w:ind w:left="709" w:right="-227" w:firstLine="707"/>
        <w:jc w:val="both"/>
        <w:rPr>
          <w:rFonts w:ascii="Times New Roman" w:eastAsia="Lucida Sans Unicode" w:hAnsi="Times New Roman"/>
          <w:kern w:val="1"/>
          <w:sz w:val="28"/>
          <w:szCs w:val="28"/>
          <w:lang/>
        </w:rPr>
      </w:pPr>
      <w:r w:rsidRPr="009D55B8">
        <w:rPr>
          <w:rFonts w:ascii="Times New Roman" w:eastAsia="Lucida Sans Unicode" w:hAnsi="Times New Roman"/>
          <w:kern w:val="1"/>
          <w:sz w:val="28"/>
          <w:szCs w:val="28"/>
          <w:lang/>
        </w:rPr>
        <w:t xml:space="preserve">В соответствии с решением </w:t>
      </w:r>
      <w:proofErr w:type="gramStart"/>
      <w:r w:rsidRPr="009D55B8">
        <w:rPr>
          <w:rFonts w:ascii="Times New Roman" w:eastAsia="Lucida Sans Unicode" w:hAnsi="Times New Roman"/>
          <w:kern w:val="1"/>
          <w:sz w:val="28"/>
          <w:szCs w:val="28"/>
          <w:lang/>
        </w:rPr>
        <w:t>Тужинской  районной</w:t>
      </w:r>
      <w:proofErr w:type="gramEnd"/>
      <w:r w:rsidRPr="009D55B8">
        <w:rPr>
          <w:rFonts w:ascii="Times New Roman" w:eastAsia="Lucida Sans Unicode" w:hAnsi="Times New Roman"/>
          <w:kern w:val="1"/>
          <w:sz w:val="28"/>
          <w:szCs w:val="28"/>
          <w:lang/>
        </w:rPr>
        <w:t xml:space="preserve"> Думы от 24.10.2024 № 34/207 «О внесении изменений в решение Тужинской районной Думы      от 15.12.2023 № 26/143 «О бюджете Тужинского муниципального района на 2024 год и на плановый период 2025 и 2026 годов», постановлением администрации   Тужинского   муниципального  района  от  19.02.2015  №  89</w:t>
      </w:r>
    </w:p>
    <w:p w14:paraId="189AEC90" w14:textId="77777777" w:rsidR="009D55B8" w:rsidRPr="009D55B8" w:rsidRDefault="009D55B8" w:rsidP="009D55B8">
      <w:pPr>
        <w:widowControl w:val="0"/>
        <w:suppressAutoHyphens/>
        <w:autoSpaceDE w:val="0"/>
        <w:autoSpaceDN w:val="0"/>
        <w:adjustRightInd w:val="0"/>
        <w:spacing w:after="0" w:line="276" w:lineRule="auto"/>
        <w:ind w:left="709" w:right="-227"/>
        <w:jc w:val="both"/>
        <w:rPr>
          <w:rFonts w:ascii="Times New Roman" w:eastAsia="Lucida Sans Unicode" w:hAnsi="Times New Roman"/>
          <w:kern w:val="1"/>
          <w:sz w:val="28"/>
          <w:szCs w:val="28"/>
          <w:lang/>
        </w:rPr>
      </w:pPr>
      <w:r w:rsidRPr="009D55B8">
        <w:rPr>
          <w:rFonts w:ascii="Times New Roman" w:eastAsia="Lucida Sans Unicode" w:hAnsi="Times New Roman"/>
          <w:kern w:val="1"/>
          <w:sz w:val="28"/>
          <w:szCs w:val="28"/>
          <w:lang/>
        </w:rPr>
        <w:t xml:space="preserve">«О разработке, </w:t>
      </w:r>
      <w:proofErr w:type="gramStart"/>
      <w:r w:rsidRPr="009D55B8">
        <w:rPr>
          <w:rFonts w:ascii="Times New Roman" w:eastAsia="Lucida Sans Unicode" w:hAnsi="Times New Roman"/>
          <w:kern w:val="1"/>
          <w:sz w:val="28"/>
          <w:szCs w:val="28"/>
          <w:lang/>
        </w:rPr>
        <w:t>реализации  и</w:t>
      </w:r>
      <w:proofErr w:type="gramEnd"/>
      <w:r w:rsidRPr="009D55B8">
        <w:rPr>
          <w:rFonts w:ascii="Times New Roman" w:eastAsia="Lucida Sans Unicode" w:hAnsi="Times New Roman"/>
          <w:kern w:val="1"/>
          <w:sz w:val="28"/>
          <w:szCs w:val="28"/>
          <w:lang/>
        </w:rPr>
        <w:t xml:space="preserve">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14:paraId="0A72084A" w14:textId="77777777" w:rsidR="009D55B8" w:rsidRPr="009D55B8" w:rsidRDefault="009D55B8" w:rsidP="009D55B8">
      <w:pPr>
        <w:widowControl w:val="0"/>
        <w:suppressAutoHyphens/>
        <w:autoSpaceDE w:val="0"/>
        <w:snapToGrid w:val="0"/>
        <w:spacing w:after="0" w:line="276" w:lineRule="auto"/>
        <w:ind w:left="709" w:right="-227" w:hanging="1"/>
        <w:jc w:val="both"/>
        <w:rPr>
          <w:rFonts w:ascii="Times New Roman" w:eastAsia="Lucida Sans Unicode" w:hAnsi="Times New Roman"/>
          <w:kern w:val="1"/>
          <w:sz w:val="28"/>
          <w:szCs w:val="28"/>
          <w:lang/>
        </w:rPr>
      </w:pPr>
      <w:r w:rsidRPr="009D55B8">
        <w:rPr>
          <w:rFonts w:ascii="Times New Roman" w:eastAsia="Lucida Sans Unicode" w:hAnsi="Times New Roman"/>
          <w:kern w:val="1"/>
          <w:sz w:val="28"/>
          <w:szCs w:val="28"/>
          <w:lang/>
        </w:rPr>
        <w:t xml:space="preserve">         1. Внести изменения в постановление администрации Тужинского муниципального района от 12.10.2023 № 255 «Об </w:t>
      </w:r>
      <w:proofErr w:type="gramStart"/>
      <w:r w:rsidRPr="009D55B8">
        <w:rPr>
          <w:rFonts w:ascii="Times New Roman" w:eastAsia="Lucida Sans Unicode" w:hAnsi="Times New Roman"/>
          <w:kern w:val="1"/>
          <w:sz w:val="28"/>
          <w:szCs w:val="28"/>
          <w:lang/>
        </w:rPr>
        <w:t>утверждении  муниципальной</w:t>
      </w:r>
      <w:proofErr w:type="gramEnd"/>
      <w:r w:rsidRPr="009D55B8">
        <w:rPr>
          <w:rFonts w:ascii="Times New Roman" w:eastAsia="Lucida Sans Unicode" w:hAnsi="Times New Roman"/>
          <w:kern w:val="1"/>
          <w:sz w:val="28"/>
          <w:szCs w:val="28"/>
          <w:lang/>
        </w:rPr>
        <w:t xml:space="preserve"> программы «Формирование законопослушного поведения участников дорожного движения в муниципальном образовании Тужинский муниципальный район Кировской области»» на 2024-2031 годы (далее - муниципальная программа), утвердив изменения в муниципальной программе согласно приложению.</w:t>
      </w:r>
    </w:p>
    <w:p w14:paraId="53B4A64B" w14:textId="77777777" w:rsidR="009D55B8" w:rsidRPr="009D55B8" w:rsidRDefault="009D55B8" w:rsidP="009D55B8">
      <w:pPr>
        <w:spacing w:after="0" w:line="276" w:lineRule="auto"/>
        <w:ind w:left="709" w:right="-227" w:hanging="1"/>
        <w:jc w:val="both"/>
        <w:rPr>
          <w:rFonts w:ascii="Times New Roman" w:eastAsia="Times New Roman" w:hAnsi="Times New Roman"/>
          <w:sz w:val="28"/>
          <w:szCs w:val="28"/>
          <w:lang w:eastAsia="ru-RU"/>
        </w:rPr>
      </w:pPr>
      <w:r w:rsidRPr="009D55B8">
        <w:rPr>
          <w:rFonts w:ascii="Times New Roman" w:eastAsia="Times New Roman" w:hAnsi="Times New Roman"/>
          <w:sz w:val="28"/>
          <w:szCs w:val="28"/>
          <w:lang w:eastAsia="ru-RU"/>
        </w:rPr>
        <w:t xml:space="preserve">         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545C79EA" w14:textId="77777777" w:rsidR="009D55B8" w:rsidRPr="009D55B8" w:rsidRDefault="009D55B8" w:rsidP="009D55B8">
      <w:pPr>
        <w:widowControl w:val="0"/>
        <w:suppressAutoHyphens/>
        <w:spacing w:after="0" w:line="276" w:lineRule="auto"/>
        <w:ind w:left="709" w:right="-227" w:hanging="1"/>
        <w:jc w:val="both"/>
        <w:rPr>
          <w:rFonts w:ascii="Times New Roman" w:eastAsia="Lucida Sans Unicode" w:hAnsi="Times New Roman"/>
          <w:color w:val="000000"/>
          <w:kern w:val="1"/>
          <w:sz w:val="28"/>
          <w:szCs w:val="28"/>
          <w:lang/>
        </w:rPr>
      </w:pPr>
    </w:p>
    <w:p w14:paraId="7ABDEAB5" w14:textId="77777777" w:rsidR="009D55B8" w:rsidRPr="009D55B8" w:rsidRDefault="009D55B8" w:rsidP="009D55B8">
      <w:pPr>
        <w:widowControl w:val="0"/>
        <w:suppressAutoHyphens/>
        <w:spacing w:after="0" w:line="276" w:lineRule="auto"/>
        <w:ind w:left="709" w:right="-227" w:hanging="1"/>
        <w:jc w:val="both"/>
        <w:rPr>
          <w:rFonts w:ascii="Times New Roman" w:eastAsia="Lucida Sans Unicode" w:hAnsi="Times New Roman"/>
          <w:color w:val="000000"/>
          <w:kern w:val="1"/>
          <w:sz w:val="28"/>
          <w:szCs w:val="28"/>
          <w:lang/>
        </w:rPr>
      </w:pPr>
    </w:p>
    <w:p w14:paraId="62E226C0" w14:textId="77777777" w:rsidR="009D55B8" w:rsidRPr="009D55B8" w:rsidRDefault="009D55B8" w:rsidP="009D55B8">
      <w:pPr>
        <w:widowControl w:val="0"/>
        <w:suppressAutoHyphens/>
        <w:spacing w:after="0" w:line="276" w:lineRule="auto"/>
        <w:ind w:left="709" w:right="-227" w:hanging="1"/>
        <w:jc w:val="both"/>
        <w:rPr>
          <w:rFonts w:ascii="Times New Roman" w:eastAsia="Lucida Sans Unicode" w:hAnsi="Times New Roman"/>
          <w:color w:val="000000"/>
          <w:kern w:val="1"/>
          <w:sz w:val="28"/>
          <w:szCs w:val="28"/>
          <w:lang/>
        </w:rPr>
      </w:pPr>
      <w:r w:rsidRPr="009D55B8">
        <w:rPr>
          <w:rFonts w:ascii="Times New Roman" w:eastAsia="Lucida Sans Unicode" w:hAnsi="Times New Roman"/>
          <w:color w:val="000000"/>
          <w:kern w:val="1"/>
          <w:sz w:val="28"/>
          <w:szCs w:val="28"/>
          <w:lang/>
        </w:rPr>
        <w:t>Глава Тужинского</w:t>
      </w:r>
    </w:p>
    <w:p w14:paraId="18F57D7A" w14:textId="77777777" w:rsidR="009D55B8" w:rsidRPr="009D55B8" w:rsidRDefault="009D55B8" w:rsidP="009D55B8">
      <w:pPr>
        <w:widowControl w:val="0"/>
        <w:tabs>
          <w:tab w:val="left" w:pos="7797"/>
        </w:tabs>
        <w:suppressAutoHyphens/>
        <w:spacing w:after="0" w:line="276" w:lineRule="auto"/>
        <w:ind w:left="709" w:right="-227" w:hanging="1"/>
        <w:jc w:val="both"/>
        <w:rPr>
          <w:rFonts w:ascii="Times New Roman" w:eastAsia="Lucida Sans Unicode" w:hAnsi="Times New Roman"/>
          <w:color w:val="000000"/>
          <w:kern w:val="1"/>
          <w:sz w:val="28"/>
          <w:szCs w:val="28"/>
          <w:lang/>
        </w:rPr>
      </w:pPr>
      <w:r w:rsidRPr="009D55B8">
        <w:rPr>
          <w:rFonts w:ascii="Times New Roman" w:eastAsia="Lucida Sans Unicode" w:hAnsi="Times New Roman"/>
          <w:color w:val="000000"/>
          <w:kern w:val="1"/>
          <w:sz w:val="28"/>
          <w:szCs w:val="28"/>
          <w:lang/>
        </w:rPr>
        <w:t>муниципального района                                                            Т.А. Лобанова</w:t>
      </w:r>
    </w:p>
    <w:p w14:paraId="1CDB701D" w14:textId="77777777" w:rsidR="009D55B8" w:rsidRPr="009D55B8" w:rsidRDefault="009D55B8" w:rsidP="009D55B8">
      <w:pPr>
        <w:widowControl w:val="0"/>
        <w:tabs>
          <w:tab w:val="left" w:pos="7797"/>
        </w:tabs>
        <w:suppressAutoHyphens/>
        <w:spacing w:after="360" w:line="240" w:lineRule="auto"/>
        <w:jc w:val="both"/>
        <w:rPr>
          <w:rFonts w:ascii="Times New Roman" w:eastAsia="Lucida Sans Unicode" w:hAnsi="Times New Roman"/>
          <w:color w:val="000000"/>
          <w:kern w:val="1"/>
          <w:sz w:val="28"/>
          <w:szCs w:val="28"/>
          <w:lang/>
        </w:rPr>
      </w:pPr>
    </w:p>
    <w:p w14:paraId="2968C441" w14:textId="77777777" w:rsidR="009D55B8" w:rsidRPr="009D55B8" w:rsidRDefault="009D55B8" w:rsidP="009D55B8">
      <w:pPr>
        <w:widowControl w:val="0"/>
        <w:tabs>
          <w:tab w:val="left" w:pos="709"/>
          <w:tab w:val="left" w:pos="8364"/>
        </w:tabs>
        <w:suppressAutoHyphens/>
        <w:spacing w:after="480" w:line="240" w:lineRule="auto"/>
        <w:ind w:left="426"/>
        <w:jc w:val="both"/>
        <w:rPr>
          <w:rFonts w:ascii="Times New Roman" w:eastAsia="Lucida Sans Unicode" w:hAnsi="Times New Roman"/>
          <w:kern w:val="1"/>
          <w:sz w:val="28"/>
          <w:szCs w:val="28"/>
          <w:lang/>
        </w:rPr>
      </w:pPr>
      <w:r w:rsidRPr="009D55B8">
        <w:rPr>
          <w:rFonts w:ascii="Times New Roman" w:eastAsia="Lucida Sans Unicode" w:hAnsi="Times New Roman"/>
          <w:color w:val="000000"/>
          <w:kern w:val="1"/>
          <w:sz w:val="28"/>
          <w:szCs w:val="28"/>
          <w:lang/>
        </w:rPr>
        <w:lastRenderedPageBreak/>
        <w:t xml:space="preserve">    </w:t>
      </w:r>
      <w:r w:rsidRPr="009D55B8">
        <w:rPr>
          <w:rFonts w:ascii="Times New Roman" w:eastAsia="Lucida Sans Unicode" w:hAnsi="Times New Roman"/>
          <w:b/>
          <w:kern w:val="1"/>
          <w:sz w:val="28"/>
          <w:szCs w:val="28"/>
          <w:lang/>
        </w:rPr>
        <w:t xml:space="preserve">   </w:t>
      </w:r>
      <w:r w:rsidRPr="009D55B8">
        <w:rPr>
          <w:rFonts w:ascii="Times New Roman" w:eastAsia="Lucida Sans Unicode" w:hAnsi="Times New Roman"/>
          <w:kern w:val="1"/>
          <w:sz w:val="24"/>
          <w:szCs w:val="24"/>
          <w:lang/>
        </w:rPr>
        <w:t xml:space="preserve">                                   </w:t>
      </w:r>
      <w:r w:rsidRPr="009D55B8">
        <w:rPr>
          <w:rFonts w:ascii="Times New Roman" w:eastAsia="Lucida Sans Unicode" w:hAnsi="Times New Roman"/>
          <w:kern w:val="1"/>
          <w:sz w:val="28"/>
          <w:szCs w:val="28"/>
          <w:lang/>
        </w:rPr>
        <w:t xml:space="preserve">                                                          </w:t>
      </w:r>
    </w:p>
    <w:p w14:paraId="333DC289" w14:textId="77777777" w:rsidR="009D55B8" w:rsidRPr="009D55B8" w:rsidRDefault="009D55B8" w:rsidP="009D55B8">
      <w:pPr>
        <w:widowControl w:val="0"/>
        <w:tabs>
          <w:tab w:val="left" w:pos="5245"/>
          <w:tab w:val="left" w:pos="5812"/>
        </w:tabs>
        <w:suppressAutoHyphens/>
        <w:autoSpaceDE w:val="0"/>
        <w:autoSpaceDN w:val="0"/>
        <w:adjustRightInd w:val="0"/>
        <w:spacing w:after="0" w:line="240" w:lineRule="auto"/>
        <w:jc w:val="center"/>
        <w:outlineLvl w:val="0"/>
        <w:rPr>
          <w:rFonts w:ascii="Times New Roman" w:eastAsia="Lucida Sans Unicode" w:hAnsi="Times New Roman"/>
          <w:kern w:val="1"/>
          <w:sz w:val="28"/>
          <w:szCs w:val="28"/>
          <w:lang/>
        </w:rPr>
      </w:pPr>
    </w:p>
    <w:p w14:paraId="635CE233" w14:textId="77777777" w:rsidR="009D55B8" w:rsidRPr="009D55B8" w:rsidRDefault="009D55B8" w:rsidP="009D55B8">
      <w:pPr>
        <w:widowControl w:val="0"/>
        <w:tabs>
          <w:tab w:val="left" w:pos="5245"/>
          <w:tab w:val="left" w:pos="5812"/>
        </w:tabs>
        <w:suppressAutoHyphens/>
        <w:autoSpaceDE w:val="0"/>
        <w:autoSpaceDN w:val="0"/>
        <w:adjustRightInd w:val="0"/>
        <w:spacing w:after="0" w:line="240" w:lineRule="auto"/>
        <w:jc w:val="center"/>
        <w:outlineLvl w:val="0"/>
        <w:rPr>
          <w:rFonts w:ascii="Times New Roman" w:eastAsia="Lucida Sans Unicode" w:hAnsi="Times New Roman"/>
          <w:kern w:val="1"/>
          <w:sz w:val="28"/>
          <w:szCs w:val="28"/>
          <w:lang/>
        </w:rPr>
      </w:pPr>
    </w:p>
    <w:p w14:paraId="7D5EB5F6" w14:textId="77777777" w:rsidR="009D55B8" w:rsidRPr="009D55B8" w:rsidRDefault="009D55B8" w:rsidP="009D55B8">
      <w:pPr>
        <w:widowControl w:val="0"/>
        <w:tabs>
          <w:tab w:val="left" w:pos="5245"/>
          <w:tab w:val="left" w:pos="5812"/>
        </w:tabs>
        <w:suppressAutoHyphens/>
        <w:autoSpaceDE w:val="0"/>
        <w:autoSpaceDN w:val="0"/>
        <w:adjustRightInd w:val="0"/>
        <w:spacing w:after="0" w:line="240" w:lineRule="auto"/>
        <w:jc w:val="center"/>
        <w:outlineLvl w:val="0"/>
        <w:rPr>
          <w:rFonts w:ascii="Times New Roman" w:eastAsia="Lucida Sans Unicode" w:hAnsi="Times New Roman"/>
          <w:kern w:val="1"/>
          <w:sz w:val="28"/>
          <w:szCs w:val="28"/>
          <w:lang/>
        </w:rPr>
      </w:pPr>
    </w:p>
    <w:p w14:paraId="35778CBD" w14:textId="77777777" w:rsidR="009D55B8" w:rsidRPr="009D55B8" w:rsidRDefault="009D55B8" w:rsidP="009D55B8">
      <w:pPr>
        <w:widowControl w:val="0"/>
        <w:tabs>
          <w:tab w:val="left" w:pos="5245"/>
          <w:tab w:val="left" w:pos="5812"/>
        </w:tabs>
        <w:suppressAutoHyphens/>
        <w:autoSpaceDE w:val="0"/>
        <w:autoSpaceDN w:val="0"/>
        <w:adjustRightInd w:val="0"/>
        <w:spacing w:after="0" w:line="240" w:lineRule="auto"/>
        <w:jc w:val="center"/>
        <w:outlineLvl w:val="0"/>
        <w:rPr>
          <w:rFonts w:ascii="Times New Roman" w:eastAsia="Lucida Sans Unicode" w:hAnsi="Times New Roman"/>
          <w:kern w:val="1"/>
          <w:sz w:val="28"/>
          <w:szCs w:val="28"/>
          <w:lang/>
        </w:rPr>
      </w:pPr>
      <w:r w:rsidRPr="009D55B8">
        <w:rPr>
          <w:rFonts w:ascii="Times New Roman" w:eastAsia="Lucida Sans Unicode" w:hAnsi="Times New Roman"/>
          <w:kern w:val="1"/>
          <w:sz w:val="28"/>
          <w:szCs w:val="28"/>
          <w:lang/>
        </w:rPr>
        <w:t xml:space="preserve">                                Приложение</w:t>
      </w:r>
    </w:p>
    <w:p w14:paraId="465EF791" w14:textId="77777777" w:rsidR="009D55B8" w:rsidRPr="009D55B8" w:rsidRDefault="009D55B8" w:rsidP="009D55B8">
      <w:pPr>
        <w:widowControl w:val="0"/>
        <w:tabs>
          <w:tab w:val="left" w:pos="5835"/>
        </w:tabs>
        <w:suppressAutoHyphens/>
        <w:autoSpaceDE w:val="0"/>
        <w:autoSpaceDN w:val="0"/>
        <w:adjustRightInd w:val="0"/>
        <w:spacing w:after="0" w:line="240" w:lineRule="auto"/>
        <w:jc w:val="right"/>
        <w:outlineLvl w:val="0"/>
        <w:rPr>
          <w:rFonts w:ascii="Times New Roman" w:eastAsia="Lucida Sans Unicode" w:hAnsi="Times New Roman"/>
          <w:kern w:val="1"/>
          <w:sz w:val="28"/>
          <w:szCs w:val="28"/>
          <w:lang/>
        </w:rPr>
      </w:pPr>
    </w:p>
    <w:p w14:paraId="444C4566" w14:textId="77777777" w:rsidR="009D55B8" w:rsidRPr="009D55B8" w:rsidRDefault="009D55B8" w:rsidP="009D55B8">
      <w:pPr>
        <w:widowControl w:val="0"/>
        <w:tabs>
          <w:tab w:val="left" w:pos="5835"/>
        </w:tabs>
        <w:suppressAutoHyphens/>
        <w:autoSpaceDE w:val="0"/>
        <w:autoSpaceDN w:val="0"/>
        <w:adjustRightInd w:val="0"/>
        <w:spacing w:after="0" w:line="240" w:lineRule="auto"/>
        <w:jc w:val="center"/>
        <w:outlineLvl w:val="0"/>
        <w:rPr>
          <w:rFonts w:ascii="Times New Roman" w:eastAsia="Lucida Sans Unicode" w:hAnsi="Times New Roman"/>
          <w:kern w:val="1"/>
          <w:sz w:val="28"/>
          <w:szCs w:val="28"/>
          <w:lang/>
        </w:rPr>
      </w:pPr>
      <w:r w:rsidRPr="009D55B8">
        <w:rPr>
          <w:rFonts w:ascii="Times New Roman" w:eastAsia="Lucida Sans Unicode" w:hAnsi="Times New Roman"/>
          <w:kern w:val="1"/>
          <w:sz w:val="28"/>
          <w:szCs w:val="28"/>
          <w:lang/>
        </w:rPr>
        <w:t xml:space="preserve">                                       УТВЕРЖДЕНЫ</w:t>
      </w:r>
    </w:p>
    <w:p w14:paraId="3D0F3E16" w14:textId="77777777" w:rsidR="009D55B8" w:rsidRPr="009D55B8" w:rsidRDefault="009D55B8" w:rsidP="009D55B8">
      <w:pPr>
        <w:widowControl w:val="0"/>
        <w:tabs>
          <w:tab w:val="left" w:pos="5835"/>
        </w:tabs>
        <w:suppressAutoHyphens/>
        <w:autoSpaceDE w:val="0"/>
        <w:autoSpaceDN w:val="0"/>
        <w:adjustRightInd w:val="0"/>
        <w:spacing w:after="0" w:line="240" w:lineRule="auto"/>
        <w:jc w:val="center"/>
        <w:outlineLvl w:val="0"/>
        <w:rPr>
          <w:rFonts w:ascii="Times New Roman" w:eastAsia="Lucida Sans Unicode" w:hAnsi="Times New Roman"/>
          <w:kern w:val="1"/>
          <w:sz w:val="28"/>
          <w:szCs w:val="28"/>
          <w:lang/>
        </w:rPr>
      </w:pPr>
    </w:p>
    <w:p w14:paraId="0CCD9847" w14:textId="77777777" w:rsidR="009D55B8" w:rsidRPr="009D55B8" w:rsidRDefault="009D55B8" w:rsidP="009D55B8">
      <w:pPr>
        <w:widowControl w:val="0"/>
        <w:suppressAutoHyphens/>
        <w:autoSpaceDE w:val="0"/>
        <w:autoSpaceDN w:val="0"/>
        <w:adjustRightInd w:val="0"/>
        <w:spacing w:after="0" w:line="240" w:lineRule="auto"/>
        <w:ind w:right="-177"/>
        <w:jc w:val="center"/>
        <w:outlineLvl w:val="0"/>
        <w:rPr>
          <w:rFonts w:ascii="Times New Roman" w:eastAsia="Lucida Sans Unicode" w:hAnsi="Times New Roman"/>
          <w:kern w:val="1"/>
          <w:sz w:val="28"/>
          <w:szCs w:val="28"/>
          <w:lang/>
        </w:rPr>
      </w:pPr>
      <w:r w:rsidRPr="009D55B8">
        <w:rPr>
          <w:rFonts w:ascii="Times New Roman" w:eastAsia="Lucida Sans Unicode" w:hAnsi="Times New Roman"/>
          <w:kern w:val="1"/>
          <w:sz w:val="28"/>
          <w:szCs w:val="28"/>
          <w:lang/>
        </w:rPr>
        <w:t xml:space="preserve">                                                              постановлением администрации</w:t>
      </w:r>
    </w:p>
    <w:p w14:paraId="46579DCE" w14:textId="77777777" w:rsidR="009D55B8" w:rsidRPr="009D55B8" w:rsidRDefault="009D55B8" w:rsidP="009D55B8">
      <w:pPr>
        <w:widowControl w:val="0"/>
        <w:suppressAutoHyphens/>
        <w:autoSpaceDE w:val="0"/>
        <w:autoSpaceDN w:val="0"/>
        <w:adjustRightInd w:val="0"/>
        <w:spacing w:after="0" w:line="240" w:lineRule="auto"/>
        <w:ind w:right="-177"/>
        <w:jc w:val="center"/>
        <w:outlineLvl w:val="0"/>
        <w:rPr>
          <w:rFonts w:ascii="Times New Roman" w:eastAsia="Lucida Sans Unicode" w:hAnsi="Times New Roman"/>
          <w:kern w:val="1"/>
          <w:sz w:val="28"/>
          <w:szCs w:val="28"/>
          <w:lang/>
        </w:rPr>
      </w:pPr>
      <w:r w:rsidRPr="009D55B8">
        <w:rPr>
          <w:rFonts w:ascii="Times New Roman" w:eastAsia="Lucida Sans Unicode" w:hAnsi="Times New Roman"/>
          <w:kern w:val="1"/>
          <w:sz w:val="28"/>
          <w:szCs w:val="28"/>
          <w:lang/>
        </w:rPr>
        <w:t xml:space="preserve">                                                                     Тужинского муниципального района</w:t>
      </w:r>
    </w:p>
    <w:p w14:paraId="2A4DC2A7" w14:textId="77777777" w:rsidR="009D55B8" w:rsidRPr="009D55B8" w:rsidRDefault="009D55B8" w:rsidP="009D55B8">
      <w:pPr>
        <w:widowControl w:val="0"/>
        <w:tabs>
          <w:tab w:val="left" w:pos="5245"/>
          <w:tab w:val="left" w:pos="5387"/>
          <w:tab w:val="left" w:pos="6663"/>
        </w:tabs>
        <w:suppressAutoHyphens/>
        <w:autoSpaceDE w:val="0"/>
        <w:autoSpaceDN w:val="0"/>
        <w:adjustRightInd w:val="0"/>
        <w:spacing w:after="0" w:line="240" w:lineRule="auto"/>
        <w:jc w:val="center"/>
        <w:outlineLvl w:val="0"/>
        <w:rPr>
          <w:rFonts w:ascii="Times New Roman" w:eastAsia="Lucida Sans Unicode" w:hAnsi="Times New Roman"/>
          <w:kern w:val="1"/>
          <w:sz w:val="28"/>
          <w:szCs w:val="28"/>
          <w:u w:val="single"/>
          <w:lang/>
        </w:rPr>
      </w:pPr>
      <w:r w:rsidRPr="009D55B8">
        <w:rPr>
          <w:rFonts w:ascii="Times New Roman" w:eastAsia="Lucida Sans Unicode" w:hAnsi="Times New Roman"/>
          <w:kern w:val="1"/>
          <w:sz w:val="28"/>
          <w:szCs w:val="28"/>
          <w:lang/>
        </w:rPr>
        <w:t xml:space="preserve">                                              от 21.11.2024   </w:t>
      </w:r>
      <w:proofErr w:type="gramStart"/>
      <w:r w:rsidRPr="009D55B8">
        <w:rPr>
          <w:rFonts w:ascii="Times New Roman" w:eastAsia="Lucida Sans Unicode" w:hAnsi="Times New Roman"/>
          <w:kern w:val="1"/>
          <w:sz w:val="28"/>
          <w:szCs w:val="28"/>
          <w:lang/>
        </w:rPr>
        <w:t>№  372</w:t>
      </w:r>
      <w:proofErr w:type="gramEnd"/>
      <w:r w:rsidRPr="009D55B8">
        <w:rPr>
          <w:rFonts w:ascii="Times New Roman" w:eastAsia="Lucida Sans Unicode" w:hAnsi="Times New Roman"/>
          <w:kern w:val="1"/>
          <w:sz w:val="28"/>
          <w:szCs w:val="28"/>
          <w:lang/>
        </w:rPr>
        <w:t xml:space="preserve"> </w:t>
      </w:r>
    </w:p>
    <w:p w14:paraId="043139D8" w14:textId="77777777" w:rsidR="009D55B8" w:rsidRPr="009D55B8" w:rsidRDefault="009D55B8" w:rsidP="009D55B8">
      <w:pPr>
        <w:widowControl w:val="0"/>
        <w:suppressAutoHyphens/>
        <w:autoSpaceDE w:val="0"/>
        <w:autoSpaceDN w:val="0"/>
        <w:adjustRightInd w:val="0"/>
        <w:spacing w:after="0" w:line="240" w:lineRule="auto"/>
        <w:jc w:val="right"/>
        <w:outlineLvl w:val="0"/>
        <w:rPr>
          <w:rFonts w:ascii="Times New Roman" w:eastAsia="Lucida Sans Unicode" w:hAnsi="Times New Roman"/>
          <w:kern w:val="1"/>
          <w:sz w:val="24"/>
          <w:szCs w:val="24"/>
          <w:lang/>
        </w:rPr>
      </w:pPr>
    </w:p>
    <w:p w14:paraId="6F84B748" w14:textId="77777777" w:rsidR="009D55B8" w:rsidRPr="009D55B8" w:rsidRDefault="009D55B8" w:rsidP="009D55B8">
      <w:pPr>
        <w:widowControl w:val="0"/>
        <w:suppressAutoHyphens/>
        <w:autoSpaceDE w:val="0"/>
        <w:autoSpaceDN w:val="0"/>
        <w:adjustRightInd w:val="0"/>
        <w:spacing w:after="0" w:line="240" w:lineRule="auto"/>
        <w:jc w:val="right"/>
        <w:outlineLvl w:val="0"/>
        <w:rPr>
          <w:rFonts w:ascii="Times New Roman" w:eastAsia="Lucida Sans Unicode" w:hAnsi="Times New Roman"/>
          <w:kern w:val="1"/>
          <w:sz w:val="24"/>
          <w:szCs w:val="24"/>
          <w:lang/>
        </w:rPr>
      </w:pPr>
    </w:p>
    <w:p w14:paraId="51783E9D" w14:textId="77777777" w:rsidR="009D55B8" w:rsidRPr="009D55B8" w:rsidRDefault="009D55B8" w:rsidP="009D55B8">
      <w:pPr>
        <w:widowControl w:val="0"/>
        <w:suppressAutoHyphens/>
        <w:autoSpaceDE w:val="0"/>
        <w:autoSpaceDN w:val="0"/>
        <w:adjustRightInd w:val="0"/>
        <w:spacing w:after="0" w:line="240" w:lineRule="auto"/>
        <w:jc w:val="right"/>
        <w:outlineLvl w:val="0"/>
        <w:rPr>
          <w:rFonts w:ascii="Times New Roman" w:eastAsia="Lucida Sans Unicode" w:hAnsi="Times New Roman"/>
          <w:kern w:val="1"/>
          <w:sz w:val="24"/>
          <w:szCs w:val="24"/>
          <w:lang/>
        </w:rPr>
      </w:pPr>
    </w:p>
    <w:p w14:paraId="0D06F7D0" w14:textId="77777777" w:rsidR="009D55B8" w:rsidRPr="009D55B8" w:rsidRDefault="009D55B8" w:rsidP="009D55B8">
      <w:pPr>
        <w:widowControl w:val="0"/>
        <w:suppressAutoHyphens/>
        <w:autoSpaceDE w:val="0"/>
        <w:autoSpaceDN w:val="0"/>
        <w:adjustRightInd w:val="0"/>
        <w:spacing w:after="0" w:line="240" w:lineRule="auto"/>
        <w:jc w:val="center"/>
        <w:outlineLvl w:val="0"/>
        <w:rPr>
          <w:rFonts w:ascii="Times New Roman" w:eastAsia="Lucida Sans Unicode" w:hAnsi="Times New Roman"/>
          <w:b/>
          <w:kern w:val="1"/>
          <w:sz w:val="28"/>
          <w:szCs w:val="28"/>
          <w:lang/>
        </w:rPr>
      </w:pPr>
      <w:r w:rsidRPr="009D55B8">
        <w:rPr>
          <w:rFonts w:ascii="Times New Roman" w:eastAsia="Lucida Sans Unicode" w:hAnsi="Times New Roman"/>
          <w:b/>
          <w:kern w:val="1"/>
          <w:sz w:val="28"/>
          <w:szCs w:val="28"/>
          <w:lang/>
        </w:rPr>
        <w:t>ИЗМЕНЕНИЯ</w:t>
      </w:r>
    </w:p>
    <w:p w14:paraId="5F5D93D1" w14:textId="77777777" w:rsidR="009D55B8" w:rsidRPr="009D55B8" w:rsidRDefault="009D55B8" w:rsidP="009D55B8">
      <w:pPr>
        <w:widowControl w:val="0"/>
        <w:suppressAutoHyphens/>
        <w:autoSpaceDE w:val="0"/>
        <w:autoSpaceDN w:val="0"/>
        <w:adjustRightInd w:val="0"/>
        <w:spacing w:after="0" w:line="240" w:lineRule="auto"/>
        <w:jc w:val="center"/>
        <w:outlineLvl w:val="0"/>
        <w:rPr>
          <w:rFonts w:ascii="Times New Roman" w:eastAsia="Lucida Sans Unicode" w:hAnsi="Times New Roman"/>
          <w:b/>
          <w:kern w:val="1"/>
          <w:sz w:val="28"/>
          <w:szCs w:val="28"/>
          <w:lang/>
        </w:rPr>
      </w:pPr>
      <w:r w:rsidRPr="009D55B8">
        <w:rPr>
          <w:rFonts w:ascii="Times New Roman" w:eastAsia="Lucida Sans Unicode" w:hAnsi="Times New Roman"/>
          <w:b/>
          <w:kern w:val="1"/>
          <w:sz w:val="28"/>
          <w:szCs w:val="28"/>
          <w:lang/>
        </w:rPr>
        <w:t>в муниципальной программе Тужинского муниципального района</w:t>
      </w:r>
    </w:p>
    <w:p w14:paraId="23FCAE0A" w14:textId="77777777" w:rsidR="009D55B8" w:rsidRPr="009D55B8" w:rsidRDefault="009D55B8" w:rsidP="009D55B8">
      <w:pPr>
        <w:widowControl w:val="0"/>
        <w:suppressAutoHyphens/>
        <w:autoSpaceDE w:val="0"/>
        <w:autoSpaceDN w:val="0"/>
        <w:adjustRightInd w:val="0"/>
        <w:spacing w:after="0" w:line="240" w:lineRule="auto"/>
        <w:jc w:val="center"/>
        <w:outlineLvl w:val="0"/>
        <w:rPr>
          <w:rFonts w:ascii="Times New Roman" w:eastAsia="Lucida Sans Unicode" w:hAnsi="Times New Roman"/>
          <w:b/>
          <w:kern w:val="1"/>
          <w:sz w:val="28"/>
          <w:szCs w:val="28"/>
          <w:lang/>
        </w:rPr>
      </w:pPr>
      <w:r w:rsidRPr="009D55B8">
        <w:rPr>
          <w:rFonts w:ascii="Times New Roman" w:eastAsia="Lucida Sans Unicode" w:hAnsi="Times New Roman"/>
          <w:b/>
          <w:kern w:val="1"/>
          <w:sz w:val="28"/>
          <w:szCs w:val="28"/>
          <w:lang/>
        </w:rPr>
        <w:t xml:space="preserve">«Формирование законопослушного поведения участников дорожного движения в муниципальном образовании Тужинский муниципальный район Кировской области» </w:t>
      </w:r>
    </w:p>
    <w:p w14:paraId="2FAD8BCD" w14:textId="77777777" w:rsidR="009D55B8" w:rsidRPr="009D55B8" w:rsidRDefault="009D55B8" w:rsidP="009D55B8">
      <w:pPr>
        <w:widowControl w:val="0"/>
        <w:suppressAutoHyphens/>
        <w:autoSpaceDE w:val="0"/>
        <w:autoSpaceDN w:val="0"/>
        <w:adjustRightInd w:val="0"/>
        <w:spacing w:after="0" w:line="240" w:lineRule="auto"/>
        <w:jc w:val="center"/>
        <w:outlineLvl w:val="0"/>
        <w:rPr>
          <w:rFonts w:ascii="Times New Roman" w:eastAsia="Lucida Sans Unicode" w:hAnsi="Times New Roman"/>
          <w:b/>
          <w:kern w:val="1"/>
          <w:sz w:val="28"/>
          <w:szCs w:val="28"/>
          <w:lang/>
        </w:rPr>
      </w:pPr>
      <w:r w:rsidRPr="009D55B8">
        <w:rPr>
          <w:rFonts w:ascii="Times New Roman" w:eastAsia="Lucida Sans Unicode" w:hAnsi="Times New Roman"/>
          <w:b/>
          <w:kern w:val="1"/>
          <w:sz w:val="28"/>
          <w:szCs w:val="28"/>
          <w:lang/>
        </w:rPr>
        <w:t>на 2024-2031 годы</w:t>
      </w:r>
    </w:p>
    <w:p w14:paraId="2FD90CF8" w14:textId="77777777" w:rsidR="009D55B8" w:rsidRPr="009D55B8" w:rsidRDefault="009D55B8" w:rsidP="009D55B8">
      <w:pPr>
        <w:widowControl w:val="0"/>
        <w:suppressAutoHyphens/>
        <w:autoSpaceDE w:val="0"/>
        <w:autoSpaceDN w:val="0"/>
        <w:adjustRightInd w:val="0"/>
        <w:spacing w:after="0" w:line="240" w:lineRule="auto"/>
        <w:jc w:val="center"/>
        <w:outlineLvl w:val="0"/>
        <w:rPr>
          <w:rFonts w:ascii="Times New Roman" w:eastAsia="Lucida Sans Unicode" w:hAnsi="Times New Roman"/>
          <w:b/>
          <w:kern w:val="1"/>
          <w:sz w:val="24"/>
          <w:szCs w:val="24"/>
          <w:lang/>
        </w:rPr>
      </w:pPr>
    </w:p>
    <w:p w14:paraId="34D3433C" w14:textId="77777777" w:rsidR="009D55B8" w:rsidRPr="009D55B8" w:rsidRDefault="009D55B8" w:rsidP="009D55B8">
      <w:pPr>
        <w:widowControl w:val="0"/>
        <w:suppressAutoHyphens/>
        <w:autoSpaceDE w:val="0"/>
        <w:autoSpaceDN w:val="0"/>
        <w:adjustRightInd w:val="0"/>
        <w:spacing w:after="0" w:line="240" w:lineRule="auto"/>
        <w:jc w:val="center"/>
        <w:outlineLvl w:val="0"/>
        <w:rPr>
          <w:rFonts w:ascii="Times New Roman" w:eastAsia="Lucida Sans Unicode" w:hAnsi="Times New Roman"/>
          <w:b/>
          <w:kern w:val="1"/>
          <w:sz w:val="24"/>
          <w:szCs w:val="24"/>
          <w:lang/>
        </w:rPr>
      </w:pPr>
    </w:p>
    <w:p w14:paraId="27C73708" w14:textId="77777777" w:rsidR="009D55B8" w:rsidRPr="009D55B8" w:rsidRDefault="009D55B8" w:rsidP="009D55B8">
      <w:pPr>
        <w:widowControl w:val="0"/>
        <w:suppressAutoHyphens/>
        <w:autoSpaceDE w:val="0"/>
        <w:autoSpaceDN w:val="0"/>
        <w:adjustRightInd w:val="0"/>
        <w:spacing w:after="0" w:line="240" w:lineRule="auto"/>
        <w:ind w:left="567" w:right="-368" w:firstLine="708"/>
        <w:jc w:val="both"/>
        <w:outlineLvl w:val="1"/>
        <w:rPr>
          <w:rFonts w:ascii="Times New Roman" w:eastAsia="Times New Roman" w:hAnsi="Times New Roman"/>
          <w:sz w:val="28"/>
          <w:szCs w:val="28"/>
          <w:lang w:eastAsia="ru-RU"/>
        </w:rPr>
      </w:pPr>
      <w:r w:rsidRPr="009D55B8">
        <w:rPr>
          <w:rFonts w:ascii="Times New Roman" w:eastAsia="Times New Roman" w:hAnsi="Times New Roman" w:cs="Arial"/>
          <w:sz w:val="28"/>
          <w:szCs w:val="28"/>
          <w:lang w:eastAsia="ru-RU"/>
        </w:rPr>
        <w:t>1</w:t>
      </w:r>
      <w:r w:rsidRPr="009D55B8">
        <w:rPr>
          <w:rFonts w:ascii="Times New Roman" w:eastAsia="Times New Roman" w:hAnsi="Times New Roman" w:cs="Arial"/>
          <w:sz w:val="24"/>
          <w:szCs w:val="24"/>
          <w:lang w:eastAsia="ru-RU"/>
        </w:rPr>
        <w:t xml:space="preserve">. </w:t>
      </w:r>
      <w:proofErr w:type="gramStart"/>
      <w:r w:rsidRPr="009D55B8">
        <w:rPr>
          <w:rFonts w:ascii="Times New Roman" w:eastAsia="Times New Roman" w:hAnsi="Times New Roman" w:cs="Arial"/>
          <w:sz w:val="28"/>
          <w:szCs w:val="28"/>
          <w:lang w:eastAsia="ru-RU"/>
        </w:rPr>
        <w:t>Строку  «</w:t>
      </w:r>
      <w:proofErr w:type="gramEnd"/>
      <w:r w:rsidRPr="009D55B8">
        <w:rPr>
          <w:rFonts w:ascii="Times New Roman" w:eastAsia="Times New Roman" w:hAnsi="Times New Roman" w:cs="Arial"/>
          <w:sz w:val="28"/>
          <w:szCs w:val="28"/>
          <w:lang w:eastAsia="ru-RU"/>
        </w:rPr>
        <w:t xml:space="preserve">Объем финансового обеспечения муниципальной программы» </w:t>
      </w:r>
      <w:r w:rsidRPr="009D55B8">
        <w:rPr>
          <w:rFonts w:ascii="Times New Roman" w:eastAsia="Times New Roman" w:hAnsi="Times New Roman"/>
          <w:sz w:val="28"/>
          <w:szCs w:val="28"/>
          <w:lang w:eastAsia="ru-RU"/>
        </w:rPr>
        <w:t>паспорта муниципальной программы изложить в новой редакции следующего содержания:</w:t>
      </w:r>
    </w:p>
    <w:p w14:paraId="2096E668" w14:textId="77777777" w:rsidR="009D55B8" w:rsidRPr="009D55B8" w:rsidRDefault="009D55B8" w:rsidP="009D55B8">
      <w:pPr>
        <w:widowControl w:val="0"/>
        <w:suppressAutoHyphens/>
        <w:autoSpaceDE w:val="0"/>
        <w:autoSpaceDN w:val="0"/>
        <w:adjustRightInd w:val="0"/>
        <w:spacing w:after="0" w:line="360" w:lineRule="exact"/>
        <w:ind w:left="743"/>
        <w:outlineLvl w:val="1"/>
        <w:rPr>
          <w:rFonts w:ascii="Times New Roman" w:eastAsia="Times New Roman" w:hAnsi="Times New Roman"/>
          <w:sz w:val="24"/>
          <w:szCs w:val="24"/>
          <w:lang w:eastAsia="ru-RU"/>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908"/>
        <w:gridCol w:w="5677"/>
        <w:gridCol w:w="250"/>
      </w:tblGrid>
      <w:tr w:rsidR="009D55B8" w:rsidRPr="009D55B8" w14:paraId="3415EB66" w14:textId="77777777" w:rsidTr="00F13A9F">
        <w:trPr>
          <w:trHeight w:val="1692"/>
        </w:trPr>
        <w:tc>
          <w:tcPr>
            <w:tcW w:w="715" w:type="dxa"/>
            <w:tcBorders>
              <w:top w:val="nil"/>
              <w:left w:val="nil"/>
              <w:bottom w:val="nil"/>
            </w:tcBorders>
          </w:tcPr>
          <w:p w14:paraId="5811D59C" w14:textId="77777777" w:rsidR="009D55B8" w:rsidRPr="009D55B8" w:rsidRDefault="009D55B8" w:rsidP="009D55B8">
            <w:pPr>
              <w:widowControl w:val="0"/>
              <w:suppressAutoHyphens/>
              <w:autoSpaceDE w:val="0"/>
              <w:autoSpaceDN w:val="0"/>
              <w:adjustRightInd w:val="0"/>
              <w:spacing w:after="0" w:line="240" w:lineRule="auto"/>
              <w:outlineLvl w:val="1"/>
              <w:rPr>
                <w:rFonts w:ascii="Times New Roman" w:eastAsia="Times New Roman" w:hAnsi="Times New Roman"/>
                <w:sz w:val="24"/>
                <w:szCs w:val="24"/>
                <w:lang w:eastAsia="ru-RU"/>
              </w:rPr>
            </w:pPr>
            <w:r w:rsidRPr="009D55B8">
              <w:rPr>
                <w:rFonts w:ascii="Times New Roman" w:eastAsia="Times New Roman" w:hAnsi="Times New Roman"/>
                <w:sz w:val="24"/>
                <w:szCs w:val="24"/>
                <w:lang w:eastAsia="ru-RU"/>
              </w:rPr>
              <w:t xml:space="preserve">    «</w:t>
            </w:r>
          </w:p>
        </w:tc>
        <w:tc>
          <w:tcPr>
            <w:tcW w:w="3908" w:type="dxa"/>
          </w:tcPr>
          <w:p w14:paraId="3F3C937E" w14:textId="77777777" w:rsidR="009D55B8" w:rsidRPr="009D55B8" w:rsidRDefault="009D55B8" w:rsidP="009D55B8">
            <w:pPr>
              <w:widowControl w:val="0"/>
              <w:suppressAutoHyphens/>
              <w:autoSpaceDE w:val="0"/>
              <w:autoSpaceDN w:val="0"/>
              <w:adjustRightInd w:val="0"/>
              <w:spacing w:after="0" w:line="240" w:lineRule="auto"/>
              <w:outlineLvl w:val="1"/>
              <w:rPr>
                <w:rFonts w:ascii="Times New Roman" w:eastAsia="Times New Roman" w:hAnsi="Times New Roman"/>
                <w:sz w:val="24"/>
                <w:szCs w:val="24"/>
                <w:lang w:eastAsia="ru-RU"/>
              </w:rPr>
            </w:pPr>
            <w:r w:rsidRPr="009D55B8">
              <w:rPr>
                <w:rFonts w:ascii="Times New Roman" w:eastAsia="Times New Roman" w:hAnsi="Times New Roman"/>
                <w:sz w:val="24"/>
                <w:szCs w:val="24"/>
                <w:lang w:eastAsia="ru-RU"/>
              </w:rPr>
              <w:t>Объем финансового обеспечения муниципальной программы</w:t>
            </w:r>
          </w:p>
        </w:tc>
        <w:tc>
          <w:tcPr>
            <w:tcW w:w="5677" w:type="dxa"/>
          </w:tcPr>
          <w:p w14:paraId="11F3301A" w14:textId="77777777" w:rsidR="009D55B8" w:rsidRPr="009D55B8" w:rsidRDefault="009D55B8" w:rsidP="009D55B8">
            <w:pPr>
              <w:widowControl w:val="0"/>
              <w:suppressAutoHyphens/>
              <w:autoSpaceDE w:val="0"/>
              <w:autoSpaceDN w:val="0"/>
              <w:adjustRightInd w:val="0"/>
              <w:spacing w:after="0" w:line="240" w:lineRule="auto"/>
              <w:outlineLvl w:val="1"/>
              <w:rPr>
                <w:rFonts w:ascii="Times New Roman" w:eastAsia="Times New Roman" w:hAnsi="Times New Roman"/>
                <w:sz w:val="24"/>
                <w:szCs w:val="24"/>
                <w:lang w:eastAsia="ru-RU"/>
              </w:rPr>
            </w:pPr>
            <w:r w:rsidRPr="009D55B8">
              <w:rPr>
                <w:rFonts w:ascii="Times New Roman" w:eastAsia="Times New Roman" w:hAnsi="Times New Roman"/>
                <w:sz w:val="24"/>
                <w:szCs w:val="24"/>
                <w:lang w:eastAsia="ru-RU"/>
              </w:rPr>
              <w:t>всего: 173,4 тыс. рублей</w:t>
            </w:r>
          </w:p>
          <w:p w14:paraId="39891B6E" w14:textId="77777777" w:rsidR="009D55B8" w:rsidRPr="009D55B8" w:rsidRDefault="009D55B8" w:rsidP="009D55B8">
            <w:pPr>
              <w:widowControl w:val="0"/>
              <w:suppressAutoHyphens/>
              <w:autoSpaceDE w:val="0"/>
              <w:autoSpaceDN w:val="0"/>
              <w:adjustRightInd w:val="0"/>
              <w:spacing w:after="0" w:line="240" w:lineRule="auto"/>
              <w:outlineLvl w:val="1"/>
              <w:rPr>
                <w:rFonts w:ascii="Times New Roman" w:eastAsia="Times New Roman" w:hAnsi="Times New Roman"/>
                <w:sz w:val="24"/>
                <w:szCs w:val="24"/>
                <w:lang w:eastAsia="ru-RU"/>
              </w:rPr>
            </w:pPr>
            <w:r w:rsidRPr="009D55B8">
              <w:rPr>
                <w:rFonts w:ascii="Times New Roman" w:eastAsia="Times New Roman" w:hAnsi="Times New Roman"/>
                <w:sz w:val="24"/>
                <w:szCs w:val="24"/>
                <w:lang w:eastAsia="ru-RU"/>
              </w:rPr>
              <w:t>в том числе:</w:t>
            </w:r>
          </w:p>
          <w:p w14:paraId="5BEE1776" w14:textId="77777777" w:rsidR="009D55B8" w:rsidRPr="009D55B8" w:rsidRDefault="009D55B8" w:rsidP="009D55B8">
            <w:pPr>
              <w:widowControl w:val="0"/>
              <w:suppressAutoHyphens/>
              <w:autoSpaceDE w:val="0"/>
              <w:autoSpaceDN w:val="0"/>
              <w:adjustRightInd w:val="0"/>
              <w:spacing w:after="0" w:line="240" w:lineRule="auto"/>
              <w:outlineLvl w:val="1"/>
              <w:rPr>
                <w:rFonts w:ascii="Times New Roman" w:eastAsia="Times New Roman" w:hAnsi="Times New Roman" w:cs="Arial"/>
                <w:sz w:val="24"/>
                <w:szCs w:val="24"/>
                <w:lang w:eastAsia="ru-RU"/>
              </w:rPr>
            </w:pPr>
            <w:proofErr w:type="gramStart"/>
            <w:r w:rsidRPr="009D55B8">
              <w:rPr>
                <w:rFonts w:ascii="Times New Roman" w:eastAsia="Times New Roman" w:hAnsi="Times New Roman" w:cs="Arial"/>
                <w:sz w:val="24"/>
                <w:szCs w:val="24"/>
                <w:lang w:eastAsia="ru-RU"/>
              </w:rPr>
              <w:t>средства  федерального</w:t>
            </w:r>
            <w:proofErr w:type="gramEnd"/>
            <w:r w:rsidRPr="009D55B8">
              <w:rPr>
                <w:rFonts w:ascii="Times New Roman" w:eastAsia="Times New Roman" w:hAnsi="Times New Roman" w:cs="Arial"/>
                <w:sz w:val="24"/>
                <w:szCs w:val="24"/>
                <w:lang w:eastAsia="ru-RU"/>
              </w:rPr>
              <w:t xml:space="preserve"> бюджета- 0,00 тыс. рублей;</w:t>
            </w:r>
          </w:p>
          <w:p w14:paraId="5806F52A" w14:textId="77777777" w:rsidR="009D55B8" w:rsidRPr="009D55B8" w:rsidRDefault="009D55B8" w:rsidP="009D55B8">
            <w:pPr>
              <w:widowControl w:val="0"/>
              <w:suppressAutoHyphens/>
              <w:autoSpaceDE w:val="0"/>
              <w:autoSpaceDN w:val="0"/>
              <w:adjustRightInd w:val="0"/>
              <w:spacing w:after="0" w:line="240" w:lineRule="auto"/>
              <w:outlineLvl w:val="1"/>
              <w:rPr>
                <w:rFonts w:ascii="Times New Roman" w:eastAsia="Times New Roman" w:hAnsi="Times New Roman" w:cs="Arial"/>
                <w:sz w:val="24"/>
                <w:szCs w:val="24"/>
                <w:lang w:eastAsia="ru-RU"/>
              </w:rPr>
            </w:pPr>
            <w:r w:rsidRPr="009D55B8">
              <w:rPr>
                <w:rFonts w:ascii="Times New Roman" w:eastAsia="Times New Roman" w:hAnsi="Times New Roman" w:cs="Arial"/>
                <w:sz w:val="24"/>
                <w:szCs w:val="24"/>
                <w:lang w:eastAsia="ru-RU"/>
              </w:rPr>
              <w:t>средства областного бюджета – 0,00 тыс. рублей;</w:t>
            </w:r>
          </w:p>
          <w:p w14:paraId="1DF82A4C" w14:textId="77777777" w:rsidR="009D55B8" w:rsidRPr="009D55B8" w:rsidRDefault="009D55B8" w:rsidP="009D55B8">
            <w:pPr>
              <w:widowControl w:val="0"/>
              <w:suppressAutoHyphens/>
              <w:autoSpaceDE w:val="0"/>
              <w:autoSpaceDN w:val="0"/>
              <w:adjustRightInd w:val="0"/>
              <w:spacing w:after="0" w:line="240" w:lineRule="auto"/>
              <w:outlineLvl w:val="1"/>
              <w:rPr>
                <w:rFonts w:ascii="Times New Roman" w:eastAsia="Times New Roman" w:hAnsi="Times New Roman" w:cs="Arial"/>
                <w:sz w:val="24"/>
                <w:szCs w:val="24"/>
                <w:lang w:eastAsia="ru-RU"/>
              </w:rPr>
            </w:pPr>
            <w:r w:rsidRPr="009D55B8">
              <w:rPr>
                <w:rFonts w:ascii="Times New Roman" w:eastAsia="Times New Roman" w:hAnsi="Times New Roman" w:cs="Arial"/>
                <w:sz w:val="24"/>
                <w:szCs w:val="24"/>
                <w:lang w:eastAsia="ru-RU"/>
              </w:rPr>
              <w:t xml:space="preserve">средства районного бюджета </w:t>
            </w:r>
            <w:proofErr w:type="gramStart"/>
            <w:r w:rsidRPr="009D55B8">
              <w:rPr>
                <w:rFonts w:ascii="Times New Roman" w:eastAsia="Times New Roman" w:hAnsi="Times New Roman" w:cs="Arial"/>
                <w:sz w:val="24"/>
                <w:szCs w:val="24"/>
                <w:lang w:eastAsia="ru-RU"/>
              </w:rPr>
              <w:t>-  173</w:t>
            </w:r>
            <w:proofErr w:type="gramEnd"/>
            <w:r w:rsidRPr="009D55B8">
              <w:rPr>
                <w:rFonts w:ascii="Times New Roman" w:eastAsia="Times New Roman" w:hAnsi="Times New Roman" w:cs="Arial"/>
                <w:sz w:val="24"/>
                <w:szCs w:val="24"/>
                <w:lang w:eastAsia="ru-RU"/>
              </w:rPr>
              <w:t xml:space="preserve">,4 тыс. рублей                </w:t>
            </w:r>
          </w:p>
          <w:p w14:paraId="547B5783" w14:textId="77777777" w:rsidR="009D55B8" w:rsidRPr="009D55B8" w:rsidRDefault="009D55B8" w:rsidP="009D55B8">
            <w:pPr>
              <w:widowControl w:val="0"/>
              <w:suppressAutoHyphens/>
              <w:autoSpaceDE w:val="0"/>
              <w:autoSpaceDN w:val="0"/>
              <w:adjustRightInd w:val="0"/>
              <w:spacing w:after="0" w:line="240" w:lineRule="auto"/>
              <w:outlineLvl w:val="1"/>
              <w:rPr>
                <w:rFonts w:ascii="Times New Roman" w:eastAsia="Times New Roman" w:hAnsi="Times New Roman"/>
                <w:sz w:val="24"/>
                <w:szCs w:val="24"/>
                <w:lang w:eastAsia="ru-RU"/>
              </w:rPr>
            </w:pPr>
          </w:p>
        </w:tc>
        <w:tc>
          <w:tcPr>
            <w:tcW w:w="250" w:type="dxa"/>
            <w:tcBorders>
              <w:top w:val="nil"/>
              <w:bottom w:val="nil"/>
              <w:right w:val="nil"/>
            </w:tcBorders>
          </w:tcPr>
          <w:p w14:paraId="1AD91562" w14:textId="77777777" w:rsidR="009D55B8" w:rsidRPr="009D55B8" w:rsidRDefault="009D55B8" w:rsidP="009D55B8">
            <w:pPr>
              <w:spacing w:after="0" w:line="240" w:lineRule="auto"/>
              <w:rPr>
                <w:rFonts w:ascii="Times New Roman" w:eastAsia="Times New Roman" w:hAnsi="Times New Roman"/>
                <w:sz w:val="24"/>
                <w:szCs w:val="24"/>
                <w:lang w:eastAsia="ru-RU"/>
              </w:rPr>
            </w:pPr>
          </w:p>
          <w:p w14:paraId="15160D72" w14:textId="77777777" w:rsidR="009D55B8" w:rsidRPr="009D55B8" w:rsidRDefault="009D55B8" w:rsidP="009D55B8">
            <w:pPr>
              <w:spacing w:after="0" w:line="240" w:lineRule="auto"/>
              <w:rPr>
                <w:rFonts w:ascii="Times New Roman" w:eastAsia="Times New Roman" w:hAnsi="Times New Roman"/>
                <w:sz w:val="24"/>
                <w:szCs w:val="24"/>
                <w:lang w:eastAsia="ru-RU"/>
              </w:rPr>
            </w:pPr>
          </w:p>
          <w:p w14:paraId="0A0E94C6" w14:textId="77777777" w:rsidR="009D55B8" w:rsidRPr="009D55B8" w:rsidRDefault="009D55B8" w:rsidP="009D55B8">
            <w:pPr>
              <w:spacing w:after="0" w:line="240" w:lineRule="auto"/>
              <w:rPr>
                <w:rFonts w:ascii="Times New Roman" w:eastAsia="Times New Roman" w:hAnsi="Times New Roman"/>
                <w:sz w:val="24"/>
                <w:szCs w:val="24"/>
                <w:lang w:eastAsia="ru-RU"/>
              </w:rPr>
            </w:pPr>
          </w:p>
          <w:p w14:paraId="6C6E38E8" w14:textId="77777777" w:rsidR="009D55B8" w:rsidRPr="009D55B8" w:rsidRDefault="009D55B8" w:rsidP="009D55B8">
            <w:pPr>
              <w:spacing w:after="0" w:line="240" w:lineRule="auto"/>
              <w:rPr>
                <w:rFonts w:ascii="Times New Roman" w:eastAsia="Times New Roman" w:hAnsi="Times New Roman"/>
                <w:sz w:val="24"/>
                <w:szCs w:val="24"/>
                <w:lang w:eastAsia="ru-RU"/>
              </w:rPr>
            </w:pPr>
          </w:p>
          <w:p w14:paraId="5B8A1956" w14:textId="77777777" w:rsidR="009D55B8" w:rsidRPr="009D55B8" w:rsidRDefault="009D55B8" w:rsidP="009D55B8">
            <w:pPr>
              <w:spacing w:after="0" w:line="240" w:lineRule="auto"/>
              <w:rPr>
                <w:rFonts w:ascii="Times New Roman" w:eastAsia="Times New Roman" w:hAnsi="Times New Roman"/>
                <w:sz w:val="24"/>
                <w:szCs w:val="24"/>
                <w:lang w:eastAsia="ru-RU"/>
              </w:rPr>
            </w:pPr>
          </w:p>
          <w:p w14:paraId="5BFAD839" w14:textId="77777777" w:rsidR="009D55B8" w:rsidRPr="009D55B8" w:rsidRDefault="009D55B8" w:rsidP="009D55B8">
            <w:pPr>
              <w:widowControl w:val="0"/>
              <w:suppressAutoHyphens/>
              <w:autoSpaceDE w:val="0"/>
              <w:autoSpaceDN w:val="0"/>
              <w:adjustRightInd w:val="0"/>
              <w:spacing w:after="0" w:line="240" w:lineRule="auto"/>
              <w:outlineLvl w:val="1"/>
              <w:rPr>
                <w:rFonts w:ascii="Times New Roman" w:eastAsia="Times New Roman" w:hAnsi="Times New Roman"/>
                <w:sz w:val="24"/>
                <w:szCs w:val="24"/>
                <w:lang w:eastAsia="ru-RU"/>
              </w:rPr>
            </w:pPr>
          </w:p>
          <w:p w14:paraId="4145F6B2" w14:textId="77777777" w:rsidR="009D55B8" w:rsidRPr="009D55B8" w:rsidRDefault="009D55B8" w:rsidP="009D55B8">
            <w:pPr>
              <w:widowControl w:val="0"/>
              <w:suppressAutoHyphens/>
              <w:autoSpaceDE w:val="0"/>
              <w:autoSpaceDN w:val="0"/>
              <w:adjustRightInd w:val="0"/>
              <w:spacing w:after="0" w:line="240" w:lineRule="auto"/>
              <w:outlineLvl w:val="1"/>
              <w:rPr>
                <w:rFonts w:ascii="Times New Roman" w:eastAsia="Times New Roman" w:hAnsi="Times New Roman"/>
                <w:sz w:val="24"/>
                <w:szCs w:val="24"/>
                <w:lang w:eastAsia="ru-RU"/>
              </w:rPr>
            </w:pPr>
            <w:r w:rsidRPr="009D55B8">
              <w:rPr>
                <w:rFonts w:ascii="Times New Roman" w:eastAsia="Times New Roman" w:hAnsi="Times New Roman"/>
                <w:sz w:val="24"/>
                <w:szCs w:val="24"/>
                <w:lang w:eastAsia="ru-RU"/>
              </w:rPr>
              <w:t>»</w:t>
            </w:r>
          </w:p>
        </w:tc>
      </w:tr>
    </w:tbl>
    <w:p w14:paraId="47F46EA3" w14:textId="77777777" w:rsidR="009D55B8" w:rsidRPr="009D55B8" w:rsidRDefault="009D55B8" w:rsidP="009D55B8">
      <w:pPr>
        <w:suppressAutoHyphens/>
        <w:spacing w:after="0" w:line="360" w:lineRule="exact"/>
        <w:rPr>
          <w:rFonts w:eastAsia="Times New Roman"/>
        </w:rPr>
      </w:pPr>
      <w:r w:rsidRPr="009D55B8">
        <w:rPr>
          <w:rFonts w:ascii="Times New Roman" w:eastAsia="Times New Roman" w:hAnsi="Times New Roman"/>
          <w:sz w:val="24"/>
        </w:rPr>
        <w:t xml:space="preserve"> </w:t>
      </w:r>
      <w:r w:rsidRPr="009D55B8">
        <w:rPr>
          <w:rFonts w:eastAsia="Times New Roman"/>
        </w:rPr>
        <w:t xml:space="preserve">                          </w:t>
      </w:r>
    </w:p>
    <w:p w14:paraId="0745411B" w14:textId="77777777" w:rsidR="009D55B8" w:rsidRPr="009D55B8" w:rsidRDefault="009D55B8" w:rsidP="009D55B8">
      <w:pPr>
        <w:widowControl w:val="0"/>
        <w:suppressAutoHyphens/>
        <w:autoSpaceDE w:val="0"/>
        <w:autoSpaceDN w:val="0"/>
        <w:adjustRightInd w:val="0"/>
        <w:spacing w:after="0" w:line="240" w:lineRule="auto"/>
        <w:ind w:left="567" w:right="-461" w:firstLine="540"/>
        <w:jc w:val="both"/>
        <w:outlineLvl w:val="1"/>
        <w:rPr>
          <w:rFonts w:ascii="Times New Roman" w:eastAsia="Times New Roman" w:hAnsi="Times New Roman"/>
          <w:sz w:val="28"/>
          <w:szCs w:val="28"/>
          <w:lang w:eastAsia="ru-RU"/>
        </w:rPr>
      </w:pPr>
      <w:r w:rsidRPr="009D55B8">
        <w:rPr>
          <w:rFonts w:ascii="Times New Roman" w:eastAsia="Times New Roman" w:hAnsi="Times New Roman"/>
          <w:sz w:val="24"/>
          <w:szCs w:val="24"/>
          <w:lang w:eastAsia="ru-RU"/>
        </w:rPr>
        <w:t xml:space="preserve">2. </w:t>
      </w:r>
      <w:r w:rsidRPr="009D55B8">
        <w:rPr>
          <w:rFonts w:ascii="Times New Roman" w:eastAsia="Times New Roman" w:hAnsi="Times New Roman"/>
          <w:sz w:val="28"/>
          <w:szCs w:val="28"/>
          <w:lang w:eastAsia="ru-RU"/>
        </w:rPr>
        <w:t xml:space="preserve">Абзац второй </w:t>
      </w:r>
      <w:proofErr w:type="gramStart"/>
      <w:r w:rsidRPr="009D55B8">
        <w:rPr>
          <w:rFonts w:ascii="Times New Roman" w:eastAsia="Times New Roman" w:hAnsi="Times New Roman"/>
          <w:sz w:val="28"/>
          <w:szCs w:val="28"/>
          <w:lang w:eastAsia="ru-RU"/>
        </w:rPr>
        <w:t>раздела  5</w:t>
      </w:r>
      <w:proofErr w:type="gramEnd"/>
      <w:r w:rsidRPr="009D55B8">
        <w:rPr>
          <w:rFonts w:ascii="Times New Roman" w:eastAsia="Times New Roman" w:hAnsi="Times New Roman"/>
          <w:sz w:val="28"/>
          <w:szCs w:val="28"/>
          <w:lang w:eastAsia="ru-RU"/>
        </w:rPr>
        <w:t xml:space="preserve"> муниципальной программы «Ресурсное обеспечение Программы»  изложить в новой редакции следующего содержания:</w:t>
      </w:r>
    </w:p>
    <w:p w14:paraId="06DF4CC7" w14:textId="77777777" w:rsidR="009D55B8" w:rsidRPr="009D55B8" w:rsidRDefault="009D55B8" w:rsidP="009D55B8">
      <w:pPr>
        <w:widowControl w:val="0"/>
        <w:suppressAutoHyphens/>
        <w:autoSpaceDE w:val="0"/>
        <w:autoSpaceDN w:val="0"/>
        <w:adjustRightInd w:val="0"/>
        <w:spacing w:after="0" w:line="240" w:lineRule="auto"/>
        <w:ind w:left="567" w:right="-461" w:firstLine="540"/>
        <w:jc w:val="both"/>
        <w:rPr>
          <w:rFonts w:ascii="Times New Roman" w:eastAsia="Lucida Sans Unicode" w:hAnsi="Times New Roman"/>
          <w:kern w:val="1"/>
          <w:sz w:val="28"/>
          <w:szCs w:val="28"/>
          <w:lang/>
        </w:rPr>
      </w:pPr>
      <w:r w:rsidRPr="009D55B8">
        <w:rPr>
          <w:rFonts w:ascii="Times New Roman" w:eastAsia="Lucida Sans Unicode" w:hAnsi="Times New Roman"/>
          <w:kern w:val="1"/>
          <w:sz w:val="28"/>
          <w:szCs w:val="28"/>
          <w:lang/>
        </w:rPr>
        <w:t>«Мероприятия муниципальной программы реализуется за счёт бюджета, в том числе:</w:t>
      </w:r>
    </w:p>
    <w:p w14:paraId="3F9128F6" w14:textId="77777777" w:rsidR="009D55B8" w:rsidRPr="009D55B8" w:rsidRDefault="009D55B8" w:rsidP="009D55B8">
      <w:pPr>
        <w:widowControl w:val="0"/>
        <w:suppressAutoHyphens/>
        <w:autoSpaceDE w:val="0"/>
        <w:autoSpaceDN w:val="0"/>
        <w:adjustRightInd w:val="0"/>
        <w:spacing w:after="0" w:line="240" w:lineRule="auto"/>
        <w:ind w:left="567" w:right="-461" w:firstLine="540"/>
        <w:jc w:val="both"/>
        <w:rPr>
          <w:rFonts w:ascii="Times New Roman" w:eastAsia="Lucida Sans Unicode" w:hAnsi="Times New Roman"/>
          <w:kern w:val="1"/>
          <w:sz w:val="28"/>
          <w:szCs w:val="28"/>
          <w:lang/>
        </w:rPr>
      </w:pPr>
      <w:r w:rsidRPr="009D55B8">
        <w:rPr>
          <w:rFonts w:ascii="Times New Roman" w:eastAsia="Lucida Sans Unicode" w:hAnsi="Times New Roman"/>
          <w:kern w:val="1"/>
          <w:sz w:val="28"/>
          <w:szCs w:val="28"/>
          <w:lang/>
        </w:rPr>
        <w:t>средства областного бюджета -0,00 тыс. рублей;</w:t>
      </w:r>
    </w:p>
    <w:p w14:paraId="3EDD47D3" w14:textId="77777777" w:rsidR="009D55B8" w:rsidRPr="009D55B8" w:rsidRDefault="009D55B8" w:rsidP="009D55B8">
      <w:pPr>
        <w:widowControl w:val="0"/>
        <w:suppressAutoHyphens/>
        <w:autoSpaceDE w:val="0"/>
        <w:autoSpaceDN w:val="0"/>
        <w:adjustRightInd w:val="0"/>
        <w:spacing w:after="0" w:line="240" w:lineRule="auto"/>
        <w:ind w:left="567" w:right="-461" w:firstLine="540"/>
        <w:jc w:val="both"/>
        <w:rPr>
          <w:rFonts w:ascii="Times New Roman" w:eastAsia="Lucida Sans Unicode" w:hAnsi="Times New Roman"/>
          <w:kern w:val="1"/>
          <w:sz w:val="28"/>
          <w:szCs w:val="28"/>
          <w:lang/>
        </w:rPr>
      </w:pPr>
      <w:r w:rsidRPr="009D55B8">
        <w:rPr>
          <w:rFonts w:ascii="Times New Roman" w:eastAsia="Lucida Sans Unicode" w:hAnsi="Times New Roman"/>
          <w:kern w:val="1"/>
          <w:sz w:val="28"/>
          <w:szCs w:val="28"/>
          <w:lang/>
        </w:rPr>
        <w:t>средства местного бюджета – 173,4 тыс. рублей.</w:t>
      </w:r>
    </w:p>
    <w:p w14:paraId="4A19370E" w14:textId="77777777" w:rsidR="009D55B8" w:rsidRPr="009D55B8" w:rsidRDefault="009D55B8" w:rsidP="009D55B8">
      <w:pPr>
        <w:widowControl w:val="0"/>
        <w:suppressAutoHyphens/>
        <w:autoSpaceDE w:val="0"/>
        <w:autoSpaceDN w:val="0"/>
        <w:adjustRightInd w:val="0"/>
        <w:spacing w:after="0" w:line="240" w:lineRule="auto"/>
        <w:ind w:left="567" w:right="-461" w:firstLine="540"/>
        <w:jc w:val="both"/>
        <w:rPr>
          <w:rFonts w:ascii="Times New Roman" w:eastAsia="Lucida Sans Unicode" w:hAnsi="Times New Roman"/>
          <w:kern w:val="1"/>
          <w:sz w:val="28"/>
          <w:szCs w:val="28"/>
          <w:lang/>
        </w:rPr>
      </w:pPr>
      <w:r w:rsidRPr="009D55B8">
        <w:rPr>
          <w:rFonts w:ascii="Times New Roman" w:eastAsia="Lucida Sans Unicode" w:hAnsi="Times New Roman"/>
          <w:kern w:val="1"/>
          <w:sz w:val="28"/>
          <w:szCs w:val="28"/>
          <w:lang/>
        </w:rPr>
        <w:t>Общий объем финансирования муниципальной программы составит 173,</w:t>
      </w:r>
      <w:proofErr w:type="gramStart"/>
      <w:r w:rsidRPr="009D55B8">
        <w:rPr>
          <w:rFonts w:ascii="Times New Roman" w:eastAsia="Lucida Sans Unicode" w:hAnsi="Times New Roman"/>
          <w:kern w:val="1"/>
          <w:sz w:val="28"/>
          <w:szCs w:val="28"/>
          <w:lang/>
        </w:rPr>
        <w:t>4  тыс.</w:t>
      </w:r>
      <w:proofErr w:type="gramEnd"/>
      <w:r w:rsidRPr="009D55B8">
        <w:rPr>
          <w:rFonts w:ascii="Times New Roman" w:eastAsia="Lucida Sans Unicode" w:hAnsi="Times New Roman"/>
          <w:kern w:val="1"/>
          <w:sz w:val="28"/>
          <w:szCs w:val="28"/>
          <w:lang/>
        </w:rPr>
        <w:t xml:space="preserve"> рублей. </w:t>
      </w:r>
    </w:p>
    <w:p w14:paraId="4461DFEA" w14:textId="77777777" w:rsidR="009D55B8" w:rsidRPr="009D55B8" w:rsidRDefault="009D55B8" w:rsidP="009D55B8">
      <w:pPr>
        <w:widowControl w:val="0"/>
        <w:suppressAutoHyphens/>
        <w:spacing w:after="0" w:line="240" w:lineRule="auto"/>
        <w:jc w:val="right"/>
        <w:rPr>
          <w:rFonts w:ascii="Times New Roman" w:eastAsia="Lucida Sans Unicode" w:hAnsi="Times New Roman"/>
          <w:kern w:val="1"/>
          <w:sz w:val="24"/>
          <w:szCs w:val="24"/>
          <w:lang/>
        </w:rPr>
      </w:pPr>
    </w:p>
    <w:p w14:paraId="79D7E6F3" w14:textId="77777777" w:rsidR="009D55B8" w:rsidRPr="009D55B8" w:rsidRDefault="009D55B8" w:rsidP="009D55B8">
      <w:pPr>
        <w:autoSpaceDE w:val="0"/>
        <w:autoSpaceDN w:val="0"/>
        <w:adjustRightInd w:val="0"/>
        <w:spacing w:after="0" w:line="240" w:lineRule="auto"/>
        <w:outlineLvl w:val="0"/>
        <w:rPr>
          <w:rFonts w:ascii="Times New Roman" w:eastAsia="Times New Roman" w:hAnsi="Times New Roman"/>
          <w:sz w:val="24"/>
          <w:szCs w:val="24"/>
          <w:lang w:eastAsia="ru-RU"/>
        </w:rPr>
      </w:pPr>
      <w:r w:rsidRPr="009D55B8">
        <w:rPr>
          <w:rFonts w:ascii="Times New Roman" w:eastAsia="Times New Roman" w:hAnsi="Times New Roman"/>
          <w:sz w:val="24"/>
          <w:szCs w:val="24"/>
          <w:lang w:eastAsia="ru-RU"/>
        </w:rPr>
        <w:tab/>
      </w:r>
    </w:p>
    <w:p w14:paraId="6AC3FB66" w14:textId="77777777" w:rsidR="009D55B8" w:rsidRPr="009D55B8" w:rsidRDefault="009D55B8" w:rsidP="009D55B8">
      <w:pPr>
        <w:autoSpaceDE w:val="0"/>
        <w:autoSpaceDN w:val="0"/>
        <w:adjustRightInd w:val="0"/>
        <w:spacing w:after="0" w:line="240" w:lineRule="auto"/>
        <w:outlineLvl w:val="0"/>
        <w:rPr>
          <w:rFonts w:ascii="Times New Roman" w:eastAsia="Times New Roman" w:hAnsi="Times New Roman"/>
          <w:sz w:val="24"/>
          <w:szCs w:val="24"/>
          <w:lang w:eastAsia="ru-RU"/>
        </w:rPr>
      </w:pPr>
    </w:p>
    <w:p w14:paraId="7B907375" w14:textId="77777777" w:rsidR="009D55B8" w:rsidRPr="009D55B8" w:rsidRDefault="009D55B8" w:rsidP="009D55B8">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14:paraId="6FAA55EC" w14:textId="77777777" w:rsidR="009D55B8" w:rsidRPr="009D55B8" w:rsidRDefault="009D55B8" w:rsidP="009D55B8">
      <w:pPr>
        <w:autoSpaceDE w:val="0"/>
        <w:autoSpaceDN w:val="0"/>
        <w:adjustRightInd w:val="0"/>
        <w:spacing w:after="0" w:line="240" w:lineRule="auto"/>
        <w:jc w:val="right"/>
        <w:outlineLvl w:val="0"/>
        <w:rPr>
          <w:rFonts w:ascii="Times New Roman" w:eastAsia="Times New Roman" w:hAnsi="Times New Roman"/>
          <w:sz w:val="24"/>
          <w:szCs w:val="24"/>
          <w:lang w:eastAsia="ru-RU"/>
        </w:rPr>
        <w:sectPr w:rsidR="009D55B8" w:rsidRPr="009D55B8" w:rsidSect="00FE6566">
          <w:pgSz w:w="11906" w:h="16838"/>
          <w:pgMar w:top="360" w:right="991" w:bottom="720" w:left="1077" w:header="709" w:footer="709" w:gutter="0"/>
          <w:cols w:space="708"/>
          <w:docGrid w:linePitch="360"/>
        </w:sectPr>
      </w:pPr>
    </w:p>
    <w:p w14:paraId="3498F243" w14:textId="24BD8F25" w:rsidR="009D55B8" w:rsidRPr="009D55B8" w:rsidRDefault="009D55B8" w:rsidP="009D55B8">
      <w:pPr>
        <w:autoSpaceDE w:val="0"/>
        <w:autoSpaceDN w:val="0"/>
        <w:adjustRightInd w:val="0"/>
        <w:spacing w:after="0" w:line="240" w:lineRule="auto"/>
        <w:ind w:firstLine="708"/>
        <w:jc w:val="both"/>
        <w:outlineLvl w:val="0"/>
        <w:rPr>
          <w:rFonts w:ascii="Times New Roman" w:eastAsia="Times New Roman" w:hAnsi="Times New Roman"/>
          <w:sz w:val="24"/>
          <w:szCs w:val="24"/>
          <w:lang w:eastAsia="ru-RU"/>
        </w:rPr>
      </w:pPr>
      <w:r w:rsidRPr="009D55B8">
        <w:rPr>
          <w:rFonts w:ascii="Times New Roman" w:eastAsia="Times New Roman" w:hAnsi="Times New Roman"/>
          <w:sz w:val="28"/>
          <w:szCs w:val="28"/>
          <w:lang w:eastAsia="ru-RU"/>
        </w:rPr>
        <w:lastRenderedPageBreak/>
        <w:t>3.</w:t>
      </w:r>
      <w:r w:rsidRPr="009D55B8">
        <w:rPr>
          <w:rFonts w:ascii="Times New Roman" w:eastAsia="Times New Roman" w:hAnsi="Times New Roman"/>
          <w:sz w:val="24"/>
          <w:szCs w:val="24"/>
          <w:lang w:eastAsia="ru-RU"/>
        </w:rPr>
        <w:t xml:space="preserve"> </w:t>
      </w:r>
      <w:r w:rsidRPr="009D55B8">
        <w:rPr>
          <w:rFonts w:ascii="Times New Roman" w:eastAsia="Times New Roman" w:hAnsi="Times New Roman"/>
          <w:sz w:val="28"/>
          <w:szCs w:val="28"/>
          <w:lang w:eastAsia="ru-RU"/>
        </w:rPr>
        <w:t>Приложение № 4 к муниципальной Программе «Ресурсное обеспечение реализации муниципальной программы за счет средств местного бюджета» изложить в новой редакции следующего содержания:</w:t>
      </w:r>
    </w:p>
    <w:p w14:paraId="6A92D123" w14:textId="77777777" w:rsidR="009D55B8" w:rsidRPr="009D55B8" w:rsidRDefault="009D55B8" w:rsidP="009D55B8">
      <w:pPr>
        <w:autoSpaceDE w:val="0"/>
        <w:autoSpaceDN w:val="0"/>
        <w:adjustRightInd w:val="0"/>
        <w:spacing w:after="0" w:line="240" w:lineRule="auto"/>
        <w:jc w:val="both"/>
        <w:outlineLvl w:val="0"/>
        <w:rPr>
          <w:rFonts w:ascii="Times New Roman" w:eastAsia="Times New Roman" w:hAnsi="Times New Roman"/>
          <w:sz w:val="24"/>
          <w:szCs w:val="24"/>
          <w:lang w:eastAsia="ru-RU"/>
        </w:rPr>
      </w:pPr>
    </w:p>
    <w:p w14:paraId="1D6E1747" w14:textId="77777777" w:rsidR="009D55B8" w:rsidRPr="009D55B8" w:rsidRDefault="009D55B8" w:rsidP="009D55B8">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14:paraId="237FBBA3" w14:textId="77777777" w:rsidR="009D55B8" w:rsidRPr="009D55B8" w:rsidRDefault="009D55B8" w:rsidP="009D55B8">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9D55B8">
        <w:rPr>
          <w:rFonts w:ascii="Times New Roman" w:eastAsia="Times New Roman" w:hAnsi="Times New Roman"/>
          <w:sz w:val="24"/>
          <w:szCs w:val="24"/>
          <w:lang w:eastAsia="ru-RU"/>
        </w:rPr>
        <w:t>«Приложение N 4</w:t>
      </w:r>
    </w:p>
    <w:p w14:paraId="764E2292" w14:textId="77777777" w:rsidR="009D55B8" w:rsidRPr="009D55B8" w:rsidRDefault="009D55B8" w:rsidP="009D55B8">
      <w:pPr>
        <w:autoSpaceDE w:val="0"/>
        <w:autoSpaceDN w:val="0"/>
        <w:adjustRightInd w:val="0"/>
        <w:spacing w:after="0" w:line="240" w:lineRule="auto"/>
        <w:jc w:val="right"/>
        <w:rPr>
          <w:rFonts w:ascii="Times New Roman" w:eastAsia="Times New Roman" w:hAnsi="Times New Roman"/>
          <w:sz w:val="24"/>
          <w:szCs w:val="24"/>
          <w:lang w:eastAsia="ru-RU"/>
        </w:rPr>
      </w:pPr>
      <w:r w:rsidRPr="009D55B8">
        <w:rPr>
          <w:rFonts w:ascii="Times New Roman" w:eastAsia="Times New Roman" w:hAnsi="Times New Roman"/>
          <w:sz w:val="24"/>
          <w:szCs w:val="24"/>
          <w:lang w:eastAsia="ru-RU"/>
        </w:rPr>
        <w:t>к муниципальной Программе</w:t>
      </w:r>
    </w:p>
    <w:p w14:paraId="2E912A62" w14:textId="77777777" w:rsidR="009D55B8" w:rsidRPr="009D55B8" w:rsidRDefault="009D55B8" w:rsidP="009D55B8">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213C872"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b/>
          <w:kern w:val="1"/>
          <w:sz w:val="28"/>
          <w:szCs w:val="28"/>
          <w:lang/>
        </w:rPr>
      </w:pPr>
      <w:r w:rsidRPr="009D55B8">
        <w:rPr>
          <w:rFonts w:ascii="Times New Roman" w:eastAsia="Lucida Sans Unicode" w:hAnsi="Times New Roman"/>
          <w:b/>
          <w:kern w:val="1"/>
          <w:sz w:val="28"/>
          <w:szCs w:val="28"/>
          <w:lang/>
        </w:rPr>
        <w:t>Ресурсное обеспечение реализации муниципальной программы за счет средств местного бюджета</w:t>
      </w:r>
    </w:p>
    <w:p w14:paraId="1BFD84E6"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lang/>
        </w:rPr>
      </w:pPr>
    </w:p>
    <w:tbl>
      <w:tblPr>
        <w:tblpPr w:leftFromText="180" w:rightFromText="180" w:vertAnchor="text" w:tblpX="-492" w:tblpY="1"/>
        <w:tblOverlap w:val="never"/>
        <w:tblW w:w="15871" w:type="dxa"/>
        <w:tblCellSpacing w:w="5" w:type="nil"/>
        <w:tblLayout w:type="fixed"/>
        <w:tblCellMar>
          <w:left w:w="75" w:type="dxa"/>
          <w:right w:w="75" w:type="dxa"/>
        </w:tblCellMar>
        <w:tblLook w:val="0000" w:firstRow="0" w:lastRow="0" w:firstColumn="0" w:lastColumn="0" w:noHBand="0" w:noVBand="0"/>
      </w:tblPr>
      <w:tblGrid>
        <w:gridCol w:w="794"/>
        <w:gridCol w:w="1724"/>
        <w:gridCol w:w="1870"/>
        <w:gridCol w:w="2976"/>
        <w:gridCol w:w="995"/>
        <w:gridCol w:w="991"/>
        <w:gridCol w:w="993"/>
        <w:gridCol w:w="992"/>
        <w:gridCol w:w="851"/>
        <w:gridCol w:w="992"/>
        <w:gridCol w:w="851"/>
        <w:gridCol w:w="850"/>
        <w:gridCol w:w="992"/>
      </w:tblGrid>
      <w:tr w:rsidR="009D55B8" w:rsidRPr="009D55B8" w14:paraId="0864B7C1" w14:textId="77777777" w:rsidTr="00F13A9F">
        <w:trPr>
          <w:trHeight w:val="334"/>
          <w:tblCellSpacing w:w="5" w:type="nil"/>
        </w:trPr>
        <w:tc>
          <w:tcPr>
            <w:tcW w:w="794" w:type="dxa"/>
            <w:vMerge w:val="restart"/>
            <w:tcBorders>
              <w:top w:val="single" w:sz="4" w:space="0" w:color="auto"/>
              <w:left w:val="single" w:sz="4" w:space="0" w:color="auto"/>
              <w:right w:val="single" w:sz="4" w:space="0" w:color="auto"/>
            </w:tcBorders>
          </w:tcPr>
          <w:p w14:paraId="67E029F8"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lang/>
              </w:rPr>
              <w:t xml:space="preserve"> N  </w:t>
            </w:r>
            <w:r w:rsidRPr="009D55B8">
              <w:rPr>
                <w:rFonts w:ascii="Times New Roman" w:eastAsia="Lucida Sans Unicode" w:hAnsi="Times New Roman"/>
                <w:kern w:val="1"/>
                <w:sz w:val="24"/>
                <w:szCs w:val="24"/>
                <w:lang/>
              </w:rPr>
              <w:br/>
              <w:t xml:space="preserve">п/п </w:t>
            </w:r>
            <w:r w:rsidRPr="009D55B8">
              <w:rPr>
                <w:rFonts w:ascii="Times New Roman" w:eastAsia="Lucida Sans Unicode" w:hAnsi="Times New Roman"/>
                <w:kern w:val="1"/>
                <w:sz w:val="24"/>
                <w:szCs w:val="24"/>
                <w:lang/>
              </w:rPr>
              <w:br/>
            </w:r>
            <w:hyperlink r:id="rId22" w:history="1">
              <w:r w:rsidRPr="009D55B8">
                <w:rPr>
                  <w:rFonts w:ascii="Times New Roman" w:eastAsia="Lucida Sans Unicode" w:hAnsi="Times New Roman"/>
                  <w:color w:val="0000FF"/>
                  <w:kern w:val="1"/>
                  <w:sz w:val="24"/>
                  <w:szCs w:val="24"/>
                  <w:lang/>
                </w:rPr>
                <w:t>&lt;*&gt;</w:t>
              </w:r>
            </w:hyperlink>
          </w:p>
        </w:tc>
        <w:tc>
          <w:tcPr>
            <w:tcW w:w="1724" w:type="dxa"/>
            <w:vMerge w:val="restart"/>
            <w:tcBorders>
              <w:top w:val="single" w:sz="4" w:space="0" w:color="auto"/>
              <w:left w:val="single" w:sz="4" w:space="0" w:color="auto"/>
              <w:bottom w:val="single" w:sz="4" w:space="0" w:color="auto"/>
              <w:right w:val="single" w:sz="4" w:space="0" w:color="auto"/>
            </w:tcBorders>
          </w:tcPr>
          <w:p w14:paraId="1DB6F4B3"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lang/>
              </w:rPr>
              <w:t xml:space="preserve">    Статус     </w:t>
            </w:r>
          </w:p>
        </w:tc>
        <w:tc>
          <w:tcPr>
            <w:tcW w:w="1870" w:type="dxa"/>
            <w:vMerge w:val="restart"/>
            <w:tcBorders>
              <w:top w:val="single" w:sz="4" w:space="0" w:color="auto"/>
              <w:left w:val="single" w:sz="4" w:space="0" w:color="auto"/>
              <w:bottom w:val="single" w:sz="4" w:space="0" w:color="auto"/>
              <w:right w:val="single" w:sz="4" w:space="0" w:color="auto"/>
            </w:tcBorders>
          </w:tcPr>
          <w:p w14:paraId="0ED63632" w14:textId="77777777" w:rsidR="009D55B8" w:rsidRPr="009D55B8" w:rsidRDefault="009D55B8" w:rsidP="009D55B8">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lang/>
              </w:rPr>
              <w:t>Наименование муниципальной программы</w:t>
            </w:r>
          </w:p>
        </w:tc>
        <w:tc>
          <w:tcPr>
            <w:tcW w:w="2976" w:type="dxa"/>
            <w:vMerge w:val="restart"/>
            <w:tcBorders>
              <w:top w:val="single" w:sz="4" w:space="0" w:color="auto"/>
              <w:left w:val="single" w:sz="4" w:space="0" w:color="auto"/>
              <w:bottom w:val="single" w:sz="4" w:space="0" w:color="auto"/>
              <w:right w:val="single" w:sz="4" w:space="0" w:color="auto"/>
            </w:tcBorders>
          </w:tcPr>
          <w:p w14:paraId="4AE9D45C" w14:textId="77777777" w:rsidR="009D55B8" w:rsidRPr="009D55B8" w:rsidRDefault="009D55B8" w:rsidP="009D55B8">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lang/>
              </w:rPr>
              <w:t xml:space="preserve">    Ответственный исполнитель, соисполнители, муниципальный заказчик (муниципальный заказчик-координатор)</w:t>
            </w:r>
          </w:p>
        </w:tc>
        <w:tc>
          <w:tcPr>
            <w:tcW w:w="8507" w:type="dxa"/>
            <w:gridSpan w:val="9"/>
            <w:tcBorders>
              <w:top w:val="single" w:sz="4" w:space="0" w:color="auto"/>
              <w:left w:val="single" w:sz="4" w:space="0" w:color="auto"/>
              <w:bottom w:val="single" w:sz="4" w:space="0" w:color="auto"/>
              <w:right w:val="single" w:sz="4" w:space="0" w:color="auto"/>
            </w:tcBorders>
          </w:tcPr>
          <w:p w14:paraId="0784B01B"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lang/>
              </w:rPr>
            </w:pPr>
            <w:r w:rsidRPr="009D55B8">
              <w:rPr>
                <w:rFonts w:ascii="Times New Roman" w:eastAsia="Lucida Sans Unicode" w:hAnsi="Times New Roman"/>
                <w:kern w:val="1"/>
                <w:sz w:val="24"/>
                <w:szCs w:val="24"/>
                <w:lang/>
              </w:rPr>
              <w:t>Расходы (тыс. рублей)</w:t>
            </w:r>
          </w:p>
        </w:tc>
      </w:tr>
      <w:tr w:rsidR="009D55B8" w:rsidRPr="009D55B8" w14:paraId="22865A33" w14:textId="77777777" w:rsidTr="00F13A9F">
        <w:trPr>
          <w:trHeight w:val="986"/>
          <w:tblCellSpacing w:w="5" w:type="nil"/>
        </w:trPr>
        <w:tc>
          <w:tcPr>
            <w:tcW w:w="794" w:type="dxa"/>
            <w:vMerge/>
            <w:tcBorders>
              <w:top w:val="single" w:sz="4" w:space="0" w:color="auto"/>
              <w:left w:val="single" w:sz="4" w:space="0" w:color="auto"/>
              <w:bottom w:val="single" w:sz="4" w:space="0" w:color="auto"/>
              <w:right w:val="single" w:sz="4" w:space="0" w:color="auto"/>
            </w:tcBorders>
          </w:tcPr>
          <w:p w14:paraId="1AEA2695"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p>
        </w:tc>
        <w:tc>
          <w:tcPr>
            <w:tcW w:w="1724" w:type="dxa"/>
            <w:vMerge/>
            <w:tcBorders>
              <w:left w:val="single" w:sz="4" w:space="0" w:color="auto"/>
              <w:bottom w:val="single" w:sz="4" w:space="0" w:color="auto"/>
              <w:right w:val="single" w:sz="4" w:space="0" w:color="auto"/>
            </w:tcBorders>
          </w:tcPr>
          <w:p w14:paraId="23D6CFD6"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p>
        </w:tc>
        <w:tc>
          <w:tcPr>
            <w:tcW w:w="1870" w:type="dxa"/>
            <w:vMerge/>
            <w:tcBorders>
              <w:left w:val="single" w:sz="4" w:space="0" w:color="auto"/>
              <w:bottom w:val="single" w:sz="4" w:space="0" w:color="auto"/>
              <w:right w:val="single" w:sz="4" w:space="0" w:color="auto"/>
            </w:tcBorders>
          </w:tcPr>
          <w:p w14:paraId="02F016F1"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p>
        </w:tc>
        <w:tc>
          <w:tcPr>
            <w:tcW w:w="2976" w:type="dxa"/>
            <w:vMerge/>
            <w:tcBorders>
              <w:left w:val="single" w:sz="4" w:space="0" w:color="auto"/>
              <w:bottom w:val="single" w:sz="4" w:space="0" w:color="auto"/>
              <w:right w:val="single" w:sz="4" w:space="0" w:color="auto"/>
            </w:tcBorders>
          </w:tcPr>
          <w:p w14:paraId="4FACD8FE"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p>
        </w:tc>
        <w:tc>
          <w:tcPr>
            <w:tcW w:w="995" w:type="dxa"/>
            <w:tcBorders>
              <w:left w:val="single" w:sz="4" w:space="0" w:color="auto"/>
              <w:bottom w:val="single" w:sz="4" w:space="0" w:color="auto"/>
              <w:right w:val="single" w:sz="4" w:space="0" w:color="auto"/>
            </w:tcBorders>
          </w:tcPr>
          <w:p w14:paraId="350D6005"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lang/>
              </w:rPr>
              <w:t>2024</w:t>
            </w:r>
          </w:p>
        </w:tc>
        <w:tc>
          <w:tcPr>
            <w:tcW w:w="991" w:type="dxa"/>
            <w:tcBorders>
              <w:left w:val="single" w:sz="4" w:space="0" w:color="auto"/>
              <w:bottom w:val="single" w:sz="4" w:space="0" w:color="auto"/>
              <w:right w:val="single" w:sz="4" w:space="0" w:color="auto"/>
            </w:tcBorders>
          </w:tcPr>
          <w:p w14:paraId="5D295ED4"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lang/>
              </w:rPr>
              <w:t>2025</w:t>
            </w:r>
          </w:p>
        </w:tc>
        <w:tc>
          <w:tcPr>
            <w:tcW w:w="993" w:type="dxa"/>
            <w:tcBorders>
              <w:left w:val="single" w:sz="4" w:space="0" w:color="auto"/>
              <w:bottom w:val="single" w:sz="4" w:space="0" w:color="auto"/>
              <w:right w:val="single" w:sz="4" w:space="0" w:color="auto"/>
            </w:tcBorders>
          </w:tcPr>
          <w:p w14:paraId="1727E201"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lang/>
              </w:rPr>
            </w:pPr>
            <w:r w:rsidRPr="009D55B8">
              <w:rPr>
                <w:rFonts w:ascii="Times New Roman" w:eastAsia="Lucida Sans Unicode" w:hAnsi="Times New Roman"/>
                <w:kern w:val="1"/>
                <w:sz w:val="24"/>
                <w:szCs w:val="24"/>
                <w:lang/>
              </w:rPr>
              <w:t>2026</w:t>
            </w:r>
          </w:p>
        </w:tc>
        <w:tc>
          <w:tcPr>
            <w:tcW w:w="992" w:type="dxa"/>
            <w:tcBorders>
              <w:left w:val="single" w:sz="4" w:space="0" w:color="auto"/>
              <w:bottom w:val="single" w:sz="4" w:space="0" w:color="auto"/>
              <w:right w:val="single" w:sz="4" w:space="0" w:color="auto"/>
            </w:tcBorders>
          </w:tcPr>
          <w:p w14:paraId="701604EC"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lang/>
              </w:rPr>
            </w:pPr>
            <w:r w:rsidRPr="009D55B8">
              <w:rPr>
                <w:rFonts w:ascii="Times New Roman" w:eastAsia="Lucida Sans Unicode" w:hAnsi="Times New Roman"/>
                <w:kern w:val="1"/>
                <w:sz w:val="24"/>
                <w:szCs w:val="24"/>
                <w:lang/>
              </w:rPr>
              <w:t>2027</w:t>
            </w:r>
          </w:p>
        </w:tc>
        <w:tc>
          <w:tcPr>
            <w:tcW w:w="851" w:type="dxa"/>
            <w:tcBorders>
              <w:left w:val="single" w:sz="4" w:space="0" w:color="auto"/>
              <w:bottom w:val="single" w:sz="4" w:space="0" w:color="auto"/>
              <w:right w:val="single" w:sz="4" w:space="0" w:color="auto"/>
            </w:tcBorders>
          </w:tcPr>
          <w:p w14:paraId="17C7B34B"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lang/>
              </w:rPr>
              <w:t>2028</w:t>
            </w:r>
          </w:p>
        </w:tc>
        <w:tc>
          <w:tcPr>
            <w:tcW w:w="992" w:type="dxa"/>
            <w:tcBorders>
              <w:left w:val="single" w:sz="4" w:space="0" w:color="auto"/>
              <w:bottom w:val="single" w:sz="4" w:space="0" w:color="auto"/>
              <w:right w:val="single" w:sz="4" w:space="0" w:color="auto"/>
            </w:tcBorders>
          </w:tcPr>
          <w:p w14:paraId="63360AE7"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lang/>
              </w:rPr>
              <w:t>2029</w:t>
            </w:r>
          </w:p>
        </w:tc>
        <w:tc>
          <w:tcPr>
            <w:tcW w:w="851" w:type="dxa"/>
            <w:tcBorders>
              <w:left w:val="single" w:sz="4" w:space="0" w:color="auto"/>
              <w:bottom w:val="single" w:sz="4" w:space="0" w:color="auto"/>
              <w:right w:val="single" w:sz="4" w:space="0" w:color="auto"/>
            </w:tcBorders>
          </w:tcPr>
          <w:p w14:paraId="2B4D24C6"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lang/>
              </w:rPr>
              <w:t>2030</w:t>
            </w:r>
          </w:p>
        </w:tc>
        <w:tc>
          <w:tcPr>
            <w:tcW w:w="850" w:type="dxa"/>
            <w:tcBorders>
              <w:left w:val="single" w:sz="4" w:space="0" w:color="auto"/>
              <w:bottom w:val="single" w:sz="4" w:space="0" w:color="auto"/>
              <w:right w:val="single" w:sz="4" w:space="0" w:color="auto"/>
            </w:tcBorders>
          </w:tcPr>
          <w:p w14:paraId="49888623"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lang/>
              </w:rPr>
              <w:t>2031</w:t>
            </w:r>
          </w:p>
        </w:tc>
        <w:tc>
          <w:tcPr>
            <w:tcW w:w="992" w:type="dxa"/>
            <w:tcBorders>
              <w:left w:val="single" w:sz="4" w:space="0" w:color="auto"/>
              <w:bottom w:val="single" w:sz="4" w:space="0" w:color="auto"/>
              <w:right w:val="single" w:sz="4" w:space="0" w:color="auto"/>
            </w:tcBorders>
          </w:tcPr>
          <w:p w14:paraId="158ECE20"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lang/>
              </w:rPr>
            </w:pPr>
            <w:r w:rsidRPr="009D55B8">
              <w:rPr>
                <w:rFonts w:ascii="Times New Roman" w:eastAsia="Lucida Sans Unicode" w:hAnsi="Times New Roman"/>
                <w:kern w:val="1"/>
                <w:sz w:val="24"/>
                <w:szCs w:val="24"/>
                <w:lang/>
              </w:rPr>
              <w:t>Итого</w:t>
            </w:r>
          </w:p>
        </w:tc>
      </w:tr>
      <w:tr w:rsidR="009D55B8" w:rsidRPr="009D55B8" w14:paraId="486E0FE9" w14:textId="77777777" w:rsidTr="00F13A9F">
        <w:trPr>
          <w:trHeight w:val="334"/>
          <w:tblCellSpacing w:w="5" w:type="nil"/>
        </w:trPr>
        <w:tc>
          <w:tcPr>
            <w:tcW w:w="794" w:type="dxa"/>
            <w:tcBorders>
              <w:top w:val="single" w:sz="4" w:space="0" w:color="auto"/>
              <w:left w:val="single" w:sz="4" w:space="0" w:color="auto"/>
              <w:bottom w:val="single" w:sz="4" w:space="0" w:color="auto"/>
              <w:right w:val="single" w:sz="4" w:space="0" w:color="auto"/>
            </w:tcBorders>
          </w:tcPr>
          <w:p w14:paraId="173F0F53"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0"/>
                <w:szCs w:val="20"/>
                <w:lang/>
              </w:rPr>
            </w:pPr>
          </w:p>
          <w:p w14:paraId="693BB0DA"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lang/>
              </w:rPr>
              <w:t>1</w:t>
            </w:r>
          </w:p>
          <w:p w14:paraId="31FC82E6"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0"/>
                <w:szCs w:val="20"/>
                <w:lang/>
              </w:rPr>
            </w:pPr>
          </w:p>
        </w:tc>
        <w:tc>
          <w:tcPr>
            <w:tcW w:w="1724" w:type="dxa"/>
            <w:tcBorders>
              <w:left w:val="single" w:sz="4" w:space="0" w:color="auto"/>
              <w:bottom w:val="single" w:sz="4" w:space="0" w:color="auto"/>
              <w:right w:val="single" w:sz="4" w:space="0" w:color="auto"/>
            </w:tcBorders>
          </w:tcPr>
          <w:p w14:paraId="3F367404"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lang/>
              </w:rPr>
              <w:t>Муниципальная</w:t>
            </w:r>
            <w:r w:rsidRPr="009D55B8">
              <w:rPr>
                <w:rFonts w:ascii="Times New Roman" w:eastAsia="Lucida Sans Unicode" w:hAnsi="Times New Roman"/>
                <w:kern w:val="1"/>
                <w:sz w:val="24"/>
                <w:szCs w:val="24"/>
                <w:lang/>
              </w:rPr>
              <w:br/>
              <w:t>программа Тужинского района</w:t>
            </w:r>
          </w:p>
        </w:tc>
        <w:tc>
          <w:tcPr>
            <w:tcW w:w="1870" w:type="dxa"/>
            <w:tcBorders>
              <w:left w:val="single" w:sz="4" w:space="0" w:color="auto"/>
              <w:bottom w:val="single" w:sz="4" w:space="0" w:color="auto"/>
              <w:right w:val="single" w:sz="4" w:space="0" w:color="auto"/>
            </w:tcBorders>
          </w:tcPr>
          <w:p w14:paraId="270D9BB7"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lang/>
              </w:rPr>
              <w:t xml:space="preserve"> «Формирование законопослушного поведения участников дорожного движения в муниципальном образовании Тужинский муниципальный район Кировской области» на 2024 – 2031 годы</w:t>
            </w:r>
          </w:p>
        </w:tc>
        <w:tc>
          <w:tcPr>
            <w:tcW w:w="2976" w:type="dxa"/>
            <w:tcBorders>
              <w:left w:val="single" w:sz="4" w:space="0" w:color="auto"/>
              <w:bottom w:val="single" w:sz="4" w:space="0" w:color="auto"/>
              <w:right w:val="single" w:sz="4" w:space="0" w:color="auto"/>
            </w:tcBorders>
          </w:tcPr>
          <w:p w14:paraId="501B8249"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lang/>
              </w:rPr>
              <w:t>Администрация Тужинского муниципального района Кировской области</w:t>
            </w:r>
          </w:p>
        </w:tc>
        <w:tc>
          <w:tcPr>
            <w:tcW w:w="995" w:type="dxa"/>
            <w:tcBorders>
              <w:top w:val="single" w:sz="4" w:space="0" w:color="auto"/>
              <w:bottom w:val="single" w:sz="4" w:space="0" w:color="auto"/>
              <w:right w:val="single" w:sz="4" w:space="0" w:color="auto"/>
            </w:tcBorders>
            <w:vAlign w:val="center"/>
          </w:tcPr>
          <w:p w14:paraId="4A621D4F" w14:textId="77777777" w:rsidR="009D55B8" w:rsidRPr="009D55B8" w:rsidRDefault="009D55B8" w:rsidP="009D55B8">
            <w:pPr>
              <w:widowControl w:val="0"/>
              <w:suppressAutoHyphens/>
              <w:spacing w:after="0" w:line="240" w:lineRule="auto"/>
              <w:rPr>
                <w:rFonts w:ascii="Times New Roman" w:eastAsia="Lucida Sans Unicode" w:hAnsi="Times New Roman"/>
                <w:b/>
                <w:bCs/>
                <w:kern w:val="1"/>
                <w:sz w:val="24"/>
                <w:szCs w:val="24"/>
                <w:lang/>
              </w:rPr>
            </w:pPr>
            <w:r w:rsidRPr="009D55B8">
              <w:rPr>
                <w:rFonts w:ascii="Times New Roman" w:eastAsia="Lucida Sans Unicode" w:hAnsi="Times New Roman"/>
                <w:kern w:val="1"/>
                <w:sz w:val="24"/>
                <w:szCs w:val="24"/>
                <w:lang w:eastAsia="ar-SA"/>
              </w:rPr>
              <w:t>43,9</w:t>
            </w:r>
          </w:p>
        </w:tc>
        <w:tc>
          <w:tcPr>
            <w:tcW w:w="991" w:type="dxa"/>
            <w:tcBorders>
              <w:top w:val="single" w:sz="4" w:space="0" w:color="auto"/>
              <w:left w:val="single" w:sz="4" w:space="0" w:color="auto"/>
              <w:bottom w:val="single" w:sz="4" w:space="0" w:color="auto"/>
              <w:right w:val="single" w:sz="4" w:space="0" w:color="auto"/>
            </w:tcBorders>
            <w:vAlign w:val="center"/>
          </w:tcPr>
          <w:p w14:paraId="310B4408" w14:textId="77777777" w:rsidR="009D55B8" w:rsidRPr="009D55B8" w:rsidRDefault="009D55B8" w:rsidP="009D55B8">
            <w:pPr>
              <w:widowControl w:val="0"/>
              <w:suppressAutoHyphens/>
              <w:spacing w:after="0" w:line="240" w:lineRule="auto"/>
              <w:rPr>
                <w:rFonts w:ascii="Times New Roman" w:eastAsia="Lucida Sans Unicode" w:hAnsi="Times New Roman"/>
                <w:b/>
                <w:bCs/>
                <w:kern w:val="1"/>
                <w:sz w:val="24"/>
                <w:szCs w:val="24"/>
                <w:lang/>
              </w:rPr>
            </w:pPr>
            <w:r w:rsidRPr="009D55B8">
              <w:rPr>
                <w:rFonts w:ascii="Times New Roman" w:eastAsia="Lucida Sans Unicode" w:hAnsi="Times New Roman"/>
                <w:kern w:val="1"/>
                <w:sz w:val="24"/>
                <w:szCs w:val="24"/>
                <w:lang w:eastAsia="ar-SA"/>
              </w:rPr>
              <w:t>18,5</w:t>
            </w:r>
          </w:p>
        </w:tc>
        <w:tc>
          <w:tcPr>
            <w:tcW w:w="993" w:type="dxa"/>
            <w:tcBorders>
              <w:top w:val="single" w:sz="4" w:space="0" w:color="auto"/>
              <w:left w:val="single" w:sz="4" w:space="0" w:color="auto"/>
              <w:bottom w:val="single" w:sz="4" w:space="0" w:color="auto"/>
              <w:right w:val="single" w:sz="4" w:space="0" w:color="auto"/>
            </w:tcBorders>
            <w:vAlign w:val="center"/>
          </w:tcPr>
          <w:p w14:paraId="183DA2B4" w14:textId="77777777" w:rsidR="009D55B8" w:rsidRPr="009D55B8" w:rsidRDefault="009D55B8" w:rsidP="009D55B8">
            <w:pPr>
              <w:widowControl w:val="0"/>
              <w:suppressAutoHyphens/>
              <w:spacing w:after="0" w:line="240" w:lineRule="auto"/>
              <w:rPr>
                <w:rFonts w:ascii="Times New Roman" w:eastAsia="Lucida Sans Unicode" w:hAnsi="Times New Roman"/>
                <w:b/>
                <w:kern w:val="1"/>
                <w:sz w:val="24"/>
                <w:szCs w:val="24"/>
                <w:lang/>
              </w:rPr>
            </w:pPr>
            <w:r w:rsidRPr="009D55B8">
              <w:rPr>
                <w:rFonts w:ascii="Times New Roman" w:eastAsia="Lucida Sans Unicode" w:hAnsi="Times New Roman"/>
                <w:kern w:val="1"/>
                <w:sz w:val="24"/>
                <w:szCs w:val="24"/>
                <w:lang w:eastAsia="ar-SA"/>
              </w:rPr>
              <w:t>18,5</w:t>
            </w:r>
          </w:p>
        </w:tc>
        <w:tc>
          <w:tcPr>
            <w:tcW w:w="992" w:type="dxa"/>
            <w:tcBorders>
              <w:top w:val="single" w:sz="4" w:space="0" w:color="auto"/>
              <w:left w:val="single" w:sz="4" w:space="0" w:color="auto"/>
              <w:bottom w:val="single" w:sz="4" w:space="0" w:color="auto"/>
              <w:right w:val="single" w:sz="4" w:space="0" w:color="auto"/>
            </w:tcBorders>
            <w:vAlign w:val="center"/>
          </w:tcPr>
          <w:p w14:paraId="0F9784EC" w14:textId="77777777" w:rsidR="009D55B8" w:rsidRPr="009D55B8" w:rsidRDefault="009D55B8" w:rsidP="009D55B8">
            <w:pPr>
              <w:widowControl w:val="0"/>
              <w:suppressAutoHyphens/>
              <w:spacing w:after="0" w:line="240" w:lineRule="auto"/>
              <w:rPr>
                <w:rFonts w:ascii="Times New Roman" w:eastAsia="Lucida Sans Unicode" w:hAnsi="Times New Roman"/>
                <w:b/>
                <w:kern w:val="1"/>
                <w:sz w:val="24"/>
                <w:szCs w:val="24"/>
                <w:lang/>
              </w:rPr>
            </w:pPr>
            <w:r w:rsidRPr="009D55B8">
              <w:rPr>
                <w:rFonts w:ascii="Times New Roman" w:eastAsia="Lucida Sans Unicode" w:hAnsi="Times New Roman"/>
                <w:kern w:val="1"/>
                <w:sz w:val="24"/>
                <w:szCs w:val="24"/>
                <w:lang w:eastAsia="ar-SA"/>
              </w:rPr>
              <w:t>18,5</w:t>
            </w:r>
          </w:p>
        </w:tc>
        <w:tc>
          <w:tcPr>
            <w:tcW w:w="851" w:type="dxa"/>
            <w:tcBorders>
              <w:top w:val="single" w:sz="4" w:space="0" w:color="auto"/>
              <w:left w:val="single" w:sz="4" w:space="0" w:color="auto"/>
              <w:bottom w:val="single" w:sz="4" w:space="0" w:color="auto"/>
              <w:right w:val="single" w:sz="4" w:space="0" w:color="auto"/>
            </w:tcBorders>
            <w:vAlign w:val="center"/>
          </w:tcPr>
          <w:p w14:paraId="42D307AF" w14:textId="77777777" w:rsidR="009D55B8" w:rsidRPr="009D55B8" w:rsidRDefault="009D55B8" w:rsidP="009D55B8">
            <w:pPr>
              <w:widowControl w:val="0"/>
              <w:suppressAutoHyphens/>
              <w:spacing w:after="0" w:line="240" w:lineRule="auto"/>
              <w:rPr>
                <w:rFonts w:ascii="Times New Roman" w:eastAsia="Lucida Sans Unicode" w:hAnsi="Times New Roman"/>
                <w:b/>
                <w:bCs/>
                <w:kern w:val="1"/>
                <w:sz w:val="24"/>
                <w:szCs w:val="24"/>
                <w:lang/>
              </w:rPr>
            </w:pPr>
            <w:r w:rsidRPr="009D55B8">
              <w:rPr>
                <w:rFonts w:ascii="Times New Roman" w:eastAsia="Lucida Sans Unicode" w:hAnsi="Times New Roman"/>
                <w:kern w:val="1"/>
                <w:sz w:val="24"/>
                <w:szCs w:val="24"/>
                <w:lang w:eastAsia="ar-SA"/>
              </w:rPr>
              <w:t>18,5</w:t>
            </w:r>
          </w:p>
        </w:tc>
        <w:tc>
          <w:tcPr>
            <w:tcW w:w="992" w:type="dxa"/>
            <w:tcBorders>
              <w:top w:val="single" w:sz="4" w:space="0" w:color="auto"/>
              <w:left w:val="single" w:sz="4" w:space="0" w:color="auto"/>
              <w:bottom w:val="single" w:sz="4" w:space="0" w:color="auto"/>
              <w:right w:val="single" w:sz="4" w:space="0" w:color="auto"/>
            </w:tcBorders>
            <w:vAlign w:val="center"/>
          </w:tcPr>
          <w:p w14:paraId="34DA9606" w14:textId="77777777" w:rsidR="009D55B8" w:rsidRPr="009D55B8" w:rsidRDefault="009D55B8" w:rsidP="009D55B8">
            <w:pPr>
              <w:widowControl w:val="0"/>
              <w:suppressAutoHyphens/>
              <w:spacing w:after="0" w:line="240" w:lineRule="auto"/>
              <w:rPr>
                <w:rFonts w:ascii="Times New Roman" w:eastAsia="Lucida Sans Unicode" w:hAnsi="Times New Roman"/>
                <w:b/>
                <w:bCs/>
                <w:kern w:val="1"/>
                <w:sz w:val="24"/>
                <w:szCs w:val="24"/>
                <w:lang/>
              </w:rPr>
            </w:pPr>
            <w:r w:rsidRPr="009D55B8">
              <w:rPr>
                <w:rFonts w:ascii="Times New Roman" w:eastAsia="Lucida Sans Unicode" w:hAnsi="Times New Roman"/>
                <w:kern w:val="1"/>
                <w:sz w:val="24"/>
                <w:szCs w:val="24"/>
                <w:lang w:eastAsia="ar-SA"/>
              </w:rPr>
              <w:t>18,5</w:t>
            </w:r>
          </w:p>
        </w:tc>
        <w:tc>
          <w:tcPr>
            <w:tcW w:w="851" w:type="dxa"/>
            <w:tcBorders>
              <w:top w:val="single" w:sz="4" w:space="0" w:color="auto"/>
              <w:left w:val="single" w:sz="4" w:space="0" w:color="auto"/>
              <w:bottom w:val="single" w:sz="4" w:space="0" w:color="auto"/>
              <w:right w:val="single" w:sz="4" w:space="0" w:color="auto"/>
            </w:tcBorders>
            <w:vAlign w:val="center"/>
          </w:tcPr>
          <w:p w14:paraId="40BA28AA" w14:textId="77777777" w:rsidR="009D55B8" w:rsidRPr="009D55B8" w:rsidRDefault="009D55B8" w:rsidP="009D55B8">
            <w:pPr>
              <w:widowControl w:val="0"/>
              <w:suppressAutoHyphens/>
              <w:spacing w:after="0" w:line="240" w:lineRule="auto"/>
              <w:rPr>
                <w:rFonts w:ascii="Times New Roman" w:eastAsia="Lucida Sans Unicode" w:hAnsi="Times New Roman"/>
                <w:b/>
                <w:bCs/>
                <w:kern w:val="1"/>
                <w:sz w:val="24"/>
                <w:szCs w:val="24"/>
                <w:lang/>
              </w:rPr>
            </w:pPr>
            <w:r w:rsidRPr="009D55B8">
              <w:rPr>
                <w:rFonts w:ascii="Times New Roman" w:eastAsia="Lucida Sans Unicode" w:hAnsi="Times New Roman"/>
                <w:kern w:val="1"/>
                <w:sz w:val="24"/>
                <w:szCs w:val="24"/>
                <w:lang w:eastAsia="ar-SA"/>
              </w:rPr>
              <w:t>18,5</w:t>
            </w:r>
          </w:p>
        </w:tc>
        <w:tc>
          <w:tcPr>
            <w:tcW w:w="850" w:type="dxa"/>
            <w:tcBorders>
              <w:top w:val="single" w:sz="4" w:space="0" w:color="auto"/>
              <w:left w:val="single" w:sz="4" w:space="0" w:color="auto"/>
              <w:bottom w:val="single" w:sz="4" w:space="0" w:color="auto"/>
            </w:tcBorders>
            <w:vAlign w:val="center"/>
          </w:tcPr>
          <w:p w14:paraId="40B6DC59" w14:textId="77777777" w:rsidR="009D55B8" w:rsidRPr="009D55B8" w:rsidRDefault="009D55B8" w:rsidP="009D55B8">
            <w:pPr>
              <w:widowControl w:val="0"/>
              <w:suppressAutoHyphens/>
              <w:spacing w:after="0" w:line="240" w:lineRule="auto"/>
              <w:rPr>
                <w:rFonts w:ascii="Times New Roman" w:eastAsia="Lucida Sans Unicode" w:hAnsi="Times New Roman"/>
                <w:b/>
                <w:bCs/>
                <w:kern w:val="1"/>
                <w:sz w:val="24"/>
                <w:szCs w:val="24"/>
                <w:lang/>
              </w:rPr>
            </w:pPr>
            <w:r w:rsidRPr="009D55B8">
              <w:rPr>
                <w:rFonts w:ascii="Times New Roman" w:eastAsia="Lucida Sans Unicode" w:hAnsi="Times New Roman"/>
                <w:kern w:val="1"/>
                <w:sz w:val="24"/>
                <w:szCs w:val="24"/>
                <w:lang w:eastAsia="ar-SA"/>
              </w:rPr>
              <w:t>18,5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300CF6" w14:textId="77777777" w:rsidR="009D55B8" w:rsidRPr="009D55B8" w:rsidRDefault="009D55B8" w:rsidP="009D55B8">
            <w:pPr>
              <w:widowControl w:val="0"/>
              <w:suppressAutoHyphens/>
              <w:spacing w:after="0" w:line="240" w:lineRule="auto"/>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rPr>
              <w:t>173,4</w:t>
            </w:r>
          </w:p>
        </w:tc>
      </w:tr>
    </w:tbl>
    <w:p w14:paraId="7EE63AB6" w14:textId="47AA9B86" w:rsidR="009D55B8" w:rsidRPr="009D55B8" w:rsidRDefault="009D55B8" w:rsidP="009D55B8">
      <w:pPr>
        <w:widowControl w:val="0"/>
        <w:suppressAutoHyphens/>
        <w:spacing w:after="0" w:line="240" w:lineRule="auto"/>
        <w:ind w:firstLine="284"/>
        <w:rPr>
          <w:rFonts w:ascii="Times New Roman" w:eastAsia="Lucida Sans Unicode" w:hAnsi="Times New Roman"/>
          <w:kern w:val="1"/>
          <w:sz w:val="20"/>
          <w:szCs w:val="20"/>
          <w:lang/>
        </w:rPr>
      </w:pPr>
    </w:p>
    <w:p w14:paraId="61674BBB" w14:textId="77777777" w:rsidR="009D55B8" w:rsidRPr="009D55B8" w:rsidRDefault="009D55B8" w:rsidP="009D55B8">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473B61DB" w14:textId="77777777" w:rsidR="009D55B8" w:rsidRPr="009D55B8" w:rsidRDefault="009D55B8" w:rsidP="009D55B8">
      <w:pPr>
        <w:autoSpaceDE w:val="0"/>
        <w:autoSpaceDN w:val="0"/>
        <w:adjustRightInd w:val="0"/>
        <w:spacing w:after="0" w:line="240" w:lineRule="auto"/>
        <w:ind w:firstLine="708"/>
        <w:outlineLvl w:val="0"/>
        <w:rPr>
          <w:rFonts w:ascii="Times New Roman" w:eastAsia="Times New Roman" w:hAnsi="Times New Roman"/>
          <w:sz w:val="24"/>
          <w:szCs w:val="24"/>
          <w:lang w:eastAsia="ru-RU"/>
        </w:rPr>
      </w:pPr>
    </w:p>
    <w:p w14:paraId="4C25E001" w14:textId="77777777" w:rsidR="009D55B8" w:rsidRPr="009D55B8" w:rsidRDefault="009D55B8" w:rsidP="009D55B8">
      <w:pPr>
        <w:autoSpaceDE w:val="0"/>
        <w:autoSpaceDN w:val="0"/>
        <w:adjustRightInd w:val="0"/>
        <w:spacing w:after="0" w:line="240" w:lineRule="auto"/>
        <w:ind w:firstLine="708"/>
        <w:jc w:val="both"/>
        <w:outlineLvl w:val="0"/>
        <w:rPr>
          <w:rFonts w:ascii="Times New Roman" w:eastAsia="Times New Roman" w:hAnsi="Times New Roman"/>
          <w:sz w:val="24"/>
          <w:szCs w:val="24"/>
          <w:lang w:eastAsia="ru-RU"/>
        </w:rPr>
      </w:pPr>
      <w:r w:rsidRPr="009D55B8">
        <w:rPr>
          <w:rFonts w:ascii="Times New Roman" w:eastAsia="Times New Roman" w:hAnsi="Times New Roman"/>
          <w:sz w:val="28"/>
          <w:szCs w:val="28"/>
          <w:lang w:eastAsia="ru-RU"/>
        </w:rPr>
        <w:t>4</w:t>
      </w:r>
      <w:r w:rsidRPr="009D55B8">
        <w:rPr>
          <w:rFonts w:ascii="Times New Roman" w:eastAsia="Times New Roman" w:hAnsi="Times New Roman"/>
          <w:sz w:val="24"/>
          <w:szCs w:val="24"/>
          <w:lang w:eastAsia="ru-RU"/>
        </w:rPr>
        <w:t xml:space="preserve">. </w:t>
      </w:r>
      <w:r w:rsidRPr="009D55B8">
        <w:rPr>
          <w:rFonts w:ascii="Times New Roman" w:eastAsia="Times New Roman" w:hAnsi="Times New Roman"/>
          <w:sz w:val="28"/>
          <w:szCs w:val="28"/>
          <w:lang w:eastAsia="ru-RU"/>
        </w:rPr>
        <w:t>Приложение № 5 к муниципальной программе «Ресурсное обеспечение реализации муниципальной программы за счет всех источников финансирования» изложить в новой редакции следующего содержания</w:t>
      </w:r>
      <w:r w:rsidRPr="009D55B8">
        <w:rPr>
          <w:rFonts w:ascii="Times New Roman" w:eastAsia="Times New Roman" w:hAnsi="Times New Roman"/>
          <w:sz w:val="24"/>
          <w:szCs w:val="24"/>
          <w:lang w:eastAsia="ru-RU"/>
        </w:rPr>
        <w:t>:</w:t>
      </w:r>
    </w:p>
    <w:p w14:paraId="640F7136" w14:textId="77777777" w:rsidR="009D55B8" w:rsidRPr="009D55B8" w:rsidRDefault="009D55B8" w:rsidP="009D55B8">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14:paraId="3F76FF35" w14:textId="77777777" w:rsidR="009D55B8" w:rsidRPr="009D55B8" w:rsidRDefault="009D55B8" w:rsidP="009D55B8">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14:paraId="53295EE2" w14:textId="77777777" w:rsidR="009D55B8" w:rsidRPr="009D55B8" w:rsidRDefault="009D55B8" w:rsidP="009D55B8">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9D55B8">
        <w:rPr>
          <w:rFonts w:ascii="Times New Roman" w:eastAsia="Times New Roman" w:hAnsi="Times New Roman"/>
          <w:sz w:val="24"/>
          <w:szCs w:val="24"/>
          <w:lang w:eastAsia="ru-RU"/>
        </w:rPr>
        <w:t>«Приложение N 5</w:t>
      </w:r>
    </w:p>
    <w:p w14:paraId="7529DAA4" w14:textId="77777777" w:rsidR="009D55B8" w:rsidRPr="009D55B8" w:rsidRDefault="009D55B8" w:rsidP="009D55B8">
      <w:pPr>
        <w:autoSpaceDE w:val="0"/>
        <w:autoSpaceDN w:val="0"/>
        <w:adjustRightInd w:val="0"/>
        <w:spacing w:after="0" w:line="240" w:lineRule="auto"/>
        <w:jc w:val="right"/>
        <w:rPr>
          <w:rFonts w:ascii="Times New Roman" w:eastAsia="Times New Roman" w:hAnsi="Times New Roman"/>
          <w:sz w:val="24"/>
          <w:szCs w:val="24"/>
          <w:lang w:eastAsia="ru-RU"/>
        </w:rPr>
      </w:pPr>
      <w:r w:rsidRPr="009D55B8">
        <w:rPr>
          <w:rFonts w:ascii="Times New Roman" w:eastAsia="Times New Roman" w:hAnsi="Times New Roman"/>
          <w:sz w:val="24"/>
          <w:szCs w:val="24"/>
          <w:lang w:eastAsia="ru-RU"/>
        </w:rPr>
        <w:t>к муниципальной программе</w:t>
      </w:r>
    </w:p>
    <w:p w14:paraId="61B5BDE9" w14:textId="77777777" w:rsidR="009D55B8" w:rsidRPr="009D55B8" w:rsidRDefault="009D55B8" w:rsidP="009D55B8">
      <w:pPr>
        <w:autoSpaceDE w:val="0"/>
        <w:autoSpaceDN w:val="0"/>
        <w:adjustRightInd w:val="0"/>
        <w:spacing w:after="0" w:line="240" w:lineRule="auto"/>
        <w:ind w:firstLine="540"/>
        <w:jc w:val="both"/>
        <w:rPr>
          <w:rFonts w:ascii="Arial" w:eastAsia="Times New Roman" w:hAnsi="Arial" w:cs="Arial"/>
          <w:sz w:val="20"/>
          <w:szCs w:val="20"/>
          <w:lang w:eastAsia="ru-RU"/>
        </w:rPr>
      </w:pPr>
    </w:p>
    <w:p w14:paraId="1443890F"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b/>
          <w:kern w:val="1"/>
          <w:sz w:val="28"/>
          <w:szCs w:val="28"/>
          <w:lang/>
        </w:rPr>
      </w:pPr>
      <w:r w:rsidRPr="009D55B8">
        <w:rPr>
          <w:rFonts w:ascii="Times New Roman" w:eastAsia="Lucida Sans Unicode" w:hAnsi="Times New Roman"/>
          <w:b/>
          <w:kern w:val="1"/>
          <w:sz w:val="28"/>
          <w:szCs w:val="28"/>
          <w:lang/>
        </w:rPr>
        <w:t>Ресурсное обеспечение</w:t>
      </w:r>
    </w:p>
    <w:p w14:paraId="7DEDD020"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b/>
          <w:kern w:val="1"/>
          <w:sz w:val="28"/>
          <w:szCs w:val="28"/>
          <w:lang/>
        </w:rPr>
      </w:pPr>
      <w:r w:rsidRPr="009D55B8">
        <w:rPr>
          <w:rFonts w:ascii="Times New Roman" w:eastAsia="Lucida Sans Unicode" w:hAnsi="Times New Roman"/>
          <w:b/>
          <w:kern w:val="1"/>
          <w:sz w:val="28"/>
          <w:szCs w:val="28"/>
          <w:lang/>
        </w:rPr>
        <w:t>реализации муниципальной программы</w:t>
      </w:r>
    </w:p>
    <w:p w14:paraId="27564700"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b/>
          <w:kern w:val="1"/>
          <w:sz w:val="28"/>
          <w:szCs w:val="28"/>
          <w:lang/>
        </w:rPr>
      </w:pPr>
      <w:r w:rsidRPr="009D55B8">
        <w:rPr>
          <w:rFonts w:ascii="Times New Roman" w:eastAsia="Lucida Sans Unicode" w:hAnsi="Times New Roman"/>
          <w:b/>
          <w:kern w:val="1"/>
          <w:sz w:val="28"/>
          <w:szCs w:val="28"/>
          <w:lang/>
        </w:rPr>
        <w:t>за счет всех источников финансирования</w:t>
      </w:r>
    </w:p>
    <w:p w14:paraId="33EE89B7" w14:textId="77777777" w:rsidR="009D55B8" w:rsidRPr="009D55B8" w:rsidRDefault="009D55B8" w:rsidP="009D55B8">
      <w:pPr>
        <w:widowControl w:val="0"/>
        <w:suppressAutoHyphens/>
        <w:autoSpaceDE w:val="0"/>
        <w:autoSpaceDN w:val="0"/>
        <w:adjustRightInd w:val="0"/>
        <w:spacing w:after="0" w:line="240" w:lineRule="auto"/>
        <w:ind w:right="-461"/>
        <w:jc w:val="both"/>
        <w:rPr>
          <w:rFonts w:ascii="Times New Roman" w:eastAsia="Lucida Sans Unicode" w:hAnsi="Times New Roman"/>
          <w:kern w:val="1"/>
          <w:sz w:val="20"/>
          <w:szCs w:val="20"/>
          <w:lang/>
        </w:rPr>
      </w:pPr>
    </w:p>
    <w:tbl>
      <w:tblPr>
        <w:tblW w:w="16080" w:type="dxa"/>
        <w:tblCellSpacing w:w="5" w:type="nil"/>
        <w:tblInd w:w="-776" w:type="dxa"/>
        <w:tblLayout w:type="fixed"/>
        <w:tblCellMar>
          <w:left w:w="75" w:type="dxa"/>
          <w:right w:w="75" w:type="dxa"/>
        </w:tblCellMar>
        <w:tblLook w:val="0000" w:firstRow="0" w:lastRow="0" w:firstColumn="0" w:lastColumn="0" w:noHBand="0" w:noVBand="0"/>
      </w:tblPr>
      <w:tblGrid>
        <w:gridCol w:w="463"/>
        <w:gridCol w:w="2357"/>
        <w:gridCol w:w="2578"/>
        <w:gridCol w:w="1775"/>
        <w:gridCol w:w="828"/>
        <w:gridCol w:w="1134"/>
        <w:gridCol w:w="992"/>
        <w:gridCol w:w="992"/>
        <w:gridCol w:w="992"/>
        <w:gridCol w:w="993"/>
        <w:gridCol w:w="992"/>
        <w:gridCol w:w="850"/>
        <w:gridCol w:w="1134"/>
      </w:tblGrid>
      <w:tr w:rsidR="009D55B8" w:rsidRPr="009D55B8" w14:paraId="106B1955" w14:textId="77777777" w:rsidTr="00F13A9F">
        <w:trPr>
          <w:trHeight w:val="340"/>
          <w:tblCellSpacing w:w="5" w:type="nil"/>
        </w:trPr>
        <w:tc>
          <w:tcPr>
            <w:tcW w:w="463" w:type="dxa"/>
            <w:vMerge w:val="restart"/>
            <w:tcBorders>
              <w:top w:val="single" w:sz="4" w:space="0" w:color="auto"/>
              <w:left w:val="single" w:sz="4" w:space="0" w:color="auto"/>
              <w:bottom w:val="single" w:sz="4" w:space="0" w:color="auto"/>
              <w:right w:val="single" w:sz="4" w:space="0" w:color="auto"/>
            </w:tcBorders>
          </w:tcPr>
          <w:p w14:paraId="61260C97"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r w:rsidRPr="009D55B8">
              <w:rPr>
                <w:rFonts w:ascii="Times New Roman" w:eastAsia="Lucida Sans Unicode" w:hAnsi="Times New Roman"/>
                <w:kern w:val="1"/>
                <w:sz w:val="20"/>
                <w:szCs w:val="20"/>
                <w:lang/>
              </w:rPr>
              <w:t xml:space="preserve"> N  </w:t>
            </w:r>
            <w:r w:rsidRPr="009D55B8">
              <w:rPr>
                <w:rFonts w:ascii="Times New Roman" w:eastAsia="Lucida Sans Unicode" w:hAnsi="Times New Roman"/>
                <w:kern w:val="1"/>
                <w:sz w:val="20"/>
                <w:szCs w:val="20"/>
                <w:lang/>
              </w:rPr>
              <w:br/>
              <w:t xml:space="preserve">п/п </w:t>
            </w:r>
            <w:r w:rsidRPr="009D55B8">
              <w:rPr>
                <w:rFonts w:ascii="Times New Roman" w:eastAsia="Lucida Sans Unicode" w:hAnsi="Times New Roman"/>
                <w:kern w:val="1"/>
                <w:sz w:val="20"/>
                <w:szCs w:val="20"/>
                <w:lang/>
              </w:rPr>
              <w:br/>
            </w:r>
            <w:hyperlink r:id="rId23" w:history="1">
              <w:r w:rsidRPr="009D55B8">
                <w:rPr>
                  <w:rFonts w:ascii="Times New Roman" w:eastAsia="Lucida Sans Unicode" w:hAnsi="Times New Roman"/>
                  <w:color w:val="0000FF"/>
                  <w:kern w:val="1"/>
                  <w:sz w:val="20"/>
                  <w:szCs w:val="20"/>
                  <w:lang/>
                </w:rPr>
                <w:t>&lt;*&gt;</w:t>
              </w:r>
            </w:hyperlink>
          </w:p>
        </w:tc>
        <w:tc>
          <w:tcPr>
            <w:tcW w:w="2357" w:type="dxa"/>
            <w:vMerge w:val="restart"/>
            <w:tcBorders>
              <w:top w:val="single" w:sz="4" w:space="0" w:color="auto"/>
              <w:left w:val="single" w:sz="4" w:space="0" w:color="auto"/>
              <w:bottom w:val="single" w:sz="4" w:space="0" w:color="auto"/>
              <w:right w:val="single" w:sz="4" w:space="0" w:color="auto"/>
            </w:tcBorders>
          </w:tcPr>
          <w:p w14:paraId="0BBDF844"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r w:rsidRPr="009D55B8">
              <w:rPr>
                <w:rFonts w:ascii="Times New Roman" w:eastAsia="Lucida Sans Unicode" w:hAnsi="Times New Roman"/>
                <w:kern w:val="1"/>
                <w:sz w:val="20"/>
                <w:szCs w:val="20"/>
                <w:lang/>
              </w:rPr>
              <w:t xml:space="preserve">    Статус     </w:t>
            </w:r>
          </w:p>
        </w:tc>
        <w:tc>
          <w:tcPr>
            <w:tcW w:w="2578" w:type="dxa"/>
            <w:vMerge w:val="restart"/>
            <w:tcBorders>
              <w:top w:val="single" w:sz="4" w:space="0" w:color="auto"/>
              <w:left w:val="single" w:sz="4" w:space="0" w:color="auto"/>
              <w:bottom w:val="single" w:sz="4" w:space="0" w:color="auto"/>
              <w:right w:val="single" w:sz="4" w:space="0" w:color="auto"/>
            </w:tcBorders>
          </w:tcPr>
          <w:p w14:paraId="11EA0267"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r w:rsidRPr="009D55B8">
              <w:rPr>
                <w:rFonts w:ascii="Times New Roman" w:eastAsia="Lucida Sans Unicode" w:hAnsi="Times New Roman"/>
                <w:kern w:val="1"/>
                <w:sz w:val="20"/>
                <w:szCs w:val="20"/>
                <w:lang/>
              </w:rPr>
              <w:t xml:space="preserve"> Наименование муниципальной программы</w:t>
            </w:r>
          </w:p>
        </w:tc>
        <w:tc>
          <w:tcPr>
            <w:tcW w:w="1775" w:type="dxa"/>
            <w:vMerge w:val="restart"/>
            <w:tcBorders>
              <w:top w:val="single" w:sz="4" w:space="0" w:color="auto"/>
              <w:left w:val="single" w:sz="4" w:space="0" w:color="auto"/>
              <w:bottom w:val="single" w:sz="4" w:space="0" w:color="auto"/>
              <w:right w:val="single" w:sz="4" w:space="0" w:color="auto"/>
            </w:tcBorders>
          </w:tcPr>
          <w:p w14:paraId="596AD7A6"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r w:rsidRPr="009D55B8">
              <w:rPr>
                <w:rFonts w:ascii="Times New Roman" w:eastAsia="Lucida Sans Unicode" w:hAnsi="Times New Roman"/>
                <w:kern w:val="1"/>
                <w:sz w:val="20"/>
                <w:szCs w:val="20"/>
                <w:lang/>
              </w:rPr>
              <w:t xml:space="preserve">   Источники   </w:t>
            </w:r>
            <w:r w:rsidRPr="009D55B8">
              <w:rPr>
                <w:rFonts w:ascii="Times New Roman" w:eastAsia="Lucida Sans Unicode" w:hAnsi="Times New Roman"/>
                <w:kern w:val="1"/>
                <w:sz w:val="20"/>
                <w:szCs w:val="20"/>
                <w:lang/>
              </w:rPr>
              <w:br/>
              <w:t xml:space="preserve">финансирования </w:t>
            </w:r>
          </w:p>
        </w:tc>
        <w:tc>
          <w:tcPr>
            <w:tcW w:w="8907" w:type="dxa"/>
            <w:gridSpan w:val="9"/>
            <w:tcBorders>
              <w:top w:val="single" w:sz="4" w:space="0" w:color="auto"/>
              <w:left w:val="single" w:sz="4" w:space="0" w:color="auto"/>
              <w:bottom w:val="single" w:sz="4" w:space="0" w:color="auto"/>
              <w:right w:val="single" w:sz="4" w:space="0" w:color="auto"/>
            </w:tcBorders>
          </w:tcPr>
          <w:p w14:paraId="72DFD7EA"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r w:rsidRPr="009D55B8">
              <w:rPr>
                <w:rFonts w:ascii="Times New Roman" w:eastAsia="Lucida Sans Unicode" w:hAnsi="Times New Roman"/>
                <w:kern w:val="1"/>
                <w:sz w:val="20"/>
                <w:szCs w:val="20"/>
                <w:lang/>
              </w:rPr>
              <w:t xml:space="preserve">  Оценка расходов (тыс. рублей)  </w:t>
            </w:r>
          </w:p>
        </w:tc>
      </w:tr>
      <w:tr w:rsidR="009D55B8" w:rsidRPr="009D55B8" w14:paraId="1EEF25B6" w14:textId="77777777" w:rsidTr="00F13A9F">
        <w:trPr>
          <w:trHeight w:val="1036"/>
          <w:tblCellSpacing w:w="5" w:type="nil"/>
        </w:trPr>
        <w:tc>
          <w:tcPr>
            <w:tcW w:w="463" w:type="dxa"/>
            <w:vMerge/>
            <w:tcBorders>
              <w:left w:val="single" w:sz="4" w:space="0" w:color="auto"/>
              <w:bottom w:val="single" w:sz="4" w:space="0" w:color="auto"/>
              <w:right w:val="single" w:sz="4" w:space="0" w:color="auto"/>
            </w:tcBorders>
          </w:tcPr>
          <w:p w14:paraId="77B785F3"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p>
        </w:tc>
        <w:tc>
          <w:tcPr>
            <w:tcW w:w="2357" w:type="dxa"/>
            <w:vMerge/>
            <w:tcBorders>
              <w:left w:val="single" w:sz="4" w:space="0" w:color="auto"/>
              <w:bottom w:val="single" w:sz="4" w:space="0" w:color="auto"/>
              <w:right w:val="single" w:sz="4" w:space="0" w:color="auto"/>
            </w:tcBorders>
          </w:tcPr>
          <w:p w14:paraId="569AC4B2"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p>
        </w:tc>
        <w:tc>
          <w:tcPr>
            <w:tcW w:w="2578" w:type="dxa"/>
            <w:vMerge/>
            <w:tcBorders>
              <w:left w:val="single" w:sz="4" w:space="0" w:color="auto"/>
              <w:bottom w:val="single" w:sz="4" w:space="0" w:color="auto"/>
              <w:right w:val="single" w:sz="4" w:space="0" w:color="auto"/>
            </w:tcBorders>
          </w:tcPr>
          <w:p w14:paraId="0A78BF9A"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p>
        </w:tc>
        <w:tc>
          <w:tcPr>
            <w:tcW w:w="1775" w:type="dxa"/>
            <w:vMerge/>
            <w:tcBorders>
              <w:left w:val="single" w:sz="4" w:space="0" w:color="auto"/>
              <w:bottom w:val="single" w:sz="4" w:space="0" w:color="auto"/>
              <w:right w:val="single" w:sz="4" w:space="0" w:color="auto"/>
            </w:tcBorders>
          </w:tcPr>
          <w:p w14:paraId="555B2FBD"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p>
        </w:tc>
        <w:tc>
          <w:tcPr>
            <w:tcW w:w="828" w:type="dxa"/>
            <w:tcBorders>
              <w:left w:val="single" w:sz="4" w:space="0" w:color="auto"/>
              <w:bottom w:val="single" w:sz="4" w:space="0" w:color="auto"/>
              <w:right w:val="single" w:sz="4" w:space="0" w:color="auto"/>
            </w:tcBorders>
            <w:vAlign w:val="center"/>
          </w:tcPr>
          <w:p w14:paraId="264359BA"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rPr>
              <w:t>2024</w:t>
            </w:r>
          </w:p>
        </w:tc>
        <w:tc>
          <w:tcPr>
            <w:tcW w:w="1134" w:type="dxa"/>
            <w:tcBorders>
              <w:left w:val="single" w:sz="4" w:space="0" w:color="auto"/>
              <w:bottom w:val="single" w:sz="4" w:space="0" w:color="auto"/>
              <w:right w:val="single" w:sz="4" w:space="0" w:color="auto"/>
            </w:tcBorders>
            <w:vAlign w:val="center"/>
          </w:tcPr>
          <w:p w14:paraId="00D5F5E9"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rPr>
              <w:t>2025</w:t>
            </w:r>
          </w:p>
        </w:tc>
        <w:tc>
          <w:tcPr>
            <w:tcW w:w="992" w:type="dxa"/>
            <w:tcBorders>
              <w:left w:val="single" w:sz="4" w:space="0" w:color="auto"/>
              <w:bottom w:val="single" w:sz="4" w:space="0" w:color="auto"/>
              <w:right w:val="single" w:sz="4" w:space="0" w:color="auto"/>
            </w:tcBorders>
            <w:vAlign w:val="center"/>
          </w:tcPr>
          <w:p w14:paraId="2B47AE1C"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9D55B8">
              <w:rPr>
                <w:rFonts w:ascii="Times New Roman" w:eastAsia="Lucida Sans Unicode" w:hAnsi="Times New Roman"/>
                <w:kern w:val="1"/>
                <w:sz w:val="24"/>
                <w:szCs w:val="24"/>
              </w:rPr>
              <w:t>2026</w:t>
            </w:r>
          </w:p>
        </w:tc>
        <w:tc>
          <w:tcPr>
            <w:tcW w:w="992" w:type="dxa"/>
            <w:tcBorders>
              <w:left w:val="single" w:sz="4" w:space="0" w:color="auto"/>
              <w:bottom w:val="single" w:sz="4" w:space="0" w:color="auto"/>
              <w:right w:val="single" w:sz="4" w:space="0" w:color="auto"/>
            </w:tcBorders>
            <w:vAlign w:val="center"/>
          </w:tcPr>
          <w:p w14:paraId="77EF2011"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9D55B8">
              <w:rPr>
                <w:rFonts w:ascii="Times New Roman" w:eastAsia="Lucida Sans Unicode" w:hAnsi="Times New Roman"/>
                <w:kern w:val="1"/>
                <w:sz w:val="24"/>
                <w:szCs w:val="24"/>
              </w:rPr>
              <w:t>2027</w:t>
            </w:r>
          </w:p>
        </w:tc>
        <w:tc>
          <w:tcPr>
            <w:tcW w:w="992" w:type="dxa"/>
            <w:tcBorders>
              <w:left w:val="single" w:sz="4" w:space="0" w:color="auto"/>
              <w:bottom w:val="single" w:sz="4" w:space="0" w:color="auto"/>
              <w:right w:val="single" w:sz="4" w:space="0" w:color="auto"/>
            </w:tcBorders>
            <w:vAlign w:val="center"/>
          </w:tcPr>
          <w:p w14:paraId="2BAE24D9"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rPr>
              <w:t>2028</w:t>
            </w:r>
          </w:p>
        </w:tc>
        <w:tc>
          <w:tcPr>
            <w:tcW w:w="993" w:type="dxa"/>
            <w:tcBorders>
              <w:left w:val="single" w:sz="4" w:space="0" w:color="auto"/>
              <w:bottom w:val="single" w:sz="4" w:space="0" w:color="auto"/>
              <w:right w:val="single" w:sz="4" w:space="0" w:color="auto"/>
            </w:tcBorders>
            <w:vAlign w:val="center"/>
          </w:tcPr>
          <w:p w14:paraId="52C87405"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rPr>
              <w:t>2029</w:t>
            </w:r>
          </w:p>
        </w:tc>
        <w:tc>
          <w:tcPr>
            <w:tcW w:w="992" w:type="dxa"/>
            <w:tcBorders>
              <w:left w:val="single" w:sz="4" w:space="0" w:color="auto"/>
              <w:bottom w:val="single" w:sz="4" w:space="0" w:color="auto"/>
              <w:right w:val="single" w:sz="4" w:space="0" w:color="auto"/>
            </w:tcBorders>
            <w:vAlign w:val="center"/>
          </w:tcPr>
          <w:p w14:paraId="6F17BFD3"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rPr>
              <w:t>2030</w:t>
            </w:r>
          </w:p>
        </w:tc>
        <w:tc>
          <w:tcPr>
            <w:tcW w:w="850" w:type="dxa"/>
            <w:tcBorders>
              <w:left w:val="single" w:sz="4" w:space="0" w:color="auto"/>
              <w:bottom w:val="single" w:sz="4" w:space="0" w:color="auto"/>
              <w:right w:val="single" w:sz="4" w:space="0" w:color="auto"/>
            </w:tcBorders>
            <w:vAlign w:val="center"/>
          </w:tcPr>
          <w:p w14:paraId="7D2703F3" w14:textId="77777777" w:rsidR="009D55B8" w:rsidRPr="009D55B8" w:rsidRDefault="009D55B8" w:rsidP="009D55B8">
            <w:pPr>
              <w:widowControl w:val="0"/>
              <w:tabs>
                <w:tab w:val="left" w:pos="937"/>
              </w:tabs>
              <w:suppressAutoHyphens/>
              <w:autoSpaceDE w:val="0"/>
              <w:autoSpaceDN w:val="0"/>
              <w:adjustRightInd w:val="0"/>
              <w:spacing w:after="0" w:line="240" w:lineRule="auto"/>
              <w:ind w:right="-19"/>
              <w:jc w:val="center"/>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rPr>
              <w:t>2031</w:t>
            </w:r>
          </w:p>
        </w:tc>
        <w:tc>
          <w:tcPr>
            <w:tcW w:w="1134" w:type="dxa"/>
            <w:tcBorders>
              <w:left w:val="single" w:sz="4" w:space="0" w:color="auto"/>
              <w:bottom w:val="single" w:sz="4" w:space="0" w:color="auto"/>
              <w:right w:val="single" w:sz="4" w:space="0" w:color="auto"/>
            </w:tcBorders>
            <w:vAlign w:val="center"/>
          </w:tcPr>
          <w:p w14:paraId="5CCF7CAF"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kern w:val="1"/>
                <w:sz w:val="20"/>
                <w:szCs w:val="20"/>
                <w:lang/>
              </w:rPr>
            </w:pPr>
            <w:r w:rsidRPr="009D55B8">
              <w:rPr>
                <w:rFonts w:ascii="Times New Roman" w:eastAsia="Lucida Sans Unicode" w:hAnsi="Times New Roman"/>
                <w:kern w:val="1"/>
                <w:sz w:val="20"/>
                <w:szCs w:val="20"/>
                <w:lang/>
              </w:rPr>
              <w:t>Итого</w:t>
            </w:r>
          </w:p>
        </w:tc>
      </w:tr>
      <w:tr w:rsidR="009D55B8" w:rsidRPr="009D55B8" w14:paraId="6B4846B2" w14:textId="77777777" w:rsidTr="00F13A9F">
        <w:trPr>
          <w:trHeight w:val="519"/>
          <w:tblCellSpacing w:w="5" w:type="nil"/>
        </w:trPr>
        <w:tc>
          <w:tcPr>
            <w:tcW w:w="463" w:type="dxa"/>
            <w:vMerge w:val="restart"/>
            <w:tcBorders>
              <w:left w:val="single" w:sz="4" w:space="0" w:color="auto"/>
              <w:bottom w:val="single" w:sz="4" w:space="0" w:color="auto"/>
              <w:right w:val="single" w:sz="4" w:space="0" w:color="auto"/>
            </w:tcBorders>
          </w:tcPr>
          <w:p w14:paraId="57866C51"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p>
        </w:tc>
        <w:tc>
          <w:tcPr>
            <w:tcW w:w="2357" w:type="dxa"/>
            <w:vMerge w:val="restart"/>
            <w:tcBorders>
              <w:left w:val="single" w:sz="4" w:space="0" w:color="auto"/>
              <w:bottom w:val="single" w:sz="4" w:space="0" w:color="auto"/>
              <w:right w:val="single" w:sz="4" w:space="0" w:color="auto"/>
            </w:tcBorders>
          </w:tcPr>
          <w:p w14:paraId="5AF637EA"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lang/>
              </w:rPr>
              <w:t>Муниципальная</w:t>
            </w:r>
            <w:r w:rsidRPr="009D55B8">
              <w:rPr>
                <w:rFonts w:ascii="Times New Roman" w:eastAsia="Lucida Sans Unicode" w:hAnsi="Times New Roman"/>
                <w:kern w:val="1"/>
                <w:sz w:val="24"/>
                <w:szCs w:val="24"/>
                <w:lang/>
              </w:rPr>
              <w:br/>
              <w:t>программа Тужинского района</w:t>
            </w:r>
          </w:p>
        </w:tc>
        <w:tc>
          <w:tcPr>
            <w:tcW w:w="2578" w:type="dxa"/>
            <w:vMerge w:val="restart"/>
            <w:tcBorders>
              <w:top w:val="single" w:sz="4" w:space="0" w:color="auto"/>
              <w:left w:val="single" w:sz="4" w:space="0" w:color="auto"/>
              <w:bottom w:val="single" w:sz="4" w:space="0" w:color="auto"/>
              <w:right w:val="single" w:sz="4" w:space="0" w:color="auto"/>
            </w:tcBorders>
          </w:tcPr>
          <w:p w14:paraId="32CBF9B4"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r w:rsidRPr="009D55B8">
              <w:rPr>
                <w:rFonts w:ascii="Times New Roman" w:eastAsia="Lucida Sans Unicode" w:hAnsi="Times New Roman"/>
                <w:kern w:val="1"/>
                <w:sz w:val="24"/>
                <w:szCs w:val="24"/>
                <w:lang/>
              </w:rPr>
              <w:t>«Формирование законопослушного поведения участников дорожного движения в муниципальном образовании Тужинский муниципальный район Кировской области» на 2024 – 2031 годы</w:t>
            </w:r>
          </w:p>
        </w:tc>
        <w:tc>
          <w:tcPr>
            <w:tcW w:w="1775" w:type="dxa"/>
            <w:tcBorders>
              <w:left w:val="single" w:sz="4" w:space="0" w:color="auto"/>
              <w:bottom w:val="single" w:sz="4" w:space="0" w:color="auto"/>
              <w:right w:val="single" w:sz="4" w:space="0" w:color="auto"/>
            </w:tcBorders>
          </w:tcPr>
          <w:p w14:paraId="5637453B"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r w:rsidRPr="009D55B8">
              <w:rPr>
                <w:rFonts w:ascii="Times New Roman" w:eastAsia="Lucida Sans Unicode" w:hAnsi="Times New Roman"/>
                <w:kern w:val="1"/>
                <w:sz w:val="20"/>
                <w:szCs w:val="20"/>
                <w:lang/>
              </w:rPr>
              <w:t xml:space="preserve">всего          </w:t>
            </w:r>
          </w:p>
        </w:tc>
        <w:tc>
          <w:tcPr>
            <w:tcW w:w="828" w:type="dxa"/>
            <w:tcBorders>
              <w:top w:val="single" w:sz="4" w:space="0" w:color="auto"/>
              <w:bottom w:val="single" w:sz="4" w:space="0" w:color="auto"/>
              <w:right w:val="single" w:sz="4" w:space="0" w:color="auto"/>
            </w:tcBorders>
          </w:tcPr>
          <w:p w14:paraId="2167D648"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eastAsia="ar-SA"/>
              </w:rPr>
              <w:t>43,9</w:t>
            </w:r>
          </w:p>
        </w:tc>
        <w:tc>
          <w:tcPr>
            <w:tcW w:w="1134" w:type="dxa"/>
            <w:tcBorders>
              <w:top w:val="single" w:sz="4" w:space="0" w:color="auto"/>
              <w:left w:val="single" w:sz="4" w:space="0" w:color="auto"/>
              <w:bottom w:val="single" w:sz="4" w:space="0" w:color="auto"/>
              <w:right w:val="single" w:sz="4" w:space="0" w:color="auto"/>
            </w:tcBorders>
          </w:tcPr>
          <w:p w14:paraId="27944693"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eastAsia="ar-SA"/>
              </w:rPr>
              <w:t>18,5</w:t>
            </w:r>
          </w:p>
        </w:tc>
        <w:tc>
          <w:tcPr>
            <w:tcW w:w="992" w:type="dxa"/>
            <w:tcBorders>
              <w:top w:val="single" w:sz="4" w:space="0" w:color="auto"/>
              <w:left w:val="single" w:sz="4" w:space="0" w:color="auto"/>
              <w:bottom w:val="single" w:sz="4" w:space="0" w:color="auto"/>
              <w:right w:val="single" w:sz="4" w:space="0" w:color="auto"/>
            </w:tcBorders>
          </w:tcPr>
          <w:p w14:paraId="7E6434A3"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eastAsia="ar-SA"/>
              </w:rPr>
              <w:t>18,5</w:t>
            </w:r>
          </w:p>
        </w:tc>
        <w:tc>
          <w:tcPr>
            <w:tcW w:w="992" w:type="dxa"/>
            <w:tcBorders>
              <w:top w:val="single" w:sz="4" w:space="0" w:color="auto"/>
              <w:left w:val="single" w:sz="4" w:space="0" w:color="auto"/>
              <w:bottom w:val="single" w:sz="4" w:space="0" w:color="auto"/>
              <w:right w:val="single" w:sz="4" w:space="0" w:color="auto"/>
            </w:tcBorders>
          </w:tcPr>
          <w:p w14:paraId="65445D1B"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eastAsia="ar-SA"/>
              </w:rPr>
              <w:t>18,5</w:t>
            </w:r>
          </w:p>
        </w:tc>
        <w:tc>
          <w:tcPr>
            <w:tcW w:w="992" w:type="dxa"/>
            <w:tcBorders>
              <w:top w:val="single" w:sz="4" w:space="0" w:color="auto"/>
              <w:left w:val="single" w:sz="4" w:space="0" w:color="auto"/>
              <w:bottom w:val="single" w:sz="4" w:space="0" w:color="auto"/>
              <w:right w:val="single" w:sz="4" w:space="0" w:color="auto"/>
            </w:tcBorders>
          </w:tcPr>
          <w:p w14:paraId="0AB4B372"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eastAsia="ar-SA"/>
              </w:rPr>
              <w:t>18,5</w:t>
            </w:r>
          </w:p>
        </w:tc>
        <w:tc>
          <w:tcPr>
            <w:tcW w:w="993" w:type="dxa"/>
            <w:tcBorders>
              <w:top w:val="single" w:sz="4" w:space="0" w:color="auto"/>
              <w:left w:val="single" w:sz="4" w:space="0" w:color="auto"/>
              <w:bottom w:val="single" w:sz="4" w:space="0" w:color="auto"/>
              <w:right w:val="single" w:sz="4" w:space="0" w:color="auto"/>
            </w:tcBorders>
          </w:tcPr>
          <w:p w14:paraId="5154DFB3"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eastAsia="ar-SA"/>
              </w:rPr>
              <w:t>18,5</w:t>
            </w:r>
          </w:p>
        </w:tc>
        <w:tc>
          <w:tcPr>
            <w:tcW w:w="992" w:type="dxa"/>
            <w:tcBorders>
              <w:top w:val="single" w:sz="4" w:space="0" w:color="auto"/>
              <w:left w:val="single" w:sz="4" w:space="0" w:color="auto"/>
              <w:bottom w:val="single" w:sz="4" w:space="0" w:color="auto"/>
              <w:right w:val="single" w:sz="4" w:space="0" w:color="auto"/>
            </w:tcBorders>
          </w:tcPr>
          <w:p w14:paraId="4016B436"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eastAsia="ar-SA"/>
              </w:rPr>
              <w:t>18,5</w:t>
            </w:r>
          </w:p>
        </w:tc>
        <w:tc>
          <w:tcPr>
            <w:tcW w:w="850" w:type="dxa"/>
            <w:tcBorders>
              <w:top w:val="single" w:sz="4" w:space="0" w:color="auto"/>
              <w:left w:val="single" w:sz="4" w:space="0" w:color="auto"/>
              <w:bottom w:val="single" w:sz="4" w:space="0" w:color="auto"/>
            </w:tcBorders>
          </w:tcPr>
          <w:p w14:paraId="420C61D2"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eastAsia="ar-SA"/>
              </w:rPr>
              <w:t>18,5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1185D6" w14:textId="77777777" w:rsidR="009D55B8" w:rsidRPr="009D55B8" w:rsidRDefault="009D55B8" w:rsidP="009D55B8">
            <w:pPr>
              <w:widowControl w:val="0"/>
              <w:suppressAutoHyphens/>
              <w:spacing w:after="0" w:line="240" w:lineRule="auto"/>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rPr>
              <w:t xml:space="preserve">     173,4</w:t>
            </w:r>
          </w:p>
        </w:tc>
      </w:tr>
      <w:tr w:rsidR="009D55B8" w:rsidRPr="009D55B8" w14:paraId="0F0FF856" w14:textId="77777777" w:rsidTr="00F13A9F">
        <w:trPr>
          <w:trHeight w:val="511"/>
          <w:tblCellSpacing w:w="5" w:type="nil"/>
        </w:trPr>
        <w:tc>
          <w:tcPr>
            <w:tcW w:w="463" w:type="dxa"/>
            <w:vMerge/>
            <w:tcBorders>
              <w:left w:val="single" w:sz="4" w:space="0" w:color="auto"/>
              <w:bottom w:val="single" w:sz="4" w:space="0" w:color="auto"/>
              <w:right w:val="single" w:sz="4" w:space="0" w:color="auto"/>
            </w:tcBorders>
          </w:tcPr>
          <w:p w14:paraId="4ECD007E"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p>
        </w:tc>
        <w:tc>
          <w:tcPr>
            <w:tcW w:w="2357" w:type="dxa"/>
            <w:vMerge/>
            <w:tcBorders>
              <w:left w:val="single" w:sz="4" w:space="0" w:color="auto"/>
              <w:bottom w:val="single" w:sz="4" w:space="0" w:color="auto"/>
              <w:right w:val="single" w:sz="4" w:space="0" w:color="auto"/>
            </w:tcBorders>
          </w:tcPr>
          <w:p w14:paraId="2998B5EB"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p>
        </w:tc>
        <w:tc>
          <w:tcPr>
            <w:tcW w:w="2578" w:type="dxa"/>
            <w:vMerge/>
            <w:tcBorders>
              <w:top w:val="single" w:sz="4" w:space="0" w:color="auto"/>
              <w:left w:val="single" w:sz="4" w:space="0" w:color="auto"/>
              <w:bottom w:val="single" w:sz="4" w:space="0" w:color="auto"/>
              <w:right w:val="single" w:sz="4" w:space="0" w:color="auto"/>
            </w:tcBorders>
          </w:tcPr>
          <w:p w14:paraId="6287D189"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p>
        </w:tc>
        <w:tc>
          <w:tcPr>
            <w:tcW w:w="1775" w:type="dxa"/>
            <w:tcBorders>
              <w:left w:val="single" w:sz="4" w:space="0" w:color="auto"/>
              <w:bottom w:val="single" w:sz="4" w:space="0" w:color="auto"/>
              <w:right w:val="single" w:sz="4" w:space="0" w:color="auto"/>
            </w:tcBorders>
          </w:tcPr>
          <w:p w14:paraId="0F7E5475"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r w:rsidRPr="009D55B8">
              <w:rPr>
                <w:rFonts w:ascii="Times New Roman" w:eastAsia="Lucida Sans Unicode" w:hAnsi="Times New Roman"/>
                <w:kern w:val="1"/>
                <w:sz w:val="20"/>
                <w:szCs w:val="20"/>
                <w:lang/>
              </w:rPr>
              <w:t xml:space="preserve">областной бюджет    </w:t>
            </w:r>
          </w:p>
        </w:tc>
        <w:tc>
          <w:tcPr>
            <w:tcW w:w="828" w:type="dxa"/>
            <w:tcBorders>
              <w:top w:val="single" w:sz="4" w:space="0" w:color="auto"/>
              <w:bottom w:val="single" w:sz="4" w:space="0" w:color="auto"/>
              <w:right w:val="single" w:sz="4" w:space="0" w:color="auto"/>
            </w:tcBorders>
            <w:shd w:val="clear" w:color="auto" w:fill="FFFFFF"/>
            <w:vAlign w:val="center"/>
          </w:tcPr>
          <w:p w14:paraId="7C7ABE41"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kern w:val="1"/>
                <w:sz w:val="20"/>
                <w:szCs w:val="20"/>
                <w:lang/>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E1B4D5"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rPr>
              <w:t>0,00</w:t>
            </w:r>
          </w:p>
        </w:tc>
        <w:tc>
          <w:tcPr>
            <w:tcW w:w="992" w:type="dxa"/>
            <w:tcBorders>
              <w:top w:val="single" w:sz="4" w:space="0" w:color="auto"/>
              <w:bottom w:val="single" w:sz="4" w:space="0" w:color="auto"/>
              <w:right w:val="single" w:sz="4" w:space="0" w:color="auto"/>
            </w:tcBorders>
            <w:shd w:val="clear" w:color="auto" w:fill="FFFFFF"/>
            <w:vAlign w:val="center"/>
          </w:tcPr>
          <w:p w14:paraId="6CE31489"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kern w:val="1"/>
                <w:sz w:val="20"/>
                <w:szCs w:val="20"/>
                <w:lang/>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97BEB5"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E7C182A"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9B81178"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831F82"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5C7BE5"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09C67A"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rPr>
              <w:t>0,00</w:t>
            </w:r>
          </w:p>
        </w:tc>
      </w:tr>
      <w:tr w:rsidR="009D55B8" w:rsidRPr="009D55B8" w14:paraId="58B02B1C" w14:textId="77777777" w:rsidTr="00F13A9F">
        <w:trPr>
          <w:trHeight w:val="511"/>
          <w:tblCellSpacing w:w="5" w:type="nil"/>
        </w:trPr>
        <w:tc>
          <w:tcPr>
            <w:tcW w:w="463" w:type="dxa"/>
            <w:vMerge/>
            <w:tcBorders>
              <w:left w:val="single" w:sz="4" w:space="0" w:color="auto"/>
              <w:bottom w:val="single" w:sz="4" w:space="0" w:color="auto"/>
              <w:right w:val="single" w:sz="4" w:space="0" w:color="auto"/>
            </w:tcBorders>
          </w:tcPr>
          <w:p w14:paraId="72B6AFB0"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p>
        </w:tc>
        <w:tc>
          <w:tcPr>
            <w:tcW w:w="2357" w:type="dxa"/>
            <w:vMerge/>
            <w:tcBorders>
              <w:left w:val="single" w:sz="4" w:space="0" w:color="auto"/>
              <w:bottom w:val="single" w:sz="4" w:space="0" w:color="auto"/>
              <w:right w:val="single" w:sz="4" w:space="0" w:color="auto"/>
            </w:tcBorders>
          </w:tcPr>
          <w:p w14:paraId="657EF8D5"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p>
        </w:tc>
        <w:tc>
          <w:tcPr>
            <w:tcW w:w="2578" w:type="dxa"/>
            <w:vMerge/>
            <w:tcBorders>
              <w:top w:val="single" w:sz="4" w:space="0" w:color="auto"/>
              <w:left w:val="single" w:sz="4" w:space="0" w:color="auto"/>
              <w:bottom w:val="single" w:sz="4" w:space="0" w:color="auto"/>
              <w:right w:val="single" w:sz="4" w:space="0" w:color="auto"/>
            </w:tcBorders>
          </w:tcPr>
          <w:p w14:paraId="531CF3FF"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p>
        </w:tc>
        <w:tc>
          <w:tcPr>
            <w:tcW w:w="1775" w:type="dxa"/>
            <w:tcBorders>
              <w:left w:val="single" w:sz="4" w:space="0" w:color="auto"/>
              <w:bottom w:val="single" w:sz="4" w:space="0" w:color="auto"/>
              <w:right w:val="single" w:sz="4" w:space="0" w:color="auto"/>
            </w:tcBorders>
          </w:tcPr>
          <w:p w14:paraId="18C957B4" w14:textId="77777777" w:rsidR="009D55B8" w:rsidRPr="009D55B8" w:rsidRDefault="009D55B8" w:rsidP="009D55B8">
            <w:pPr>
              <w:widowControl w:val="0"/>
              <w:suppressAutoHyphens/>
              <w:autoSpaceDE w:val="0"/>
              <w:autoSpaceDN w:val="0"/>
              <w:adjustRightInd w:val="0"/>
              <w:spacing w:after="0" w:line="240" w:lineRule="auto"/>
              <w:rPr>
                <w:rFonts w:ascii="Times New Roman" w:eastAsia="Lucida Sans Unicode" w:hAnsi="Times New Roman"/>
                <w:kern w:val="1"/>
                <w:sz w:val="20"/>
                <w:szCs w:val="20"/>
                <w:lang/>
              </w:rPr>
            </w:pPr>
            <w:r w:rsidRPr="009D55B8">
              <w:rPr>
                <w:rFonts w:ascii="Times New Roman" w:eastAsia="Lucida Sans Unicode" w:hAnsi="Times New Roman"/>
                <w:kern w:val="1"/>
                <w:sz w:val="20"/>
                <w:szCs w:val="20"/>
                <w:lang/>
              </w:rPr>
              <w:t xml:space="preserve">бюджет района         </w:t>
            </w:r>
          </w:p>
        </w:tc>
        <w:tc>
          <w:tcPr>
            <w:tcW w:w="828" w:type="dxa"/>
            <w:tcBorders>
              <w:top w:val="single" w:sz="4" w:space="0" w:color="auto"/>
              <w:bottom w:val="single" w:sz="4" w:space="0" w:color="auto"/>
              <w:right w:val="single" w:sz="4" w:space="0" w:color="auto"/>
            </w:tcBorders>
          </w:tcPr>
          <w:p w14:paraId="7F36549A"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eastAsia="ar-SA"/>
              </w:rPr>
              <w:t>43,9</w:t>
            </w:r>
          </w:p>
        </w:tc>
        <w:tc>
          <w:tcPr>
            <w:tcW w:w="1134" w:type="dxa"/>
            <w:tcBorders>
              <w:top w:val="single" w:sz="4" w:space="0" w:color="auto"/>
              <w:left w:val="single" w:sz="4" w:space="0" w:color="auto"/>
              <w:bottom w:val="single" w:sz="4" w:space="0" w:color="auto"/>
              <w:right w:val="single" w:sz="4" w:space="0" w:color="auto"/>
            </w:tcBorders>
          </w:tcPr>
          <w:p w14:paraId="62588B55"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eastAsia="ar-SA"/>
              </w:rPr>
              <w:t>18,5</w:t>
            </w:r>
          </w:p>
        </w:tc>
        <w:tc>
          <w:tcPr>
            <w:tcW w:w="992" w:type="dxa"/>
            <w:tcBorders>
              <w:top w:val="single" w:sz="4" w:space="0" w:color="auto"/>
              <w:left w:val="single" w:sz="4" w:space="0" w:color="auto"/>
              <w:bottom w:val="single" w:sz="4" w:space="0" w:color="auto"/>
              <w:right w:val="single" w:sz="4" w:space="0" w:color="auto"/>
            </w:tcBorders>
          </w:tcPr>
          <w:p w14:paraId="79E63197"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eastAsia="ar-SA"/>
              </w:rPr>
              <w:t>18,5</w:t>
            </w:r>
          </w:p>
        </w:tc>
        <w:tc>
          <w:tcPr>
            <w:tcW w:w="992" w:type="dxa"/>
            <w:tcBorders>
              <w:top w:val="single" w:sz="4" w:space="0" w:color="auto"/>
              <w:left w:val="single" w:sz="4" w:space="0" w:color="auto"/>
              <w:bottom w:val="single" w:sz="4" w:space="0" w:color="auto"/>
              <w:right w:val="single" w:sz="4" w:space="0" w:color="auto"/>
            </w:tcBorders>
          </w:tcPr>
          <w:p w14:paraId="0F095569"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eastAsia="ar-SA"/>
              </w:rPr>
              <w:t>18,5</w:t>
            </w:r>
          </w:p>
        </w:tc>
        <w:tc>
          <w:tcPr>
            <w:tcW w:w="992" w:type="dxa"/>
            <w:tcBorders>
              <w:top w:val="single" w:sz="4" w:space="0" w:color="auto"/>
              <w:left w:val="single" w:sz="4" w:space="0" w:color="auto"/>
              <w:bottom w:val="single" w:sz="4" w:space="0" w:color="auto"/>
              <w:right w:val="single" w:sz="4" w:space="0" w:color="auto"/>
            </w:tcBorders>
          </w:tcPr>
          <w:p w14:paraId="741E51D1"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eastAsia="ar-SA"/>
              </w:rPr>
              <w:t>18,5</w:t>
            </w:r>
          </w:p>
        </w:tc>
        <w:tc>
          <w:tcPr>
            <w:tcW w:w="993" w:type="dxa"/>
            <w:tcBorders>
              <w:top w:val="single" w:sz="4" w:space="0" w:color="auto"/>
              <w:left w:val="single" w:sz="4" w:space="0" w:color="auto"/>
              <w:bottom w:val="single" w:sz="4" w:space="0" w:color="auto"/>
              <w:right w:val="single" w:sz="4" w:space="0" w:color="auto"/>
            </w:tcBorders>
          </w:tcPr>
          <w:p w14:paraId="4A35B35D"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eastAsia="ar-SA"/>
              </w:rPr>
              <w:t>18,5</w:t>
            </w:r>
          </w:p>
        </w:tc>
        <w:tc>
          <w:tcPr>
            <w:tcW w:w="992" w:type="dxa"/>
            <w:tcBorders>
              <w:top w:val="single" w:sz="4" w:space="0" w:color="auto"/>
              <w:left w:val="single" w:sz="4" w:space="0" w:color="auto"/>
              <w:bottom w:val="single" w:sz="4" w:space="0" w:color="auto"/>
              <w:right w:val="single" w:sz="4" w:space="0" w:color="auto"/>
            </w:tcBorders>
          </w:tcPr>
          <w:p w14:paraId="092EDB1E" w14:textId="77777777" w:rsidR="009D55B8" w:rsidRPr="009D55B8" w:rsidRDefault="009D55B8" w:rsidP="009D55B8">
            <w:pPr>
              <w:widowControl w:val="0"/>
              <w:suppressAutoHyphens/>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eastAsia="ar-SA"/>
              </w:rPr>
              <w:t>18,5</w:t>
            </w:r>
          </w:p>
        </w:tc>
        <w:tc>
          <w:tcPr>
            <w:tcW w:w="850" w:type="dxa"/>
            <w:tcBorders>
              <w:top w:val="single" w:sz="4" w:space="0" w:color="auto"/>
              <w:left w:val="single" w:sz="4" w:space="0" w:color="auto"/>
              <w:bottom w:val="single" w:sz="4" w:space="0" w:color="auto"/>
            </w:tcBorders>
          </w:tcPr>
          <w:p w14:paraId="6598C9B0"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eastAsia="ar-SA"/>
              </w:rPr>
              <w:t>18,5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7E6331" w14:textId="77777777" w:rsidR="009D55B8" w:rsidRPr="009D55B8" w:rsidRDefault="009D55B8" w:rsidP="009D55B8">
            <w:pPr>
              <w:widowControl w:val="0"/>
              <w:suppressAutoHyphens/>
              <w:autoSpaceDE w:val="0"/>
              <w:autoSpaceDN w:val="0"/>
              <w:adjustRightInd w:val="0"/>
              <w:spacing w:after="0" w:line="240" w:lineRule="auto"/>
              <w:jc w:val="center"/>
              <w:rPr>
                <w:rFonts w:ascii="Times New Roman" w:eastAsia="Lucida Sans Unicode" w:hAnsi="Times New Roman"/>
                <w:b/>
                <w:bCs/>
                <w:kern w:val="1"/>
                <w:sz w:val="20"/>
                <w:szCs w:val="20"/>
                <w:lang/>
              </w:rPr>
            </w:pPr>
            <w:r w:rsidRPr="009D55B8">
              <w:rPr>
                <w:rFonts w:ascii="Times New Roman" w:eastAsia="Lucida Sans Unicode" w:hAnsi="Times New Roman"/>
                <w:b/>
                <w:bCs/>
                <w:kern w:val="1"/>
                <w:sz w:val="20"/>
                <w:szCs w:val="20"/>
                <w:lang/>
              </w:rPr>
              <w:t>173,4</w:t>
            </w:r>
          </w:p>
        </w:tc>
      </w:tr>
    </w:tbl>
    <w:p w14:paraId="35DC9F5D" w14:textId="77777777" w:rsidR="009D55B8" w:rsidRDefault="009D55B8" w:rsidP="009D55B8">
      <w:pPr>
        <w:widowControl w:val="0"/>
        <w:suppressAutoHyphens/>
        <w:spacing w:after="0" w:line="240" w:lineRule="auto"/>
        <w:rPr>
          <w:rFonts w:ascii="Times New Roman" w:eastAsia="Lucida Sans Unicode" w:hAnsi="Times New Roman"/>
          <w:kern w:val="1"/>
          <w:sz w:val="20"/>
          <w:szCs w:val="20"/>
          <w:lang/>
        </w:rPr>
        <w:sectPr w:rsidR="009D55B8" w:rsidSect="009D55B8">
          <w:pgSz w:w="16838" w:h="11906" w:orient="landscape"/>
          <w:pgMar w:top="1701" w:right="851" w:bottom="851" w:left="1134" w:header="709" w:footer="709" w:gutter="0"/>
          <w:cols w:space="708"/>
          <w:docGrid w:linePitch="360"/>
        </w:sectPr>
      </w:pPr>
    </w:p>
    <w:p w14:paraId="4D607DA5" w14:textId="4706D476" w:rsidR="009D55B8" w:rsidRPr="009D55B8" w:rsidRDefault="009D55B8" w:rsidP="009D55B8">
      <w:pPr>
        <w:widowControl w:val="0"/>
        <w:suppressAutoHyphens/>
        <w:spacing w:after="0" w:line="240" w:lineRule="auto"/>
        <w:rPr>
          <w:rFonts w:ascii="Times New Roman" w:eastAsia="Lucida Sans Unicode" w:hAnsi="Times New Roman"/>
          <w:kern w:val="1"/>
          <w:sz w:val="24"/>
          <w:szCs w:val="24"/>
          <w:lang/>
        </w:rPr>
      </w:pPr>
    </w:p>
    <w:p w14:paraId="6B7DA104" w14:textId="610F3BB7" w:rsidR="009D55B8" w:rsidRDefault="009D55B8" w:rsidP="00854432">
      <w:pPr>
        <w:widowControl w:val="0"/>
        <w:autoSpaceDE w:val="0"/>
        <w:autoSpaceDN w:val="0"/>
        <w:adjustRightInd w:val="0"/>
        <w:spacing w:after="0" w:line="240" w:lineRule="auto"/>
        <w:rPr>
          <w:rFonts w:ascii="Times New Roman" w:eastAsia="Times New Roman" w:hAnsi="Times New Roman"/>
          <w:sz w:val="28"/>
          <w:szCs w:val="28"/>
          <w:lang w:eastAsia="ar-SA"/>
        </w:rPr>
      </w:pPr>
    </w:p>
    <w:p w14:paraId="2072CE1F" w14:textId="6F5A51A7" w:rsidR="009D55B8" w:rsidRDefault="009D55B8" w:rsidP="00854432">
      <w:pPr>
        <w:widowControl w:val="0"/>
        <w:autoSpaceDE w:val="0"/>
        <w:autoSpaceDN w:val="0"/>
        <w:adjustRightInd w:val="0"/>
        <w:spacing w:after="0" w:line="240" w:lineRule="auto"/>
        <w:rPr>
          <w:rFonts w:ascii="Times New Roman" w:eastAsia="Times New Roman" w:hAnsi="Times New Roman"/>
          <w:sz w:val="28"/>
          <w:szCs w:val="28"/>
          <w:lang w:eastAsia="ar-SA"/>
        </w:rPr>
      </w:pPr>
    </w:p>
    <w:p w14:paraId="29B2D84C" w14:textId="77777777" w:rsidR="00854432" w:rsidRPr="00854432" w:rsidRDefault="00854432" w:rsidP="00854432">
      <w:pPr>
        <w:autoSpaceDE w:val="0"/>
        <w:autoSpaceDN w:val="0"/>
        <w:adjustRightInd w:val="0"/>
        <w:spacing w:after="360" w:line="240" w:lineRule="auto"/>
        <w:jc w:val="center"/>
        <w:rPr>
          <w:rFonts w:ascii="Times New Roman" w:eastAsia="Times New Roman" w:hAnsi="Times New Roman"/>
          <w:sz w:val="28"/>
          <w:szCs w:val="28"/>
          <w:lang w:eastAsia="ru-RU"/>
        </w:rPr>
      </w:pPr>
      <w:r w:rsidRPr="00854432">
        <w:rPr>
          <w:rFonts w:ascii="Times New Roman" w:eastAsia="Times New Roman" w:hAnsi="Times New Roman"/>
          <w:noProof/>
          <w:sz w:val="28"/>
          <w:szCs w:val="28"/>
          <w:lang w:eastAsia="ru-RU"/>
        </w:rPr>
        <w:drawing>
          <wp:inline distT="0" distB="0" distL="0" distR="0" wp14:anchorId="42AF0E53" wp14:editId="50C55BCB">
            <wp:extent cx="457200" cy="57150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14:paraId="4D20A7F6" w14:textId="77777777" w:rsidR="00854432" w:rsidRPr="00854432" w:rsidRDefault="00854432" w:rsidP="00854432">
      <w:pPr>
        <w:autoSpaceDE w:val="0"/>
        <w:autoSpaceDN w:val="0"/>
        <w:adjustRightInd w:val="0"/>
        <w:spacing w:after="0" w:line="240" w:lineRule="auto"/>
        <w:jc w:val="center"/>
        <w:rPr>
          <w:rFonts w:ascii="Times New Roman" w:eastAsia="Times New Roman" w:hAnsi="Times New Roman"/>
          <w:b/>
          <w:bCs/>
          <w:sz w:val="28"/>
          <w:szCs w:val="28"/>
          <w:lang w:eastAsia="ru-RU"/>
        </w:rPr>
      </w:pPr>
      <w:r w:rsidRPr="00854432">
        <w:rPr>
          <w:rFonts w:ascii="Times New Roman" w:eastAsia="Times New Roman" w:hAnsi="Times New Roman"/>
          <w:b/>
          <w:bCs/>
          <w:sz w:val="28"/>
          <w:szCs w:val="28"/>
          <w:lang w:eastAsia="ru-RU"/>
        </w:rPr>
        <w:t>ГЛАВА ТУЖИНСКОГО РАЙОНА КИРОВСКОЙ ОБЛАСТИ</w:t>
      </w:r>
    </w:p>
    <w:p w14:paraId="78D865BA" w14:textId="77777777" w:rsidR="00854432" w:rsidRPr="00854432" w:rsidRDefault="00854432" w:rsidP="00854432">
      <w:pPr>
        <w:autoSpaceDE w:val="0"/>
        <w:autoSpaceDN w:val="0"/>
        <w:adjustRightInd w:val="0"/>
        <w:spacing w:after="360" w:line="240" w:lineRule="auto"/>
        <w:jc w:val="center"/>
        <w:rPr>
          <w:rFonts w:ascii="Times New Roman" w:eastAsia="Times New Roman" w:hAnsi="Times New Roman"/>
          <w:b/>
          <w:bCs/>
          <w:sz w:val="32"/>
          <w:szCs w:val="32"/>
          <w:lang w:eastAsia="ru-RU"/>
        </w:rPr>
      </w:pPr>
    </w:p>
    <w:p w14:paraId="20C376DA" w14:textId="77777777" w:rsidR="00854432" w:rsidRPr="00854432" w:rsidRDefault="00854432" w:rsidP="00854432">
      <w:pPr>
        <w:autoSpaceDE w:val="0"/>
        <w:autoSpaceDN w:val="0"/>
        <w:adjustRightInd w:val="0"/>
        <w:spacing w:after="360" w:line="240" w:lineRule="auto"/>
        <w:jc w:val="center"/>
        <w:rPr>
          <w:rFonts w:ascii="Times New Roman" w:eastAsia="Times New Roman" w:hAnsi="Times New Roman"/>
          <w:bCs/>
          <w:sz w:val="28"/>
          <w:szCs w:val="28"/>
          <w:lang w:eastAsia="ru-RU"/>
        </w:rPr>
      </w:pPr>
      <w:r w:rsidRPr="00854432">
        <w:rPr>
          <w:rFonts w:ascii="Times New Roman" w:eastAsia="Times New Roman" w:hAnsi="Times New Roman"/>
          <w:b/>
          <w:bCs/>
          <w:sz w:val="32"/>
          <w:szCs w:val="32"/>
          <w:lang w:eastAsia="ru-RU"/>
        </w:rPr>
        <w:t>ПОСТАНОВЛЕНИЕ</w:t>
      </w:r>
    </w:p>
    <w:tbl>
      <w:tblPr>
        <w:tblW w:w="0" w:type="auto"/>
        <w:tblLook w:val="01E0" w:firstRow="1" w:lastRow="1" w:firstColumn="1" w:lastColumn="1" w:noHBand="0" w:noVBand="0"/>
      </w:tblPr>
      <w:tblGrid>
        <w:gridCol w:w="4785"/>
        <w:gridCol w:w="4786"/>
      </w:tblGrid>
      <w:tr w:rsidR="00854432" w:rsidRPr="00854432" w14:paraId="576DC333" w14:textId="77777777" w:rsidTr="00854432">
        <w:tc>
          <w:tcPr>
            <w:tcW w:w="4785" w:type="dxa"/>
          </w:tcPr>
          <w:p w14:paraId="05B33A6D" w14:textId="77777777" w:rsidR="00854432" w:rsidRPr="00854432" w:rsidRDefault="00854432" w:rsidP="00854432">
            <w:pPr>
              <w:autoSpaceDE w:val="0"/>
              <w:autoSpaceDN w:val="0"/>
              <w:adjustRightInd w:val="0"/>
              <w:spacing w:after="0" w:line="240" w:lineRule="auto"/>
              <w:ind w:right="2769"/>
              <w:rPr>
                <w:rFonts w:ascii="Times New Roman" w:eastAsia="Times New Roman" w:hAnsi="Times New Roman"/>
                <w:bCs/>
                <w:sz w:val="28"/>
                <w:szCs w:val="28"/>
                <w:lang w:eastAsia="ru-RU"/>
              </w:rPr>
            </w:pPr>
            <w:r w:rsidRPr="00854432">
              <w:rPr>
                <w:rFonts w:ascii="Times New Roman" w:eastAsia="Times New Roman" w:hAnsi="Times New Roman"/>
                <w:bCs/>
                <w:sz w:val="28"/>
                <w:szCs w:val="28"/>
                <w:lang w:eastAsia="ru-RU"/>
              </w:rPr>
              <w:t>19.11.2024</w:t>
            </w:r>
          </w:p>
        </w:tc>
        <w:tc>
          <w:tcPr>
            <w:tcW w:w="4786" w:type="dxa"/>
          </w:tcPr>
          <w:p w14:paraId="47D52809" w14:textId="77777777" w:rsidR="00854432" w:rsidRPr="00854432" w:rsidRDefault="00854432" w:rsidP="00854432">
            <w:pPr>
              <w:autoSpaceDE w:val="0"/>
              <w:autoSpaceDN w:val="0"/>
              <w:adjustRightInd w:val="0"/>
              <w:spacing w:after="0" w:line="240" w:lineRule="auto"/>
              <w:jc w:val="right"/>
              <w:rPr>
                <w:rFonts w:ascii="Times New Roman" w:eastAsia="Times New Roman" w:hAnsi="Times New Roman"/>
                <w:bCs/>
                <w:sz w:val="28"/>
                <w:szCs w:val="28"/>
                <w:lang w:eastAsia="ru-RU"/>
              </w:rPr>
            </w:pPr>
            <w:r w:rsidRPr="00854432">
              <w:rPr>
                <w:rFonts w:ascii="Times New Roman" w:eastAsia="Times New Roman" w:hAnsi="Times New Roman"/>
                <w:bCs/>
                <w:sz w:val="28"/>
                <w:szCs w:val="28"/>
                <w:lang w:eastAsia="ru-RU"/>
              </w:rPr>
              <w:t xml:space="preserve">                                    № 7</w:t>
            </w:r>
          </w:p>
        </w:tc>
      </w:tr>
    </w:tbl>
    <w:p w14:paraId="28E664E1" w14:textId="77777777" w:rsidR="00854432" w:rsidRPr="00854432" w:rsidRDefault="00854432" w:rsidP="00854432">
      <w:pPr>
        <w:autoSpaceDE w:val="0"/>
        <w:autoSpaceDN w:val="0"/>
        <w:adjustRightInd w:val="0"/>
        <w:spacing w:after="480" w:line="240" w:lineRule="auto"/>
        <w:jc w:val="center"/>
        <w:rPr>
          <w:rFonts w:ascii="Times New Roman" w:eastAsia="Times New Roman" w:hAnsi="Times New Roman"/>
          <w:bCs/>
          <w:sz w:val="28"/>
          <w:szCs w:val="28"/>
          <w:lang w:eastAsia="ru-RU"/>
        </w:rPr>
      </w:pPr>
      <w:proofErr w:type="spellStart"/>
      <w:r w:rsidRPr="00854432">
        <w:rPr>
          <w:rFonts w:ascii="Times New Roman" w:eastAsia="Times New Roman" w:hAnsi="Times New Roman"/>
          <w:bCs/>
          <w:sz w:val="28"/>
          <w:szCs w:val="28"/>
          <w:lang w:eastAsia="ru-RU"/>
        </w:rPr>
        <w:t>пгт</w:t>
      </w:r>
      <w:proofErr w:type="spellEnd"/>
      <w:r w:rsidRPr="00854432">
        <w:rPr>
          <w:rFonts w:ascii="Times New Roman" w:eastAsia="Times New Roman" w:hAnsi="Times New Roman"/>
          <w:bCs/>
          <w:sz w:val="28"/>
          <w:szCs w:val="28"/>
          <w:lang w:eastAsia="ru-RU"/>
        </w:rPr>
        <w:t xml:space="preserve"> Тужа</w:t>
      </w:r>
    </w:p>
    <w:p w14:paraId="29B8CE0D" w14:textId="77777777" w:rsidR="00854432" w:rsidRPr="00854432" w:rsidRDefault="00854432" w:rsidP="00854432">
      <w:pPr>
        <w:autoSpaceDE w:val="0"/>
        <w:autoSpaceDN w:val="0"/>
        <w:adjustRightInd w:val="0"/>
        <w:spacing w:after="480" w:line="240" w:lineRule="auto"/>
        <w:ind w:firstLine="709"/>
        <w:jc w:val="center"/>
        <w:rPr>
          <w:rFonts w:ascii="Times New Roman" w:eastAsia="Times New Roman" w:hAnsi="Times New Roman"/>
          <w:b/>
          <w:bCs/>
          <w:sz w:val="28"/>
          <w:szCs w:val="28"/>
          <w:lang w:eastAsia="ru-RU"/>
        </w:rPr>
      </w:pPr>
      <w:r w:rsidRPr="00854432">
        <w:rPr>
          <w:rFonts w:ascii="Times New Roman" w:eastAsia="Times New Roman" w:hAnsi="Times New Roman"/>
          <w:b/>
          <w:bCs/>
          <w:sz w:val="28"/>
          <w:szCs w:val="28"/>
          <w:lang w:eastAsia="ru-RU"/>
        </w:rPr>
        <w:t>О внесении изменений в постановление главы Тужинского муниципального района от 01.06.2016 № 3 «О комиссии по вопросам муниципальной службы и назначению пенсии за выслугу лет органов местного самоуправления Тужинского муниципального района»</w:t>
      </w:r>
    </w:p>
    <w:p w14:paraId="31C5990C" w14:textId="77777777" w:rsidR="00854432" w:rsidRPr="00854432" w:rsidRDefault="00854432" w:rsidP="00854432">
      <w:pPr>
        <w:spacing w:after="600" w:line="360" w:lineRule="auto"/>
        <w:ind w:firstLine="709"/>
        <w:contextualSpacing/>
        <w:jc w:val="both"/>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В связи с кадровыми изменениями в администрации Тужинского муниципального района ПОСТАНОВЛЯЮ:</w:t>
      </w:r>
    </w:p>
    <w:p w14:paraId="048D306A" w14:textId="77777777" w:rsidR="00854432" w:rsidRPr="00854432" w:rsidRDefault="00854432" w:rsidP="00A87B13">
      <w:pPr>
        <w:numPr>
          <w:ilvl w:val="1"/>
          <w:numId w:val="5"/>
        </w:numPr>
        <w:spacing w:after="600" w:line="360" w:lineRule="auto"/>
        <w:ind w:left="0" w:firstLine="0"/>
        <w:contextualSpacing/>
        <w:jc w:val="both"/>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Внести изменения в Состав комиссии по вопросам муниципальной службы и назначению пенсии за выслугу лет органов местного самоуправления Тужинского муниципального района, утвержденного постановлением главы Тужинского муниципального района от 01.06.2016 № 3 «О комиссии по вопросам муниципальной службы и назначению пенсии за выслугу лет органов местного самоуправления Тужинского муниципального района» (далее – Состав комиссии), утвердив Состав комиссии в новой редакции согласно приложению.</w:t>
      </w:r>
    </w:p>
    <w:p w14:paraId="3786F7D3" w14:textId="77777777" w:rsidR="00854432" w:rsidRPr="00854432" w:rsidRDefault="00854432" w:rsidP="00A87B13">
      <w:pPr>
        <w:numPr>
          <w:ilvl w:val="1"/>
          <w:numId w:val="5"/>
        </w:numPr>
        <w:spacing w:after="720" w:line="360" w:lineRule="auto"/>
        <w:ind w:left="0" w:firstLine="0"/>
        <w:contextualSpacing/>
        <w:jc w:val="both"/>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Настоящее постановление вступает в силу с момента подписания.</w:t>
      </w:r>
    </w:p>
    <w:p w14:paraId="4FDE1EA9" w14:textId="77777777" w:rsidR="00854432" w:rsidRPr="00854432" w:rsidRDefault="00854432" w:rsidP="00A87B13">
      <w:pPr>
        <w:numPr>
          <w:ilvl w:val="1"/>
          <w:numId w:val="5"/>
        </w:numPr>
        <w:spacing w:after="720" w:line="360" w:lineRule="auto"/>
        <w:ind w:left="0" w:firstLine="0"/>
        <w:contextualSpacing/>
        <w:jc w:val="both"/>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 xml:space="preserve">Опубликовать настоящее постановление в Бюллетене муниципальных нормативных правовых актов органов местного самоуправления </w:t>
      </w:r>
      <w:proofErr w:type="spellStart"/>
      <w:r w:rsidRPr="00854432">
        <w:rPr>
          <w:rFonts w:ascii="Times New Roman" w:eastAsia="Times New Roman" w:hAnsi="Times New Roman"/>
          <w:sz w:val="28"/>
          <w:szCs w:val="28"/>
          <w:lang w:eastAsia="ru-RU"/>
        </w:rPr>
        <w:t>тужинского</w:t>
      </w:r>
      <w:proofErr w:type="spellEnd"/>
      <w:r w:rsidRPr="00854432">
        <w:rPr>
          <w:rFonts w:ascii="Times New Roman" w:eastAsia="Times New Roman" w:hAnsi="Times New Roman"/>
          <w:sz w:val="28"/>
          <w:szCs w:val="28"/>
          <w:lang w:eastAsia="ru-RU"/>
        </w:rPr>
        <w:t xml:space="preserve"> муниципального района Кировской области.</w:t>
      </w:r>
    </w:p>
    <w:tbl>
      <w:tblPr>
        <w:tblW w:w="9640" w:type="dxa"/>
        <w:tblInd w:w="-34" w:type="dxa"/>
        <w:tblLayout w:type="fixed"/>
        <w:tblLook w:val="04A0" w:firstRow="1" w:lastRow="0" w:firstColumn="1" w:lastColumn="0" w:noHBand="0" w:noVBand="1"/>
      </w:tblPr>
      <w:tblGrid>
        <w:gridCol w:w="4670"/>
        <w:gridCol w:w="1326"/>
        <w:gridCol w:w="3644"/>
      </w:tblGrid>
      <w:tr w:rsidR="00854432" w:rsidRPr="00854432" w14:paraId="0249C49E" w14:textId="77777777" w:rsidTr="00854432">
        <w:tc>
          <w:tcPr>
            <w:tcW w:w="4670" w:type="dxa"/>
          </w:tcPr>
          <w:p w14:paraId="174B1E67" w14:textId="77777777" w:rsidR="00854432" w:rsidRPr="00854432" w:rsidRDefault="00854432" w:rsidP="00854432">
            <w:pPr>
              <w:suppressAutoHyphens/>
              <w:autoSpaceDE w:val="0"/>
              <w:autoSpaceDN w:val="0"/>
              <w:adjustRightInd w:val="0"/>
              <w:spacing w:after="0" w:line="240" w:lineRule="auto"/>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 xml:space="preserve">Глава Тужинского </w:t>
            </w:r>
          </w:p>
          <w:p w14:paraId="37DA0333" w14:textId="77777777" w:rsidR="00854432" w:rsidRPr="00854432" w:rsidRDefault="00854432" w:rsidP="00854432">
            <w:pPr>
              <w:suppressAutoHyphens/>
              <w:autoSpaceDE w:val="0"/>
              <w:autoSpaceDN w:val="0"/>
              <w:adjustRightInd w:val="0"/>
              <w:spacing w:after="0" w:line="240" w:lineRule="auto"/>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муниципального района</w:t>
            </w:r>
          </w:p>
        </w:tc>
        <w:tc>
          <w:tcPr>
            <w:tcW w:w="1326" w:type="dxa"/>
          </w:tcPr>
          <w:p w14:paraId="41B994B1" w14:textId="77777777" w:rsidR="00854432" w:rsidRPr="00854432" w:rsidRDefault="00854432" w:rsidP="00854432">
            <w:pPr>
              <w:suppressAutoHyphens/>
              <w:autoSpaceDE w:val="0"/>
              <w:autoSpaceDN w:val="0"/>
              <w:adjustRightInd w:val="0"/>
              <w:spacing w:after="0" w:line="240" w:lineRule="auto"/>
              <w:jc w:val="center"/>
              <w:rPr>
                <w:rFonts w:ascii="Times New Roman" w:eastAsia="Times New Roman" w:hAnsi="Times New Roman"/>
                <w:sz w:val="28"/>
                <w:szCs w:val="28"/>
                <w:lang w:eastAsia="ru-RU"/>
              </w:rPr>
            </w:pPr>
          </w:p>
        </w:tc>
        <w:tc>
          <w:tcPr>
            <w:tcW w:w="3644" w:type="dxa"/>
          </w:tcPr>
          <w:p w14:paraId="078A29FD" w14:textId="77777777" w:rsidR="00854432" w:rsidRPr="00854432" w:rsidRDefault="00854432" w:rsidP="00854432">
            <w:pPr>
              <w:suppressAutoHyphens/>
              <w:autoSpaceDE w:val="0"/>
              <w:autoSpaceDN w:val="0"/>
              <w:adjustRightInd w:val="0"/>
              <w:spacing w:after="0" w:line="240" w:lineRule="auto"/>
              <w:jc w:val="center"/>
              <w:rPr>
                <w:rFonts w:ascii="Times New Roman" w:eastAsia="Times New Roman" w:hAnsi="Times New Roman"/>
                <w:sz w:val="28"/>
                <w:szCs w:val="28"/>
                <w:lang w:eastAsia="ru-RU"/>
              </w:rPr>
            </w:pPr>
          </w:p>
          <w:p w14:paraId="5A7980A9" w14:textId="77777777" w:rsidR="00854432" w:rsidRPr="00854432" w:rsidRDefault="00854432" w:rsidP="00854432">
            <w:pPr>
              <w:suppressAutoHyphens/>
              <w:autoSpaceDE w:val="0"/>
              <w:autoSpaceDN w:val="0"/>
              <w:adjustRightInd w:val="0"/>
              <w:spacing w:after="0" w:line="240" w:lineRule="auto"/>
              <w:jc w:val="right"/>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Т.А. Лобанова</w:t>
            </w:r>
          </w:p>
        </w:tc>
      </w:tr>
    </w:tbl>
    <w:p w14:paraId="01A779A3" w14:textId="77777777" w:rsidR="009D55B8" w:rsidRDefault="009D55B8" w:rsidP="00854432">
      <w:pPr>
        <w:autoSpaceDE w:val="0"/>
        <w:autoSpaceDN w:val="0"/>
        <w:adjustRightInd w:val="0"/>
        <w:spacing w:after="120" w:line="240" w:lineRule="auto"/>
        <w:ind w:left="4820"/>
        <w:jc w:val="both"/>
        <w:rPr>
          <w:rFonts w:ascii="Times New Roman" w:eastAsia="Times New Roman" w:hAnsi="Times New Roman"/>
          <w:bCs/>
          <w:sz w:val="28"/>
          <w:szCs w:val="28"/>
          <w:lang w:eastAsia="ru-RU"/>
        </w:rPr>
      </w:pPr>
    </w:p>
    <w:p w14:paraId="317381C5" w14:textId="77777777" w:rsidR="009D55B8" w:rsidRDefault="009D55B8" w:rsidP="00854432">
      <w:pPr>
        <w:autoSpaceDE w:val="0"/>
        <w:autoSpaceDN w:val="0"/>
        <w:adjustRightInd w:val="0"/>
        <w:spacing w:after="120" w:line="240" w:lineRule="auto"/>
        <w:ind w:left="4820"/>
        <w:jc w:val="both"/>
        <w:rPr>
          <w:rFonts w:ascii="Times New Roman" w:eastAsia="Times New Roman" w:hAnsi="Times New Roman"/>
          <w:bCs/>
          <w:sz w:val="28"/>
          <w:szCs w:val="28"/>
          <w:lang w:eastAsia="ru-RU"/>
        </w:rPr>
      </w:pPr>
    </w:p>
    <w:p w14:paraId="0CA84646" w14:textId="10F21099" w:rsidR="00854432" w:rsidRPr="00854432" w:rsidRDefault="00854432" w:rsidP="00854432">
      <w:pPr>
        <w:autoSpaceDE w:val="0"/>
        <w:autoSpaceDN w:val="0"/>
        <w:adjustRightInd w:val="0"/>
        <w:spacing w:after="120" w:line="240" w:lineRule="auto"/>
        <w:ind w:left="4820"/>
        <w:jc w:val="both"/>
        <w:rPr>
          <w:rFonts w:ascii="Times New Roman" w:eastAsia="Times New Roman" w:hAnsi="Times New Roman"/>
          <w:bCs/>
          <w:sz w:val="28"/>
          <w:szCs w:val="28"/>
          <w:lang w:eastAsia="ru-RU"/>
        </w:rPr>
      </w:pPr>
      <w:r w:rsidRPr="00854432">
        <w:rPr>
          <w:rFonts w:ascii="Times New Roman" w:eastAsia="Times New Roman" w:hAnsi="Times New Roman"/>
          <w:bCs/>
          <w:sz w:val="28"/>
          <w:szCs w:val="28"/>
          <w:lang w:eastAsia="ru-RU"/>
        </w:rPr>
        <w:lastRenderedPageBreak/>
        <w:t>Приложение</w:t>
      </w:r>
    </w:p>
    <w:p w14:paraId="2E9C9BC3" w14:textId="77777777" w:rsidR="00854432" w:rsidRPr="00854432" w:rsidRDefault="00854432" w:rsidP="00854432">
      <w:pPr>
        <w:autoSpaceDE w:val="0"/>
        <w:autoSpaceDN w:val="0"/>
        <w:adjustRightInd w:val="0"/>
        <w:spacing w:before="240" w:after="120" w:line="240" w:lineRule="auto"/>
        <w:ind w:left="4820"/>
        <w:jc w:val="both"/>
        <w:rPr>
          <w:rFonts w:ascii="Times New Roman" w:eastAsia="Times New Roman" w:hAnsi="Times New Roman"/>
          <w:bCs/>
          <w:sz w:val="28"/>
          <w:szCs w:val="28"/>
          <w:lang w:eastAsia="ru-RU"/>
        </w:rPr>
      </w:pPr>
      <w:r w:rsidRPr="00854432">
        <w:rPr>
          <w:rFonts w:ascii="Times New Roman" w:eastAsia="Times New Roman" w:hAnsi="Times New Roman"/>
          <w:bCs/>
          <w:sz w:val="28"/>
          <w:szCs w:val="28"/>
          <w:lang w:eastAsia="ru-RU"/>
        </w:rPr>
        <w:t>УТВЕРЖДЕН</w:t>
      </w:r>
    </w:p>
    <w:p w14:paraId="49104162" w14:textId="77777777" w:rsidR="00854432" w:rsidRPr="00854432" w:rsidRDefault="00854432" w:rsidP="00854432">
      <w:pPr>
        <w:autoSpaceDE w:val="0"/>
        <w:autoSpaceDN w:val="0"/>
        <w:adjustRightInd w:val="0"/>
        <w:spacing w:after="0" w:line="240" w:lineRule="auto"/>
        <w:ind w:left="4820"/>
        <w:jc w:val="both"/>
        <w:rPr>
          <w:rFonts w:ascii="Times New Roman" w:eastAsia="Times New Roman" w:hAnsi="Times New Roman"/>
          <w:bCs/>
          <w:sz w:val="28"/>
          <w:szCs w:val="28"/>
          <w:lang w:eastAsia="ru-RU"/>
        </w:rPr>
      </w:pPr>
      <w:r w:rsidRPr="00854432">
        <w:rPr>
          <w:rFonts w:ascii="Times New Roman" w:eastAsia="Times New Roman" w:hAnsi="Times New Roman"/>
          <w:bCs/>
          <w:sz w:val="28"/>
          <w:szCs w:val="28"/>
          <w:lang w:eastAsia="ru-RU"/>
        </w:rPr>
        <w:t>постановлением главы Тужинского муниципального района</w:t>
      </w:r>
    </w:p>
    <w:p w14:paraId="0FA939A0" w14:textId="77777777" w:rsidR="00854432" w:rsidRPr="00854432" w:rsidRDefault="00854432" w:rsidP="00854432">
      <w:pPr>
        <w:autoSpaceDE w:val="0"/>
        <w:autoSpaceDN w:val="0"/>
        <w:adjustRightInd w:val="0"/>
        <w:spacing w:after="0" w:line="240" w:lineRule="auto"/>
        <w:ind w:left="4820"/>
        <w:jc w:val="both"/>
        <w:rPr>
          <w:rFonts w:ascii="Times New Roman" w:eastAsia="Times New Roman" w:hAnsi="Times New Roman"/>
          <w:bCs/>
          <w:sz w:val="28"/>
          <w:szCs w:val="28"/>
          <w:lang w:eastAsia="ru-RU"/>
        </w:rPr>
      </w:pPr>
      <w:proofErr w:type="gramStart"/>
      <w:r w:rsidRPr="00854432">
        <w:rPr>
          <w:rFonts w:ascii="Times New Roman" w:eastAsia="Times New Roman" w:hAnsi="Times New Roman"/>
          <w:bCs/>
          <w:sz w:val="28"/>
          <w:szCs w:val="28"/>
          <w:lang w:eastAsia="ru-RU"/>
        </w:rPr>
        <w:t>от  19.11.2024</w:t>
      </w:r>
      <w:proofErr w:type="gramEnd"/>
      <w:r w:rsidRPr="00854432">
        <w:rPr>
          <w:rFonts w:ascii="Times New Roman" w:eastAsia="Times New Roman" w:hAnsi="Times New Roman"/>
          <w:bCs/>
          <w:sz w:val="28"/>
          <w:szCs w:val="28"/>
          <w:lang w:eastAsia="ru-RU"/>
        </w:rPr>
        <w:t xml:space="preserve">  №  7</w:t>
      </w:r>
    </w:p>
    <w:p w14:paraId="6A146D9D" w14:textId="77777777" w:rsidR="00854432" w:rsidRPr="00854432" w:rsidRDefault="00854432" w:rsidP="00854432">
      <w:pPr>
        <w:autoSpaceDE w:val="0"/>
        <w:autoSpaceDN w:val="0"/>
        <w:adjustRightInd w:val="0"/>
        <w:spacing w:after="0" w:line="240" w:lineRule="auto"/>
        <w:ind w:left="4820"/>
        <w:rPr>
          <w:rFonts w:ascii="Times New Roman" w:eastAsia="Times New Roman" w:hAnsi="Times New Roman"/>
          <w:bCs/>
          <w:sz w:val="28"/>
          <w:szCs w:val="28"/>
          <w:lang w:eastAsia="ru-RU"/>
        </w:rPr>
      </w:pPr>
    </w:p>
    <w:p w14:paraId="2CBE0C9C" w14:textId="77777777" w:rsidR="00854432" w:rsidRPr="00854432" w:rsidRDefault="00854432" w:rsidP="00854432">
      <w:pPr>
        <w:autoSpaceDE w:val="0"/>
        <w:autoSpaceDN w:val="0"/>
        <w:adjustRightInd w:val="0"/>
        <w:spacing w:after="120" w:line="240" w:lineRule="auto"/>
        <w:ind w:left="4820"/>
        <w:rPr>
          <w:rFonts w:ascii="Times New Roman" w:eastAsia="Times New Roman" w:hAnsi="Times New Roman"/>
          <w:bCs/>
          <w:sz w:val="28"/>
          <w:szCs w:val="28"/>
          <w:lang w:eastAsia="ru-RU"/>
        </w:rPr>
      </w:pPr>
      <w:r w:rsidRPr="00854432">
        <w:rPr>
          <w:rFonts w:ascii="Times New Roman" w:eastAsia="Times New Roman" w:hAnsi="Times New Roman"/>
          <w:bCs/>
          <w:sz w:val="28"/>
          <w:szCs w:val="28"/>
          <w:lang w:eastAsia="ru-RU"/>
        </w:rPr>
        <w:t>Приложение № 2</w:t>
      </w:r>
    </w:p>
    <w:p w14:paraId="11F677B8" w14:textId="77777777" w:rsidR="00854432" w:rsidRPr="00854432" w:rsidRDefault="00854432" w:rsidP="00854432">
      <w:pPr>
        <w:autoSpaceDE w:val="0"/>
        <w:autoSpaceDN w:val="0"/>
        <w:adjustRightInd w:val="0"/>
        <w:spacing w:after="0" w:line="240" w:lineRule="auto"/>
        <w:ind w:left="4820"/>
        <w:jc w:val="both"/>
        <w:rPr>
          <w:rFonts w:ascii="Times New Roman" w:eastAsia="Times New Roman" w:hAnsi="Times New Roman"/>
          <w:bCs/>
          <w:sz w:val="28"/>
          <w:szCs w:val="28"/>
          <w:lang w:eastAsia="ru-RU"/>
        </w:rPr>
      </w:pPr>
      <w:r w:rsidRPr="00854432">
        <w:rPr>
          <w:rFonts w:ascii="Times New Roman" w:eastAsia="Times New Roman" w:hAnsi="Times New Roman"/>
          <w:bCs/>
          <w:sz w:val="28"/>
          <w:szCs w:val="28"/>
          <w:lang w:eastAsia="ru-RU"/>
        </w:rPr>
        <w:t>к постановлению главы Тужинского муниципального района</w:t>
      </w:r>
    </w:p>
    <w:p w14:paraId="375B866A" w14:textId="77777777" w:rsidR="00854432" w:rsidRPr="00854432" w:rsidRDefault="00854432" w:rsidP="00854432">
      <w:pPr>
        <w:autoSpaceDE w:val="0"/>
        <w:autoSpaceDN w:val="0"/>
        <w:adjustRightInd w:val="0"/>
        <w:spacing w:after="0" w:line="240" w:lineRule="auto"/>
        <w:ind w:left="4820"/>
        <w:jc w:val="both"/>
        <w:rPr>
          <w:rFonts w:ascii="Times New Roman" w:eastAsia="Times New Roman" w:hAnsi="Times New Roman"/>
          <w:bCs/>
          <w:sz w:val="28"/>
          <w:szCs w:val="28"/>
          <w:lang w:eastAsia="ru-RU"/>
        </w:rPr>
      </w:pPr>
      <w:r w:rsidRPr="00854432">
        <w:rPr>
          <w:rFonts w:ascii="Times New Roman" w:eastAsia="Times New Roman" w:hAnsi="Times New Roman"/>
          <w:bCs/>
          <w:sz w:val="28"/>
          <w:szCs w:val="28"/>
          <w:lang w:eastAsia="ru-RU"/>
        </w:rPr>
        <w:t xml:space="preserve">от 01.06.2016 № 3  </w:t>
      </w:r>
    </w:p>
    <w:p w14:paraId="4D406FAB" w14:textId="77777777" w:rsidR="00854432" w:rsidRPr="00854432" w:rsidRDefault="00854432" w:rsidP="00854432">
      <w:pPr>
        <w:spacing w:after="0" w:line="360" w:lineRule="auto"/>
        <w:rPr>
          <w:rFonts w:ascii="Times New Roman" w:eastAsia="Times New Roman" w:hAnsi="Times New Roman"/>
          <w:sz w:val="24"/>
          <w:szCs w:val="24"/>
          <w:lang w:eastAsia="ru-RU"/>
        </w:rPr>
      </w:pPr>
    </w:p>
    <w:p w14:paraId="3C08C0D3" w14:textId="77777777" w:rsidR="00854432" w:rsidRPr="00854432" w:rsidRDefault="00854432" w:rsidP="00854432">
      <w:pPr>
        <w:spacing w:before="360" w:after="0" w:line="240" w:lineRule="auto"/>
        <w:jc w:val="center"/>
        <w:rPr>
          <w:rFonts w:ascii="Times New Roman" w:eastAsia="Times New Roman" w:hAnsi="Times New Roman"/>
          <w:b/>
          <w:sz w:val="28"/>
          <w:szCs w:val="28"/>
          <w:lang w:eastAsia="ru-RU"/>
        </w:rPr>
      </w:pPr>
      <w:r w:rsidRPr="00854432">
        <w:rPr>
          <w:rFonts w:ascii="Times New Roman" w:eastAsia="Times New Roman" w:hAnsi="Times New Roman"/>
          <w:b/>
          <w:sz w:val="28"/>
          <w:szCs w:val="28"/>
          <w:lang w:eastAsia="ru-RU"/>
        </w:rPr>
        <w:t>СОСТАВ</w:t>
      </w:r>
    </w:p>
    <w:p w14:paraId="36DA1FFE" w14:textId="77777777" w:rsidR="00854432" w:rsidRPr="00854432" w:rsidRDefault="00854432" w:rsidP="00854432">
      <w:pPr>
        <w:spacing w:after="480" w:line="240" w:lineRule="auto"/>
        <w:jc w:val="center"/>
        <w:rPr>
          <w:rFonts w:ascii="Times New Roman" w:eastAsia="Times New Roman" w:hAnsi="Times New Roman"/>
          <w:b/>
          <w:sz w:val="28"/>
          <w:szCs w:val="28"/>
          <w:lang w:eastAsia="ru-RU"/>
        </w:rPr>
      </w:pPr>
      <w:r w:rsidRPr="00854432">
        <w:rPr>
          <w:rFonts w:ascii="Times New Roman" w:eastAsia="Times New Roman" w:hAnsi="Times New Roman"/>
          <w:b/>
          <w:sz w:val="28"/>
          <w:szCs w:val="28"/>
          <w:lang w:eastAsia="ru-RU"/>
        </w:rPr>
        <w:t>комиссии по вопросам муниципальной службы</w:t>
      </w:r>
      <w:r w:rsidRPr="00854432">
        <w:rPr>
          <w:rFonts w:ascii="Times New Roman" w:eastAsia="Times New Roman" w:hAnsi="Times New Roman"/>
          <w:b/>
          <w:sz w:val="28"/>
          <w:szCs w:val="28"/>
          <w:lang w:eastAsia="ru-RU"/>
        </w:rPr>
        <w:br/>
        <w:t xml:space="preserve"> и назначению пенсии за выслугу лет органов местного самоуправления Тужинского муниципального района</w:t>
      </w:r>
    </w:p>
    <w:tbl>
      <w:tblPr>
        <w:tblW w:w="0" w:type="auto"/>
        <w:tblLook w:val="04A0" w:firstRow="1" w:lastRow="0" w:firstColumn="1" w:lastColumn="0" w:noHBand="0" w:noVBand="1"/>
      </w:tblPr>
      <w:tblGrid>
        <w:gridCol w:w="3707"/>
        <w:gridCol w:w="5579"/>
      </w:tblGrid>
      <w:tr w:rsidR="00854432" w:rsidRPr="00854432" w14:paraId="5EFD7A0B" w14:textId="77777777" w:rsidTr="00854432">
        <w:tc>
          <w:tcPr>
            <w:tcW w:w="3707" w:type="dxa"/>
            <w:hideMark/>
          </w:tcPr>
          <w:p w14:paraId="690A15BC" w14:textId="77777777" w:rsidR="00854432" w:rsidRPr="00854432" w:rsidRDefault="00854432" w:rsidP="00854432">
            <w:pPr>
              <w:spacing w:after="0" w:line="240" w:lineRule="auto"/>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ТЕТЕРИНА</w:t>
            </w:r>
          </w:p>
          <w:p w14:paraId="42F0AB8F" w14:textId="77777777" w:rsidR="00854432" w:rsidRPr="00854432" w:rsidRDefault="00854432" w:rsidP="00854432">
            <w:pPr>
              <w:spacing w:after="0" w:line="240" w:lineRule="auto"/>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Татьяна Ивановна</w:t>
            </w:r>
          </w:p>
          <w:p w14:paraId="25F253C2" w14:textId="77777777" w:rsidR="00854432" w:rsidRPr="00854432" w:rsidRDefault="00854432" w:rsidP="00854432">
            <w:pPr>
              <w:spacing w:after="0" w:line="240" w:lineRule="auto"/>
              <w:rPr>
                <w:rFonts w:ascii="Times New Roman" w:eastAsia="Times New Roman" w:hAnsi="Times New Roman"/>
                <w:sz w:val="28"/>
                <w:szCs w:val="28"/>
                <w:lang w:eastAsia="ru-RU"/>
              </w:rPr>
            </w:pPr>
          </w:p>
        </w:tc>
        <w:tc>
          <w:tcPr>
            <w:tcW w:w="5579" w:type="dxa"/>
            <w:hideMark/>
          </w:tcPr>
          <w:p w14:paraId="5C8405E7" w14:textId="77777777" w:rsidR="00854432" w:rsidRPr="00854432" w:rsidRDefault="00854432" w:rsidP="00854432">
            <w:pPr>
              <w:suppressAutoHyphens/>
              <w:autoSpaceDE w:val="0"/>
              <w:autoSpaceDN w:val="0"/>
              <w:adjustRightInd w:val="0"/>
              <w:spacing w:after="120" w:line="240" w:lineRule="auto"/>
              <w:jc w:val="both"/>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 управляющий делами – начальник управления делами администрации Тужинского муниципального района, председатель комиссии</w:t>
            </w:r>
          </w:p>
          <w:p w14:paraId="4FE3533F"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tc>
      </w:tr>
      <w:tr w:rsidR="00854432" w:rsidRPr="00854432" w14:paraId="5845D8D0" w14:textId="77777777" w:rsidTr="00854432">
        <w:tc>
          <w:tcPr>
            <w:tcW w:w="3707" w:type="dxa"/>
            <w:hideMark/>
          </w:tcPr>
          <w:p w14:paraId="3D3FCFE3"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ВЕРШИНИНА</w:t>
            </w:r>
          </w:p>
          <w:p w14:paraId="541713C7"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Елена Михайловна</w:t>
            </w:r>
          </w:p>
        </w:tc>
        <w:tc>
          <w:tcPr>
            <w:tcW w:w="5579" w:type="dxa"/>
            <w:hideMark/>
          </w:tcPr>
          <w:p w14:paraId="145E8ABE" w14:textId="77777777" w:rsidR="00854432" w:rsidRPr="00854432" w:rsidRDefault="00854432" w:rsidP="00854432">
            <w:pPr>
              <w:widowControl w:val="0"/>
              <w:autoSpaceDE w:val="0"/>
              <w:autoSpaceDN w:val="0"/>
              <w:adjustRightInd w:val="0"/>
              <w:spacing w:after="120" w:line="240" w:lineRule="auto"/>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 xml:space="preserve">- </w:t>
            </w:r>
            <w:proofErr w:type="spellStart"/>
            <w:r w:rsidRPr="00854432">
              <w:rPr>
                <w:rFonts w:ascii="Times New Roman" w:eastAsia="Times New Roman" w:hAnsi="Times New Roman"/>
                <w:color w:val="000000"/>
                <w:sz w:val="28"/>
                <w:szCs w:val="28"/>
                <w:lang w:eastAsia="ru-RU"/>
              </w:rPr>
              <w:t>и.о</w:t>
            </w:r>
            <w:proofErr w:type="spellEnd"/>
            <w:r w:rsidRPr="00854432">
              <w:rPr>
                <w:rFonts w:ascii="Times New Roman" w:eastAsia="Times New Roman" w:hAnsi="Times New Roman"/>
                <w:color w:val="000000"/>
                <w:sz w:val="28"/>
                <w:szCs w:val="28"/>
                <w:lang w:eastAsia="ru-RU"/>
              </w:rPr>
              <w:t>. первого заместителя главы администрации Тужинского муниципального района по экономике и финансам – начальника финансового управления, заместитель председателя комиссии</w:t>
            </w:r>
          </w:p>
          <w:p w14:paraId="09FD5F83"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tc>
      </w:tr>
      <w:tr w:rsidR="00854432" w:rsidRPr="00854432" w14:paraId="613E15CE" w14:textId="77777777" w:rsidTr="00854432">
        <w:tc>
          <w:tcPr>
            <w:tcW w:w="3707" w:type="dxa"/>
            <w:hideMark/>
          </w:tcPr>
          <w:p w14:paraId="0A9B948F" w14:textId="77777777" w:rsidR="00854432" w:rsidRPr="00854432" w:rsidRDefault="00854432" w:rsidP="00854432">
            <w:pPr>
              <w:spacing w:after="0" w:line="240" w:lineRule="auto"/>
              <w:rPr>
                <w:rFonts w:ascii="Times New Roman" w:eastAsia="Times New Roman" w:hAnsi="Times New Roman"/>
                <w:sz w:val="28"/>
                <w:szCs w:val="28"/>
                <w:lang w:eastAsia="ru-RU"/>
              </w:rPr>
            </w:pPr>
            <w:r w:rsidRPr="00854432">
              <w:rPr>
                <w:rFonts w:ascii="Times New Roman" w:eastAsia="Times New Roman" w:hAnsi="Times New Roman"/>
                <w:b/>
                <w:bCs/>
                <w:sz w:val="28"/>
                <w:szCs w:val="28"/>
                <w:lang w:eastAsia="ru-RU"/>
              </w:rPr>
              <w:t>ДЬЯКОНОВА</w:t>
            </w:r>
          </w:p>
          <w:p w14:paraId="0D9EE222" w14:textId="77777777" w:rsidR="00854432" w:rsidRPr="00854432" w:rsidRDefault="00854432" w:rsidP="00854432">
            <w:pPr>
              <w:spacing w:after="0" w:line="240" w:lineRule="auto"/>
              <w:rPr>
                <w:rFonts w:ascii="Times New Roman" w:eastAsia="Times New Roman" w:hAnsi="Times New Roman"/>
                <w:b/>
                <w:bCs/>
                <w:sz w:val="28"/>
                <w:szCs w:val="28"/>
                <w:lang w:eastAsia="ru-RU"/>
              </w:rPr>
            </w:pPr>
            <w:r w:rsidRPr="00854432">
              <w:rPr>
                <w:rFonts w:ascii="Times New Roman" w:eastAsia="Times New Roman" w:hAnsi="Times New Roman"/>
                <w:b/>
                <w:bCs/>
                <w:sz w:val="28"/>
                <w:szCs w:val="28"/>
                <w:lang w:eastAsia="ru-RU"/>
              </w:rPr>
              <w:t>Евгения Николаевна</w:t>
            </w:r>
          </w:p>
        </w:tc>
        <w:tc>
          <w:tcPr>
            <w:tcW w:w="5579" w:type="dxa"/>
            <w:hideMark/>
          </w:tcPr>
          <w:p w14:paraId="2355DDF6" w14:textId="77777777" w:rsidR="00854432" w:rsidRPr="00854432" w:rsidRDefault="00854432" w:rsidP="00854432">
            <w:pPr>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 главный специалист по кадровой работе управления делами администрации Тужинского муниципального района, секретарь комиссии</w:t>
            </w:r>
          </w:p>
          <w:p w14:paraId="3030F545"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tc>
      </w:tr>
      <w:tr w:rsidR="00854432" w:rsidRPr="00854432" w14:paraId="00CFF919" w14:textId="77777777" w:rsidTr="00854432">
        <w:tc>
          <w:tcPr>
            <w:tcW w:w="9286" w:type="dxa"/>
            <w:gridSpan w:val="2"/>
            <w:hideMark/>
          </w:tcPr>
          <w:p w14:paraId="25D77374" w14:textId="77777777" w:rsidR="00854432" w:rsidRPr="00854432" w:rsidRDefault="00854432" w:rsidP="00854432">
            <w:pPr>
              <w:suppressAutoHyphens/>
              <w:autoSpaceDE w:val="0"/>
              <w:autoSpaceDN w:val="0"/>
              <w:adjustRightInd w:val="0"/>
              <w:spacing w:after="240" w:line="240" w:lineRule="auto"/>
              <w:jc w:val="both"/>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Члены комиссии:</w:t>
            </w:r>
          </w:p>
          <w:p w14:paraId="5574E708"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tc>
      </w:tr>
      <w:tr w:rsidR="00854432" w:rsidRPr="00854432" w14:paraId="43B9DBB4" w14:textId="77777777" w:rsidTr="00854432">
        <w:tc>
          <w:tcPr>
            <w:tcW w:w="3707" w:type="dxa"/>
            <w:hideMark/>
          </w:tcPr>
          <w:p w14:paraId="4593E9BB"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КРАЕВА</w:t>
            </w:r>
          </w:p>
          <w:p w14:paraId="567A86DF"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Наталия Владимировна</w:t>
            </w:r>
          </w:p>
          <w:p w14:paraId="3594F972"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579" w:type="dxa"/>
            <w:hideMark/>
          </w:tcPr>
          <w:p w14:paraId="2F325B7D" w14:textId="77777777" w:rsidR="00854432" w:rsidRPr="00854432" w:rsidRDefault="00854432" w:rsidP="00854432">
            <w:pPr>
              <w:widowControl w:val="0"/>
              <w:autoSpaceDE w:val="0"/>
              <w:autoSpaceDN w:val="0"/>
              <w:adjustRightInd w:val="0"/>
              <w:spacing w:after="120" w:line="240" w:lineRule="auto"/>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 xml:space="preserve">- руководитель клиентской службы </w:t>
            </w:r>
            <w:r w:rsidRPr="00854432">
              <w:rPr>
                <w:rFonts w:ascii="Times New Roman" w:eastAsia="Times New Roman" w:hAnsi="Times New Roman"/>
                <w:color w:val="000000"/>
                <w:sz w:val="28"/>
                <w:szCs w:val="28"/>
                <w:lang w:eastAsia="ru-RU"/>
              </w:rPr>
              <w:br/>
              <w:t>(на правах группы) в Тужинском районе УОРКС отделения СФР по Кировской области (по согласованию)</w:t>
            </w:r>
          </w:p>
          <w:p w14:paraId="39EC926B"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tc>
      </w:tr>
      <w:tr w:rsidR="00854432" w:rsidRPr="00854432" w14:paraId="3876A2F5" w14:textId="77777777" w:rsidTr="00854432">
        <w:tc>
          <w:tcPr>
            <w:tcW w:w="3707" w:type="dxa"/>
          </w:tcPr>
          <w:p w14:paraId="4C2E5125"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 xml:space="preserve">СЕННИКОВА </w:t>
            </w:r>
          </w:p>
          <w:p w14:paraId="27EBE098"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Татьяна Александровна</w:t>
            </w:r>
          </w:p>
          <w:p w14:paraId="1F13ED21"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5A7CD085"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tc>
        <w:tc>
          <w:tcPr>
            <w:tcW w:w="5579" w:type="dxa"/>
          </w:tcPr>
          <w:p w14:paraId="01586DBD" w14:textId="77777777" w:rsidR="00854432" w:rsidRPr="00854432" w:rsidRDefault="00854432" w:rsidP="00854432">
            <w:pPr>
              <w:widowControl w:val="0"/>
              <w:autoSpaceDE w:val="0"/>
              <w:autoSpaceDN w:val="0"/>
              <w:adjustRightInd w:val="0"/>
              <w:spacing w:after="720" w:line="240" w:lineRule="auto"/>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 заведующи</w:t>
            </w:r>
            <w:r w:rsidRPr="00854432">
              <w:rPr>
                <w:rFonts w:ascii="Times New Roman" w:eastAsia="Times New Roman" w:hAnsi="Times New Roman"/>
                <w:color w:val="000000"/>
                <w:sz w:val="24"/>
                <w:szCs w:val="24"/>
                <w:lang w:eastAsia="ru-RU"/>
              </w:rPr>
              <w:t>й</w:t>
            </w:r>
            <w:r w:rsidRPr="00854432">
              <w:rPr>
                <w:rFonts w:ascii="Times New Roman" w:eastAsia="Times New Roman" w:hAnsi="Times New Roman"/>
                <w:color w:val="000000"/>
                <w:sz w:val="28"/>
                <w:szCs w:val="28"/>
                <w:lang w:eastAsia="ru-RU"/>
              </w:rPr>
              <w:t xml:space="preserve"> сектором бухгалтерского учета – главный бухгалтер администрации Тужинского муниципального района</w:t>
            </w:r>
          </w:p>
        </w:tc>
      </w:tr>
      <w:tr w:rsidR="00854432" w:rsidRPr="00854432" w14:paraId="6B33805C" w14:textId="77777777" w:rsidTr="00854432">
        <w:tc>
          <w:tcPr>
            <w:tcW w:w="3707" w:type="dxa"/>
          </w:tcPr>
          <w:p w14:paraId="3A566CCB"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lastRenderedPageBreak/>
              <w:t>ЧЕРЕПАНОВ</w:t>
            </w:r>
          </w:p>
          <w:p w14:paraId="20987A3F"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Василий Витальевич</w:t>
            </w:r>
          </w:p>
        </w:tc>
        <w:tc>
          <w:tcPr>
            <w:tcW w:w="5579" w:type="dxa"/>
          </w:tcPr>
          <w:p w14:paraId="149675D7" w14:textId="77777777" w:rsidR="00854432" w:rsidRPr="00854432" w:rsidRDefault="00854432" w:rsidP="00854432">
            <w:pPr>
              <w:widowControl w:val="0"/>
              <w:autoSpaceDE w:val="0"/>
              <w:autoSpaceDN w:val="0"/>
              <w:adjustRightInd w:val="0"/>
              <w:spacing w:after="120" w:line="240" w:lineRule="auto"/>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 заведующий отделом юридического обеспечения администрации Тужинского муниципального района</w:t>
            </w:r>
          </w:p>
        </w:tc>
      </w:tr>
      <w:tr w:rsidR="00854432" w:rsidRPr="00854432" w14:paraId="7C8A37C7" w14:textId="77777777" w:rsidTr="00854432">
        <w:tc>
          <w:tcPr>
            <w:tcW w:w="3707" w:type="dxa"/>
            <w:hideMark/>
          </w:tcPr>
          <w:p w14:paraId="31D03FA9"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5579" w:type="dxa"/>
            <w:hideMark/>
          </w:tcPr>
          <w:p w14:paraId="1D270226"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tc>
      </w:tr>
      <w:tr w:rsidR="00854432" w:rsidRPr="00854432" w14:paraId="12675409" w14:textId="77777777" w:rsidTr="00854432">
        <w:tc>
          <w:tcPr>
            <w:tcW w:w="3707" w:type="dxa"/>
            <w:hideMark/>
          </w:tcPr>
          <w:p w14:paraId="5D8AD489"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14" w:name="_Hlk151452296"/>
            <w:r w:rsidRPr="00854432">
              <w:rPr>
                <w:rFonts w:ascii="Times New Roman" w:eastAsia="Times New Roman" w:hAnsi="Times New Roman"/>
                <w:sz w:val="28"/>
                <w:szCs w:val="28"/>
                <w:lang w:eastAsia="ru-RU"/>
              </w:rPr>
              <w:t>ШУШКАНОВА</w:t>
            </w:r>
          </w:p>
          <w:p w14:paraId="320886BA"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54432">
              <w:rPr>
                <w:rFonts w:ascii="Times New Roman" w:eastAsia="Times New Roman" w:hAnsi="Times New Roman"/>
                <w:sz w:val="28"/>
                <w:szCs w:val="28"/>
                <w:lang w:eastAsia="ru-RU"/>
              </w:rPr>
              <w:t>Валентина Сергеевна</w:t>
            </w:r>
          </w:p>
        </w:tc>
        <w:tc>
          <w:tcPr>
            <w:tcW w:w="5579" w:type="dxa"/>
            <w:hideMark/>
          </w:tcPr>
          <w:p w14:paraId="0C256A2F" w14:textId="77777777" w:rsidR="00854432" w:rsidRPr="00854432" w:rsidRDefault="00854432" w:rsidP="0085443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854432">
              <w:rPr>
                <w:rFonts w:ascii="Times New Roman" w:eastAsia="Times New Roman" w:hAnsi="Times New Roman"/>
                <w:color w:val="000000"/>
                <w:sz w:val="28"/>
                <w:szCs w:val="28"/>
                <w:lang w:eastAsia="ru-RU"/>
              </w:rPr>
              <w:t xml:space="preserve">- </w:t>
            </w:r>
            <w:proofErr w:type="spellStart"/>
            <w:r w:rsidRPr="00854432">
              <w:rPr>
                <w:rFonts w:ascii="Times New Roman" w:eastAsia="Times New Roman" w:hAnsi="Times New Roman"/>
                <w:color w:val="000000"/>
                <w:sz w:val="28"/>
                <w:szCs w:val="28"/>
                <w:lang w:eastAsia="ru-RU"/>
              </w:rPr>
              <w:t>и.о</w:t>
            </w:r>
            <w:proofErr w:type="spellEnd"/>
            <w:r w:rsidRPr="00854432">
              <w:rPr>
                <w:rFonts w:ascii="Times New Roman" w:eastAsia="Times New Roman" w:hAnsi="Times New Roman"/>
                <w:color w:val="000000"/>
                <w:sz w:val="28"/>
                <w:szCs w:val="28"/>
                <w:lang w:eastAsia="ru-RU"/>
              </w:rPr>
              <w:t>. заместителя главы администрации Тужинского муниципального района по социальным вопросам – начальника управления образования</w:t>
            </w:r>
          </w:p>
        </w:tc>
      </w:tr>
      <w:bookmarkEnd w:id="14"/>
    </w:tbl>
    <w:p w14:paraId="210F9146" w14:textId="77777777" w:rsidR="00854432" w:rsidRPr="00854432" w:rsidRDefault="00854432" w:rsidP="00854432">
      <w:pPr>
        <w:spacing w:after="0" w:line="360" w:lineRule="auto"/>
        <w:rPr>
          <w:rFonts w:ascii="Times New Roman" w:eastAsia="Times New Roman" w:hAnsi="Times New Roman"/>
          <w:sz w:val="24"/>
          <w:szCs w:val="24"/>
          <w:lang w:eastAsia="ru-RU"/>
        </w:rPr>
      </w:pPr>
    </w:p>
    <w:p w14:paraId="6D44E027" w14:textId="77777777" w:rsidR="00854432" w:rsidRPr="00854432" w:rsidRDefault="00854432" w:rsidP="00854432">
      <w:pPr>
        <w:spacing w:after="0" w:line="360" w:lineRule="auto"/>
        <w:jc w:val="center"/>
        <w:rPr>
          <w:rFonts w:ascii="Times New Roman" w:eastAsia="Times New Roman" w:hAnsi="Times New Roman"/>
          <w:sz w:val="24"/>
          <w:szCs w:val="24"/>
          <w:lang w:eastAsia="ru-RU"/>
        </w:rPr>
      </w:pPr>
      <w:r w:rsidRPr="00854432">
        <w:rPr>
          <w:rFonts w:ascii="Times New Roman" w:eastAsia="Times New Roman" w:hAnsi="Times New Roman"/>
          <w:sz w:val="24"/>
          <w:szCs w:val="24"/>
          <w:lang w:eastAsia="ru-RU"/>
        </w:rPr>
        <w:t>______________</w:t>
      </w:r>
    </w:p>
    <w:p w14:paraId="06581B14" w14:textId="77777777" w:rsidR="00854432" w:rsidRPr="00854432" w:rsidRDefault="00854432" w:rsidP="00854432">
      <w:pPr>
        <w:spacing w:after="0" w:line="360" w:lineRule="auto"/>
        <w:rPr>
          <w:rFonts w:ascii="Times New Roman" w:eastAsia="Times New Roman" w:hAnsi="Times New Roman"/>
          <w:sz w:val="24"/>
          <w:szCs w:val="24"/>
          <w:lang w:eastAsia="ru-RU"/>
        </w:rPr>
      </w:pPr>
    </w:p>
    <w:p w14:paraId="7D1378BF" w14:textId="77777777" w:rsidR="00854432" w:rsidRPr="00854432" w:rsidRDefault="00854432" w:rsidP="00854432">
      <w:pPr>
        <w:spacing w:after="0" w:line="360" w:lineRule="auto"/>
        <w:rPr>
          <w:rFonts w:ascii="Times New Roman" w:eastAsia="Times New Roman" w:hAnsi="Times New Roman"/>
          <w:sz w:val="24"/>
          <w:szCs w:val="24"/>
          <w:lang w:eastAsia="ru-RU"/>
        </w:rPr>
      </w:pPr>
    </w:p>
    <w:p w14:paraId="6F0C3736" w14:textId="77777777" w:rsidR="00854432" w:rsidRPr="00854432" w:rsidRDefault="00854432" w:rsidP="00854432">
      <w:pPr>
        <w:spacing w:after="0" w:line="360" w:lineRule="auto"/>
        <w:rPr>
          <w:rFonts w:ascii="Times New Roman" w:eastAsia="Times New Roman" w:hAnsi="Times New Roman"/>
          <w:sz w:val="28"/>
          <w:szCs w:val="28"/>
          <w:lang w:eastAsia="ru-RU"/>
        </w:rPr>
      </w:pPr>
    </w:p>
    <w:p w14:paraId="69EF7051" w14:textId="77777777" w:rsidR="00854432" w:rsidRPr="00DB37C4" w:rsidRDefault="00854432" w:rsidP="00854432">
      <w:pPr>
        <w:pStyle w:val="ConsPlusNormal"/>
        <w:tabs>
          <w:tab w:val="left" w:pos="1762"/>
        </w:tabs>
        <w:spacing w:line="360" w:lineRule="auto"/>
        <w:ind w:firstLine="0"/>
        <w:rPr>
          <w:rFonts w:ascii="Times New Roman" w:hAnsi="Times New Roman" w:cs="Times New Roman"/>
          <w:sz w:val="28"/>
          <w:szCs w:val="28"/>
        </w:rPr>
      </w:pPr>
    </w:p>
    <w:p w14:paraId="21B4B55C" w14:textId="77777777" w:rsidR="00854432" w:rsidRDefault="00854432" w:rsidP="00854432">
      <w:pPr>
        <w:spacing w:after="480"/>
        <w:jc w:val="center"/>
      </w:pPr>
    </w:p>
    <w:p w14:paraId="2C9E4D69" w14:textId="77777777" w:rsidR="00854432" w:rsidRPr="00DB37C4" w:rsidRDefault="00854432" w:rsidP="00854432">
      <w:pPr>
        <w:pStyle w:val="ConsPlusNormal"/>
        <w:tabs>
          <w:tab w:val="left" w:pos="1762"/>
        </w:tabs>
        <w:spacing w:line="360" w:lineRule="auto"/>
        <w:ind w:firstLine="0"/>
        <w:rPr>
          <w:rFonts w:ascii="Times New Roman" w:hAnsi="Times New Roman" w:cs="Times New Roman"/>
          <w:sz w:val="28"/>
          <w:szCs w:val="28"/>
        </w:rPr>
      </w:pPr>
    </w:p>
    <w:p w14:paraId="500C7775" w14:textId="77777777" w:rsidR="00854432" w:rsidRDefault="00854432" w:rsidP="00854432">
      <w:pPr>
        <w:spacing w:line="360" w:lineRule="auto"/>
        <w:rPr>
          <w:sz w:val="28"/>
          <w:szCs w:val="28"/>
        </w:rPr>
      </w:pPr>
    </w:p>
    <w:p w14:paraId="094F93D5" w14:textId="77777777" w:rsidR="00854432" w:rsidRDefault="00854432" w:rsidP="00854432">
      <w:pPr>
        <w:spacing w:line="360" w:lineRule="auto"/>
        <w:rPr>
          <w:sz w:val="28"/>
          <w:szCs w:val="28"/>
        </w:rPr>
      </w:pPr>
    </w:p>
    <w:p w14:paraId="6A5FAD5B" w14:textId="77777777" w:rsidR="00F728F5" w:rsidRPr="00F728F5" w:rsidRDefault="00F728F5" w:rsidP="00F728F5">
      <w:pPr>
        <w:spacing w:after="0" w:line="360" w:lineRule="exact"/>
        <w:rPr>
          <w:rFonts w:eastAsia="Times New Roman"/>
          <w:sz w:val="48"/>
          <w:szCs w:val="48"/>
        </w:rPr>
      </w:pPr>
    </w:p>
    <w:sectPr w:rsidR="00F728F5" w:rsidRPr="00F728F5" w:rsidSect="00F728F5">
      <w:pgSz w:w="11906" w:h="16838"/>
      <w:pgMar w:top="851" w:right="1133"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975B5" w14:textId="77777777" w:rsidR="00A87B13" w:rsidRDefault="00A87B13" w:rsidP="00F82080">
      <w:pPr>
        <w:spacing w:after="0" w:line="240" w:lineRule="auto"/>
      </w:pPr>
      <w:r>
        <w:separator/>
      </w:r>
    </w:p>
  </w:endnote>
  <w:endnote w:type="continuationSeparator" w:id="0">
    <w:p w14:paraId="3BAB6B5A" w14:textId="77777777" w:rsidR="00A87B13" w:rsidRDefault="00A87B13" w:rsidP="00F8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CC"/>
    <w:family w:val="auto"/>
    <w:pitch w:val="default"/>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112628"/>
      <w:docPartObj>
        <w:docPartGallery w:val="Page Numbers (Bottom of Page)"/>
        <w:docPartUnique/>
      </w:docPartObj>
    </w:sdtPr>
    <w:sdtContent>
      <w:p w14:paraId="2707D158" w14:textId="77777777" w:rsidR="00854432" w:rsidRDefault="00854432">
        <w:pPr>
          <w:pStyle w:val="ae"/>
          <w:jc w:val="center"/>
        </w:pPr>
        <w:r>
          <w:fldChar w:fldCharType="begin"/>
        </w:r>
        <w:r>
          <w:instrText>PAGE   \* MERGEFORMAT</w:instrText>
        </w:r>
        <w:r>
          <w:fldChar w:fldCharType="separate"/>
        </w:r>
        <w:r>
          <w:t>2</w:t>
        </w:r>
        <w:r>
          <w:fldChar w:fldCharType="end"/>
        </w:r>
      </w:p>
    </w:sdtContent>
  </w:sdt>
  <w:p w14:paraId="71F6E8F1" w14:textId="77777777" w:rsidR="00854432" w:rsidRDefault="0085443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969927"/>
      <w:docPartObj>
        <w:docPartGallery w:val="Page Numbers (Bottom of Page)"/>
        <w:docPartUnique/>
      </w:docPartObj>
    </w:sdtPr>
    <w:sdtContent>
      <w:p w14:paraId="2381A2B5" w14:textId="77777777" w:rsidR="00854432" w:rsidRDefault="00854432">
        <w:pPr>
          <w:pStyle w:val="ae"/>
          <w:jc w:val="center"/>
        </w:pPr>
        <w:r>
          <w:fldChar w:fldCharType="begin"/>
        </w:r>
        <w:r>
          <w:instrText>PAGE   \* MERGEFORMAT</w:instrText>
        </w:r>
        <w:r>
          <w:fldChar w:fldCharType="separate"/>
        </w:r>
        <w:r>
          <w:t>2</w:t>
        </w:r>
        <w:r>
          <w:fldChar w:fldCharType="end"/>
        </w:r>
      </w:p>
    </w:sdtContent>
  </w:sdt>
  <w:p w14:paraId="3F4BB001" w14:textId="77777777" w:rsidR="00854432" w:rsidRDefault="0085443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A8B08" w14:textId="77777777" w:rsidR="00A87B13" w:rsidRDefault="00A87B13" w:rsidP="00F82080">
      <w:pPr>
        <w:spacing w:after="0" w:line="240" w:lineRule="auto"/>
      </w:pPr>
      <w:r>
        <w:separator/>
      </w:r>
    </w:p>
  </w:footnote>
  <w:footnote w:type="continuationSeparator" w:id="0">
    <w:p w14:paraId="75D96B66" w14:textId="77777777" w:rsidR="00A87B13" w:rsidRDefault="00A87B13" w:rsidP="00F82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33E67" w14:textId="4ACC08F1" w:rsidR="00854432" w:rsidRDefault="00854432" w:rsidP="008813F9">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30189" w14:textId="23823671" w:rsidR="00854432" w:rsidRDefault="00854432" w:rsidP="008813F9">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B9E32" w14:textId="77777777" w:rsidR="00854432" w:rsidRPr="00CF5521" w:rsidRDefault="00854432" w:rsidP="008813F9">
    <w:pPr>
      <w:pStyle w:val="a8"/>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745AA" w14:textId="77777777" w:rsidR="00854432" w:rsidRDefault="00854432" w:rsidP="00854432">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283"/>
        </w:tabs>
        <w:ind w:left="709" w:firstLine="709"/>
      </w:pPr>
      <w:rPr>
        <w:rFonts w:ascii="Times New Roman" w:hAnsi="Times New Roman" w:cs="Times New Roman"/>
        <w:b w:val="0"/>
        <w:i w:val="0"/>
        <w:sz w:val="28"/>
        <w:szCs w:val="28"/>
      </w:rPr>
    </w:lvl>
  </w:abstractNum>
  <w:abstractNum w:abstractNumId="1"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15CD061A"/>
    <w:multiLevelType w:val="hybridMultilevel"/>
    <w:tmpl w:val="FFE6A9D6"/>
    <w:lvl w:ilvl="0" w:tplc="82068634">
      <w:start w:val="1"/>
      <w:numFmt w:val="decimal"/>
      <w:lvlText w:val="%1."/>
      <w:lvlJc w:val="left"/>
      <w:pPr>
        <w:ind w:left="1029" w:hanging="360"/>
      </w:pPr>
      <w:rPr>
        <w:rFonts w:hint="default"/>
      </w:rPr>
    </w:lvl>
    <w:lvl w:ilvl="1" w:tplc="04190019" w:tentative="1">
      <w:start w:val="1"/>
      <w:numFmt w:val="lowerLetter"/>
      <w:lvlText w:val="%2."/>
      <w:lvlJc w:val="left"/>
      <w:pPr>
        <w:ind w:left="1749" w:hanging="360"/>
      </w:pPr>
    </w:lvl>
    <w:lvl w:ilvl="2" w:tplc="0419001B" w:tentative="1">
      <w:start w:val="1"/>
      <w:numFmt w:val="lowerRoman"/>
      <w:lvlText w:val="%3."/>
      <w:lvlJc w:val="right"/>
      <w:pPr>
        <w:ind w:left="2469" w:hanging="180"/>
      </w:pPr>
    </w:lvl>
    <w:lvl w:ilvl="3" w:tplc="0419000F" w:tentative="1">
      <w:start w:val="1"/>
      <w:numFmt w:val="decimal"/>
      <w:lvlText w:val="%4."/>
      <w:lvlJc w:val="left"/>
      <w:pPr>
        <w:ind w:left="3189" w:hanging="360"/>
      </w:pPr>
    </w:lvl>
    <w:lvl w:ilvl="4" w:tplc="04190019" w:tentative="1">
      <w:start w:val="1"/>
      <w:numFmt w:val="lowerLetter"/>
      <w:lvlText w:val="%5."/>
      <w:lvlJc w:val="left"/>
      <w:pPr>
        <w:ind w:left="3909" w:hanging="360"/>
      </w:pPr>
    </w:lvl>
    <w:lvl w:ilvl="5" w:tplc="0419001B" w:tentative="1">
      <w:start w:val="1"/>
      <w:numFmt w:val="lowerRoman"/>
      <w:lvlText w:val="%6."/>
      <w:lvlJc w:val="right"/>
      <w:pPr>
        <w:ind w:left="4629" w:hanging="180"/>
      </w:pPr>
    </w:lvl>
    <w:lvl w:ilvl="6" w:tplc="0419000F" w:tentative="1">
      <w:start w:val="1"/>
      <w:numFmt w:val="decimal"/>
      <w:lvlText w:val="%7."/>
      <w:lvlJc w:val="left"/>
      <w:pPr>
        <w:ind w:left="5349" w:hanging="360"/>
      </w:pPr>
    </w:lvl>
    <w:lvl w:ilvl="7" w:tplc="04190019" w:tentative="1">
      <w:start w:val="1"/>
      <w:numFmt w:val="lowerLetter"/>
      <w:lvlText w:val="%8."/>
      <w:lvlJc w:val="left"/>
      <w:pPr>
        <w:ind w:left="6069" w:hanging="360"/>
      </w:pPr>
    </w:lvl>
    <w:lvl w:ilvl="8" w:tplc="0419001B" w:tentative="1">
      <w:start w:val="1"/>
      <w:numFmt w:val="lowerRoman"/>
      <w:lvlText w:val="%9."/>
      <w:lvlJc w:val="right"/>
      <w:pPr>
        <w:ind w:left="6789" w:hanging="180"/>
      </w:pPr>
    </w:lvl>
  </w:abstractNum>
  <w:abstractNum w:abstractNumId="3" w15:restartNumberingAfterBreak="0">
    <w:nsid w:val="3E6C0777"/>
    <w:multiLevelType w:val="multilevel"/>
    <w:tmpl w:val="E78C871E"/>
    <w:lvl w:ilvl="0">
      <w:start w:val="1"/>
      <w:numFmt w:val="decimal"/>
      <w:lvlText w:val="%1."/>
      <w:lvlJc w:val="left"/>
      <w:pPr>
        <w:ind w:left="900" w:hanging="360"/>
      </w:pPr>
      <w:rPr>
        <w:rFonts w:hint="default"/>
      </w:rPr>
    </w:lvl>
    <w:lvl w:ilvl="1">
      <w:start w:val="1"/>
      <w:numFmt w:val="decimal"/>
      <w:isLgl/>
      <w:lvlText w:val="%2."/>
      <w:lvlJc w:val="left"/>
      <w:pPr>
        <w:ind w:left="1260" w:hanging="72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15:restartNumberingAfterBreak="0">
    <w:nsid w:val="5BD5320B"/>
    <w:multiLevelType w:val="hybridMultilevel"/>
    <w:tmpl w:val="CDD4CC20"/>
    <w:lvl w:ilvl="0" w:tplc="B4EC65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CD8215A"/>
    <w:multiLevelType w:val="hybridMultilevel"/>
    <w:tmpl w:val="E4AE6832"/>
    <w:lvl w:ilvl="0" w:tplc="29BA23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7C4D626A"/>
    <w:multiLevelType w:val="hybridMultilevel"/>
    <w:tmpl w:val="9DFC7264"/>
    <w:lvl w:ilvl="0" w:tplc="C85AB120">
      <w:start w:val="8"/>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02"/>
    <w:rsid w:val="00013A36"/>
    <w:rsid w:val="000301E1"/>
    <w:rsid w:val="000561BB"/>
    <w:rsid w:val="00071CA6"/>
    <w:rsid w:val="0009592F"/>
    <w:rsid w:val="000A5356"/>
    <w:rsid w:val="000B236F"/>
    <w:rsid w:val="000B79C9"/>
    <w:rsid w:val="000C31CA"/>
    <w:rsid w:val="000C69F0"/>
    <w:rsid w:val="000E2354"/>
    <w:rsid w:val="000E6EE4"/>
    <w:rsid w:val="000F2E40"/>
    <w:rsid w:val="00130E16"/>
    <w:rsid w:val="001469A1"/>
    <w:rsid w:val="00147102"/>
    <w:rsid w:val="00156F18"/>
    <w:rsid w:val="00160909"/>
    <w:rsid w:val="00192706"/>
    <w:rsid w:val="00193C04"/>
    <w:rsid w:val="001F33B7"/>
    <w:rsid w:val="001F6BE4"/>
    <w:rsid w:val="00214D9B"/>
    <w:rsid w:val="002324E4"/>
    <w:rsid w:val="00251B7E"/>
    <w:rsid w:val="002B55E3"/>
    <w:rsid w:val="002C62EE"/>
    <w:rsid w:val="0031316D"/>
    <w:rsid w:val="00316688"/>
    <w:rsid w:val="0034722C"/>
    <w:rsid w:val="00347C3F"/>
    <w:rsid w:val="00374BDB"/>
    <w:rsid w:val="00377244"/>
    <w:rsid w:val="003B7F32"/>
    <w:rsid w:val="003F33ED"/>
    <w:rsid w:val="00422468"/>
    <w:rsid w:val="00435BDB"/>
    <w:rsid w:val="00442640"/>
    <w:rsid w:val="004A0A44"/>
    <w:rsid w:val="004B129C"/>
    <w:rsid w:val="004D2717"/>
    <w:rsid w:val="004D39A3"/>
    <w:rsid w:val="004D43EC"/>
    <w:rsid w:val="00513A30"/>
    <w:rsid w:val="00515133"/>
    <w:rsid w:val="005422C1"/>
    <w:rsid w:val="00542E3F"/>
    <w:rsid w:val="0056244A"/>
    <w:rsid w:val="00573829"/>
    <w:rsid w:val="00594253"/>
    <w:rsid w:val="005B7F9F"/>
    <w:rsid w:val="005D2D1D"/>
    <w:rsid w:val="005E1FD3"/>
    <w:rsid w:val="005E7082"/>
    <w:rsid w:val="005F1B03"/>
    <w:rsid w:val="005F5EF9"/>
    <w:rsid w:val="006207E7"/>
    <w:rsid w:val="00646A48"/>
    <w:rsid w:val="00655313"/>
    <w:rsid w:val="00675A0D"/>
    <w:rsid w:val="00696D8E"/>
    <w:rsid w:val="006A7102"/>
    <w:rsid w:val="006A7BD8"/>
    <w:rsid w:val="006D0CCE"/>
    <w:rsid w:val="00704C77"/>
    <w:rsid w:val="00751E74"/>
    <w:rsid w:val="007555BD"/>
    <w:rsid w:val="00776F98"/>
    <w:rsid w:val="007805CB"/>
    <w:rsid w:val="007D007E"/>
    <w:rsid w:val="007D73D0"/>
    <w:rsid w:val="00820F98"/>
    <w:rsid w:val="00844082"/>
    <w:rsid w:val="008523BF"/>
    <w:rsid w:val="00854432"/>
    <w:rsid w:val="0086718C"/>
    <w:rsid w:val="008813F9"/>
    <w:rsid w:val="00887442"/>
    <w:rsid w:val="00897B55"/>
    <w:rsid w:val="008D4A6F"/>
    <w:rsid w:val="008D698B"/>
    <w:rsid w:val="008E6DF8"/>
    <w:rsid w:val="00912F56"/>
    <w:rsid w:val="0091382D"/>
    <w:rsid w:val="00932AA2"/>
    <w:rsid w:val="00937892"/>
    <w:rsid w:val="00944390"/>
    <w:rsid w:val="00962463"/>
    <w:rsid w:val="00973AC5"/>
    <w:rsid w:val="00984E4B"/>
    <w:rsid w:val="0098753A"/>
    <w:rsid w:val="009B2676"/>
    <w:rsid w:val="009C10C9"/>
    <w:rsid w:val="009C1175"/>
    <w:rsid w:val="009C63F7"/>
    <w:rsid w:val="009D55B8"/>
    <w:rsid w:val="009E2840"/>
    <w:rsid w:val="00A01B4B"/>
    <w:rsid w:val="00A043B2"/>
    <w:rsid w:val="00A044B6"/>
    <w:rsid w:val="00A10277"/>
    <w:rsid w:val="00A6237E"/>
    <w:rsid w:val="00A63259"/>
    <w:rsid w:val="00A85543"/>
    <w:rsid w:val="00A87B13"/>
    <w:rsid w:val="00AA4338"/>
    <w:rsid w:val="00AA58D6"/>
    <w:rsid w:val="00AE04E2"/>
    <w:rsid w:val="00AF302B"/>
    <w:rsid w:val="00B114CC"/>
    <w:rsid w:val="00B1692F"/>
    <w:rsid w:val="00B22C7F"/>
    <w:rsid w:val="00B30806"/>
    <w:rsid w:val="00B34C6A"/>
    <w:rsid w:val="00B8300A"/>
    <w:rsid w:val="00B867FF"/>
    <w:rsid w:val="00BB5BF9"/>
    <w:rsid w:val="00BF097E"/>
    <w:rsid w:val="00BF5660"/>
    <w:rsid w:val="00C04536"/>
    <w:rsid w:val="00C152E8"/>
    <w:rsid w:val="00C22639"/>
    <w:rsid w:val="00C251E6"/>
    <w:rsid w:val="00C35E88"/>
    <w:rsid w:val="00C619E9"/>
    <w:rsid w:val="00C70947"/>
    <w:rsid w:val="00C77D13"/>
    <w:rsid w:val="00CA3887"/>
    <w:rsid w:val="00CB4560"/>
    <w:rsid w:val="00CC4A38"/>
    <w:rsid w:val="00CD6B11"/>
    <w:rsid w:val="00CF1FA6"/>
    <w:rsid w:val="00D032F7"/>
    <w:rsid w:val="00D05811"/>
    <w:rsid w:val="00D11E75"/>
    <w:rsid w:val="00D15763"/>
    <w:rsid w:val="00D24DF4"/>
    <w:rsid w:val="00D26D31"/>
    <w:rsid w:val="00D6295A"/>
    <w:rsid w:val="00D96A5F"/>
    <w:rsid w:val="00DA2545"/>
    <w:rsid w:val="00DA2DE1"/>
    <w:rsid w:val="00DB10C2"/>
    <w:rsid w:val="00DB622C"/>
    <w:rsid w:val="00DC6D36"/>
    <w:rsid w:val="00DE0113"/>
    <w:rsid w:val="00E046C8"/>
    <w:rsid w:val="00E17D72"/>
    <w:rsid w:val="00E22C97"/>
    <w:rsid w:val="00E3580D"/>
    <w:rsid w:val="00E36C7B"/>
    <w:rsid w:val="00E37FB6"/>
    <w:rsid w:val="00E455F0"/>
    <w:rsid w:val="00E50307"/>
    <w:rsid w:val="00E70827"/>
    <w:rsid w:val="00E7503D"/>
    <w:rsid w:val="00E82E33"/>
    <w:rsid w:val="00E85641"/>
    <w:rsid w:val="00E90859"/>
    <w:rsid w:val="00EA329C"/>
    <w:rsid w:val="00ED3FE3"/>
    <w:rsid w:val="00ED7D0A"/>
    <w:rsid w:val="00EE44B0"/>
    <w:rsid w:val="00F0259D"/>
    <w:rsid w:val="00F02CD6"/>
    <w:rsid w:val="00F15F41"/>
    <w:rsid w:val="00F42785"/>
    <w:rsid w:val="00F4525D"/>
    <w:rsid w:val="00F51CAE"/>
    <w:rsid w:val="00F62329"/>
    <w:rsid w:val="00F728F5"/>
    <w:rsid w:val="00F82080"/>
    <w:rsid w:val="00F83ABF"/>
    <w:rsid w:val="00FA3031"/>
    <w:rsid w:val="00FC20D3"/>
    <w:rsid w:val="00FC684B"/>
    <w:rsid w:val="00FE29B7"/>
    <w:rsid w:val="00FF1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F1CE"/>
  <w15:chartTrackingRefBased/>
  <w15:docId w15:val="{DD9EBC1D-BAC8-4B10-B66F-2017C6A2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102"/>
    <w:pPr>
      <w:spacing w:line="256" w:lineRule="auto"/>
    </w:pPr>
    <w:rPr>
      <w:rFonts w:ascii="Calibri" w:eastAsia="Calibri" w:hAnsi="Calibri" w:cs="Times New Roman"/>
    </w:rPr>
  </w:style>
  <w:style w:type="paragraph" w:styleId="1">
    <w:name w:val="heading 1"/>
    <w:basedOn w:val="a"/>
    <w:next w:val="a"/>
    <w:link w:val="10"/>
    <w:qFormat/>
    <w:rsid w:val="00F82080"/>
    <w:pPr>
      <w:keepNext/>
      <w:spacing w:after="0" w:line="240" w:lineRule="auto"/>
      <w:outlineLvl w:val="0"/>
    </w:pPr>
    <w:rPr>
      <w:rFonts w:ascii="Times New Roman" w:eastAsia="Times New Roman" w:hAnsi="Times New Roman"/>
      <w:sz w:val="24"/>
      <w:szCs w:val="20"/>
      <w:lang w:eastAsia="ru-RU"/>
    </w:rPr>
  </w:style>
  <w:style w:type="paragraph" w:styleId="2">
    <w:name w:val="heading 2"/>
    <w:basedOn w:val="a"/>
    <w:next w:val="a"/>
    <w:link w:val="20"/>
    <w:qFormat/>
    <w:rsid w:val="00F82080"/>
    <w:pPr>
      <w:keepNext/>
      <w:spacing w:after="0" w:line="240" w:lineRule="auto"/>
      <w:jc w:val="center"/>
      <w:outlineLvl w:val="1"/>
    </w:pPr>
    <w:rPr>
      <w:rFonts w:ascii="Times New Roman" w:eastAsia="Times New Roman" w:hAnsi="Times New Roman"/>
      <w:sz w:val="32"/>
      <w:szCs w:val="20"/>
      <w:lang w:eastAsia="ru-RU"/>
    </w:rPr>
  </w:style>
  <w:style w:type="paragraph" w:styleId="3">
    <w:name w:val="heading 3"/>
    <w:basedOn w:val="a"/>
    <w:next w:val="a"/>
    <w:link w:val="30"/>
    <w:qFormat/>
    <w:rsid w:val="00F82080"/>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F82080"/>
    <w:pPr>
      <w:keepNext/>
      <w:spacing w:after="0" w:line="240" w:lineRule="auto"/>
      <w:jc w:val="center"/>
      <w:outlineLvl w:val="3"/>
    </w:pPr>
    <w:rPr>
      <w:rFonts w:ascii="Times New Roman" w:eastAsia="Times New Roman" w:hAnsi="Times New Roman"/>
      <w:sz w:val="24"/>
      <w:szCs w:val="20"/>
      <w:lang w:eastAsia="ru-RU"/>
    </w:rPr>
  </w:style>
  <w:style w:type="paragraph" w:styleId="5">
    <w:name w:val="heading 5"/>
    <w:basedOn w:val="a"/>
    <w:next w:val="a"/>
    <w:link w:val="50"/>
    <w:qFormat/>
    <w:rsid w:val="00F82080"/>
    <w:pPr>
      <w:keepNext/>
      <w:spacing w:after="0" w:line="240" w:lineRule="auto"/>
      <w:jc w:val="both"/>
      <w:outlineLvl w:val="4"/>
    </w:pPr>
    <w:rPr>
      <w:rFonts w:ascii="Times New Roman" w:eastAsia="Times New Roman" w:hAnsi="Times New Roman"/>
      <w:sz w:val="28"/>
      <w:szCs w:val="20"/>
      <w:lang w:eastAsia="ru-RU"/>
    </w:rPr>
  </w:style>
  <w:style w:type="paragraph" w:styleId="6">
    <w:name w:val="heading 6"/>
    <w:basedOn w:val="a"/>
    <w:next w:val="a"/>
    <w:link w:val="60"/>
    <w:qFormat/>
    <w:rsid w:val="00F82080"/>
    <w:pPr>
      <w:keepNext/>
      <w:spacing w:after="0" w:line="240" w:lineRule="auto"/>
      <w:jc w:val="center"/>
      <w:outlineLvl w:val="5"/>
    </w:pPr>
    <w:rPr>
      <w:rFonts w:ascii="Times New Roman" w:eastAsia="Times New Roman" w:hAnsi="Times New Roman"/>
      <w:sz w:val="20"/>
      <w:szCs w:val="20"/>
      <w:lang w:eastAsia="ru-RU"/>
    </w:rPr>
  </w:style>
  <w:style w:type="paragraph" w:styleId="7">
    <w:name w:val="heading 7"/>
    <w:basedOn w:val="a"/>
    <w:next w:val="a"/>
    <w:link w:val="70"/>
    <w:qFormat/>
    <w:rsid w:val="00F82080"/>
    <w:pPr>
      <w:keepNext/>
      <w:spacing w:after="0" w:line="240" w:lineRule="auto"/>
      <w:jc w:val="center"/>
      <w:outlineLvl w:val="6"/>
    </w:pPr>
    <w:rPr>
      <w:rFonts w:ascii="Times New Roman" w:eastAsia="Times New Roman" w:hAnsi="Times New Roman"/>
      <w:b/>
      <w:sz w:val="28"/>
      <w:szCs w:val="20"/>
      <w:lang w:eastAsia="ru-RU"/>
    </w:rPr>
  </w:style>
  <w:style w:type="paragraph" w:styleId="8">
    <w:name w:val="heading 8"/>
    <w:basedOn w:val="a"/>
    <w:next w:val="a"/>
    <w:link w:val="80"/>
    <w:qFormat/>
    <w:rsid w:val="00F82080"/>
    <w:pPr>
      <w:keepNext/>
      <w:spacing w:after="0" w:line="240" w:lineRule="auto"/>
      <w:jc w:val="both"/>
      <w:outlineLvl w:val="7"/>
    </w:pPr>
    <w:rPr>
      <w:rFonts w:ascii="Times New Roman" w:eastAsia="Times New Roman" w:hAnsi="Times New Roman"/>
      <w:sz w:val="20"/>
      <w:szCs w:val="20"/>
      <w:u w:val="single"/>
      <w:lang w:eastAsia="ru-RU"/>
    </w:rPr>
  </w:style>
  <w:style w:type="paragraph" w:styleId="9">
    <w:name w:val="heading 9"/>
    <w:basedOn w:val="a"/>
    <w:next w:val="a"/>
    <w:link w:val="90"/>
    <w:qFormat/>
    <w:rsid w:val="00F82080"/>
    <w:pPr>
      <w:keepNext/>
      <w:spacing w:after="0" w:line="240" w:lineRule="auto"/>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2080"/>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F82080"/>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F8208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82080"/>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F8208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F82080"/>
    <w:rPr>
      <w:rFonts w:ascii="Times New Roman" w:eastAsia="Times New Roman" w:hAnsi="Times New Roman" w:cs="Times New Roman"/>
      <w:sz w:val="20"/>
      <w:szCs w:val="20"/>
      <w:lang w:eastAsia="ru-RU"/>
    </w:rPr>
  </w:style>
  <w:style w:type="character" w:customStyle="1" w:styleId="70">
    <w:name w:val="Заголовок 7 Знак"/>
    <w:basedOn w:val="a0"/>
    <w:link w:val="7"/>
    <w:rsid w:val="00F82080"/>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F82080"/>
    <w:rPr>
      <w:rFonts w:ascii="Times New Roman" w:eastAsia="Times New Roman" w:hAnsi="Times New Roman" w:cs="Times New Roman"/>
      <w:sz w:val="20"/>
      <w:szCs w:val="20"/>
      <w:u w:val="single"/>
      <w:lang w:eastAsia="ru-RU"/>
    </w:rPr>
  </w:style>
  <w:style w:type="character" w:customStyle="1" w:styleId="90">
    <w:name w:val="Заголовок 9 Знак"/>
    <w:basedOn w:val="a0"/>
    <w:link w:val="9"/>
    <w:rsid w:val="00F82080"/>
    <w:rPr>
      <w:rFonts w:ascii="Times New Roman" w:eastAsia="Times New Roman" w:hAnsi="Times New Roman" w:cs="Times New Roman"/>
      <w:sz w:val="28"/>
      <w:szCs w:val="20"/>
      <w:lang w:eastAsia="ru-RU"/>
    </w:rPr>
  </w:style>
  <w:style w:type="numbering" w:customStyle="1" w:styleId="11">
    <w:name w:val="Нет списка1"/>
    <w:next w:val="a2"/>
    <w:semiHidden/>
    <w:rsid w:val="00F82080"/>
  </w:style>
  <w:style w:type="paragraph" w:styleId="a3">
    <w:name w:val="Body Text"/>
    <w:basedOn w:val="a"/>
    <w:link w:val="a4"/>
    <w:rsid w:val="00F82080"/>
    <w:pPr>
      <w:spacing w:after="0" w:line="240" w:lineRule="auto"/>
      <w:jc w:val="center"/>
    </w:pPr>
    <w:rPr>
      <w:rFonts w:ascii="Times New Roman" w:eastAsia="Times New Roman" w:hAnsi="Times New Roman"/>
      <w:b/>
      <w:sz w:val="32"/>
      <w:szCs w:val="20"/>
      <w:lang w:eastAsia="ru-RU"/>
    </w:rPr>
  </w:style>
  <w:style w:type="character" w:customStyle="1" w:styleId="a4">
    <w:name w:val="Основной текст Знак"/>
    <w:basedOn w:val="a0"/>
    <w:link w:val="a3"/>
    <w:rsid w:val="00F82080"/>
    <w:rPr>
      <w:rFonts w:ascii="Times New Roman" w:eastAsia="Times New Roman" w:hAnsi="Times New Roman" w:cs="Times New Roman"/>
      <w:b/>
      <w:sz w:val="32"/>
      <w:szCs w:val="20"/>
      <w:lang w:eastAsia="ru-RU"/>
    </w:rPr>
  </w:style>
  <w:style w:type="paragraph" w:styleId="a5">
    <w:name w:val="caption"/>
    <w:basedOn w:val="a"/>
    <w:next w:val="a"/>
    <w:qFormat/>
    <w:rsid w:val="00F82080"/>
    <w:pPr>
      <w:spacing w:after="0" w:line="240" w:lineRule="auto"/>
    </w:pPr>
    <w:rPr>
      <w:rFonts w:ascii="Times New Roman" w:eastAsia="Times New Roman" w:hAnsi="Times New Roman"/>
      <w:sz w:val="24"/>
      <w:szCs w:val="20"/>
      <w:lang w:eastAsia="ru-RU"/>
    </w:rPr>
  </w:style>
  <w:style w:type="paragraph" w:styleId="21">
    <w:name w:val="Body Text 2"/>
    <w:basedOn w:val="a"/>
    <w:link w:val="22"/>
    <w:rsid w:val="00F82080"/>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basedOn w:val="a0"/>
    <w:link w:val="21"/>
    <w:rsid w:val="00F82080"/>
    <w:rPr>
      <w:rFonts w:ascii="Times New Roman" w:eastAsia="Times New Roman" w:hAnsi="Times New Roman" w:cs="Times New Roman"/>
      <w:sz w:val="24"/>
      <w:szCs w:val="20"/>
      <w:lang w:eastAsia="ru-RU"/>
    </w:rPr>
  </w:style>
  <w:style w:type="paragraph" w:styleId="31">
    <w:name w:val="Body Text 3"/>
    <w:basedOn w:val="a"/>
    <w:link w:val="32"/>
    <w:rsid w:val="00F82080"/>
    <w:pPr>
      <w:spacing w:after="0" w:line="240" w:lineRule="auto"/>
    </w:pPr>
    <w:rPr>
      <w:rFonts w:ascii="Times New Roman" w:eastAsia="Times New Roman" w:hAnsi="Times New Roman"/>
      <w:sz w:val="28"/>
      <w:szCs w:val="20"/>
      <w:lang w:eastAsia="ru-RU"/>
    </w:rPr>
  </w:style>
  <w:style w:type="character" w:customStyle="1" w:styleId="32">
    <w:name w:val="Основной текст 3 Знак"/>
    <w:basedOn w:val="a0"/>
    <w:link w:val="31"/>
    <w:rsid w:val="00F82080"/>
    <w:rPr>
      <w:rFonts w:ascii="Times New Roman" w:eastAsia="Times New Roman" w:hAnsi="Times New Roman" w:cs="Times New Roman"/>
      <w:sz w:val="28"/>
      <w:szCs w:val="20"/>
      <w:lang w:eastAsia="ru-RU"/>
    </w:rPr>
  </w:style>
  <w:style w:type="paragraph" w:styleId="a6">
    <w:name w:val="Body Text Indent"/>
    <w:basedOn w:val="a"/>
    <w:link w:val="a7"/>
    <w:rsid w:val="00F82080"/>
    <w:pPr>
      <w:spacing w:after="0" w:line="240" w:lineRule="auto"/>
      <w:ind w:firstLine="720"/>
    </w:pPr>
    <w:rPr>
      <w:rFonts w:ascii="Times New Roman" w:eastAsia="Times New Roman" w:hAnsi="Times New Roman"/>
      <w:sz w:val="28"/>
      <w:szCs w:val="20"/>
      <w:lang w:eastAsia="ru-RU"/>
    </w:rPr>
  </w:style>
  <w:style w:type="character" w:customStyle="1" w:styleId="a7">
    <w:name w:val="Основной текст с отступом Знак"/>
    <w:basedOn w:val="a0"/>
    <w:link w:val="a6"/>
    <w:rsid w:val="00F82080"/>
    <w:rPr>
      <w:rFonts w:ascii="Times New Roman" w:eastAsia="Times New Roman" w:hAnsi="Times New Roman" w:cs="Times New Roman"/>
      <w:sz w:val="28"/>
      <w:szCs w:val="20"/>
      <w:lang w:eastAsia="ru-RU"/>
    </w:rPr>
  </w:style>
  <w:style w:type="paragraph" w:styleId="23">
    <w:name w:val="Body Text Indent 2"/>
    <w:basedOn w:val="a"/>
    <w:link w:val="24"/>
    <w:rsid w:val="00F82080"/>
    <w:pPr>
      <w:spacing w:after="0" w:line="240" w:lineRule="auto"/>
      <w:ind w:firstLine="720"/>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F82080"/>
    <w:rPr>
      <w:rFonts w:ascii="Times New Roman" w:eastAsia="Times New Roman" w:hAnsi="Times New Roman" w:cs="Times New Roman"/>
      <w:sz w:val="28"/>
      <w:szCs w:val="20"/>
      <w:lang w:eastAsia="ru-RU"/>
    </w:rPr>
  </w:style>
  <w:style w:type="paragraph" w:styleId="a8">
    <w:name w:val="header"/>
    <w:basedOn w:val="a"/>
    <w:link w:val="a9"/>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0"/>
    <w:link w:val="a8"/>
    <w:rsid w:val="00F82080"/>
    <w:rPr>
      <w:rFonts w:ascii="Times New Roman" w:eastAsia="Times New Roman" w:hAnsi="Times New Roman" w:cs="Times New Roman"/>
      <w:sz w:val="20"/>
      <w:szCs w:val="20"/>
      <w:lang w:eastAsia="ru-RU"/>
    </w:rPr>
  </w:style>
  <w:style w:type="character" w:styleId="aa">
    <w:name w:val="page number"/>
    <w:basedOn w:val="a0"/>
    <w:rsid w:val="00F82080"/>
  </w:style>
  <w:style w:type="character" w:styleId="ab">
    <w:name w:val="annotation reference"/>
    <w:semiHidden/>
    <w:rsid w:val="00F82080"/>
    <w:rPr>
      <w:sz w:val="16"/>
    </w:rPr>
  </w:style>
  <w:style w:type="paragraph" w:styleId="ac">
    <w:name w:val="annotation text"/>
    <w:basedOn w:val="a"/>
    <w:link w:val="ad"/>
    <w:semiHidden/>
    <w:rsid w:val="00F82080"/>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semiHidden/>
    <w:rsid w:val="00F82080"/>
    <w:rPr>
      <w:rFonts w:ascii="Times New Roman" w:eastAsia="Times New Roman" w:hAnsi="Times New Roman" w:cs="Times New Roman"/>
      <w:sz w:val="20"/>
      <w:szCs w:val="20"/>
      <w:lang w:eastAsia="ru-RU"/>
    </w:rPr>
  </w:style>
  <w:style w:type="paragraph" w:styleId="ae">
    <w:name w:val="footer"/>
    <w:basedOn w:val="a"/>
    <w:link w:val="af"/>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rsid w:val="00F82080"/>
    <w:rPr>
      <w:rFonts w:ascii="Times New Roman" w:eastAsia="Times New Roman" w:hAnsi="Times New Roman" w:cs="Times New Roman"/>
      <w:sz w:val="20"/>
      <w:szCs w:val="20"/>
      <w:lang w:eastAsia="ru-RU"/>
    </w:rPr>
  </w:style>
  <w:style w:type="table" w:styleId="af0">
    <w:name w:val="Table Grid"/>
    <w:basedOn w:val="a1"/>
    <w:uiPriority w:val="59"/>
    <w:qFormat/>
    <w:rsid w:val="00F820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820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F820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нак Знак Знак Знак Знак Знак Знак"/>
    <w:basedOn w:val="a"/>
    <w:rsid w:val="00F82080"/>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PlusCell">
    <w:name w:val="ConsPlusCell"/>
    <w:uiPriority w:val="99"/>
    <w:rsid w:val="00F820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unhideWhenUsed/>
    <w:rsid w:val="00F82080"/>
    <w:pPr>
      <w:spacing w:after="0" w:line="240" w:lineRule="auto"/>
    </w:pPr>
    <w:rPr>
      <w:rFonts w:ascii="Tahoma" w:eastAsia="Times New Roman" w:hAnsi="Tahoma"/>
      <w:sz w:val="16"/>
      <w:szCs w:val="16"/>
      <w:lang w:val="x-none" w:eastAsia="x-none"/>
    </w:rPr>
  </w:style>
  <w:style w:type="character" w:customStyle="1" w:styleId="af3">
    <w:name w:val="Текст выноски Знак"/>
    <w:basedOn w:val="a0"/>
    <w:link w:val="af2"/>
    <w:rsid w:val="00F82080"/>
    <w:rPr>
      <w:rFonts w:ascii="Tahoma" w:eastAsia="Times New Roman" w:hAnsi="Tahoma" w:cs="Times New Roman"/>
      <w:sz w:val="16"/>
      <w:szCs w:val="16"/>
      <w:lang w:val="x-none" w:eastAsia="x-none"/>
    </w:rPr>
  </w:style>
  <w:style w:type="paragraph" w:customStyle="1" w:styleId="consplusnormal1">
    <w:name w:val="consplusnormal"/>
    <w:basedOn w:val="a"/>
    <w:uiPriority w:val="99"/>
    <w:rsid w:val="00F82080"/>
    <w:pPr>
      <w:autoSpaceDE w:val="0"/>
      <w:autoSpaceDN w:val="0"/>
      <w:spacing w:after="0" w:line="240" w:lineRule="auto"/>
      <w:ind w:firstLine="720"/>
    </w:pPr>
    <w:rPr>
      <w:rFonts w:ascii="Arial" w:eastAsia="Times New Roman" w:hAnsi="Arial" w:cs="Arial"/>
      <w:sz w:val="20"/>
      <w:szCs w:val="20"/>
      <w:lang w:eastAsia="ru-RU"/>
    </w:rPr>
  </w:style>
  <w:style w:type="paragraph" w:customStyle="1" w:styleId="heading">
    <w:name w:val="heading"/>
    <w:basedOn w:val="a"/>
    <w:rsid w:val="00F82080"/>
    <w:pPr>
      <w:shd w:val="clear" w:color="auto" w:fill="CCCC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ConsPlusTitle">
    <w:name w:val="ConsPlusTitle"/>
    <w:rsid w:val="00F82080"/>
    <w:pPr>
      <w:suppressAutoHyphens/>
      <w:autoSpaceDE w:val="0"/>
      <w:spacing w:after="0" w:line="240" w:lineRule="auto"/>
    </w:pPr>
    <w:rPr>
      <w:rFonts w:ascii="Arial" w:eastAsia="Arial" w:hAnsi="Arial" w:cs="Arial"/>
      <w:b/>
      <w:bCs/>
      <w:sz w:val="20"/>
      <w:szCs w:val="20"/>
      <w:lang w:eastAsia="ar-SA"/>
    </w:rPr>
  </w:style>
  <w:style w:type="numbering" w:customStyle="1" w:styleId="25">
    <w:name w:val="Нет списка2"/>
    <w:next w:val="a2"/>
    <w:uiPriority w:val="99"/>
    <w:semiHidden/>
    <w:unhideWhenUsed/>
    <w:rsid w:val="00515133"/>
  </w:style>
  <w:style w:type="paragraph" w:styleId="af4">
    <w:name w:val="List Paragraph"/>
    <w:basedOn w:val="a"/>
    <w:uiPriority w:val="99"/>
    <w:qFormat/>
    <w:rsid w:val="00515133"/>
    <w:pPr>
      <w:spacing w:after="0" w:line="240" w:lineRule="auto"/>
      <w:ind w:left="720"/>
      <w:contextualSpacing/>
    </w:pPr>
    <w:rPr>
      <w:rFonts w:ascii="Times New Roman" w:eastAsia="Times New Roman" w:hAnsi="Times New Roman"/>
      <w:sz w:val="24"/>
      <w:szCs w:val="24"/>
      <w:lang w:eastAsia="ru-RU"/>
    </w:rPr>
  </w:style>
  <w:style w:type="numbering" w:customStyle="1" w:styleId="33">
    <w:name w:val="Нет списка3"/>
    <w:next w:val="a2"/>
    <w:uiPriority w:val="99"/>
    <w:semiHidden/>
    <w:unhideWhenUsed/>
    <w:rsid w:val="00BF5660"/>
  </w:style>
  <w:style w:type="table" w:customStyle="1" w:styleId="12">
    <w:name w:val="Сетка таблицы1"/>
    <w:basedOn w:val="a1"/>
    <w:next w:val="af0"/>
    <w:uiPriority w:val="99"/>
    <w:rsid w:val="00BF5660"/>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0"/>
    <w:uiPriority w:val="59"/>
    <w:qFormat/>
    <w:rsid w:val="001F33B7"/>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FC684B"/>
  </w:style>
  <w:style w:type="paragraph" w:customStyle="1" w:styleId="Style6">
    <w:name w:val="Style6"/>
    <w:basedOn w:val="a"/>
    <w:rsid w:val="00FC684B"/>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7">
    <w:name w:val="Style7"/>
    <w:basedOn w:val="a"/>
    <w:rsid w:val="00FC684B"/>
    <w:pPr>
      <w:widowControl w:val="0"/>
      <w:autoSpaceDE w:val="0"/>
      <w:autoSpaceDN w:val="0"/>
      <w:adjustRightInd w:val="0"/>
      <w:spacing w:after="0" w:line="275" w:lineRule="exact"/>
      <w:ind w:firstLine="696"/>
      <w:jc w:val="both"/>
    </w:pPr>
    <w:rPr>
      <w:rFonts w:eastAsia="Times New Roman"/>
      <w:sz w:val="24"/>
      <w:szCs w:val="24"/>
      <w:lang w:eastAsia="ru-RU"/>
    </w:rPr>
  </w:style>
  <w:style w:type="paragraph" w:customStyle="1" w:styleId="Style8">
    <w:name w:val="Style8"/>
    <w:basedOn w:val="a"/>
    <w:rsid w:val="00FC684B"/>
    <w:pPr>
      <w:widowControl w:val="0"/>
      <w:autoSpaceDE w:val="0"/>
      <w:autoSpaceDN w:val="0"/>
      <w:adjustRightInd w:val="0"/>
      <w:spacing w:after="0" w:line="274" w:lineRule="exact"/>
      <w:ind w:firstLine="701"/>
      <w:jc w:val="both"/>
    </w:pPr>
    <w:rPr>
      <w:rFonts w:eastAsia="Times New Roman"/>
      <w:sz w:val="24"/>
      <w:szCs w:val="24"/>
      <w:lang w:eastAsia="ru-RU"/>
    </w:rPr>
  </w:style>
  <w:style w:type="character" w:customStyle="1" w:styleId="FontStyle11">
    <w:name w:val="Font Style11"/>
    <w:uiPriority w:val="99"/>
    <w:rsid w:val="00FC684B"/>
    <w:rPr>
      <w:rFonts w:ascii="Times New Roman" w:hAnsi="Times New Roman" w:cs="Times New Roman"/>
      <w:b/>
      <w:bCs/>
      <w:sz w:val="22"/>
      <w:szCs w:val="22"/>
    </w:rPr>
  </w:style>
  <w:style w:type="character" w:customStyle="1" w:styleId="FontStyle13">
    <w:name w:val="Font Style13"/>
    <w:rsid w:val="00FC684B"/>
    <w:rPr>
      <w:rFonts w:ascii="Times New Roman" w:hAnsi="Times New Roman" w:cs="Times New Roman"/>
      <w:sz w:val="22"/>
      <w:szCs w:val="22"/>
    </w:rPr>
  </w:style>
  <w:style w:type="paragraph" w:customStyle="1" w:styleId="Style4">
    <w:name w:val="Style4"/>
    <w:basedOn w:val="a"/>
    <w:rsid w:val="00FC684B"/>
    <w:pPr>
      <w:widowControl w:val="0"/>
      <w:autoSpaceDE w:val="0"/>
      <w:autoSpaceDN w:val="0"/>
      <w:adjustRightInd w:val="0"/>
      <w:spacing w:after="0" w:line="274" w:lineRule="exact"/>
      <w:jc w:val="center"/>
    </w:pPr>
    <w:rPr>
      <w:rFonts w:eastAsia="Times New Roman"/>
      <w:sz w:val="24"/>
      <w:szCs w:val="24"/>
      <w:lang w:eastAsia="ru-RU"/>
    </w:rPr>
  </w:style>
  <w:style w:type="paragraph" w:customStyle="1" w:styleId="Style1">
    <w:name w:val="Style1"/>
    <w:basedOn w:val="a"/>
    <w:rsid w:val="00FC684B"/>
    <w:pPr>
      <w:widowControl w:val="0"/>
      <w:autoSpaceDE w:val="0"/>
      <w:autoSpaceDN w:val="0"/>
      <w:adjustRightInd w:val="0"/>
      <w:spacing w:after="0" w:line="269" w:lineRule="exact"/>
      <w:jc w:val="both"/>
    </w:pPr>
    <w:rPr>
      <w:rFonts w:eastAsia="Times New Roman"/>
      <w:sz w:val="24"/>
      <w:szCs w:val="24"/>
      <w:lang w:eastAsia="ru-RU"/>
    </w:rPr>
  </w:style>
  <w:style w:type="paragraph" w:customStyle="1" w:styleId="Style2">
    <w:name w:val="Style2"/>
    <w:basedOn w:val="a"/>
    <w:rsid w:val="00FC684B"/>
    <w:pPr>
      <w:widowControl w:val="0"/>
      <w:autoSpaceDE w:val="0"/>
      <w:autoSpaceDN w:val="0"/>
      <w:adjustRightInd w:val="0"/>
      <w:spacing w:after="0" w:line="240" w:lineRule="auto"/>
      <w:jc w:val="both"/>
    </w:pPr>
    <w:rPr>
      <w:rFonts w:eastAsia="Times New Roman"/>
      <w:sz w:val="24"/>
      <w:szCs w:val="24"/>
      <w:lang w:eastAsia="ru-RU"/>
    </w:rPr>
  </w:style>
  <w:style w:type="table" w:customStyle="1" w:styleId="34">
    <w:name w:val="Сетка таблицы3"/>
    <w:basedOn w:val="a1"/>
    <w:next w:val="af0"/>
    <w:rsid w:val="00FC684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No Spacing"/>
    <w:link w:val="af6"/>
    <w:qFormat/>
    <w:rsid w:val="00FC684B"/>
    <w:pPr>
      <w:spacing w:after="0" w:line="240" w:lineRule="auto"/>
    </w:pPr>
    <w:rPr>
      <w:rFonts w:ascii="Calibri" w:eastAsia="Times New Roman" w:hAnsi="Calibri" w:cs="Calibri"/>
      <w:lang w:eastAsia="ru-RU"/>
    </w:rPr>
  </w:style>
  <w:style w:type="character" w:styleId="af7">
    <w:name w:val="Emphasis"/>
    <w:qFormat/>
    <w:rsid w:val="00FC684B"/>
    <w:rPr>
      <w:i/>
      <w:iCs/>
    </w:rPr>
  </w:style>
  <w:style w:type="numbering" w:customStyle="1" w:styleId="51">
    <w:name w:val="Нет списка5"/>
    <w:next w:val="a2"/>
    <w:uiPriority w:val="99"/>
    <w:semiHidden/>
    <w:unhideWhenUsed/>
    <w:rsid w:val="002324E4"/>
  </w:style>
  <w:style w:type="character" w:styleId="af8">
    <w:name w:val="Strong"/>
    <w:qFormat/>
    <w:rsid w:val="002324E4"/>
    <w:rPr>
      <w:b/>
      <w:bCs/>
    </w:rPr>
  </w:style>
  <w:style w:type="paragraph" w:styleId="af9">
    <w:name w:val="Normal (Web)"/>
    <w:basedOn w:val="a"/>
    <w:rsid w:val="002324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a">
    <w:name w:val="Гипертекстовая ссылка"/>
    <w:rsid w:val="002324E4"/>
    <w:rPr>
      <w:color w:val="008000"/>
    </w:rPr>
  </w:style>
  <w:style w:type="character" w:customStyle="1" w:styleId="afb">
    <w:name w:val="Цветовое выделение"/>
    <w:rsid w:val="002324E4"/>
    <w:rPr>
      <w:b/>
      <w:bCs/>
      <w:color w:val="000080"/>
    </w:rPr>
  </w:style>
  <w:style w:type="paragraph" w:customStyle="1" w:styleId="afc">
    <w:name w:val="Таблицы (моноширинный)"/>
    <w:basedOn w:val="a"/>
    <w:next w:val="a"/>
    <w:rsid w:val="002324E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d">
    <w:name w:val="footnote text"/>
    <w:basedOn w:val="a"/>
    <w:link w:val="afe"/>
    <w:rsid w:val="002324E4"/>
    <w:pPr>
      <w:spacing w:after="0" w:line="240" w:lineRule="auto"/>
    </w:pPr>
    <w:rPr>
      <w:rFonts w:ascii="Times New Roman" w:eastAsia="Times New Roman" w:hAnsi="Times New Roman"/>
      <w:sz w:val="20"/>
      <w:szCs w:val="20"/>
      <w:lang w:eastAsia="ru-RU"/>
    </w:rPr>
  </w:style>
  <w:style w:type="character" w:customStyle="1" w:styleId="afe">
    <w:name w:val="Текст сноски Знак"/>
    <w:basedOn w:val="a0"/>
    <w:link w:val="afd"/>
    <w:rsid w:val="002324E4"/>
    <w:rPr>
      <w:rFonts w:ascii="Times New Roman" w:eastAsia="Times New Roman" w:hAnsi="Times New Roman" w:cs="Times New Roman"/>
      <w:sz w:val="20"/>
      <w:szCs w:val="20"/>
      <w:lang w:eastAsia="ru-RU"/>
    </w:rPr>
  </w:style>
  <w:style w:type="character" w:styleId="aff">
    <w:name w:val="footnote reference"/>
    <w:rsid w:val="002324E4"/>
    <w:rPr>
      <w:vertAlign w:val="superscript"/>
    </w:rPr>
  </w:style>
  <w:style w:type="paragraph" w:customStyle="1" w:styleId="Heading0">
    <w:name w:val="Heading"/>
    <w:uiPriority w:val="99"/>
    <w:rsid w:val="002324E4"/>
    <w:pPr>
      <w:widowControl w:val="0"/>
      <w:autoSpaceDE w:val="0"/>
      <w:autoSpaceDN w:val="0"/>
      <w:adjustRightInd w:val="0"/>
      <w:spacing w:after="0" w:line="240" w:lineRule="auto"/>
    </w:pPr>
    <w:rPr>
      <w:rFonts w:ascii="Arial" w:eastAsia="Times New Roman" w:hAnsi="Arial" w:cs="Arial"/>
      <w:b/>
      <w:bCs/>
      <w:lang w:eastAsia="ru-RU"/>
    </w:rPr>
  </w:style>
  <w:style w:type="character" w:styleId="aff0">
    <w:name w:val="Hyperlink"/>
    <w:unhideWhenUsed/>
    <w:rsid w:val="002324E4"/>
    <w:rPr>
      <w:color w:val="0000FF"/>
      <w:u w:val="single"/>
    </w:rPr>
  </w:style>
  <w:style w:type="numbering" w:customStyle="1" w:styleId="61">
    <w:name w:val="Нет списка6"/>
    <w:next w:val="a2"/>
    <w:uiPriority w:val="99"/>
    <w:semiHidden/>
    <w:unhideWhenUsed/>
    <w:rsid w:val="002324E4"/>
  </w:style>
  <w:style w:type="character" w:customStyle="1" w:styleId="af6">
    <w:name w:val="Без интервала Знак"/>
    <w:basedOn w:val="a0"/>
    <w:link w:val="af5"/>
    <w:uiPriority w:val="1"/>
    <w:locked/>
    <w:rsid w:val="002324E4"/>
    <w:rPr>
      <w:rFonts w:ascii="Calibri" w:eastAsia="Times New Roman" w:hAnsi="Calibri" w:cs="Calibri"/>
      <w:lang w:eastAsia="ru-RU"/>
    </w:rPr>
  </w:style>
  <w:style w:type="character" w:styleId="aff1">
    <w:name w:val="Placeholder Text"/>
    <w:basedOn w:val="a0"/>
    <w:uiPriority w:val="99"/>
    <w:semiHidden/>
    <w:rsid w:val="002324E4"/>
    <w:rPr>
      <w:color w:val="808080"/>
    </w:rPr>
  </w:style>
  <w:style w:type="character" w:customStyle="1" w:styleId="WW8Num2z0">
    <w:name w:val="WW8Num2z0"/>
    <w:rsid w:val="002324E4"/>
    <w:rPr>
      <w:rFonts w:ascii="Symbol" w:hAnsi="Symbol" w:cs="OpenSymbol"/>
    </w:rPr>
  </w:style>
  <w:style w:type="character" w:customStyle="1" w:styleId="ConsPlusNormal0">
    <w:name w:val="ConsPlusNormal Знак"/>
    <w:link w:val="ConsPlusNormal"/>
    <w:locked/>
    <w:rsid w:val="002324E4"/>
    <w:rPr>
      <w:rFonts w:ascii="Arial" w:eastAsia="Times New Roman" w:hAnsi="Arial" w:cs="Arial"/>
      <w:sz w:val="20"/>
      <w:szCs w:val="20"/>
      <w:lang w:eastAsia="ru-RU"/>
    </w:rPr>
  </w:style>
  <w:style w:type="character" w:customStyle="1" w:styleId="apple-converted-space">
    <w:name w:val="apple-converted-space"/>
    <w:basedOn w:val="a0"/>
    <w:rsid w:val="002324E4"/>
  </w:style>
  <w:style w:type="character" w:customStyle="1" w:styleId="FontStyle50">
    <w:name w:val="Font Style50"/>
    <w:uiPriority w:val="99"/>
    <w:rsid w:val="002324E4"/>
    <w:rPr>
      <w:rFonts w:ascii="Times New Roman" w:hAnsi="Times New Roman" w:cs="Times New Roman" w:hint="default"/>
      <w:b/>
      <w:bCs/>
      <w:sz w:val="22"/>
      <w:szCs w:val="22"/>
    </w:rPr>
  </w:style>
  <w:style w:type="paragraph" w:customStyle="1" w:styleId="formattext">
    <w:name w:val="formattext"/>
    <w:basedOn w:val="a"/>
    <w:rsid w:val="002324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71">
    <w:name w:val="Нет списка7"/>
    <w:next w:val="a2"/>
    <w:uiPriority w:val="99"/>
    <w:semiHidden/>
    <w:unhideWhenUsed/>
    <w:rsid w:val="00DB622C"/>
  </w:style>
  <w:style w:type="table" w:customStyle="1" w:styleId="42">
    <w:name w:val="Сетка таблицы4"/>
    <w:basedOn w:val="a1"/>
    <w:next w:val="af0"/>
    <w:uiPriority w:val="59"/>
    <w:rsid w:val="00DB62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Знак Знак Знак"/>
    <w:basedOn w:val="a"/>
    <w:rsid w:val="00DB622C"/>
    <w:pPr>
      <w:spacing w:after="0" w:line="240" w:lineRule="auto"/>
    </w:pPr>
    <w:rPr>
      <w:rFonts w:ascii="Verdana" w:eastAsia="Times New Roman" w:hAnsi="Verdana" w:cs="Verdana"/>
      <w:sz w:val="20"/>
      <w:szCs w:val="20"/>
      <w:lang w:val="en-US"/>
    </w:rPr>
  </w:style>
  <w:style w:type="paragraph" w:customStyle="1" w:styleId="aff2">
    <w:name w:val="Содержимое таблицы"/>
    <w:basedOn w:val="a"/>
    <w:rsid w:val="00DB622C"/>
    <w:pPr>
      <w:suppressLineNumbers/>
      <w:spacing w:after="0" w:line="240" w:lineRule="auto"/>
    </w:pPr>
    <w:rPr>
      <w:rFonts w:ascii="Times New Roman" w:hAnsi="Times New Roman"/>
      <w:sz w:val="24"/>
      <w:szCs w:val="24"/>
      <w:lang w:eastAsia="ar-SA"/>
    </w:rPr>
  </w:style>
  <w:style w:type="character" w:customStyle="1" w:styleId="WW-Absatz-Standardschriftart111111111111">
    <w:name w:val="WW-Absatz-Standardschriftart111111111111"/>
    <w:rsid w:val="00DB622C"/>
  </w:style>
  <w:style w:type="paragraph" w:customStyle="1" w:styleId="aff3">
    <w:name w:val="Знак Знак Знак Знак Знак Знак Знак Знак Знак"/>
    <w:basedOn w:val="a"/>
    <w:rsid w:val="00DB622C"/>
    <w:pPr>
      <w:spacing w:line="240" w:lineRule="exact"/>
    </w:pPr>
    <w:rPr>
      <w:rFonts w:ascii="Verdana" w:eastAsia="Times New Roman" w:hAnsi="Verdana"/>
      <w:sz w:val="20"/>
      <w:szCs w:val="20"/>
      <w:lang w:val="en-US"/>
    </w:rPr>
  </w:style>
  <w:style w:type="character" w:customStyle="1" w:styleId="14">
    <w:name w:val="Знак Знак1"/>
    <w:rsid w:val="00DB622C"/>
    <w:rPr>
      <w:sz w:val="28"/>
      <w:szCs w:val="28"/>
    </w:rPr>
  </w:style>
  <w:style w:type="numbering" w:customStyle="1" w:styleId="81">
    <w:name w:val="Нет списка8"/>
    <w:next w:val="a2"/>
    <w:uiPriority w:val="99"/>
    <w:semiHidden/>
    <w:unhideWhenUsed/>
    <w:rsid w:val="00962463"/>
  </w:style>
  <w:style w:type="paragraph" w:styleId="35">
    <w:name w:val="Body Text Indent 3"/>
    <w:basedOn w:val="a"/>
    <w:link w:val="36"/>
    <w:semiHidden/>
    <w:rsid w:val="00962463"/>
    <w:pPr>
      <w:spacing w:after="0" w:line="276" w:lineRule="auto"/>
      <w:ind w:firstLine="550"/>
      <w:jc w:val="both"/>
    </w:pPr>
    <w:rPr>
      <w:rFonts w:ascii="Times New Roman" w:eastAsia="Times New Roman" w:hAnsi="Times New Roman"/>
      <w:sz w:val="28"/>
      <w:szCs w:val="24"/>
      <w:lang w:eastAsia="ru-RU"/>
    </w:rPr>
  </w:style>
  <w:style w:type="character" w:customStyle="1" w:styleId="36">
    <w:name w:val="Основной текст с отступом 3 Знак"/>
    <w:basedOn w:val="a0"/>
    <w:link w:val="35"/>
    <w:semiHidden/>
    <w:rsid w:val="00962463"/>
    <w:rPr>
      <w:rFonts w:ascii="Times New Roman" w:eastAsia="Times New Roman" w:hAnsi="Times New Roman" w:cs="Times New Roman"/>
      <w:sz w:val="28"/>
      <w:szCs w:val="24"/>
      <w:lang w:eastAsia="ru-RU"/>
    </w:rPr>
  </w:style>
  <w:style w:type="table" w:customStyle="1" w:styleId="52">
    <w:name w:val="Сетка таблицы5"/>
    <w:basedOn w:val="a1"/>
    <w:next w:val="af0"/>
    <w:uiPriority w:val="59"/>
    <w:rsid w:val="0096246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Заголовок №1_"/>
    <w:link w:val="16"/>
    <w:rsid w:val="00962463"/>
    <w:rPr>
      <w:spacing w:val="4"/>
      <w:sz w:val="23"/>
      <w:szCs w:val="23"/>
      <w:shd w:val="clear" w:color="auto" w:fill="FFFFFF"/>
    </w:rPr>
  </w:style>
  <w:style w:type="paragraph" w:customStyle="1" w:styleId="16">
    <w:name w:val="Заголовок №1"/>
    <w:basedOn w:val="a"/>
    <w:link w:val="15"/>
    <w:rsid w:val="00962463"/>
    <w:pPr>
      <w:widowControl w:val="0"/>
      <w:shd w:val="clear" w:color="auto" w:fill="FFFFFF"/>
      <w:spacing w:after="240" w:line="278" w:lineRule="exact"/>
      <w:outlineLvl w:val="0"/>
    </w:pPr>
    <w:rPr>
      <w:rFonts w:asciiTheme="minorHAnsi" w:eastAsiaTheme="minorHAnsi" w:hAnsiTheme="minorHAnsi" w:cstheme="minorBidi"/>
      <w:spacing w:val="4"/>
      <w:sz w:val="23"/>
      <w:szCs w:val="23"/>
    </w:rPr>
  </w:style>
  <w:style w:type="character" w:customStyle="1" w:styleId="8pt0pt">
    <w:name w:val="Основной текст + 8 pt;Интервал 0 pt"/>
    <w:rsid w:val="00962463"/>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character" w:customStyle="1" w:styleId="aff4">
    <w:name w:val="Основной текст_"/>
    <w:link w:val="17"/>
    <w:rsid w:val="00962463"/>
    <w:rPr>
      <w:spacing w:val="4"/>
      <w:shd w:val="clear" w:color="auto" w:fill="FFFFFF"/>
    </w:rPr>
  </w:style>
  <w:style w:type="paragraph" w:customStyle="1" w:styleId="17">
    <w:name w:val="Основной текст1"/>
    <w:basedOn w:val="a"/>
    <w:link w:val="aff4"/>
    <w:rsid w:val="00962463"/>
    <w:pPr>
      <w:widowControl w:val="0"/>
      <w:shd w:val="clear" w:color="auto" w:fill="FFFFFF"/>
      <w:spacing w:before="240" w:after="0" w:line="259" w:lineRule="exact"/>
    </w:pPr>
    <w:rPr>
      <w:rFonts w:asciiTheme="minorHAnsi" w:eastAsiaTheme="minorHAnsi" w:hAnsiTheme="minorHAnsi" w:cstheme="minorBidi"/>
      <w:spacing w:val="4"/>
    </w:rPr>
  </w:style>
  <w:style w:type="table" w:customStyle="1" w:styleId="62">
    <w:name w:val="Сетка таблицы6"/>
    <w:basedOn w:val="a1"/>
    <w:next w:val="af0"/>
    <w:uiPriority w:val="59"/>
    <w:qFormat/>
    <w:rsid w:val="00B8300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0"/>
    <w:uiPriority w:val="59"/>
    <w:rsid w:val="00193C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0"/>
    <w:uiPriority w:val="59"/>
    <w:rsid w:val="0057382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0"/>
    <w:uiPriority w:val="59"/>
    <w:rsid w:val="006207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0"/>
    <w:uiPriority w:val="59"/>
    <w:qFormat/>
    <w:rsid w:val="00A8554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qFormat/>
    <w:rsid w:val="00E455F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59"/>
    <w:qFormat/>
    <w:rsid w:val="00E455F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0"/>
    <w:uiPriority w:val="59"/>
    <w:qFormat/>
    <w:rsid w:val="00751E7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0"/>
    <w:uiPriority w:val="59"/>
    <w:rsid w:val="00751E7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B114CC"/>
  </w:style>
  <w:style w:type="character" w:customStyle="1" w:styleId="18">
    <w:name w:val="Просмотренная гиперссылка1"/>
    <w:basedOn w:val="a0"/>
    <w:uiPriority w:val="99"/>
    <w:semiHidden/>
    <w:unhideWhenUsed/>
    <w:rsid w:val="00B114CC"/>
    <w:rPr>
      <w:color w:val="800080"/>
      <w:u w:val="single"/>
    </w:rPr>
  </w:style>
  <w:style w:type="paragraph" w:customStyle="1" w:styleId="msonormal0">
    <w:name w:val="msonormal"/>
    <w:basedOn w:val="a"/>
    <w:rsid w:val="00B114CC"/>
    <w:pPr>
      <w:spacing w:after="0" w:line="240" w:lineRule="auto"/>
    </w:pPr>
    <w:rPr>
      <w:rFonts w:ascii="Times New Roman" w:eastAsia="Times New Roman" w:hAnsi="Times New Roman"/>
      <w:sz w:val="24"/>
      <w:szCs w:val="24"/>
      <w:lang w:eastAsia="ru-RU"/>
    </w:rPr>
  </w:style>
  <w:style w:type="character" w:styleId="aff5">
    <w:name w:val="FollowedHyperlink"/>
    <w:basedOn w:val="a0"/>
    <w:uiPriority w:val="99"/>
    <w:semiHidden/>
    <w:unhideWhenUsed/>
    <w:rsid w:val="00B114CC"/>
    <w:rPr>
      <w:color w:val="954F72" w:themeColor="followedHyperlink"/>
      <w:u w:val="single"/>
    </w:rPr>
  </w:style>
  <w:style w:type="numbering" w:customStyle="1" w:styleId="101">
    <w:name w:val="Нет списка10"/>
    <w:next w:val="a2"/>
    <w:uiPriority w:val="99"/>
    <w:semiHidden/>
    <w:unhideWhenUsed/>
    <w:rsid w:val="00013A36"/>
  </w:style>
  <w:style w:type="paragraph" w:customStyle="1" w:styleId="xl70">
    <w:name w:val="xl70"/>
    <w:basedOn w:val="a"/>
    <w:rsid w:val="00013A36"/>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1">
    <w:name w:val="xl71"/>
    <w:basedOn w:val="a"/>
    <w:rsid w:val="00013A36"/>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2">
    <w:name w:val="xl72"/>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013A36"/>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4">
    <w:name w:val="xl74"/>
    <w:basedOn w:val="a"/>
    <w:rsid w:val="00013A36"/>
    <w:pP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6">
    <w:name w:val="xl7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0">
    <w:name w:val="xl80"/>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81">
    <w:name w:val="xl8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82">
    <w:name w:val="xl8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3">
    <w:name w:val="xl83"/>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4">
    <w:name w:val="xl84"/>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7">
    <w:name w:val="xl87"/>
    <w:basedOn w:val="a"/>
    <w:rsid w:val="00013A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8">
    <w:name w:val="xl88"/>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9">
    <w:name w:val="xl89"/>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90">
    <w:name w:val="xl90"/>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1">
    <w:name w:val="xl9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94">
    <w:name w:val="xl94"/>
    <w:basedOn w:val="a"/>
    <w:rsid w:val="00013A36"/>
    <w:pP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5">
    <w:name w:val="xl9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7">
    <w:name w:val="xl9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8">
    <w:name w:val="xl98"/>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9">
    <w:name w:val="xl99"/>
    <w:basedOn w:val="a"/>
    <w:rsid w:val="00013A36"/>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0">
    <w:name w:val="xl100"/>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1">
    <w:name w:val="xl10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2">
    <w:name w:val="xl102"/>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3">
    <w:name w:val="xl10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5">
    <w:name w:val="xl10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
    <w:rsid w:val="00013A36"/>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8">
    <w:name w:val="xl108"/>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013A36"/>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0">
    <w:name w:val="xl110"/>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11">
    <w:name w:val="xl111"/>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12">
    <w:name w:val="xl11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13">
    <w:name w:val="xl11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4">
    <w:name w:val="xl114"/>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5">
    <w:name w:val="xl11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6">
    <w:name w:val="xl11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17">
    <w:name w:val="xl11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8">
    <w:name w:val="xl118"/>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9">
    <w:name w:val="xl119"/>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0">
    <w:name w:val="xl120"/>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2">
    <w:name w:val="xl122"/>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3">
    <w:name w:val="xl123"/>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4">
    <w:name w:val="xl124"/>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6">
    <w:name w:val="xl126"/>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27">
    <w:name w:val="xl12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28">
    <w:name w:val="xl128"/>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29">
    <w:name w:val="xl129"/>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30">
    <w:name w:val="xl130"/>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31">
    <w:name w:val="xl13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32">
    <w:name w:val="xl13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3">
    <w:name w:val="xl13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5">
    <w:name w:val="xl135"/>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6">
    <w:name w:val="xl13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37">
    <w:name w:val="xl137"/>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8">
    <w:name w:val="xl138"/>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39">
    <w:name w:val="xl139"/>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0">
    <w:name w:val="xl140"/>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1">
    <w:name w:val="xl141"/>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
    <w:rsid w:val="00013A3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3">
    <w:name w:val="xl143"/>
    <w:basedOn w:val="a"/>
    <w:rsid w:val="00013A3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44">
    <w:name w:val="xl144"/>
    <w:basedOn w:val="a"/>
    <w:rsid w:val="00013A36"/>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5">
    <w:name w:val="xl145"/>
    <w:basedOn w:val="a"/>
    <w:rsid w:val="00013A36"/>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6">
    <w:name w:val="xl146"/>
    <w:basedOn w:val="a"/>
    <w:rsid w:val="00013A3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7">
    <w:name w:val="xl147"/>
    <w:basedOn w:val="a"/>
    <w:rsid w:val="00013A3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8">
    <w:name w:val="xl148"/>
    <w:basedOn w:val="a"/>
    <w:rsid w:val="00013A36"/>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9">
    <w:name w:val="xl149"/>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50">
    <w:name w:val="xl150"/>
    <w:basedOn w:val="a"/>
    <w:rsid w:val="00013A36"/>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xl151">
    <w:name w:val="xl151"/>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
    <w:rsid w:val="00013A36"/>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53">
    <w:name w:val="xl153"/>
    <w:basedOn w:val="a"/>
    <w:rsid w:val="00013A36"/>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111">
    <w:name w:val="Нет списка11"/>
    <w:next w:val="a2"/>
    <w:uiPriority w:val="99"/>
    <w:semiHidden/>
    <w:unhideWhenUsed/>
    <w:rsid w:val="00013A36"/>
  </w:style>
  <w:style w:type="paragraph" w:customStyle="1" w:styleId="xl154">
    <w:name w:val="xl154"/>
    <w:basedOn w:val="a"/>
    <w:rsid w:val="00013A36"/>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55">
    <w:name w:val="xl155"/>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013A36"/>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57">
    <w:name w:val="xl157"/>
    <w:basedOn w:val="a"/>
    <w:rsid w:val="00013A36"/>
    <w:pPr>
      <w:spacing w:before="100" w:beforeAutospacing="1" w:after="100" w:afterAutospacing="1" w:line="240" w:lineRule="auto"/>
    </w:pPr>
    <w:rPr>
      <w:rFonts w:ascii="Times New Roman" w:eastAsia="Times New Roman" w:hAnsi="Times New Roman"/>
      <w:sz w:val="28"/>
      <w:szCs w:val="28"/>
      <w:lang w:eastAsia="ru-RU"/>
    </w:rPr>
  </w:style>
  <w:style w:type="table" w:customStyle="1" w:styleId="TableGrid">
    <w:name w:val="TableGrid"/>
    <w:rsid w:val="00776F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1">
    <w:name w:val="Нет списка12"/>
    <w:next w:val="a2"/>
    <w:uiPriority w:val="99"/>
    <w:semiHidden/>
    <w:unhideWhenUsed/>
    <w:rsid w:val="00D032F7"/>
  </w:style>
  <w:style w:type="table" w:customStyle="1" w:styleId="150">
    <w:name w:val="Сетка таблицы15"/>
    <w:basedOn w:val="a1"/>
    <w:next w:val="af0"/>
    <w:rsid w:val="00D032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basedOn w:val="a"/>
    <w:next w:val="af9"/>
    <w:rsid w:val="00D032F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60">
    <w:name w:val="Сетка таблицы16"/>
    <w:basedOn w:val="a1"/>
    <w:next w:val="af0"/>
    <w:uiPriority w:val="59"/>
    <w:rsid w:val="0037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854432"/>
  </w:style>
  <w:style w:type="table" w:customStyle="1" w:styleId="170">
    <w:name w:val="Сетка таблицы17"/>
    <w:basedOn w:val="a1"/>
    <w:next w:val="af0"/>
    <w:uiPriority w:val="99"/>
    <w:rsid w:val="0085443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uiPriority w:val="99"/>
    <w:semiHidden/>
    <w:unhideWhenUsed/>
    <w:rsid w:val="00854432"/>
  </w:style>
  <w:style w:type="character" w:customStyle="1" w:styleId="53">
    <w:name w:val="Основной шрифт абзаца5"/>
    <w:rsid w:val="00854432"/>
  </w:style>
  <w:style w:type="character" w:customStyle="1" w:styleId="Absatz-Standardschriftart">
    <w:name w:val="Absatz-Standardschriftart"/>
    <w:rsid w:val="00854432"/>
  </w:style>
  <w:style w:type="character" w:customStyle="1" w:styleId="WW-Absatz-Standardschriftart">
    <w:name w:val="WW-Absatz-Standardschriftart"/>
    <w:rsid w:val="00854432"/>
  </w:style>
  <w:style w:type="character" w:customStyle="1" w:styleId="WW-Absatz-Standardschriftart1">
    <w:name w:val="WW-Absatz-Standardschriftart1"/>
    <w:rsid w:val="00854432"/>
  </w:style>
  <w:style w:type="character" w:customStyle="1" w:styleId="WW-Absatz-Standardschriftart11">
    <w:name w:val="WW-Absatz-Standardschriftart11"/>
    <w:rsid w:val="00854432"/>
  </w:style>
  <w:style w:type="character" w:customStyle="1" w:styleId="WW-Absatz-Standardschriftart111">
    <w:name w:val="WW-Absatz-Standardschriftart111"/>
    <w:rsid w:val="00854432"/>
  </w:style>
  <w:style w:type="character" w:customStyle="1" w:styleId="WW-Absatz-Standardschriftart1111">
    <w:name w:val="WW-Absatz-Standardschriftart1111"/>
    <w:rsid w:val="00854432"/>
  </w:style>
  <w:style w:type="character" w:customStyle="1" w:styleId="43">
    <w:name w:val="Основной шрифт абзаца4"/>
    <w:rsid w:val="00854432"/>
  </w:style>
  <w:style w:type="character" w:customStyle="1" w:styleId="WW-Absatz-Standardschriftart11111">
    <w:name w:val="WW-Absatz-Standardschriftart11111"/>
    <w:rsid w:val="00854432"/>
  </w:style>
  <w:style w:type="character" w:customStyle="1" w:styleId="WW-Absatz-Standardschriftart111111">
    <w:name w:val="WW-Absatz-Standardschriftart111111"/>
    <w:rsid w:val="00854432"/>
  </w:style>
  <w:style w:type="character" w:customStyle="1" w:styleId="WW-Absatz-Standardschriftart1111111">
    <w:name w:val="WW-Absatz-Standardschriftart1111111"/>
    <w:rsid w:val="00854432"/>
  </w:style>
  <w:style w:type="character" w:customStyle="1" w:styleId="37">
    <w:name w:val="Основной шрифт абзаца3"/>
    <w:rsid w:val="00854432"/>
  </w:style>
  <w:style w:type="character" w:customStyle="1" w:styleId="WW-Absatz-Standardschriftart11111111">
    <w:name w:val="WW-Absatz-Standardschriftart11111111"/>
    <w:rsid w:val="00854432"/>
  </w:style>
  <w:style w:type="character" w:customStyle="1" w:styleId="WW-Absatz-Standardschriftart111111111">
    <w:name w:val="WW-Absatz-Standardschriftart111111111"/>
    <w:rsid w:val="00854432"/>
  </w:style>
  <w:style w:type="character" w:customStyle="1" w:styleId="27">
    <w:name w:val="Основной шрифт абзаца2"/>
    <w:rsid w:val="00854432"/>
  </w:style>
  <w:style w:type="character" w:customStyle="1" w:styleId="WW-Absatz-Standardschriftart1111111111">
    <w:name w:val="WW-Absatz-Standardschriftart1111111111"/>
    <w:rsid w:val="00854432"/>
  </w:style>
  <w:style w:type="character" w:customStyle="1" w:styleId="WW-Absatz-Standardschriftart11111111111">
    <w:name w:val="WW-Absatz-Standardschriftart11111111111"/>
    <w:rsid w:val="00854432"/>
  </w:style>
  <w:style w:type="character" w:customStyle="1" w:styleId="WW-Absatz-Standardschriftart1111111111111">
    <w:name w:val="WW-Absatz-Standardschriftart1111111111111"/>
    <w:rsid w:val="00854432"/>
  </w:style>
  <w:style w:type="character" w:customStyle="1" w:styleId="WW-Absatz-Standardschriftart11111111111111">
    <w:name w:val="WW-Absatz-Standardschriftart11111111111111"/>
    <w:rsid w:val="00854432"/>
  </w:style>
  <w:style w:type="character" w:customStyle="1" w:styleId="WW-Absatz-Standardschriftart111111111111111">
    <w:name w:val="WW-Absatz-Standardschriftart111111111111111"/>
    <w:rsid w:val="00854432"/>
  </w:style>
  <w:style w:type="character" w:customStyle="1" w:styleId="WW-Absatz-Standardschriftart1111111111111111">
    <w:name w:val="WW-Absatz-Standardschriftart1111111111111111"/>
    <w:rsid w:val="00854432"/>
  </w:style>
  <w:style w:type="character" w:customStyle="1" w:styleId="WW-Absatz-Standardschriftart11111111111111111">
    <w:name w:val="WW-Absatz-Standardschriftart11111111111111111"/>
    <w:rsid w:val="00854432"/>
  </w:style>
  <w:style w:type="character" w:customStyle="1" w:styleId="WW-Absatz-Standardschriftart111111111111111111">
    <w:name w:val="WW-Absatz-Standardschriftart111111111111111111"/>
    <w:rsid w:val="00854432"/>
  </w:style>
  <w:style w:type="character" w:customStyle="1" w:styleId="WW8Num10z0">
    <w:name w:val="WW8Num10z0"/>
    <w:rsid w:val="00854432"/>
    <w:rPr>
      <w:rFonts w:ascii="Times New Roman" w:hAnsi="Times New Roman" w:cs="Times New Roman"/>
      <w:b w:val="0"/>
      <w:i w:val="0"/>
      <w:sz w:val="28"/>
      <w:szCs w:val="28"/>
    </w:rPr>
  </w:style>
  <w:style w:type="character" w:customStyle="1" w:styleId="WW8Num10z1">
    <w:name w:val="WW8Num10z1"/>
    <w:rsid w:val="00854432"/>
    <w:rPr>
      <w:rFonts w:ascii="Courier New" w:hAnsi="Courier New" w:cs="Courier New"/>
    </w:rPr>
  </w:style>
  <w:style w:type="character" w:customStyle="1" w:styleId="WW8Num10z2">
    <w:name w:val="WW8Num10z2"/>
    <w:rsid w:val="00854432"/>
    <w:rPr>
      <w:rFonts w:ascii="Wingdings" w:hAnsi="Wingdings"/>
    </w:rPr>
  </w:style>
  <w:style w:type="character" w:customStyle="1" w:styleId="WW8Num10z3">
    <w:name w:val="WW8Num10z3"/>
    <w:rsid w:val="00854432"/>
    <w:rPr>
      <w:rFonts w:ascii="Symbol" w:hAnsi="Symbol"/>
    </w:rPr>
  </w:style>
  <w:style w:type="character" w:customStyle="1" w:styleId="WW8Num15z0">
    <w:name w:val="WW8Num15z0"/>
    <w:rsid w:val="00854432"/>
    <w:rPr>
      <w:rFonts w:ascii="Symbol" w:hAnsi="Symbol"/>
      <w:color w:val="000000"/>
    </w:rPr>
  </w:style>
  <w:style w:type="character" w:customStyle="1" w:styleId="WW8Num19z0">
    <w:name w:val="WW8Num19z0"/>
    <w:rsid w:val="00854432"/>
    <w:rPr>
      <w:sz w:val="28"/>
      <w:szCs w:val="28"/>
    </w:rPr>
  </w:style>
  <w:style w:type="character" w:customStyle="1" w:styleId="19">
    <w:name w:val="Основной шрифт абзаца1"/>
    <w:rsid w:val="00854432"/>
  </w:style>
  <w:style w:type="character" w:customStyle="1" w:styleId="aff7">
    <w:name w:val="Символ сноски"/>
    <w:rsid w:val="00854432"/>
    <w:rPr>
      <w:vertAlign w:val="superscript"/>
    </w:rPr>
  </w:style>
  <w:style w:type="character" w:customStyle="1" w:styleId="aff8">
    <w:name w:val="Символ нумерации"/>
    <w:rsid w:val="00854432"/>
  </w:style>
  <w:style w:type="paragraph" w:styleId="aff9">
    <w:name w:val="Title"/>
    <w:basedOn w:val="a"/>
    <w:next w:val="a3"/>
    <w:link w:val="affa"/>
    <w:rsid w:val="00854432"/>
    <w:pPr>
      <w:keepNext/>
      <w:spacing w:before="240" w:after="120" w:line="240" w:lineRule="auto"/>
    </w:pPr>
    <w:rPr>
      <w:rFonts w:ascii="Arial" w:eastAsia="MS Mincho" w:hAnsi="Arial" w:cs="Tahoma"/>
      <w:sz w:val="28"/>
      <w:szCs w:val="28"/>
      <w:lang w:eastAsia="ar-SA"/>
    </w:rPr>
  </w:style>
  <w:style w:type="character" w:customStyle="1" w:styleId="affa">
    <w:name w:val="Заголовок Знак"/>
    <w:basedOn w:val="a0"/>
    <w:link w:val="aff9"/>
    <w:rsid w:val="00854432"/>
    <w:rPr>
      <w:rFonts w:ascii="Arial" w:eastAsia="MS Mincho" w:hAnsi="Arial" w:cs="Tahoma"/>
      <w:sz w:val="28"/>
      <w:szCs w:val="28"/>
      <w:lang w:eastAsia="ar-SA"/>
    </w:rPr>
  </w:style>
  <w:style w:type="paragraph" w:styleId="affb">
    <w:name w:val="List"/>
    <w:basedOn w:val="a3"/>
    <w:rsid w:val="00854432"/>
    <w:pPr>
      <w:autoSpaceDE w:val="0"/>
      <w:jc w:val="left"/>
    </w:pPr>
    <w:rPr>
      <w:rFonts w:cs="Tahoma"/>
      <w:b w:val="0"/>
      <w:sz w:val="28"/>
      <w:szCs w:val="24"/>
      <w:lang w:eastAsia="ar-SA"/>
    </w:rPr>
  </w:style>
  <w:style w:type="paragraph" w:customStyle="1" w:styleId="54">
    <w:name w:val="Название5"/>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55">
    <w:name w:val="Указатель5"/>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44">
    <w:name w:val="Название4"/>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45">
    <w:name w:val="Указатель4"/>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38">
    <w:name w:val="Название3"/>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39">
    <w:name w:val="Указатель3"/>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28">
    <w:name w:val="Название2"/>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1a">
    <w:name w:val="Название1"/>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b">
    <w:name w:val="Указатель1"/>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ConsNormal">
    <w:name w:val="ConsNormal"/>
    <w:rsid w:val="0085443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марк список 1"/>
    <w:basedOn w:val="a"/>
    <w:rsid w:val="00854432"/>
    <w:pPr>
      <w:tabs>
        <w:tab w:val="num" w:pos="283"/>
      </w:tabs>
      <w:spacing w:before="120" w:after="120" w:line="240" w:lineRule="auto"/>
      <w:ind w:left="709" w:firstLine="709"/>
      <w:jc w:val="both"/>
    </w:pPr>
    <w:rPr>
      <w:rFonts w:ascii="Times New Roman" w:eastAsia="Times New Roman" w:hAnsi="Times New Roman"/>
      <w:sz w:val="24"/>
      <w:szCs w:val="20"/>
      <w:lang w:eastAsia="ar-SA"/>
    </w:rPr>
  </w:style>
  <w:style w:type="paragraph" w:customStyle="1" w:styleId="210">
    <w:name w:val="Основной текст с отступом 21"/>
    <w:basedOn w:val="a"/>
    <w:rsid w:val="00854432"/>
    <w:pPr>
      <w:autoSpaceDE w:val="0"/>
      <w:spacing w:after="0" w:line="240" w:lineRule="auto"/>
      <w:ind w:firstLine="540"/>
    </w:pPr>
    <w:rPr>
      <w:rFonts w:ascii="Times New Roman" w:eastAsia="Times New Roman" w:hAnsi="Times New Roman"/>
      <w:sz w:val="28"/>
      <w:szCs w:val="24"/>
      <w:lang w:eastAsia="ar-SA"/>
    </w:rPr>
  </w:style>
  <w:style w:type="paragraph" w:customStyle="1" w:styleId="310">
    <w:name w:val="Основной текст с отступом 31"/>
    <w:basedOn w:val="a"/>
    <w:rsid w:val="00854432"/>
    <w:pPr>
      <w:autoSpaceDE w:val="0"/>
      <w:spacing w:after="0" w:line="240" w:lineRule="auto"/>
      <w:ind w:firstLine="540"/>
      <w:jc w:val="both"/>
    </w:pPr>
    <w:rPr>
      <w:rFonts w:ascii="Times New Roman" w:eastAsia="Times New Roman" w:hAnsi="Times New Roman"/>
      <w:sz w:val="28"/>
      <w:szCs w:val="24"/>
      <w:lang w:eastAsia="ar-SA"/>
    </w:rPr>
  </w:style>
  <w:style w:type="character" w:customStyle="1" w:styleId="1d">
    <w:name w:val="Текст сноски Знак1"/>
    <w:basedOn w:val="a0"/>
    <w:semiHidden/>
    <w:rsid w:val="00854432"/>
    <w:rPr>
      <w:lang w:eastAsia="ar-SA"/>
    </w:rPr>
  </w:style>
  <w:style w:type="paragraph" w:customStyle="1" w:styleId="311">
    <w:name w:val="Основной текст 31"/>
    <w:basedOn w:val="a"/>
    <w:rsid w:val="00854432"/>
    <w:pPr>
      <w:spacing w:after="120" w:line="240" w:lineRule="auto"/>
    </w:pPr>
    <w:rPr>
      <w:rFonts w:ascii="Times New Roman" w:eastAsia="Times New Roman" w:hAnsi="Times New Roman"/>
      <w:sz w:val="16"/>
      <w:szCs w:val="16"/>
      <w:lang w:eastAsia="ar-SA"/>
    </w:rPr>
  </w:style>
  <w:style w:type="paragraph" w:customStyle="1" w:styleId="affc">
    <w:name w:val="Заголовок таблицы"/>
    <w:basedOn w:val="aff2"/>
    <w:rsid w:val="00854432"/>
    <w:pPr>
      <w:jc w:val="center"/>
    </w:pPr>
    <w:rPr>
      <w:rFonts w:eastAsia="Times New Roman"/>
      <w:b/>
      <w:bCs/>
    </w:rPr>
  </w:style>
  <w:style w:type="paragraph" w:customStyle="1" w:styleId="affd">
    <w:name w:val="Содержимое врезки"/>
    <w:basedOn w:val="a3"/>
    <w:rsid w:val="00854432"/>
    <w:pPr>
      <w:autoSpaceDE w:val="0"/>
      <w:jc w:val="left"/>
    </w:pPr>
    <w:rPr>
      <w:b w:val="0"/>
      <w:sz w:val="28"/>
      <w:szCs w:val="24"/>
      <w:lang w:eastAsia="ar-SA"/>
    </w:rPr>
  </w:style>
  <w:style w:type="table" w:customStyle="1" w:styleId="180">
    <w:name w:val="Сетка таблицы18"/>
    <w:basedOn w:val="a1"/>
    <w:next w:val="af0"/>
    <w:uiPriority w:val="59"/>
    <w:rsid w:val="0085443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Основной текст (2)_"/>
    <w:link w:val="2b"/>
    <w:locked/>
    <w:rsid w:val="00854432"/>
    <w:rPr>
      <w:sz w:val="26"/>
      <w:szCs w:val="26"/>
      <w:shd w:val="clear" w:color="auto" w:fill="FFFFFF"/>
    </w:rPr>
  </w:style>
  <w:style w:type="paragraph" w:customStyle="1" w:styleId="2b">
    <w:name w:val="Основной текст (2)"/>
    <w:basedOn w:val="a"/>
    <w:link w:val="2a"/>
    <w:rsid w:val="00854432"/>
    <w:pPr>
      <w:widowControl w:val="0"/>
      <w:shd w:val="clear" w:color="auto" w:fill="FFFFFF"/>
      <w:spacing w:before="60" w:after="540" w:line="0" w:lineRule="atLeast"/>
      <w:ind w:hanging="820"/>
      <w:jc w:val="center"/>
    </w:pPr>
    <w:rPr>
      <w:rFonts w:asciiTheme="minorHAnsi" w:eastAsiaTheme="minorHAnsi" w:hAnsiTheme="minorHAnsi" w:cstheme="minorBidi"/>
      <w:sz w:val="26"/>
      <w:szCs w:val="26"/>
    </w:rPr>
  </w:style>
  <w:style w:type="paragraph" w:customStyle="1" w:styleId="p3">
    <w:name w:val="p3"/>
    <w:basedOn w:val="a"/>
    <w:rsid w:val="00854432"/>
    <w:pPr>
      <w:widowControl w:val="0"/>
      <w:suppressAutoHyphens/>
      <w:spacing w:before="280" w:after="280" w:line="240" w:lineRule="auto"/>
    </w:pPr>
    <w:rPr>
      <w:rFonts w:ascii="Liberation Serif" w:eastAsia="SimSun" w:hAnsi="Liberation Serif" w:cs="Mangal"/>
      <w:kern w:val="1"/>
      <w:sz w:val="24"/>
      <w:szCs w:val="24"/>
      <w:lang w:eastAsia="zh-CN" w:bidi="hi-IN"/>
    </w:rPr>
  </w:style>
  <w:style w:type="paragraph" w:styleId="HTML">
    <w:name w:val="HTML Preformatted"/>
    <w:basedOn w:val="a"/>
    <w:link w:val="HTML0"/>
    <w:uiPriority w:val="99"/>
    <w:unhideWhenUsed/>
    <w:rsid w:val="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54432"/>
    <w:rPr>
      <w:rFonts w:ascii="Courier New" w:eastAsia="Times New Roman" w:hAnsi="Courier New" w:cs="Courier New"/>
      <w:sz w:val="20"/>
      <w:szCs w:val="20"/>
      <w:lang w:eastAsia="ru-RU"/>
    </w:rPr>
  </w:style>
  <w:style w:type="table" w:customStyle="1" w:styleId="190">
    <w:name w:val="Сетка таблицы19"/>
    <w:basedOn w:val="a1"/>
    <w:next w:val="af0"/>
    <w:rsid w:val="0085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6830">
      <w:bodyDiv w:val="1"/>
      <w:marLeft w:val="0"/>
      <w:marRight w:val="0"/>
      <w:marTop w:val="0"/>
      <w:marBottom w:val="0"/>
      <w:divBdr>
        <w:top w:val="none" w:sz="0" w:space="0" w:color="auto"/>
        <w:left w:val="none" w:sz="0" w:space="0" w:color="auto"/>
        <w:bottom w:val="none" w:sz="0" w:space="0" w:color="auto"/>
        <w:right w:val="none" w:sz="0" w:space="0" w:color="auto"/>
      </w:divBdr>
    </w:div>
    <w:div w:id="26759759">
      <w:bodyDiv w:val="1"/>
      <w:marLeft w:val="0"/>
      <w:marRight w:val="0"/>
      <w:marTop w:val="0"/>
      <w:marBottom w:val="0"/>
      <w:divBdr>
        <w:top w:val="none" w:sz="0" w:space="0" w:color="auto"/>
        <w:left w:val="none" w:sz="0" w:space="0" w:color="auto"/>
        <w:bottom w:val="none" w:sz="0" w:space="0" w:color="auto"/>
        <w:right w:val="none" w:sz="0" w:space="0" w:color="auto"/>
      </w:divBdr>
    </w:div>
    <w:div w:id="74713973">
      <w:bodyDiv w:val="1"/>
      <w:marLeft w:val="0"/>
      <w:marRight w:val="0"/>
      <w:marTop w:val="0"/>
      <w:marBottom w:val="0"/>
      <w:divBdr>
        <w:top w:val="none" w:sz="0" w:space="0" w:color="auto"/>
        <w:left w:val="none" w:sz="0" w:space="0" w:color="auto"/>
        <w:bottom w:val="none" w:sz="0" w:space="0" w:color="auto"/>
        <w:right w:val="none" w:sz="0" w:space="0" w:color="auto"/>
      </w:divBdr>
    </w:div>
    <w:div w:id="90318865">
      <w:bodyDiv w:val="1"/>
      <w:marLeft w:val="0"/>
      <w:marRight w:val="0"/>
      <w:marTop w:val="0"/>
      <w:marBottom w:val="0"/>
      <w:divBdr>
        <w:top w:val="none" w:sz="0" w:space="0" w:color="auto"/>
        <w:left w:val="none" w:sz="0" w:space="0" w:color="auto"/>
        <w:bottom w:val="none" w:sz="0" w:space="0" w:color="auto"/>
        <w:right w:val="none" w:sz="0" w:space="0" w:color="auto"/>
      </w:divBdr>
    </w:div>
    <w:div w:id="102844719">
      <w:bodyDiv w:val="1"/>
      <w:marLeft w:val="0"/>
      <w:marRight w:val="0"/>
      <w:marTop w:val="0"/>
      <w:marBottom w:val="0"/>
      <w:divBdr>
        <w:top w:val="none" w:sz="0" w:space="0" w:color="auto"/>
        <w:left w:val="none" w:sz="0" w:space="0" w:color="auto"/>
        <w:bottom w:val="none" w:sz="0" w:space="0" w:color="auto"/>
        <w:right w:val="none" w:sz="0" w:space="0" w:color="auto"/>
      </w:divBdr>
    </w:div>
    <w:div w:id="128280921">
      <w:bodyDiv w:val="1"/>
      <w:marLeft w:val="0"/>
      <w:marRight w:val="0"/>
      <w:marTop w:val="0"/>
      <w:marBottom w:val="0"/>
      <w:divBdr>
        <w:top w:val="none" w:sz="0" w:space="0" w:color="auto"/>
        <w:left w:val="none" w:sz="0" w:space="0" w:color="auto"/>
        <w:bottom w:val="none" w:sz="0" w:space="0" w:color="auto"/>
        <w:right w:val="none" w:sz="0" w:space="0" w:color="auto"/>
      </w:divBdr>
    </w:div>
    <w:div w:id="178205758">
      <w:bodyDiv w:val="1"/>
      <w:marLeft w:val="0"/>
      <w:marRight w:val="0"/>
      <w:marTop w:val="0"/>
      <w:marBottom w:val="0"/>
      <w:divBdr>
        <w:top w:val="none" w:sz="0" w:space="0" w:color="auto"/>
        <w:left w:val="none" w:sz="0" w:space="0" w:color="auto"/>
        <w:bottom w:val="none" w:sz="0" w:space="0" w:color="auto"/>
        <w:right w:val="none" w:sz="0" w:space="0" w:color="auto"/>
      </w:divBdr>
    </w:div>
    <w:div w:id="263266202">
      <w:bodyDiv w:val="1"/>
      <w:marLeft w:val="0"/>
      <w:marRight w:val="0"/>
      <w:marTop w:val="0"/>
      <w:marBottom w:val="0"/>
      <w:divBdr>
        <w:top w:val="none" w:sz="0" w:space="0" w:color="auto"/>
        <w:left w:val="none" w:sz="0" w:space="0" w:color="auto"/>
        <w:bottom w:val="none" w:sz="0" w:space="0" w:color="auto"/>
        <w:right w:val="none" w:sz="0" w:space="0" w:color="auto"/>
      </w:divBdr>
    </w:div>
    <w:div w:id="287325717">
      <w:bodyDiv w:val="1"/>
      <w:marLeft w:val="0"/>
      <w:marRight w:val="0"/>
      <w:marTop w:val="0"/>
      <w:marBottom w:val="0"/>
      <w:divBdr>
        <w:top w:val="none" w:sz="0" w:space="0" w:color="auto"/>
        <w:left w:val="none" w:sz="0" w:space="0" w:color="auto"/>
        <w:bottom w:val="none" w:sz="0" w:space="0" w:color="auto"/>
        <w:right w:val="none" w:sz="0" w:space="0" w:color="auto"/>
      </w:divBdr>
    </w:div>
    <w:div w:id="318114137">
      <w:bodyDiv w:val="1"/>
      <w:marLeft w:val="0"/>
      <w:marRight w:val="0"/>
      <w:marTop w:val="0"/>
      <w:marBottom w:val="0"/>
      <w:divBdr>
        <w:top w:val="none" w:sz="0" w:space="0" w:color="auto"/>
        <w:left w:val="none" w:sz="0" w:space="0" w:color="auto"/>
        <w:bottom w:val="none" w:sz="0" w:space="0" w:color="auto"/>
        <w:right w:val="none" w:sz="0" w:space="0" w:color="auto"/>
      </w:divBdr>
    </w:div>
    <w:div w:id="324207428">
      <w:bodyDiv w:val="1"/>
      <w:marLeft w:val="0"/>
      <w:marRight w:val="0"/>
      <w:marTop w:val="0"/>
      <w:marBottom w:val="0"/>
      <w:divBdr>
        <w:top w:val="none" w:sz="0" w:space="0" w:color="auto"/>
        <w:left w:val="none" w:sz="0" w:space="0" w:color="auto"/>
        <w:bottom w:val="none" w:sz="0" w:space="0" w:color="auto"/>
        <w:right w:val="none" w:sz="0" w:space="0" w:color="auto"/>
      </w:divBdr>
    </w:div>
    <w:div w:id="361050416">
      <w:bodyDiv w:val="1"/>
      <w:marLeft w:val="0"/>
      <w:marRight w:val="0"/>
      <w:marTop w:val="0"/>
      <w:marBottom w:val="0"/>
      <w:divBdr>
        <w:top w:val="none" w:sz="0" w:space="0" w:color="auto"/>
        <w:left w:val="none" w:sz="0" w:space="0" w:color="auto"/>
        <w:bottom w:val="none" w:sz="0" w:space="0" w:color="auto"/>
        <w:right w:val="none" w:sz="0" w:space="0" w:color="auto"/>
      </w:divBdr>
    </w:div>
    <w:div w:id="362487539">
      <w:bodyDiv w:val="1"/>
      <w:marLeft w:val="0"/>
      <w:marRight w:val="0"/>
      <w:marTop w:val="0"/>
      <w:marBottom w:val="0"/>
      <w:divBdr>
        <w:top w:val="none" w:sz="0" w:space="0" w:color="auto"/>
        <w:left w:val="none" w:sz="0" w:space="0" w:color="auto"/>
        <w:bottom w:val="none" w:sz="0" w:space="0" w:color="auto"/>
        <w:right w:val="none" w:sz="0" w:space="0" w:color="auto"/>
      </w:divBdr>
    </w:div>
    <w:div w:id="402140478">
      <w:bodyDiv w:val="1"/>
      <w:marLeft w:val="0"/>
      <w:marRight w:val="0"/>
      <w:marTop w:val="0"/>
      <w:marBottom w:val="0"/>
      <w:divBdr>
        <w:top w:val="none" w:sz="0" w:space="0" w:color="auto"/>
        <w:left w:val="none" w:sz="0" w:space="0" w:color="auto"/>
        <w:bottom w:val="none" w:sz="0" w:space="0" w:color="auto"/>
        <w:right w:val="none" w:sz="0" w:space="0" w:color="auto"/>
      </w:divBdr>
    </w:div>
    <w:div w:id="425923486">
      <w:bodyDiv w:val="1"/>
      <w:marLeft w:val="0"/>
      <w:marRight w:val="0"/>
      <w:marTop w:val="0"/>
      <w:marBottom w:val="0"/>
      <w:divBdr>
        <w:top w:val="none" w:sz="0" w:space="0" w:color="auto"/>
        <w:left w:val="none" w:sz="0" w:space="0" w:color="auto"/>
        <w:bottom w:val="none" w:sz="0" w:space="0" w:color="auto"/>
        <w:right w:val="none" w:sz="0" w:space="0" w:color="auto"/>
      </w:divBdr>
    </w:div>
    <w:div w:id="437794219">
      <w:bodyDiv w:val="1"/>
      <w:marLeft w:val="0"/>
      <w:marRight w:val="0"/>
      <w:marTop w:val="0"/>
      <w:marBottom w:val="0"/>
      <w:divBdr>
        <w:top w:val="none" w:sz="0" w:space="0" w:color="auto"/>
        <w:left w:val="none" w:sz="0" w:space="0" w:color="auto"/>
        <w:bottom w:val="none" w:sz="0" w:space="0" w:color="auto"/>
        <w:right w:val="none" w:sz="0" w:space="0" w:color="auto"/>
      </w:divBdr>
    </w:div>
    <w:div w:id="442311430">
      <w:bodyDiv w:val="1"/>
      <w:marLeft w:val="0"/>
      <w:marRight w:val="0"/>
      <w:marTop w:val="0"/>
      <w:marBottom w:val="0"/>
      <w:divBdr>
        <w:top w:val="none" w:sz="0" w:space="0" w:color="auto"/>
        <w:left w:val="none" w:sz="0" w:space="0" w:color="auto"/>
        <w:bottom w:val="none" w:sz="0" w:space="0" w:color="auto"/>
        <w:right w:val="none" w:sz="0" w:space="0" w:color="auto"/>
      </w:divBdr>
    </w:div>
    <w:div w:id="565266874">
      <w:bodyDiv w:val="1"/>
      <w:marLeft w:val="0"/>
      <w:marRight w:val="0"/>
      <w:marTop w:val="0"/>
      <w:marBottom w:val="0"/>
      <w:divBdr>
        <w:top w:val="none" w:sz="0" w:space="0" w:color="auto"/>
        <w:left w:val="none" w:sz="0" w:space="0" w:color="auto"/>
        <w:bottom w:val="none" w:sz="0" w:space="0" w:color="auto"/>
        <w:right w:val="none" w:sz="0" w:space="0" w:color="auto"/>
      </w:divBdr>
    </w:div>
    <w:div w:id="669142542">
      <w:bodyDiv w:val="1"/>
      <w:marLeft w:val="0"/>
      <w:marRight w:val="0"/>
      <w:marTop w:val="0"/>
      <w:marBottom w:val="0"/>
      <w:divBdr>
        <w:top w:val="none" w:sz="0" w:space="0" w:color="auto"/>
        <w:left w:val="none" w:sz="0" w:space="0" w:color="auto"/>
        <w:bottom w:val="none" w:sz="0" w:space="0" w:color="auto"/>
        <w:right w:val="none" w:sz="0" w:space="0" w:color="auto"/>
      </w:divBdr>
    </w:div>
    <w:div w:id="689451133">
      <w:bodyDiv w:val="1"/>
      <w:marLeft w:val="0"/>
      <w:marRight w:val="0"/>
      <w:marTop w:val="0"/>
      <w:marBottom w:val="0"/>
      <w:divBdr>
        <w:top w:val="none" w:sz="0" w:space="0" w:color="auto"/>
        <w:left w:val="none" w:sz="0" w:space="0" w:color="auto"/>
        <w:bottom w:val="none" w:sz="0" w:space="0" w:color="auto"/>
        <w:right w:val="none" w:sz="0" w:space="0" w:color="auto"/>
      </w:divBdr>
    </w:div>
    <w:div w:id="834881126">
      <w:bodyDiv w:val="1"/>
      <w:marLeft w:val="0"/>
      <w:marRight w:val="0"/>
      <w:marTop w:val="0"/>
      <w:marBottom w:val="0"/>
      <w:divBdr>
        <w:top w:val="none" w:sz="0" w:space="0" w:color="auto"/>
        <w:left w:val="none" w:sz="0" w:space="0" w:color="auto"/>
        <w:bottom w:val="none" w:sz="0" w:space="0" w:color="auto"/>
        <w:right w:val="none" w:sz="0" w:space="0" w:color="auto"/>
      </w:divBdr>
    </w:div>
    <w:div w:id="897471305">
      <w:bodyDiv w:val="1"/>
      <w:marLeft w:val="0"/>
      <w:marRight w:val="0"/>
      <w:marTop w:val="0"/>
      <w:marBottom w:val="0"/>
      <w:divBdr>
        <w:top w:val="none" w:sz="0" w:space="0" w:color="auto"/>
        <w:left w:val="none" w:sz="0" w:space="0" w:color="auto"/>
        <w:bottom w:val="none" w:sz="0" w:space="0" w:color="auto"/>
        <w:right w:val="none" w:sz="0" w:space="0" w:color="auto"/>
      </w:divBdr>
    </w:div>
    <w:div w:id="899511653">
      <w:bodyDiv w:val="1"/>
      <w:marLeft w:val="0"/>
      <w:marRight w:val="0"/>
      <w:marTop w:val="0"/>
      <w:marBottom w:val="0"/>
      <w:divBdr>
        <w:top w:val="none" w:sz="0" w:space="0" w:color="auto"/>
        <w:left w:val="none" w:sz="0" w:space="0" w:color="auto"/>
        <w:bottom w:val="none" w:sz="0" w:space="0" w:color="auto"/>
        <w:right w:val="none" w:sz="0" w:space="0" w:color="auto"/>
      </w:divBdr>
    </w:div>
    <w:div w:id="932318840">
      <w:bodyDiv w:val="1"/>
      <w:marLeft w:val="0"/>
      <w:marRight w:val="0"/>
      <w:marTop w:val="0"/>
      <w:marBottom w:val="0"/>
      <w:divBdr>
        <w:top w:val="none" w:sz="0" w:space="0" w:color="auto"/>
        <w:left w:val="none" w:sz="0" w:space="0" w:color="auto"/>
        <w:bottom w:val="none" w:sz="0" w:space="0" w:color="auto"/>
        <w:right w:val="none" w:sz="0" w:space="0" w:color="auto"/>
      </w:divBdr>
    </w:div>
    <w:div w:id="948704614">
      <w:bodyDiv w:val="1"/>
      <w:marLeft w:val="0"/>
      <w:marRight w:val="0"/>
      <w:marTop w:val="0"/>
      <w:marBottom w:val="0"/>
      <w:divBdr>
        <w:top w:val="none" w:sz="0" w:space="0" w:color="auto"/>
        <w:left w:val="none" w:sz="0" w:space="0" w:color="auto"/>
        <w:bottom w:val="none" w:sz="0" w:space="0" w:color="auto"/>
        <w:right w:val="none" w:sz="0" w:space="0" w:color="auto"/>
      </w:divBdr>
    </w:div>
    <w:div w:id="950165970">
      <w:bodyDiv w:val="1"/>
      <w:marLeft w:val="0"/>
      <w:marRight w:val="0"/>
      <w:marTop w:val="0"/>
      <w:marBottom w:val="0"/>
      <w:divBdr>
        <w:top w:val="none" w:sz="0" w:space="0" w:color="auto"/>
        <w:left w:val="none" w:sz="0" w:space="0" w:color="auto"/>
        <w:bottom w:val="none" w:sz="0" w:space="0" w:color="auto"/>
        <w:right w:val="none" w:sz="0" w:space="0" w:color="auto"/>
      </w:divBdr>
    </w:div>
    <w:div w:id="996618377">
      <w:bodyDiv w:val="1"/>
      <w:marLeft w:val="0"/>
      <w:marRight w:val="0"/>
      <w:marTop w:val="0"/>
      <w:marBottom w:val="0"/>
      <w:divBdr>
        <w:top w:val="none" w:sz="0" w:space="0" w:color="auto"/>
        <w:left w:val="none" w:sz="0" w:space="0" w:color="auto"/>
        <w:bottom w:val="none" w:sz="0" w:space="0" w:color="auto"/>
        <w:right w:val="none" w:sz="0" w:space="0" w:color="auto"/>
      </w:divBdr>
    </w:div>
    <w:div w:id="1004939510">
      <w:bodyDiv w:val="1"/>
      <w:marLeft w:val="0"/>
      <w:marRight w:val="0"/>
      <w:marTop w:val="0"/>
      <w:marBottom w:val="0"/>
      <w:divBdr>
        <w:top w:val="none" w:sz="0" w:space="0" w:color="auto"/>
        <w:left w:val="none" w:sz="0" w:space="0" w:color="auto"/>
        <w:bottom w:val="none" w:sz="0" w:space="0" w:color="auto"/>
        <w:right w:val="none" w:sz="0" w:space="0" w:color="auto"/>
      </w:divBdr>
    </w:div>
    <w:div w:id="1015424985">
      <w:bodyDiv w:val="1"/>
      <w:marLeft w:val="0"/>
      <w:marRight w:val="0"/>
      <w:marTop w:val="0"/>
      <w:marBottom w:val="0"/>
      <w:divBdr>
        <w:top w:val="none" w:sz="0" w:space="0" w:color="auto"/>
        <w:left w:val="none" w:sz="0" w:space="0" w:color="auto"/>
        <w:bottom w:val="none" w:sz="0" w:space="0" w:color="auto"/>
        <w:right w:val="none" w:sz="0" w:space="0" w:color="auto"/>
      </w:divBdr>
    </w:div>
    <w:div w:id="1130786797">
      <w:bodyDiv w:val="1"/>
      <w:marLeft w:val="0"/>
      <w:marRight w:val="0"/>
      <w:marTop w:val="0"/>
      <w:marBottom w:val="0"/>
      <w:divBdr>
        <w:top w:val="none" w:sz="0" w:space="0" w:color="auto"/>
        <w:left w:val="none" w:sz="0" w:space="0" w:color="auto"/>
        <w:bottom w:val="none" w:sz="0" w:space="0" w:color="auto"/>
        <w:right w:val="none" w:sz="0" w:space="0" w:color="auto"/>
      </w:divBdr>
    </w:div>
    <w:div w:id="1166748288">
      <w:bodyDiv w:val="1"/>
      <w:marLeft w:val="0"/>
      <w:marRight w:val="0"/>
      <w:marTop w:val="0"/>
      <w:marBottom w:val="0"/>
      <w:divBdr>
        <w:top w:val="none" w:sz="0" w:space="0" w:color="auto"/>
        <w:left w:val="none" w:sz="0" w:space="0" w:color="auto"/>
        <w:bottom w:val="none" w:sz="0" w:space="0" w:color="auto"/>
        <w:right w:val="none" w:sz="0" w:space="0" w:color="auto"/>
      </w:divBdr>
    </w:div>
    <w:div w:id="1201625823">
      <w:bodyDiv w:val="1"/>
      <w:marLeft w:val="0"/>
      <w:marRight w:val="0"/>
      <w:marTop w:val="0"/>
      <w:marBottom w:val="0"/>
      <w:divBdr>
        <w:top w:val="none" w:sz="0" w:space="0" w:color="auto"/>
        <w:left w:val="none" w:sz="0" w:space="0" w:color="auto"/>
        <w:bottom w:val="none" w:sz="0" w:space="0" w:color="auto"/>
        <w:right w:val="none" w:sz="0" w:space="0" w:color="auto"/>
      </w:divBdr>
    </w:div>
    <w:div w:id="1293711485">
      <w:bodyDiv w:val="1"/>
      <w:marLeft w:val="0"/>
      <w:marRight w:val="0"/>
      <w:marTop w:val="0"/>
      <w:marBottom w:val="0"/>
      <w:divBdr>
        <w:top w:val="none" w:sz="0" w:space="0" w:color="auto"/>
        <w:left w:val="none" w:sz="0" w:space="0" w:color="auto"/>
        <w:bottom w:val="none" w:sz="0" w:space="0" w:color="auto"/>
        <w:right w:val="none" w:sz="0" w:space="0" w:color="auto"/>
      </w:divBdr>
    </w:div>
    <w:div w:id="1361318169">
      <w:bodyDiv w:val="1"/>
      <w:marLeft w:val="0"/>
      <w:marRight w:val="0"/>
      <w:marTop w:val="0"/>
      <w:marBottom w:val="0"/>
      <w:divBdr>
        <w:top w:val="none" w:sz="0" w:space="0" w:color="auto"/>
        <w:left w:val="none" w:sz="0" w:space="0" w:color="auto"/>
        <w:bottom w:val="none" w:sz="0" w:space="0" w:color="auto"/>
        <w:right w:val="none" w:sz="0" w:space="0" w:color="auto"/>
      </w:divBdr>
    </w:div>
    <w:div w:id="1434403832">
      <w:bodyDiv w:val="1"/>
      <w:marLeft w:val="0"/>
      <w:marRight w:val="0"/>
      <w:marTop w:val="0"/>
      <w:marBottom w:val="0"/>
      <w:divBdr>
        <w:top w:val="none" w:sz="0" w:space="0" w:color="auto"/>
        <w:left w:val="none" w:sz="0" w:space="0" w:color="auto"/>
        <w:bottom w:val="none" w:sz="0" w:space="0" w:color="auto"/>
        <w:right w:val="none" w:sz="0" w:space="0" w:color="auto"/>
      </w:divBdr>
    </w:div>
    <w:div w:id="1474592125">
      <w:bodyDiv w:val="1"/>
      <w:marLeft w:val="0"/>
      <w:marRight w:val="0"/>
      <w:marTop w:val="0"/>
      <w:marBottom w:val="0"/>
      <w:divBdr>
        <w:top w:val="none" w:sz="0" w:space="0" w:color="auto"/>
        <w:left w:val="none" w:sz="0" w:space="0" w:color="auto"/>
        <w:bottom w:val="none" w:sz="0" w:space="0" w:color="auto"/>
        <w:right w:val="none" w:sz="0" w:space="0" w:color="auto"/>
      </w:divBdr>
    </w:div>
    <w:div w:id="1478374435">
      <w:bodyDiv w:val="1"/>
      <w:marLeft w:val="0"/>
      <w:marRight w:val="0"/>
      <w:marTop w:val="0"/>
      <w:marBottom w:val="0"/>
      <w:divBdr>
        <w:top w:val="none" w:sz="0" w:space="0" w:color="auto"/>
        <w:left w:val="none" w:sz="0" w:space="0" w:color="auto"/>
        <w:bottom w:val="none" w:sz="0" w:space="0" w:color="auto"/>
        <w:right w:val="none" w:sz="0" w:space="0" w:color="auto"/>
      </w:divBdr>
    </w:div>
    <w:div w:id="1500583626">
      <w:bodyDiv w:val="1"/>
      <w:marLeft w:val="0"/>
      <w:marRight w:val="0"/>
      <w:marTop w:val="0"/>
      <w:marBottom w:val="0"/>
      <w:divBdr>
        <w:top w:val="none" w:sz="0" w:space="0" w:color="auto"/>
        <w:left w:val="none" w:sz="0" w:space="0" w:color="auto"/>
        <w:bottom w:val="none" w:sz="0" w:space="0" w:color="auto"/>
        <w:right w:val="none" w:sz="0" w:space="0" w:color="auto"/>
      </w:divBdr>
    </w:div>
    <w:div w:id="1531453618">
      <w:bodyDiv w:val="1"/>
      <w:marLeft w:val="0"/>
      <w:marRight w:val="0"/>
      <w:marTop w:val="0"/>
      <w:marBottom w:val="0"/>
      <w:divBdr>
        <w:top w:val="none" w:sz="0" w:space="0" w:color="auto"/>
        <w:left w:val="none" w:sz="0" w:space="0" w:color="auto"/>
        <w:bottom w:val="none" w:sz="0" w:space="0" w:color="auto"/>
        <w:right w:val="none" w:sz="0" w:space="0" w:color="auto"/>
      </w:divBdr>
    </w:div>
    <w:div w:id="1588886099">
      <w:bodyDiv w:val="1"/>
      <w:marLeft w:val="0"/>
      <w:marRight w:val="0"/>
      <w:marTop w:val="0"/>
      <w:marBottom w:val="0"/>
      <w:divBdr>
        <w:top w:val="none" w:sz="0" w:space="0" w:color="auto"/>
        <w:left w:val="none" w:sz="0" w:space="0" w:color="auto"/>
        <w:bottom w:val="none" w:sz="0" w:space="0" w:color="auto"/>
        <w:right w:val="none" w:sz="0" w:space="0" w:color="auto"/>
      </w:divBdr>
    </w:div>
    <w:div w:id="1601059165">
      <w:bodyDiv w:val="1"/>
      <w:marLeft w:val="0"/>
      <w:marRight w:val="0"/>
      <w:marTop w:val="0"/>
      <w:marBottom w:val="0"/>
      <w:divBdr>
        <w:top w:val="none" w:sz="0" w:space="0" w:color="auto"/>
        <w:left w:val="none" w:sz="0" w:space="0" w:color="auto"/>
        <w:bottom w:val="none" w:sz="0" w:space="0" w:color="auto"/>
        <w:right w:val="none" w:sz="0" w:space="0" w:color="auto"/>
      </w:divBdr>
    </w:div>
    <w:div w:id="1645231713">
      <w:bodyDiv w:val="1"/>
      <w:marLeft w:val="0"/>
      <w:marRight w:val="0"/>
      <w:marTop w:val="0"/>
      <w:marBottom w:val="0"/>
      <w:divBdr>
        <w:top w:val="none" w:sz="0" w:space="0" w:color="auto"/>
        <w:left w:val="none" w:sz="0" w:space="0" w:color="auto"/>
        <w:bottom w:val="none" w:sz="0" w:space="0" w:color="auto"/>
        <w:right w:val="none" w:sz="0" w:space="0" w:color="auto"/>
      </w:divBdr>
    </w:div>
    <w:div w:id="1653753687">
      <w:bodyDiv w:val="1"/>
      <w:marLeft w:val="0"/>
      <w:marRight w:val="0"/>
      <w:marTop w:val="0"/>
      <w:marBottom w:val="0"/>
      <w:divBdr>
        <w:top w:val="none" w:sz="0" w:space="0" w:color="auto"/>
        <w:left w:val="none" w:sz="0" w:space="0" w:color="auto"/>
        <w:bottom w:val="none" w:sz="0" w:space="0" w:color="auto"/>
        <w:right w:val="none" w:sz="0" w:space="0" w:color="auto"/>
      </w:divBdr>
    </w:div>
    <w:div w:id="1819374292">
      <w:bodyDiv w:val="1"/>
      <w:marLeft w:val="0"/>
      <w:marRight w:val="0"/>
      <w:marTop w:val="0"/>
      <w:marBottom w:val="0"/>
      <w:divBdr>
        <w:top w:val="none" w:sz="0" w:space="0" w:color="auto"/>
        <w:left w:val="none" w:sz="0" w:space="0" w:color="auto"/>
        <w:bottom w:val="none" w:sz="0" w:space="0" w:color="auto"/>
        <w:right w:val="none" w:sz="0" w:space="0" w:color="auto"/>
      </w:divBdr>
    </w:div>
    <w:div w:id="1822498679">
      <w:bodyDiv w:val="1"/>
      <w:marLeft w:val="0"/>
      <w:marRight w:val="0"/>
      <w:marTop w:val="0"/>
      <w:marBottom w:val="0"/>
      <w:divBdr>
        <w:top w:val="none" w:sz="0" w:space="0" w:color="auto"/>
        <w:left w:val="none" w:sz="0" w:space="0" w:color="auto"/>
        <w:bottom w:val="none" w:sz="0" w:space="0" w:color="auto"/>
        <w:right w:val="none" w:sz="0" w:space="0" w:color="auto"/>
      </w:divBdr>
    </w:div>
    <w:div w:id="1842894167">
      <w:bodyDiv w:val="1"/>
      <w:marLeft w:val="0"/>
      <w:marRight w:val="0"/>
      <w:marTop w:val="0"/>
      <w:marBottom w:val="0"/>
      <w:divBdr>
        <w:top w:val="none" w:sz="0" w:space="0" w:color="auto"/>
        <w:left w:val="none" w:sz="0" w:space="0" w:color="auto"/>
        <w:bottom w:val="none" w:sz="0" w:space="0" w:color="auto"/>
        <w:right w:val="none" w:sz="0" w:space="0" w:color="auto"/>
      </w:divBdr>
    </w:div>
    <w:div w:id="1943878385">
      <w:bodyDiv w:val="1"/>
      <w:marLeft w:val="0"/>
      <w:marRight w:val="0"/>
      <w:marTop w:val="0"/>
      <w:marBottom w:val="0"/>
      <w:divBdr>
        <w:top w:val="none" w:sz="0" w:space="0" w:color="auto"/>
        <w:left w:val="none" w:sz="0" w:space="0" w:color="auto"/>
        <w:bottom w:val="none" w:sz="0" w:space="0" w:color="auto"/>
        <w:right w:val="none" w:sz="0" w:space="0" w:color="auto"/>
      </w:divBdr>
    </w:div>
    <w:div w:id="1944535003">
      <w:bodyDiv w:val="1"/>
      <w:marLeft w:val="0"/>
      <w:marRight w:val="0"/>
      <w:marTop w:val="0"/>
      <w:marBottom w:val="0"/>
      <w:divBdr>
        <w:top w:val="none" w:sz="0" w:space="0" w:color="auto"/>
        <w:left w:val="none" w:sz="0" w:space="0" w:color="auto"/>
        <w:bottom w:val="none" w:sz="0" w:space="0" w:color="auto"/>
        <w:right w:val="none" w:sz="0" w:space="0" w:color="auto"/>
      </w:divBdr>
    </w:div>
    <w:div w:id="1951546114">
      <w:bodyDiv w:val="1"/>
      <w:marLeft w:val="0"/>
      <w:marRight w:val="0"/>
      <w:marTop w:val="0"/>
      <w:marBottom w:val="0"/>
      <w:divBdr>
        <w:top w:val="none" w:sz="0" w:space="0" w:color="auto"/>
        <w:left w:val="none" w:sz="0" w:space="0" w:color="auto"/>
        <w:bottom w:val="none" w:sz="0" w:space="0" w:color="auto"/>
        <w:right w:val="none" w:sz="0" w:space="0" w:color="auto"/>
      </w:divBdr>
    </w:div>
    <w:div w:id="1982155586">
      <w:bodyDiv w:val="1"/>
      <w:marLeft w:val="0"/>
      <w:marRight w:val="0"/>
      <w:marTop w:val="0"/>
      <w:marBottom w:val="0"/>
      <w:divBdr>
        <w:top w:val="none" w:sz="0" w:space="0" w:color="auto"/>
        <w:left w:val="none" w:sz="0" w:space="0" w:color="auto"/>
        <w:bottom w:val="none" w:sz="0" w:space="0" w:color="auto"/>
        <w:right w:val="none" w:sz="0" w:space="0" w:color="auto"/>
      </w:divBdr>
    </w:div>
    <w:div w:id="2044015523">
      <w:bodyDiv w:val="1"/>
      <w:marLeft w:val="0"/>
      <w:marRight w:val="0"/>
      <w:marTop w:val="0"/>
      <w:marBottom w:val="0"/>
      <w:divBdr>
        <w:top w:val="none" w:sz="0" w:space="0" w:color="auto"/>
        <w:left w:val="none" w:sz="0" w:space="0" w:color="auto"/>
        <w:bottom w:val="none" w:sz="0" w:space="0" w:color="auto"/>
        <w:right w:val="none" w:sz="0" w:space="0" w:color="auto"/>
      </w:divBdr>
    </w:div>
    <w:div w:id="2080593121">
      <w:bodyDiv w:val="1"/>
      <w:marLeft w:val="0"/>
      <w:marRight w:val="0"/>
      <w:marTop w:val="0"/>
      <w:marBottom w:val="0"/>
      <w:divBdr>
        <w:top w:val="none" w:sz="0" w:space="0" w:color="auto"/>
        <w:left w:val="none" w:sz="0" w:space="0" w:color="auto"/>
        <w:bottom w:val="none" w:sz="0" w:space="0" w:color="auto"/>
        <w:right w:val="none" w:sz="0" w:space="0" w:color="auto"/>
      </w:divBdr>
    </w:div>
    <w:div w:id="2081294142">
      <w:bodyDiv w:val="1"/>
      <w:marLeft w:val="0"/>
      <w:marRight w:val="0"/>
      <w:marTop w:val="0"/>
      <w:marBottom w:val="0"/>
      <w:divBdr>
        <w:top w:val="none" w:sz="0" w:space="0" w:color="auto"/>
        <w:left w:val="none" w:sz="0" w:space="0" w:color="auto"/>
        <w:bottom w:val="none" w:sz="0" w:space="0" w:color="auto"/>
        <w:right w:val="none" w:sz="0" w:space="0" w:color="auto"/>
      </w:divBdr>
    </w:div>
    <w:div w:id="21393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https://docs.cntd.ru/document/902228011"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cs.cntd.ru/document/90222801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8484F58FDF907C22CA0E56C8A013FAFA25B4052F9448431007274460DBAF6998ACFA0062AD925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8484F58FDF907C22CA0E56C8A013FAFA25B4052F9448431007274460DBAF6998ACFA006289C68DED625N" TargetMode="External"/><Relationship Id="rId23" Type="http://schemas.openxmlformats.org/officeDocument/2006/relationships/hyperlink" Target="consultantplus://offline/ref=7B9518A20BF4464317EFC506DF54D4350F70DB457D6979E71E0BC1E86D41E6E03123C63A4F64D29AFAF33Ap774H" TargetMode="External"/><Relationship Id="rId10" Type="http://schemas.openxmlformats.org/officeDocument/2006/relationships/footer" Target="footer2.xml"/><Relationship Id="rId19" Type="http://schemas.openxmlformats.org/officeDocument/2006/relationships/hyperlink" Target="https://docs.cntd.ru/document/90222801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consultantplus://offline/ref=625A58D6D48263BDDA5C980C03315623402E722BA3E1A75A991B09FDE16452AFE857D22FFC910F8B6432EEb74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9260-3E78-4395-9B87-503BA5EB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77</Pages>
  <Words>16813</Words>
  <Characters>95837</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Наталья</cp:lastModifiedBy>
  <cp:revision>19</cp:revision>
  <cp:lastPrinted>2024-11-21T12:18:00Z</cp:lastPrinted>
  <dcterms:created xsi:type="dcterms:W3CDTF">2024-11-01T11:22:00Z</dcterms:created>
  <dcterms:modified xsi:type="dcterms:W3CDTF">2024-11-21T12:27:00Z</dcterms:modified>
</cp:coreProperties>
</file>