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2365A3DD"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BB5BF9">
        <w:rPr>
          <w:rFonts w:ascii="Times New Roman" w:eastAsia="Times New Roman" w:hAnsi="Times New Roman"/>
          <w:b/>
          <w:sz w:val="52"/>
          <w:szCs w:val="52"/>
          <w:lang w:bidi="en-US"/>
        </w:rPr>
        <w:t>2</w:t>
      </w:r>
      <w:r w:rsidR="008F1B44">
        <w:rPr>
          <w:rFonts w:ascii="Times New Roman" w:eastAsia="Times New Roman" w:hAnsi="Times New Roman"/>
          <w:b/>
          <w:sz w:val="52"/>
          <w:szCs w:val="52"/>
          <w:lang w:bidi="en-US"/>
        </w:rPr>
        <w:t>9</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8F1B44">
        <w:rPr>
          <w:rFonts w:ascii="Times New Roman" w:eastAsia="Times New Roman" w:hAnsi="Times New Roman"/>
          <w:b/>
          <w:sz w:val="52"/>
          <w:szCs w:val="52"/>
          <w:lang w:bidi="en-US"/>
        </w:rPr>
        <w:t>3</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51019B2E" w:rsidR="006A7102" w:rsidRDefault="008F1B44"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1</w:t>
      </w:r>
      <w:r w:rsidR="008813F9">
        <w:rPr>
          <w:rFonts w:ascii="Times New Roman" w:eastAsia="Times New Roman" w:hAnsi="Times New Roman"/>
          <w:b/>
          <w:sz w:val="52"/>
          <w:szCs w:val="52"/>
          <w:lang w:bidi="en-US"/>
        </w:rPr>
        <w:t>2</w:t>
      </w:r>
      <w:r w:rsidR="00192706">
        <w:rPr>
          <w:rFonts w:ascii="Times New Roman" w:eastAsia="Times New Roman" w:hAnsi="Times New Roman"/>
          <w:b/>
          <w:sz w:val="52"/>
          <w:szCs w:val="52"/>
          <w:lang w:bidi="en-US"/>
        </w:rPr>
        <w:t xml:space="preserve"> </w:t>
      </w:r>
      <w:r w:rsidR="00DE77D9">
        <w:rPr>
          <w:rFonts w:ascii="Times New Roman" w:eastAsia="Times New Roman" w:hAnsi="Times New Roman"/>
          <w:b/>
          <w:sz w:val="52"/>
          <w:szCs w:val="52"/>
          <w:lang w:bidi="en-US"/>
        </w:rPr>
        <w:t>декабря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2024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0DD64F7B" w14:textId="77777777" w:rsidR="006A7102" w:rsidRDefault="006A7102" w:rsidP="006A7102">
      <w:pPr>
        <w:spacing w:after="0" w:line="240" w:lineRule="auto"/>
        <w:rPr>
          <w:rFonts w:ascii="Times New Roman" w:eastAsia="Times New Roman" w:hAnsi="Times New Roman"/>
          <w:b/>
          <w:sz w:val="32"/>
          <w:szCs w:val="32"/>
          <w:lang w:bidi="en-US"/>
        </w:rPr>
      </w:pPr>
    </w:p>
    <w:p w14:paraId="71B3D90E" w14:textId="77777777" w:rsidR="006A7102" w:rsidRDefault="006A7102" w:rsidP="006A7102">
      <w:pPr>
        <w:spacing w:after="0" w:line="240" w:lineRule="auto"/>
        <w:rPr>
          <w:rFonts w:ascii="Times New Roman" w:hAnsi="Times New Roman"/>
          <w:b/>
          <w:sz w:val="32"/>
          <w:szCs w:val="32"/>
        </w:rPr>
        <w:sectPr w:rsidR="006A7102">
          <w:footerReference w:type="default" r:id="rId9"/>
          <w:footerReference w:type="first" r:id="rId10"/>
          <w:pgSz w:w="11907" w:h="16840"/>
          <w:pgMar w:top="851" w:right="992" w:bottom="851" w:left="851" w:header="720" w:footer="335" w:gutter="0"/>
          <w:cols w:space="720"/>
        </w:sectPr>
      </w:pPr>
    </w:p>
    <w:p w14:paraId="1B9AD0D8"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14:paraId="1D4AB188" w14:textId="77777777" w:rsidR="006A7102" w:rsidRDefault="006A7102" w:rsidP="006A7102">
      <w:pPr>
        <w:spacing w:after="0" w:line="240" w:lineRule="auto"/>
        <w:contextualSpacing/>
        <w:rPr>
          <w:rFonts w:ascii="Times New Roman" w:hAnsi="Times New Roman"/>
        </w:rPr>
      </w:pPr>
    </w:p>
    <w:p w14:paraId="558977AF"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15C16724" w14:textId="77777777" w:rsidR="006A7102" w:rsidRDefault="006A7102" w:rsidP="006A7102">
      <w:pPr>
        <w:spacing w:after="0" w:line="240" w:lineRule="auto"/>
        <w:contextualSpacing/>
        <w:rPr>
          <w:rFonts w:ascii="Times New Roman" w:hAnsi="Times New Roman"/>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14:paraId="00C5A444" w14:textId="77777777" w:rsidTr="00633BD2">
        <w:trPr>
          <w:trHeight w:val="589"/>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CB4560" w:rsidRPr="00CB4560" w14:paraId="0B91179D" w14:textId="77777777" w:rsidTr="00633BD2">
        <w:trPr>
          <w:trHeight w:val="505"/>
        </w:trPr>
        <w:tc>
          <w:tcPr>
            <w:tcW w:w="250" w:type="pct"/>
            <w:tcBorders>
              <w:top w:val="single" w:sz="4" w:space="0" w:color="auto"/>
              <w:left w:val="single" w:sz="4" w:space="0" w:color="auto"/>
              <w:bottom w:val="single" w:sz="4" w:space="0" w:color="auto"/>
              <w:right w:val="single" w:sz="4" w:space="0" w:color="auto"/>
            </w:tcBorders>
            <w:hideMark/>
          </w:tcPr>
          <w:p w14:paraId="393B8392" w14:textId="77777777" w:rsidR="006A7102" w:rsidRPr="00633BD2" w:rsidRDefault="006A7102">
            <w:pPr>
              <w:spacing w:after="0" w:line="240" w:lineRule="auto"/>
              <w:contextualSpacing/>
              <w:rPr>
                <w:rFonts w:ascii="Times New Roman" w:eastAsia="Times New Roman" w:hAnsi="Times New Roman"/>
                <w:color w:val="000000"/>
                <w:sz w:val="20"/>
                <w:szCs w:val="20"/>
                <w:lang w:val="en-US" w:bidi="en-US"/>
              </w:rPr>
            </w:pPr>
            <w:r w:rsidRPr="00633BD2">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3B333ABA" w14:textId="2A059A61" w:rsidR="006A7102" w:rsidRPr="00633BD2" w:rsidRDefault="00F56FCB" w:rsidP="00DA2545">
            <w:pPr>
              <w:spacing w:after="0" w:line="240" w:lineRule="auto"/>
              <w:jc w:val="both"/>
              <w:textAlignment w:val="baseline"/>
              <w:outlineLvl w:val="0"/>
              <w:rPr>
                <w:rFonts w:ascii="Times New Roman" w:eastAsia="Times New Roman" w:hAnsi="Times New Roman"/>
                <w:sz w:val="20"/>
                <w:szCs w:val="20"/>
                <w:lang w:eastAsia="ru-RU"/>
              </w:rPr>
            </w:pPr>
            <w:r w:rsidRPr="00F56FCB">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31.01.2022 № 50</w:t>
            </w:r>
            <w:r>
              <w:rPr>
                <w:rFonts w:ascii="Times New Roman" w:eastAsia="Times New Roman" w:hAnsi="Times New Roman"/>
                <w:sz w:val="20"/>
                <w:szCs w:val="20"/>
                <w:lang w:eastAsia="ru-RU"/>
              </w:rPr>
              <w:t xml:space="preserve"> </w:t>
            </w:r>
            <w:r w:rsidRPr="00F56FCB">
              <w:rPr>
                <w:rFonts w:ascii="Times New Roman" w:eastAsia="Times New Roman" w:hAnsi="Times New Roman"/>
                <w:sz w:val="20"/>
                <w:szCs w:val="20"/>
                <w:lang w:eastAsia="ru-RU"/>
              </w:rPr>
              <w:t>«О межведомственной антинаркотической комиссии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3760C9D6" w14:textId="49C049DC"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3</w:t>
            </w:r>
            <w:r w:rsidR="008C5720">
              <w:rPr>
                <w:rFonts w:ascii="Times New Roman" w:eastAsia="Times New Roman" w:hAnsi="Times New Roman"/>
                <w:color w:val="000000"/>
                <w:sz w:val="20"/>
                <w:szCs w:val="20"/>
                <w:lang w:bidi="en-US"/>
              </w:rPr>
              <w:t>91</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03</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172BEF89" w14:textId="60DC732B" w:rsidR="006A7102"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3-6</w:t>
            </w:r>
          </w:p>
        </w:tc>
      </w:tr>
      <w:tr w:rsidR="00CB4560" w:rsidRPr="00CB4560" w14:paraId="20DD14A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hideMark/>
          </w:tcPr>
          <w:p w14:paraId="5843A864" w14:textId="77777777" w:rsidR="006A7102" w:rsidRPr="00633BD2" w:rsidRDefault="006A710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2</w:t>
            </w:r>
          </w:p>
        </w:tc>
        <w:tc>
          <w:tcPr>
            <w:tcW w:w="3688" w:type="pct"/>
            <w:tcBorders>
              <w:top w:val="single" w:sz="4" w:space="0" w:color="auto"/>
              <w:left w:val="single" w:sz="4" w:space="0" w:color="auto"/>
              <w:bottom w:val="single" w:sz="4" w:space="0" w:color="auto"/>
              <w:right w:val="single" w:sz="4" w:space="0" w:color="auto"/>
            </w:tcBorders>
          </w:tcPr>
          <w:p w14:paraId="369FF3AC" w14:textId="316E84DE" w:rsidR="006A7102" w:rsidRPr="00633BD2" w:rsidRDefault="00A87D22" w:rsidP="005F3E81">
            <w:pPr>
              <w:spacing w:after="0" w:line="240" w:lineRule="auto"/>
              <w:jc w:val="both"/>
              <w:rPr>
                <w:rFonts w:ascii="Times New Roman" w:eastAsia="Times New Roman" w:hAnsi="Times New Roman"/>
                <w:sz w:val="20"/>
                <w:szCs w:val="20"/>
                <w:lang w:eastAsia="ru-RU"/>
              </w:rPr>
            </w:pPr>
            <w:r w:rsidRPr="00A87D22">
              <w:rPr>
                <w:rFonts w:ascii="Times New Roman" w:eastAsia="Times New Roman" w:hAnsi="Times New Roman"/>
                <w:sz w:val="20"/>
                <w:szCs w:val="20"/>
                <w:lang w:eastAsia="ru-RU"/>
              </w:rPr>
              <w:t>Об утверждении перечней населенных пунктов, расположенных на территории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3153E42D" w14:textId="5D88E706"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3</w:t>
            </w:r>
            <w:r w:rsidR="008C5720">
              <w:rPr>
                <w:rFonts w:ascii="Times New Roman" w:eastAsia="Times New Roman" w:hAnsi="Times New Roman"/>
                <w:color w:val="000000"/>
                <w:sz w:val="20"/>
                <w:szCs w:val="20"/>
                <w:lang w:bidi="en-US"/>
              </w:rPr>
              <w:t>92</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04</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7A657241" w14:textId="7F868C55" w:rsidR="006A7102"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6-9</w:t>
            </w:r>
          </w:p>
        </w:tc>
      </w:tr>
      <w:tr w:rsidR="00CB4560" w:rsidRPr="00CB4560" w14:paraId="74C61CAF"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hideMark/>
          </w:tcPr>
          <w:p w14:paraId="5C6D6FC7" w14:textId="77777777" w:rsidR="006A7102" w:rsidRPr="00633BD2" w:rsidRDefault="006A710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6D6618D4" w14:textId="1085ABB5" w:rsidR="006A7102" w:rsidRPr="00633BD2" w:rsidRDefault="00A87D22" w:rsidP="00A87D22">
            <w:pPr>
              <w:tabs>
                <w:tab w:val="left" w:pos="2765"/>
              </w:tabs>
              <w:spacing w:after="0" w:line="240" w:lineRule="auto"/>
              <w:jc w:val="both"/>
              <w:rPr>
                <w:rFonts w:ascii="Times New Roman" w:hAnsi="Times New Roman"/>
                <w:sz w:val="20"/>
                <w:szCs w:val="20"/>
              </w:rPr>
            </w:pPr>
            <w:r w:rsidRPr="00A87D22">
              <w:rPr>
                <w:rFonts w:ascii="Times New Roman" w:hAnsi="Times New Roman"/>
                <w:sz w:val="20"/>
                <w:szCs w:val="20"/>
              </w:rPr>
              <w:t>О мерах по усилению охраны лесов и организации тушения лесных пожаров на территории Тужинского муниципального района в 2025 году</w:t>
            </w:r>
          </w:p>
        </w:tc>
        <w:tc>
          <w:tcPr>
            <w:tcW w:w="563" w:type="pct"/>
            <w:tcBorders>
              <w:top w:val="single" w:sz="4" w:space="0" w:color="auto"/>
              <w:left w:val="single" w:sz="4" w:space="0" w:color="auto"/>
              <w:bottom w:val="single" w:sz="4" w:space="0" w:color="auto"/>
              <w:right w:val="single" w:sz="4" w:space="0" w:color="auto"/>
            </w:tcBorders>
          </w:tcPr>
          <w:p w14:paraId="00D380AB" w14:textId="06598414"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9D55B8" w:rsidRPr="00633BD2">
              <w:rPr>
                <w:rFonts w:ascii="Times New Roman" w:eastAsia="Times New Roman" w:hAnsi="Times New Roman"/>
                <w:color w:val="000000"/>
                <w:sz w:val="20"/>
                <w:szCs w:val="20"/>
                <w:lang w:bidi="en-US"/>
              </w:rPr>
              <w:t>3</w:t>
            </w:r>
            <w:r w:rsidR="008C5720">
              <w:rPr>
                <w:rFonts w:ascii="Times New Roman" w:eastAsia="Times New Roman" w:hAnsi="Times New Roman"/>
                <w:color w:val="000000"/>
                <w:sz w:val="20"/>
                <w:szCs w:val="20"/>
                <w:lang w:bidi="en-US"/>
              </w:rPr>
              <w:t>9</w:t>
            </w:r>
            <w:r w:rsidR="00224E19" w:rsidRPr="00633BD2">
              <w:rPr>
                <w:rFonts w:ascii="Times New Roman" w:eastAsia="Times New Roman" w:hAnsi="Times New Roman"/>
                <w:color w:val="000000"/>
                <w:sz w:val="20"/>
                <w:szCs w:val="20"/>
                <w:lang w:val="en-US" w:bidi="en-US"/>
              </w:rPr>
              <w:t>5</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04</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4CFBD924" w14:textId="62F73BEA" w:rsidR="006A7102"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10-18</w:t>
            </w:r>
          </w:p>
        </w:tc>
      </w:tr>
      <w:tr w:rsidR="00CB4560" w:rsidRPr="00CB4560" w14:paraId="0F9D8383"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655C715D" w14:textId="7456C869" w:rsidR="00932AA2" w:rsidRPr="00633BD2" w:rsidRDefault="00932AA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2675F6B2" w14:textId="3DD30F68" w:rsidR="00932AA2" w:rsidRPr="00633BD2" w:rsidRDefault="00A87D22" w:rsidP="00DA2545">
            <w:pPr>
              <w:spacing w:after="0" w:line="240" w:lineRule="auto"/>
              <w:jc w:val="both"/>
              <w:rPr>
                <w:rFonts w:ascii="Times New Roman" w:eastAsia="Times New Roman" w:hAnsi="Times New Roman"/>
                <w:color w:val="000000"/>
                <w:sz w:val="20"/>
                <w:szCs w:val="20"/>
                <w:lang w:eastAsia="ru-RU"/>
              </w:rPr>
            </w:pPr>
            <w:r w:rsidRPr="00A87D22">
              <w:rPr>
                <w:rFonts w:ascii="Times New Roman" w:eastAsia="Times New Roman" w:hAnsi="Times New Roman"/>
                <w:color w:val="000000"/>
                <w:sz w:val="20"/>
                <w:szCs w:val="20"/>
                <w:lang w:eastAsia="ru-RU"/>
              </w:rPr>
              <w:t>О внесении изменения в постановление администрации Тужинского муниципального района от 12.04.2017 № 103 «Об утверждении перечней земельных участков, предоставляемых гражданам, имеющим трех и более детей»</w:t>
            </w:r>
          </w:p>
        </w:tc>
        <w:tc>
          <w:tcPr>
            <w:tcW w:w="563" w:type="pct"/>
            <w:tcBorders>
              <w:top w:val="single" w:sz="4" w:space="0" w:color="auto"/>
              <w:left w:val="single" w:sz="4" w:space="0" w:color="auto"/>
              <w:bottom w:val="single" w:sz="4" w:space="0" w:color="auto"/>
              <w:right w:val="single" w:sz="4" w:space="0" w:color="auto"/>
            </w:tcBorders>
          </w:tcPr>
          <w:p w14:paraId="1685D273" w14:textId="632AC5A5" w:rsidR="00932AA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9D55B8" w:rsidRPr="00633BD2">
              <w:rPr>
                <w:rFonts w:ascii="Times New Roman" w:eastAsia="Times New Roman" w:hAnsi="Times New Roman"/>
                <w:color w:val="000000"/>
                <w:sz w:val="20"/>
                <w:szCs w:val="20"/>
                <w:lang w:bidi="en-US"/>
              </w:rPr>
              <w:t>3</w:t>
            </w:r>
            <w:r w:rsidR="008C5720">
              <w:rPr>
                <w:rFonts w:ascii="Times New Roman" w:eastAsia="Times New Roman" w:hAnsi="Times New Roman"/>
                <w:color w:val="000000"/>
                <w:sz w:val="20"/>
                <w:szCs w:val="20"/>
                <w:lang w:bidi="en-US"/>
              </w:rPr>
              <w:t>9</w:t>
            </w:r>
            <w:r w:rsidR="00224E19" w:rsidRPr="00633BD2">
              <w:rPr>
                <w:rFonts w:ascii="Times New Roman" w:eastAsia="Times New Roman" w:hAnsi="Times New Roman"/>
                <w:color w:val="000000"/>
                <w:sz w:val="20"/>
                <w:szCs w:val="20"/>
                <w:lang w:val="en-US" w:bidi="en-US"/>
              </w:rPr>
              <w:t>7</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09</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26E739B4" w14:textId="1C495556" w:rsidR="00932AA2"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19-21</w:t>
            </w:r>
          </w:p>
        </w:tc>
      </w:tr>
      <w:tr w:rsidR="00CB4560" w:rsidRPr="00CB4560" w14:paraId="73B91803"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6024B260" w14:textId="1029EC60"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7ADBE7C2" w14:textId="70020E6A" w:rsidR="008813F9" w:rsidRPr="00633BD2" w:rsidRDefault="00EF20EA" w:rsidP="00EF20EA">
            <w:pPr>
              <w:pStyle w:val="ConsPlusNormal"/>
              <w:ind w:firstLine="0"/>
              <w:jc w:val="both"/>
              <w:rPr>
                <w:rFonts w:ascii="Times New Roman" w:hAnsi="Times New Roman" w:cs="Times New Roman"/>
              </w:rPr>
            </w:pPr>
            <w:r w:rsidRPr="00EF20EA">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EF20EA">
              <w:rPr>
                <w:rFonts w:ascii="Times New Roman" w:hAnsi="Times New Roman" w:cs="Times New Roman"/>
              </w:rPr>
              <w:t>Тужинского муниципального района от 09.10.2017 № 386</w:t>
            </w:r>
            <w:r>
              <w:rPr>
                <w:rFonts w:ascii="Times New Roman" w:hAnsi="Times New Roman" w:cs="Times New Roman"/>
              </w:rPr>
              <w:t xml:space="preserve"> </w:t>
            </w:r>
            <w:r w:rsidRPr="00EF20EA">
              <w:rPr>
                <w:rFonts w:ascii="Times New Roman" w:hAnsi="Times New Roman" w:cs="Times New Roman"/>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tc>
        <w:tc>
          <w:tcPr>
            <w:tcW w:w="563" w:type="pct"/>
            <w:tcBorders>
              <w:top w:val="single" w:sz="4" w:space="0" w:color="auto"/>
              <w:left w:val="single" w:sz="4" w:space="0" w:color="auto"/>
              <w:bottom w:val="single" w:sz="4" w:space="0" w:color="auto"/>
              <w:right w:val="single" w:sz="4" w:space="0" w:color="auto"/>
            </w:tcBorders>
          </w:tcPr>
          <w:p w14:paraId="61570A57" w14:textId="103EA45B"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8C5720">
              <w:rPr>
                <w:rFonts w:ascii="Times New Roman" w:eastAsia="Times New Roman" w:hAnsi="Times New Roman"/>
                <w:color w:val="000000"/>
                <w:sz w:val="20"/>
                <w:szCs w:val="20"/>
                <w:lang w:bidi="en-US"/>
              </w:rPr>
              <w:t>98</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09</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63349806" w14:textId="4EDF3D89" w:rsidR="008813F9"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21-39</w:t>
            </w:r>
          </w:p>
        </w:tc>
      </w:tr>
      <w:tr w:rsidR="00CB4560" w:rsidRPr="00CB4560" w14:paraId="0DFF248D" w14:textId="77777777" w:rsidTr="00F56FCB">
        <w:trPr>
          <w:trHeight w:val="562"/>
        </w:trPr>
        <w:tc>
          <w:tcPr>
            <w:tcW w:w="250" w:type="pct"/>
            <w:tcBorders>
              <w:top w:val="single" w:sz="4" w:space="0" w:color="auto"/>
              <w:left w:val="single" w:sz="4" w:space="0" w:color="auto"/>
              <w:bottom w:val="single" w:sz="4" w:space="0" w:color="auto"/>
              <w:right w:val="single" w:sz="4" w:space="0" w:color="auto"/>
            </w:tcBorders>
          </w:tcPr>
          <w:p w14:paraId="135E1BA5" w14:textId="335DC65D"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1C574363" w14:textId="0497A3D3" w:rsidR="008813F9" w:rsidRPr="00633BD2" w:rsidRDefault="00EF20EA" w:rsidP="00EF20EA">
            <w:pPr>
              <w:pStyle w:val="ConsPlusNormal"/>
              <w:ind w:firstLine="0"/>
              <w:jc w:val="both"/>
              <w:rPr>
                <w:rFonts w:ascii="Times New Roman" w:hAnsi="Times New Roman" w:cs="Times New Roman"/>
              </w:rPr>
            </w:pPr>
            <w:r w:rsidRPr="00EF20EA">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EF20EA">
              <w:rPr>
                <w:rFonts w:ascii="Times New Roman" w:hAnsi="Times New Roman" w:cs="Times New Roman"/>
              </w:rPr>
              <w:t>Тужинского муниципального района от 12.10.2023 № 2</w:t>
            </w:r>
            <w:r w:rsidR="00FA7A85">
              <w:rPr>
                <w:rFonts w:ascii="Times New Roman" w:hAnsi="Times New Roman" w:cs="Times New Roman"/>
              </w:rPr>
              <w:t>5</w:t>
            </w:r>
            <w:r w:rsidRPr="00EF20EA">
              <w:rPr>
                <w:rFonts w:ascii="Times New Roman" w:hAnsi="Times New Roman" w:cs="Times New Roman"/>
              </w:rPr>
              <w:t>0</w:t>
            </w:r>
            <w:r>
              <w:rPr>
                <w:rFonts w:ascii="Times New Roman" w:hAnsi="Times New Roman" w:cs="Times New Roman"/>
              </w:rPr>
              <w:t xml:space="preserve"> </w:t>
            </w:r>
            <w:r w:rsidRPr="00EF20EA">
              <w:rPr>
                <w:rFonts w:ascii="Times New Roman" w:hAnsi="Times New Roman" w:cs="Times New Roman"/>
              </w:rPr>
              <w:t>«Об утверждении муниципальной программы Тужинского муниципального района «Обеспечение безопасности и жизнедеятельности населения» на 2026-2031 годы»</w:t>
            </w:r>
          </w:p>
        </w:tc>
        <w:tc>
          <w:tcPr>
            <w:tcW w:w="563" w:type="pct"/>
            <w:tcBorders>
              <w:top w:val="single" w:sz="4" w:space="0" w:color="auto"/>
              <w:left w:val="single" w:sz="4" w:space="0" w:color="auto"/>
              <w:bottom w:val="single" w:sz="4" w:space="0" w:color="auto"/>
              <w:right w:val="single" w:sz="4" w:space="0" w:color="auto"/>
            </w:tcBorders>
          </w:tcPr>
          <w:p w14:paraId="5AC0FA84" w14:textId="0779428D"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8C5720">
              <w:rPr>
                <w:rFonts w:ascii="Times New Roman" w:eastAsia="Times New Roman" w:hAnsi="Times New Roman"/>
                <w:color w:val="000000"/>
                <w:sz w:val="20"/>
                <w:szCs w:val="20"/>
                <w:lang w:bidi="en-US"/>
              </w:rPr>
              <w:t>99</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09</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385773B8" w14:textId="6D4684D8" w:rsidR="008813F9"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40-53</w:t>
            </w:r>
          </w:p>
        </w:tc>
      </w:tr>
      <w:tr w:rsidR="00CB4560" w:rsidRPr="00CB4560" w14:paraId="4781654E"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393A39A1" w14:textId="2F8FAD10"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09C1B54A" w14:textId="2C214513" w:rsidR="008813F9" w:rsidRPr="00633BD2" w:rsidRDefault="00906740" w:rsidP="00DA2545">
            <w:pPr>
              <w:spacing w:after="0" w:line="240" w:lineRule="auto"/>
              <w:jc w:val="both"/>
              <w:rPr>
                <w:rFonts w:ascii="Times New Roman" w:eastAsia="Times New Roman" w:hAnsi="Times New Roman"/>
                <w:sz w:val="20"/>
                <w:szCs w:val="20"/>
                <w:lang w:eastAsia="ru-RU"/>
              </w:rPr>
            </w:pPr>
            <w:r w:rsidRPr="00906740">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12.08.2022 № 245 «О комиссии по предупреждению и ликвидации чрезвычайных ситуаций и обеспечению пожарной безопасности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675480F1" w14:textId="289E3F78"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8C5720">
              <w:rPr>
                <w:rFonts w:ascii="Times New Roman" w:eastAsia="Times New Roman" w:hAnsi="Times New Roman"/>
                <w:color w:val="000000"/>
                <w:sz w:val="20"/>
                <w:szCs w:val="20"/>
                <w:lang w:bidi="en-US"/>
              </w:rPr>
              <w:t>400</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10</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2FE38C12" w14:textId="3F44C023" w:rsidR="008813F9" w:rsidRPr="00633BD2" w:rsidRDefault="004363B5">
            <w:pPr>
              <w:spacing w:after="0" w:line="240" w:lineRule="auto"/>
              <w:jc w:val="center"/>
              <w:rPr>
                <w:rFonts w:ascii="Times New Roman" w:hAnsi="Times New Roman"/>
                <w:sz w:val="20"/>
                <w:szCs w:val="20"/>
              </w:rPr>
            </w:pPr>
            <w:r>
              <w:rPr>
                <w:rFonts w:ascii="Times New Roman" w:hAnsi="Times New Roman"/>
                <w:sz w:val="20"/>
                <w:szCs w:val="20"/>
              </w:rPr>
              <w:t>54-58</w:t>
            </w:r>
          </w:p>
        </w:tc>
      </w:tr>
      <w:tr w:rsidR="00BC03BD" w:rsidRPr="00CB4560" w14:paraId="657F8C38"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54F1F827" w14:textId="7556CCC2" w:rsidR="00BC03BD" w:rsidRPr="00633BD2" w:rsidRDefault="00BC03BD">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61C9C97B" w14:textId="251A802D" w:rsidR="00BC03BD" w:rsidRPr="00906740" w:rsidRDefault="00BC03BD" w:rsidP="00DA2545">
            <w:pPr>
              <w:spacing w:after="0" w:line="240" w:lineRule="auto"/>
              <w:jc w:val="both"/>
              <w:rPr>
                <w:rFonts w:ascii="Times New Roman" w:eastAsia="Times New Roman" w:hAnsi="Times New Roman"/>
                <w:sz w:val="20"/>
                <w:szCs w:val="20"/>
                <w:lang w:eastAsia="ru-RU"/>
              </w:rPr>
            </w:pPr>
            <w:r w:rsidRPr="00BC03BD">
              <w:rPr>
                <w:rFonts w:ascii="Times New Roman" w:eastAsia="Times New Roman" w:hAnsi="Times New Roman"/>
                <w:sz w:val="20"/>
                <w:szCs w:val="20"/>
                <w:lang w:eastAsia="ru-RU"/>
              </w:rPr>
              <w:t xml:space="preserve">Об организации работы муниципального казенного дошкольного образовательного учреждения детский сад «Сказка» </w:t>
            </w:r>
            <w:proofErr w:type="spellStart"/>
            <w:r w:rsidRPr="00BC03BD">
              <w:rPr>
                <w:rFonts w:ascii="Times New Roman" w:eastAsia="Times New Roman" w:hAnsi="Times New Roman"/>
                <w:sz w:val="20"/>
                <w:szCs w:val="20"/>
                <w:lang w:eastAsia="ru-RU"/>
              </w:rPr>
              <w:t>пгт</w:t>
            </w:r>
            <w:proofErr w:type="spellEnd"/>
            <w:r w:rsidRPr="00BC03BD">
              <w:rPr>
                <w:rFonts w:ascii="Times New Roman" w:eastAsia="Times New Roman" w:hAnsi="Times New Roman"/>
                <w:sz w:val="20"/>
                <w:szCs w:val="20"/>
                <w:lang w:eastAsia="ru-RU"/>
              </w:rPr>
              <w:t xml:space="preserve"> Тужа Кировской области, подлежащего капитальному ремонту в 2025 году</w:t>
            </w:r>
          </w:p>
        </w:tc>
        <w:tc>
          <w:tcPr>
            <w:tcW w:w="563" w:type="pct"/>
            <w:tcBorders>
              <w:top w:val="single" w:sz="4" w:space="0" w:color="auto"/>
              <w:left w:val="single" w:sz="4" w:space="0" w:color="auto"/>
              <w:bottom w:val="single" w:sz="4" w:space="0" w:color="auto"/>
              <w:right w:val="single" w:sz="4" w:space="0" w:color="auto"/>
            </w:tcBorders>
          </w:tcPr>
          <w:p w14:paraId="1543614E" w14:textId="0E372A19" w:rsidR="00BC03BD" w:rsidRPr="00633BD2" w:rsidRDefault="00BC03BD">
            <w:pPr>
              <w:spacing w:after="0" w:line="240" w:lineRule="auto"/>
              <w:contextualSpacing/>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403 от 12.12.2024</w:t>
            </w:r>
          </w:p>
        </w:tc>
        <w:tc>
          <w:tcPr>
            <w:tcW w:w="499" w:type="pct"/>
            <w:tcBorders>
              <w:top w:val="single" w:sz="4" w:space="0" w:color="auto"/>
              <w:left w:val="single" w:sz="4" w:space="0" w:color="auto"/>
              <w:bottom w:val="single" w:sz="4" w:space="0" w:color="auto"/>
              <w:right w:val="single" w:sz="4" w:space="0" w:color="auto"/>
            </w:tcBorders>
          </w:tcPr>
          <w:p w14:paraId="54F8BD35" w14:textId="3191CF92" w:rsidR="00BC03BD" w:rsidRDefault="00BC03BD">
            <w:pPr>
              <w:spacing w:after="0" w:line="240" w:lineRule="auto"/>
              <w:jc w:val="center"/>
              <w:rPr>
                <w:rFonts w:ascii="Times New Roman" w:hAnsi="Times New Roman"/>
                <w:sz w:val="20"/>
                <w:szCs w:val="20"/>
              </w:rPr>
            </w:pPr>
            <w:r>
              <w:rPr>
                <w:rFonts w:ascii="Times New Roman" w:hAnsi="Times New Roman"/>
                <w:sz w:val="20"/>
                <w:szCs w:val="20"/>
              </w:rPr>
              <w:t>5</w:t>
            </w:r>
            <w:r w:rsidR="004C6D20">
              <w:rPr>
                <w:rFonts w:ascii="Times New Roman" w:hAnsi="Times New Roman"/>
                <w:sz w:val="20"/>
                <w:szCs w:val="20"/>
              </w:rPr>
              <w:t>8</w:t>
            </w:r>
            <w:r>
              <w:rPr>
                <w:rFonts w:ascii="Times New Roman" w:hAnsi="Times New Roman"/>
                <w:sz w:val="20"/>
                <w:szCs w:val="20"/>
              </w:rPr>
              <w:t>-6</w:t>
            </w:r>
            <w:r w:rsidR="004C6D20">
              <w:rPr>
                <w:rFonts w:ascii="Times New Roman" w:hAnsi="Times New Roman"/>
                <w:sz w:val="20"/>
                <w:szCs w:val="20"/>
              </w:rPr>
              <w:t>4</w:t>
            </w:r>
          </w:p>
        </w:tc>
      </w:tr>
      <w:tr w:rsidR="00CB4560" w:rsidRPr="00CB4560" w14:paraId="5C477ED4"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39DD50CC" w14:textId="1EBE7EEA" w:rsidR="008813F9" w:rsidRPr="00633BD2" w:rsidRDefault="00BC03BD">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p>
        </w:tc>
        <w:tc>
          <w:tcPr>
            <w:tcW w:w="3688" w:type="pct"/>
            <w:tcBorders>
              <w:top w:val="single" w:sz="4" w:space="0" w:color="auto"/>
              <w:left w:val="single" w:sz="4" w:space="0" w:color="auto"/>
              <w:bottom w:val="single" w:sz="4" w:space="0" w:color="auto"/>
              <w:right w:val="single" w:sz="4" w:space="0" w:color="auto"/>
            </w:tcBorders>
          </w:tcPr>
          <w:p w14:paraId="7A716A0A" w14:textId="36295353" w:rsidR="008813F9" w:rsidRPr="00633BD2" w:rsidRDefault="00906740" w:rsidP="00DA2545">
            <w:pPr>
              <w:spacing w:after="0" w:line="240" w:lineRule="auto"/>
              <w:jc w:val="both"/>
              <w:rPr>
                <w:rFonts w:ascii="Times New Roman" w:eastAsia="Times New Roman" w:hAnsi="Times New Roman"/>
                <w:bCs/>
                <w:color w:val="000000"/>
                <w:sz w:val="20"/>
                <w:szCs w:val="20"/>
                <w:lang w:eastAsia="ru-RU"/>
              </w:rPr>
            </w:pPr>
            <w:r w:rsidRPr="00906740">
              <w:rPr>
                <w:rFonts w:ascii="Times New Roman" w:eastAsia="Times New Roman" w:hAnsi="Times New Roman"/>
                <w:bCs/>
                <w:color w:val="000000"/>
                <w:sz w:val="20"/>
                <w:szCs w:val="20"/>
                <w:lang w:eastAsia="ru-RU"/>
              </w:rPr>
              <w:t>Об утверждении Положения об обеспечении работников администрации Тужинского муниципального района индивидуальными средствами защиты и смывающими средствами</w:t>
            </w:r>
          </w:p>
        </w:tc>
        <w:tc>
          <w:tcPr>
            <w:tcW w:w="563" w:type="pct"/>
            <w:tcBorders>
              <w:top w:val="single" w:sz="4" w:space="0" w:color="auto"/>
              <w:left w:val="single" w:sz="4" w:space="0" w:color="auto"/>
              <w:bottom w:val="single" w:sz="4" w:space="0" w:color="auto"/>
              <w:right w:val="single" w:sz="4" w:space="0" w:color="auto"/>
            </w:tcBorders>
          </w:tcPr>
          <w:p w14:paraId="6BFDE9DB" w14:textId="4B1864C3"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8C5720">
              <w:rPr>
                <w:rFonts w:ascii="Times New Roman" w:eastAsia="Times New Roman" w:hAnsi="Times New Roman"/>
                <w:color w:val="000000"/>
                <w:sz w:val="20"/>
                <w:szCs w:val="20"/>
                <w:lang w:bidi="en-US"/>
              </w:rPr>
              <w:t>137</w:t>
            </w:r>
            <w:r w:rsidRPr="00633BD2">
              <w:rPr>
                <w:rFonts w:ascii="Times New Roman" w:eastAsia="Times New Roman" w:hAnsi="Times New Roman"/>
                <w:color w:val="000000"/>
                <w:sz w:val="20"/>
                <w:szCs w:val="20"/>
                <w:lang w:bidi="en-US"/>
              </w:rPr>
              <w:t xml:space="preserve"> от </w:t>
            </w:r>
            <w:r w:rsidR="008C5720">
              <w:rPr>
                <w:rFonts w:ascii="Times New Roman" w:eastAsia="Times New Roman" w:hAnsi="Times New Roman"/>
                <w:color w:val="000000"/>
                <w:sz w:val="20"/>
                <w:szCs w:val="20"/>
                <w:lang w:bidi="en-US"/>
              </w:rPr>
              <w:t>03</w:t>
            </w:r>
            <w:r w:rsidRPr="00633BD2">
              <w:rPr>
                <w:rFonts w:ascii="Times New Roman" w:eastAsia="Times New Roman" w:hAnsi="Times New Roman"/>
                <w:color w:val="000000"/>
                <w:sz w:val="20"/>
                <w:szCs w:val="20"/>
                <w:lang w:bidi="en-US"/>
              </w:rPr>
              <w:t>.1</w:t>
            </w:r>
            <w:r w:rsidR="008C5720">
              <w:rPr>
                <w:rFonts w:ascii="Times New Roman" w:eastAsia="Times New Roman" w:hAnsi="Times New Roman"/>
                <w:color w:val="000000"/>
                <w:sz w:val="20"/>
                <w:szCs w:val="20"/>
                <w:lang w:bidi="en-US"/>
              </w:rPr>
              <w:t>2</w:t>
            </w:r>
            <w:r w:rsidRPr="00633BD2">
              <w:rPr>
                <w:rFonts w:ascii="Times New Roman" w:eastAsia="Times New Roman" w:hAnsi="Times New Roman"/>
                <w:color w:val="000000"/>
                <w:sz w:val="20"/>
                <w:szCs w:val="20"/>
                <w:lang w:bidi="en-US"/>
              </w:rPr>
              <w:t>.2024</w:t>
            </w:r>
          </w:p>
        </w:tc>
        <w:tc>
          <w:tcPr>
            <w:tcW w:w="499" w:type="pct"/>
            <w:tcBorders>
              <w:top w:val="single" w:sz="4" w:space="0" w:color="auto"/>
              <w:left w:val="single" w:sz="4" w:space="0" w:color="auto"/>
              <w:bottom w:val="single" w:sz="4" w:space="0" w:color="auto"/>
              <w:right w:val="single" w:sz="4" w:space="0" w:color="auto"/>
            </w:tcBorders>
          </w:tcPr>
          <w:p w14:paraId="070169E1" w14:textId="11DF598D" w:rsidR="008813F9" w:rsidRPr="00633BD2" w:rsidRDefault="00BC03BD">
            <w:pPr>
              <w:spacing w:after="0" w:line="240" w:lineRule="auto"/>
              <w:jc w:val="center"/>
              <w:rPr>
                <w:rFonts w:ascii="Times New Roman" w:hAnsi="Times New Roman"/>
                <w:sz w:val="20"/>
                <w:szCs w:val="20"/>
              </w:rPr>
            </w:pPr>
            <w:r>
              <w:rPr>
                <w:rFonts w:ascii="Times New Roman" w:hAnsi="Times New Roman"/>
                <w:sz w:val="20"/>
                <w:szCs w:val="20"/>
              </w:rPr>
              <w:t>6</w:t>
            </w:r>
            <w:r w:rsidR="004C6D20">
              <w:rPr>
                <w:rFonts w:ascii="Times New Roman" w:hAnsi="Times New Roman"/>
                <w:sz w:val="20"/>
                <w:szCs w:val="20"/>
              </w:rPr>
              <w:t>5</w:t>
            </w:r>
            <w:r>
              <w:rPr>
                <w:rFonts w:ascii="Times New Roman" w:hAnsi="Times New Roman"/>
                <w:sz w:val="20"/>
                <w:szCs w:val="20"/>
              </w:rPr>
              <w:t>-7</w:t>
            </w:r>
            <w:r w:rsidR="004C6D20">
              <w:rPr>
                <w:rFonts w:ascii="Times New Roman" w:hAnsi="Times New Roman"/>
                <w:sz w:val="20"/>
                <w:szCs w:val="20"/>
              </w:rPr>
              <w:t>0</w:t>
            </w:r>
          </w:p>
        </w:tc>
      </w:tr>
    </w:tbl>
    <w:p w14:paraId="0D804F2F" w14:textId="61CD04F8" w:rsidR="007805CB" w:rsidRPr="00365BEC" w:rsidRDefault="007805CB" w:rsidP="007805CB">
      <w:pPr>
        <w:spacing w:after="120" w:line="240" w:lineRule="auto"/>
        <w:jc w:val="both"/>
        <w:rPr>
          <w:rFonts w:ascii="Times New Roman" w:eastAsia="Times New Roman" w:hAnsi="Times New Roman"/>
          <w:sz w:val="16"/>
          <w:szCs w:val="16"/>
          <w:lang w:eastAsia="ru-RU"/>
        </w:rPr>
      </w:pPr>
    </w:p>
    <w:p w14:paraId="2481AC07" w14:textId="77777777" w:rsidR="006A35B4" w:rsidRPr="006A35B4" w:rsidRDefault="006A35B4" w:rsidP="006A35B4">
      <w:pPr>
        <w:spacing w:after="0" w:line="240" w:lineRule="auto"/>
        <w:ind w:left="709"/>
        <w:jc w:val="both"/>
        <w:rPr>
          <w:rFonts w:ascii="Times New Roman" w:eastAsia="Times New Roman" w:hAnsi="Times New Roman"/>
          <w:lang w:eastAsia="ru-RU"/>
        </w:rPr>
      </w:pPr>
      <w:r w:rsidRPr="006A35B4">
        <w:rPr>
          <w:rFonts w:ascii="Times New Roman" w:eastAsia="Times New Roman" w:hAnsi="Times New Roman"/>
          <w:lang w:eastAsia="ru-RU"/>
        </w:rPr>
        <w:t>Раздел 2. Решения Тужинской районной Думы</w:t>
      </w:r>
    </w:p>
    <w:p w14:paraId="1DB1544C" w14:textId="77777777" w:rsidR="006A35B4" w:rsidRPr="006A35B4" w:rsidRDefault="006A35B4" w:rsidP="006A35B4">
      <w:pPr>
        <w:spacing w:after="120" w:line="240" w:lineRule="auto"/>
        <w:jc w:val="both"/>
        <w:rPr>
          <w:rFonts w:ascii="Times New Roman" w:eastAsia="Times New Roman" w:hAnsi="Times New Roman"/>
          <w:sz w:val="16"/>
          <w:szCs w:val="16"/>
          <w:lang w:eastAsia="ru-RU"/>
        </w:rPr>
      </w:pPr>
    </w:p>
    <w:tbl>
      <w:tblPr>
        <w:tblW w:w="5993"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404"/>
        <w:gridCol w:w="1296"/>
        <w:gridCol w:w="1151"/>
      </w:tblGrid>
      <w:tr w:rsidR="006A35B4" w:rsidRPr="006A35B4" w14:paraId="3456DF52" w14:textId="77777777" w:rsidTr="006A35B4">
        <w:trPr>
          <w:trHeight w:val="389"/>
        </w:trPr>
        <w:tc>
          <w:tcPr>
            <w:tcW w:w="229" w:type="pct"/>
            <w:tcBorders>
              <w:top w:val="single" w:sz="4" w:space="0" w:color="auto"/>
              <w:left w:val="single" w:sz="4" w:space="0" w:color="auto"/>
              <w:bottom w:val="single" w:sz="4" w:space="0" w:color="auto"/>
              <w:right w:val="single" w:sz="4" w:space="0" w:color="auto"/>
            </w:tcBorders>
            <w:hideMark/>
          </w:tcPr>
          <w:p w14:paraId="36FBB396" w14:textId="77777777" w:rsidR="006A35B4" w:rsidRPr="006A35B4" w:rsidRDefault="006A35B4" w:rsidP="006A35B4">
            <w:pPr>
              <w:spacing w:line="240" w:lineRule="auto"/>
              <w:contextualSpacing/>
              <w:rPr>
                <w:rFonts w:ascii="Times New Roman" w:eastAsia="Times New Roman" w:hAnsi="Times New Roman"/>
                <w:color w:val="000000"/>
                <w:sz w:val="20"/>
                <w:szCs w:val="20"/>
                <w:lang w:val="en-US" w:bidi="en-US"/>
              </w:rPr>
            </w:pPr>
            <w:r w:rsidRPr="006A35B4">
              <w:rPr>
                <w:rFonts w:ascii="Times New Roman" w:hAnsi="Times New Roman"/>
                <w:color w:val="000000"/>
                <w:sz w:val="20"/>
                <w:szCs w:val="20"/>
              </w:rPr>
              <w:t>№ п/п</w:t>
            </w:r>
          </w:p>
        </w:tc>
        <w:tc>
          <w:tcPr>
            <w:tcW w:w="3695" w:type="pct"/>
            <w:tcBorders>
              <w:top w:val="single" w:sz="4" w:space="0" w:color="auto"/>
              <w:left w:val="single" w:sz="4" w:space="0" w:color="auto"/>
              <w:bottom w:val="single" w:sz="4" w:space="0" w:color="auto"/>
              <w:right w:val="single" w:sz="4" w:space="0" w:color="auto"/>
            </w:tcBorders>
            <w:hideMark/>
          </w:tcPr>
          <w:p w14:paraId="7125625F" w14:textId="77777777" w:rsidR="006A35B4" w:rsidRPr="006A35B4" w:rsidRDefault="006A35B4" w:rsidP="006A35B4">
            <w:pPr>
              <w:spacing w:line="240" w:lineRule="auto"/>
              <w:ind w:firstLine="709"/>
              <w:contextualSpacing/>
              <w:jc w:val="center"/>
              <w:rPr>
                <w:rFonts w:ascii="Times New Roman" w:eastAsia="Times New Roman" w:hAnsi="Times New Roman"/>
                <w:color w:val="000000"/>
                <w:sz w:val="20"/>
                <w:szCs w:val="20"/>
                <w:lang w:val="en-US" w:bidi="en-US"/>
              </w:rPr>
            </w:pPr>
            <w:r w:rsidRPr="006A35B4">
              <w:rPr>
                <w:rFonts w:ascii="Times New Roman" w:hAnsi="Times New Roman"/>
                <w:color w:val="000000"/>
                <w:sz w:val="20"/>
                <w:szCs w:val="20"/>
              </w:rPr>
              <w:t>Наименование решения</w:t>
            </w:r>
          </w:p>
        </w:tc>
        <w:tc>
          <w:tcPr>
            <w:tcW w:w="570" w:type="pct"/>
            <w:tcBorders>
              <w:top w:val="single" w:sz="4" w:space="0" w:color="auto"/>
              <w:left w:val="single" w:sz="4" w:space="0" w:color="auto"/>
              <w:bottom w:val="single" w:sz="4" w:space="0" w:color="auto"/>
              <w:right w:val="single" w:sz="4" w:space="0" w:color="auto"/>
            </w:tcBorders>
            <w:hideMark/>
          </w:tcPr>
          <w:p w14:paraId="423BD165" w14:textId="77777777" w:rsidR="006A35B4" w:rsidRPr="006A35B4" w:rsidRDefault="006A35B4" w:rsidP="006A35B4">
            <w:pPr>
              <w:spacing w:line="240" w:lineRule="auto"/>
              <w:contextualSpacing/>
              <w:jc w:val="center"/>
              <w:rPr>
                <w:rFonts w:ascii="Times New Roman" w:eastAsia="Times New Roman" w:hAnsi="Times New Roman"/>
                <w:color w:val="000000"/>
                <w:sz w:val="20"/>
                <w:szCs w:val="20"/>
                <w:lang w:val="en-US" w:bidi="en-US"/>
              </w:rPr>
            </w:pPr>
            <w:r w:rsidRPr="006A35B4">
              <w:rPr>
                <w:rFonts w:ascii="Times New Roman" w:hAnsi="Times New Roman"/>
                <w:color w:val="000000"/>
                <w:sz w:val="20"/>
                <w:szCs w:val="20"/>
              </w:rPr>
              <w:t>Реквизиты документа</w:t>
            </w:r>
          </w:p>
        </w:tc>
        <w:tc>
          <w:tcPr>
            <w:tcW w:w="506" w:type="pct"/>
            <w:tcBorders>
              <w:top w:val="single" w:sz="4" w:space="0" w:color="auto"/>
              <w:left w:val="single" w:sz="4" w:space="0" w:color="auto"/>
              <w:bottom w:val="single" w:sz="4" w:space="0" w:color="auto"/>
              <w:right w:val="single" w:sz="4" w:space="0" w:color="auto"/>
            </w:tcBorders>
            <w:hideMark/>
          </w:tcPr>
          <w:p w14:paraId="0BDCE557" w14:textId="77777777" w:rsidR="006A35B4" w:rsidRPr="006A35B4" w:rsidRDefault="006A35B4" w:rsidP="006A35B4">
            <w:pPr>
              <w:spacing w:line="240" w:lineRule="auto"/>
              <w:contextualSpacing/>
              <w:rPr>
                <w:rFonts w:ascii="Times New Roman" w:eastAsia="Times New Roman" w:hAnsi="Times New Roman"/>
                <w:color w:val="000000"/>
                <w:sz w:val="20"/>
                <w:szCs w:val="20"/>
                <w:lang w:val="en-US" w:bidi="en-US"/>
              </w:rPr>
            </w:pPr>
            <w:r w:rsidRPr="006A35B4">
              <w:rPr>
                <w:rFonts w:ascii="Times New Roman" w:hAnsi="Times New Roman"/>
                <w:color w:val="000000"/>
                <w:sz w:val="20"/>
                <w:szCs w:val="20"/>
              </w:rPr>
              <w:t>Страница</w:t>
            </w:r>
          </w:p>
        </w:tc>
      </w:tr>
      <w:tr w:rsidR="006A35B4" w:rsidRPr="006A35B4" w14:paraId="19424E08" w14:textId="77777777" w:rsidTr="000114F5">
        <w:trPr>
          <w:trHeight w:val="612"/>
        </w:trPr>
        <w:tc>
          <w:tcPr>
            <w:tcW w:w="229" w:type="pct"/>
            <w:tcBorders>
              <w:top w:val="single" w:sz="4" w:space="0" w:color="auto"/>
              <w:left w:val="single" w:sz="4" w:space="0" w:color="auto"/>
              <w:bottom w:val="single" w:sz="4" w:space="0" w:color="auto"/>
              <w:right w:val="single" w:sz="4" w:space="0" w:color="auto"/>
            </w:tcBorders>
            <w:hideMark/>
          </w:tcPr>
          <w:p w14:paraId="03C226C8" w14:textId="77777777" w:rsidR="006A35B4" w:rsidRPr="006A35B4" w:rsidRDefault="006A35B4" w:rsidP="006A35B4">
            <w:pPr>
              <w:spacing w:line="240" w:lineRule="auto"/>
              <w:contextualSpacing/>
              <w:rPr>
                <w:rFonts w:ascii="Times New Roman" w:eastAsia="Times New Roman" w:hAnsi="Times New Roman"/>
                <w:color w:val="000000"/>
                <w:sz w:val="20"/>
                <w:szCs w:val="20"/>
                <w:lang w:val="en-US" w:bidi="en-US"/>
              </w:rPr>
            </w:pPr>
            <w:r w:rsidRPr="006A35B4">
              <w:rPr>
                <w:rFonts w:ascii="Times New Roman" w:hAnsi="Times New Roman"/>
                <w:color w:val="000000"/>
                <w:sz w:val="20"/>
                <w:szCs w:val="20"/>
              </w:rPr>
              <w:t>1</w:t>
            </w:r>
          </w:p>
        </w:tc>
        <w:tc>
          <w:tcPr>
            <w:tcW w:w="3695" w:type="pct"/>
            <w:tcBorders>
              <w:top w:val="single" w:sz="4" w:space="0" w:color="auto"/>
              <w:left w:val="single" w:sz="4" w:space="0" w:color="auto"/>
              <w:bottom w:val="single" w:sz="4" w:space="0" w:color="auto"/>
              <w:right w:val="single" w:sz="4" w:space="0" w:color="auto"/>
            </w:tcBorders>
          </w:tcPr>
          <w:p w14:paraId="4A567FE7" w14:textId="36D890AD" w:rsidR="006A35B4" w:rsidRPr="006A35B4" w:rsidRDefault="000114F5" w:rsidP="006A35B4">
            <w:pPr>
              <w:spacing w:after="0" w:line="240" w:lineRule="auto"/>
              <w:rPr>
                <w:rFonts w:ascii="Times New Roman" w:hAnsi="Times New Roman"/>
                <w:sz w:val="20"/>
                <w:szCs w:val="20"/>
              </w:rPr>
            </w:pPr>
            <w:r w:rsidRPr="000114F5">
              <w:rPr>
                <w:rFonts w:ascii="Times New Roman" w:hAnsi="Times New Roman"/>
                <w:sz w:val="20"/>
                <w:szCs w:val="20"/>
              </w:rPr>
              <w:t>Об организации работы учреждений здравоохранения в Тужинском муниципальном районе и диспансеризации населения</w:t>
            </w:r>
          </w:p>
        </w:tc>
        <w:tc>
          <w:tcPr>
            <w:tcW w:w="570" w:type="pct"/>
            <w:tcBorders>
              <w:top w:val="single" w:sz="4" w:space="0" w:color="auto"/>
              <w:left w:val="single" w:sz="4" w:space="0" w:color="auto"/>
              <w:bottom w:val="single" w:sz="4" w:space="0" w:color="auto"/>
              <w:right w:val="single" w:sz="4" w:space="0" w:color="auto"/>
            </w:tcBorders>
            <w:hideMark/>
          </w:tcPr>
          <w:p w14:paraId="73759210" w14:textId="31A4D9AF" w:rsidR="006A35B4" w:rsidRPr="006A35B4" w:rsidRDefault="006A35B4" w:rsidP="006A35B4">
            <w:pPr>
              <w:spacing w:line="240" w:lineRule="auto"/>
              <w:contextualSpacing/>
              <w:jc w:val="center"/>
              <w:rPr>
                <w:rFonts w:ascii="Times New Roman" w:eastAsia="Times New Roman" w:hAnsi="Times New Roman"/>
                <w:color w:val="000000"/>
                <w:sz w:val="20"/>
                <w:szCs w:val="20"/>
                <w:lang w:bidi="en-US"/>
              </w:rPr>
            </w:pPr>
            <w:r w:rsidRPr="006A35B4">
              <w:rPr>
                <w:rFonts w:ascii="Times New Roman" w:hAnsi="Times New Roman"/>
                <w:sz w:val="20"/>
                <w:szCs w:val="20"/>
              </w:rPr>
              <w:t>3</w:t>
            </w:r>
            <w:r>
              <w:rPr>
                <w:rFonts w:ascii="Times New Roman" w:hAnsi="Times New Roman"/>
                <w:sz w:val="20"/>
                <w:szCs w:val="20"/>
              </w:rPr>
              <w:t>6</w:t>
            </w:r>
            <w:r w:rsidRPr="006A35B4">
              <w:rPr>
                <w:rFonts w:ascii="Times New Roman" w:hAnsi="Times New Roman"/>
                <w:sz w:val="20"/>
                <w:szCs w:val="20"/>
              </w:rPr>
              <w:t>/21</w:t>
            </w:r>
            <w:r>
              <w:rPr>
                <w:rFonts w:ascii="Times New Roman" w:hAnsi="Times New Roman"/>
                <w:sz w:val="20"/>
                <w:szCs w:val="20"/>
              </w:rPr>
              <w:t>9</w:t>
            </w:r>
            <w:r w:rsidRPr="006A35B4">
              <w:rPr>
                <w:sz w:val="20"/>
                <w:szCs w:val="20"/>
              </w:rPr>
              <w:t xml:space="preserve"> </w:t>
            </w:r>
            <w:r w:rsidRPr="006A35B4">
              <w:rPr>
                <w:rFonts w:ascii="Times New Roman" w:eastAsia="Times New Roman" w:hAnsi="Times New Roman"/>
                <w:color w:val="000000"/>
                <w:sz w:val="20"/>
                <w:szCs w:val="20"/>
                <w:lang w:bidi="en-US"/>
              </w:rPr>
              <w:t>от 0</w:t>
            </w:r>
            <w:r w:rsidR="000114F5">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0114F5">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00716528" w14:textId="52FC0FDB"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7</w:t>
            </w:r>
            <w:r w:rsidR="004C6D20">
              <w:rPr>
                <w:rFonts w:ascii="Times New Roman" w:hAnsi="Times New Roman"/>
                <w:sz w:val="20"/>
                <w:szCs w:val="20"/>
              </w:rPr>
              <w:t>0</w:t>
            </w:r>
            <w:r>
              <w:rPr>
                <w:rFonts w:ascii="Times New Roman" w:hAnsi="Times New Roman"/>
                <w:sz w:val="20"/>
                <w:szCs w:val="20"/>
              </w:rPr>
              <w:t>-7</w:t>
            </w:r>
            <w:r w:rsidR="004C6D20">
              <w:rPr>
                <w:rFonts w:ascii="Times New Roman" w:hAnsi="Times New Roman"/>
                <w:sz w:val="20"/>
                <w:szCs w:val="20"/>
              </w:rPr>
              <w:t>5</w:t>
            </w:r>
          </w:p>
        </w:tc>
      </w:tr>
      <w:tr w:rsidR="006A35B4" w:rsidRPr="006A35B4" w14:paraId="2DAC8048" w14:textId="77777777" w:rsidTr="006A35B4">
        <w:trPr>
          <w:trHeight w:val="349"/>
        </w:trPr>
        <w:tc>
          <w:tcPr>
            <w:tcW w:w="229" w:type="pct"/>
            <w:tcBorders>
              <w:top w:val="single" w:sz="4" w:space="0" w:color="auto"/>
              <w:left w:val="single" w:sz="4" w:space="0" w:color="auto"/>
              <w:bottom w:val="single" w:sz="4" w:space="0" w:color="auto"/>
              <w:right w:val="single" w:sz="4" w:space="0" w:color="auto"/>
            </w:tcBorders>
            <w:hideMark/>
          </w:tcPr>
          <w:p w14:paraId="1FB8399D"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2</w:t>
            </w:r>
          </w:p>
        </w:tc>
        <w:tc>
          <w:tcPr>
            <w:tcW w:w="3695" w:type="pct"/>
            <w:tcBorders>
              <w:top w:val="single" w:sz="4" w:space="0" w:color="auto"/>
              <w:left w:val="single" w:sz="4" w:space="0" w:color="auto"/>
              <w:bottom w:val="single" w:sz="4" w:space="0" w:color="auto"/>
              <w:right w:val="single" w:sz="4" w:space="0" w:color="auto"/>
            </w:tcBorders>
          </w:tcPr>
          <w:p w14:paraId="4ABA3E03" w14:textId="6B000D40" w:rsidR="006A35B4" w:rsidRPr="006A35B4" w:rsidRDefault="00DF61ED" w:rsidP="006A35B4">
            <w:pPr>
              <w:spacing w:after="0" w:line="240" w:lineRule="auto"/>
              <w:rPr>
                <w:rFonts w:ascii="Times New Roman" w:hAnsi="Times New Roman"/>
                <w:sz w:val="20"/>
                <w:szCs w:val="20"/>
              </w:rPr>
            </w:pPr>
            <w:r w:rsidRPr="00DF61ED">
              <w:rPr>
                <w:rFonts w:ascii="Times New Roman" w:hAnsi="Times New Roman"/>
                <w:sz w:val="20"/>
                <w:szCs w:val="20"/>
              </w:rPr>
              <w:t>О деятельности МБУК Тужинский РКДЦ по организации досуга и приобщении жителей района к творчеству, культурному развитию. Организация деятельности клубных</w:t>
            </w:r>
            <w:r>
              <w:rPr>
                <w:rFonts w:ascii="Times New Roman" w:hAnsi="Times New Roman"/>
                <w:sz w:val="20"/>
                <w:szCs w:val="20"/>
              </w:rPr>
              <w:t xml:space="preserve"> </w:t>
            </w:r>
            <w:r w:rsidRPr="00DF61ED">
              <w:rPr>
                <w:rFonts w:ascii="Times New Roman" w:hAnsi="Times New Roman"/>
                <w:sz w:val="20"/>
                <w:szCs w:val="20"/>
              </w:rPr>
              <w:t>формирований</w:t>
            </w:r>
          </w:p>
        </w:tc>
        <w:tc>
          <w:tcPr>
            <w:tcW w:w="570" w:type="pct"/>
            <w:tcBorders>
              <w:top w:val="single" w:sz="4" w:space="0" w:color="auto"/>
              <w:left w:val="single" w:sz="4" w:space="0" w:color="auto"/>
              <w:bottom w:val="single" w:sz="4" w:space="0" w:color="auto"/>
              <w:right w:val="single" w:sz="4" w:space="0" w:color="auto"/>
            </w:tcBorders>
            <w:hideMark/>
          </w:tcPr>
          <w:p w14:paraId="65E9E044" w14:textId="6E4744B4" w:rsidR="006A35B4" w:rsidRPr="006A35B4" w:rsidRDefault="006A35B4" w:rsidP="006A35B4">
            <w:pPr>
              <w:spacing w:line="254" w:lineRule="auto"/>
              <w:jc w:val="center"/>
              <w:rPr>
                <w:sz w:val="20"/>
                <w:szCs w:val="20"/>
              </w:rPr>
            </w:pPr>
            <w:r w:rsidRPr="006A35B4">
              <w:rPr>
                <w:rFonts w:ascii="Times New Roman" w:eastAsia="Times New Roman" w:hAnsi="Times New Roman"/>
                <w:color w:val="000000"/>
                <w:sz w:val="20"/>
                <w:szCs w:val="20"/>
                <w:lang w:bidi="en-US"/>
              </w:rPr>
              <w:t>3</w:t>
            </w:r>
            <w:r>
              <w:rPr>
                <w:rFonts w:ascii="Times New Roman" w:eastAsia="Times New Roman" w:hAnsi="Times New Roman"/>
                <w:color w:val="000000"/>
                <w:sz w:val="20"/>
                <w:szCs w:val="20"/>
                <w:lang w:bidi="en-US"/>
              </w:rPr>
              <w:t>6</w:t>
            </w:r>
            <w:r w:rsidRPr="006A35B4">
              <w:rPr>
                <w:rFonts w:ascii="Times New Roman" w:eastAsia="Times New Roman" w:hAnsi="Times New Roman"/>
                <w:color w:val="000000"/>
                <w:sz w:val="20"/>
                <w:szCs w:val="20"/>
                <w:lang w:bidi="en-US"/>
              </w:rPr>
              <w:t>/22</w:t>
            </w:r>
            <w:r>
              <w:rPr>
                <w:rFonts w:ascii="Times New Roman" w:eastAsia="Times New Roman" w:hAnsi="Times New Roman"/>
                <w:color w:val="000000"/>
                <w:sz w:val="20"/>
                <w:szCs w:val="20"/>
                <w:lang w:bidi="en-US"/>
              </w:rPr>
              <w:t>0</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584D6F1D" w14:textId="328EA409"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7</w:t>
            </w:r>
            <w:r w:rsidR="004C6D20">
              <w:rPr>
                <w:rFonts w:ascii="Times New Roman" w:hAnsi="Times New Roman"/>
                <w:sz w:val="20"/>
                <w:szCs w:val="20"/>
              </w:rPr>
              <w:t>5</w:t>
            </w:r>
            <w:r>
              <w:rPr>
                <w:rFonts w:ascii="Times New Roman" w:hAnsi="Times New Roman"/>
                <w:sz w:val="20"/>
                <w:szCs w:val="20"/>
              </w:rPr>
              <w:t>-8</w:t>
            </w:r>
            <w:r w:rsidR="004C6D20">
              <w:rPr>
                <w:rFonts w:ascii="Times New Roman" w:hAnsi="Times New Roman"/>
                <w:sz w:val="20"/>
                <w:szCs w:val="20"/>
              </w:rPr>
              <w:t>4</w:t>
            </w:r>
          </w:p>
        </w:tc>
      </w:tr>
      <w:tr w:rsidR="006A35B4" w:rsidRPr="006A35B4" w14:paraId="241C293E" w14:textId="77777777" w:rsidTr="00213050">
        <w:trPr>
          <w:trHeight w:val="419"/>
        </w:trPr>
        <w:tc>
          <w:tcPr>
            <w:tcW w:w="229" w:type="pct"/>
            <w:tcBorders>
              <w:top w:val="single" w:sz="4" w:space="0" w:color="auto"/>
              <w:left w:val="single" w:sz="4" w:space="0" w:color="auto"/>
              <w:bottom w:val="single" w:sz="4" w:space="0" w:color="auto"/>
              <w:right w:val="single" w:sz="4" w:space="0" w:color="auto"/>
            </w:tcBorders>
            <w:hideMark/>
          </w:tcPr>
          <w:p w14:paraId="4DC20E57"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3</w:t>
            </w:r>
          </w:p>
        </w:tc>
        <w:tc>
          <w:tcPr>
            <w:tcW w:w="3695" w:type="pct"/>
            <w:tcBorders>
              <w:top w:val="single" w:sz="4" w:space="0" w:color="auto"/>
              <w:left w:val="single" w:sz="4" w:space="0" w:color="auto"/>
              <w:bottom w:val="single" w:sz="4" w:space="0" w:color="auto"/>
              <w:right w:val="single" w:sz="4" w:space="0" w:color="auto"/>
            </w:tcBorders>
          </w:tcPr>
          <w:p w14:paraId="28AD04AF" w14:textId="40296F43" w:rsidR="006A35B4" w:rsidRPr="006A35B4" w:rsidRDefault="000728F3" w:rsidP="000728F3">
            <w:pPr>
              <w:spacing w:after="0" w:line="240" w:lineRule="auto"/>
              <w:rPr>
                <w:rFonts w:ascii="Times New Roman" w:hAnsi="Times New Roman"/>
                <w:sz w:val="20"/>
                <w:szCs w:val="20"/>
              </w:rPr>
            </w:pPr>
            <w:r w:rsidRPr="000728F3">
              <w:rPr>
                <w:rFonts w:ascii="Times New Roman" w:hAnsi="Times New Roman"/>
                <w:sz w:val="20"/>
                <w:szCs w:val="20"/>
              </w:rPr>
              <w:t>Об итогах работы агропромышленного комплекса Тужинского района за 2024 год</w:t>
            </w:r>
          </w:p>
        </w:tc>
        <w:tc>
          <w:tcPr>
            <w:tcW w:w="570" w:type="pct"/>
            <w:tcBorders>
              <w:top w:val="single" w:sz="4" w:space="0" w:color="auto"/>
              <w:left w:val="single" w:sz="4" w:space="0" w:color="auto"/>
              <w:bottom w:val="single" w:sz="4" w:space="0" w:color="auto"/>
              <w:right w:val="single" w:sz="4" w:space="0" w:color="auto"/>
            </w:tcBorders>
            <w:hideMark/>
          </w:tcPr>
          <w:p w14:paraId="109988B1" w14:textId="1964FA0D" w:rsidR="006A35B4" w:rsidRPr="006A35B4" w:rsidRDefault="006A35B4" w:rsidP="006A35B4">
            <w:pPr>
              <w:spacing w:line="254" w:lineRule="auto"/>
              <w:jc w:val="center"/>
              <w:rPr>
                <w:rFonts w:ascii="Times New Roman" w:eastAsia="Times New Roman" w:hAnsi="Times New Roman"/>
                <w:color w:val="000000"/>
                <w:sz w:val="20"/>
                <w:szCs w:val="20"/>
                <w:lang w:bidi="en-US"/>
              </w:rPr>
            </w:pPr>
            <w:r w:rsidRPr="006A35B4">
              <w:rPr>
                <w:rFonts w:ascii="Times New Roman" w:eastAsia="Times New Roman" w:hAnsi="Times New Roman"/>
                <w:color w:val="000000"/>
                <w:sz w:val="20"/>
                <w:szCs w:val="20"/>
                <w:lang w:bidi="en-US"/>
              </w:rPr>
              <w:t>3</w:t>
            </w:r>
            <w:r>
              <w:rPr>
                <w:rFonts w:ascii="Times New Roman" w:eastAsia="Times New Roman" w:hAnsi="Times New Roman"/>
                <w:color w:val="000000"/>
                <w:sz w:val="20"/>
                <w:szCs w:val="20"/>
                <w:lang w:bidi="en-US"/>
              </w:rPr>
              <w:t>6</w:t>
            </w:r>
            <w:r w:rsidRPr="006A35B4">
              <w:rPr>
                <w:rFonts w:ascii="Times New Roman" w:eastAsia="Times New Roman" w:hAnsi="Times New Roman"/>
                <w:color w:val="000000"/>
                <w:sz w:val="20"/>
                <w:szCs w:val="20"/>
                <w:lang w:bidi="en-US"/>
              </w:rPr>
              <w:t>/2</w:t>
            </w:r>
            <w:r>
              <w:rPr>
                <w:rFonts w:ascii="Times New Roman" w:eastAsia="Times New Roman" w:hAnsi="Times New Roman"/>
                <w:color w:val="000000"/>
                <w:sz w:val="20"/>
                <w:szCs w:val="20"/>
                <w:lang w:bidi="en-US"/>
              </w:rPr>
              <w:t>21</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6D1D9CFB" w14:textId="338D3978"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8</w:t>
            </w:r>
            <w:r w:rsidR="004C6D20">
              <w:rPr>
                <w:rFonts w:ascii="Times New Roman" w:hAnsi="Times New Roman"/>
                <w:sz w:val="20"/>
                <w:szCs w:val="20"/>
              </w:rPr>
              <w:t>4</w:t>
            </w:r>
            <w:r>
              <w:rPr>
                <w:rFonts w:ascii="Times New Roman" w:hAnsi="Times New Roman"/>
                <w:sz w:val="20"/>
                <w:szCs w:val="20"/>
              </w:rPr>
              <w:t>-8</w:t>
            </w:r>
            <w:r w:rsidR="004C6D20">
              <w:rPr>
                <w:rFonts w:ascii="Times New Roman" w:hAnsi="Times New Roman"/>
                <w:sz w:val="20"/>
                <w:szCs w:val="20"/>
              </w:rPr>
              <w:t>7</w:t>
            </w:r>
          </w:p>
        </w:tc>
      </w:tr>
      <w:tr w:rsidR="006A35B4" w:rsidRPr="006A35B4" w14:paraId="4FA10967" w14:textId="77777777" w:rsidTr="00213050">
        <w:trPr>
          <w:trHeight w:val="471"/>
        </w:trPr>
        <w:tc>
          <w:tcPr>
            <w:tcW w:w="229" w:type="pct"/>
            <w:tcBorders>
              <w:top w:val="single" w:sz="4" w:space="0" w:color="auto"/>
              <w:left w:val="single" w:sz="4" w:space="0" w:color="auto"/>
              <w:bottom w:val="single" w:sz="4" w:space="0" w:color="auto"/>
              <w:right w:val="single" w:sz="4" w:space="0" w:color="auto"/>
            </w:tcBorders>
            <w:hideMark/>
          </w:tcPr>
          <w:p w14:paraId="67670444"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4</w:t>
            </w:r>
          </w:p>
        </w:tc>
        <w:tc>
          <w:tcPr>
            <w:tcW w:w="3695" w:type="pct"/>
            <w:tcBorders>
              <w:top w:val="single" w:sz="4" w:space="0" w:color="auto"/>
              <w:left w:val="single" w:sz="4" w:space="0" w:color="auto"/>
              <w:bottom w:val="single" w:sz="4" w:space="0" w:color="auto"/>
              <w:right w:val="single" w:sz="4" w:space="0" w:color="auto"/>
            </w:tcBorders>
          </w:tcPr>
          <w:p w14:paraId="761B8F40" w14:textId="24786CB7" w:rsidR="006A35B4" w:rsidRPr="006A35B4" w:rsidRDefault="00213050" w:rsidP="006A35B4">
            <w:pPr>
              <w:spacing w:after="0" w:line="240" w:lineRule="auto"/>
              <w:rPr>
                <w:rFonts w:ascii="Times New Roman" w:hAnsi="Times New Roman"/>
                <w:sz w:val="20"/>
                <w:szCs w:val="20"/>
              </w:rPr>
            </w:pPr>
            <w:r w:rsidRPr="00213050">
              <w:rPr>
                <w:rFonts w:ascii="Times New Roman" w:hAnsi="Times New Roman"/>
                <w:sz w:val="20"/>
                <w:szCs w:val="20"/>
              </w:rPr>
              <w:t>Об утверждении перечня имущества, принимаемого в муниципальную собственность из собственности субъекта Российской Федерации</w:t>
            </w:r>
          </w:p>
        </w:tc>
        <w:tc>
          <w:tcPr>
            <w:tcW w:w="570" w:type="pct"/>
            <w:tcBorders>
              <w:top w:val="single" w:sz="4" w:space="0" w:color="auto"/>
              <w:left w:val="single" w:sz="4" w:space="0" w:color="auto"/>
              <w:bottom w:val="single" w:sz="4" w:space="0" w:color="auto"/>
              <w:right w:val="single" w:sz="4" w:space="0" w:color="auto"/>
            </w:tcBorders>
            <w:hideMark/>
          </w:tcPr>
          <w:p w14:paraId="1A536F55" w14:textId="64290D13" w:rsidR="006A35B4" w:rsidRPr="006A35B4" w:rsidRDefault="006A35B4" w:rsidP="006A35B4">
            <w:pPr>
              <w:spacing w:line="254" w:lineRule="auto"/>
              <w:jc w:val="center"/>
              <w:rPr>
                <w:rFonts w:ascii="Times New Roman" w:eastAsia="Times New Roman" w:hAnsi="Times New Roman"/>
                <w:color w:val="000000"/>
                <w:sz w:val="20"/>
                <w:szCs w:val="20"/>
                <w:lang w:bidi="en-US"/>
              </w:rPr>
            </w:pPr>
            <w:r w:rsidRPr="006A35B4">
              <w:rPr>
                <w:rFonts w:ascii="Times New Roman" w:eastAsia="Times New Roman" w:hAnsi="Times New Roman"/>
                <w:color w:val="000000"/>
                <w:sz w:val="20"/>
                <w:szCs w:val="20"/>
                <w:lang w:bidi="en-US"/>
              </w:rPr>
              <w:t>35/</w:t>
            </w:r>
            <w:r>
              <w:rPr>
                <w:rFonts w:ascii="Times New Roman" w:eastAsia="Times New Roman" w:hAnsi="Times New Roman"/>
                <w:color w:val="000000"/>
                <w:sz w:val="20"/>
                <w:szCs w:val="20"/>
                <w:lang w:bidi="en-US"/>
              </w:rPr>
              <w:t>222</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0DE2C4B5" w14:textId="4E10888C"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8</w:t>
            </w:r>
            <w:r w:rsidR="004C6D20">
              <w:rPr>
                <w:rFonts w:ascii="Times New Roman" w:hAnsi="Times New Roman"/>
                <w:sz w:val="20"/>
                <w:szCs w:val="20"/>
              </w:rPr>
              <w:t>8</w:t>
            </w:r>
          </w:p>
        </w:tc>
      </w:tr>
      <w:tr w:rsidR="006A35B4" w:rsidRPr="006A35B4" w14:paraId="4BFB62B2" w14:textId="77777777" w:rsidTr="006A35B4">
        <w:trPr>
          <w:trHeight w:val="349"/>
        </w:trPr>
        <w:tc>
          <w:tcPr>
            <w:tcW w:w="229" w:type="pct"/>
            <w:tcBorders>
              <w:top w:val="single" w:sz="4" w:space="0" w:color="auto"/>
              <w:left w:val="single" w:sz="4" w:space="0" w:color="auto"/>
              <w:bottom w:val="single" w:sz="4" w:space="0" w:color="auto"/>
              <w:right w:val="single" w:sz="4" w:space="0" w:color="auto"/>
            </w:tcBorders>
            <w:hideMark/>
          </w:tcPr>
          <w:p w14:paraId="6FF2905A"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5</w:t>
            </w:r>
          </w:p>
        </w:tc>
        <w:tc>
          <w:tcPr>
            <w:tcW w:w="3695" w:type="pct"/>
            <w:tcBorders>
              <w:top w:val="single" w:sz="4" w:space="0" w:color="auto"/>
              <w:left w:val="single" w:sz="4" w:space="0" w:color="auto"/>
              <w:bottom w:val="single" w:sz="4" w:space="0" w:color="auto"/>
              <w:right w:val="single" w:sz="4" w:space="0" w:color="auto"/>
            </w:tcBorders>
          </w:tcPr>
          <w:p w14:paraId="4798C807" w14:textId="08916886" w:rsidR="006A35B4" w:rsidRPr="006A35B4" w:rsidRDefault="00213050" w:rsidP="00213050">
            <w:pPr>
              <w:spacing w:after="0" w:line="240" w:lineRule="auto"/>
              <w:rPr>
                <w:rFonts w:ascii="Times New Roman" w:hAnsi="Times New Roman"/>
                <w:sz w:val="20"/>
                <w:szCs w:val="20"/>
              </w:rPr>
            </w:pPr>
            <w:r w:rsidRPr="00213050">
              <w:rPr>
                <w:rFonts w:ascii="Times New Roman" w:hAnsi="Times New Roman"/>
                <w:sz w:val="20"/>
                <w:szCs w:val="20"/>
              </w:rPr>
              <w:t>О внесении изменений в решение Тужинской районной Думы</w:t>
            </w:r>
            <w:r>
              <w:rPr>
                <w:rFonts w:ascii="Times New Roman" w:hAnsi="Times New Roman"/>
                <w:sz w:val="20"/>
                <w:szCs w:val="20"/>
              </w:rPr>
              <w:t xml:space="preserve"> </w:t>
            </w:r>
            <w:r w:rsidRPr="00213050">
              <w:rPr>
                <w:rFonts w:ascii="Times New Roman" w:hAnsi="Times New Roman"/>
                <w:sz w:val="20"/>
                <w:szCs w:val="20"/>
              </w:rPr>
              <w:t>от 22.04.2016 № 72/448 «Об утверждении Положения о порядке организации и проведения опроса граждан в</w:t>
            </w:r>
            <w:r>
              <w:rPr>
                <w:rFonts w:ascii="Times New Roman" w:hAnsi="Times New Roman"/>
                <w:sz w:val="20"/>
                <w:szCs w:val="20"/>
              </w:rPr>
              <w:t xml:space="preserve"> </w:t>
            </w:r>
            <w:r w:rsidRPr="00213050">
              <w:rPr>
                <w:rFonts w:ascii="Times New Roman" w:hAnsi="Times New Roman"/>
                <w:sz w:val="20"/>
                <w:szCs w:val="20"/>
              </w:rPr>
              <w:t>муниципальном образовании Тужинский муниципальный район»</w:t>
            </w:r>
          </w:p>
        </w:tc>
        <w:tc>
          <w:tcPr>
            <w:tcW w:w="570" w:type="pct"/>
            <w:tcBorders>
              <w:top w:val="single" w:sz="4" w:space="0" w:color="auto"/>
              <w:left w:val="single" w:sz="4" w:space="0" w:color="auto"/>
              <w:bottom w:val="single" w:sz="4" w:space="0" w:color="auto"/>
              <w:right w:val="single" w:sz="4" w:space="0" w:color="auto"/>
            </w:tcBorders>
            <w:hideMark/>
          </w:tcPr>
          <w:p w14:paraId="4B3E8DC8" w14:textId="2ED79436" w:rsidR="006A35B4" w:rsidRPr="006A35B4" w:rsidRDefault="006A35B4" w:rsidP="006A35B4">
            <w:pPr>
              <w:spacing w:line="254" w:lineRule="auto"/>
              <w:jc w:val="center"/>
              <w:rPr>
                <w:rFonts w:ascii="Times New Roman" w:eastAsia="Times New Roman" w:hAnsi="Times New Roman"/>
                <w:color w:val="000000"/>
                <w:sz w:val="20"/>
                <w:szCs w:val="20"/>
                <w:lang w:bidi="en-US"/>
              </w:rPr>
            </w:pPr>
            <w:r w:rsidRPr="006A35B4">
              <w:rPr>
                <w:rFonts w:ascii="Times New Roman" w:eastAsia="Times New Roman" w:hAnsi="Times New Roman"/>
                <w:color w:val="000000"/>
                <w:sz w:val="20"/>
                <w:szCs w:val="20"/>
                <w:lang w:bidi="en-US"/>
              </w:rPr>
              <w:t>3</w:t>
            </w:r>
            <w:r w:rsidR="00213050">
              <w:rPr>
                <w:rFonts w:ascii="Times New Roman" w:eastAsia="Times New Roman" w:hAnsi="Times New Roman"/>
                <w:color w:val="000000"/>
                <w:sz w:val="20"/>
                <w:szCs w:val="20"/>
                <w:lang w:bidi="en-US"/>
              </w:rPr>
              <w:t>6/</w:t>
            </w:r>
            <w:r w:rsidRPr="006A35B4">
              <w:rPr>
                <w:rFonts w:ascii="Times New Roman" w:eastAsia="Times New Roman" w:hAnsi="Times New Roman"/>
                <w:color w:val="000000"/>
                <w:sz w:val="20"/>
                <w:szCs w:val="20"/>
                <w:lang w:bidi="en-US"/>
              </w:rPr>
              <w:t>2</w:t>
            </w:r>
            <w:r>
              <w:rPr>
                <w:rFonts w:ascii="Times New Roman" w:eastAsia="Times New Roman" w:hAnsi="Times New Roman"/>
                <w:color w:val="000000"/>
                <w:sz w:val="20"/>
                <w:szCs w:val="20"/>
                <w:lang w:bidi="en-US"/>
              </w:rPr>
              <w:t>23</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39D2184F" w14:textId="2BBCD01D" w:rsidR="006A35B4" w:rsidRPr="006A35B4" w:rsidRDefault="004C6D20" w:rsidP="006A35B4">
            <w:pPr>
              <w:spacing w:after="0" w:line="240" w:lineRule="auto"/>
              <w:jc w:val="center"/>
              <w:rPr>
                <w:rFonts w:ascii="Times New Roman" w:hAnsi="Times New Roman"/>
                <w:sz w:val="20"/>
                <w:szCs w:val="20"/>
              </w:rPr>
            </w:pPr>
            <w:r>
              <w:rPr>
                <w:rFonts w:ascii="Times New Roman" w:hAnsi="Times New Roman"/>
                <w:sz w:val="20"/>
                <w:szCs w:val="20"/>
              </w:rPr>
              <w:t>8</w:t>
            </w:r>
            <w:r w:rsidR="00BC03BD">
              <w:rPr>
                <w:rFonts w:ascii="Times New Roman" w:hAnsi="Times New Roman"/>
                <w:sz w:val="20"/>
                <w:szCs w:val="20"/>
              </w:rPr>
              <w:t>9-9</w:t>
            </w:r>
            <w:r>
              <w:rPr>
                <w:rFonts w:ascii="Times New Roman" w:hAnsi="Times New Roman"/>
                <w:sz w:val="20"/>
                <w:szCs w:val="20"/>
              </w:rPr>
              <w:t>1</w:t>
            </w:r>
          </w:p>
        </w:tc>
      </w:tr>
      <w:tr w:rsidR="006A35B4" w:rsidRPr="006A35B4" w14:paraId="5E84B20F" w14:textId="77777777" w:rsidTr="006A35B4">
        <w:trPr>
          <w:trHeight w:val="349"/>
        </w:trPr>
        <w:tc>
          <w:tcPr>
            <w:tcW w:w="229" w:type="pct"/>
            <w:tcBorders>
              <w:top w:val="single" w:sz="4" w:space="0" w:color="auto"/>
              <w:left w:val="single" w:sz="4" w:space="0" w:color="auto"/>
              <w:bottom w:val="single" w:sz="4" w:space="0" w:color="auto"/>
              <w:right w:val="single" w:sz="4" w:space="0" w:color="auto"/>
            </w:tcBorders>
            <w:hideMark/>
          </w:tcPr>
          <w:p w14:paraId="060611E5"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6</w:t>
            </w:r>
          </w:p>
        </w:tc>
        <w:tc>
          <w:tcPr>
            <w:tcW w:w="3695" w:type="pct"/>
            <w:tcBorders>
              <w:top w:val="single" w:sz="4" w:space="0" w:color="auto"/>
              <w:left w:val="single" w:sz="4" w:space="0" w:color="auto"/>
              <w:bottom w:val="single" w:sz="4" w:space="0" w:color="auto"/>
              <w:right w:val="single" w:sz="4" w:space="0" w:color="auto"/>
            </w:tcBorders>
          </w:tcPr>
          <w:p w14:paraId="31E93FC1" w14:textId="5C02D0A8" w:rsidR="006A35B4" w:rsidRPr="006A35B4" w:rsidRDefault="00213050" w:rsidP="00213050">
            <w:pPr>
              <w:spacing w:after="0" w:line="240" w:lineRule="auto"/>
              <w:rPr>
                <w:rFonts w:ascii="Times New Roman" w:hAnsi="Times New Roman"/>
                <w:sz w:val="20"/>
                <w:szCs w:val="20"/>
              </w:rPr>
            </w:pPr>
            <w:r w:rsidRPr="00213050">
              <w:rPr>
                <w:rFonts w:ascii="Times New Roman" w:hAnsi="Times New Roman"/>
                <w:sz w:val="20"/>
                <w:szCs w:val="20"/>
              </w:rPr>
              <w:t>О внесении изменений в решение Тужинской районной Думы</w:t>
            </w:r>
            <w:r>
              <w:rPr>
                <w:rFonts w:ascii="Times New Roman" w:hAnsi="Times New Roman"/>
                <w:sz w:val="20"/>
                <w:szCs w:val="20"/>
              </w:rPr>
              <w:t xml:space="preserve"> </w:t>
            </w:r>
            <w:r w:rsidRPr="00213050">
              <w:rPr>
                <w:rFonts w:ascii="Times New Roman" w:hAnsi="Times New Roman"/>
                <w:sz w:val="20"/>
                <w:szCs w:val="20"/>
              </w:rPr>
              <w:t>от 23.06.2017 № 12/83 «Об утверждении Положения об администрации муниципального образования Тужинский муниципальный район»</w:t>
            </w:r>
          </w:p>
        </w:tc>
        <w:tc>
          <w:tcPr>
            <w:tcW w:w="570" w:type="pct"/>
            <w:tcBorders>
              <w:top w:val="single" w:sz="4" w:space="0" w:color="auto"/>
              <w:left w:val="single" w:sz="4" w:space="0" w:color="auto"/>
              <w:bottom w:val="single" w:sz="4" w:space="0" w:color="auto"/>
              <w:right w:val="single" w:sz="4" w:space="0" w:color="auto"/>
            </w:tcBorders>
            <w:hideMark/>
          </w:tcPr>
          <w:p w14:paraId="5C3FA67A" w14:textId="27A325FC" w:rsidR="006A35B4" w:rsidRPr="006A35B4" w:rsidRDefault="006A35B4" w:rsidP="006A35B4">
            <w:pPr>
              <w:spacing w:line="254" w:lineRule="auto"/>
              <w:jc w:val="center"/>
              <w:rPr>
                <w:rFonts w:ascii="Times New Roman" w:eastAsia="Times New Roman" w:hAnsi="Times New Roman"/>
                <w:color w:val="000000"/>
                <w:sz w:val="20"/>
                <w:szCs w:val="20"/>
                <w:lang w:bidi="en-US"/>
              </w:rPr>
            </w:pPr>
            <w:r w:rsidRPr="006A35B4">
              <w:rPr>
                <w:rFonts w:ascii="Times New Roman" w:eastAsia="Times New Roman" w:hAnsi="Times New Roman"/>
                <w:color w:val="000000"/>
                <w:sz w:val="20"/>
                <w:szCs w:val="20"/>
                <w:lang w:bidi="en-US"/>
              </w:rPr>
              <w:t>3</w:t>
            </w:r>
            <w:r w:rsidR="00213050">
              <w:rPr>
                <w:rFonts w:ascii="Times New Roman" w:eastAsia="Times New Roman" w:hAnsi="Times New Roman"/>
                <w:color w:val="000000"/>
                <w:sz w:val="20"/>
                <w:szCs w:val="20"/>
                <w:lang w:bidi="en-US"/>
              </w:rPr>
              <w:t>6</w:t>
            </w:r>
            <w:r w:rsidRPr="006A35B4">
              <w:rPr>
                <w:rFonts w:ascii="Times New Roman" w:eastAsia="Times New Roman" w:hAnsi="Times New Roman"/>
                <w:color w:val="000000"/>
                <w:sz w:val="20"/>
                <w:szCs w:val="20"/>
                <w:lang w:bidi="en-US"/>
              </w:rPr>
              <w:t>/2</w:t>
            </w:r>
            <w:r>
              <w:rPr>
                <w:rFonts w:ascii="Times New Roman" w:eastAsia="Times New Roman" w:hAnsi="Times New Roman"/>
                <w:color w:val="000000"/>
                <w:sz w:val="20"/>
                <w:szCs w:val="20"/>
                <w:lang w:bidi="en-US"/>
              </w:rPr>
              <w:t>24</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10E28E95" w14:textId="52DEBDB0"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9</w:t>
            </w:r>
            <w:r w:rsidR="004C6D20">
              <w:rPr>
                <w:rFonts w:ascii="Times New Roman" w:hAnsi="Times New Roman"/>
                <w:sz w:val="20"/>
                <w:szCs w:val="20"/>
              </w:rPr>
              <w:t>2</w:t>
            </w:r>
            <w:r>
              <w:rPr>
                <w:rFonts w:ascii="Times New Roman" w:hAnsi="Times New Roman"/>
                <w:sz w:val="20"/>
                <w:szCs w:val="20"/>
              </w:rPr>
              <w:t>-9</w:t>
            </w:r>
            <w:r w:rsidR="004C6D20">
              <w:rPr>
                <w:rFonts w:ascii="Times New Roman" w:hAnsi="Times New Roman"/>
                <w:sz w:val="20"/>
                <w:szCs w:val="20"/>
              </w:rPr>
              <w:t>3</w:t>
            </w:r>
          </w:p>
        </w:tc>
      </w:tr>
      <w:tr w:rsidR="006A35B4" w:rsidRPr="006A35B4" w14:paraId="71470AF5" w14:textId="77777777" w:rsidTr="006A35B4">
        <w:trPr>
          <w:trHeight w:val="349"/>
        </w:trPr>
        <w:tc>
          <w:tcPr>
            <w:tcW w:w="229" w:type="pct"/>
            <w:tcBorders>
              <w:top w:val="single" w:sz="4" w:space="0" w:color="auto"/>
              <w:left w:val="single" w:sz="4" w:space="0" w:color="auto"/>
              <w:bottom w:val="single" w:sz="4" w:space="0" w:color="auto"/>
              <w:right w:val="single" w:sz="4" w:space="0" w:color="auto"/>
            </w:tcBorders>
            <w:hideMark/>
          </w:tcPr>
          <w:p w14:paraId="23AFD1AD"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7</w:t>
            </w:r>
          </w:p>
        </w:tc>
        <w:tc>
          <w:tcPr>
            <w:tcW w:w="3695" w:type="pct"/>
            <w:tcBorders>
              <w:top w:val="single" w:sz="4" w:space="0" w:color="auto"/>
              <w:left w:val="single" w:sz="4" w:space="0" w:color="auto"/>
              <w:bottom w:val="single" w:sz="4" w:space="0" w:color="auto"/>
              <w:right w:val="single" w:sz="4" w:space="0" w:color="auto"/>
            </w:tcBorders>
          </w:tcPr>
          <w:p w14:paraId="2B0BA6BA" w14:textId="7173346C" w:rsidR="006A35B4" w:rsidRPr="006A35B4" w:rsidRDefault="00213050" w:rsidP="00213050">
            <w:pPr>
              <w:spacing w:after="0" w:line="240" w:lineRule="auto"/>
              <w:rPr>
                <w:rFonts w:ascii="Times New Roman" w:hAnsi="Times New Roman"/>
                <w:sz w:val="20"/>
                <w:szCs w:val="20"/>
              </w:rPr>
            </w:pPr>
            <w:r w:rsidRPr="00213050">
              <w:rPr>
                <w:rFonts w:ascii="Times New Roman" w:hAnsi="Times New Roman"/>
                <w:sz w:val="20"/>
                <w:szCs w:val="20"/>
              </w:rPr>
              <w:t>О ежемесячной надбавке главе Тужинского муниципального района за работу со сведениями, составляющими государственную тайну</w:t>
            </w:r>
          </w:p>
        </w:tc>
        <w:tc>
          <w:tcPr>
            <w:tcW w:w="570" w:type="pct"/>
            <w:tcBorders>
              <w:top w:val="single" w:sz="4" w:space="0" w:color="auto"/>
              <w:left w:val="single" w:sz="4" w:space="0" w:color="auto"/>
              <w:bottom w:val="single" w:sz="4" w:space="0" w:color="auto"/>
              <w:right w:val="single" w:sz="4" w:space="0" w:color="auto"/>
            </w:tcBorders>
            <w:hideMark/>
          </w:tcPr>
          <w:p w14:paraId="7907EEFB" w14:textId="1243CF51" w:rsidR="006A35B4" w:rsidRPr="006A35B4" w:rsidRDefault="006A35B4" w:rsidP="006A35B4">
            <w:pPr>
              <w:spacing w:line="254" w:lineRule="auto"/>
              <w:jc w:val="center"/>
              <w:rPr>
                <w:rFonts w:ascii="Times New Roman" w:eastAsia="Times New Roman" w:hAnsi="Times New Roman"/>
                <w:color w:val="000000"/>
                <w:sz w:val="20"/>
                <w:szCs w:val="20"/>
                <w:lang w:bidi="en-US"/>
              </w:rPr>
            </w:pPr>
            <w:r w:rsidRPr="006A35B4">
              <w:rPr>
                <w:rFonts w:ascii="Times New Roman" w:eastAsia="Times New Roman" w:hAnsi="Times New Roman"/>
                <w:color w:val="000000"/>
                <w:sz w:val="20"/>
                <w:szCs w:val="20"/>
                <w:lang w:bidi="en-US"/>
              </w:rPr>
              <w:t>3</w:t>
            </w:r>
            <w:r w:rsidR="00213050">
              <w:rPr>
                <w:rFonts w:ascii="Times New Roman" w:eastAsia="Times New Roman" w:hAnsi="Times New Roman"/>
                <w:color w:val="000000"/>
                <w:sz w:val="20"/>
                <w:szCs w:val="20"/>
                <w:lang w:bidi="en-US"/>
              </w:rPr>
              <w:t>6</w:t>
            </w:r>
            <w:r w:rsidRPr="006A35B4">
              <w:rPr>
                <w:rFonts w:ascii="Times New Roman" w:eastAsia="Times New Roman" w:hAnsi="Times New Roman"/>
                <w:color w:val="000000"/>
                <w:sz w:val="20"/>
                <w:szCs w:val="20"/>
                <w:lang w:bidi="en-US"/>
              </w:rPr>
              <w:t>/2</w:t>
            </w:r>
            <w:r>
              <w:rPr>
                <w:rFonts w:ascii="Times New Roman" w:eastAsia="Times New Roman" w:hAnsi="Times New Roman"/>
                <w:color w:val="000000"/>
                <w:sz w:val="20"/>
                <w:szCs w:val="20"/>
                <w:lang w:bidi="en-US"/>
              </w:rPr>
              <w:t>25</w:t>
            </w:r>
            <w:r w:rsidRPr="006A35B4">
              <w:rPr>
                <w:rFonts w:ascii="Times New Roman" w:eastAsia="Times New Roman" w:hAnsi="Times New Roman"/>
                <w:color w:val="000000"/>
                <w:sz w:val="20"/>
                <w:szCs w:val="20"/>
                <w:lang w:bidi="en-US"/>
              </w:rPr>
              <w:t xml:space="preserve"> от 0</w:t>
            </w:r>
            <w:r w:rsidR="00816214">
              <w:rPr>
                <w:rFonts w:ascii="Times New Roman" w:eastAsia="Times New Roman" w:hAnsi="Times New Roman"/>
                <w:color w:val="000000"/>
                <w:sz w:val="20"/>
                <w:szCs w:val="20"/>
                <w:lang w:bidi="en-US"/>
              </w:rPr>
              <w:t>9</w:t>
            </w:r>
            <w:r w:rsidRPr="006A35B4">
              <w:rPr>
                <w:rFonts w:ascii="Times New Roman" w:eastAsia="Times New Roman" w:hAnsi="Times New Roman"/>
                <w:color w:val="000000"/>
                <w:sz w:val="20"/>
                <w:szCs w:val="20"/>
                <w:lang w:bidi="en-US"/>
              </w:rPr>
              <w:t>.1</w:t>
            </w:r>
            <w:r w:rsidR="00816214">
              <w:rPr>
                <w:rFonts w:ascii="Times New Roman" w:eastAsia="Times New Roman" w:hAnsi="Times New Roman"/>
                <w:color w:val="000000"/>
                <w:sz w:val="20"/>
                <w:szCs w:val="20"/>
                <w:lang w:bidi="en-US"/>
              </w:rPr>
              <w:t>2</w:t>
            </w:r>
            <w:r w:rsidRPr="006A35B4">
              <w:rPr>
                <w:rFonts w:ascii="Times New Roman" w:eastAsia="Times New Roman" w:hAnsi="Times New Roman"/>
                <w:color w:val="000000"/>
                <w:sz w:val="20"/>
                <w:szCs w:val="20"/>
                <w:lang w:bidi="en-US"/>
              </w:rPr>
              <w:t>.2024</w:t>
            </w:r>
          </w:p>
        </w:tc>
        <w:tc>
          <w:tcPr>
            <w:tcW w:w="506" w:type="pct"/>
            <w:tcBorders>
              <w:top w:val="single" w:sz="4" w:space="0" w:color="auto"/>
              <w:left w:val="single" w:sz="4" w:space="0" w:color="auto"/>
              <w:bottom w:val="single" w:sz="4" w:space="0" w:color="auto"/>
              <w:right w:val="single" w:sz="4" w:space="0" w:color="auto"/>
            </w:tcBorders>
          </w:tcPr>
          <w:p w14:paraId="406802FA" w14:textId="4F1DEB8B"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9</w:t>
            </w:r>
            <w:r w:rsidR="004C6D20">
              <w:rPr>
                <w:rFonts w:ascii="Times New Roman" w:hAnsi="Times New Roman"/>
                <w:sz w:val="20"/>
                <w:szCs w:val="20"/>
              </w:rPr>
              <w:t>4</w:t>
            </w:r>
          </w:p>
        </w:tc>
      </w:tr>
      <w:tr w:rsidR="006A35B4" w:rsidRPr="006A35B4" w14:paraId="38049B7E" w14:textId="77777777" w:rsidTr="006A35B4">
        <w:trPr>
          <w:trHeight w:val="349"/>
        </w:trPr>
        <w:tc>
          <w:tcPr>
            <w:tcW w:w="229" w:type="pct"/>
            <w:tcBorders>
              <w:top w:val="single" w:sz="4" w:space="0" w:color="auto"/>
              <w:left w:val="single" w:sz="4" w:space="0" w:color="auto"/>
              <w:bottom w:val="single" w:sz="4" w:space="0" w:color="auto"/>
              <w:right w:val="single" w:sz="4" w:space="0" w:color="auto"/>
            </w:tcBorders>
            <w:hideMark/>
          </w:tcPr>
          <w:p w14:paraId="4D7C468C" w14:textId="77777777" w:rsidR="006A35B4" w:rsidRPr="006A35B4" w:rsidRDefault="006A35B4" w:rsidP="006A35B4">
            <w:pPr>
              <w:spacing w:line="240" w:lineRule="auto"/>
              <w:contextualSpacing/>
              <w:rPr>
                <w:rFonts w:ascii="Times New Roman" w:hAnsi="Times New Roman"/>
                <w:color w:val="000000"/>
                <w:sz w:val="20"/>
                <w:szCs w:val="20"/>
              </w:rPr>
            </w:pPr>
            <w:r w:rsidRPr="006A35B4">
              <w:rPr>
                <w:rFonts w:ascii="Times New Roman" w:hAnsi="Times New Roman"/>
                <w:color w:val="000000"/>
                <w:sz w:val="20"/>
                <w:szCs w:val="20"/>
              </w:rPr>
              <w:t>8</w:t>
            </w:r>
          </w:p>
        </w:tc>
        <w:tc>
          <w:tcPr>
            <w:tcW w:w="3695" w:type="pct"/>
            <w:tcBorders>
              <w:top w:val="single" w:sz="4" w:space="0" w:color="auto"/>
              <w:left w:val="single" w:sz="4" w:space="0" w:color="auto"/>
              <w:bottom w:val="single" w:sz="4" w:space="0" w:color="auto"/>
              <w:right w:val="single" w:sz="4" w:space="0" w:color="auto"/>
            </w:tcBorders>
          </w:tcPr>
          <w:p w14:paraId="33AB5847" w14:textId="335F8A80" w:rsidR="006A35B4" w:rsidRPr="006A35B4" w:rsidRDefault="00816214" w:rsidP="00816214">
            <w:pPr>
              <w:spacing w:after="0" w:line="240" w:lineRule="auto"/>
              <w:rPr>
                <w:rFonts w:ascii="Times New Roman" w:hAnsi="Times New Roman"/>
                <w:sz w:val="20"/>
                <w:szCs w:val="20"/>
              </w:rPr>
            </w:pPr>
            <w:r w:rsidRPr="00816214">
              <w:rPr>
                <w:rFonts w:ascii="Times New Roman" w:hAnsi="Times New Roman"/>
                <w:sz w:val="20"/>
                <w:szCs w:val="20"/>
              </w:rPr>
              <w:t>О внесении изменений в Устав муниципального образования Тужинский муниципальный район</w:t>
            </w:r>
            <w:r>
              <w:rPr>
                <w:rFonts w:ascii="Times New Roman" w:hAnsi="Times New Roman"/>
                <w:sz w:val="20"/>
                <w:szCs w:val="20"/>
              </w:rPr>
              <w:t xml:space="preserve"> (публикуется повторно после проверки Министерства юстиции)</w:t>
            </w:r>
          </w:p>
        </w:tc>
        <w:tc>
          <w:tcPr>
            <w:tcW w:w="570" w:type="pct"/>
            <w:tcBorders>
              <w:top w:val="single" w:sz="4" w:space="0" w:color="auto"/>
              <w:left w:val="single" w:sz="4" w:space="0" w:color="auto"/>
              <w:bottom w:val="single" w:sz="4" w:space="0" w:color="auto"/>
              <w:right w:val="single" w:sz="4" w:space="0" w:color="auto"/>
            </w:tcBorders>
            <w:hideMark/>
          </w:tcPr>
          <w:p w14:paraId="4F667974" w14:textId="441759EE" w:rsidR="006A35B4" w:rsidRPr="006A35B4" w:rsidRDefault="00816214" w:rsidP="006A35B4">
            <w:pPr>
              <w:spacing w:line="254" w:lineRule="auto"/>
              <w:jc w:val="center"/>
              <w:rPr>
                <w:rFonts w:ascii="Times New Roman" w:eastAsia="Times New Roman" w:hAnsi="Times New Roman"/>
                <w:color w:val="000000"/>
                <w:sz w:val="20"/>
                <w:szCs w:val="20"/>
                <w:lang w:bidi="en-US"/>
              </w:rPr>
            </w:pPr>
            <w:r>
              <w:rPr>
                <w:rFonts w:ascii="Times New Roman" w:eastAsia="Times New Roman" w:hAnsi="Times New Roman"/>
                <w:color w:val="000000"/>
                <w:sz w:val="20"/>
                <w:szCs w:val="20"/>
                <w:lang w:bidi="en-US"/>
              </w:rPr>
              <w:t xml:space="preserve">35/212 от </w:t>
            </w:r>
            <w:r w:rsidRPr="00816214">
              <w:rPr>
                <w:rFonts w:ascii="Times New Roman" w:hAnsi="Times New Roman"/>
                <w:sz w:val="20"/>
                <w:szCs w:val="20"/>
              </w:rPr>
              <w:t>08.11.2024</w:t>
            </w:r>
          </w:p>
        </w:tc>
        <w:tc>
          <w:tcPr>
            <w:tcW w:w="506" w:type="pct"/>
            <w:tcBorders>
              <w:top w:val="single" w:sz="4" w:space="0" w:color="auto"/>
              <w:left w:val="single" w:sz="4" w:space="0" w:color="auto"/>
              <w:bottom w:val="single" w:sz="4" w:space="0" w:color="auto"/>
              <w:right w:val="single" w:sz="4" w:space="0" w:color="auto"/>
            </w:tcBorders>
          </w:tcPr>
          <w:p w14:paraId="294E32EE" w14:textId="2BBB9A10" w:rsidR="006A35B4" w:rsidRPr="006A35B4" w:rsidRDefault="00BC03BD" w:rsidP="006A35B4">
            <w:pPr>
              <w:spacing w:after="0" w:line="240" w:lineRule="auto"/>
              <w:jc w:val="center"/>
              <w:rPr>
                <w:rFonts w:ascii="Times New Roman" w:hAnsi="Times New Roman"/>
                <w:sz w:val="20"/>
                <w:szCs w:val="20"/>
              </w:rPr>
            </w:pPr>
            <w:r>
              <w:rPr>
                <w:rFonts w:ascii="Times New Roman" w:hAnsi="Times New Roman"/>
                <w:sz w:val="20"/>
                <w:szCs w:val="20"/>
              </w:rPr>
              <w:t>9</w:t>
            </w:r>
            <w:r w:rsidR="004C6D20">
              <w:rPr>
                <w:rFonts w:ascii="Times New Roman" w:hAnsi="Times New Roman"/>
                <w:sz w:val="20"/>
                <w:szCs w:val="20"/>
              </w:rPr>
              <w:t>5</w:t>
            </w:r>
            <w:r>
              <w:rPr>
                <w:rFonts w:ascii="Times New Roman" w:hAnsi="Times New Roman"/>
                <w:sz w:val="20"/>
                <w:szCs w:val="20"/>
              </w:rPr>
              <w:t>-9</w:t>
            </w:r>
            <w:r w:rsidR="004C6D20">
              <w:rPr>
                <w:rFonts w:ascii="Times New Roman" w:hAnsi="Times New Roman"/>
                <w:sz w:val="20"/>
                <w:szCs w:val="20"/>
              </w:rPr>
              <w:t>8</w:t>
            </w:r>
          </w:p>
        </w:tc>
      </w:tr>
    </w:tbl>
    <w:p w14:paraId="6FC4A2DC" w14:textId="77777777" w:rsidR="00E70827" w:rsidRDefault="00E70827" w:rsidP="007D007E">
      <w:pPr>
        <w:suppressAutoHyphens/>
        <w:autoSpaceDE w:val="0"/>
        <w:spacing w:after="0" w:line="240" w:lineRule="auto"/>
        <w:rPr>
          <w:rFonts w:ascii="Times New Roman" w:eastAsia="Arial" w:hAnsi="Times New Roman"/>
          <w:b/>
          <w:bCs/>
          <w:sz w:val="24"/>
          <w:szCs w:val="24"/>
          <w:lang w:eastAsia="ar-SA"/>
        </w:rPr>
        <w:sectPr w:rsidR="00E70827" w:rsidSect="00CB4560">
          <w:headerReference w:type="default" r:id="rId11"/>
          <w:headerReference w:type="first" r:id="rId12"/>
          <w:pgSz w:w="11906" w:h="16838"/>
          <w:pgMar w:top="851" w:right="707" w:bottom="1077" w:left="1701" w:header="709" w:footer="709" w:gutter="0"/>
          <w:cols w:space="708"/>
          <w:titlePg/>
          <w:docGrid w:linePitch="360"/>
        </w:sectPr>
      </w:pPr>
    </w:p>
    <w:p w14:paraId="60ABB57A" w14:textId="77777777" w:rsidR="00F56FCB" w:rsidRPr="00F56FCB" w:rsidRDefault="00F56FCB" w:rsidP="00F56FCB">
      <w:pPr>
        <w:widowControl w:val="0"/>
        <w:autoSpaceDE w:val="0"/>
        <w:autoSpaceDN w:val="0"/>
        <w:adjustRightInd w:val="0"/>
        <w:spacing w:after="0" w:line="240" w:lineRule="auto"/>
        <w:jc w:val="both"/>
        <w:outlineLvl w:val="0"/>
        <w:rPr>
          <w:rFonts w:eastAsia="Times New Roman" w:cs="Calibri"/>
          <w:lang w:eastAsia="ru-RU"/>
        </w:rPr>
      </w:pPr>
      <w:bookmarkStart w:id="0" w:name="_Hlk184884927"/>
    </w:p>
    <w:p w14:paraId="365DFB36" w14:textId="77777777" w:rsidR="00F56FCB" w:rsidRPr="00F56FCB" w:rsidRDefault="00F56FCB" w:rsidP="00F56FCB">
      <w:pPr>
        <w:widowControl w:val="0"/>
        <w:autoSpaceDE w:val="0"/>
        <w:autoSpaceDN w:val="0"/>
        <w:adjustRightInd w:val="0"/>
        <w:spacing w:after="0" w:line="240" w:lineRule="auto"/>
        <w:jc w:val="both"/>
        <w:outlineLvl w:val="0"/>
        <w:rPr>
          <w:rFonts w:eastAsia="Times New Roman" w:cs="Calibri"/>
          <w:lang w:eastAsia="ru-RU"/>
        </w:rPr>
      </w:pPr>
    </w:p>
    <w:p w14:paraId="4E7B240D" w14:textId="77777777" w:rsidR="00F56FCB" w:rsidRPr="00F56FCB" w:rsidRDefault="00F56FCB" w:rsidP="00F56FCB">
      <w:pPr>
        <w:widowControl w:val="0"/>
        <w:autoSpaceDE w:val="0"/>
        <w:autoSpaceDN w:val="0"/>
        <w:adjustRightInd w:val="0"/>
        <w:spacing w:after="0" w:line="240" w:lineRule="auto"/>
        <w:jc w:val="both"/>
        <w:outlineLvl w:val="0"/>
        <w:rPr>
          <w:rFonts w:eastAsia="Times New Roman" w:cs="Calibri"/>
          <w:lang w:eastAsia="ru-RU"/>
        </w:rPr>
      </w:pPr>
      <w:r w:rsidRPr="00F56FCB">
        <w:rPr>
          <w:rFonts w:eastAsia="Times New Roman"/>
          <w:noProof/>
          <w:lang w:eastAsia="ru-RU"/>
        </w:rPr>
        <w:drawing>
          <wp:anchor distT="0" distB="0" distL="114300" distR="114300" simplePos="0" relativeHeight="251659264" behindDoc="0" locked="0" layoutInCell="1" allowOverlap="1" wp14:anchorId="1D5C8F4E" wp14:editId="02F26534">
            <wp:simplePos x="0" y="0"/>
            <wp:positionH relativeFrom="column">
              <wp:posOffset>2822575</wp:posOffset>
            </wp:positionH>
            <wp:positionV relativeFrom="paragraph">
              <wp:posOffset>-464185</wp:posOffset>
            </wp:positionV>
            <wp:extent cx="445135" cy="5702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445135" cy="570230"/>
                    </a:xfrm>
                    <a:prstGeom prst="rect">
                      <a:avLst/>
                    </a:prstGeom>
                    <a:noFill/>
                  </pic:spPr>
                </pic:pic>
              </a:graphicData>
            </a:graphic>
          </wp:anchor>
        </w:drawing>
      </w:r>
    </w:p>
    <w:p w14:paraId="6522F3F7" w14:textId="77777777" w:rsidR="00F56FCB" w:rsidRPr="00F56FCB" w:rsidRDefault="00F56FCB" w:rsidP="00F56FCB">
      <w:pPr>
        <w:widowControl w:val="0"/>
        <w:autoSpaceDE w:val="0"/>
        <w:autoSpaceDN w:val="0"/>
        <w:adjustRightInd w:val="0"/>
        <w:spacing w:after="0" w:line="276" w:lineRule="auto"/>
        <w:jc w:val="center"/>
        <w:outlineLvl w:val="0"/>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АДМИНИСТРАЦИЯ ТУЖИНСКОГО МУНИЦИПАЛЬНОГО РАЙОНА</w:t>
      </w:r>
    </w:p>
    <w:p w14:paraId="08F6447E" w14:textId="77777777" w:rsidR="00F56FCB" w:rsidRPr="00F56FCB" w:rsidRDefault="00F56FCB" w:rsidP="00F56FCB">
      <w:pPr>
        <w:widowControl w:val="0"/>
        <w:autoSpaceDE w:val="0"/>
        <w:autoSpaceDN w:val="0"/>
        <w:adjustRightInd w:val="0"/>
        <w:spacing w:after="0" w:line="360" w:lineRule="auto"/>
        <w:jc w:val="center"/>
        <w:outlineLvl w:val="0"/>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КИРОВСКОЙ ОБЛАСТИ</w:t>
      </w:r>
    </w:p>
    <w:p w14:paraId="6AAE4F9E" w14:textId="77777777" w:rsidR="00F56FCB" w:rsidRPr="00F56FCB" w:rsidRDefault="00F56FCB" w:rsidP="00F56FCB">
      <w:pPr>
        <w:widowControl w:val="0"/>
        <w:autoSpaceDE w:val="0"/>
        <w:autoSpaceDN w:val="0"/>
        <w:adjustRightInd w:val="0"/>
        <w:spacing w:after="0" w:line="360" w:lineRule="auto"/>
        <w:ind w:firstLine="4536"/>
        <w:jc w:val="center"/>
        <w:rPr>
          <w:rFonts w:ascii="Times New Roman" w:eastAsia="Times New Roman" w:hAnsi="Times New Roman"/>
          <w:b/>
          <w:bCs/>
          <w:sz w:val="28"/>
          <w:szCs w:val="28"/>
          <w:lang w:eastAsia="ru-RU"/>
        </w:rPr>
      </w:pPr>
    </w:p>
    <w:p w14:paraId="3C3142EE" w14:textId="77777777" w:rsidR="00F56FCB" w:rsidRPr="00F56FCB" w:rsidRDefault="00F56FCB" w:rsidP="00F56FCB">
      <w:pPr>
        <w:widowControl w:val="0"/>
        <w:autoSpaceDE w:val="0"/>
        <w:autoSpaceDN w:val="0"/>
        <w:adjustRightInd w:val="0"/>
        <w:spacing w:after="0" w:line="360" w:lineRule="auto"/>
        <w:jc w:val="center"/>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ПОСТАНОВЛЕНИЕ</w:t>
      </w:r>
    </w:p>
    <w:p w14:paraId="48E178D4" w14:textId="77777777" w:rsidR="00F56FCB" w:rsidRPr="00F56FCB" w:rsidRDefault="00F56FCB" w:rsidP="00F56FCB">
      <w:pPr>
        <w:widowControl w:val="0"/>
        <w:autoSpaceDE w:val="0"/>
        <w:autoSpaceDN w:val="0"/>
        <w:adjustRightInd w:val="0"/>
        <w:spacing w:after="0" w:line="360" w:lineRule="auto"/>
        <w:jc w:val="center"/>
        <w:rPr>
          <w:rFonts w:ascii="Times New Roman" w:eastAsia="Times New Roman" w:hAnsi="Times New Roman"/>
          <w:b/>
          <w:bCs/>
          <w:sz w:val="28"/>
          <w:szCs w:val="28"/>
          <w:lang w:eastAsia="ru-RU"/>
        </w:rPr>
      </w:pPr>
      <w:r w:rsidRPr="00F56FCB">
        <w:rPr>
          <w:rFonts w:ascii="Times New Roman" w:eastAsia="Times New Roman" w:hAnsi="Times New Roman"/>
          <w:bCs/>
          <w:sz w:val="28"/>
          <w:szCs w:val="28"/>
          <w:lang w:eastAsia="ru-RU"/>
        </w:rPr>
        <w:t>03.12.2024</w:t>
      </w:r>
      <w:r w:rsidRPr="00F56FCB">
        <w:rPr>
          <w:rFonts w:ascii="Times New Roman" w:eastAsia="Times New Roman" w:hAnsi="Times New Roman"/>
          <w:i/>
          <w:sz w:val="28"/>
          <w:szCs w:val="28"/>
          <w:lang w:eastAsia="ru-RU"/>
        </w:rPr>
        <w:t xml:space="preserve">                                                </w:t>
      </w:r>
      <w:r w:rsidRPr="00F56FCB">
        <w:rPr>
          <w:rFonts w:ascii="Times New Roman" w:eastAsia="Times New Roman" w:hAnsi="Times New Roman"/>
          <w:bCs/>
          <w:sz w:val="28"/>
          <w:szCs w:val="28"/>
          <w:lang w:eastAsia="ru-RU"/>
        </w:rPr>
        <w:t xml:space="preserve">                                       № 391</w:t>
      </w:r>
    </w:p>
    <w:p w14:paraId="0CE54B17" w14:textId="77777777" w:rsidR="00F56FCB" w:rsidRPr="00F56FCB" w:rsidRDefault="00F56FCB" w:rsidP="00F56FCB">
      <w:pPr>
        <w:widowControl w:val="0"/>
        <w:autoSpaceDE w:val="0"/>
        <w:autoSpaceDN w:val="0"/>
        <w:adjustRightInd w:val="0"/>
        <w:spacing w:after="0" w:line="360" w:lineRule="auto"/>
        <w:jc w:val="center"/>
        <w:rPr>
          <w:rFonts w:ascii="Times New Roman" w:eastAsia="Times New Roman" w:hAnsi="Times New Roman"/>
          <w:bCs/>
          <w:sz w:val="28"/>
          <w:szCs w:val="28"/>
          <w:lang w:eastAsia="ru-RU"/>
        </w:rPr>
      </w:pPr>
      <w:proofErr w:type="spellStart"/>
      <w:r w:rsidRPr="00F56FCB">
        <w:rPr>
          <w:rFonts w:ascii="Times New Roman" w:eastAsia="Times New Roman" w:hAnsi="Times New Roman"/>
          <w:bCs/>
          <w:sz w:val="28"/>
          <w:szCs w:val="28"/>
          <w:lang w:eastAsia="ru-RU"/>
        </w:rPr>
        <w:t>пгт</w:t>
      </w:r>
      <w:proofErr w:type="spellEnd"/>
      <w:r w:rsidRPr="00F56FCB">
        <w:rPr>
          <w:rFonts w:ascii="Times New Roman" w:eastAsia="Times New Roman" w:hAnsi="Times New Roman"/>
          <w:bCs/>
          <w:sz w:val="28"/>
          <w:szCs w:val="28"/>
          <w:lang w:eastAsia="ru-RU"/>
        </w:rPr>
        <w:t xml:space="preserve"> Тужа</w:t>
      </w:r>
    </w:p>
    <w:p w14:paraId="537E5E50" w14:textId="77777777" w:rsidR="00F56FCB" w:rsidRPr="00F56FCB" w:rsidRDefault="00F56FCB" w:rsidP="00F56FCB">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31.01.2022 № 50</w:t>
      </w:r>
      <w:r w:rsidRPr="00F56FCB">
        <w:rPr>
          <w:rFonts w:ascii="Times New Roman" w:eastAsia="Times New Roman" w:hAnsi="Times New Roman"/>
          <w:b/>
          <w:sz w:val="28"/>
          <w:szCs w:val="28"/>
          <w:lang w:eastAsia="ru-RU"/>
        </w:rPr>
        <w:t>«О межведомственной антинаркотической комиссии Тужинского муниципального района»</w:t>
      </w:r>
    </w:p>
    <w:p w14:paraId="31F4FC4E"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E7FFCA0" w14:textId="77777777" w:rsidR="00F56FCB" w:rsidRPr="00F56FCB" w:rsidRDefault="00F56FCB" w:rsidP="00F56FC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В связи с кадровыми изменениями администрация Тужинского муниципального района ПОСТАНОВЛЯЕТ: </w:t>
      </w:r>
    </w:p>
    <w:p w14:paraId="2F0B5A1F" w14:textId="77777777" w:rsidR="00F56FCB" w:rsidRPr="00F56FCB" w:rsidRDefault="00F56FCB" w:rsidP="00F56FCB">
      <w:pPr>
        <w:widowControl w:val="0"/>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1. Внести в состав межведомственной антинаркотической комиссии Тужинского муниципального района, утвержденный пунктом 1 постановления администрации Тужинского муниципального района                   от 31.01.2022 № 50 «О межведомственной антинаркотической комиссии Тужинского муниципального района», следующие изменения:</w:t>
      </w:r>
    </w:p>
    <w:p w14:paraId="618D227D" w14:textId="77777777" w:rsidR="00F56FCB" w:rsidRPr="00F56FCB" w:rsidRDefault="00F56FCB" w:rsidP="00F56FCB">
      <w:pPr>
        <w:widowControl w:val="0"/>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1.1. Включить в состав комиссии:</w:t>
      </w:r>
    </w:p>
    <w:p w14:paraId="7E70FD55" w14:textId="77777777" w:rsidR="00F56FCB" w:rsidRPr="00F56FCB" w:rsidRDefault="00F56FCB" w:rsidP="00F56FCB">
      <w:pPr>
        <w:widowControl w:val="0"/>
        <w:autoSpaceDE w:val="0"/>
        <w:autoSpaceDN w:val="0"/>
        <w:adjustRightInd w:val="0"/>
        <w:spacing w:after="0" w:line="276" w:lineRule="auto"/>
        <w:ind w:left="4253" w:hanging="3714"/>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«ЛОБАНОВА                         - глава Тужинского муниципального района,  </w:t>
      </w:r>
    </w:p>
    <w:p w14:paraId="4FB3A39C" w14:textId="77777777" w:rsidR="00F56FCB" w:rsidRPr="00F56FCB" w:rsidRDefault="00F56FCB" w:rsidP="00F56FCB">
      <w:pPr>
        <w:widowControl w:val="0"/>
        <w:autoSpaceDE w:val="0"/>
        <w:autoSpaceDN w:val="0"/>
        <w:adjustRightInd w:val="0"/>
        <w:spacing w:after="0" w:line="276" w:lineRule="auto"/>
        <w:ind w:left="4253" w:hanging="3714"/>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Татьяна Александровна          председатель комиссии.</w:t>
      </w:r>
    </w:p>
    <w:p w14:paraId="399869B8" w14:textId="77777777" w:rsidR="00F56FCB" w:rsidRPr="00F56FCB" w:rsidRDefault="00F56FCB" w:rsidP="00F56FCB">
      <w:pPr>
        <w:widowControl w:val="0"/>
        <w:autoSpaceDE w:val="0"/>
        <w:autoSpaceDN w:val="0"/>
        <w:adjustRightInd w:val="0"/>
        <w:spacing w:after="0" w:line="276" w:lineRule="auto"/>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w:t>
      </w:r>
    </w:p>
    <w:p w14:paraId="271C8DB7" w14:textId="77777777" w:rsidR="00F56FCB" w:rsidRPr="00F56FCB" w:rsidRDefault="00F56FCB" w:rsidP="00F56FCB">
      <w:pPr>
        <w:widowControl w:val="0"/>
        <w:autoSpaceDE w:val="0"/>
        <w:autoSpaceDN w:val="0"/>
        <w:adjustRightInd w:val="0"/>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ДЕРБЕНЁВА                        - директор Кировского областного                                </w:t>
      </w:r>
    </w:p>
    <w:p w14:paraId="0D755F1B" w14:textId="77777777" w:rsidR="00F56FCB" w:rsidRPr="00F56FCB" w:rsidRDefault="00F56FCB" w:rsidP="00F56FCB">
      <w:pPr>
        <w:widowControl w:val="0"/>
        <w:autoSpaceDE w:val="0"/>
        <w:autoSpaceDN w:val="0"/>
        <w:adjustRightInd w:val="0"/>
        <w:spacing w:after="0" w:line="240" w:lineRule="auto"/>
        <w:ind w:left="4536" w:hanging="3997"/>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Екатерина Александровна      государственного общеобразовательного</w:t>
      </w:r>
    </w:p>
    <w:p w14:paraId="6ACE3612" w14:textId="77777777" w:rsidR="00F56FCB" w:rsidRPr="00F56FCB" w:rsidRDefault="00F56FCB" w:rsidP="00F56FCB">
      <w:pPr>
        <w:widowControl w:val="0"/>
        <w:autoSpaceDE w:val="0"/>
        <w:autoSpaceDN w:val="0"/>
        <w:adjustRightInd w:val="0"/>
        <w:spacing w:after="0" w:line="240" w:lineRule="auto"/>
        <w:ind w:left="4536" w:hanging="3997"/>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бюджетного учреждения «Средняя</w:t>
      </w:r>
    </w:p>
    <w:p w14:paraId="03FD3147" w14:textId="77777777" w:rsidR="00F56FCB" w:rsidRPr="00F56FCB" w:rsidRDefault="00F56FCB" w:rsidP="00F56FCB">
      <w:pPr>
        <w:widowControl w:val="0"/>
        <w:autoSpaceDE w:val="0"/>
        <w:autoSpaceDN w:val="0"/>
        <w:adjustRightInd w:val="0"/>
        <w:spacing w:after="0" w:line="240" w:lineRule="auto"/>
        <w:ind w:left="4536" w:hanging="3997"/>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школа с углубленным изучением </w:t>
      </w:r>
    </w:p>
    <w:p w14:paraId="23581117" w14:textId="77777777" w:rsidR="00F56FCB" w:rsidRPr="00F56FCB" w:rsidRDefault="00F56FCB" w:rsidP="00F56FCB">
      <w:pPr>
        <w:widowControl w:val="0"/>
        <w:autoSpaceDE w:val="0"/>
        <w:autoSpaceDN w:val="0"/>
        <w:adjustRightInd w:val="0"/>
        <w:spacing w:after="0" w:line="240" w:lineRule="auto"/>
        <w:ind w:left="4536" w:hanging="3997"/>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отдельных предметов </w:t>
      </w:r>
      <w:proofErr w:type="spellStart"/>
      <w:r w:rsidRPr="00F56FCB">
        <w:rPr>
          <w:rFonts w:ascii="Times New Roman" w:eastAsia="Times New Roman" w:hAnsi="Times New Roman"/>
          <w:sz w:val="28"/>
          <w:szCs w:val="28"/>
          <w:lang w:eastAsia="ru-RU"/>
        </w:rPr>
        <w:t>пгт</w:t>
      </w:r>
      <w:proofErr w:type="spellEnd"/>
      <w:r w:rsidRPr="00F56FCB">
        <w:rPr>
          <w:rFonts w:ascii="Times New Roman" w:eastAsia="Times New Roman" w:hAnsi="Times New Roman"/>
          <w:sz w:val="28"/>
          <w:szCs w:val="28"/>
          <w:lang w:eastAsia="ru-RU"/>
        </w:rPr>
        <w:t xml:space="preserve"> Тужа»</w:t>
      </w:r>
    </w:p>
    <w:p w14:paraId="04945DDA" w14:textId="77777777" w:rsidR="00F56FCB" w:rsidRPr="00F56FCB" w:rsidRDefault="00F56FCB" w:rsidP="00F56FCB">
      <w:pPr>
        <w:widowControl w:val="0"/>
        <w:autoSpaceDE w:val="0"/>
        <w:autoSpaceDN w:val="0"/>
        <w:adjustRightInd w:val="0"/>
        <w:spacing w:after="0" w:line="240" w:lineRule="auto"/>
        <w:ind w:left="4536" w:hanging="3997"/>
        <w:rPr>
          <w:rFonts w:ascii="Times New Roman" w:eastAsia="Times New Roman" w:hAnsi="Times New Roman"/>
          <w:sz w:val="28"/>
          <w:szCs w:val="28"/>
          <w:lang w:eastAsia="ru-RU"/>
        </w:rPr>
      </w:pPr>
    </w:p>
    <w:p w14:paraId="4AE1140A" w14:textId="77777777" w:rsidR="00F56FCB" w:rsidRPr="00F56FCB" w:rsidRDefault="00F56FCB" w:rsidP="00F56FCB">
      <w:pPr>
        <w:widowControl w:val="0"/>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1.2. Исключить из состава комиссии Бледных Л.В., Новикову А.В.</w:t>
      </w:r>
    </w:p>
    <w:p w14:paraId="37CAA50A" w14:textId="77777777" w:rsidR="00F56FCB" w:rsidRPr="00F56FCB" w:rsidRDefault="00F56FCB" w:rsidP="00F56FCB">
      <w:pPr>
        <w:widowControl w:val="0"/>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2. Настоящее постановление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42A4F90" w14:textId="77777777" w:rsidR="00F56FCB" w:rsidRPr="00F56FCB" w:rsidRDefault="00F56FCB" w:rsidP="00F56FCB">
      <w:pPr>
        <w:widowControl w:val="0"/>
        <w:autoSpaceDE w:val="0"/>
        <w:autoSpaceDN w:val="0"/>
        <w:adjustRightInd w:val="0"/>
        <w:spacing w:after="0" w:line="240" w:lineRule="auto"/>
        <w:ind w:firstLine="539"/>
        <w:jc w:val="both"/>
        <w:rPr>
          <w:rFonts w:ascii="Times New Roman" w:eastAsia="Times New Roman" w:hAnsi="Times New Roman"/>
          <w:sz w:val="28"/>
          <w:szCs w:val="28"/>
          <w:lang w:eastAsia="ru-RU"/>
        </w:rPr>
      </w:pPr>
    </w:p>
    <w:p w14:paraId="163B4CD6"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BFF7B97"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335457F"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Глава Тужинского</w:t>
      </w:r>
    </w:p>
    <w:p w14:paraId="7DB7D381" w14:textId="77777777" w:rsidR="00F56FCB" w:rsidRPr="00F56FCB" w:rsidRDefault="00F56FCB" w:rsidP="00F56FCB">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муниципального района          </w:t>
      </w:r>
      <w:proofErr w:type="spellStart"/>
      <w:r w:rsidRPr="00F56FCB">
        <w:rPr>
          <w:rFonts w:ascii="Times New Roman" w:eastAsia="Times New Roman" w:hAnsi="Times New Roman"/>
          <w:sz w:val="28"/>
          <w:szCs w:val="28"/>
          <w:lang w:eastAsia="ru-RU"/>
        </w:rPr>
        <w:t>Т.А.Лобанова</w:t>
      </w:r>
      <w:proofErr w:type="spellEnd"/>
    </w:p>
    <w:p w14:paraId="1039E8D0" w14:textId="77777777" w:rsidR="00F56FCB" w:rsidRPr="00F56FCB" w:rsidRDefault="00F56FCB" w:rsidP="00F56FCB">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14:paraId="18A52B3D"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3787511"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pPr w:leftFromText="180" w:rightFromText="180" w:bottomFromText="200" w:vertAnchor="text" w:horzAnchor="margin" w:tblpXSpec="center" w:tblpY="-51"/>
        <w:tblW w:w="0" w:type="auto"/>
        <w:tblLook w:val="00A0" w:firstRow="1" w:lastRow="0" w:firstColumn="1" w:lastColumn="0" w:noHBand="0" w:noVBand="0"/>
      </w:tblPr>
      <w:tblGrid>
        <w:gridCol w:w="5609"/>
        <w:gridCol w:w="3745"/>
      </w:tblGrid>
      <w:tr w:rsidR="00F56FCB" w:rsidRPr="00F56FCB" w14:paraId="53916F54" w14:textId="77777777" w:rsidTr="002C4CD8">
        <w:tc>
          <w:tcPr>
            <w:tcW w:w="5778" w:type="dxa"/>
          </w:tcPr>
          <w:p w14:paraId="0F2FBF9B" w14:textId="77777777" w:rsidR="00F56FCB" w:rsidRPr="00F56FCB" w:rsidRDefault="00F56FCB" w:rsidP="00F56FCB">
            <w:pPr>
              <w:spacing w:after="200" w:line="276" w:lineRule="auto"/>
              <w:rPr>
                <w:rFonts w:eastAsia="Times New Roman"/>
              </w:rPr>
            </w:pPr>
          </w:p>
        </w:tc>
        <w:tc>
          <w:tcPr>
            <w:tcW w:w="3793" w:type="dxa"/>
          </w:tcPr>
          <w:p w14:paraId="35D65A27" w14:textId="77777777" w:rsidR="00F56FCB" w:rsidRPr="00F56FCB" w:rsidRDefault="00F56FCB" w:rsidP="00F56FCB">
            <w:pPr>
              <w:autoSpaceDE w:val="0"/>
              <w:autoSpaceDN w:val="0"/>
              <w:adjustRightInd w:val="0"/>
              <w:spacing w:after="0" w:line="240" w:lineRule="auto"/>
              <w:ind w:right="10"/>
              <w:jc w:val="both"/>
              <w:rPr>
                <w:rFonts w:ascii="Times New Roman" w:eastAsia="Times New Roman" w:hAnsi="Times New Roman"/>
                <w:lang w:eastAsia="ru-RU"/>
              </w:rPr>
            </w:pPr>
            <w:r w:rsidRPr="00F56FCB">
              <w:rPr>
                <w:rFonts w:ascii="Times New Roman" w:eastAsia="Times New Roman" w:hAnsi="Times New Roman"/>
                <w:sz w:val="28"/>
                <w:szCs w:val="28"/>
              </w:rPr>
              <w:t xml:space="preserve">Приложение         </w:t>
            </w:r>
          </w:p>
          <w:p w14:paraId="7B4D5086" w14:textId="77777777" w:rsidR="00F56FCB" w:rsidRPr="00F56FCB" w:rsidRDefault="00F56FCB" w:rsidP="00F56FCB">
            <w:pPr>
              <w:autoSpaceDE w:val="0"/>
              <w:autoSpaceDN w:val="0"/>
              <w:adjustRightInd w:val="0"/>
              <w:spacing w:after="0" w:line="240" w:lineRule="auto"/>
              <w:ind w:left="-107" w:right="10" w:hanging="283"/>
              <w:jc w:val="both"/>
              <w:rPr>
                <w:rFonts w:ascii="Times New Roman" w:eastAsia="Times New Roman" w:hAnsi="Times New Roman"/>
                <w:sz w:val="28"/>
                <w:szCs w:val="28"/>
              </w:rPr>
            </w:pPr>
            <w:r w:rsidRPr="00F56FCB">
              <w:rPr>
                <w:rFonts w:ascii="Times New Roman" w:eastAsia="Times New Roman" w:hAnsi="Times New Roman"/>
                <w:sz w:val="28"/>
                <w:szCs w:val="28"/>
              </w:rPr>
              <w:t xml:space="preserve">      </w:t>
            </w:r>
          </w:p>
          <w:p w14:paraId="60171406" w14:textId="77777777" w:rsidR="00F56FCB" w:rsidRPr="00F56FCB" w:rsidRDefault="00F56FCB" w:rsidP="00F56FCB">
            <w:pPr>
              <w:autoSpaceDE w:val="0"/>
              <w:autoSpaceDN w:val="0"/>
              <w:adjustRightInd w:val="0"/>
              <w:spacing w:after="0" w:line="240" w:lineRule="auto"/>
              <w:ind w:right="10"/>
              <w:jc w:val="both"/>
              <w:rPr>
                <w:rFonts w:ascii="Times New Roman" w:eastAsia="Times New Roman" w:hAnsi="Times New Roman"/>
                <w:sz w:val="28"/>
                <w:szCs w:val="28"/>
              </w:rPr>
            </w:pPr>
            <w:r w:rsidRPr="00F56FCB">
              <w:rPr>
                <w:rFonts w:ascii="Times New Roman" w:eastAsia="Times New Roman" w:hAnsi="Times New Roman"/>
                <w:sz w:val="28"/>
                <w:szCs w:val="28"/>
              </w:rPr>
              <w:t>УТВЕРЖДЕН</w:t>
            </w:r>
          </w:p>
          <w:p w14:paraId="70680105" w14:textId="77777777" w:rsidR="00F56FCB" w:rsidRPr="00F56FCB" w:rsidRDefault="00F56FCB" w:rsidP="00F56FCB">
            <w:pPr>
              <w:autoSpaceDE w:val="0"/>
              <w:autoSpaceDN w:val="0"/>
              <w:adjustRightInd w:val="0"/>
              <w:spacing w:after="0" w:line="240" w:lineRule="auto"/>
              <w:ind w:right="10"/>
              <w:rPr>
                <w:rFonts w:ascii="Times New Roman" w:eastAsia="Times New Roman" w:hAnsi="Times New Roman"/>
                <w:sz w:val="28"/>
                <w:szCs w:val="28"/>
              </w:rPr>
            </w:pPr>
          </w:p>
          <w:p w14:paraId="60FC0AA9" w14:textId="77777777" w:rsidR="00F56FCB" w:rsidRPr="00F56FCB" w:rsidRDefault="00F56FCB" w:rsidP="00F56FCB">
            <w:pPr>
              <w:autoSpaceDE w:val="0"/>
              <w:autoSpaceDN w:val="0"/>
              <w:adjustRightInd w:val="0"/>
              <w:spacing w:after="0" w:line="240" w:lineRule="auto"/>
              <w:ind w:right="10"/>
              <w:rPr>
                <w:rFonts w:ascii="Times New Roman" w:eastAsia="Times New Roman" w:hAnsi="Times New Roman"/>
                <w:sz w:val="28"/>
                <w:szCs w:val="28"/>
              </w:rPr>
            </w:pPr>
            <w:r w:rsidRPr="00F56FCB">
              <w:rPr>
                <w:rFonts w:ascii="Times New Roman" w:eastAsia="Times New Roman" w:hAnsi="Times New Roman"/>
                <w:sz w:val="28"/>
                <w:szCs w:val="28"/>
              </w:rPr>
              <w:t>постановлением администрации Тужинского муниципального района</w:t>
            </w:r>
          </w:p>
          <w:p w14:paraId="4031DA53" w14:textId="77777777" w:rsidR="00F56FCB" w:rsidRPr="00F56FCB" w:rsidRDefault="00F56FCB" w:rsidP="00F56FCB">
            <w:pPr>
              <w:spacing w:after="0" w:line="240" w:lineRule="auto"/>
              <w:rPr>
                <w:rFonts w:eastAsia="Times New Roman"/>
                <w:lang w:eastAsia="ru-RU"/>
              </w:rPr>
            </w:pPr>
            <w:r w:rsidRPr="00F56FCB">
              <w:rPr>
                <w:rFonts w:ascii="Times New Roman" w:eastAsia="Times New Roman" w:hAnsi="Times New Roman"/>
                <w:sz w:val="28"/>
                <w:szCs w:val="28"/>
              </w:rPr>
              <w:t xml:space="preserve">от </w:t>
            </w:r>
            <w:proofErr w:type="gramStart"/>
            <w:r w:rsidRPr="00F56FCB">
              <w:rPr>
                <w:rFonts w:ascii="Times New Roman" w:eastAsia="Times New Roman" w:hAnsi="Times New Roman"/>
                <w:sz w:val="28"/>
                <w:szCs w:val="28"/>
              </w:rPr>
              <w:t>03.12.2024  №</w:t>
            </w:r>
            <w:proofErr w:type="gramEnd"/>
            <w:r w:rsidRPr="00F56FCB">
              <w:rPr>
                <w:rFonts w:ascii="Times New Roman" w:eastAsia="Times New Roman" w:hAnsi="Times New Roman"/>
                <w:sz w:val="28"/>
                <w:szCs w:val="28"/>
              </w:rPr>
              <w:t xml:space="preserve"> 391  </w:t>
            </w:r>
          </w:p>
        </w:tc>
      </w:tr>
    </w:tbl>
    <w:p w14:paraId="0D68C6CE" w14:textId="77777777" w:rsidR="00F56FCB" w:rsidRPr="00F56FCB" w:rsidRDefault="00F56FCB" w:rsidP="00F56FCB">
      <w:pPr>
        <w:tabs>
          <w:tab w:val="left" w:pos="4536"/>
          <w:tab w:val="left" w:leader="underscore" w:pos="5009"/>
          <w:tab w:val="left" w:leader="underscore" w:pos="6379"/>
        </w:tabs>
        <w:spacing w:after="0" w:line="240" w:lineRule="auto"/>
        <w:ind w:left="62"/>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 xml:space="preserve">        </w:t>
      </w:r>
    </w:p>
    <w:p w14:paraId="079F85C9" w14:textId="77777777" w:rsidR="00F56FCB" w:rsidRPr="00F56FCB" w:rsidRDefault="00F56FCB" w:rsidP="00F56FCB">
      <w:pPr>
        <w:tabs>
          <w:tab w:val="left" w:pos="4536"/>
          <w:tab w:val="left" w:leader="underscore" w:pos="5009"/>
          <w:tab w:val="left" w:leader="underscore" w:pos="6379"/>
        </w:tabs>
        <w:spacing w:after="0" w:line="240" w:lineRule="auto"/>
        <w:rPr>
          <w:rFonts w:ascii="Times New Roman" w:eastAsia="Times New Roman" w:hAnsi="Times New Roman"/>
          <w:sz w:val="28"/>
          <w:szCs w:val="28"/>
          <w:lang w:eastAsia="ru-RU"/>
        </w:rPr>
      </w:pPr>
    </w:p>
    <w:p w14:paraId="0DDC254C" w14:textId="77777777" w:rsidR="00F56FCB" w:rsidRPr="00F56FCB" w:rsidRDefault="00F56FCB" w:rsidP="00F56FCB">
      <w:pPr>
        <w:tabs>
          <w:tab w:val="left" w:leader="underscore" w:pos="5009"/>
          <w:tab w:val="left" w:leader="underscore" w:pos="7630"/>
        </w:tabs>
        <w:spacing w:after="0" w:line="240" w:lineRule="auto"/>
        <w:jc w:val="center"/>
        <w:rPr>
          <w:rFonts w:ascii="Times New Roman" w:eastAsia="Times New Roman" w:hAnsi="Times New Roman"/>
          <w:sz w:val="28"/>
          <w:szCs w:val="28"/>
          <w:lang w:eastAsia="ru-RU"/>
        </w:rPr>
      </w:pPr>
      <w:bookmarkStart w:id="1" w:name="bookmark4"/>
      <w:r w:rsidRPr="00F56FCB">
        <w:rPr>
          <w:rFonts w:ascii="Times New Roman" w:eastAsia="Times New Roman" w:hAnsi="Times New Roman"/>
          <w:b/>
          <w:bCs/>
          <w:sz w:val="28"/>
          <w:szCs w:val="28"/>
          <w:lang w:eastAsia="ru-RU"/>
        </w:rPr>
        <w:t>СОСТАВ</w:t>
      </w:r>
    </w:p>
    <w:p w14:paraId="518F8DB4" w14:textId="77777777" w:rsidR="00F56FCB" w:rsidRPr="00F56FCB" w:rsidRDefault="00F56FCB" w:rsidP="00F56FCB">
      <w:pPr>
        <w:autoSpaceDE w:val="0"/>
        <w:autoSpaceDN w:val="0"/>
        <w:adjustRightInd w:val="0"/>
        <w:spacing w:after="0" w:line="240" w:lineRule="auto"/>
        <w:jc w:val="center"/>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межведомственной антинаркотической комиссии</w:t>
      </w:r>
    </w:p>
    <w:p w14:paraId="0B3C1BF8" w14:textId="77777777" w:rsidR="00F56FCB" w:rsidRPr="00F56FCB" w:rsidRDefault="00F56FCB" w:rsidP="00F56FCB">
      <w:pPr>
        <w:autoSpaceDE w:val="0"/>
        <w:autoSpaceDN w:val="0"/>
        <w:adjustRightInd w:val="0"/>
        <w:spacing w:after="0" w:line="240" w:lineRule="auto"/>
        <w:jc w:val="center"/>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lang w:eastAsia="ru-RU"/>
        </w:rPr>
        <w:t>Тужинского муниципального района</w:t>
      </w:r>
    </w:p>
    <w:p w14:paraId="1C09A9F3" w14:textId="77777777" w:rsidR="00F56FCB" w:rsidRPr="00F56FCB" w:rsidRDefault="00F56FCB" w:rsidP="00F56FCB">
      <w:pPr>
        <w:autoSpaceDE w:val="0"/>
        <w:autoSpaceDN w:val="0"/>
        <w:adjustRightInd w:val="0"/>
        <w:spacing w:after="0" w:line="240" w:lineRule="auto"/>
        <w:jc w:val="center"/>
        <w:rPr>
          <w:rFonts w:ascii="Times New Roman" w:eastAsia="Times New Roman" w:hAnsi="Times New Roman"/>
          <w:bCs/>
          <w:sz w:val="28"/>
          <w:szCs w:val="28"/>
          <w:lang w:eastAsia="ru-RU"/>
        </w:rPr>
      </w:pPr>
    </w:p>
    <w:p w14:paraId="39C9933D" w14:textId="77777777" w:rsidR="00F56FCB" w:rsidRPr="00F56FCB" w:rsidRDefault="00F56FCB" w:rsidP="00F56FCB">
      <w:pPr>
        <w:autoSpaceDE w:val="0"/>
        <w:autoSpaceDN w:val="0"/>
        <w:adjustRightInd w:val="0"/>
        <w:spacing w:after="0" w:line="240" w:lineRule="auto"/>
        <w:jc w:val="center"/>
        <w:rPr>
          <w:rFonts w:ascii="Times New Roman" w:eastAsia="Times New Roman" w:hAnsi="Times New Roman"/>
          <w:bCs/>
          <w:sz w:val="28"/>
          <w:szCs w:val="28"/>
          <w:lang w:eastAsia="ru-RU"/>
        </w:rPr>
      </w:pPr>
    </w:p>
    <w:tbl>
      <w:tblPr>
        <w:tblW w:w="9782" w:type="dxa"/>
        <w:tblInd w:w="-176" w:type="dxa"/>
        <w:tblLook w:val="00A0" w:firstRow="1" w:lastRow="0" w:firstColumn="1" w:lastColumn="0" w:noHBand="0" w:noVBand="0"/>
      </w:tblPr>
      <w:tblGrid>
        <w:gridCol w:w="4253"/>
        <w:gridCol w:w="310"/>
        <w:gridCol w:w="5219"/>
      </w:tblGrid>
      <w:tr w:rsidR="00F56FCB" w:rsidRPr="00F56FCB" w14:paraId="100A3333" w14:textId="77777777" w:rsidTr="002C4CD8">
        <w:trPr>
          <w:trHeight w:val="840"/>
        </w:trPr>
        <w:tc>
          <w:tcPr>
            <w:tcW w:w="4253" w:type="dxa"/>
            <w:hideMark/>
          </w:tcPr>
          <w:p w14:paraId="05225B56" w14:textId="77777777" w:rsidR="00F56FCB" w:rsidRPr="00F56FCB" w:rsidRDefault="00F56FCB" w:rsidP="00F56FCB">
            <w:pPr>
              <w:spacing w:after="0" w:line="240" w:lineRule="auto"/>
              <w:rPr>
                <w:rFonts w:eastAsia="Times New Roman"/>
              </w:rPr>
            </w:pPr>
            <w:r w:rsidRPr="00F56FCB">
              <w:rPr>
                <w:rFonts w:ascii="Times New Roman" w:eastAsia="Times New Roman" w:hAnsi="Times New Roman"/>
                <w:sz w:val="28"/>
                <w:szCs w:val="28"/>
              </w:rPr>
              <w:t>ЛОБАНОВА</w:t>
            </w:r>
          </w:p>
          <w:p w14:paraId="1216B35C"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Татьяна Александровна</w:t>
            </w:r>
          </w:p>
        </w:tc>
        <w:tc>
          <w:tcPr>
            <w:tcW w:w="310" w:type="dxa"/>
          </w:tcPr>
          <w:p w14:paraId="0BEB7DFB"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p w14:paraId="644CCA71" w14:textId="77777777" w:rsidR="00F56FCB" w:rsidRPr="00F56FCB" w:rsidRDefault="00F56FCB" w:rsidP="00F56FCB">
            <w:pPr>
              <w:spacing w:after="0" w:line="240" w:lineRule="auto"/>
              <w:rPr>
                <w:rFonts w:ascii="Times New Roman" w:eastAsia="Times New Roman" w:hAnsi="Times New Roman"/>
                <w:b/>
                <w:bCs/>
                <w:sz w:val="28"/>
                <w:szCs w:val="28"/>
              </w:rPr>
            </w:pPr>
          </w:p>
          <w:p w14:paraId="70FF3D18" w14:textId="77777777" w:rsidR="00F56FCB" w:rsidRPr="00F56FCB" w:rsidRDefault="00F56FCB" w:rsidP="00F56FCB">
            <w:pPr>
              <w:spacing w:after="0" w:line="240" w:lineRule="auto"/>
              <w:rPr>
                <w:rFonts w:ascii="Times New Roman" w:eastAsia="Times New Roman" w:hAnsi="Times New Roman"/>
                <w:sz w:val="28"/>
                <w:szCs w:val="28"/>
              </w:rPr>
            </w:pPr>
          </w:p>
        </w:tc>
        <w:tc>
          <w:tcPr>
            <w:tcW w:w="5219" w:type="dxa"/>
          </w:tcPr>
          <w:p w14:paraId="0AD7BF14"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глава Тужинского муниципального района, председатель комиссии</w:t>
            </w:r>
          </w:p>
          <w:p w14:paraId="11CA1166"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4A83C597" w14:textId="77777777" w:rsidTr="002C4CD8">
        <w:trPr>
          <w:trHeight w:val="1583"/>
        </w:trPr>
        <w:tc>
          <w:tcPr>
            <w:tcW w:w="4253" w:type="dxa"/>
          </w:tcPr>
          <w:p w14:paraId="725AE764"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ГУЛЯЕВ</w:t>
            </w:r>
          </w:p>
          <w:p w14:paraId="246BEC8D"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Олег Владимирович</w:t>
            </w:r>
          </w:p>
          <w:p w14:paraId="5B5EB590" w14:textId="77777777" w:rsidR="00F56FCB" w:rsidRPr="00F56FCB" w:rsidRDefault="00F56FCB" w:rsidP="00F56FCB">
            <w:pPr>
              <w:spacing w:after="0" w:line="240" w:lineRule="auto"/>
              <w:rPr>
                <w:rFonts w:ascii="Times New Roman" w:eastAsia="Times New Roman" w:hAnsi="Times New Roman"/>
                <w:sz w:val="28"/>
                <w:szCs w:val="28"/>
              </w:rPr>
            </w:pPr>
          </w:p>
          <w:p w14:paraId="5B683512" w14:textId="77777777" w:rsidR="00F56FCB" w:rsidRPr="00F56FCB" w:rsidRDefault="00F56FCB" w:rsidP="00F56FCB">
            <w:pPr>
              <w:spacing w:after="0" w:line="240" w:lineRule="auto"/>
              <w:rPr>
                <w:rFonts w:ascii="Times New Roman" w:eastAsia="Times New Roman" w:hAnsi="Times New Roman"/>
                <w:sz w:val="28"/>
                <w:szCs w:val="28"/>
              </w:rPr>
            </w:pPr>
          </w:p>
          <w:p w14:paraId="47C8D29F" w14:textId="77777777" w:rsidR="00F56FCB" w:rsidRPr="00F56FCB" w:rsidRDefault="00F56FCB" w:rsidP="00F56FCB">
            <w:pPr>
              <w:spacing w:after="0" w:line="240" w:lineRule="auto"/>
              <w:rPr>
                <w:rFonts w:ascii="Times New Roman" w:eastAsia="Times New Roman" w:hAnsi="Times New Roman"/>
                <w:sz w:val="28"/>
                <w:szCs w:val="28"/>
              </w:rPr>
            </w:pPr>
          </w:p>
        </w:tc>
        <w:tc>
          <w:tcPr>
            <w:tcW w:w="310" w:type="dxa"/>
            <w:hideMark/>
          </w:tcPr>
          <w:p w14:paraId="7E450ADB" w14:textId="77777777" w:rsidR="00F56FCB" w:rsidRPr="00F56FCB" w:rsidRDefault="00F56FCB" w:rsidP="00F56FCB">
            <w:pPr>
              <w:spacing w:after="0" w:line="240" w:lineRule="auto"/>
              <w:rPr>
                <w:rFonts w:ascii="Times New Roman" w:eastAsia="Times New Roman" w:hAnsi="Times New Roman"/>
                <w:b/>
                <w:bCs/>
                <w:sz w:val="28"/>
                <w:szCs w:val="28"/>
              </w:rPr>
            </w:pPr>
            <w:r w:rsidRPr="00F56FCB">
              <w:rPr>
                <w:rFonts w:ascii="Times New Roman" w:eastAsia="Times New Roman" w:hAnsi="Times New Roman"/>
                <w:b/>
                <w:bCs/>
                <w:sz w:val="28"/>
                <w:szCs w:val="28"/>
              </w:rPr>
              <w:t>-</w:t>
            </w:r>
          </w:p>
        </w:tc>
        <w:tc>
          <w:tcPr>
            <w:tcW w:w="5219" w:type="dxa"/>
          </w:tcPr>
          <w:p w14:paraId="39BE5F62" w14:textId="77777777" w:rsidR="00F56FCB" w:rsidRPr="00F56FCB" w:rsidRDefault="00F56FCB" w:rsidP="00F56FCB">
            <w:pPr>
              <w:spacing w:after="0" w:line="240" w:lineRule="auto"/>
              <w:jc w:val="both"/>
              <w:rPr>
                <w:rFonts w:ascii="Times New Roman" w:eastAsia="Times New Roman" w:hAnsi="Times New Roman"/>
                <w:sz w:val="28"/>
                <w:szCs w:val="28"/>
              </w:rPr>
            </w:pPr>
            <w:r w:rsidRPr="00F56FCB">
              <w:rPr>
                <w:rFonts w:ascii="Times New Roman" w:eastAsia="Times New Roman" w:hAnsi="Times New Roman"/>
                <w:sz w:val="28"/>
                <w:szCs w:val="28"/>
              </w:rPr>
              <w:t>начальник межмуниципального отдела Министерства внутренних дел Российской Федерации «Яранский», заместитель председателя комиссии (по согласованию)</w:t>
            </w:r>
          </w:p>
          <w:p w14:paraId="575DF4C3"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3338BE6B" w14:textId="77777777" w:rsidTr="002C4CD8">
        <w:trPr>
          <w:trHeight w:val="986"/>
        </w:trPr>
        <w:tc>
          <w:tcPr>
            <w:tcW w:w="4253" w:type="dxa"/>
            <w:hideMark/>
          </w:tcPr>
          <w:p w14:paraId="3C400926"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t>ПАНОВА</w:t>
            </w:r>
          </w:p>
          <w:p w14:paraId="7FABC1BB" w14:textId="77777777" w:rsidR="00F56FCB" w:rsidRPr="00F56FCB" w:rsidRDefault="00F56FCB" w:rsidP="00F56FCB">
            <w:pPr>
              <w:spacing w:after="0" w:line="240" w:lineRule="auto"/>
              <w:rPr>
                <w:rFonts w:eastAsia="Times New Roman"/>
                <w:lang w:eastAsia="ru-RU"/>
              </w:rPr>
            </w:pPr>
            <w:r w:rsidRPr="00F56FCB">
              <w:rPr>
                <w:rFonts w:ascii="Times New Roman" w:eastAsia="Times New Roman" w:hAnsi="Times New Roman"/>
                <w:sz w:val="28"/>
                <w:szCs w:val="28"/>
              </w:rPr>
              <w:t>Екатерина Сергеевна</w:t>
            </w:r>
          </w:p>
        </w:tc>
        <w:tc>
          <w:tcPr>
            <w:tcW w:w="310" w:type="dxa"/>
            <w:hideMark/>
          </w:tcPr>
          <w:p w14:paraId="7B341559"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b/>
                <w:bCs/>
                <w:sz w:val="28"/>
                <w:szCs w:val="28"/>
              </w:rPr>
              <w:t>-</w:t>
            </w:r>
          </w:p>
        </w:tc>
        <w:tc>
          <w:tcPr>
            <w:tcW w:w="5219" w:type="dxa"/>
            <w:hideMark/>
          </w:tcPr>
          <w:p w14:paraId="1823DF43" w14:textId="77777777" w:rsidR="00F56FCB" w:rsidRPr="00F56FCB" w:rsidRDefault="00F56FCB" w:rsidP="00F56FCB">
            <w:pPr>
              <w:spacing w:after="0" w:line="240" w:lineRule="auto"/>
              <w:jc w:val="both"/>
              <w:rPr>
                <w:rFonts w:eastAsia="Times New Roman"/>
                <w:color w:val="FF0000"/>
                <w:lang w:eastAsia="ru-RU"/>
              </w:rPr>
            </w:pPr>
            <w:r w:rsidRPr="00F56FCB">
              <w:rPr>
                <w:rFonts w:ascii="Times New Roman" w:eastAsia="Times New Roman" w:hAnsi="Times New Roman"/>
                <w:sz w:val="28"/>
                <w:szCs w:val="28"/>
              </w:rPr>
              <w:t xml:space="preserve">главный специалист по молодёжной политике отдела культуры, спорта и молодежной политики администрации Тужинского муниципального района, секретарь комиссии </w:t>
            </w:r>
          </w:p>
        </w:tc>
      </w:tr>
      <w:tr w:rsidR="00F56FCB" w:rsidRPr="00F56FCB" w14:paraId="1F078796" w14:textId="77777777" w:rsidTr="002C4CD8">
        <w:trPr>
          <w:trHeight w:val="1443"/>
        </w:trPr>
        <w:tc>
          <w:tcPr>
            <w:tcW w:w="4253" w:type="dxa"/>
          </w:tcPr>
          <w:p w14:paraId="22EDE7BD" w14:textId="77777777" w:rsidR="00F56FCB" w:rsidRPr="00F56FCB" w:rsidRDefault="00F56FCB" w:rsidP="00F56FCB">
            <w:pPr>
              <w:spacing w:after="0" w:line="276" w:lineRule="auto"/>
              <w:rPr>
                <w:rFonts w:ascii="Times New Roman" w:eastAsia="Times New Roman" w:hAnsi="Times New Roman"/>
                <w:sz w:val="28"/>
                <w:szCs w:val="28"/>
              </w:rPr>
            </w:pPr>
          </w:p>
          <w:p w14:paraId="1BE00179" w14:textId="77777777" w:rsidR="00F56FCB" w:rsidRPr="00F56FCB" w:rsidRDefault="00F56FCB" w:rsidP="00F56FCB">
            <w:pPr>
              <w:spacing w:after="0" w:line="276" w:lineRule="auto"/>
              <w:rPr>
                <w:rFonts w:ascii="Times New Roman" w:eastAsia="Times New Roman" w:hAnsi="Times New Roman"/>
                <w:sz w:val="28"/>
                <w:szCs w:val="28"/>
              </w:rPr>
            </w:pPr>
          </w:p>
          <w:p w14:paraId="7BA54131" w14:textId="77777777" w:rsidR="00F56FCB" w:rsidRPr="00F56FCB" w:rsidRDefault="00F56FCB" w:rsidP="00F56FCB">
            <w:pPr>
              <w:spacing w:after="0" w:line="276" w:lineRule="auto"/>
              <w:rPr>
                <w:rFonts w:ascii="Times New Roman" w:eastAsia="Times New Roman" w:hAnsi="Times New Roman"/>
                <w:sz w:val="28"/>
                <w:szCs w:val="28"/>
              </w:rPr>
            </w:pPr>
            <w:r w:rsidRPr="00F56FCB">
              <w:rPr>
                <w:rFonts w:ascii="Times New Roman" w:eastAsia="Times New Roman" w:hAnsi="Times New Roman"/>
                <w:sz w:val="28"/>
                <w:szCs w:val="28"/>
              </w:rPr>
              <w:t>Члены комиссии:</w:t>
            </w:r>
          </w:p>
        </w:tc>
        <w:tc>
          <w:tcPr>
            <w:tcW w:w="310" w:type="dxa"/>
          </w:tcPr>
          <w:p w14:paraId="0DC2E486" w14:textId="77777777" w:rsidR="00F56FCB" w:rsidRPr="00F56FCB" w:rsidRDefault="00F56FCB" w:rsidP="00F56FCB">
            <w:pPr>
              <w:spacing w:after="200" w:line="276" w:lineRule="auto"/>
              <w:rPr>
                <w:rFonts w:ascii="Times New Roman" w:eastAsia="Times New Roman" w:hAnsi="Times New Roman"/>
                <w:sz w:val="28"/>
                <w:szCs w:val="28"/>
                <w:lang w:eastAsia="ru-RU"/>
              </w:rPr>
            </w:pPr>
          </w:p>
        </w:tc>
        <w:tc>
          <w:tcPr>
            <w:tcW w:w="5219" w:type="dxa"/>
          </w:tcPr>
          <w:p w14:paraId="08C59591" w14:textId="77777777" w:rsidR="00F56FCB" w:rsidRPr="00F56FCB" w:rsidRDefault="00F56FCB" w:rsidP="00F56FCB">
            <w:pPr>
              <w:spacing w:after="200" w:line="276" w:lineRule="auto"/>
              <w:jc w:val="both"/>
              <w:rPr>
                <w:rFonts w:eastAsia="Times New Roman"/>
                <w:lang w:eastAsia="ru-RU"/>
              </w:rPr>
            </w:pPr>
          </w:p>
        </w:tc>
      </w:tr>
      <w:tr w:rsidR="00F56FCB" w:rsidRPr="00F56FCB" w14:paraId="700CD25F" w14:textId="77777777" w:rsidTr="002C4CD8">
        <w:trPr>
          <w:trHeight w:val="1113"/>
        </w:trPr>
        <w:tc>
          <w:tcPr>
            <w:tcW w:w="4253" w:type="dxa"/>
          </w:tcPr>
          <w:p w14:paraId="7EE949E6"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t>БАГАЕВ</w:t>
            </w:r>
          </w:p>
          <w:p w14:paraId="56C4F689"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Эдуард Николаевич</w:t>
            </w:r>
          </w:p>
          <w:p w14:paraId="5D32DAE2" w14:textId="77777777" w:rsidR="00F56FCB" w:rsidRPr="00F56FCB" w:rsidRDefault="00F56FCB" w:rsidP="00F56FCB">
            <w:pPr>
              <w:spacing w:after="0" w:line="240" w:lineRule="auto"/>
              <w:rPr>
                <w:rFonts w:eastAsia="Times New Roman"/>
                <w:lang w:eastAsia="ru-RU"/>
              </w:rPr>
            </w:pPr>
          </w:p>
        </w:tc>
        <w:tc>
          <w:tcPr>
            <w:tcW w:w="310" w:type="dxa"/>
          </w:tcPr>
          <w:p w14:paraId="0303E646"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b/>
                <w:bCs/>
                <w:sz w:val="28"/>
                <w:szCs w:val="28"/>
              </w:rPr>
              <w:t>-</w:t>
            </w:r>
          </w:p>
          <w:p w14:paraId="47A5BA8F" w14:textId="77777777" w:rsidR="00F56FCB" w:rsidRPr="00F56FCB" w:rsidRDefault="00F56FCB" w:rsidP="00F56FCB">
            <w:pPr>
              <w:spacing w:after="0" w:line="240" w:lineRule="auto"/>
              <w:rPr>
                <w:rFonts w:ascii="Times New Roman" w:eastAsia="Times New Roman" w:hAnsi="Times New Roman"/>
                <w:sz w:val="28"/>
                <w:szCs w:val="28"/>
              </w:rPr>
            </w:pPr>
          </w:p>
        </w:tc>
        <w:tc>
          <w:tcPr>
            <w:tcW w:w="5219" w:type="dxa"/>
            <w:hideMark/>
          </w:tcPr>
          <w:p w14:paraId="3BF2E375"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председатель Тужинской районной думы (по согласованию)</w:t>
            </w:r>
          </w:p>
        </w:tc>
      </w:tr>
      <w:tr w:rsidR="00F56FCB" w:rsidRPr="00F56FCB" w14:paraId="687ACAD7" w14:textId="77777777" w:rsidTr="002C4CD8">
        <w:trPr>
          <w:trHeight w:val="80"/>
        </w:trPr>
        <w:tc>
          <w:tcPr>
            <w:tcW w:w="4253" w:type="dxa"/>
            <w:hideMark/>
          </w:tcPr>
          <w:p w14:paraId="36EF82AB"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t>БОЧКАРЁВ</w:t>
            </w:r>
          </w:p>
          <w:p w14:paraId="1D74B337"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Юрий Николаевич</w:t>
            </w:r>
          </w:p>
        </w:tc>
        <w:tc>
          <w:tcPr>
            <w:tcW w:w="310" w:type="dxa"/>
            <w:hideMark/>
          </w:tcPr>
          <w:p w14:paraId="210BF756"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631C541D"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 xml:space="preserve">начальник Яранского межмуниципального филиала федерального казенного учреждения «Уголовно-исполнительная инспекция управления федеральной службы </w:t>
            </w:r>
            <w:r w:rsidRPr="00F56FCB">
              <w:rPr>
                <w:rFonts w:ascii="Times New Roman" w:eastAsia="Times New Roman" w:hAnsi="Times New Roman"/>
                <w:sz w:val="28"/>
                <w:szCs w:val="28"/>
              </w:rPr>
              <w:lastRenderedPageBreak/>
              <w:t>исполнения наказаний по Кировской области» (по согласованию)</w:t>
            </w:r>
          </w:p>
          <w:p w14:paraId="50D3CD60"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646222AC" w14:textId="77777777" w:rsidTr="002C4CD8">
        <w:trPr>
          <w:trHeight w:val="80"/>
        </w:trPr>
        <w:tc>
          <w:tcPr>
            <w:tcW w:w="4253" w:type="dxa"/>
            <w:hideMark/>
          </w:tcPr>
          <w:p w14:paraId="49C49AAF"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lastRenderedPageBreak/>
              <w:t>ПУТИНЦЕВ</w:t>
            </w:r>
          </w:p>
          <w:p w14:paraId="166EF9BA"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Евгений Анатольевич</w:t>
            </w:r>
          </w:p>
        </w:tc>
        <w:tc>
          <w:tcPr>
            <w:tcW w:w="310" w:type="dxa"/>
            <w:hideMark/>
          </w:tcPr>
          <w:p w14:paraId="3A6F195B"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532C8828"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Советском районе (по согласованию)</w:t>
            </w:r>
          </w:p>
          <w:p w14:paraId="6E704709"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35F4EE4C" w14:textId="77777777" w:rsidTr="002C4CD8">
        <w:trPr>
          <w:trHeight w:val="977"/>
        </w:trPr>
        <w:tc>
          <w:tcPr>
            <w:tcW w:w="4253" w:type="dxa"/>
            <w:hideMark/>
          </w:tcPr>
          <w:p w14:paraId="23D90ACF"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t>КИСЛИЦЫНА</w:t>
            </w:r>
          </w:p>
          <w:p w14:paraId="5880775F" w14:textId="77777777" w:rsidR="00F56FCB" w:rsidRPr="00F56FCB" w:rsidRDefault="00F56FCB" w:rsidP="00F56FCB">
            <w:pPr>
              <w:spacing w:after="0" w:line="240" w:lineRule="auto"/>
              <w:rPr>
                <w:rFonts w:eastAsia="Times New Roman"/>
                <w:lang w:eastAsia="ru-RU"/>
              </w:rPr>
            </w:pPr>
            <w:r w:rsidRPr="00F56FCB">
              <w:rPr>
                <w:rFonts w:ascii="Times New Roman" w:eastAsia="Times New Roman" w:hAnsi="Times New Roman"/>
                <w:sz w:val="28"/>
                <w:szCs w:val="28"/>
              </w:rPr>
              <w:t>Елена Николаевна</w:t>
            </w:r>
          </w:p>
        </w:tc>
        <w:tc>
          <w:tcPr>
            <w:tcW w:w="310" w:type="dxa"/>
          </w:tcPr>
          <w:p w14:paraId="53705EFD"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p w14:paraId="18F8E3D5" w14:textId="77777777" w:rsidR="00F56FCB" w:rsidRPr="00F56FCB" w:rsidRDefault="00F56FCB" w:rsidP="00F56FCB">
            <w:pPr>
              <w:spacing w:after="0" w:line="240" w:lineRule="auto"/>
              <w:rPr>
                <w:rFonts w:ascii="Times New Roman" w:eastAsia="Times New Roman" w:hAnsi="Times New Roman"/>
                <w:b/>
                <w:bCs/>
                <w:sz w:val="28"/>
                <w:szCs w:val="28"/>
              </w:rPr>
            </w:pPr>
          </w:p>
          <w:p w14:paraId="1F4926A4" w14:textId="77777777" w:rsidR="00F56FCB" w:rsidRPr="00F56FCB" w:rsidRDefault="00F56FCB" w:rsidP="00F56FCB">
            <w:pPr>
              <w:spacing w:after="0" w:line="240" w:lineRule="auto"/>
              <w:rPr>
                <w:rFonts w:ascii="Times New Roman" w:eastAsia="Times New Roman" w:hAnsi="Times New Roman"/>
                <w:b/>
                <w:bCs/>
                <w:sz w:val="28"/>
                <w:szCs w:val="28"/>
              </w:rPr>
            </w:pPr>
          </w:p>
        </w:tc>
        <w:tc>
          <w:tcPr>
            <w:tcW w:w="5219" w:type="dxa"/>
          </w:tcPr>
          <w:p w14:paraId="545C2743"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главный редактор Кировского областного государственного автономного учреждения «Вятский издательский дом» (по согласованию)</w:t>
            </w:r>
          </w:p>
          <w:p w14:paraId="6E5B0C54"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51C3F31A" w14:textId="77777777" w:rsidTr="002C4CD8">
        <w:trPr>
          <w:trHeight w:val="977"/>
        </w:trPr>
        <w:tc>
          <w:tcPr>
            <w:tcW w:w="4253" w:type="dxa"/>
            <w:hideMark/>
          </w:tcPr>
          <w:p w14:paraId="1066B626"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КОСОЛАПОВ</w:t>
            </w:r>
          </w:p>
          <w:p w14:paraId="4F668FCB"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Антон Николаевич</w:t>
            </w:r>
          </w:p>
        </w:tc>
        <w:tc>
          <w:tcPr>
            <w:tcW w:w="310" w:type="dxa"/>
            <w:hideMark/>
          </w:tcPr>
          <w:p w14:paraId="2CA73D3B"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26E4DC26"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 xml:space="preserve">сотрудник отделения в г. Котельниче управление федеральной службой безопасности России по </w:t>
            </w:r>
            <w:proofErr w:type="spellStart"/>
            <w:r w:rsidRPr="00F56FCB">
              <w:rPr>
                <w:rFonts w:ascii="Times New Roman" w:eastAsia="Times New Roman" w:hAnsi="Times New Roman"/>
                <w:sz w:val="28"/>
                <w:szCs w:val="28"/>
              </w:rPr>
              <w:t>Кироской</w:t>
            </w:r>
            <w:proofErr w:type="spellEnd"/>
            <w:r w:rsidRPr="00F56FCB">
              <w:rPr>
                <w:rFonts w:ascii="Times New Roman" w:eastAsia="Times New Roman" w:hAnsi="Times New Roman"/>
                <w:sz w:val="28"/>
                <w:szCs w:val="28"/>
              </w:rPr>
              <w:t xml:space="preserve"> области (по согласованию)</w:t>
            </w:r>
          </w:p>
          <w:p w14:paraId="34DE5DDF"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398B8B65" w14:textId="77777777" w:rsidTr="002C4CD8">
        <w:trPr>
          <w:trHeight w:val="977"/>
        </w:trPr>
        <w:tc>
          <w:tcPr>
            <w:tcW w:w="4253" w:type="dxa"/>
            <w:hideMark/>
          </w:tcPr>
          <w:p w14:paraId="65520409"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ДЕРБЕНЁВА</w:t>
            </w:r>
          </w:p>
          <w:p w14:paraId="1671B413"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Екатерина Александровна</w:t>
            </w:r>
          </w:p>
        </w:tc>
        <w:tc>
          <w:tcPr>
            <w:tcW w:w="310" w:type="dxa"/>
            <w:hideMark/>
          </w:tcPr>
          <w:p w14:paraId="2315F879"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1CE9FCF2"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 xml:space="preserve">директор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F56FCB">
              <w:rPr>
                <w:rFonts w:ascii="Times New Roman" w:eastAsia="Times New Roman" w:hAnsi="Times New Roman"/>
                <w:sz w:val="28"/>
                <w:szCs w:val="28"/>
              </w:rPr>
              <w:t>пгт</w:t>
            </w:r>
            <w:proofErr w:type="spellEnd"/>
            <w:r w:rsidRPr="00F56FCB">
              <w:rPr>
                <w:rFonts w:ascii="Times New Roman" w:eastAsia="Times New Roman" w:hAnsi="Times New Roman"/>
                <w:sz w:val="28"/>
                <w:szCs w:val="28"/>
              </w:rPr>
              <w:t xml:space="preserve"> Тужа» (по согласованию)</w:t>
            </w:r>
          </w:p>
          <w:p w14:paraId="57999239"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033484C7" w14:textId="77777777" w:rsidTr="002C4CD8">
        <w:trPr>
          <w:trHeight w:val="986"/>
        </w:trPr>
        <w:tc>
          <w:tcPr>
            <w:tcW w:w="4253" w:type="dxa"/>
          </w:tcPr>
          <w:p w14:paraId="396F70BE"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НОСКОВА</w:t>
            </w:r>
          </w:p>
          <w:p w14:paraId="0344F4B4"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Ольга Валерьевна</w:t>
            </w:r>
          </w:p>
          <w:p w14:paraId="076C6267" w14:textId="77777777" w:rsidR="00F56FCB" w:rsidRPr="00F56FCB" w:rsidRDefault="00F56FCB" w:rsidP="00F56FCB">
            <w:pPr>
              <w:spacing w:after="0" w:line="240" w:lineRule="auto"/>
              <w:rPr>
                <w:rFonts w:eastAsia="Times New Roman"/>
                <w:lang w:eastAsia="ru-RU"/>
              </w:rPr>
            </w:pPr>
          </w:p>
        </w:tc>
        <w:tc>
          <w:tcPr>
            <w:tcW w:w="310" w:type="dxa"/>
          </w:tcPr>
          <w:p w14:paraId="6407C80F"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b/>
                <w:bCs/>
                <w:sz w:val="28"/>
                <w:szCs w:val="28"/>
              </w:rPr>
              <w:t>-</w:t>
            </w:r>
          </w:p>
          <w:p w14:paraId="1992D297" w14:textId="77777777" w:rsidR="00F56FCB" w:rsidRPr="00F56FCB" w:rsidRDefault="00F56FCB" w:rsidP="00F56FCB">
            <w:pPr>
              <w:spacing w:after="0" w:line="240" w:lineRule="auto"/>
              <w:rPr>
                <w:rFonts w:ascii="Times New Roman" w:eastAsia="Times New Roman" w:hAnsi="Times New Roman"/>
                <w:sz w:val="28"/>
                <w:szCs w:val="28"/>
              </w:rPr>
            </w:pPr>
          </w:p>
          <w:p w14:paraId="30A5ABAB" w14:textId="77777777" w:rsidR="00F56FCB" w:rsidRPr="00F56FCB" w:rsidRDefault="00F56FCB" w:rsidP="00F56FCB">
            <w:pPr>
              <w:spacing w:after="0" w:line="240" w:lineRule="auto"/>
              <w:rPr>
                <w:rFonts w:ascii="Times New Roman" w:eastAsia="Times New Roman" w:hAnsi="Times New Roman"/>
                <w:sz w:val="28"/>
                <w:szCs w:val="28"/>
              </w:rPr>
            </w:pPr>
          </w:p>
          <w:p w14:paraId="5EB79D87" w14:textId="77777777" w:rsidR="00F56FCB" w:rsidRPr="00F56FCB" w:rsidRDefault="00F56FCB" w:rsidP="00F56FCB">
            <w:pPr>
              <w:spacing w:after="0" w:line="240" w:lineRule="auto"/>
              <w:rPr>
                <w:rFonts w:ascii="Times New Roman" w:eastAsia="Times New Roman" w:hAnsi="Times New Roman"/>
                <w:sz w:val="28"/>
                <w:szCs w:val="28"/>
              </w:rPr>
            </w:pPr>
          </w:p>
        </w:tc>
        <w:tc>
          <w:tcPr>
            <w:tcW w:w="5219" w:type="dxa"/>
          </w:tcPr>
          <w:p w14:paraId="45233F26"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старший инспектор Яранского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Кировской области» (по согласованию)</w:t>
            </w:r>
          </w:p>
          <w:p w14:paraId="743A7F5A" w14:textId="77777777" w:rsidR="00F56FCB" w:rsidRPr="00F56FCB" w:rsidRDefault="00F56FCB" w:rsidP="00F56FCB">
            <w:pPr>
              <w:spacing w:after="0" w:line="240" w:lineRule="auto"/>
              <w:jc w:val="both"/>
              <w:rPr>
                <w:rFonts w:eastAsia="Times New Roman"/>
                <w:lang w:eastAsia="ru-RU"/>
              </w:rPr>
            </w:pPr>
          </w:p>
        </w:tc>
      </w:tr>
      <w:tr w:rsidR="00F56FCB" w:rsidRPr="00F56FCB" w14:paraId="1E8984BE" w14:textId="77777777" w:rsidTr="002C4CD8">
        <w:trPr>
          <w:trHeight w:val="1472"/>
        </w:trPr>
        <w:tc>
          <w:tcPr>
            <w:tcW w:w="4253" w:type="dxa"/>
          </w:tcPr>
          <w:p w14:paraId="10D67B1F" w14:textId="77777777" w:rsidR="00F56FCB" w:rsidRPr="00F56FCB" w:rsidRDefault="00F56FCB" w:rsidP="00F56FCB">
            <w:pPr>
              <w:spacing w:after="0" w:line="240" w:lineRule="auto"/>
              <w:rPr>
                <w:rFonts w:eastAsia="Times New Roman"/>
                <w:sz w:val="28"/>
                <w:szCs w:val="28"/>
              </w:rPr>
            </w:pPr>
            <w:r w:rsidRPr="00F56FCB">
              <w:rPr>
                <w:rFonts w:ascii="Times New Roman" w:eastAsia="Times New Roman" w:hAnsi="Times New Roman"/>
                <w:sz w:val="28"/>
                <w:szCs w:val="28"/>
              </w:rPr>
              <w:t>СУСЛОВА</w:t>
            </w:r>
            <w:r w:rsidRPr="00F56FCB">
              <w:rPr>
                <w:rFonts w:eastAsia="Times New Roman"/>
                <w:sz w:val="28"/>
                <w:szCs w:val="28"/>
              </w:rPr>
              <w:t xml:space="preserve"> </w:t>
            </w:r>
          </w:p>
          <w:p w14:paraId="0F3E09EB"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sz w:val="28"/>
                <w:szCs w:val="28"/>
              </w:rPr>
              <w:t>Евгения Михайловна</w:t>
            </w:r>
          </w:p>
          <w:p w14:paraId="5A0F2295" w14:textId="77777777" w:rsidR="00F56FCB" w:rsidRPr="00F56FCB" w:rsidRDefault="00F56FCB" w:rsidP="00F56FCB">
            <w:pPr>
              <w:spacing w:after="0" w:line="240" w:lineRule="auto"/>
              <w:rPr>
                <w:rFonts w:ascii="Times New Roman" w:eastAsia="Times New Roman" w:hAnsi="Times New Roman"/>
                <w:sz w:val="28"/>
                <w:szCs w:val="28"/>
              </w:rPr>
            </w:pPr>
          </w:p>
          <w:p w14:paraId="11AEA066" w14:textId="77777777" w:rsidR="00F56FCB" w:rsidRPr="00F56FCB" w:rsidRDefault="00F56FCB" w:rsidP="00F56FCB">
            <w:pPr>
              <w:spacing w:after="0" w:line="240" w:lineRule="auto"/>
              <w:rPr>
                <w:rFonts w:ascii="Times New Roman" w:eastAsia="Times New Roman" w:hAnsi="Times New Roman"/>
                <w:sz w:val="28"/>
                <w:szCs w:val="28"/>
              </w:rPr>
            </w:pPr>
          </w:p>
          <w:p w14:paraId="734C1C9A" w14:textId="77777777" w:rsidR="00F56FCB" w:rsidRPr="00F56FCB" w:rsidRDefault="00F56FCB" w:rsidP="00F56FCB">
            <w:pPr>
              <w:spacing w:after="0" w:line="240" w:lineRule="auto"/>
              <w:rPr>
                <w:rFonts w:ascii="Times New Roman" w:eastAsia="Times New Roman" w:hAnsi="Times New Roman"/>
                <w:sz w:val="28"/>
                <w:szCs w:val="28"/>
              </w:rPr>
            </w:pPr>
          </w:p>
        </w:tc>
        <w:tc>
          <w:tcPr>
            <w:tcW w:w="310" w:type="dxa"/>
          </w:tcPr>
          <w:p w14:paraId="49F23EF3" w14:textId="77777777" w:rsidR="00F56FCB" w:rsidRPr="00F56FCB" w:rsidRDefault="00F56FCB" w:rsidP="00F56FCB">
            <w:pPr>
              <w:spacing w:after="0" w:line="240" w:lineRule="auto"/>
              <w:rPr>
                <w:rFonts w:ascii="Times New Roman" w:eastAsia="Times New Roman" w:hAnsi="Times New Roman"/>
                <w:sz w:val="28"/>
                <w:szCs w:val="28"/>
                <w:lang w:eastAsia="ru-RU"/>
              </w:rPr>
            </w:pPr>
            <w:r w:rsidRPr="00F56FCB">
              <w:rPr>
                <w:rFonts w:ascii="Times New Roman" w:eastAsia="Times New Roman" w:hAnsi="Times New Roman"/>
                <w:b/>
                <w:bCs/>
                <w:sz w:val="28"/>
                <w:szCs w:val="28"/>
              </w:rPr>
              <w:t>-</w:t>
            </w:r>
          </w:p>
          <w:p w14:paraId="6D65C59E" w14:textId="77777777" w:rsidR="00F56FCB" w:rsidRPr="00F56FCB" w:rsidRDefault="00F56FCB" w:rsidP="00F56FCB">
            <w:pPr>
              <w:spacing w:after="0" w:line="240" w:lineRule="auto"/>
              <w:rPr>
                <w:rFonts w:ascii="Times New Roman" w:eastAsia="Times New Roman" w:hAnsi="Times New Roman"/>
                <w:sz w:val="28"/>
                <w:szCs w:val="28"/>
              </w:rPr>
            </w:pPr>
          </w:p>
          <w:p w14:paraId="745B3A54" w14:textId="77777777" w:rsidR="00F56FCB" w:rsidRPr="00F56FCB" w:rsidRDefault="00F56FCB" w:rsidP="00F56FCB">
            <w:pPr>
              <w:spacing w:after="0" w:line="240" w:lineRule="auto"/>
              <w:rPr>
                <w:rFonts w:ascii="Times New Roman" w:eastAsia="Times New Roman" w:hAnsi="Times New Roman"/>
                <w:sz w:val="28"/>
                <w:szCs w:val="28"/>
              </w:rPr>
            </w:pPr>
          </w:p>
          <w:p w14:paraId="6AD99323" w14:textId="77777777" w:rsidR="00F56FCB" w:rsidRPr="00F56FCB" w:rsidRDefault="00F56FCB" w:rsidP="00F56FCB">
            <w:pPr>
              <w:spacing w:after="0" w:line="240" w:lineRule="auto"/>
              <w:rPr>
                <w:rFonts w:ascii="Times New Roman" w:eastAsia="Times New Roman" w:hAnsi="Times New Roman"/>
                <w:sz w:val="28"/>
                <w:szCs w:val="28"/>
              </w:rPr>
            </w:pPr>
          </w:p>
          <w:p w14:paraId="37EE91D6" w14:textId="77777777" w:rsidR="00F56FCB" w:rsidRPr="00F56FCB" w:rsidRDefault="00F56FCB" w:rsidP="00F56FCB">
            <w:pPr>
              <w:spacing w:after="0" w:line="240" w:lineRule="auto"/>
              <w:rPr>
                <w:rFonts w:ascii="Times New Roman" w:eastAsia="Times New Roman" w:hAnsi="Times New Roman"/>
                <w:sz w:val="28"/>
                <w:szCs w:val="28"/>
              </w:rPr>
            </w:pPr>
          </w:p>
        </w:tc>
        <w:tc>
          <w:tcPr>
            <w:tcW w:w="5219" w:type="dxa"/>
          </w:tcPr>
          <w:p w14:paraId="565D9CC7"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начальник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p w14:paraId="6054568F"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p>
        </w:tc>
      </w:tr>
      <w:tr w:rsidR="00F56FCB" w:rsidRPr="00F56FCB" w14:paraId="22C796AF" w14:textId="77777777" w:rsidTr="002C4CD8">
        <w:trPr>
          <w:trHeight w:val="2028"/>
        </w:trPr>
        <w:tc>
          <w:tcPr>
            <w:tcW w:w="4253" w:type="dxa"/>
            <w:hideMark/>
          </w:tcPr>
          <w:p w14:paraId="1CB629DE"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lastRenderedPageBreak/>
              <w:t>ТЕТЕРИНА</w:t>
            </w:r>
          </w:p>
          <w:p w14:paraId="1370F002"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Татьяна Игоревна</w:t>
            </w:r>
          </w:p>
        </w:tc>
        <w:tc>
          <w:tcPr>
            <w:tcW w:w="310" w:type="dxa"/>
            <w:hideMark/>
          </w:tcPr>
          <w:p w14:paraId="6EB445B4"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14E30773"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 xml:space="preserve">врач </w:t>
            </w:r>
            <w:r w:rsidRPr="00F56FCB">
              <w:rPr>
                <w:rFonts w:ascii="Times New Roman" w:eastAsia="Times New Roman" w:hAnsi="Times New Roman"/>
                <w:b/>
                <w:sz w:val="28"/>
                <w:szCs w:val="28"/>
              </w:rPr>
              <w:t xml:space="preserve">- </w:t>
            </w:r>
            <w:r w:rsidRPr="00F56FCB">
              <w:rPr>
                <w:rFonts w:ascii="Times New Roman" w:eastAsia="Times New Roman" w:hAnsi="Times New Roman"/>
                <w:sz w:val="28"/>
                <w:szCs w:val="28"/>
              </w:rPr>
              <w:t>нарколог Кировского областного государственного бюджетного учреждения здравоохранения «Тужинская центральная районная больница» (по согласованию)</w:t>
            </w:r>
          </w:p>
          <w:p w14:paraId="64A18065" w14:textId="77777777" w:rsidR="00F56FCB" w:rsidRPr="00F56FCB" w:rsidRDefault="00F56FCB" w:rsidP="00F56FCB">
            <w:pPr>
              <w:spacing w:after="0" w:line="240" w:lineRule="auto"/>
              <w:jc w:val="both"/>
              <w:rPr>
                <w:rFonts w:ascii="Times New Roman" w:eastAsia="Times New Roman" w:hAnsi="Times New Roman"/>
                <w:sz w:val="28"/>
                <w:szCs w:val="28"/>
              </w:rPr>
            </w:pPr>
          </w:p>
        </w:tc>
      </w:tr>
      <w:tr w:rsidR="00F56FCB" w:rsidRPr="00F56FCB" w14:paraId="6F575542" w14:textId="77777777" w:rsidTr="002C4CD8">
        <w:trPr>
          <w:trHeight w:val="2028"/>
        </w:trPr>
        <w:tc>
          <w:tcPr>
            <w:tcW w:w="4253" w:type="dxa"/>
            <w:hideMark/>
          </w:tcPr>
          <w:p w14:paraId="5DEC71F1"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ЧЕШУИН</w:t>
            </w:r>
          </w:p>
          <w:p w14:paraId="52DC177F" w14:textId="77777777" w:rsidR="00F56FCB" w:rsidRPr="00F56FCB" w:rsidRDefault="00F56FCB" w:rsidP="00F56FCB">
            <w:pPr>
              <w:spacing w:after="0" w:line="240" w:lineRule="auto"/>
              <w:rPr>
                <w:rFonts w:ascii="Times New Roman" w:eastAsia="Times New Roman" w:hAnsi="Times New Roman"/>
                <w:sz w:val="28"/>
                <w:szCs w:val="28"/>
              </w:rPr>
            </w:pPr>
            <w:r w:rsidRPr="00F56FCB">
              <w:rPr>
                <w:rFonts w:ascii="Times New Roman" w:eastAsia="Times New Roman" w:hAnsi="Times New Roman"/>
                <w:sz w:val="28"/>
                <w:szCs w:val="28"/>
              </w:rPr>
              <w:t>Сергей Сергеевич</w:t>
            </w:r>
          </w:p>
        </w:tc>
        <w:tc>
          <w:tcPr>
            <w:tcW w:w="310" w:type="dxa"/>
            <w:hideMark/>
          </w:tcPr>
          <w:p w14:paraId="607E4105" w14:textId="77777777" w:rsidR="00F56FCB" w:rsidRPr="00F56FCB" w:rsidRDefault="00F56FCB" w:rsidP="00F56FCB">
            <w:pPr>
              <w:spacing w:after="0" w:line="240"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hideMark/>
          </w:tcPr>
          <w:p w14:paraId="66914D82" w14:textId="77777777" w:rsidR="00F56FCB" w:rsidRPr="00F56FCB" w:rsidRDefault="00F56FCB" w:rsidP="00F56FCB">
            <w:pPr>
              <w:spacing w:after="0" w:line="240" w:lineRule="auto"/>
              <w:jc w:val="both"/>
              <w:rPr>
                <w:rFonts w:ascii="Times New Roman" w:eastAsia="Times New Roman" w:hAnsi="Times New Roman"/>
                <w:sz w:val="28"/>
                <w:szCs w:val="28"/>
                <w:lang w:eastAsia="ru-RU"/>
              </w:rPr>
            </w:pPr>
            <w:r w:rsidRPr="00F56FCB">
              <w:rPr>
                <w:rFonts w:ascii="Times New Roman" w:eastAsia="Times New Roman" w:hAnsi="Times New Roman"/>
                <w:sz w:val="28"/>
                <w:szCs w:val="28"/>
              </w:rPr>
              <w:t>главный врач Кировского областного государственного бюджетного учреждения здравоохранения «Тужинская центральная районная больница»</w:t>
            </w:r>
          </w:p>
        </w:tc>
      </w:tr>
      <w:tr w:rsidR="00F56FCB" w:rsidRPr="00F56FCB" w14:paraId="1C036E2B" w14:textId="77777777" w:rsidTr="002C4CD8">
        <w:trPr>
          <w:trHeight w:val="986"/>
        </w:trPr>
        <w:tc>
          <w:tcPr>
            <w:tcW w:w="4253" w:type="dxa"/>
            <w:hideMark/>
          </w:tcPr>
          <w:p w14:paraId="046EA770" w14:textId="77777777" w:rsidR="00F56FCB" w:rsidRPr="00F56FCB" w:rsidRDefault="00F56FCB" w:rsidP="00F56FCB">
            <w:pPr>
              <w:spacing w:after="0" w:line="276" w:lineRule="auto"/>
              <w:rPr>
                <w:rFonts w:ascii="Times New Roman" w:eastAsia="Times New Roman" w:hAnsi="Times New Roman"/>
                <w:sz w:val="28"/>
                <w:szCs w:val="28"/>
              </w:rPr>
            </w:pPr>
            <w:r w:rsidRPr="00F56FCB">
              <w:rPr>
                <w:rFonts w:ascii="Times New Roman" w:eastAsia="Times New Roman" w:hAnsi="Times New Roman"/>
                <w:sz w:val="28"/>
                <w:szCs w:val="28"/>
              </w:rPr>
              <w:t>ШУЛЁВ                                 Владимир Витальевич</w:t>
            </w:r>
          </w:p>
        </w:tc>
        <w:tc>
          <w:tcPr>
            <w:tcW w:w="310" w:type="dxa"/>
            <w:hideMark/>
          </w:tcPr>
          <w:p w14:paraId="241A1AE1" w14:textId="77777777" w:rsidR="00F56FCB" w:rsidRPr="00F56FCB" w:rsidRDefault="00F56FCB" w:rsidP="00F56FCB">
            <w:pPr>
              <w:spacing w:after="0" w:line="276"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tcPr>
          <w:p w14:paraId="1885DD24" w14:textId="77777777" w:rsidR="00F56FCB" w:rsidRPr="00F56FCB" w:rsidRDefault="00F56FCB" w:rsidP="00F56FCB">
            <w:pPr>
              <w:spacing w:after="0" w:line="240" w:lineRule="auto"/>
              <w:jc w:val="both"/>
              <w:rPr>
                <w:rFonts w:eastAsia="Times New Roman"/>
                <w:lang w:eastAsia="ru-RU"/>
              </w:rPr>
            </w:pPr>
            <w:r w:rsidRPr="00F56FCB">
              <w:rPr>
                <w:rFonts w:ascii="Times New Roman" w:eastAsia="Times New Roman" w:hAnsi="Times New Roman"/>
                <w:sz w:val="28"/>
                <w:szCs w:val="28"/>
              </w:rPr>
              <w:t>начальник пункта полиции «Тужинский» межмуниципального отдела Министерства внутренних дел Российской Федерации «Яранский» (по согласованию)</w:t>
            </w:r>
          </w:p>
          <w:p w14:paraId="628178C8" w14:textId="77777777" w:rsidR="00F56FCB" w:rsidRPr="00F56FCB" w:rsidRDefault="00F56FCB" w:rsidP="00F56FCB">
            <w:pPr>
              <w:spacing w:after="0" w:line="276" w:lineRule="auto"/>
              <w:jc w:val="both"/>
              <w:rPr>
                <w:rFonts w:ascii="Times New Roman" w:eastAsia="Times New Roman" w:hAnsi="Times New Roman"/>
                <w:sz w:val="28"/>
                <w:szCs w:val="28"/>
                <w:lang w:eastAsia="ru-RU"/>
              </w:rPr>
            </w:pPr>
          </w:p>
        </w:tc>
      </w:tr>
      <w:tr w:rsidR="00F56FCB" w:rsidRPr="00F56FCB" w14:paraId="4B9F9EFE" w14:textId="77777777" w:rsidTr="002C4CD8">
        <w:trPr>
          <w:trHeight w:val="986"/>
        </w:trPr>
        <w:tc>
          <w:tcPr>
            <w:tcW w:w="4253" w:type="dxa"/>
            <w:hideMark/>
          </w:tcPr>
          <w:p w14:paraId="4AA63579" w14:textId="77777777" w:rsidR="00F56FCB" w:rsidRPr="00F56FCB" w:rsidRDefault="00F56FCB" w:rsidP="00F56FCB">
            <w:pPr>
              <w:spacing w:after="0" w:line="276" w:lineRule="auto"/>
              <w:rPr>
                <w:rFonts w:ascii="Times New Roman" w:eastAsia="Times New Roman" w:hAnsi="Times New Roman"/>
                <w:sz w:val="28"/>
                <w:szCs w:val="28"/>
              </w:rPr>
            </w:pPr>
            <w:r w:rsidRPr="00F56FCB">
              <w:rPr>
                <w:rFonts w:ascii="Times New Roman" w:eastAsia="Times New Roman" w:hAnsi="Times New Roman"/>
                <w:sz w:val="28"/>
                <w:szCs w:val="28"/>
              </w:rPr>
              <w:t>ШУШКАНОВА</w:t>
            </w:r>
          </w:p>
          <w:p w14:paraId="655E323B" w14:textId="77777777" w:rsidR="00F56FCB" w:rsidRPr="00F56FCB" w:rsidRDefault="00F56FCB" w:rsidP="00F56FCB">
            <w:pPr>
              <w:spacing w:after="0" w:line="276" w:lineRule="auto"/>
              <w:rPr>
                <w:rFonts w:ascii="Times New Roman" w:eastAsia="Times New Roman" w:hAnsi="Times New Roman"/>
                <w:sz w:val="28"/>
                <w:szCs w:val="28"/>
              </w:rPr>
            </w:pPr>
            <w:r w:rsidRPr="00F56FCB">
              <w:rPr>
                <w:rFonts w:ascii="Times New Roman" w:eastAsia="Times New Roman" w:hAnsi="Times New Roman"/>
                <w:sz w:val="28"/>
                <w:szCs w:val="28"/>
              </w:rPr>
              <w:t>Валентина Сергеевна</w:t>
            </w:r>
          </w:p>
        </w:tc>
        <w:tc>
          <w:tcPr>
            <w:tcW w:w="310" w:type="dxa"/>
            <w:hideMark/>
          </w:tcPr>
          <w:p w14:paraId="69B9E204" w14:textId="77777777" w:rsidR="00F56FCB" w:rsidRPr="00F56FCB" w:rsidRDefault="00F56FCB" w:rsidP="00F56FCB">
            <w:pPr>
              <w:spacing w:after="0" w:line="276" w:lineRule="auto"/>
              <w:rPr>
                <w:rFonts w:ascii="Times New Roman" w:eastAsia="Times New Roman" w:hAnsi="Times New Roman"/>
                <w:b/>
                <w:bCs/>
                <w:sz w:val="28"/>
                <w:szCs w:val="28"/>
                <w:lang w:eastAsia="ru-RU"/>
              </w:rPr>
            </w:pPr>
            <w:r w:rsidRPr="00F56FCB">
              <w:rPr>
                <w:rFonts w:ascii="Times New Roman" w:eastAsia="Times New Roman" w:hAnsi="Times New Roman"/>
                <w:b/>
                <w:bCs/>
                <w:sz w:val="28"/>
                <w:szCs w:val="28"/>
              </w:rPr>
              <w:t>-</w:t>
            </w:r>
          </w:p>
        </w:tc>
        <w:tc>
          <w:tcPr>
            <w:tcW w:w="5219" w:type="dxa"/>
            <w:hideMark/>
          </w:tcPr>
          <w:p w14:paraId="1B209277" w14:textId="77777777" w:rsidR="00F56FCB" w:rsidRPr="00F56FCB" w:rsidRDefault="00F56FCB" w:rsidP="00F56FCB">
            <w:pPr>
              <w:spacing w:after="0" w:line="240" w:lineRule="auto"/>
              <w:jc w:val="both"/>
              <w:rPr>
                <w:rFonts w:eastAsia="Times New Roman"/>
                <w:lang w:eastAsia="ru-RU"/>
              </w:rPr>
            </w:pPr>
            <w:proofErr w:type="spellStart"/>
            <w:r w:rsidRPr="00F56FCB">
              <w:rPr>
                <w:rFonts w:ascii="Times New Roman" w:eastAsia="Times New Roman" w:hAnsi="Times New Roman"/>
                <w:sz w:val="28"/>
                <w:szCs w:val="28"/>
              </w:rPr>
              <w:t>и.о</w:t>
            </w:r>
            <w:proofErr w:type="spellEnd"/>
            <w:r w:rsidRPr="00F56FCB">
              <w:rPr>
                <w:rFonts w:ascii="Times New Roman" w:eastAsia="Times New Roman" w:hAnsi="Times New Roman"/>
                <w:sz w:val="28"/>
                <w:szCs w:val="28"/>
              </w:rPr>
              <w:t xml:space="preserve">. заместителя главы администрации </w:t>
            </w:r>
            <w:r w:rsidRPr="00F56FCB">
              <w:rPr>
                <w:rFonts w:ascii="Times New Roman" w:eastAsia="Times New Roman" w:hAnsi="Times New Roman"/>
                <w:sz w:val="28"/>
                <w:szCs w:val="28"/>
              </w:rPr>
              <w:br/>
              <w:t xml:space="preserve">Тужинского муниципального района </w:t>
            </w:r>
            <w:r w:rsidRPr="00F56FCB">
              <w:rPr>
                <w:rFonts w:ascii="Times New Roman" w:eastAsia="Times New Roman" w:hAnsi="Times New Roman"/>
                <w:sz w:val="28"/>
                <w:szCs w:val="28"/>
              </w:rPr>
              <w:br/>
              <w:t xml:space="preserve">по социальным вопросам - </w:t>
            </w:r>
            <w:r w:rsidRPr="00F56FCB">
              <w:rPr>
                <w:rFonts w:ascii="Times New Roman" w:eastAsia="Times New Roman" w:hAnsi="Times New Roman"/>
                <w:sz w:val="28"/>
                <w:szCs w:val="28"/>
              </w:rPr>
              <w:br/>
              <w:t xml:space="preserve">начальника управления образования                                  </w:t>
            </w:r>
          </w:p>
        </w:tc>
      </w:tr>
      <w:bookmarkEnd w:id="1"/>
    </w:tbl>
    <w:p w14:paraId="45A36637" w14:textId="77777777" w:rsidR="00F56FCB" w:rsidRPr="00F56FCB" w:rsidRDefault="00F56FCB" w:rsidP="00F56FCB">
      <w:pPr>
        <w:spacing w:after="200" w:line="276" w:lineRule="auto"/>
        <w:jc w:val="center"/>
        <w:rPr>
          <w:rFonts w:ascii="Times New Roman" w:eastAsia="Times New Roman" w:hAnsi="Times New Roman"/>
          <w:sz w:val="28"/>
          <w:szCs w:val="28"/>
          <w:lang w:eastAsia="ru-RU"/>
        </w:rPr>
      </w:pPr>
    </w:p>
    <w:p w14:paraId="2895340F" w14:textId="77777777" w:rsidR="00F56FCB" w:rsidRPr="00F56FCB" w:rsidRDefault="00F56FCB" w:rsidP="00F56FCB">
      <w:pPr>
        <w:spacing w:after="200" w:line="276" w:lineRule="auto"/>
        <w:jc w:val="center"/>
        <w:rPr>
          <w:rFonts w:ascii="Times New Roman" w:eastAsia="Times New Roman" w:hAnsi="Times New Roman"/>
          <w:sz w:val="28"/>
          <w:szCs w:val="28"/>
          <w:lang w:eastAsia="ru-RU"/>
        </w:rPr>
      </w:pPr>
      <w:r w:rsidRPr="00F56FCB">
        <w:rPr>
          <w:rFonts w:ascii="Times New Roman" w:eastAsia="Times New Roman" w:hAnsi="Times New Roman"/>
          <w:sz w:val="28"/>
          <w:szCs w:val="28"/>
          <w:lang w:eastAsia="ru-RU"/>
        </w:rPr>
        <w:t>_____________</w:t>
      </w:r>
    </w:p>
    <w:p w14:paraId="7EFAE263" w14:textId="77777777" w:rsidR="00F56FCB" w:rsidRPr="00F56FCB" w:rsidRDefault="00F56FCB" w:rsidP="00F56FCB">
      <w:pPr>
        <w:spacing w:after="200" w:line="276" w:lineRule="auto"/>
        <w:rPr>
          <w:rFonts w:eastAsia="Times New Roman"/>
          <w:lang w:eastAsia="ru-RU"/>
        </w:rPr>
      </w:pPr>
    </w:p>
    <w:bookmarkEnd w:id="0"/>
    <w:p w14:paraId="79CBDFFB" w14:textId="77777777" w:rsidR="00F56FCB" w:rsidRPr="00F56FCB" w:rsidRDefault="00F56FCB" w:rsidP="00F56FC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3D4B280" w14:textId="56BAE3E4" w:rsidR="00A87D22" w:rsidRPr="00A87D22" w:rsidRDefault="00A87D22" w:rsidP="00A87D22">
      <w:pPr>
        <w:tabs>
          <w:tab w:val="left" w:pos="8222"/>
        </w:tabs>
        <w:autoSpaceDE w:val="0"/>
        <w:autoSpaceDN w:val="0"/>
        <w:adjustRightInd w:val="0"/>
        <w:spacing w:after="360" w:line="240" w:lineRule="auto"/>
        <w:jc w:val="center"/>
        <w:rPr>
          <w:rFonts w:ascii="Times New Roman" w:eastAsia="Times New Roman" w:hAnsi="Times New Roman"/>
          <w:sz w:val="24"/>
          <w:szCs w:val="24"/>
          <w:lang w:eastAsia="ar-SA"/>
        </w:rPr>
      </w:pPr>
      <w:r w:rsidRPr="00A87D22">
        <w:rPr>
          <w:rFonts w:ascii="Times New Roman" w:eastAsia="Times New Roman" w:hAnsi="Times New Roman"/>
          <w:noProof/>
          <w:sz w:val="24"/>
          <w:szCs w:val="24"/>
          <w:lang w:eastAsia="ar-SA"/>
        </w:rPr>
        <w:drawing>
          <wp:inline distT="0" distB="0" distL="0" distR="0" wp14:anchorId="6FC5D6F7" wp14:editId="6E448BFA">
            <wp:extent cx="45720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1D09A36" w14:textId="77777777" w:rsidR="00A87D22" w:rsidRPr="00A87D22" w:rsidRDefault="00A87D22" w:rsidP="00A87D22">
      <w:pPr>
        <w:tabs>
          <w:tab w:val="left" w:pos="851"/>
        </w:tabs>
        <w:suppressAutoHyphens/>
        <w:autoSpaceDE w:val="0"/>
        <w:spacing w:after="0" w:line="240" w:lineRule="auto"/>
        <w:jc w:val="center"/>
        <w:rPr>
          <w:rFonts w:ascii="Times New Roman" w:hAnsi="Times New Roman"/>
          <w:b/>
          <w:bCs/>
          <w:sz w:val="28"/>
          <w:szCs w:val="28"/>
          <w:lang w:eastAsia="ar-SA"/>
        </w:rPr>
      </w:pPr>
      <w:r w:rsidRPr="00A87D22">
        <w:rPr>
          <w:rFonts w:ascii="Times New Roman" w:hAnsi="Times New Roman"/>
          <w:b/>
          <w:bCs/>
          <w:sz w:val="28"/>
          <w:szCs w:val="28"/>
          <w:lang w:eastAsia="ar-SA"/>
        </w:rPr>
        <w:t>АДМИНИСТРАЦИЯ ТУЖИНСКОГО МУНИЦИПАЛЬНОГО РАЙОНА</w:t>
      </w:r>
    </w:p>
    <w:p w14:paraId="1AB8EEEC" w14:textId="77777777" w:rsidR="00A87D22" w:rsidRPr="00A87D22" w:rsidRDefault="00A87D22" w:rsidP="00A87D22">
      <w:pPr>
        <w:tabs>
          <w:tab w:val="left" w:pos="851"/>
        </w:tabs>
        <w:suppressAutoHyphens/>
        <w:autoSpaceDE w:val="0"/>
        <w:spacing w:after="360" w:line="240" w:lineRule="auto"/>
        <w:jc w:val="center"/>
        <w:rPr>
          <w:rFonts w:ascii="Times New Roman" w:hAnsi="Times New Roman"/>
          <w:b/>
          <w:bCs/>
          <w:sz w:val="28"/>
          <w:szCs w:val="28"/>
          <w:lang w:eastAsia="ar-SA"/>
        </w:rPr>
      </w:pPr>
      <w:r w:rsidRPr="00A87D22">
        <w:rPr>
          <w:rFonts w:ascii="Times New Roman" w:hAnsi="Times New Roman"/>
          <w:b/>
          <w:bCs/>
          <w:sz w:val="28"/>
          <w:szCs w:val="28"/>
          <w:lang w:eastAsia="ar-SA"/>
        </w:rPr>
        <w:t>КИРОВСКОЙ ОБЛАСТИ</w:t>
      </w:r>
    </w:p>
    <w:p w14:paraId="43B29D64" w14:textId="77777777" w:rsidR="00A87D22" w:rsidRPr="00A87D22" w:rsidRDefault="00A87D22" w:rsidP="00A87D22">
      <w:pPr>
        <w:suppressAutoHyphens/>
        <w:autoSpaceDE w:val="0"/>
        <w:spacing w:after="0" w:line="240" w:lineRule="auto"/>
        <w:jc w:val="center"/>
        <w:rPr>
          <w:rFonts w:ascii="Times New Roman" w:hAnsi="Times New Roman"/>
          <w:b/>
          <w:bCs/>
          <w:sz w:val="28"/>
          <w:szCs w:val="28"/>
          <w:lang w:eastAsia="ar-SA"/>
        </w:rPr>
      </w:pPr>
      <w:r w:rsidRPr="00A87D22">
        <w:rPr>
          <w:rFonts w:ascii="Times New Roman" w:hAnsi="Times New Roman"/>
          <w:b/>
          <w:bCs/>
          <w:sz w:val="28"/>
          <w:szCs w:val="28"/>
          <w:lang w:eastAsia="ar-SA"/>
        </w:rPr>
        <w:t>ПОСТАНОВЛЕНИЕ</w:t>
      </w:r>
    </w:p>
    <w:p w14:paraId="364CCE02" w14:textId="77777777" w:rsidR="00A87D22" w:rsidRPr="00A87D22" w:rsidRDefault="00A87D22" w:rsidP="00A87D22">
      <w:pPr>
        <w:suppressAutoHyphens/>
        <w:autoSpaceDE w:val="0"/>
        <w:spacing w:after="0" w:line="240" w:lineRule="auto"/>
        <w:jc w:val="center"/>
        <w:rPr>
          <w:rFonts w:ascii="Times New Roman" w:hAnsi="Times New Roman"/>
          <w:sz w:val="28"/>
          <w:szCs w:val="28"/>
          <w:lang w:eastAsia="ar-SA"/>
        </w:rPr>
      </w:pPr>
    </w:p>
    <w:p w14:paraId="3B8803E9" w14:textId="77777777" w:rsidR="00A87D22" w:rsidRPr="00A87D22" w:rsidRDefault="00A87D22" w:rsidP="00A87D22">
      <w:pPr>
        <w:suppressAutoHyphens/>
        <w:autoSpaceDE w:val="0"/>
        <w:spacing w:after="0" w:line="240" w:lineRule="auto"/>
        <w:rPr>
          <w:rFonts w:ascii="Times New Roman" w:hAnsi="Times New Roman"/>
          <w:sz w:val="28"/>
          <w:szCs w:val="28"/>
          <w:u w:val="single"/>
          <w:lang w:eastAsia="ar-SA"/>
        </w:rPr>
      </w:pPr>
    </w:p>
    <w:p w14:paraId="6C0ACBAC" w14:textId="77777777" w:rsidR="00A87D22" w:rsidRPr="00A87D22" w:rsidRDefault="00A87D22" w:rsidP="00A87D22">
      <w:pPr>
        <w:suppressAutoHyphens/>
        <w:autoSpaceDE w:val="0"/>
        <w:spacing w:after="0" w:line="240" w:lineRule="auto"/>
        <w:rPr>
          <w:rFonts w:ascii="Times New Roman" w:hAnsi="Times New Roman"/>
          <w:sz w:val="28"/>
          <w:szCs w:val="28"/>
          <w:lang w:eastAsia="ar-SA"/>
        </w:rPr>
      </w:pPr>
      <w:r w:rsidRPr="00A87D22">
        <w:rPr>
          <w:rFonts w:ascii="Times New Roman" w:hAnsi="Times New Roman"/>
          <w:sz w:val="28"/>
          <w:szCs w:val="28"/>
          <w:u w:val="single"/>
          <w:lang w:eastAsia="ar-SA"/>
        </w:rPr>
        <w:t>04.12.2024</w:t>
      </w:r>
      <w:r w:rsidRPr="00A87D22">
        <w:rPr>
          <w:rFonts w:ascii="Times New Roman" w:hAnsi="Times New Roman"/>
          <w:sz w:val="28"/>
          <w:szCs w:val="28"/>
          <w:lang w:eastAsia="ar-SA"/>
        </w:rPr>
        <w:t xml:space="preserve">                                                                                                        № </w:t>
      </w:r>
      <w:r w:rsidRPr="00A87D22">
        <w:rPr>
          <w:rFonts w:ascii="Times New Roman" w:hAnsi="Times New Roman"/>
          <w:sz w:val="28"/>
          <w:szCs w:val="28"/>
          <w:u w:val="single"/>
          <w:lang w:eastAsia="ar-SA"/>
        </w:rPr>
        <w:t>392</w:t>
      </w:r>
    </w:p>
    <w:p w14:paraId="75347101" w14:textId="77777777" w:rsidR="00A87D22" w:rsidRPr="00A87D22" w:rsidRDefault="00A87D22" w:rsidP="00A87D22">
      <w:pPr>
        <w:suppressAutoHyphens/>
        <w:autoSpaceDE w:val="0"/>
        <w:spacing w:after="480" w:line="240" w:lineRule="auto"/>
        <w:jc w:val="center"/>
        <w:rPr>
          <w:rFonts w:ascii="Times New Roman" w:hAnsi="Times New Roman"/>
          <w:sz w:val="28"/>
          <w:szCs w:val="28"/>
          <w:lang w:eastAsia="ar-SA"/>
        </w:rPr>
      </w:pPr>
      <w:proofErr w:type="spellStart"/>
      <w:r w:rsidRPr="00A87D22">
        <w:rPr>
          <w:rFonts w:ascii="Times New Roman" w:hAnsi="Times New Roman"/>
          <w:sz w:val="28"/>
          <w:szCs w:val="28"/>
          <w:lang w:eastAsia="ar-SA"/>
        </w:rPr>
        <w:t>пгт</w:t>
      </w:r>
      <w:proofErr w:type="spellEnd"/>
      <w:r w:rsidRPr="00A87D22">
        <w:rPr>
          <w:rFonts w:ascii="Times New Roman" w:hAnsi="Times New Roman"/>
          <w:sz w:val="28"/>
          <w:szCs w:val="28"/>
          <w:lang w:eastAsia="ar-SA"/>
        </w:rPr>
        <w:t xml:space="preserve"> Тужа</w:t>
      </w:r>
    </w:p>
    <w:p w14:paraId="77E02660" w14:textId="77777777" w:rsidR="00A87D22" w:rsidRPr="00A87D22" w:rsidRDefault="00A87D22" w:rsidP="00A87D22">
      <w:pPr>
        <w:spacing w:after="0" w:line="240" w:lineRule="auto"/>
        <w:jc w:val="center"/>
        <w:rPr>
          <w:rFonts w:ascii="Times New Roman" w:eastAsia="Times New Roman" w:hAnsi="Times New Roman"/>
          <w:sz w:val="24"/>
          <w:szCs w:val="24"/>
          <w:lang w:eastAsia="ar-SA"/>
        </w:rPr>
      </w:pPr>
    </w:p>
    <w:p w14:paraId="6D2D2A2E" w14:textId="77777777" w:rsidR="00A87D22" w:rsidRPr="00A87D22" w:rsidRDefault="00A87D22" w:rsidP="00A87D22">
      <w:pPr>
        <w:spacing w:after="480" w:line="240" w:lineRule="auto"/>
        <w:jc w:val="center"/>
        <w:rPr>
          <w:rFonts w:ascii="Times New Roman" w:eastAsia="Times New Roman" w:hAnsi="Times New Roman"/>
          <w:b/>
          <w:sz w:val="28"/>
          <w:szCs w:val="28"/>
          <w:lang w:eastAsia="ar-SA"/>
        </w:rPr>
      </w:pPr>
      <w:r w:rsidRPr="00A87D22">
        <w:rPr>
          <w:rFonts w:ascii="Times New Roman" w:eastAsia="Times New Roman" w:hAnsi="Times New Roman"/>
          <w:b/>
          <w:sz w:val="28"/>
          <w:szCs w:val="28"/>
          <w:lang w:eastAsia="ar-SA"/>
        </w:rPr>
        <w:lastRenderedPageBreak/>
        <w:t>Об утверждении перечней населенных пунктов, расположенных на территории Тужинского муниципального района</w:t>
      </w:r>
    </w:p>
    <w:p w14:paraId="78B829E8" w14:textId="77777777" w:rsidR="00A87D22" w:rsidRPr="00A87D22" w:rsidRDefault="00A87D22" w:rsidP="00A87D22">
      <w:pPr>
        <w:spacing w:after="0" w:line="360" w:lineRule="auto"/>
        <w:ind w:firstLine="708"/>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В соответствии с Законом Кировской области от 30.10.2024 №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администрация Тужинского муниципального района ПОСТАНОВЛЯЕТ: </w:t>
      </w:r>
    </w:p>
    <w:p w14:paraId="4C2CAB95" w14:textId="77777777" w:rsidR="00A87D22" w:rsidRPr="00A87D22" w:rsidRDefault="00A87D22" w:rsidP="00A87D22">
      <w:pPr>
        <w:spacing w:after="0" w:line="360" w:lineRule="auto"/>
        <w:ind w:firstLine="708"/>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1. Утвердить Перечень сельских населенных пунктов, расположенных начиная с 11 километра административного центра Тужинского муниципального района (</w:t>
      </w:r>
      <w:proofErr w:type="spellStart"/>
      <w:r w:rsidRPr="00A87D22">
        <w:rPr>
          <w:rFonts w:ascii="Times New Roman" w:eastAsia="Times New Roman" w:hAnsi="Times New Roman"/>
          <w:sz w:val="28"/>
          <w:szCs w:val="28"/>
          <w:lang w:eastAsia="ar-SA"/>
        </w:rPr>
        <w:t>пгт</w:t>
      </w:r>
      <w:proofErr w:type="spellEnd"/>
      <w:r w:rsidRPr="00A87D22">
        <w:rPr>
          <w:rFonts w:ascii="Times New Roman" w:eastAsia="Times New Roman" w:hAnsi="Times New Roman"/>
          <w:sz w:val="28"/>
          <w:szCs w:val="28"/>
          <w:lang w:eastAsia="ar-SA"/>
        </w:rPr>
        <w:t xml:space="preserve"> Тужа), в которых стационарный торговый объект является единственным согласно приложению №1. </w:t>
      </w:r>
    </w:p>
    <w:p w14:paraId="68BF482C" w14:textId="77777777" w:rsidR="00A87D22" w:rsidRPr="00A87D22" w:rsidRDefault="00A87D22" w:rsidP="00A87D22">
      <w:pPr>
        <w:spacing w:after="0" w:line="360" w:lineRule="auto"/>
        <w:ind w:firstLine="708"/>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2. Утвердить Перечень сельских населенных пунктов Тужинского муниципального района, в которых отсутствуют действующие стационарные торговые объекты согласно приложению № 2.</w:t>
      </w:r>
    </w:p>
    <w:p w14:paraId="0D40A00C" w14:textId="77777777" w:rsidR="00A87D22" w:rsidRPr="00A87D22" w:rsidRDefault="00A87D22" w:rsidP="00A87D22">
      <w:pPr>
        <w:autoSpaceDE w:val="0"/>
        <w:snapToGrid w:val="0"/>
        <w:spacing w:after="0" w:line="300" w:lineRule="auto"/>
        <w:ind w:firstLine="743"/>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3. Признать утратившими силу постановления администрации Тужинского муниципального района:</w:t>
      </w:r>
    </w:p>
    <w:p w14:paraId="135F6F78" w14:textId="2166335C" w:rsidR="00A87D22" w:rsidRPr="00A87D22" w:rsidRDefault="00A87D22" w:rsidP="00A87D22">
      <w:pPr>
        <w:spacing w:after="0" w:line="360" w:lineRule="auto"/>
        <w:ind w:firstLine="708"/>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3.1. От 03.10.2019 № 308 «Об утверждении Перечня населенных пунктов, расположенных на территории Тужинского муниципального района, в которых отсутствуют действующие стационарные торговые объекты».</w:t>
      </w:r>
    </w:p>
    <w:p w14:paraId="4F44158D" w14:textId="77777777" w:rsidR="00A87D22" w:rsidRPr="00A87D22" w:rsidRDefault="00A87D22" w:rsidP="00A87D22">
      <w:pPr>
        <w:autoSpaceDE w:val="0"/>
        <w:snapToGrid w:val="0"/>
        <w:spacing w:after="0" w:line="360" w:lineRule="auto"/>
        <w:ind w:firstLine="743"/>
        <w:jc w:val="both"/>
        <w:rPr>
          <w:rFonts w:ascii="Times New Roman" w:eastAsia="Times New Roman" w:hAnsi="Times New Roman"/>
          <w:sz w:val="28"/>
          <w:szCs w:val="28"/>
          <w:lang w:eastAsia="ar-SA"/>
        </w:rPr>
      </w:pPr>
      <w:bookmarkStart w:id="2" w:name="_Hlk156816942"/>
      <w:r w:rsidRPr="00A87D22">
        <w:rPr>
          <w:rFonts w:ascii="Times New Roman" w:eastAsia="Times New Roman" w:hAnsi="Times New Roman"/>
          <w:sz w:val="28"/>
          <w:szCs w:val="28"/>
          <w:lang w:eastAsia="ar-SA"/>
        </w:rPr>
        <w:t>3.2. От 08.06.2020 № 187 «О внесении изменения в постановление администрации Тужинского муниципального района от 03.10.2019 № 308».</w:t>
      </w:r>
    </w:p>
    <w:p w14:paraId="01FBB398" w14:textId="77777777" w:rsidR="00A87D22" w:rsidRPr="00A87D22" w:rsidRDefault="00A87D22" w:rsidP="00A87D22">
      <w:pPr>
        <w:spacing w:after="0" w:line="360" w:lineRule="auto"/>
        <w:ind w:firstLine="708"/>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4. </w:t>
      </w:r>
      <w:proofErr w:type="gramStart"/>
      <w:r w:rsidRPr="00A87D22">
        <w:rPr>
          <w:rFonts w:ascii="Times New Roman" w:eastAsia="Times New Roman" w:hAnsi="Times New Roman"/>
          <w:sz w:val="28"/>
          <w:szCs w:val="28"/>
          <w:lang w:eastAsia="ar-SA"/>
        </w:rPr>
        <w:t>Настоящее  постановление</w:t>
      </w:r>
      <w:proofErr w:type="gramEnd"/>
      <w:r w:rsidRPr="00A87D22">
        <w:rPr>
          <w:rFonts w:ascii="Times New Roman" w:eastAsia="Times New Roman" w:hAnsi="Times New Roman"/>
          <w:sz w:val="28"/>
          <w:szCs w:val="28"/>
          <w:lang w:eastAsia="ar-SA"/>
        </w:rPr>
        <w:t xml:space="preserve"> вступает в силу с 01 января 2025 года. </w:t>
      </w:r>
      <w:bookmarkEnd w:id="2"/>
    </w:p>
    <w:p w14:paraId="28E7C71C" w14:textId="60CD58AE" w:rsidR="00A87D22" w:rsidRDefault="00A87D22" w:rsidP="00A87D22">
      <w:pPr>
        <w:spacing w:after="0" w:line="360" w:lineRule="auto"/>
        <w:ind w:firstLine="708"/>
        <w:jc w:val="both"/>
        <w:rPr>
          <w:rFonts w:ascii="Times New Roman" w:eastAsia="Times New Roman" w:hAnsi="Times New Roman"/>
          <w:sz w:val="24"/>
          <w:szCs w:val="24"/>
          <w:lang w:eastAsia="ar-SA"/>
        </w:rPr>
      </w:pPr>
      <w:r w:rsidRPr="00A87D22">
        <w:rPr>
          <w:rFonts w:ascii="Times New Roman" w:eastAsia="Times New Roman" w:hAnsi="Times New Roman"/>
          <w:sz w:val="28"/>
          <w:szCs w:val="28"/>
          <w:lang w:eastAsia="ar-SA"/>
        </w:rPr>
        <w:t>5</w:t>
      </w:r>
      <w:r w:rsidRPr="00A87D22">
        <w:rPr>
          <w:rFonts w:ascii="Times New Roman" w:eastAsia="Times New Roman" w:hAnsi="Times New Roman"/>
          <w:bCs/>
          <w:sz w:val="28"/>
          <w:szCs w:val="28"/>
          <w:lang w:eastAsia="ar-SA"/>
        </w:rPr>
        <w:t>. Опубликовать настоящее постановление в Бюллетене муниципальных нормативно-правовых актов органов местного самоуправления Тужинского муниципального района</w:t>
      </w:r>
      <w:r w:rsidRPr="00A87D22">
        <w:rPr>
          <w:rFonts w:ascii="Times New Roman" w:eastAsia="Times New Roman" w:hAnsi="Times New Roman"/>
          <w:sz w:val="28"/>
          <w:szCs w:val="28"/>
          <w:lang w:eastAsia="ar-SA"/>
        </w:rPr>
        <w:t>.</w:t>
      </w:r>
    </w:p>
    <w:p w14:paraId="40CFF3BC" w14:textId="77777777" w:rsidR="00A87D22" w:rsidRPr="00A87D22" w:rsidRDefault="00A87D22" w:rsidP="00A87D22">
      <w:pPr>
        <w:spacing w:after="0" w:line="360" w:lineRule="auto"/>
        <w:ind w:firstLine="708"/>
        <w:jc w:val="both"/>
        <w:rPr>
          <w:rFonts w:ascii="Times New Roman" w:eastAsia="Times New Roman" w:hAnsi="Times New Roman"/>
          <w:sz w:val="10"/>
          <w:szCs w:val="10"/>
          <w:lang w:eastAsia="ar-SA"/>
        </w:rPr>
      </w:pPr>
    </w:p>
    <w:p w14:paraId="5ECE3E95"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Глава Тужинского </w:t>
      </w:r>
    </w:p>
    <w:p w14:paraId="2943C9EC"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муниципального района   Т.А. Лобанова</w:t>
      </w:r>
    </w:p>
    <w:p w14:paraId="28A63CE0"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p>
    <w:tbl>
      <w:tblPr>
        <w:tblW w:w="10846" w:type="dxa"/>
        <w:tblInd w:w="-106" w:type="dxa"/>
        <w:tblLayout w:type="fixed"/>
        <w:tblLook w:val="0000" w:firstRow="0" w:lastRow="0" w:firstColumn="0" w:lastColumn="0" w:noHBand="0" w:noVBand="0"/>
      </w:tblPr>
      <w:tblGrid>
        <w:gridCol w:w="10846"/>
      </w:tblGrid>
      <w:tr w:rsidR="00A87D22" w:rsidRPr="00A87D22" w14:paraId="44D94ADB" w14:textId="77777777" w:rsidTr="002C4CD8">
        <w:tc>
          <w:tcPr>
            <w:tcW w:w="10846" w:type="dxa"/>
          </w:tcPr>
          <w:p w14:paraId="0C7A248F" w14:textId="77777777" w:rsidR="00A87D22" w:rsidRPr="00A87D22" w:rsidRDefault="00A87D22" w:rsidP="00A87D22">
            <w:pPr>
              <w:suppressLineNumbers/>
              <w:snapToGrid w:val="0"/>
              <w:spacing w:after="0" w:line="240" w:lineRule="auto"/>
              <w:rPr>
                <w:rFonts w:ascii="Times New Roman" w:eastAsia="Times New Roman" w:hAnsi="Times New Roman"/>
                <w:sz w:val="28"/>
                <w:szCs w:val="28"/>
                <w:lang w:eastAsia="ar-SA"/>
              </w:rPr>
            </w:pPr>
          </w:p>
        </w:tc>
      </w:tr>
    </w:tbl>
    <w:p w14:paraId="5F198348"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p>
    <w:p w14:paraId="70CE452F" w14:textId="77777777" w:rsidR="00A87D22" w:rsidRPr="00A87D22" w:rsidRDefault="00A87D22" w:rsidP="00A87D22">
      <w:pPr>
        <w:spacing w:after="0" w:line="240" w:lineRule="auto"/>
        <w:ind w:left="5387"/>
        <w:jc w:val="both"/>
        <w:rPr>
          <w:rFonts w:ascii="Times New Roman" w:eastAsia="Times New Roman" w:hAnsi="Times New Roman"/>
          <w:sz w:val="26"/>
          <w:szCs w:val="26"/>
          <w:lang w:eastAsia="ar-SA"/>
        </w:rPr>
      </w:pPr>
    </w:p>
    <w:p w14:paraId="344108B9"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6"/>
          <w:szCs w:val="26"/>
          <w:lang w:eastAsia="ar-SA"/>
        </w:rPr>
        <w:br w:type="page"/>
      </w:r>
      <w:r w:rsidRPr="00A87D22">
        <w:rPr>
          <w:rFonts w:ascii="Times New Roman" w:eastAsia="Times New Roman" w:hAnsi="Times New Roman"/>
          <w:sz w:val="28"/>
          <w:szCs w:val="28"/>
          <w:lang w:eastAsia="ar-SA"/>
        </w:rPr>
        <w:lastRenderedPageBreak/>
        <w:t>Приложение № 1</w:t>
      </w:r>
    </w:p>
    <w:p w14:paraId="3DF8635F"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p>
    <w:p w14:paraId="7D08F5E5"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УТВЕРЖДЕН</w:t>
      </w:r>
    </w:p>
    <w:p w14:paraId="5BCE4FD8"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p>
    <w:p w14:paraId="14DA02D7"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постановлением администрации Тужинского муниципального района</w:t>
      </w:r>
    </w:p>
    <w:p w14:paraId="0AAB9EC4" w14:textId="77777777" w:rsidR="00A87D22" w:rsidRPr="00A87D22" w:rsidRDefault="00A87D22" w:rsidP="00A87D22">
      <w:pPr>
        <w:spacing w:after="0" w:line="240" w:lineRule="auto"/>
        <w:ind w:left="5387"/>
        <w:jc w:val="both"/>
        <w:rPr>
          <w:rFonts w:ascii="Times New Roman" w:eastAsia="Times New Roman" w:hAnsi="Times New Roman"/>
          <w:sz w:val="26"/>
          <w:szCs w:val="26"/>
          <w:lang w:eastAsia="ar-SA"/>
        </w:rPr>
      </w:pPr>
      <w:r w:rsidRPr="00A87D22">
        <w:rPr>
          <w:rFonts w:ascii="Times New Roman" w:eastAsia="Times New Roman" w:hAnsi="Times New Roman"/>
          <w:sz w:val="28"/>
          <w:szCs w:val="28"/>
          <w:lang w:eastAsia="ar-SA"/>
        </w:rPr>
        <w:t xml:space="preserve">от 04.12.2024 </w:t>
      </w:r>
      <w:proofErr w:type="gramStart"/>
      <w:r w:rsidRPr="00A87D22">
        <w:rPr>
          <w:rFonts w:ascii="Times New Roman" w:eastAsia="Times New Roman" w:hAnsi="Times New Roman"/>
          <w:sz w:val="28"/>
          <w:szCs w:val="28"/>
          <w:lang w:eastAsia="ar-SA"/>
        </w:rPr>
        <w:t>№  392</w:t>
      </w:r>
      <w:proofErr w:type="gramEnd"/>
      <w:r w:rsidRPr="00A87D22">
        <w:rPr>
          <w:rFonts w:ascii="Times New Roman" w:eastAsia="Times New Roman" w:hAnsi="Times New Roman"/>
          <w:sz w:val="28"/>
          <w:szCs w:val="28"/>
          <w:lang w:eastAsia="ar-SA"/>
        </w:rPr>
        <w:t xml:space="preserve"> </w:t>
      </w:r>
    </w:p>
    <w:p w14:paraId="74F68291" w14:textId="77777777" w:rsidR="00A87D22" w:rsidRPr="00A87D22" w:rsidRDefault="00A87D22" w:rsidP="00A87D22">
      <w:pPr>
        <w:spacing w:after="0" w:line="240" w:lineRule="auto"/>
        <w:jc w:val="both"/>
        <w:rPr>
          <w:rFonts w:ascii="Times New Roman" w:eastAsia="Times New Roman" w:hAnsi="Times New Roman"/>
          <w:sz w:val="26"/>
          <w:szCs w:val="26"/>
          <w:lang w:eastAsia="ar-SA"/>
        </w:rPr>
      </w:pPr>
    </w:p>
    <w:p w14:paraId="2FFBEBD0" w14:textId="77777777" w:rsidR="00A87D22" w:rsidRPr="00A87D22" w:rsidRDefault="00A87D22" w:rsidP="00A87D22">
      <w:pPr>
        <w:spacing w:after="0" w:line="240" w:lineRule="auto"/>
        <w:jc w:val="both"/>
        <w:rPr>
          <w:rFonts w:ascii="Times New Roman" w:eastAsia="Times New Roman" w:hAnsi="Times New Roman"/>
          <w:sz w:val="26"/>
          <w:szCs w:val="26"/>
          <w:lang w:eastAsia="ar-SA"/>
        </w:rPr>
      </w:pPr>
    </w:p>
    <w:p w14:paraId="6E925D35" w14:textId="77777777" w:rsidR="00A87D22" w:rsidRPr="00A87D22" w:rsidRDefault="00A87D22" w:rsidP="00A87D22">
      <w:pPr>
        <w:spacing w:after="0" w:line="240" w:lineRule="auto"/>
        <w:jc w:val="both"/>
        <w:rPr>
          <w:rFonts w:ascii="Times New Roman" w:eastAsia="Times New Roman" w:hAnsi="Times New Roman"/>
          <w:sz w:val="26"/>
          <w:szCs w:val="26"/>
          <w:lang w:eastAsia="ar-SA"/>
        </w:rPr>
      </w:pPr>
    </w:p>
    <w:p w14:paraId="000EA182"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4C56B764"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Перечень </w:t>
      </w:r>
    </w:p>
    <w:p w14:paraId="35C655E4"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сельских населенных пунктов, расположенных начиная с 11 километра административного центра Тужинского муниципального района (</w:t>
      </w:r>
      <w:proofErr w:type="spellStart"/>
      <w:r w:rsidRPr="00A87D22">
        <w:rPr>
          <w:rFonts w:ascii="Times New Roman" w:eastAsia="Times New Roman" w:hAnsi="Times New Roman"/>
          <w:sz w:val="28"/>
          <w:szCs w:val="28"/>
          <w:lang w:eastAsia="ar-SA"/>
        </w:rPr>
        <w:t>пгт</w:t>
      </w:r>
      <w:proofErr w:type="spellEnd"/>
      <w:r w:rsidRPr="00A87D22">
        <w:rPr>
          <w:rFonts w:ascii="Times New Roman" w:eastAsia="Times New Roman" w:hAnsi="Times New Roman"/>
          <w:sz w:val="28"/>
          <w:szCs w:val="28"/>
          <w:lang w:eastAsia="ar-SA"/>
        </w:rPr>
        <w:t xml:space="preserve"> Тужа), в которых стационарный торговый объект является единственным</w:t>
      </w:r>
    </w:p>
    <w:p w14:paraId="14D9D5C9"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
    <w:p w14:paraId="03EB3E37"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Покста</w:t>
      </w:r>
      <w:proofErr w:type="spellEnd"/>
      <w:r w:rsidRPr="00A87D22">
        <w:rPr>
          <w:rFonts w:ascii="Times New Roman" w:eastAsia="Times New Roman" w:hAnsi="Times New Roman"/>
          <w:sz w:val="28"/>
          <w:szCs w:val="28"/>
          <w:lang w:eastAsia="ar-SA"/>
        </w:rPr>
        <w:t>;</w:t>
      </w:r>
    </w:p>
    <w:p w14:paraId="72BE6E50"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Греково</w:t>
      </w:r>
      <w:proofErr w:type="spellEnd"/>
      <w:r w:rsidRPr="00A87D22">
        <w:rPr>
          <w:rFonts w:ascii="Times New Roman" w:eastAsia="Times New Roman" w:hAnsi="Times New Roman"/>
          <w:sz w:val="28"/>
          <w:szCs w:val="28"/>
          <w:lang w:eastAsia="ar-SA"/>
        </w:rPr>
        <w:t>;</w:t>
      </w:r>
    </w:p>
    <w:p w14:paraId="0E9AE4F5"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село Михайловское;</w:t>
      </w:r>
    </w:p>
    <w:p w14:paraId="674E4213"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Васькино;</w:t>
      </w:r>
    </w:p>
    <w:p w14:paraId="4049C026"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село </w:t>
      </w:r>
      <w:proofErr w:type="spellStart"/>
      <w:r w:rsidRPr="00A87D22">
        <w:rPr>
          <w:rFonts w:ascii="Times New Roman" w:eastAsia="Times New Roman" w:hAnsi="Times New Roman"/>
          <w:sz w:val="28"/>
          <w:szCs w:val="28"/>
          <w:lang w:eastAsia="ar-SA"/>
        </w:rPr>
        <w:t>Шешурга</w:t>
      </w:r>
      <w:proofErr w:type="spellEnd"/>
      <w:r w:rsidRPr="00A87D22">
        <w:rPr>
          <w:rFonts w:ascii="Times New Roman" w:eastAsia="Times New Roman" w:hAnsi="Times New Roman"/>
          <w:sz w:val="28"/>
          <w:szCs w:val="28"/>
          <w:lang w:eastAsia="ar-SA"/>
        </w:rPr>
        <w:t>;</w:t>
      </w:r>
    </w:p>
    <w:p w14:paraId="685D4533"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село </w:t>
      </w:r>
      <w:proofErr w:type="spellStart"/>
      <w:r w:rsidRPr="00A87D22">
        <w:rPr>
          <w:rFonts w:ascii="Times New Roman" w:eastAsia="Times New Roman" w:hAnsi="Times New Roman"/>
          <w:sz w:val="28"/>
          <w:szCs w:val="28"/>
          <w:lang w:eastAsia="ar-SA"/>
        </w:rPr>
        <w:t>Ныр</w:t>
      </w:r>
      <w:proofErr w:type="spellEnd"/>
      <w:r w:rsidRPr="00A87D22">
        <w:rPr>
          <w:rFonts w:ascii="Times New Roman" w:eastAsia="Times New Roman" w:hAnsi="Times New Roman"/>
          <w:sz w:val="28"/>
          <w:szCs w:val="28"/>
          <w:lang w:eastAsia="ar-SA"/>
        </w:rPr>
        <w:t>;</w:t>
      </w:r>
    </w:p>
    <w:p w14:paraId="5D3495BC"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Пиштенур</w:t>
      </w:r>
      <w:proofErr w:type="spellEnd"/>
      <w:r w:rsidRPr="00A87D22">
        <w:rPr>
          <w:rFonts w:ascii="Times New Roman" w:eastAsia="Times New Roman" w:hAnsi="Times New Roman"/>
          <w:sz w:val="28"/>
          <w:szCs w:val="28"/>
          <w:lang w:eastAsia="ar-SA"/>
        </w:rPr>
        <w:t>;</w:t>
      </w:r>
    </w:p>
    <w:p w14:paraId="45612FD4" w14:textId="77777777" w:rsidR="00A87D22" w:rsidRPr="00A87D22" w:rsidRDefault="00A87D22" w:rsidP="00A87D22">
      <w:pPr>
        <w:spacing w:after="0" w:line="240" w:lineRule="auto"/>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село </w:t>
      </w:r>
      <w:proofErr w:type="spellStart"/>
      <w:r w:rsidRPr="00A87D22">
        <w:rPr>
          <w:rFonts w:ascii="Times New Roman" w:eastAsia="Times New Roman" w:hAnsi="Times New Roman"/>
          <w:sz w:val="28"/>
          <w:szCs w:val="28"/>
          <w:lang w:eastAsia="ar-SA"/>
        </w:rPr>
        <w:t>Пачи</w:t>
      </w:r>
      <w:proofErr w:type="spellEnd"/>
      <w:r w:rsidRPr="00A87D22">
        <w:rPr>
          <w:rFonts w:ascii="Times New Roman" w:eastAsia="Times New Roman" w:hAnsi="Times New Roman"/>
          <w:sz w:val="28"/>
          <w:szCs w:val="28"/>
          <w:lang w:eastAsia="ar-SA"/>
        </w:rPr>
        <w:t>.</w:t>
      </w:r>
    </w:p>
    <w:p w14:paraId="1B40538A" w14:textId="77777777" w:rsidR="00A87D22" w:rsidRPr="00A87D22" w:rsidRDefault="00A87D22" w:rsidP="00A87D22">
      <w:pPr>
        <w:spacing w:after="0" w:line="240" w:lineRule="auto"/>
        <w:rPr>
          <w:rFonts w:ascii="Times New Roman" w:eastAsia="Times New Roman" w:hAnsi="Times New Roman"/>
          <w:sz w:val="26"/>
          <w:szCs w:val="26"/>
          <w:lang w:eastAsia="ar-SA"/>
        </w:rPr>
      </w:pPr>
    </w:p>
    <w:p w14:paraId="0DD1932D" w14:textId="77777777" w:rsidR="00A87D22" w:rsidRPr="00A87D22" w:rsidRDefault="00A87D22" w:rsidP="00A87D22">
      <w:pPr>
        <w:spacing w:after="0" w:line="240" w:lineRule="auto"/>
        <w:rPr>
          <w:rFonts w:ascii="Times New Roman" w:eastAsia="Times New Roman" w:hAnsi="Times New Roman"/>
          <w:sz w:val="26"/>
          <w:szCs w:val="26"/>
          <w:lang w:eastAsia="ar-SA"/>
        </w:rPr>
      </w:pPr>
    </w:p>
    <w:p w14:paraId="5F04D73C" w14:textId="68CD14FB" w:rsidR="00A87D22" w:rsidRDefault="00A87D22" w:rsidP="00A87D22">
      <w:pPr>
        <w:spacing w:after="0" w:line="240" w:lineRule="auto"/>
        <w:rPr>
          <w:rFonts w:ascii="Times New Roman" w:eastAsia="Times New Roman" w:hAnsi="Times New Roman"/>
          <w:sz w:val="26"/>
          <w:szCs w:val="26"/>
          <w:lang w:eastAsia="ar-SA"/>
        </w:rPr>
      </w:pPr>
    </w:p>
    <w:p w14:paraId="1EAAC2BE" w14:textId="17FDB989" w:rsidR="00A87D22" w:rsidRDefault="00A87D22" w:rsidP="00A87D22">
      <w:pPr>
        <w:spacing w:after="0" w:line="240" w:lineRule="auto"/>
        <w:rPr>
          <w:rFonts w:ascii="Times New Roman" w:eastAsia="Times New Roman" w:hAnsi="Times New Roman"/>
          <w:sz w:val="26"/>
          <w:szCs w:val="26"/>
          <w:lang w:eastAsia="ar-SA"/>
        </w:rPr>
      </w:pPr>
    </w:p>
    <w:p w14:paraId="7BC36D52" w14:textId="77777777" w:rsidR="00A87D22" w:rsidRPr="00A87D22" w:rsidRDefault="00A87D22" w:rsidP="00A87D22">
      <w:pPr>
        <w:spacing w:after="0" w:line="240" w:lineRule="auto"/>
        <w:rPr>
          <w:rFonts w:ascii="Times New Roman" w:eastAsia="Times New Roman" w:hAnsi="Times New Roman"/>
          <w:sz w:val="26"/>
          <w:szCs w:val="26"/>
          <w:lang w:eastAsia="ar-SA"/>
        </w:rPr>
      </w:pPr>
    </w:p>
    <w:p w14:paraId="57C1F542"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Приложение № 2</w:t>
      </w:r>
    </w:p>
    <w:p w14:paraId="46EAC45C"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p>
    <w:p w14:paraId="377BE007"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УТВЕРЖДЕН</w:t>
      </w:r>
    </w:p>
    <w:p w14:paraId="264E47E2"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p>
    <w:p w14:paraId="24286CB0"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постановлением администрации Тужинского муниципального района</w:t>
      </w:r>
    </w:p>
    <w:p w14:paraId="3DDE6FA2" w14:textId="77777777" w:rsidR="00A87D22" w:rsidRPr="00A87D22" w:rsidRDefault="00A87D22" w:rsidP="00A87D22">
      <w:pPr>
        <w:spacing w:after="0" w:line="240" w:lineRule="auto"/>
        <w:ind w:left="5387"/>
        <w:jc w:val="both"/>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от 04.12.2024 № 392</w:t>
      </w:r>
    </w:p>
    <w:p w14:paraId="196D6F92" w14:textId="77777777" w:rsidR="00A87D22" w:rsidRPr="00A87D22" w:rsidRDefault="00A87D22" w:rsidP="00A87D22">
      <w:pPr>
        <w:spacing w:after="0" w:line="240" w:lineRule="auto"/>
        <w:jc w:val="both"/>
        <w:rPr>
          <w:rFonts w:ascii="Times New Roman" w:eastAsia="Times New Roman" w:hAnsi="Times New Roman"/>
          <w:sz w:val="26"/>
          <w:szCs w:val="26"/>
          <w:lang w:eastAsia="ar-SA"/>
        </w:rPr>
      </w:pPr>
    </w:p>
    <w:p w14:paraId="165E0617"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301C4FDC"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
    <w:p w14:paraId="49308AE8"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Перечень </w:t>
      </w:r>
    </w:p>
    <w:p w14:paraId="664DB3E8"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r w:rsidRPr="00A87D22">
        <w:rPr>
          <w:rFonts w:ascii="Times New Roman" w:eastAsia="Times New Roman" w:hAnsi="Times New Roman"/>
          <w:sz w:val="28"/>
          <w:szCs w:val="28"/>
          <w:lang w:eastAsia="ar-SA"/>
        </w:rPr>
        <w:t>сельских населенных пунктов Тужинского муниципального района, в которых отсутствуют действующие стационарные торговые объекты</w:t>
      </w:r>
    </w:p>
    <w:p w14:paraId="4DFBAC03"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4B02DC09"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r w:rsidRPr="00A87D22">
        <w:rPr>
          <w:rFonts w:ascii="Times New Roman" w:eastAsia="Times New Roman" w:hAnsi="Times New Roman"/>
          <w:sz w:val="26"/>
          <w:szCs w:val="26"/>
          <w:lang w:eastAsia="ar-SA"/>
        </w:rPr>
        <w:t>Тужинское городское поселение</w:t>
      </w:r>
    </w:p>
    <w:p w14:paraId="47C02328"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lastRenderedPageBreak/>
        <w:t>деревня Безденежье;</w:t>
      </w:r>
    </w:p>
    <w:p w14:paraId="31117FDD"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Копылы;</w:t>
      </w:r>
    </w:p>
    <w:p w14:paraId="0762FBF5"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Кошканур</w:t>
      </w:r>
      <w:proofErr w:type="spellEnd"/>
      <w:r w:rsidRPr="00A87D22">
        <w:rPr>
          <w:rFonts w:ascii="Times New Roman" w:eastAsia="Times New Roman" w:hAnsi="Times New Roman"/>
          <w:sz w:val="28"/>
          <w:szCs w:val="28"/>
          <w:lang w:eastAsia="ar-SA"/>
        </w:rPr>
        <w:t>;</w:t>
      </w:r>
    </w:p>
    <w:p w14:paraId="7B68A218"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Ситки</w:t>
      </w:r>
      <w:proofErr w:type="spellEnd"/>
      <w:r w:rsidRPr="00A87D22">
        <w:rPr>
          <w:rFonts w:ascii="Times New Roman" w:eastAsia="Times New Roman" w:hAnsi="Times New Roman"/>
          <w:sz w:val="28"/>
          <w:szCs w:val="28"/>
          <w:lang w:eastAsia="ar-SA"/>
        </w:rPr>
        <w:t>;</w:t>
      </w:r>
    </w:p>
    <w:p w14:paraId="781F667B"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Соболи;</w:t>
      </w:r>
    </w:p>
    <w:p w14:paraId="67AB6EF2"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Большой </w:t>
      </w:r>
      <w:proofErr w:type="spellStart"/>
      <w:r w:rsidRPr="00A87D22">
        <w:rPr>
          <w:rFonts w:ascii="Times New Roman" w:eastAsia="Times New Roman" w:hAnsi="Times New Roman"/>
          <w:sz w:val="28"/>
          <w:szCs w:val="28"/>
          <w:lang w:eastAsia="ar-SA"/>
        </w:rPr>
        <w:t>Кугунур</w:t>
      </w:r>
      <w:proofErr w:type="spellEnd"/>
      <w:r w:rsidRPr="00A87D22">
        <w:rPr>
          <w:rFonts w:ascii="Times New Roman" w:eastAsia="Times New Roman" w:hAnsi="Times New Roman"/>
          <w:sz w:val="28"/>
          <w:szCs w:val="28"/>
          <w:lang w:eastAsia="ar-SA"/>
        </w:rPr>
        <w:t>;</w:t>
      </w:r>
    </w:p>
    <w:p w14:paraId="36CC3A44"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Коврижата</w:t>
      </w:r>
      <w:proofErr w:type="spellEnd"/>
      <w:r w:rsidRPr="00A87D22">
        <w:rPr>
          <w:rFonts w:ascii="Times New Roman" w:eastAsia="Times New Roman" w:hAnsi="Times New Roman"/>
          <w:sz w:val="28"/>
          <w:szCs w:val="28"/>
          <w:lang w:eastAsia="ar-SA"/>
        </w:rPr>
        <w:t>;</w:t>
      </w:r>
    </w:p>
    <w:p w14:paraId="53E42250"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Лукоянка</w:t>
      </w:r>
      <w:proofErr w:type="spellEnd"/>
      <w:r w:rsidRPr="00A87D22">
        <w:rPr>
          <w:rFonts w:ascii="Times New Roman" w:eastAsia="Times New Roman" w:hAnsi="Times New Roman"/>
          <w:sz w:val="28"/>
          <w:szCs w:val="28"/>
          <w:lang w:eastAsia="ar-SA"/>
        </w:rPr>
        <w:t>;</w:t>
      </w:r>
    </w:p>
    <w:p w14:paraId="72052835"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Мари-</w:t>
      </w:r>
      <w:proofErr w:type="spellStart"/>
      <w:r w:rsidRPr="00A87D22">
        <w:rPr>
          <w:rFonts w:ascii="Times New Roman" w:eastAsia="Times New Roman" w:hAnsi="Times New Roman"/>
          <w:sz w:val="28"/>
          <w:szCs w:val="28"/>
          <w:lang w:eastAsia="ar-SA"/>
        </w:rPr>
        <w:t>Кугалки</w:t>
      </w:r>
      <w:proofErr w:type="spellEnd"/>
      <w:r w:rsidRPr="00A87D22">
        <w:rPr>
          <w:rFonts w:ascii="Times New Roman" w:eastAsia="Times New Roman" w:hAnsi="Times New Roman"/>
          <w:sz w:val="28"/>
          <w:szCs w:val="28"/>
          <w:lang w:eastAsia="ar-SA"/>
        </w:rPr>
        <w:t>;</w:t>
      </w:r>
    </w:p>
    <w:p w14:paraId="4AE46E97"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Чугуны;</w:t>
      </w:r>
    </w:p>
    <w:p w14:paraId="38738214"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село Караванное;</w:t>
      </w:r>
    </w:p>
    <w:p w14:paraId="42521055"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Машкино;</w:t>
      </w:r>
    </w:p>
    <w:p w14:paraId="61496944"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Коленки;</w:t>
      </w:r>
    </w:p>
    <w:p w14:paraId="58582E1E"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Паново;</w:t>
      </w:r>
    </w:p>
    <w:p w14:paraId="49EE1BA0"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Самсоны.</w:t>
      </w:r>
    </w:p>
    <w:p w14:paraId="4EA6A416" w14:textId="77777777" w:rsidR="00A87D22" w:rsidRPr="00A87D22" w:rsidRDefault="00A87D22" w:rsidP="00A87D22">
      <w:pPr>
        <w:spacing w:after="0" w:line="240" w:lineRule="auto"/>
        <w:rPr>
          <w:rFonts w:ascii="Times New Roman" w:eastAsia="Times New Roman" w:hAnsi="Times New Roman"/>
          <w:sz w:val="28"/>
          <w:szCs w:val="28"/>
          <w:lang w:eastAsia="ar-SA"/>
        </w:rPr>
      </w:pPr>
    </w:p>
    <w:p w14:paraId="69F1CD76"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roofErr w:type="spellStart"/>
      <w:r w:rsidRPr="00A87D22">
        <w:rPr>
          <w:rFonts w:ascii="Times New Roman" w:eastAsia="Times New Roman" w:hAnsi="Times New Roman"/>
          <w:sz w:val="28"/>
          <w:szCs w:val="28"/>
          <w:lang w:eastAsia="ar-SA"/>
        </w:rPr>
        <w:t>Ныровское</w:t>
      </w:r>
      <w:proofErr w:type="spellEnd"/>
      <w:r w:rsidRPr="00A87D22">
        <w:rPr>
          <w:rFonts w:ascii="Times New Roman" w:eastAsia="Times New Roman" w:hAnsi="Times New Roman"/>
          <w:sz w:val="28"/>
          <w:szCs w:val="28"/>
          <w:lang w:eastAsia="ar-SA"/>
        </w:rPr>
        <w:t xml:space="preserve"> сельское поселение</w:t>
      </w:r>
    </w:p>
    <w:p w14:paraId="7C64102A"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Пачи-Югунур</w:t>
      </w:r>
      <w:proofErr w:type="spellEnd"/>
      <w:r w:rsidRPr="00A87D22">
        <w:rPr>
          <w:rFonts w:ascii="Times New Roman" w:eastAsia="Times New Roman" w:hAnsi="Times New Roman"/>
          <w:sz w:val="28"/>
          <w:szCs w:val="28"/>
          <w:lang w:eastAsia="ar-SA"/>
        </w:rPr>
        <w:t>.</w:t>
      </w:r>
    </w:p>
    <w:p w14:paraId="25CD1578" w14:textId="77777777" w:rsidR="00A87D22" w:rsidRPr="00A87D22" w:rsidRDefault="00A87D22" w:rsidP="00A87D22">
      <w:pPr>
        <w:spacing w:after="0" w:line="240" w:lineRule="auto"/>
        <w:rPr>
          <w:rFonts w:ascii="Times New Roman" w:eastAsia="Times New Roman" w:hAnsi="Times New Roman"/>
          <w:sz w:val="28"/>
          <w:szCs w:val="28"/>
          <w:lang w:eastAsia="ar-SA"/>
        </w:rPr>
      </w:pPr>
    </w:p>
    <w:p w14:paraId="47BD59F6"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roofErr w:type="spellStart"/>
      <w:r w:rsidRPr="00A87D22">
        <w:rPr>
          <w:rFonts w:ascii="Times New Roman" w:eastAsia="Times New Roman" w:hAnsi="Times New Roman"/>
          <w:sz w:val="28"/>
          <w:szCs w:val="28"/>
          <w:lang w:eastAsia="ar-SA"/>
        </w:rPr>
        <w:t>Пачинское</w:t>
      </w:r>
      <w:proofErr w:type="spellEnd"/>
      <w:r w:rsidRPr="00A87D22">
        <w:rPr>
          <w:rFonts w:ascii="Times New Roman" w:eastAsia="Times New Roman" w:hAnsi="Times New Roman"/>
          <w:sz w:val="28"/>
          <w:szCs w:val="28"/>
          <w:lang w:eastAsia="ar-SA"/>
        </w:rPr>
        <w:t xml:space="preserve"> сельское поселение</w:t>
      </w:r>
    </w:p>
    <w:p w14:paraId="46310324"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Кидалсоло</w:t>
      </w:r>
      <w:proofErr w:type="spellEnd"/>
      <w:r w:rsidRPr="00A87D22">
        <w:rPr>
          <w:rFonts w:ascii="Times New Roman" w:eastAsia="Times New Roman" w:hAnsi="Times New Roman"/>
          <w:sz w:val="28"/>
          <w:szCs w:val="28"/>
          <w:lang w:eastAsia="ar-SA"/>
        </w:rPr>
        <w:t>;</w:t>
      </w:r>
    </w:p>
    <w:p w14:paraId="61524E93"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Вынур</w:t>
      </w:r>
      <w:proofErr w:type="spellEnd"/>
      <w:r w:rsidRPr="00A87D22">
        <w:rPr>
          <w:rFonts w:ascii="Times New Roman" w:eastAsia="Times New Roman" w:hAnsi="Times New Roman"/>
          <w:sz w:val="28"/>
          <w:szCs w:val="28"/>
          <w:lang w:eastAsia="ar-SA"/>
        </w:rPr>
        <w:t>;</w:t>
      </w:r>
    </w:p>
    <w:p w14:paraId="2D9D36B8"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Устье;</w:t>
      </w:r>
    </w:p>
    <w:p w14:paraId="0348F81B"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Полушнур</w:t>
      </w:r>
      <w:proofErr w:type="spellEnd"/>
      <w:r w:rsidRPr="00A87D22">
        <w:rPr>
          <w:rFonts w:ascii="Times New Roman" w:eastAsia="Times New Roman" w:hAnsi="Times New Roman"/>
          <w:sz w:val="28"/>
          <w:szCs w:val="28"/>
          <w:lang w:eastAsia="ar-SA"/>
        </w:rPr>
        <w:t>;</w:t>
      </w:r>
    </w:p>
    <w:p w14:paraId="2162CD52"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Фомино;</w:t>
      </w:r>
    </w:p>
    <w:p w14:paraId="666B8E64"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Киляково</w:t>
      </w:r>
      <w:proofErr w:type="spellEnd"/>
      <w:r w:rsidRPr="00A87D22">
        <w:rPr>
          <w:rFonts w:ascii="Times New Roman" w:eastAsia="Times New Roman" w:hAnsi="Times New Roman"/>
          <w:sz w:val="28"/>
          <w:szCs w:val="28"/>
          <w:lang w:eastAsia="ar-SA"/>
        </w:rPr>
        <w:t>.</w:t>
      </w:r>
    </w:p>
    <w:p w14:paraId="47428DBC" w14:textId="77777777" w:rsidR="00A87D22" w:rsidRPr="00A87D22" w:rsidRDefault="00A87D22" w:rsidP="00A87D22">
      <w:pPr>
        <w:spacing w:after="0" w:line="240" w:lineRule="auto"/>
        <w:rPr>
          <w:rFonts w:ascii="Times New Roman" w:eastAsia="Times New Roman" w:hAnsi="Times New Roman"/>
          <w:sz w:val="28"/>
          <w:szCs w:val="28"/>
          <w:lang w:eastAsia="ar-SA"/>
        </w:rPr>
      </w:pPr>
    </w:p>
    <w:p w14:paraId="5F44455A"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roofErr w:type="spellStart"/>
      <w:r w:rsidRPr="00A87D22">
        <w:rPr>
          <w:rFonts w:ascii="Times New Roman" w:eastAsia="Times New Roman" w:hAnsi="Times New Roman"/>
          <w:sz w:val="28"/>
          <w:szCs w:val="28"/>
          <w:lang w:eastAsia="ar-SA"/>
        </w:rPr>
        <w:t>Грековское</w:t>
      </w:r>
      <w:proofErr w:type="spellEnd"/>
      <w:r w:rsidRPr="00A87D22">
        <w:rPr>
          <w:rFonts w:ascii="Times New Roman" w:eastAsia="Times New Roman" w:hAnsi="Times New Roman"/>
          <w:sz w:val="28"/>
          <w:szCs w:val="28"/>
          <w:lang w:eastAsia="ar-SA"/>
        </w:rPr>
        <w:t xml:space="preserve"> сельское поселение</w:t>
      </w:r>
    </w:p>
    <w:p w14:paraId="592588A7"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Отюгово</w:t>
      </w:r>
      <w:proofErr w:type="spellEnd"/>
      <w:r w:rsidRPr="00A87D22">
        <w:rPr>
          <w:rFonts w:ascii="Times New Roman" w:eastAsia="Times New Roman" w:hAnsi="Times New Roman"/>
          <w:sz w:val="28"/>
          <w:szCs w:val="28"/>
          <w:lang w:eastAsia="ar-SA"/>
        </w:rPr>
        <w:t>;</w:t>
      </w:r>
    </w:p>
    <w:p w14:paraId="0FF84B48"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Солонухино</w:t>
      </w:r>
      <w:proofErr w:type="spellEnd"/>
      <w:r w:rsidRPr="00A87D22">
        <w:rPr>
          <w:rFonts w:ascii="Times New Roman" w:eastAsia="Times New Roman" w:hAnsi="Times New Roman"/>
          <w:sz w:val="28"/>
          <w:szCs w:val="28"/>
          <w:lang w:eastAsia="ar-SA"/>
        </w:rPr>
        <w:t>;</w:t>
      </w:r>
    </w:p>
    <w:p w14:paraId="436CD01D"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деревня Евсино.</w:t>
      </w:r>
    </w:p>
    <w:p w14:paraId="4078C2E6"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p>
    <w:p w14:paraId="73D9CDA4" w14:textId="77777777" w:rsidR="00A87D22" w:rsidRPr="00A87D22" w:rsidRDefault="00A87D22" w:rsidP="00A87D22">
      <w:pPr>
        <w:spacing w:after="0" w:line="240" w:lineRule="auto"/>
        <w:jc w:val="center"/>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Михайловское сельское поселение</w:t>
      </w:r>
    </w:p>
    <w:p w14:paraId="05B2EF7D"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Малиничи</w:t>
      </w:r>
      <w:proofErr w:type="spellEnd"/>
      <w:r w:rsidRPr="00A87D22">
        <w:rPr>
          <w:rFonts w:ascii="Times New Roman" w:eastAsia="Times New Roman" w:hAnsi="Times New Roman"/>
          <w:sz w:val="28"/>
          <w:szCs w:val="28"/>
          <w:lang w:eastAsia="ar-SA"/>
        </w:rPr>
        <w:t>;</w:t>
      </w:r>
    </w:p>
    <w:p w14:paraId="3C9A38E5"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Масленская</w:t>
      </w:r>
      <w:proofErr w:type="spellEnd"/>
      <w:r w:rsidRPr="00A87D22">
        <w:rPr>
          <w:rFonts w:ascii="Times New Roman" w:eastAsia="Times New Roman" w:hAnsi="Times New Roman"/>
          <w:sz w:val="28"/>
          <w:szCs w:val="28"/>
          <w:lang w:eastAsia="ar-SA"/>
        </w:rPr>
        <w:t>;</w:t>
      </w:r>
    </w:p>
    <w:p w14:paraId="038582A9"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Черново</w:t>
      </w:r>
      <w:proofErr w:type="spellEnd"/>
      <w:r w:rsidRPr="00A87D22">
        <w:rPr>
          <w:rFonts w:ascii="Times New Roman" w:eastAsia="Times New Roman" w:hAnsi="Times New Roman"/>
          <w:sz w:val="28"/>
          <w:szCs w:val="28"/>
          <w:lang w:eastAsia="ar-SA"/>
        </w:rPr>
        <w:t>;</w:t>
      </w:r>
    </w:p>
    <w:p w14:paraId="33F23C3A"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деревня </w:t>
      </w:r>
      <w:proofErr w:type="spellStart"/>
      <w:r w:rsidRPr="00A87D22">
        <w:rPr>
          <w:rFonts w:ascii="Times New Roman" w:eastAsia="Times New Roman" w:hAnsi="Times New Roman"/>
          <w:sz w:val="28"/>
          <w:szCs w:val="28"/>
          <w:lang w:eastAsia="ar-SA"/>
        </w:rPr>
        <w:t>Чумуры</w:t>
      </w:r>
      <w:proofErr w:type="spellEnd"/>
      <w:r w:rsidRPr="00A87D22">
        <w:rPr>
          <w:rFonts w:ascii="Times New Roman" w:eastAsia="Times New Roman" w:hAnsi="Times New Roman"/>
          <w:sz w:val="28"/>
          <w:szCs w:val="28"/>
          <w:lang w:eastAsia="ar-SA"/>
        </w:rPr>
        <w:t>.</w:t>
      </w:r>
    </w:p>
    <w:p w14:paraId="6EFD44B3" w14:textId="77777777" w:rsidR="00A87D22" w:rsidRPr="00A87D22" w:rsidRDefault="00A87D22" w:rsidP="00A87D22">
      <w:pPr>
        <w:spacing w:after="0" w:line="240" w:lineRule="auto"/>
        <w:rPr>
          <w:rFonts w:ascii="Times New Roman" w:eastAsia="Times New Roman" w:hAnsi="Times New Roman"/>
          <w:sz w:val="28"/>
          <w:szCs w:val="28"/>
          <w:lang w:eastAsia="ar-SA"/>
        </w:rPr>
      </w:pPr>
    </w:p>
    <w:p w14:paraId="054179BF" w14:textId="77777777" w:rsidR="00A87D22" w:rsidRPr="00A87D22" w:rsidRDefault="00A87D22" w:rsidP="00A87D22">
      <w:pPr>
        <w:spacing w:after="0" w:line="240" w:lineRule="auto"/>
        <w:rPr>
          <w:rFonts w:ascii="Times New Roman" w:eastAsia="Times New Roman" w:hAnsi="Times New Roman"/>
          <w:sz w:val="28"/>
          <w:szCs w:val="28"/>
          <w:lang w:eastAsia="ar-SA"/>
        </w:rPr>
      </w:pPr>
      <w:r w:rsidRPr="00A87D22">
        <w:rPr>
          <w:rFonts w:ascii="Times New Roman" w:eastAsia="Times New Roman" w:hAnsi="Times New Roman"/>
          <w:sz w:val="28"/>
          <w:szCs w:val="28"/>
          <w:lang w:eastAsia="ar-SA"/>
        </w:rPr>
        <w:t xml:space="preserve">                                               ______________</w:t>
      </w:r>
    </w:p>
    <w:p w14:paraId="3BE84B76"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59A3B4C0"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7859FD24" w14:textId="77777777" w:rsidR="00A87D22" w:rsidRPr="00A87D22" w:rsidRDefault="00A87D22" w:rsidP="00A87D22">
      <w:pPr>
        <w:spacing w:after="0" w:line="240" w:lineRule="auto"/>
        <w:jc w:val="center"/>
        <w:rPr>
          <w:rFonts w:ascii="Times New Roman" w:eastAsia="Times New Roman" w:hAnsi="Times New Roman"/>
          <w:sz w:val="26"/>
          <w:szCs w:val="26"/>
          <w:lang w:eastAsia="ar-SA"/>
        </w:rPr>
      </w:pPr>
    </w:p>
    <w:p w14:paraId="2F5154A7" w14:textId="77777777" w:rsidR="00A87D22" w:rsidRPr="00A87D22" w:rsidRDefault="00A87D22" w:rsidP="00A87D22">
      <w:pPr>
        <w:spacing w:after="0" w:line="240" w:lineRule="auto"/>
        <w:ind w:left="5387"/>
        <w:jc w:val="both"/>
        <w:rPr>
          <w:rFonts w:ascii="Times New Roman" w:eastAsia="Times New Roman" w:hAnsi="Times New Roman"/>
          <w:sz w:val="26"/>
          <w:szCs w:val="26"/>
          <w:lang w:eastAsia="ar-SA"/>
        </w:rPr>
      </w:pPr>
    </w:p>
    <w:p w14:paraId="5E2946D5" w14:textId="77777777" w:rsidR="00A87D22" w:rsidRPr="00A87D22" w:rsidRDefault="00A87D22" w:rsidP="00A87D22">
      <w:pPr>
        <w:spacing w:after="0" w:line="240" w:lineRule="auto"/>
        <w:ind w:left="5387"/>
        <w:jc w:val="both"/>
        <w:rPr>
          <w:rFonts w:ascii="Times New Roman" w:eastAsia="Times New Roman" w:hAnsi="Times New Roman"/>
          <w:sz w:val="26"/>
          <w:szCs w:val="26"/>
          <w:lang w:eastAsia="ar-SA"/>
        </w:rPr>
      </w:pPr>
    </w:p>
    <w:p w14:paraId="634FC32D" w14:textId="77777777" w:rsidR="00A87D22" w:rsidRPr="00A87D22" w:rsidRDefault="00A87D22" w:rsidP="00A87D22">
      <w:pPr>
        <w:spacing w:after="200" w:line="240" w:lineRule="auto"/>
        <w:jc w:val="center"/>
        <w:rPr>
          <w:rFonts w:ascii="Times New Roman" w:hAnsi="Times New Roman"/>
          <w:b/>
          <w:sz w:val="28"/>
          <w:szCs w:val="26"/>
        </w:rPr>
      </w:pPr>
      <w:r w:rsidRPr="00A87D22">
        <w:rPr>
          <w:rFonts w:ascii="Times New Roman" w:hAnsi="Times New Roman"/>
          <w:b/>
          <w:noProof/>
          <w:sz w:val="28"/>
          <w:szCs w:val="26"/>
          <w:lang w:eastAsia="ru-RU"/>
        </w:rPr>
        <w:lastRenderedPageBreak/>
        <w:drawing>
          <wp:inline distT="0" distB="0" distL="0" distR="0" wp14:anchorId="0616E815" wp14:editId="37D21CE9">
            <wp:extent cx="523875" cy="6572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a:picLocks noChangeAspect="1" noChangeArrowheads="1"/>
                    </pic:cNvPicPr>
                  </pic:nvPicPr>
                  <pic:blipFill>
                    <a:blip r:embed="rId8" cstate="print"/>
                    <a:srcRect/>
                    <a:stretch>
                      <a:fillRect/>
                    </a:stretch>
                  </pic:blipFill>
                  <pic:spPr>
                    <a:xfrm>
                      <a:off x="0" y="0"/>
                      <a:ext cx="523875" cy="657225"/>
                    </a:xfrm>
                    <a:prstGeom prst="rect">
                      <a:avLst/>
                    </a:prstGeom>
                    <a:noFill/>
                    <a:ln w="9525">
                      <a:noFill/>
                      <a:miter lim="800000"/>
                      <a:headEnd/>
                      <a:tailEnd/>
                    </a:ln>
                  </pic:spPr>
                </pic:pic>
              </a:graphicData>
            </a:graphic>
          </wp:inline>
        </w:drawing>
      </w:r>
    </w:p>
    <w:p w14:paraId="05FF8AD7" w14:textId="77777777" w:rsidR="00A87D22" w:rsidRPr="00A87D22" w:rsidRDefault="00A87D22" w:rsidP="00A87D22">
      <w:pPr>
        <w:spacing w:after="200" w:line="240" w:lineRule="auto"/>
        <w:jc w:val="center"/>
      </w:pPr>
      <w:r w:rsidRPr="00A87D22">
        <w:rPr>
          <w:rFonts w:ascii="Times New Roman" w:hAnsi="Times New Roman"/>
          <w:b/>
          <w:sz w:val="28"/>
          <w:szCs w:val="26"/>
        </w:rPr>
        <w:t>АДМИНИСТРАЦИЯ ТУЖИНСКОГО МУНИЦИПАЛЬНОГО РАЙОНА КИРОВСКОЙ ОБЛАСТИ</w:t>
      </w:r>
    </w:p>
    <w:p w14:paraId="377E0664" w14:textId="77777777" w:rsidR="00A87D22" w:rsidRPr="00A87D22" w:rsidRDefault="00A87D22" w:rsidP="00A87D22">
      <w:pPr>
        <w:tabs>
          <w:tab w:val="left" w:pos="3855"/>
        </w:tabs>
        <w:spacing w:after="360" w:line="276" w:lineRule="auto"/>
        <w:jc w:val="center"/>
        <w:rPr>
          <w:rFonts w:ascii="Times New Roman" w:hAnsi="Times New Roman"/>
          <w:b/>
          <w:sz w:val="28"/>
          <w:szCs w:val="26"/>
        </w:rPr>
      </w:pPr>
      <w:r w:rsidRPr="00A87D22">
        <w:rPr>
          <w:rFonts w:ascii="Times New Roman" w:hAnsi="Times New Roman"/>
          <w:b/>
          <w:sz w:val="28"/>
          <w:szCs w:val="26"/>
        </w:rPr>
        <w:t>ПОСТАНОВЛЕНИЕ</w:t>
      </w:r>
    </w:p>
    <w:tbl>
      <w:tblPr>
        <w:tblStyle w:val="220"/>
        <w:tblW w:w="5053"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2157"/>
        <w:gridCol w:w="1305"/>
        <w:gridCol w:w="1278"/>
        <w:gridCol w:w="2267"/>
      </w:tblGrid>
      <w:tr w:rsidR="00A87D22" w:rsidRPr="00A87D22" w14:paraId="2818AD2C" w14:textId="77777777" w:rsidTr="002C4CD8">
        <w:trPr>
          <w:trHeight w:val="348"/>
          <w:jc w:val="right"/>
        </w:trPr>
        <w:tc>
          <w:tcPr>
            <w:tcW w:w="1294" w:type="pct"/>
            <w:tcBorders>
              <w:top w:val="nil"/>
              <w:left w:val="nil"/>
              <w:bottom w:val="single" w:sz="4" w:space="0" w:color="auto"/>
              <w:right w:val="nil"/>
            </w:tcBorders>
          </w:tcPr>
          <w:p w14:paraId="78C7EB36" w14:textId="77777777" w:rsidR="00A87D22" w:rsidRPr="00A87D22" w:rsidRDefault="00A87D22" w:rsidP="00A87D22">
            <w:pPr>
              <w:spacing w:line="360" w:lineRule="auto"/>
              <w:ind w:left="-108"/>
              <w:jc w:val="center"/>
              <w:rPr>
                <w:rFonts w:ascii="Times New Roman" w:hAnsi="Times New Roman"/>
                <w:sz w:val="28"/>
                <w:szCs w:val="28"/>
              </w:rPr>
            </w:pPr>
            <w:r w:rsidRPr="00A87D22">
              <w:rPr>
                <w:rFonts w:ascii="Times New Roman" w:hAnsi="Times New Roman"/>
                <w:sz w:val="28"/>
                <w:szCs w:val="28"/>
              </w:rPr>
              <w:t>04.12.2024</w:t>
            </w:r>
          </w:p>
        </w:tc>
        <w:tc>
          <w:tcPr>
            <w:tcW w:w="1141" w:type="pct"/>
          </w:tcPr>
          <w:p w14:paraId="2897825C" w14:textId="77777777" w:rsidR="00A87D22" w:rsidRPr="00A87D22" w:rsidRDefault="00A87D22" w:rsidP="00A87D22">
            <w:pPr>
              <w:spacing w:line="360" w:lineRule="auto"/>
              <w:ind w:left="-108"/>
              <w:rPr>
                <w:rFonts w:ascii="Times New Roman" w:hAnsi="Times New Roman"/>
                <w:sz w:val="28"/>
                <w:szCs w:val="28"/>
              </w:rPr>
            </w:pPr>
          </w:p>
        </w:tc>
        <w:tc>
          <w:tcPr>
            <w:tcW w:w="690" w:type="pct"/>
          </w:tcPr>
          <w:p w14:paraId="5770D41E" w14:textId="77777777" w:rsidR="00A87D22" w:rsidRPr="00A87D22" w:rsidRDefault="00A87D22" w:rsidP="00A87D22">
            <w:pPr>
              <w:spacing w:line="360" w:lineRule="auto"/>
              <w:ind w:left="-108"/>
              <w:rPr>
                <w:rFonts w:ascii="Times New Roman" w:hAnsi="Times New Roman"/>
                <w:sz w:val="28"/>
                <w:szCs w:val="28"/>
              </w:rPr>
            </w:pPr>
          </w:p>
        </w:tc>
        <w:tc>
          <w:tcPr>
            <w:tcW w:w="676" w:type="pct"/>
          </w:tcPr>
          <w:p w14:paraId="1E8674CB" w14:textId="77777777" w:rsidR="00A87D22" w:rsidRPr="00A87D22" w:rsidRDefault="00A87D22" w:rsidP="00A87D22">
            <w:pPr>
              <w:spacing w:line="360" w:lineRule="auto"/>
              <w:ind w:left="-108"/>
              <w:jc w:val="right"/>
              <w:rPr>
                <w:rFonts w:ascii="Times New Roman" w:hAnsi="Times New Roman"/>
                <w:sz w:val="28"/>
                <w:szCs w:val="28"/>
              </w:rPr>
            </w:pPr>
            <w:r w:rsidRPr="00A87D22">
              <w:rPr>
                <w:rFonts w:ascii="Times New Roman" w:hAnsi="Times New Roman"/>
                <w:sz w:val="28"/>
                <w:szCs w:val="28"/>
              </w:rPr>
              <w:t>№</w:t>
            </w:r>
          </w:p>
        </w:tc>
        <w:tc>
          <w:tcPr>
            <w:tcW w:w="1199" w:type="pct"/>
            <w:tcBorders>
              <w:top w:val="nil"/>
              <w:left w:val="nil"/>
              <w:bottom w:val="single" w:sz="4" w:space="0" w:color="auto"/>
              <w:right w:val="nil"/>
            </w:tcBorders>
          </w:tcPr>
          <w:p w14:paraId="273B46D2" w14:textId="77777777" w:rsidR="00A87D22" w:rsidRPr="00A87D22" w:rsidRDefault="00A87D22" w:rsidP="00A87D22">
            <w:pPr>
              <w:spacing w:line="360" w:lineRule="auto"/>
              <w:ind w:left="-108"/>
              <w:jc w:val="center"/>
              <w:rPr>
                <w:rFonts w:ascii="Times New Roman" w:hAnsi="Times New Roman"/>
                <w:sz w:val="28"/>
                <w:szCs w:val="28"/>
              </w:rPr>
            </w:pPr>
            <w:r w:rsidRPr="00A87D22">
              <w:rPr>
                <w:rFonts w:ascii="Times New Roman" w:hAnsi="Times New Roman"/>
                <w:sz w:val="28"/>
                <w:szCs w:val="28"/>
              </w:rPr>
              <w:t>395</w:t>
            </w:r>
          </w:p>
        </w:tc>
      </w:tr>
    </w:tbl>
    <w:p w14:paraId="55B84461" w14:textId="77777777" w:rsidR="00A87D22" w:rsidRPr="00A87D22" w:rsidRDefault="00A87D22" w:rsidP="00A87D22">
      <w:pPr>
        <w:tabs>
          <w:tab w:val="left" w:pos="3855"/>
        </w:tabs>
        <w:spacing w:after="360" w:line="276" w:lineRule="auto"/>
        <w:jc w:val="center"/>
      </w:pPr>
      <w:proofErr w:type="spellStart"/>
      <w:r w:rsidRPr="00A87D22">
        <w:rPr>
          <w:rFonts w:ascii="Times New Roman" w:hAnsi="Times New Roman"/>
          <w:sz w:val="28"/>
          <w:szCs w:val="26"/>
        </w:rPr>
        <w:t>пгт</w:t>
      </w:r>
      <w:proofErr w:type="spellEnd"/>
      <w:r w:rsidRPr="00A87D22">
        <w:rPr>
          <w:rFonts w:ascii="Times New Roman" w:hAnsi="Times New Roman"/>
          <w:sz w:val="28"/>
          <w:szCs w:val="26"/>
        </w:rPr>
        <w:t xml:space="preserve"> Тужа</w:t>
      </w:r>
    </w:p>
    <w:p w14:paraId="19241D73" w14:textId="77777777" w:rsidR="00A87D22" w:rsidRPr="00A87D22" w:rsidRDefault="00A87D22" w:rsidP="00A87D22">
      <w:pPr>
        <w:tabs>
          <w:tab w:val="left" w:pos="3180"/>
        </w:tabs>
        <w:spacing w:before="480" w:after="0" w:line="240" w:lineRule="auto"/>
        <w:jc w:val="center"/>
        <w:rPr>
          <w:rFonts w:ascii="Times New Roman" w:hAnsi="Times New Roman"/>
          <w:b/>
          <w:sz w:val="28"/>
          <w:szCs w:val="28"/>
        </w:rPr>
      </w:pPr>
      <w:r w:rsidRPr="00A87D22">
        <w:rPr>
          <w:rFonts w:ascii="Times New Roman" w:hAnsi="Times New Roman"/>
          <w:b/>
          <w:sz w:val="28"/>
          <w:szCs w:val="28"/>
        </w:rPr>
        <w:t xml:space="preserve">О мерах по усилению охраны лесов и организации </w:t>
      </w:r>
    </w:p>
    <w:p w14:paraId="198A80F3" w14:textId="77777777" w:rsidR="00A87D22" w:rsidRPr="00A87D22" w:rsidRDefault="00A87D22" w:rsidP="00A87D22">
      <w:pPr>
        <w:tabs>
          <w:tab w:val="left" w:pos="3180"/>
        </w:tabs>
        <w:spacing w:after="480" w:line="240" w:lineRule="auto"/>
        <w:jc w:val="center"/>
        <w:rPr>
          <w:rFonts w:ascii="Times New Roman" w:hAnsi="Times New Roman"/>
          <w:b/>
          <w:sz w:val="28"/>
          <w:szCs w:val="28"/>
        </w:rPr>
      </w:pPr>
      <w:r w:rsidRPr="00A87D22">
        <w:rPr>
          <w:rFonts w:ascii="Times New Roman" w:hAnsi="Times New Roman"/>
          <w:b/>
          <w:sz w:val="28"/>
          <w:szCs w:val="28"/>
        </w:rPr>
        <w:t>тушения лесных пожаров на территории Тужинского муниципального района в 2025 году</w:t>
      </w:r>
    </w:p>
    <w:p w14:paraId="71819848" w14:textId="77777777" w:rsidR="00A87D22" w:rsidRPr="00A87D22" w:rsidRDefault="00A87D22" w:rsidP="00A87D22">
      <w:pPr>
        <w:spacing w:after="0" w:line="341" w:lineRule="auto"/>
        <w:ind w:firstLine="709"/>
        <w:jc w:val="both"/>
        <w:rPr>
          <w:rFonts w:ascii="Times New Roman" w:hAnsi="Times New Roman"/>
          <w:sz w:val="28"/>
          <w:szCs w:val="28"/>
        </w:rPr>
      </w:pPr>
      <w:r w:rsidRPr="00A87D22">
        <w:rPr>
          <w:rFonts w:ascii="Times New Roman" w:hAnsi="Times New Roman"/>
          <w:sz w:val="28"/>
          <w:szCs w:val="28"/>
        </w:rPr>
        <w:t xml:space="preserve">В соответствии с Федеральными </w:t>
      </w:r>
      <w:hyperlink r:id="rId14" w:history="1">
        <w:r w:rsidRPr="00A87D22">
          <w:rPr>
            <w:rFonts w:ascii="Times New Roman" w:hAnsi="Times New Roman"/>
            <w:sz w:val="28"/>
            <w:szCs w:val="28"/>
          </w:rPr>
          <w:t>законам</w:t>
        </w:r>
      </w:hyperlink>
      <w:r w:rsidRPr="00A87D22">
        <w:rPr>
          <w:rFonts w:ascii="Times New Roman" w:hAnsi="Times New Roman"/>
          <w:sz w:val="28"/>
          <w:szCs w:val="28"/>
        </w:rPr>
        <w:t xml:space="preserve">и от 21.12.1994 № 68-ФЗ </w:t>
      </w:r>
      <w:r w:rsidRPr="00A87D22">
        <w:rPr>
          <w:rFonts w:ascii="Times New Roman" w:hAnsi="Times New Roman"/>
          <w:sz w:val="28"/>
          <w:szCs w:val="28"/>
        </w:rPr>
        <w:br/>
        <w:t xml:space="preserve">«О защите населения и территорий от чрезвычайных ситуаций природного </w:t>
      </w:r>
      <w:r w:rsidRPr="00A87D22">
        <w:rPr>
          <w:rFonts w:ascii="Times New Roman" w:hAnsi="Times New Roman"/>
          <w:sz w:val="28"/>
          <w:szCs w:val="28"/>
        </w:rPr>
        <w:br/>
        <w:t xml:space="preserve">и техногенного характера», от 06.10.2003 № 131–ФЗ «Об общих принципах организации местного самоуправления в Российской Федерации», постановлениями  Правительства Российской Федерации от 07.10.2020 </w:t>
      </w:r>
      <w:r w:rsidRPr="00A87D22">
        <w:rPr>
          <w:rFonts w:ascii="Times New Roman" w:hAnsi="Times New Roman"/>
          <w:sz w:val="28"/>
          <w:szCs w:val="28"/>
        </w:rPr>
        <w:br/>
        <w:t xml:space="preserve"> № 1614 «Об утверждении Правил пожарной безопасности в лесах», от 16.09.2020 №1479 «Об утверждении Правил противопожарного режима в Российской Федерации»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w:t>
      </w:r>
    </w:p>
    <w:p w14:paraId="13BBF03B" w14:textId="77777777" w:rsidR="00A87D22" w:rsidRPr="00A87D22" w:rsidRDefault="00A87D22" w:rsidP="00D70080">
      <w:pPr>
        <w:widowControl w:val="0"/>
        <w:numPr>
          <w:ilvl w:val="0"/>
          <w:numId w:val="1"/>
        </w:numPr>
        <w:shd w:val="clear" w:color="auto" w:fill="FFFFFF"/>
        <w:tabs>
          <w:tab w:val="left" w:pos="1594"/>
        </w:tabs>
        <w:autoSpaceDE w:val="0"/>
        <w:autoSpaceDN w:val="0"/>
        <w:adjustRightInd w:val="0"/>
        <w:spacing w:after="0" w:line="341" w:lineRule="auto"/>
        <w:ind w:firstLine="720"/>
        <w:jc w:val="both"/>
        <w:rPr>
          <w:rFonts w:ascii="Times New Roman" w:hAnsi="Times New Roman"/>
          <w:color w:val="000000"/>
          <w:spacing w:val="-27"/>
          <w:sz w:val="28"/>
          <w:szCs w:val="28"/>
        </w:rPr>
      </w:pPr>
      <w:r w:rsidRPr="00A87D22">
        <w:rPr>
          <w:rFonts w:ascii="Times New Roman" w:hAnsi="Times New Roman"/>
          <w:color w:val="000000"/>
          <w:sz w:val="28"/>
          <w:szCs w:val="28"/>
        </w:rPr>
        <w:t xml:space="preserve">Создать межведомственную комиссию по организации тушения лесных пожаров. проверке подготовки к пожароопасному сезону 2025 года на территории Тужинского муниципального района </w:t>
      </w:r>
      <w:r w:rsidRPr="00A87D22">
        <w:rPr>
          <w:rFonts w:ascii="Times New Roman" w:hAnsi="Times New Roman"/>
          <w:color w:val="000000"/>
          <w:spacing w:val="-5"/>
          <w:sz w:val="28"/>
          <w:szCs w:val="28"/>
        </w:rPr>
        <w:t>и утвердить состав согласно приложению № 1.</w:t>
      </w:r>
    </w:p>
    <w:p w14:paraId="2BFBB478" w14:textId="77777777" w:rsidR="00A87D22" w:rsidRPr="00A87D22" w:rsidRDefault="00A87D22" w:rsidP="00A87D22">
      <w:pPr>
        <w:widowControl w:val="0"/>
        <w:shd w:val="clear" w:color="auto" w:fill="FFFFFF"/>
        <w:tabs>
          <w:tab w:val="left" w:pos="1594"/>
        </w:tabs>
        <w:autoSpaceDE w:val="0"/>
        <w:autoSpaceDN w:val="0"/>
        <w:adjustRightInd w:val="0"/>
        <w:spacing w:after="0" w:line="341" w:lineRule="auto"/>
        <w:ind w:firstLine="709"/>
        <w:jc w:val="both"/>
        <w:rPr>
          <w:rFonts w:ascii="Times New Roman" w:hAnsi="Times New Roman"/>
          <w:color w:val="000000"/>
          <w:spacing w:val="-27"/>
          <w:sz w:val="28"/>
          <w:szCs w:val="28"/>
        </w:rPr>
      </w:pPr>
      <w:r w:rsidRPr="00A87D22">
        <w:rPr>
          <w:rFonts w:ascii="Times New Roman" w:hAnsi="Times New Roman"/>
          <w:color w:val="000000"/>
          <w:spacing w:val="-5"/>
          <w:sz w:val="28"/>
          <w:szCs w:val="28"/>
        </w:rPr>
        <w:t>2. Утвердить План мероприятий по обеспечению выполнения требований пожарной безопасности на 2025 год, согласно приложению № 2.</w:t>
      </w:r>
    </w:p>
    <w:p w14:paraId="72471970" w14:textId="77777777" w:rsidR="00A87D22" w:rsidRPr="00A87D22" w:rsidRDefault="00A87D22" w:rsidP="00A87D22">
      <w:pPr>
        <w:widowControl w:val="0"/>
        <w:shd w:val="clear" w:color="auto" w:fill="FFFFFF"/>
        <w:tabs>
          <w:tab w:val="left" w:pos="1594"/>
        </w:tabs>
        <w:autoSpaceDE w:val="0"/>
        <w:autoSpaceDN w:val="0"/>
        <w:adjustRightInd w:val="0"/>
        <w:spacing w:after="0" w:line="341" w:lineRule="auto"/>
        <w:ind w:firstLine="709"/>
        <w:jc w:val="both"/>
        <w:rPr>
          <w:rFonts w:ascii="Times New Roman" w:hAnsi="Times New Roman"/>
          <w:color w:val="000000"/>
          <w:spacing w:val="-16"/>
          <w:sz w:val="28"/>
          <w:szCs w:val="28"/>
        </w:rPr>
      </w:pPr>
      <w:r w:rsidRPr="00A87D22">
        <w:rPr>
          <w:rFonts w:ascii="Times New Roman" w:hAnsi="Times New Roman"/>
          <w:color w:val="000000"/>
          <w:spacing w:val="-6"/>
          <w:sz w:val="28"/>
          <w:szCs w:val="28"/>
        </w:rPr>
        <w:t>3. Рекомендовать:</w:t>
      </w:r>
    </w:p>
    <w:p w14:paraId="2CA7C038" w14:textId="77777777" w:rsidR="00A87D22" w:rsidRPr="00A87D22" w:rsidRDefault="00A87D22" w:rsidP="00A87D22">
      <w:pPr>
        <w:widowControl w:val="0"/>
        <w:shd w:val="clear" w:color="auto" w:fill="FFFFFF"/>
        <w:tabs>
          <w:tab w:val="left" w:pos="1594"/>
        </w:tabs>
        <w:autoSpaceDE w:val="0"/>
        <w:autoSpaceDN w:val="0"/>
        <w:adjustRightInd w:val="0"/>
        <w:spacing w:after="0" w:line="341" w:lineRule="auto"/>
        <w:ind w:firstLine="709"/>
        <w:jc w:val="both"/>
        <w:rPr>
          <w:rFonts w:ascii="Times New Roman" w:hAnsi="Times New Roman"/>
          <w:color w:val="000000"/>
          <w:spacing w:val="-16"/>
          <w:sz w:val="28"/>
          <w:szCs w:val="28"/>
        </w:rPr>
      </w:pPr>
      <w:r w:rsidRPr="00A87D22">
        <w:rPr>
          <w:rFonts w:ascii="Times New Roman" w:hAnsi="Times New Roman"/>
          <w:color w:val="000000"/>
          <w:spacing w:val="-6"/>
          <w:sz w:val="28"/>
          <w:szCs w:val="28"/>
        </w:rPr>
        <w:t xml:space="preserve">3.1. Лесничим Тужинского участкового лесничества, Тужинского сельского участкового лесничества и Михайловского участкового лесничества </w:t>
      </w:r>
      <w:r w:rsidRPr="00A87D22">
        <w:rPr>
          <w:rFonts w:ascii="Times New Roman" w:hAnsi="Times New Roman"/>
          <w:color w:val="111111"/>
          <w:sz w:val="28"/>
          <w:szCs w:val="28"/>
          <w:shd w:val="clear" w:color="auto" w:fill="FFFFFF"/>
        </w:rPr>
        <w:t xml:space="preserve">Кировского </w:t>
      </w:r>
      <w:r w:rsidRPr="00A87D22">
        <w:rPr>
          <w:rFonts w:ascii="Times New Roman" w:hAnsi="Times New Roman"/>
          <w:color w:val="111111"/>
          <w:sz w:val="28"/>
          <w:szCs w:val="28"/>
          <w:shd w:val="clear" w:color="auto" w:fill="FFFFFF"/>
        </w:rPr>
        <w:lastRenderedPageBreak/>
        <w:t>областного государственного казённого учреждения</w:t>
      </w:r>
      <w:r w:rsidRPr="00A87D22">
        <w:rPr>
          <w:rFonts w:ascii="Times New Roman" w:hAnsi="Times New Roman"/>
          <w:color w:val="000000"/>
          <w:spacing w:val="-6"/>
          <w:sz w:val="28"/>
          <w:szCs w:val="28"/>
        </w:rPr>
        <w:t xml:space="preserve"> </w:t>
      </w:r>
      <w:r w:rsidRPr="00A87D22">
        <w:rPr>
          <w:rFonts w:ascii="Times New Roman" w:hAnsi="Times New Roman"/>
          <w:sz w:val="28"/>
          <w:szCs w:val="28"/>
        </w:rPr>
        <w:t>«Кировский центр лесного хозяйства»:</w:t>
      </w:r>
    </w:p>
    <w:p w14:paraId="3A85F8CA" w14:textId="77777777" w:rsidR="00A87D22" w:rsidRPr="00A87D22" w:rsidRDefault="00A87D22" w:rsidP="00A87D22">
      <w:pPr>
        <w:spacing w:after="0" w:line="341" w:lineRule="auto"/>
        <w:ind w:firstLine="708"/>
        <w:jc w:val="both"/>
        <w:rPr>
          <w:rFonts w:ascii="Times New Roman" w:hAnsi="Times New Roman"/>
          <w:color w:val="000000"/>
          <w:spacing w:val="-6"/>
          <w:sz w:val="28"/>
          <w:szCs w:val="28"/>
        </w:rPr>
      </w:pPr>
      <w:r w:rsidRPr="00A87D22">
        <w:rPr>
          <w:rFonts w:ascii="Times New Roman" w:hAnsi="Times New Roman"/>
          <w:color w:val="000000"/>
          <w:spacing w:val="-6"/>
          <w:sz w:val="28"/>
          <w:szCs w:val="28"/>
        </w:rPr>
        <w:t xml:space="preserve">3.1.1. </w:t>
      </w:r>
      <w:r w:rsidRPr="00A87D22">
        <w:rPr>
          <w:rFonts w:ascii="Times New Roman" w:hAnsi="Times New Roman"/>
          <w:sz w:val="28"/>
          <w:szCs w:val="28"/>
        </w:rPr>
        <w:t>Разработать и согласовать с заинтересованными должностными лицами планы тушения лесных пожаров на 2025 год.</w:t>
      </w:r>
    </w:p>
    <w:p w14:paraId="40A62C0F" w14:textId="77777777" w:rsidR="00A87D22" w:rsidRPr="00A87D22" w:rsidRDefault="00A87D22" w:rsidP="00A87D22">
      <w:pPr>
        <w:spacing w:after="0" w:line="341" w:lineRule="auto"/>
        <w:ind w:firstLine="708"/>
        <w:jc w:val="both"/>
        <w:rPr>
          <w:rFonts w:ascii="Times New Roman" w:hAnsi="Times New Roman"/>
          <w:color w:val="000000"/>
          <w:spacing w:val="-6"/>
          <w:sz w:val="28"/>
          <w:szCs w:val="28"/>
        </w:rPr>
      </w:pPr>
      <w:r w:rsidRPr="00A87D22">
        <w:rPr>
          <w:rFonts w:ascii="Times New Roman" w:hAnsi="Times New Roman"/>
          <w:color w:val="000000"/>
          <w:spacing w:val="-6"/>
          <w:sz w:val="28"/>
          <w:szCs w:val="28"/>
        </w:rPr>
        <w:t>3.1.2. Организовать постоянный контроль за обеспечением пожарной безопасности в лесах.</w:t>
      </w:r>
    </w:p>
    <w:p w14:paraId="41F50AA6" w14:textId="77777777" w:rsidR="00A87D22" w:rsidRPr="00A87D22" w:rsidRDefault="00A87D22" w:rsidP="00A87D22">
      <w:pPr>
        <w:spacing w:after="0" w:line="341" w:lineRule="auto"/>
        <w:ind w:firstLine="708"/>
        <w:jc w:val="both"/>
        <w:rPr>
          <w:rFonts w:ascii="Times New Roman" w:hAnsi="Times New Roman"/>
          <w:color w:val="000000"/>
          <w:spacing w:val="-6"/>
          <w:sz w:val="28"/>
          <w:szCs w:val="28"/>
        </w:rPr>
      </w:pPr>
      <w:r w:rsidRPr="00A87D22">
        <w:rPr>
          <w:rFonts w:ascii="Times New Roman" w:hAnsi="Times New Roman"/>
          <w:color w:val="000000"/>
          <w:spacing w:val="-6"/>
          <w:sz w:val="28"/>
          <w:szCs w:val="28"/>
        </w:rPr>
        <w:t xml:space="preserve">3.1.3. До начала пожароопасного сезона проверить готовность к борьбе </w:t>
      </w:r>
      <w:r w:rsidRPr="00A87D22">
        <w:rPr>
          <w:rFonts w:ascii="Times New Roman" w:hAnsi="Times New Roman"/>
          <w:color w:val="000000"/>
          <w:spacing w:val="-6"/>
          <w:sz w:val="28"/>
          <w:szCs w:val="28"/>
        </w:rPr>
        <w:br/>
        <w:t>с лесными пожарами всех юридических лиц и граждан, ведущих вырубки лесных насаждений, а также осуществляющих в лесах иную хозяйственную деятельность или имеющих объекты собственности, расположенные в лесу или на участках, прилегающих к лесу. Обратить особое внимание на наличие средств пожаротушения согласно утверждённым нормам.</w:t>
      </w:r>
    </w:p>
    <w:p w14:paraId="70A65BEB" w14:textId="77777777" w:rsidR="00A87D22" w:rsidRPr="00A87D22" w:rsidRDefault="00A87D22" w:rsidP="00A87D22">
      <w:pPr>
        <w:spacing w:after="0" w:line="341" w:lineRule="auto"/>
        <w:ind w:firstLine="708"/>
        <w:jc w:val="both"/>
        <w:rPr>
          <w:rFonts w:ascii="Times New Roman" w:hAnsi="Times New Roman"/>
          <w:color w:val="000000"/>
          <w:spacing w:val="-6"/>
          <w:sz w:val="28"/>
          <w:szCs w:val="28"/>
        </w:rPr>
      </w:pPr>
      <w:r w:rsidRPr="00A87D22">
        <w:rPr>
          <w:rFonts w:ascii="Times New Roman" w:hAnsi="Times New Roman"/>
          <w:color w:val="000000"/>
          <w:spacing w:val="-6"/>
          <w:sz w:val="28"/>
          <w:szCs w:val="28"/>
        </w:rPr>
        <w:t xml:space="preserve">3.1.4. Осуществлять совместно с отделением надзорной деятельности Арбажского и Тужинского районов </w:t>
      </w:r>
      <w:r w:rsidRPr="00A87D22">
        <w:rPr>
          <w:rFonts w:ascii="Times New Roman" w:hAnsi="Times New Roman"/>
          <w:sz w:val="28"/>
          <w:szCs w:val="28"/>
        </w:rPr>
        <w:t xml:space="preserve">Главного </w:t>
      </w:r>
      <w:r w:rsidRPr="00A87D22">
        <w:rPr>
          <w:rFonts w:ascii="Times New Roman" w:hAnsi="Times New Roman"/>
          <w:color w:val="000000"/>
          <w:sz w:val="28"/>
          <w:szCs w:val="28"/>
        </w:rPr>
        <w:t>управления</w:t>
      </w:r>
      <w:r w:rsidRPr="00A87D22">
        <w:rPr>
          <w:rFonts w:ascii="Times New Roman" w:hAnsi="Times New Roman"/>
          <w:color w:val="000000"/>
          <w:sz w:val="28"/>
          <w:szCs w:val="28"/>
          <w:shd w:val="clear" w:color="auto" w:fill="FBFBFB"/>
        </w:rPr>
        <w:t> Министерства Российской Федерации по делам гражданской обороны, чрезвычайным ситуациям и ликвидации последствий стихийных бедствий</w:t>
      </w:r>
      <w:r w:rsidRPr="00A87D22">
        <w:rPr>
          <w:rFonts w:ascii="Times New Roman" w:hAnsi="Times New Roman"/>
          <w:sz w:val="28"/>
          <w:szCs w:val="28"/>
        </w:rPr>
        <w:t xml:space="preserve"> по Кировской области </w:t>
      </w:r>
      <w:r w:rsidRPr="00A87D22">
        <w:rPr>
          <w:rFonts w:ascii="Times New Roman" w:hAnsi="Times New Roman"/>
          <w:color w:val="000000"/>
          <w:spacing w:val="-6"/>
          <w:sz w:val="28"/>
          <w:szCs w:val="28"/>
        </w:rPr>
        <w:t>и Тужинской районной организацией общественной организации «Кировское областное общество охотников и рыболовов» пропаганду мер пожарной безопасности в лесах.</w:t>
      </w:r>
    </w:p>
    <w:p w14:paraId="39212981"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color w:val="000000"/>
          <w:spacing w:val="-6"/>
          <w:sz w:val="28"/>
          <w:szCs w:val="28"/>
        </w:rPr>
        <w:t>3.2. Арендаторам лесных участков на территории Тужинского муниципального района</w:t>
      </w:r>
      <w:r w:rsidRPr="00A87D22">
        <w:rPr>
          <w:rFonts w:ascii="Times New Roman" w:hAnsi="Times New Roman"/>
          <w:sz w:val="28"/>
          <w:szCs w:val="28"/>
        </w:rPr>
        <w:t>:</w:t>
      </w:r>
    </w:p>
    <w:p w14:paraId="4841F954"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3.2.1. Соблюдать меры противопожарной безопасности лесов </w:t>
      </w:r>
      <w:r w:rsidRPr="00A87D22">
        <w:rPr>
          <w:rFonts w:ascii="Times New Roman" w:hAnsi="Times New Roman"/>
          <w:sz w:val="28"/>
          <w:szCs w:val="28"/>
        </w:rPr>
        <w:br/>
        <w:t>на арендованных лесных участках, в случае необходимости предоставлять сведения уполномоченным органам для разработки планов тушения лесных пожаров.</w:t>
      </w:r>
    </w:p>
    <w:p w14:paraId="2606DF96"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3.2.2. Иметь в местах проведения работ и расположения объектов </w:t>
      </w:r>
      <w:r w:rsidRPr="00A87D22">
        <w:rPr>
          <w:rFonts w:ascii="Times New Roman" w:hAnsi="Times New Roman"/>
          <w:sz w:val="28"/>
          <w:szCs w:val="28"/>
        </w:rPr>
        <w:br/>
        <w:t>в лесах первичные средства пожаротушения по перечню и в количествах, согласованных с участковыми лесничествами.</w:t>
      </w:r>
    </w:p>
    <w:p w14:paraId="70BC4FB0" w14:textId="77777777" w:rsidR="00A87D22" w:rsidRPr="00A87D22" w:rsidRDefault="00A87D22" w:rsidP="00A87D22">
      <w:pPr>
        <w:spacing w:after="0" w:line="341" w:lineRule="auto"/>
        <w:ind w:firstLine="709"/>
        <w:jc w:val="both"/>
        <w:rPr>
          <w:rFonts w:ascii="Times New Roman" w:hAnsi="Times New Roman"/>
          <w:sz w:val="28"/>
          <w:szCs w:val="28"/>
        </w:rPr>
      </w:pPr>
      <w:r w:rsidRPr="00A87D22">
        <w:rPr>
          <w:rFonts w:ascii="Times New Roman" w:hAnsi="Times New Roman"/>
          <w:sz w:val="28"/>
          <w:szCs w:val="28"/>
        </w:rPr>
        <w:t>3.3. Руководителям сельскохозяйственных, а также крестьянским фермерским хозяйствам и арендаторам лесных участков провести опахивание невостребованных полей, непосредственно примыкающих к лесам, а также к защитным и озеленительным насаждениям.</w:t>
      </w:r>
    </w:p>
    <w:p w14:paraId="0349F6BF" w14:textId="77777777" w:rsidR="00A87D22" w:rsidRPr="00A87D22" w:rsidRDefault="00A87D22" w:rsidP="00A87D22">
      <w:pPr>
        <w:spacing w:after="0" w:line="341" w:lineRule="auto"/>
        <w:ind w:firstLine="709"/>
        <w:jc w:val="both"/>
        <w:rPr>
          <w:rFonts w:ascii="Times New Roman" w:hAnsi="Times New Roman"/>
          <w:sz w:val="28"/>
          <w:szCs w:val="28"/>
        </w:rPr>
      </w:pPr>
      <w:r w:rsidRPr="00A87D22">
        <w:rPr>
          <w:rFonts w:ascii="Times New Roman" w:hAnsi="Times New Roman"/>
          <w:sz w:val="28"/>
          <w:szCs w:val="28"/>
        </w:rPr>
        <w:lastRenderedPageBreak/>
        <w:t>3.4. Главам городского и сельских поселений:</w:t>
      </w:r>
    </w:p>
    <w:p w14:paraId="478BAEC4"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3.4.1. Оказать содействие участковым лесничествам и арендаторам лесных участков на территории Тужинского муниципального района </w:t>
      </w:r>
      <w:r w:rsidRPr="00A87D22">
        <w:rPr>
          <w:rFonts w:ascii="Times New Roman" w:hAnsi="Times New Roman"/>
          <w:sz w:val="28"/>
          <w:szCs w:val="28"/>
        </w:rPr>
        <w:br/>
        <w:t>в выполнении мероприятий по предупреждению и тушению лесных пожаров на территории поселений.</w:t>
      </w:r>
    </w:p>
    <w:p w14:paraId="54BC6394"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3.4.2. Организовать работы по созданию защитных противопожарных полос, отделяющих населенные пункты от лесных массивов и сельхозугодий.</w:t>
      </w:r>
    </w:p>
    <w:p w14:paraId="5A451575"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3.4.3. Доводить до населения информацию о </w:t>
      </w:r>
      <w:proofErr w:type="spellStart"/>
      <w:r w:rsidRPr="00A87D22">
        <w:rPr>
          <w:rFonts w:ascii="Times New Roman" w:hAnsi="Times New Roman"/>
          <w:sz w:val="28"/>
          <w:szCs w:val="28"/>
        </w:rPr>
        <w:t>лесопожарной</w:t>
      </w:r>
      <w:proofErr w:type="spellEnd"/>
      <w:r w:rsidRPr="00A87D22">
        <w:rPr>
          <w:rFonts w:ascii="Times New Roman" w:hAnsi="Times New Roman"/>
          <w:sz w:val="28"/>
          <w:szCs w:val="28"/>
        </w:rPr>
        <w:t xml:space="preserve"> обстановке и разъяснить меры пожарной безопасности, в том числе правила поведения </w:t>
      </w:r>
      <w:r w:rsidRPr="00A87D22">
        <w:rPr>
          <w:rFonts w:ascii="Times New Roman" w:hAnsi="Times New Roman"/>
          <w:sz w:val="28"/>
          <w:szCs w:val="28"/>
        </w:rPr>
        <w:br/>
        <w:t>в лесах, защитных лесных насаждениях.</w:t>
      </w:r>
    </w:p>
    <w:p w14:paraId="27550A8A"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3.4.4. Организовать выполнение мероприятий первичных мер пожарной безопасности в населенных пунктах поселений.</w:t>
      </w:r>
    </w:p>
    <w:p w14:paraId="04820C3B"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3.4.5. С наступлением и в течение пожароопасного периода принять меры и усилить контроль по недопущению несанкционированных свалок мусора в лесах.</w:t>
      </w:r>
    </w:p>
    <w:p w14:paraId="0C1BDA7A"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3.4.6. Оказывать содействие участковым лесничествам Тужинского муниципального района в организации патрулирования лесов </w:t>
      </w:r>
      <w:r w:rsidRPr="00A87D22">
        <w:rPr>
          <w:rFonts w:ascii="Times New Roman" w:hAnsi="Times New Roman"/>
          <w:sz w:val="28"/>
          <w:szCs w:val="28"/>
        </w:rPr>
        <w:br/>
        <w:t>и прилегающих к ним территорий.</w:t>
      </w:r>
    </w:p>
    <w:p w14:paraId="23991FC9"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3.4.7. Привести в надлежащее состояние противопожарное водоснабжение, проезды к зданиям, сооружениям и открытым водоёмам.</w:t>
      </w:r>
    </w:p>
    <w:p w14:paraId="446534F7"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3.4.8. Запретить сельскохозяйственные палы (выжигание травы, сжигание стерни и пожнивных остатков) на участках, прилегающих к лесным массивам.</w:t>
      </w:r>
    </w:p>
    <w:p w14:paraId="79ADC47D"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3.4.9. Оказывать при необходимости помощь в привлечении </w:t>
      </w:r>
      <w:r w:rsidRPr="00A87D22">
        <w:rPr>
          <w:rFonts w:ascii="Times New Roman" w:hAnsi="Times New Roman"/>
          <w:sz w:val="28"/>
          <w:szCs w:val="28"/>
        </w:rPr>
        <w:br/>
        <w:t xml:space="preserve">для тушения лесных пожаров техники и рабочей силы юридических </w:t>
      </w:r>
      <w:r w:rsidRPr="00A87D22">
        <w:rPr>
          <w:rFonts w:ascii="Times New Roman" w:hAnsi="Times New Roman"/>
          <w:sz w:val="28"/>
          <w:szCs w:val="28"/>
        </w:rPr>
        <w:br/>
        <w:t>и физических лиц, независимо от формы собственности на территориях, не указанных в планах тушения лесных пожаров.</w:t>
      </w:r>
    </w:p>
    <w:p w14:paraId="1A57EAAB"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3.5. Председателю Тужинского районного потребительского общества Коноваловой О.Н., при необходимости, организовать обеспечение продуктами питания лиц, участвующих в тушении лесных пожаров, с последующим возмещением расходов в установленном порядке.</w:t>
      </w:r>
    </w:p>
    <w:p w14:paraId="39D27451"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lastRenderedPageBreak/>
        <w:t xml:space="preserve">3.6. Мастеру центра </w:t>
      </w:r>
      <w:r w:rsidRPr="00A87D22">
        <w:rPr>
          <w:rFonts w:ascii="Times New Roman" w:hAnsi="Times New Roman"/>
          <w:color w:val="000000"/>
          <w:sz w:val="28"/>
          <w:szCs w:val="28"/>
          <w:shd w:val="clear" w:color="auto" w:fill="FFFFFF"/>
        </w:rPr>
        <w:t>линейного технического узла</w:t>
      </w:r>
      <w:r w:rsidRPr="00A87D22">
        <w:rPr>
          <w:rFonts w:ascii="Times New Roman" w:hAnsi="Times New Roman"/>
          <w:color w:val="000000"/>
          <w:sz w:val="28"/>
          <w:szCs w:val="28"/>
        </w:rPr>
        <w:t xml:space="preserve"> </w:t>
      </w:r>
      <w:r w:rsidRPr="00A87D22">
        <w:rPr>
          <w:rFonts w:ascii="Times New Roman" w:hAnsi="Times New Roman"/>
          <w:color w:val="000000"/>
          <w:sz w:val="28"/>
          <w:szCs w:val="28"/>
        </w:rPr>
        <w:br/>
      </w:r>
      <w:proofErr w:type="spellStart"/>
      <w:r w:rsidRPr="00A87D22">
        <w:rPr>
          <w:rFonts w:ascii="Times New Roman" w:hAnsi="Times New Roman"/>
          <w:color w:val="000000"/>
          <w:sz w:val="28"/>
          <w:szCs w:val="28"/>
        </w:rPr>
        <w:t>пгт</w:t>
      </w:r>
      <w:proofErr w:type="spellEnd"/>
      <w:r w:rsidRPr="00A87D22">
        <w:rPr>
          <w:rFonts w:ascii="Times New Roman" w:hAnsi="Times New Roman"/>
          <w:color w:val="000000"/>
          <w:sz w:val="28"/>
          <w:szCs w:val="28"/>
        </w:rPr>
        <w:t xml:space="preserve"> Тужа </w:t>
      </w:r>
      <w:r w:rsidRPr="00A87D22">
        <w:rPr>
          <w:rFonts w:ascii="Times New Roman" w:hAnsi="Times New Roman"/>
          <w:color w:val="000000"/>
          <w:sz w:val="28"/>
          <w:szCs w:val="28"/>
          <w:shd w:val="clear" w:color="auto" w:fill="FBFBFB"/>
        </w:rPr>
        <w:t xml:space="preserve">межрайонного центра технической эксплуатации телекоммуникаций </w:t>
      </w:r>
      <w:r w:rsidRPr="00A87D22">
        <w:rPr>
          <w:rFonts w:ascii="Times New Roman" w:hAnsi="Times New Roman"/>
          <w:color w:val="000000"/>
          <w:sz w:val="28"/>
          <w:szCs w:val="28"/>
        </w:rPr>
        <w:t xml:space="preserve">г. Советска Кировского филиала </w:t>
      </w:r>
      <w:r w:rsidRPr="00A87D22">
        <w:rPr>
          <w:rFonts w:ascii="Times New Roman" w:hAnsi="Times New Roman"/>
          <w:bCs/>
          <w:color w:val="000000"/>
          <w:sz w:val="28"/>
          <w:szCs w:val="28"/>
          <w:shd w:val="clear" w:color="auto" w:fill="FFFFFF"/>
        </w:rPr>
        <w:t>публичного</w:t>
      </w:r>
      <w:r w:rsidRPr="00A87D22">
        <w:rPr>
          <w:rFonts w:ascii="Times New Roman" w:hAnsi="Times New Roman"/>
          <w:color w:val="000000"/>
          <w:sz w:val="28"/>
          <w:szCs w:val="28"/>
          <w:shd w:val="clear" w:color="auto" w:fill="FFFFFF"/>
        </w:rPr>
        <w:t> </w:t>
      </w:r>
      <w:r w:rsidRPr="00A87D22">
        <w:rPr>
          <w:rFonts w:ascii="Times New Roman" w:hAnsi="Times New Roman"/>
          <w:bCs/>
          <w:color w:val="000000"/>
          <w:sz w:val="28"/>
          <w:szCs w:val="28"/>
          <w:shd w:val="clear" w:color="auto" w:fill="FFFFFF"/>
        </w:rPr>
        <w:t>акционерного</w:t>
      </w:r>
      <w:r w:rsidRPr="00A87D22">
        <w:rPr>
          <w:rFonts w:ascii="Times New Roman" w:hAnsi="Times New Roman"/>
          <w:color w:val="000000"/>
          <w:sz w:val="28"/>
          <w:szCs w:val="28"/>
          <w:shd w:val="clear" w:color="auto" w:fill="FFFFFF"/>
        </w:rPr>
        <w:t> </w:t>
      </w:r>
      <w:r w:rsidRPr="00A87D22">
        <w:rPr>
          <w:rFonts w:ascii="Times New Roman" w:hAnsi="Times New Roman"/>
          <w:bCs/>
          <w:color w:val="000000"/>
          <w:sz w:val="28"/>
          <w:szCs w:val="28"/>
          <w:shd w:val="clear" w:color="auto" w:fill="FFFFFF"/>
        </w:rPr>
        <w:t>общества</w:t>
      </w:r>
      <w:r w:rsidRPr="00A87D22">
        <w:rPr>
          <w:rFonts w:ascii="Times New Roman" w:hAnsi="Times New Roman"/>
          <w:color w:val="000000"/>
          <w:sz w:val="28"/>
          <w:szCs w:val="28"/>
        </w:rPr>
        <w:t xml:space="preserve"> </w:t>
      </w:r>
      <w:r w:rsidRPr="00A87D22">
        <w:rPr>
          <w:rFonts w:ascii="Times New Roman" w:hAnsi="Times New Roman"/>
          <w:sz w:val="28"/>
          <w:szCs w:val="28"/>
        </w:rPr>
        <w:t>«Ростелеком» Бизяеву О.А. обеспечить бесперебойную работу телефонной связи.</w:t>
      </w:r>
    </w:p>
    <w:p w14:paraId="59C52B3B"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3.7. Начальнику пункта полиции «Тужинский» межмуниципального отдела Министерства внутренних дел Российской Федерации «</w:t>
      </w:r>
      <w:proofErr w:type="spellStart"/>
      <w:r w:rsidRPr="00A87D22">
        <w:rPr>
          <w:rFonts w:ascii="Times New Roman" w:hAnsi="Times New Roman"/>
          <w:sz w:val="28"/>
          <w:szCs w:val="28"/>
        </w:rPr>
        <w:t>Яранский</w:t>
      </w:r>
      <w:proofErr w:type="spellEnd"/>
      <w:r w:rsidRPr="00A87D22">
        <w:rPr>
          <w:rFonts w:ascii="Times New Roman" w:hAnsi="Times New Roman"/>
          <w:sz w:val="28"/>
          <w:szCs w:val="28"/>
        </w:rPr>
        <w:t xml:space="preserve">» </w:t>
      </w:r>
      <w:proofErr w:type="spellStart"/>
      <w:r w:rsidRPr="00A87D22">
        <w:rPr>
          <w:rFonts w:ascii="Times New Roman" w:hAnsi="Times New Roman"/>
          <w:sz w:val="28"/>
          <w:szCs w:val="28"/>
        </w:rPr>
        <w:t>Шулёву</w:t>
      </w:r>
      <w:proofErr w:type="spellEnd"/>
      <w:r w:rsidRPr="00A87D22">
        <w:rPr>
          <w:rFonts w:ascii="Times New Roman" w:hAnsi="Times New Roman"/>
          <w:sz w:val="28"/>
          <w:szCs w:val="28"/>
        </w:rPr>
        <w:t xml:space="preserve"> В.В.:</w:t>
      </w:r>
    </w:p>
    <w:p w14:paraId="7C184E2C"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3.7.1.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w:t>
      </w:r>
    </w:p>
    <w:p w14:paraId="4B7BE2B9"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3.7.2. Оказывать помощь участковым лесничим и органам местного самоуправления Тужинского муниципального района в выявлении </w:t>
      </w:r>
      <w:r w:rsidRPr="00A87D22">
        <w:rPr>
          <w:rFonts w:ascii="Times New Roman" w:hAnsi="Times New Roman"/>
          <w:sz w:val="28"/>
          <w:szCs w:val="28"/>
        </w:rPr>
        <w:br/>
        <w:t>и пресечении нарушений гражданами и организациями правил пожарной безопасности в лесах.</w:t>
      </w:r>
    </w:p>
    <w:p w14:paraId="6AB5AD0B"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3.7.3. Обеспечить по просьбе участковых лесничих Тужинского муниципального района выделение сотрудников полиции в состав мобильных групп 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контрольно-пропускных пунктов в периоды запрещения или ограничения посещения лесов.</w:t>
      </w:r>
    </w:p>
    <w:p w14:paraId="56BC7708"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3.8. Начальнику отдела надзорной деятельности и профилактической работы Арбажского и Тужинского районов Главного </w:t>
      </w:r>
      <w:r w:rsidRPr="00A87D22">
        <w:rPr>
          <w:rFonts w:ascii="Times New Roman" w:hAnsi="Times New Roman"/>
          <w:color w:val="000000"/>
          <w:sz w:val="28"/>
          <w:szCs w:val="28"/>
        </w:rPr>
        <w:t>управления</w:t>
      </w:r>
      <w:r w:rsidRPr="00A87D22">
        <w:rPr>
          <w:rFonts w:ascii="Times New Roman" w:hAnsi="Times New Roman"/>
          <w:color w:val="000000"/>
          <w:sz w:val="28"/>
          <w:szCs w:val="28"/>
          <w:shd w:val="clear" w:color="auto" w:fill="FBFBFB"/>
        </w:rPr>
        <w:t> Министерства Российской Федерации по делам гражданской обороны, чрезвычайным ситуациям и ликвидации последствий стихийных бедствий</w:t>
      </w:r>
      <w:r w:rsidRPr="00A87D22">
        <w:rPr>
          <w:rFonts w:ascii="Times New Roman" w:hAnsi="Times New Roman"/>
          <w:sz w:val="28"/>
          <w:szCs w:val="28"/>
        </w:rPr>
        <w:t xml:space="preserve"> по Кировской области Краеву В.В.:</w:t>
      </w:r>
    </w:p>
    <w:p w14:paraId="172F474C"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3.8.1. Применять в полном объёме к нарушителям требований пожарной безопасности меры, предусмотренные Кодексом Российской Федерации об административных правонарушениях.</w:t>
      </w:r>
    </w:p>
    <w:p w14:paraId="0BCEFCD7" w14:textId="77777777" w:rsidR="00A87D22" w:rsidRPr="00A87D22" w:rsidRDefault="00A87D22" w:rsidP="00A87D22">
      <w:pPr>
        <w:spacing w:after="0" w:line="341" w:lineRule="auto"/>
        <w:ind w:firstLine="709"/>
        <w:jc w:val="both"/>
        <w:rPr>
          <w:rFonts w:ascii="Times New Roman" w:hAnsi="Times New Roman"/>
          <w:sz w:val="28"/>
          <w:szCs w:val="28"/>
        </w:rPr>
      </w:pPr>
      <w:r w:rsidRPr="00A87D22">
        <w:rPr>
          <w:rFonts w:ascii="Times New Roman" w:hAnsi="Times New Roman"/>
          <w:sz w:val="28"/>
          <w:szCs w:val="28"/>
        </w:rPr>
        <w:lastRenderedPageBreak/>
        <w:t xml:space="preserve">3.8.2. Принимать участие в работе следственно-оперативных групп </w:t>
      </w:r>
      <w:r w:rsidRPr="00A87D22">
        <w:rPr>
          <w:rFonts w:ascii="Times New Roman" w:hAnsi="Times New Roman"/>
          <w:sz w:val="28"/>
          <w:szCs w:val="28"/>
        </w:rPr>
        <w:br/>
        <w:t>по своевременному расследованию дел об уничтожении и (или) повреждении лесов вследствие пожаров и привлечению виновных лиц к ответственности.</w:t>
      </w:r>
    </w:p>
    <w:p w14:paraId="1EC6697F" w14:textId="77777777" w:rsidR="00A87D22" w:rsidRPr="00A87D22" w:rsidRDefault="00A87D22" w:rsidP="00A87D22">
      <w:pPr>
        <w:spacing w:after="0" w:line="341" w:lineRule="auto"/>
        <w:ind w:firstLine="709"/>
        <w:jc w:val="both"/>
        <w:rPr>
          <w:rFonts w:ascii="Times New Roman" w:hAnsi="Times New Roman"/>
          <w:sz w:val="28"/>
          <w:szCs w:val="28"/>
        </w:rPr>
      </w:pPr>
      <w:r w:rsidRPr="00A87D22">
        <w:rPr>
          <w:rFonts w:ascii="Times New Roman" w:hAnsi="Times New Roman"/>
          <w:sz w:val="28"/>
          <w:szCs w:val="28"/>
        </w:rPr>
        <w:t xml:space="preserve">3.9. Главному редактору Кировского областного государственного автономного учреждения «Вятский издательский дом» </w:t>
      </w:r>
      <w:r w:rsidRPr="00A87D22">
        <w:rPr>
          <w:rFonts w:ascii="Times New Roman" w:hAnsi="Times New Roman"/>
          <w:sz w:val="28"/>
          <w:szCs w:val="28"/>
        </w:rPr>
        <w:br/>
        <w:t>Кислицыной Е.Н. систематически публиковать в районной газете материалы по вопросам охраны лесов от пожаров.</w:t>
      </w:r>
    </w:p>
    <w:p w14:paraId="3CC9F91D"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4. Главному врачу </w:t>
      </w:r>
      <w:r w:rsidRPr="00A87D22">
        <w:rPr>
          <w:rFonts w:ascii="Times New Roman" w:hAnsi="Times New Roman"/>
          <w:sz w:val="28"/>
          <w:szCs w:val="28"/>
          <w:shd w:val="clear" w:color="auto" w:fill="FBFBFB"/>
        </w:rPr>
        <w:t>Кировского областного государственного бюджетного учреждения здравоохранения</w:t>
      </w:r>
      <w:r w:rsidRPr="00A87D22">
        <w:rPr>
          <w:rFonts w:ascii="Times New Roman" w:hAnsi="Times New Roman"/>
          <w:sz w:val="28"/>
          <w:szCs w:val="28"/>
        </w:rPr>
        <w:t xml:space="preserve"> «Тужинская центральная районная больница» </w:t>
      </w:r>
      <w:proofErr w:type="spellStart"/>
      <w:r w:rsidRPr="00A87D22">
        <w:rPr>
          <w:rFonts w:ascii="Times New Roman" w:hAnsi="Times New Roman"/>
          <w:sz w:val="28"/>
          <w:szCs w:val="28"/>
        </w:rPr>
        <w:t>Чешуину</w:t>
      </w:r>
      <w:proofErr w:type="spellEnd"/>
      <w:r w:rsidRPr="00A87D22">
        <w:rPr>
          <w:rFonts w:ascii="Times New Roman" w:hAnsi="Times New Roman"/>
          <w:sz w:val="28"/>
          <w:szCs w:val="28"/>
        </w:rPr>
        <w:t xml:space="preserve"> С.С. обеспечить оказание медицинской помощи лицам, участвующим в тушении лесных пожаров.</w:t>
      </w:r>
    </w:p>
    <w:p w14:paraId="2B66AE6B" w14:textId="77777777" w:rsidR="00A87D22" w:rsidRPr="00A87D22" w:rsidRDefault="00A87D22" w:rsidP="00A87D22">
      <w:pPr>
        <w:spacing w:after="0" w:line="341" w:lineRule="auto"/>
        <w:ind w:firstLine="708"/>
        <w:jc w:val="both"/>
        <w:rPr>
          <w:rFonts w:ascii="Times New Roman" w:hAnsi="Times New Roman"/>
          <w:sz w:val="28"/>
          <w:szCs w:val="28"/>
        </w:rPr>
      </w:pPr>
      <w:r w:rsidRPr="00A87D22">
        <w:rPr>
          <w:rFonts w:ascii="Times New Roman" w:hAnsi="Times New Roman"/>
          <w:sz w:val="28"/>
          <w:szCs w:val="28"/>
        </w:rPr>
        <w:t xml:space="preserve">5. </w:t>
      </w:r>
      <w:proofErr w:type="spellStart"/>
      <w:r w:rsidRPr="00A87D22">
        <w:rPr>
          <w:rFonts w:ascii="Times New Roman" w:hAnsi="Times New Roman"/>
          <w:sz w:val="28"/>
          <w:szCs w:val="28"/>
        </w:rPr>
        <w:t>И.о</w:t>
      </w:r>
      <w:proofErr w:type="spellEnd"/>
      <w:r w:rsidRPr="00A87D22">
        <w:rPr>
          <w:rFonts w:ascii="Times New Roman" w:hAnsi="Times New Roman"/>
          <w:sz w:val="28"/>
          <w:szCs w:val="28"/>
        </w:rPr>
        <w:t xml:space="preserve">. заместителя главы администрации Тужинского муниципального района по социальным вопросам - начальника управления образования </w:t>
      </w:r>
      <w:proofErr w:type="spellStart"/>
      <w:r w:rsidRPr="00A87D22">
        <w:rPr>
          <w:rFonts w:ascii="Times New Roman" w:hAnsi="Times New Roman"/>
          <w:sz w:val="28"/>
          <w:szCs w:val="28"/>
        </w:rPr>
        <w:t>Шушкановой</w:t>
      </w:r>
      <w:proofErr w:type="spellEnd"/>
      <w:r w:rsidRPr="00A87D22">
        <w:rPr>
          <w:rFonts w:ascii="Times New Roman" w:hAnsi="Times New Roman"/>
          <w:sz w:val="28"/>
          <w:szCs w:val="28"/>
        </w:rPr>
        <w:t xml:space="preserve"> В.С. организовать до наступления пожароопасного сезона профилактическую работу среди учащихся общеобразовательных учреждений по охране и защите лесов.</w:t>
      </w:r>
    </w:p>
    <w:p w14:paraId="1D3E1365" w14:textId="77777777" w:rsidR="00A87D22" w:rsidRPr="00A87D22" w:rsidRDefault="00A87D22" w:rsidP="00A87D22">
      <w:pPr>
        <w:widowControl w:val="0"/>
        <w:shd w:val="clear" w:color="auto" w:fill="FFFFFF"/>
        <w:tabs>
          <w:tab w:val="left" w:pos="993"/>
        </w:tabs>
        <w:autoSpaceDE w:val="0"/>
        <w:autoSpaceDN w:val="0"/>
        <w:adjustRightInd w:val="0"/>
        <w:spacing w:after="0" w:line="341" w:lineRule="auto"/>
        <w:ind w:firstLine="709"/>
        <w:jc w:val="both"/>
        <w:rPr>
          <w:rFonts w:ascii="Times New Roman" w:hAnsi="Times New Roman"/>
          <w:color w:val="000000"/>
          <w:spacing w:val="-5"/>
          <w:sz w:val="28"/>
          <w:szCs w:val="28"/>
        </w:rPr>
      </w:pPr>
      <w:r w:rsidRPr="00A87D22">
        <w:rPr>
          <w:rFonts w:ascii="Times New Roman" w:hAnsi="Times New Roman"/>
          <w:color w:val="000000"/>
          <w:spacing w:val="-5"/>
          <w:sz w:val="28"/>
          <w:szCs w:val="28"/>
        </w:rPr>
        <w:t xml:space="preserve">6. </w:t>
      </w:r>
      <w:r w:rsidRPr="00A87D22">
        <w:rPr>
          <w:rFonts w:ascii="Times New Roman" w:hAnsi="Times New Roman"/>
          <w:sz w:val="28"/>
          <w:szCs w:val="28"/>
        </w:rPr>
        <w:t xml:space="preserve">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 </w:t>
      </w:r>
    </w:p>
    <w:p w14:paraId="717AB8F8" w14:textId="77777777" w:rsidR="00A87D22" w:rsidRPr="00A87D22" w:rsidRDefault="00A87D22" w:rsidP="00A87D22">
      <w:pPr>
        <w:widowControl w:val="0"/>
        <w:shd w:val="clear" w:color="auto" w:fill="FFFFFF"/>
        <w:tabs>
          <w:tab w:val="left" w:pos="993"/>
        </w:tabs>
        <w:autoSpaceDE w:val="0"/>
        <w:autoSpaceDN w:val="0"/>
        <w:adjustRightInd w:val="0"/>
        <w:spacing w:after="0" w:line="341" w:lineRule="auto"/>
        <w:ind w:firstLine="709"/>
        <w:jc w:val="both"/>
        <w:rPr>
          <w:rFonts w:ascii="Times New Roman" w:hAnsi="Times New Roman"/>
          <w:color w:val="000000"/>
          <w:spacing w:val="-16"/>
          <w:sz w:val="28"/>
          <w:szCs w:val="28"/>
        </w:rPr>
      </w:pPr>
      <w:r w:rsidRPr="00A87D22">
        <w:rPr>
          <w:rFonts w:ascii="Times New Roman" w:hAnsi="Times New Roman"/>
          <w:sz w:val="28"/>
          <w:szCs w:val="28"/>
        </w:rPr>
        <w:t>7. Контроль за выполнением постановления оставляю за собой.</w:t>
      </w:r>
    </w:p>
    <w:p w14:paraId="0C16F38A" w14:textId="77777777" w:rsidR="00A87D22" w:rsidRPr="00A87D22" w:rsidRDefault="00A87D22" w:rsidP="00A87D22">
      <w:pPr>
        <w:widowControl w:val="0"/>
        <w:shd w:val="clear" w:color="auto" w:fill="FFFFFF"/>
        <w:tabs>
          <w:tab w:val="left" w:pos="993"/>
        </w:tabs>
        <w:autoSpaceDE w:val="0"/>
        <w:autoSpaceDN w:val="0"/>
        <w:adjustRightInd w:val="0"/>
        <w:spacing w:after="0" w:line="341" w:lineRule="auto"/>
        <w:ind w:firstLine="709"/>
        <w:jc w:val="both"/>
        <w:rPr>
          <w:rFonts w:ascii="Times New Roman" w:hAnsi="Times New Roman"/>
          <w:sz w:val="28"/>
          <w:szCs w:val="28"/>
        </w:rPr>
      </w:pPr>
      <w:r w:rsidRPr="00A87D22">
        <w:rPr>
          <w:rFonts w:ascii="Times New Roman" w:hAnsi="Times New Roman"/>
          <w:color w:val="000000"/>
          <w:spacing w:val="-16"/>
          <w:sz w:val="28"/>
          <w:szCs w:val="28"/>
        </w:rPr>
        <w:t>8. О</w:t>
      </w:r>
      <w:r w:rsidRPr="00A87D22">
        <w:rPr>
          <w:rFonts w:ascii="Times New Roman" w:hAnsi="Times New Roman"/>
          <w:sz w:val="28"/>
          <w:szCs w:val="28"/>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789A8E8" w14:textId="77777777" w:rsidR="00A87D22" w:rsidRPr="00A87D22" w:rsidRDefault="00A87D22" w:rsidP="00A87D22">
      <w:pPr>
        <w:spacing w:after="0" w:line="341" w:lineRule="auto"/>
        <w:ind w:firstLine="709"/>
        <w:jc w:val="both"/>
        <w:rPr>
          <w:rFonts w:ascii="Times New Roman" w:hAnsi="Times New Roman"/>
          <w:sz w:val="28"/>
          <w:szCs w:val="28"/>
        </w:rPr>
      </w:pPr>
    </w:p>
    <w:p w14:paraId="2721B9D4" w14:textId="77777777" w:rsidR="00A87D22" w:rsidRPr="00A87D22" w:rsidRDefault="00A87D22" w:rsidP="00A87D22">
      <w:pPr>
        <w:tabs>
          <w:tab w:val="left" w:pos="142"/>
          <w:tab w:val="left" w:pos="458"/>
        </w:tabs>
        <w:autoSpaceDE w:val="0"/>
        <w:autoSpaceDN w:val="0"/>
        <w:adjustRightInd w:val="0"/>
        <w:spacing w:before="720" w:after="0" w:line="240" w:lineRule="auto"/>
        <w:jc w:val="both"/>
        <w:rPr>
          <w:rFonts w:ascii="Times New Roman" w:hAnsi="Times New Roman"/>
          <w:sz w:val="28"/>
          <w:szCs w:val="28"/>
        </w:rPr>
      </w:pPr>
      <w:r w:rsidRPr="00A87D22">
        <w:rPr>
          <w:rFonts w:ascii="Times New Roman" w:hAnsi="Times New Roman"/>
          <w:sz w:val="28"/>
          <w:szCs w:val="28"/>
        </w:rPr>
        <w:t>Глава Тужинского</w:t>
      </w:r>
    </w:p>
    <w:p w14:paraId="53E2C2EC" w14:textId="77777777" w:rsidR="00A87D22" w:rsidRPr="00A87D22" w:rsidRDefault="00A87D22" w:rsidP="00A87D22">
      <w:pPr>
        <w:tabs>
          <w:tab w:val="left" w:pos="142"/>
          <w:tab w:val="left" w:pos="458"/>
        </w:tabs>
        <w:autoSpaceDE w:val="0"/>
        <w:autoSpaceDN w:val="0"/>
        <w:adjustRightInd w:val="0"/>
        <w:spacing w:after="0" w:line="240" w:lineRule="auto"/>
        <w:jc w:val="both"/>
        <w:rPr>
          <w:rFonts w:ascii="Times New Roman" w:hAnsi="Times New Roman"/>
          <w:sz w:val="28"/>
          <w:szCs w:val="28"/>
        </w:rPr>
      </w:pPr>
      <w:r w:rsidRPr="00A87D22">
        <w:rPr>
          <w:rFonts w:ascii="Times New Roman" w:hAnsi="Times New Roman"/>
          <w:sz w:val="28"/>
          <w:szCs w:val="28"/>
        </w:rPr>
        <w:t>муниципального района     Т.А. Лобанова</w:t>
      </w:r>
    </w:p>
    <w:p w14:paraId="3D5CA775" w14:textId="77777777" w:rsidR="00A87D22" w:rsidRPr="00A87D22" w:rsidRDefault="00A87D22" w:rsidP="00A87D22">
      <w:pPr>
        <w:tabs>
          <w:tab w:val="left" w:pos="142"/>
          <w:tab w:val="left" w:pos="458"/>
        </w:tabs>
        <w:autoSpaceDE w:val="0"/>
        <w:autoSpaceDN w:val="0"/>
        <w:adjustRightInd w:val="0"/>
        <w:spacing w:after="0" w:line="240" w:lineRule="auto"/>
        <w:jc w:val="both"/>
        <w:rPr>
          <w:rFonts w:ascii="Times New Roman" w:hAnsi="Times New Roman"/>
          <w:sz w:val="28"/>
          <w:szCs w:val="28"/>
        </w:rPr>
      </w:pPr>
    </w:p>
    <w:p w14:paraId="26911789" w14:textId="77777777" w:rsidR="00A87D22" w:rsidRPr="00A87D22" w:rsidRDefault="00A87D22" w:rsidP="00A87D22">
      <w:pPr>
        <w:tabs>
          <w:tab w:val="left" w:pos="142"/>
          <w:tab w:val="left" w:pos="458"/>
        </w:tabs>
        <w:autoSpaceDE w:val="0"/>
        <w:autoSpaceDN w:val="0"/>
        <w:adjustRightInd w:val="0"/>
        <w:spacing w:after="0" w:line="240" w:lineRule="auto"/>
        <w:jc w:val="both"/>
        <w:rPr>
          <w:rFonts w:ascii="Times New Roman" w:hAnsi="Times New Roman"/>
          <w:sz w:val="28"/>
          <w:szCs w:val="28"/>
        </w:rPr>
      </w:pPr>
    </w:p>
    <w:p w14:paraId="2740A90E" w14:textId="77777777" w:rsidR="00A87D22" w:rsidRPr="00A87D22" w:rsidRDefault="00A87D22" w:rsidP="00A87D22">
      <w:pPr>
        <w:spacing w:after="120" w:line="324" w:lineRule="auto"/>
        <w:ind w:left="5245"/>
        <w:rPr>
          <w:rFonts w:ascii="Times New Roman" w:hAnsi="Times New Roman"/>
          <w:sz w:val="28"/>
          <w:szCs w:val="28"/>
        </w:rPr>
      </w:pPr>
    </w:p>
    <w:p w14:paraId="76A24018" w14:textId="77777777" w:rsidR="00A87D22" w:rsidRPr="00A87D22" w:rsidRDefault="00A87D22" w:rsidP="00A87D22">
      <w:pPr>
        <w:spacing w:after="120" w:line="324" w:lineRule="auto"/>
        <w:ind w:left="5245"/>
        <w:rPr>
          <w:rFonts w:ascii="Times New Roman" w:hAnsi="Times New Roman"/>
          <w:sz w:val="28"/>
          <w:szCs w:val="28"/>
        </w:rPr>
      </w:pPr>
    </w:p>
    <w:p w14:paraId="4981D9E5" w14:textId="77777777" w:rsidR="00A87D22" w:rsidRPr="00A87D22" w:rsidRDefault="00A87D22" w:rsidP="00A87D22">
      <w:pPr>
        <w:spacing w:after="120" w:line="324" w:lineRule="auto"/>
        <w:ind w:left="5245"/>
        <w:rPr>
          <w:rFonts w:ascii="Times New Roman" w:hAnsi="Times New Roman"/>
          <w:sz w:val="28"/>
          <w:szCs w:val="28"/>
        </w:rPr>
      </w:pPr>
      <w:r w:rsidRPr="00A87D22">
        <w:rPr>
          <w:rFonts w:ascii="Times New Roman" w:hAnsi="Times New Roman"/>
          <w:sz w:val="28"/>
          <w:szCs w:val="28"/>
        </w:rPr>
        <w:lastRenderedPageBreak/>
        <w:t>Приложение № 1</w:t>
      </w:r>
    </w:p>
    <w:p w14:paraId="159105BA" w14:textId="77777777" w:rsidR="00A87D22" w:rsidRPr="00A87D22" w:rsidRDefault="00A87D22" w:rsidP="00A87D22">
      <w:pPr>
        <w:spacing w:after="120" w:line="324" w:lineRule="auto"/>
        <w:ind w:left="5245"/>
        <w:rPr>
          <w:rFonts w:ascii="Times New Roman" w:hAnsi="Times New Roman"/>
          <w:sz w:val="28"/>
          <w:szCs w:val="28"/>
        </w:rPr>
      </w:pPr>
      <w:r w:rsidRPr="00A87D22">
        <w:rPr>
          <w:rFonts w:ascii="Times New Roman" w:hAnsi="Times New Roman"/>
          <w:sz w:val="28"/>
          <w:szCs w:val="28"/>
        </w:rPr>
        <w:t>УТВЕРЖДЕН</w:t>
      </w:r>
    </w:p>
    <w:p w14:paraId="77957ABF" w14:textId="77777777" w:rsidR="00A87D22" w:rsidRPr="00A87D22" w:rsidRDefault="00A87D22" w:rsidP="00A87D22">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A87D22">
        <w:rPr>
          <w:rFonts w:ascii="Times New Roman" w:eastAsia="Times New Roman" w:hAnsi="Times New Roman"/>
          <w:bCs/>
          <w:sz w:val="28"/>
          <w:szCs w:val="28"/>
          <w:lang w:eastAsia="ru-RU"/>
        </w:rPr>
        <w:t xml:space="preserve">постановлением администрации </w:t>
      </w:r>
    </w:p>
    <w:p w14:paraId="3C92EAD9" w14:textId="77777777" w:rsidR="00A87D22" w:rsidRPr="00A87D22" w:rsidRDefault="00A87D22" w:rsidP="00A87D22">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A87D22">
        <w:rPr>
          <w:rFonts w:ascii="Times New Roman" w:eastAsia="Times New Roman" w:hAnsi="Times New Roman"/>
          <w:bCs/>
          <w:sz w:val="28"/>
          <w:szCs w:val="28"/>
          <w:lang w:eastAsia="ru-RU"/>
        </w:rPr>
        <w:t>Тужинского муниципального района</w:t>
      </w:r>
    </w:p>
    <w:p w14:paraId="6B484B3D" w14:textId="77777777" w:rsidR="00A87D22" w:rsidRPr="00A87D22" w:rsidRDefault="00A87D22" w:rsidP="00A87D22">
      <w:pPr>
        <w:spacing w:after="200" w:line="276" w:lineRule="auto"/>
        <w:ind w:left="5245"/>
        <w:rPr>
          <w:rFonts w:ascii="Times New Roman" w:hAnsi="Times New Roman"/>
          <w:b/>
          <w:sz w:val="28"/>
          <w:szCs w:val="28"/>
        </w:rPr>
      </w:pPr>
      <w:r w:rsidRPr="00A87D22">
        <w:rPr>
          <w:rFonts w:ascii="Times New Roman" w:hAnsi="Times New Roman"/>
          <w:sz w:val="28"/>
          <w:szCs w:val="28"/>
        </w:rPr>
        <w:t>от 04.12.2024 № 395</w:t>
      </w:r>
    </w:p>
    <w:p w14:paraId="4F7B5D25" w14:textId="77777777" w:rsidR="00A87D22" w:rsidRPr="00A87D22" w:rsidRDefault="00A87D22" w:rsidP="00A87D22">
      <w:pPr>
        <w:spacing w:after="0" w:line="240" w:lineRule="auto"/>
        <w:jc w:val="center"/>
        <w:rPr>
          <w:rFonts w:ascii="Times New Roman" w:hAnsi="Times New Roman"/>
          <w:b/>
          <w:sz w:val="28"/>
          <w:szCs w:val="28"/>
        </w:rPr>
      </w:pPr>
    </w:p>
    <w:p w14:paraId="4AB12331" w14:textId="77777777" w:rsidR="00A87D22" w:rsidRPr="00A87D22" w:rsidRDefault="00A87D22" w:rsidP="00A87D22">
      <w:pPr>
        <w:spacing w:after="0" w:line="240" w:lineRule="auto"/>
        <w:jc w:val="center"/>
        <w:rPr>
          <w:rFonts w:ascii="Times New Roman" w:hAnsi="Times New Roman"/>
          <w:b/>
          <w:sz w:val="28"/>
          <w:szCs w:val="28"/>
        </w:rPr>
      </w:pPr>
      <w:r w:rsidRPr="00A87D22">
        <w:rPr>
          <w:rFonts w:ascii="Times New Roman" w:hAnsi="Times New Roman"/>
          <w:b/>
          <w:sz w:val="28"/>
          <w:szCs w:val="28"/>
        </w:rPr>
        <w:t>СОСТАВ</w:t>
      </w:r>
    </w:p>
    <w:p w14:paraId="089FE4F9" w14:textId="77777777" w:rsidR="00A87D22" w:rsidRPr="00A87D22" w:rsidRDefault="00A87D22" w:rsidP="00A87D22">
      <w:pPr>
        <w:spacing w:after="480" w:line="240" w:lineRule="auto"/>
        <w:jc w:val="center"/>
        <w:rPr>
          <w:rFonts w:ascii="Times New Roman" w:hAnsi="Times New Roman"/>
          <w:b/>
          <w:color w:val="000000"/>
          <w:sz w:val="28"/>
          <w:szCs w:val="28"/>
        </w:rPr>
      </w:pPr>
      <w:r w:rsidRPr="00A87D22">
        <w:rPr>
          <w:rFonts w:ascii="Times New Roman" w:hAnsi="Times New Roman"/>
          <w:b/>
          <w:color w:val="000000"/>
          <w:sz w:val="28"/>
          <w:szCs w:val="28"/>
        </w:rPr>
        <w:t>межведомственной комиссии по организации тушения лесных пожаров, проверке подготовки к пожароопасному сезону 2025 года на территории Тужинского муниципального района</w:t>
      </w:r>
    </w:p>
    <w:tbl>
      <w:tblPr>
        <w:tblStyle w:val="220"/>
        <w:tblW w:w="5000" w:type="pct"/>
        <w:tblLook w:val="04A0" w:firstRow="1" w:lastRow="0" w:firstColumn="1" w:lastColumn="0" w:noHBand="0" w:noVBand="1"/>
      </w:tblPr>
      <w:tblGrid>
        <w:gridCol w:w="3822"/>
        <w:gridCol w:w="5522"/>
      </w:tblGrid>
      <w:tr w:rsidR="00A87D22" w:rsidRPr="00A87D22" w14:paraId="0331FF83" w14:textId="77777777" w:rsidTr="002C4CD8">
        <w:trPr>
          <w:cantSplit/>
        </w:trPr>
        <w:tc>
          <w:tcPr>
            <w:tcW w:w="2045" w:type="pct"/>
          </w:tcPr>
          <w:p w14:paraId="791FD395"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ЛОБАНОВА</w:t>
            </w:r>
          </w:p>
          <w:p w14:paraId="550504FF"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Татьяна Александровна</w:t>
            </w:r>
          </w:p>
        </w:tc>
        <w:tc>
          <w:tcPr>
            <w:tcW w:w="2954" w:type="pct"/>
          </w:tcPr>
          <w:p w14:paraId="3C9D8CDE"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глава Тужинского муниципального района, </w:t>
            </w:r>
            <w:r w:rsidRPr="00A87D22">
              <w:rPr>
                <w:rFonts w:ascii="Times New Roman" w:hAnsi="Times New Roman"/>
                <w:sz w:val="28"/>
                <w:szCs w:val="28"/>
              </w:rPr>
              <w:br/>
              <w:t xml:space="preserve"> руководитель оперативного штаба</w:t>
            </w:r>
          </w:p>
        </w:tc>
      </w:tr>
      <w:tr w:rsidR="00A87D22" w:rsidRPr="00A87D22" w14:paraId="5D94EFEB" w14:textId="77777777" w:rsidTr="002C4CD8">
        <w:trPr>
          <w:cantSplit/>
        </w:trPr>
        <w:tc>
          <w:tcPr>
            <w:tcW w:w="2045" w:type="pct"/>
          </w:tcPr>
          <w:p w14:paraId="3023F66B"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АВРАМЕНКО</w:t>
            </w:r>
          </w:p>
          <w:p w14:paraId="6EB138B1"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Татьяна Геннадьевна</w:t>
            </w:r>
          </w:p>
        </w:tc>
        <w:tc>
          <w:tcPr>
            <w:tcW w:w="2954" w:type="pct"/>
          </w:tcPr>
          <w:p w14:paraId="1FD8DCA2"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главный специалист </w:t>
            </w:r>
            <w:proofErr w:type="gramStart"/>
            <w:r w:rsidRPr="00A87D22">
              <w:rPr>
                <w:rFonts w:ascii="Times New Roman" w:hAnsi="Times New Roman"/>
                <w:sz w:val="28"/>
                <w:szCs w:val="28"/>
              </w:rPr>
              <w:t>сектора  по</w:t>
            </w:r>
            <w:proofErr w:type="gramEnd"/>
            <w:r w:rsidRPr="00A87D22">
              <w:rPr>
                <w:rFonts w:ascii="Times New Roman" w:hAnsi="Times New Roman"/>
                <w:sz w:val="28"/>
                <w:szCs w:val="28"/>
              </w:rPr>
              <w:t xml:space="preserve"> делам гражданской обороны и чрезвычайным ситуациям администрации Тужинского муниципального района</w:t>
            </w:r>
          </w:p>
        </w:tc>
      </w:tr>
      <w:tr w:rsidR="00A87D22" w:rsidRPr="00A87D22" w14:paraId="6D9454DE" w14:textId="77777777" w:rsidTr="002C4CD8">
        <w:trPr>
          <w:cantSplit/>
        </w:trPr>
        <w:tc>
          <w:tcPr>
            <w:tcW w:w="2045" w:type="pct"/>
          </w:tcPr>
          <w:p w14:paraId="35C4E5A2" w14:textId="77777777" w:rsidR="00A87D22" w:rsidRPr="00A87D22" w:rsidRDefault="00A87D22" w:rsidP="00A87D22">
            <w:pPr>
              <w:autoSpaceDE w:val="0"/>
              <w:autoSpaceDN w:val="0"/>
              <w:adjustRightInd w:val="0"/>
              <w:spacing w:line="240" w:lineRule="auto"/>
              <w:rPr>
                <w:rFonts w:ascii="Times New Roman" w:hAnsi="Times New Roman"/>
                <w:sz w:val="28"/>
                <w:szCs w:val="28"/>
              </w:rPr>
            </w:pPr>
            <w:r w:rsidRPr="00A87D22">
              <w:rPr>
                <w:rFonts w:ascii="Times New Roman" w:hAnsi="Times New Roman"/>
                <w:sz w:val="28"/>
                <w:szCs w:val="28"/>
              </w:rPr>
              <w:t>ИГИТОВ</w:t>
            </w:r>
          </w:p>
          <w:p w14:paraId="5DAA5AD5" w14:textId="77777777" w:rsidR="00A87D22" w:rsidRPr="00A87D22" w:rsidRDefault="00A87D22" w:rsidP="00A87D22">
            <w:pPr>
              <w:autoSpaceDE w:val="0"/>
              <w:autoSpaceDN w:val="0"/>
              <w:adjustRightInd w:val="0"/>
              <w:spacing w:line="240" w:lineRule="auto"/>
              <w:rPr>
                <w:rFonts w:ascii="Times New Roman" w:hAnsi="Times New Roman"/>
                <w:sz w:val="28"/>
                <w:szCs w:val="28"/>
              </w:rPr>
            </w:pPr>
            <w:r w:rsidRPr="00A87D22">
              <w:rPr>
                <w:rFonts w:ascii="Times New Roman" w:hAnsi="Times New Roman"/>
                <w:sz w:val="28"/>
                <w:szCs w:val="28"/>
              </w:rPr>
              <w:t>Александр Анатольевич</w:t>
            </w:r>
          </w:p>
          <w:p w14:paraId="6B6B7531" w14:textId="77777777" w:rsidR="00A87D22" w:rsidRPr="00A87D22" w:rsidRDefault="00A87D22" w:rsidP="00A87D22">
            <w:pPr>
              <w:autoSpaceDE w:val="0"/>
              <w:autoSpaceDN w:val="0"/>
              <w:adjustRightInd w:val="0"/>
              <w:spacing w:line="240" w:lineRule="auto"/>
              <w:rPr>
                <w:rFonts w:ascii="Times New Roman" w:hAnsi="Times New Roman"/>
                <w:sz w:val="28"/>
                <w:szCs w:val="28"/>
              </w:rPr>
            </w:pPr>
          </w:p>
        </w:tc>
        <w:tc>
          <w:tcPr>
            <w:tcW w:w="2954" w:type="pct"/>
          </w:tcPr>
          <w:p w14:paraId="147BD483"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глава </w:t>
            </w:r>
            <w:proofErr w:type="spellStart"/>
            <w:r w:rsidRPr="00A87D22">
              <w:rPr>
                <w:rFonts w:ascii="Times New Roman" w:hAnsi="Times New Roman"/>
                <w:sz w:val="28"/>
                <w:szCs w:val="28"/>
              </w:rPr>
              <w:t>Пачинского</w:t>
            </w:r>
            <w:proofErr w:type="spellEnd"/>
            <w:r w:rsidRPr="00A87D22">
              <w:rPr>
                <w:rFonts w:ascii="Times New Roman" w:hAnsi="Times New Roman"/>
                <w:sz w:val="28"/>
                <w:szCs w:val="28"/>
              </w:rPr>
              <w:t xml:space="preserve"> сельского поселения</w:t>
            </w:r>
          </w:p>
        </w:tc>
      </w:tr>
      <w:tr w:rsidR="00A87D22" w:rsidRPr="00A87D22" w14:paraId="72477390" w14:textId="77777777" w:rsidTr="002C4CD8">
        <w:trPr>
          <w:cantSplit/>
        </w:trPr>
        <w:tc>
          <w:tcPr>
            <w:tcW w:w="2045" w:type="pct"/>
          </w:tcPr>
          <w:p w14:paraId="6E88BA16"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КРАЕВ</w:t>
            </w:r>
          </w:p>
          <w:p w14:paraId="0E57DE7F"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Виталий Васильевич</w:t>
            </w:r>
          </w:p>
        </w:tc>
        <w:tc>
          <w:tcPr>
            <w:tcW w:w="2954" w:type="pct"/>
          </w:tcPr>
          <w:p w14:paraId="5BFF7564"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начальник отделения – главный государственный инспектор Арбажского и Тужинского районов по пожарному надзору Главного </w:t>
            </w:r>
            <w:proofErr w:type="gramStart"/>
            <w:r w:rsidRPr="00A87D22">
              <w:rPr>
                <w:rFonts w:ascii="Times New Roman" w:hAnsi="Times New Roman"/>
                <w:sz w:val="28"/>
                <w:szCs w:val="28"/>
              </w:rPr>
              <w:t xml:space="preserve">управления </w:t>
            </w:r>
            <w:r w:rsidRPr="00A87D22">
              <w:rPr>
                <w:rFonts w:ascii="Arial" w:hAnsi="Arial" w:cs="Arial"/>
                <w:color w:val="333333"/>
                <w:shd w:val="clear" w:color="auto" w:fill="FBFBFB"/>
              </w:rPr>
              <w:t> </w:t>
            </w:r>
            <w:r w:rsidRPr="00A87D22">
              <w:rPr>
                <w:rFonts w:ascii="Times New Roman" w:hAnsi="Times New Roman"/>
                <w:color w:val="000000"/>
                <w:sz w:val="28"/>
                <w:szCs w:val="28"/>
                <w:shd w:val="clear" w:color="auto" w:fill="FBFBFB"/>
              </w:rPr>
              <w:t>Министерства</w:t>
            </w:r>
            <w:proofErr w:type="gramEnd"/>
            <w:r w:rsidRPr="00A87D22">
              <w:rPr>
                <w:rFonts w:ascii="Times New Roman" w:hAnsi="Times New Roman"/>
                <w:color w:val="000000"/>
                <w:sz w:val="28"/>
                <w:szCs w:val="28"/>
                <w:shd w:val="clear" w:color="auto" w:fill="FBFBFB"/>
              </w:rPr>
              <w:t xml:space="preserve"> Российской Федерации по делам гражданской обороны, чрезвычайным ситуациям и ликвидации последствий стихийных бедствий</w:t>
            </w:r>
            <w:r w:rsidRPr="00A87D22">
              <w:rPr>
                <w:rFonts w:ascii="Times New Roman" w:hAnsi="Times New Roman"/>
                <w:color w:val="000000"/>
                <w:sz w:val="28"/>
                <w:szCs w:val="28"/>
              </w:rPr>
              <w:t xml:space="preserve"> </w:t>
            </w:r>
            <w:r w:rsidRPr="00A87D22">
              <w:rPr>
                <w:rFonts w:ascii="Times New Roman" w:hAnsi="Times New Roman"/>
                <w:sz w:val="28"/>
                <w:szCs w:val="28"/>
              </w:rPr>
              <w:t>по Кировской области (по согласованию)</w:t>
            </w:r>
          </w:p>
        </w:tc>
      </w:tr>
      <w:tr w:rsidR="00A87D22" w:rsidRPr="00A87D22" w14:paraId="61EA088B" w14:textId="77777777" w:rsidTr="002C4CD8">
        <w:trPr>
          <w:cantSplit/>
        </w:trPr>
        <w:tc>
          <w:tcPr>
            <w:tcW w:w="2045" w:type="pct"/>
          </w:tcPr>
          <w:p w14:paraId="3A294D47"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 xml:space="preserve">МАТВЕЕВА </w:t>
            </w:r>
          </w:p>
          <w:p w14:paraId="5D868145"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Мария Владимировна</w:t>
            </w:r>
          </w:p>
        </w:tc>
        <w:tc>
          <w:tcPr>
            <w:tcW w:w="2954" w:type="pct"/>
          </w:tcPr>
          <w:p w14:paraId="0C1A242A"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Тужинский участковый лесничий Яранского филиала Кировского областного государственного казённого учреждения «Кировский центр лесного </w:t>
            </w:r>
            <w:proofErr w:type="gramStart"/>
            <w:r w:rsidRPr="00A87D22">
              <w:rPr>
                <w:rFonts w:ascii="Times New Roman" w:hAnsi="Times New Roman"/>
                <w:sz w:val="28"/>
                <w:szCs w:val="28"/>
              </w:rPr>
              <w:t>хозяйства»  (</w:t>
            </w:r>
            <w:proofErr w:type="gramEnd"/>
            <w:r w:rsidRPr="00A87D22">
              <w:rPr>
                <w:rFonts w:ascii="Times New Roman" w:hAnsi="Times New Roman"/>
                <w:sz w:val="28"/>
                <w:szCs w:val="28"/>
              </w:rPr>
              <w:t>по согласованию)</w:t>
            </w:r>
          </w:p>
        </w:tc>
      </w:tr>
      <w:tr w:rsidR="00A87D22" w:rsidRPr="00A87D22" w14:paraId="6A45D1C6" w14:textId="77777777" w:rsidTr="002C4CD8">
        <w:trPr>
          <w:cantSplit/>
        </w:trPr>
        <w:tc>
          <w:tcPr>
            <w:tcW w:w="2045" w:type="pct"/>
          </w:tcPr>
          <w:p w14:paraId="6A56998E"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lastRenderedPageBreak/>
              <w:t>ПЕСТОВ</w:t>
            </w:r>
          </w:p>
          <w:p w14:paraId="174DCD5B"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Иван Вячеславович</w:t>
            </w:r>
          </w:p>
        </w:tc>
        <w:tc>
          <w:tcPr>
            <w:tcW w:w="2954" w:type="pct"/>
          </w:tcPr>
          <w:p w14:paraId="1ECBDDB3" w14:textId="77777777" w:rsidR="00A87D22" w:rsidRPr="00A87D22" w:rsidRDefault="00A87D22" w:rsidP="00A87D22">
            <w:pPr>
              <w:autoSpaceDE w:val="0"/>
              <w:autoSpaceDN w:val="0"/>
              <w:adjustRightInd w:val="0"/>
              <w:spacing w:line="240" w:lineRule="auto"/>
              <w:jc w:val="both"/>
              <w:rPr>
                <w:rFonts w:ascii="Times New Roman" w:hAnsi="Times New Roman"/>
                <w:sz w:val="28"/>
                <w:szCs w:val="28"/>
              </w:rPr>
            </w:pPr>
            <w:r w:rsidRPr="00A87D22">
              <w:rPr>
                <w:rFonts w:ascii="Times New Roman" w:hAnsi="Times New Roman"/>
                <w:sz w:val="28"/>
                <w:szCs w:val="28"/>
              </w:rPr>
              <w:t xml:space="preserve">- Михайловский, Тужинский сельский участковый лесничий Яранского филиала Кировского областного государственного казённого учреждения «Кировский центр лесного хозяйства» </w:t>
            </w:r>
            <w:r w:rsidRPr="00A87D22">
              <w:rPr>
                <w:rFonts w:ascii="Times New Roman" w:hAnsi="Times New Roman"/>
                <w:sz w:val="28"/>
                <w:szCs w:val="28"/>
              </w:rPr>
              <w:br/>
              <w:t>(по согласованию)</w:t>
            </w:r>
          </w:p>
          <w:p w14:paraId="0E04D401" w14:textId="77777777" w:rsidR="00A87D22" w:rsidRPr="00A87D22" w:rsidRDefault="00A87D22" w:rsidP="00A87D22">
            <w:pPr>
              <w:autoSpaceDE w:val="0"/>
              <w:autoSpaceDN w:val="0"/>
              <w:adjustRightInd w:val="0"/>
              <w:spacing w:line="240" w:lineRule="auto"/>
              <w:jc w:val="both"/>
              <w:rPr>
                <w:rFonts w:ascii="Times New Roman" w:hAnsi="Times New Roman"/>
                <w:sz w:val="28"/>
                <w:szCs w:val="28"/>
              </w:rPr>
            </w:pPr>
          </w:p>
        </w:tc>
      </w:tr>
      <w:tr w:rsidR="00A87D22" w:rsidRPr="00A87D22" w14:paraId="22D879D2" w14:textId="77777777" w:rsidTr="002C4CD8">
        <w:trPr>
          <w:cantSplit/>
          <w:trHeight w:val="3172"/>
        </w:trPr>
        <w:tc>
          <w:tcPr>
            <w:tcW w:w="2045" w:type="pct"/>
          </w:tcPr>
          <w:p w14:paraId="138D879A"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РУДИН</w:t>
            </w:r>
          </w:p>
          <w:p w14:paraId="3797DD49"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Алексей Григорьевич</w:t>
            </w:r>
          </w:p>
        </w:tc>
        <w:tc>
          <w:tcPr>
            <w:tcW w:w="2954" w:type="pct"/>
          </w:tcPr>
          <w:p w14:paraId="58111827"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начальник 56 </w:t>
            </w:r>
            <w:proofErr w:type="spellStart"/>
            <w:r w:rsidRPr="00A87D22">
              <w:rPr>
                <w:rFonts w:ascii="Times New Roman" w:hAnsi="Times New Roman"/>
                <w:sz w:val="28"/>
                <w:szCs w:val="28"/>
              </w:rPr>
              <w:t>пожарно</w:t>
            </w:r>
            <w:proofErr w:type="spellEnd"/>
            <w:r w:rsidRPr="00A87D22">
              <w:rPr>
                <w:rFonts w:ascii="Times New Roman" w:hAnsi="Times New Roman"/>
                <w:sz w:val="28"/>
                <w:szCs w:val="28"/>
              </w:rPr>
              <w:t xml:space="preserve"> - спасательной части 4 </w:t>
            </w:r>
            <w:proofErr w:type="spellStart"/>
            <w:r w:rsidRPr="00A87D22">
              <w:rPr>
                <w:rFonts w:ascii="Times New Roman" w:hAnsi="Times New Roman"/>
                <w:sz w:val="28"/>
                <w:szCs w:val="28"/>
              </w:rPr>
              <w:t>пожарно</w:t>
            </w:r>
            <w:proofErr w:type="spellEnd"/>
            <w:r w:rsidRPr="00A87D22">
              <w:rPr>
                <w:rFonts w:ascii="Times New Roman" w:hAnsi="Times New Roman"/>
                <w:sz w:val="28"/>
                <w:szCs w:val="28"/>
              </w:rPr>
              <w:t xml:space="preserve"> – спасательного отряда Федеральной противопожарной службы Государственной противопожарной службы Главного </w:t>
            </w:r>
            <w:r w:rsidRPr="00A87D22">
              <w:rPr>
                <w:rFonts w:ascii="Times New Roman" w:hAnsi="Times New Roman"/>
                <w:color w:val="000000"/>
                <w:sz w:val="28"/>
                <w:szCs w:val="28"/>
              </w:rPr>
              <w:t>управления</w:t>
            </w:r>
            <w:r w:rsidRPr="00A87D22">
              <w:rPr>
                <w:rFonts w:ascii="Times New Roman" w:hAnsi="Times New Roman"/>
                <w:color w:val="000000"/>
                <w:sz w:val="28"/>
                <w:szCs w:val="28"/>
                <w:shd w:val="clear" w:color="auto" w:fill="FBFBFB"/>
              </w:rPr>
              <w:t> Министерства Российской Федерации по делам гражданской обороны, чрезвычайным ситуациям и ликвидации последствий стихийных бедствий</w:t>
            </w:r>
            <w:r w:rsidRPr="00A87D22">
              <w:rPr>
                <w:rFonts w:ascii="Times New Roman" w:hAnsi="Times New Roman"/>
                <w:sz w:val="28"/>
                <w:szCs w:val="28"/>
              </w:rPr>
              <w:t xml:space="preserve"> по Кировской области  (по согласованию)</w:t>
            </w:r>
          </w:p>
        </w:tc>
      </w:tr>
      <w:tr w:rsidR="00A87D22" w:rsidRPr="00A87D22" w14:paraId="0D7B2B44" w14:textId="77777777" w:rsidTr="002C4CD8">
        <w:trPr>
          <w:cantSplit/>
        </w:trPr>
        <w:tc>
          <w:tcPr>
            <w:tcW w:w="2045" w:type="pct"/>
          </w:tcPr>
          <w:p w14:paraId="65C6251C"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СКРЯБИН</w:t>
            </w:r>
          </w:p>
          <w:p w14:paraId="7D8A895F"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Максим Леонидович</w:t>
            </w:r>
          </w:p>
        </w:tc>
        <w:tc>
          <w:tcPr>
            <w:tcW w:w="2954" w:type="pct"/>
          </w:tcPr>
          <w:p w14:paraId="46C4F86C"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w:t>
            </w:r>
            <w:proofErr w:type="spellStart"/>
            <w:r w:rsidRPr="00A87D22">
              <w:rPr>
                <w:rFonts w:ascii="Times New Roman" w:hAnsi="Times New Roman"/>
                <w:sz w:val="28"/>
                <w:szCs w:val="28"/>
              </w:rPr>
              <w:t>и.о</w:t>
            </w:r>
            <w:proofErr w:type="spellEnd"/>
            <w:r w:rsidRPr="00A87D22">
              <w:rPr>
                <w:rFonts w:ascii="Times New Roman" w:hAnsi="Times New Roman"/>
                <w:sz w:val="28"/>
                <w:szCs w:val="28"/>
              </w:rPr>
              <w:t>. главы Тужинского городского поселения</w:t>
            </w:r>
          </w:p>
        </w:tc>
      </w:tr>
      <w:tr w:rsidR="00A87D22" w:rsidRPr="00A87D22" w14:paraId="257B5E65" w14:textId="77777777" w:rsidTr="002C4CD8">
        <w:trPr>
          <w:cantSplit/>
        </w:trPr>
        <w:tc>
          <w:tcPr>
            <w:tcW w:w="2045" w:type="pct"/>
          </w:tcPr>
          <w:p w14:paraId="493795FC" w14:textId="77777777" w:rsidR="00A87D22" w:rsidRPr="00A87D22" w:rsidRDefault="00A87D22" w:rsidP="00A87D22">
            <w:pPr>
              <w:autoSpaceDE w:val="0"/>
              <w:autoSpaceDN w:val="0"/>
              <w:adjustRightInd w:val="0"/>
              <w:spacing w:line="240" w:lineRule="auto"/>
              <w:rPr>
                <w:rFonts w:ascii="Times New Roman" w:hAnsi="Times New Roman"/>
                <w:sz w:val="28"/>
                <w:szCs w:val="28"/>
              </w:rPr>
            </w:pPr>
            <w:r w:rsidRPr="00A87D22">
              <w:rPr>
                <w:rFonts w:ascii="Times New Roman" w:hAnsi="Times New Roman"/>
                <w:sz w:val="28"/>
                <w:szCs w:val="28"/>
              </w:rPr>
              <w:t>ХОРОШАВИНА</w:t>
            </w:r>
          </w:p>
          <w:p w14:paraId="7481CCEB" w14:textId="77777777" w:rsidR="00A87D22" w:rsidRPr="00A87D22" w:rsidRDefault="00A87D22" w:rsidP="00A87D22">
            <w:pPr>
              <w:autoSpaceDE w:val="0"/>
              <w:autoSpaceDN w:val="0"/>
              <w:adjustRightInd w:val="0"/>
              <w:spacing w:line="240" w:lineRule="auto"/>
              <w:rPr>
                <w:rFonts w:ascii="Times New Roman" w:hAnsi="Times New Roman"/>
                <w:sz w:val="28"/>
                <w:szCs w:val="28"/>
              </w:rPr>
            </w:pPr>
            <w:r w:rsidRPr="00A87D22">
              <w:rPr>
                <w:rFonts w:ascii="Times New Roman" w:hAnsi="Times New Roman"/>
                <w:sz w:val="28"/>
                <w:szCs w:val="28"/>
              </w:rPr>
              <w:t>Наталия Васильевна</w:t>
            </w:r>
          </w:p>
        </w:tc>
        <w:tc>
          <w:tcPr>
            <w:tcW w:w="2954" w:type="pct"/>
          </w:tcPr>
          <w:p w14:paraId="329F548C"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xml:space="preserve">- </w:t>
            </w:r>
            <w:r w:rsidRPr="00A87D22">
              <w:rPr>
                <w:rFonts w:ascii="Times New Roman" w:hAnsi="Times New Roman"/>
                <w:sz w:val="28"/>
                <w:szCs w:val="24"/>
              </w:rPr>
              <w:t xml:space="preserve">заведующий </w:t>
            </w:r>
            <w:r w:rsidRPr="00A87D22">
              <w:rPr>
                <w:rFonts w:ascii="Times New Roman" w:hAnsi="Times New Roman"/>
                <w:sz w:val="28"/>
                <w:szCs w:val="28"/>
              </w:rPr>
              <w:t>сектором по делам гражданской обороны и чрезвычайным ситуациям администрации Тужинского муниципального района</w:t>
            </w:r>
          </w:p>
        </w:tc>
      </w:tr>
      <w:tr w:rsidR="00A87D22" w:rsidRPr="00A87D22" w14:paraId="0A57ADE2" w14:textId="77777777" w:rsidTr="002C4CD8">
        <w:trPr>
          <w:cantSplit/>
        </w:trPr>
        <w:tc>
          <w:tcPr>
            <w:tcW w:w="2045" w:type="pct"/>
          </w:tcPr>
          <w:p w14:paraId="08E112E0"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ШУЛЁВ</w:t>
            </w:r>
          </w:p>
          <w:p w14:paraId="3D9DC81C" w14:textId="77777777" w:rsidR="00A87D22" w:rsidRPr="00A87D22" w:rsidRDefault="00A87D22" w:rsidP="00A87D22">
            <w:pPr>
              <w:autoSpaceDE w:val="0"/>
              <w:autoSpaceDN w:val="0"/>
              <w:adjustRightInd w:val="0"/>
              <w:spacing w:line="276" w:lineRule="auto"/>
              <w:rPr>
                <w:rFonts w:ascii="Times New Roman" w:hAnsi="Times New Roman"/>
                <w:sz w:val="28"/>
                <w:szCs w:val="28"/>
              </w:rPr>
            </w:pPr>
            <w:r w:rsidRPr="00A87D22">
              <w:rPr>
                <w:rFonts w:ascii="Times New Roman" w:hAnsi="Times New Roman"/>
                <w:sz w:val="28"/>
                <w:szCs w:val="28"/>
              </w:rPr>
              <w:t>Владимир Витальевич</w:t>
            </w:r>
          </w:p>
        </w:tc>
        <w:tc>
          <w:tcPr>
            <w:tcW w:w="2954" w:type="pct"/>
          </w:tcPr>
          <w:p w14:paraId="69129E81" w14:textId="77777777" w:rsidR="00A87D22" w:rsidRPr="00A87D22" w:rsidRDefault="00A87D22" w:rsidP="00A87D22">
            <w:pPr>
              <w:autoSpaceDE w:val="0"/>
              <w:autoSpaceDN w:val="0"/>
              <w:adjustRightInd w:val="0"/>
              <w:spacing w:after="480" w:line="240" w:lineRule="auto"/>
              <w:jc w:val="both"/>
              <w:rPr>
                <w:rFonts w:ascii="Times New Roman" w:hAnsi="Times New Roman"/>
                <w:sz w:val="28"/>
                <w:szCs w:val="28"/>
              </w:rPr>
            </w:pPr>
            <w:r w:rsidRPr="00A87D22">
              <w:rPr>
                <w:rFonts w:ascii="Times New Roman" w:hAnsi="Times New Roman"/>
                <w:sz w:val="28"/>
                <w:szCs w:val="28"/>
              </w:rPr>
              <w:t>- начальник пункта полиции «Тужинский» межмуниципального отдела Министерства внутренних дел Российской Федерации «Яранский» (по согласованию)</w:t>
            </w:r>
          </w:p>
        </w:tc>
      </w:tr>
    </w:tbl>
    <w:p w14:paraId="60B6639B" w14:textId="77777777" w:rsidR="00A87D22" w:rsidRPr="00A87D22" w:rsidRDefault="00A87D22" w:rsidP="00A87D22">
      <w:pPr>
        <w:tabs>
          <w:tab w:val="left" w:pos="3180"/>
        </w:tabs>
        <w:spacing w:before="480" w:after="480" w:line="240" w:lineRule="auto"/>
        <w:jc w:val="center"/>
        <w:rPr>
          <w:rFonts w:ascii="Times New Roman" w:hAnsi="Times New Roman"/>
          <w:sz w:val="28"/>
          <w:szCs w:val="28"/>
        </w:rPr>
      </w:pPr>
      <w:r w:rsidRPr="00A87D22">
        <w:rPr>
          <w:rFonts w:ascii="Times New Roman" w:hAnsi="Times New Roman"/>
          <w:sz w:val="28"/>
          <w:szCs w:val="28"/>
        </w:rPr>
        <w:t>_______________</w:t>
      </w:r>
    </w:p>
    <w:p w14:paraId="50182D77" w14:textId="77777777" w:rsidR="00A87D22" w:rsidRPr="00A87D22" w:rsidRDefault="00A87D22" w:rsidP="00A87D22">
      <w:pPr>
        <w:tabs>
          <w:tab w:val="left" w:pos="3180"/>
        </w:tabs>
        <w:spacing w:before="480" w:after="480" w:line="240" w:lineRule="auto"/>
        <w:jc w:val="center"/>
      </w:pPr>
    </w:p>
    <w:p w14:paraId="4A95073F" w14:textId="77777777" w:rsidR="00A87D22" w:rsidRPr="00A87D22" w:rsidRDefault="00A87D22" w:rsidP="00A87D22">
      <w:pPr>
        <w:tabs>
          <w:tab w:val="left" w:pos="3180"/>
        </w:tabs>
        <w:spacing w:before="480" w:after="480" w:line="240" w:lineRule="auto"/>
        <w:sectPr w:rsidR="00A87D22" w:rsidRPr="00A87D22">
          <w:headerReference w:type="default" r:id="rId15"/>
          <w:headerReference w:type="first" r:id="rId16"/>
          <w:pgSz w:w="11906" w:h="16838"/>
          <w:pgMar w:top="1134" w:right="851" w:bottom="1134" w:left="1701" w:header="708" w:footer="708" w:gutter="0"/>
          <w:cols w:space="708"/>
          <w:titlePg/>
          <w:docGrid w:linePitch="360"/>
        </w:sectPr>
      </w:pPr>
    </w:p>
    <w:p w14:paraId="5243CDA2" w14:textId="77777777" w:rsidR="00A87D22" w:rsidRPr="00A87D22" w:rsidRDefault="00A87D22" w:rsidP="00A87D22">
      <w:pPr>
        <w:spacing w:after="200" w:line="240" w:lineRule="auto"/>
        <w:ind w:left="10490"/>
        <w:contextualSpacing/>
        <w:rPr>
          <w:rFonts w:ascii="Times New Roman" w:hAnsi="Times New Roman"/>
          <w:sz w:val="28"/>
          <w:szCs w:val="28"/>
        </w:rPr>
      </w:pPr>
      <w:proofErr w:type="gramStart"/>
      <w:r w:rsidRPr="00A87D22">
        <w:rPr>
          <w:rFonts w:ascii="Times New Roman" w:hAnsi="Times New Roman"/>
          <w:sz w:val="28"/>
          <w:szCs w:val="28"/>
        </w:rPr>
        <w:lastRenderedPageBreak/>
        <w:t>Приложение  №</w:t>
      </w:r>
      <w:proofErr w:type="gramEnd"/>
      <w:r w:rsidRPr="00A87D22">
        <w:rPr>
          <w:rFonts w:ascii="Times New Roman" w:hAnsi="Times New Roman"/>
          <w:sz w:val="28"/>
          <w:szCs w:val="28"/>
        </w:rPr>
        <w:t xml:space="preserve"> 2</w:t>
      </w:r>
    </w:p>
    <w:p w14:paraId="0E34A036" w14:textId="77777777" w:rsidR="00A87D22" w:rsidRPr="00A87D22" w:rsidRDefault="00A87D22" w:rsidP="00A87D22">
      <w:pPr>
        <w:spacing w:after="200" w:line="240" w:lineRule="auto"/>
        <w:ind w:left="10490"/>
        <w:contextualSpacing/>
        <w:rPr>
          <w:rFonts w:ascii="Times New Roman" w:hAnsi="Times New Roman"/>
          <w:sz w:val="28"/>
          <w:szCs w:val="28"/>
        </w:rPr>
      </w:pPr>
    </w:p>
    <w:p w14:paraId="13F301B9" w14:textId="77777777" w:rsidR="00A87D22" w:rsidRPr="00A87D22" w:rsidRDefault="00A87D22" w:rsidP="00A87D22">
      <w:pPr>
        <w:spacing w:after="200" w:line="240" w:lineRule="auto"/>
        <w:ind w:left="10490"/>
        <w:contextualSpacing/>
        <w:rPr>
          <w:rFonts w:ascii="Times New Roman" w:hAnsi="Times New Roman"/>
          <w:sz w:val="28"/>
          <w:szCs w:val="28"/>
        </w:rPr>
      </w:pPr>
      <w:r w:rsidRPr="00A87D22">
        <w:rPr>
          <w:rFonts w:ascii="Times New Roman" w:hAnsi="Times New Roman"/>
          <w:sz w:val="28"/>
          <w:szCs w:val="28"/>
        </w:rPr>
        <w:t>УТВЕРЖДЕН</w:t>
      </w:r>
    </w:p>
    <w:p w14:paraId="6C95E255" w14:textId="77777777" w:rsidR="00A87D22" w:rsidRPr="00A87D22" w:rsidRDefault="00A87D22" w:rsidP="00A87D22">
      <w:pPr>
        <w:autoSpaceDE w:val="0"/>
        <w:autoSpaceDN w:val="0"/>
        <w:adjustRightInd w:val="0"/>
        <w:spacing w:after="0" w:line="240" w:lineRule="auto"/>
        <w:ind w:left="10490"/>
        <w:contextualSpacing/>
        <w:jc w:val="both"/>
        <w:rPr>
          <w:rFonts w:ascii="Times New Roman" w:eastAsia="Times New Roman" w:hAnsi="Times New Roman"/>
          <w:bCs/>
          <w:sz w:val="28"/>
          <w:szCs w:val="28"/>
          <w:lang w:eastAsia="ru-RU"/>
        </w:rPr>
      </w:pPr>
      <w:r w:rsidRPr="00A87D22">
        <w:rPr>
          <w:rFonts w:ascii="Times New Roman" w:eastAsia="Times New Roman" w:hAnsi="Times New Roman"/>
          <w:bCs/>
          <w:sz w:val="28"/>
          <w:szCs w:val="28"/>
          <w:lang w:eastAsia="ru-RU"/>
        </w:rPr>
        <w:t>постановлением администрации Тужинского муниципального района</w:t>
      </w:r>
    </w:p>
    <w:p w14:paraId="4D18C5B3" w14:textId="77777777" w:rsidR="00A87D22" w:rsidRPr="00A87D22" w:rsidRDefault="00A87D22" w:rsidP="00A87D22">
      <w:pPr>
        <w:spacing w:after="200" w:line="240" w:lineRule="auto"/>
        <w:ind w:left="10490"/>
        <w:contextualSpacing/>
        <w:rPr>
          <w:rFonts w:ascii="Times New Roman" w:hAnsi="Times New Roman"/>
          <w:sz w:val="24"/>
          <w:szCs w:val="24"/>
        </w:rPr>
      </w:pPr>
      <w:r w:rsidRPr="00A87D22">
        <w:rPr>
          <w:rFonts w:ascii="Times New Roman" w:hAnsi="Times New Roman"/>
          <w:sz w:val="28"/>
          <w:szCs w:val="28"/>
        </w:rPr>
        <w:t>От 04.12.2024 № 395</w:t>
      </w:r>
    </w:p>
    <w:p w14:paraId="4A653061" w14:textId="77777777" w:rsidR="00A87D22" w:rsidRPr="00A87D22" w:rsidRDefault="00A87D22" w:rsidP="00A87D22">
      <w:pPr>
        <w:spacing w:after="200" w:line="276" w:lineRule="auto"/>
        <w:jc w:val="center"/>
        <w:rPr>
          <w:rFonts w:ascii="Times New Roman" w:hAnsi="Times New Roman"/>
          <w:sz w:val="24"/>
          <w:szCs w:val="24"/>
        </w:rPr>
      </w:pPr>
    </w:p>
    <w:p w14:paraId="26FDD69A" w14:textId="77777777" w:rsidR="00A87D22" w:rsidRPr="00A87D22" w:rsidRDefault="00A87D22" w:rsidP="00A87D22">
      <w:pPr>
        <w:spacing w:after="0" w:line="240" w:lineRule="auto"/>
        <w:jc w:val="center"/>
        <w:rPr>
          <w:rFonts w:ascii="Times New Roman" w:hAnsi="Times New Roman"/>
          <w:b/>
          <w:sz w:val="28"/>
          <w:szCs w:val="28"/>
        </w:rPr>
      </w:pPr>
      <w:r w:rsidRPr="00A87D22">
        <w:rPr>
          <w:rFonts w:ascii="Times New Roman" w:hAnsi="Times New Roman"/>
          <w:b/>
          <w:sz w:val="28"/>
          <w:szCs w:val="28"/>
        </w:rPr>
        <w:t>ПЛАН</w:t>
      </w:r>
    </w:p>
    <w:p w14:paraId="731E91DB" w14:textId="77777777" w:rsidR="00A87D22" w:rsidRPr="00A87D22" w:rsidRDefault="00A87D22" w:rsidP="00A87D22">
      <w:pPr>
        <w:spacing w:after="480" w:line="240" w:lineRule="auto"/>
        <w:jc w:val="center"/>
        <w:rPr>
          <w:rFonts w:ascii="Times New Roman" w:hAnsi="Times New Roman"/>
          <w:b/>
          <w:sz w:val="28"/>
          <w:szCs w:val="28"/>
        </w:rPr>
      </w:pPr>
      <w:r w:rsidRPr="00A87D22">
        <w:rPr>
          <w:rFonts w:ascii="Times New Roman" w:hAnsi="Times New Roman"/>
          <w:b/>
          <w:color w:val="000000"/>
          <w:spacing w:val="-5"/>
          <w:sz w:val="28"/>
          <w:szCs w:val="28"/>
        </w:rPr>
        <w:t>мероприятий по обеспечению выполнения требований пожарной безопасности на 2025 год</w:t>
      </w:r>
    </w:p>
    <w:tbl>
      <w:tblPr>
        <w:tblStyle w:val="220"/>
        <w:tblW w:w="0" w:type="auto"/>
        <w:tblLook w:val="04A0" w:firstRow="1" w:lastRow="0" w:firstColumn="1" w:lastColumn="0" w:noHBand="0" w:noVBand="1"/>
      </w:tblPr>
      <w:tblGrid>
        <w:gridCol w:w="594"/>
        <w:gridCol w:w="2626"/>
        <w:gridCol w:w="4315"/>
        <w:gridCol w:w="1596"/>
        <w:gridCol w:w="1834"/>
        <w:gridCol w:w="1282"/>
        <w:gridCol w:w="2313"/>
      </w:tblGrid>
      <w:tr w:rsidR="00A87D22" w:rsidRPr="00A87D22" w14:paraId="685D4AFA" w14:textId="77777777" w:rsidTr="002C4CD8">
        <w:tc>
          <w:tcPr>
            <w:tcW w:w="594" w:type="dxa"/>
            <w:vMerge w:val="restart"/>
          </w:tcPr>
          <w:p w14:paraId="76CE7C6F" w14:textId="77777777" w:rsidR="00A87D22" w:rsidRPr="00A87D22" w:rsidRDefault="00A87D22" w:rsidP="00A87D22">
            <w:pPr>
              <w:spacing w:line="240" w:lineRule="auto"/>
              <w:jc w:val="center"/>
              <w:rPr>
                <w:rFonts w:ascii="Times New Roman" w:hAnsi="Times New Roman"/>
                <w:sz w:val="28"/>
                <w:szCs w:val="28"/>
              </w:rPr>
            </w:pPr>
          </w:p>
          <w:p w14:paraId="6A88B485" w14:textId="77777777" w:rsidR="00A87D22" w:rsidRPr="00A87D22" w:rsidRDefault="00A87D22" w:rsidP="00A87D22">
            <w:pPr>
              <w:spacing w:line="240" w:lineRule="auto"/>
              <w:jc w:val="center"/>
              <w:rPr>
                <w:rFonts w:ascii="Times New Roman" w:hAnsi="Times New Roman"/>
                <w:sz w:val="28"/>
                <w:szCs w:val="28"/>
              </w:rPr>
            </w:pPr>
          </w:p>
          <w:p w14:paraId="19823872"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w:t>
            </w:r>
          </w:p>
          <w:p w14:paraId="33BC36FF"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п/п</w:t>
            </w:r>
          </w:p>
        </w:tc>
        <w:tc>
          <w:tcPr>
            <w:tcW w:w="2805" w:type="dxa"/>
            <w:vMerge w:val="restart"/>
          </w:tcPr>
          <w:p w14:paraId="56969659" w14:textId="77777777" w:rsidR="00A87D22" w:rsidRPr="00A87D22" w:rsidRDefault="00A87D22" w:rsidP="00A87D22">
            <w:pPr>
              <w:spacing w:line="240" w:lineRule="auto"/>
              <w:jc w:val="center"/>
              <w:rPr>
                <w:rFonts w:ascii="Times New Roman" w:hAnsi="Times New Roman"/>
                <w:sz w:val="28"/>
                <w:szCs w:val="28"/>
              </w:rPr>
            </w:pPr>
          </w:p>
          <w:p w14:paraId="6A12B9A2" w14:textId="77777777" w:rsidR="00A87D22" w:rsidRPr="00A87D22" w:rsidRDefault="00A87D22" w:rsidP="00A87D22">
            <w:pPr>
              <w:spacing w:line="240" w:lineRule="auto"/>
              <w:jc w:val="center"/>
              <w:rPr>
                <w:rFonts w:ascii="Times New Roman" w:hAnsi="Times New Roman"/>
                <w:sz w:val="28"/>
                <w:szCs w:val="28"/>
              </w:rPr>
            </w:pPr>
          </w:p>
          <w:p w14:paraId="6B686BDE"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Наименование района, сельского (городского) поселения</w:t>
            </w:r>
          </w:p>
        </w:tc>
        <w:tc>
          <w:tcPr>
            <w:tcW w:w="4900" w:type="dxa"/>
            <w:vMerge w:val="restart"/>
          </w:tcPr>
          <w:p w14:paraId="1FFF12B2" w14:textId="77777777" w:rsidR="00A87D22" w:rsidRPr="00A87D22" w:rsidRDefault="00A87D22" w:rsidP="00A87D22">
            <w:pPr>
              <w:spacing w:line="240" w:lineRule="auto"/>
              <w:jc w:val="center"/>
              <w:rPr>
                <w:rFonts w:ascii="Times New Roman" w:hAnsi="Times New Roman"/>
                <w:sz w:val="28"/>
                <w:szCs w:val="28"/>
              </w:rPr>
            </w:pPr>
          </w:p>
          <w:p w14:paraId="177CF1A3" w14:textId="77777777" w:rsidR="00A87D22" w:rsidRPr="00A87D22" w:rsidRDefault="00A87D22" w:rsidP="00A87D22">
            <w:pPr>
              <w:spacing w:line="240" w:lineRule="auto"/>
              <w:jc w:val="center"/>
              <w:rPr>
                <w:rFonts w:ascii="Times New Roman" w:hAnsi="Times New Roman"/>
                <w:sz w:val="28"/>
                <w:szCs w:val="28"/>
              </w:rPr>
            </w:pPr>
          </w:p>
          <w:p w14:paraId="2F4EABD2" w14:textId="77777777" w:rsidR="00A87D22" w:rsidRPr="00A87D22" w:rsidRDefault="00A87D22" w:rsidP="00A87D22">
            <w:pPr>
              <w:spacing w:line="240" w:lineRule="auto"/>
              <w:jc w:val="center"/>
              <w:rPr>
                <w:rFonts w:ascii="Times New Roman" w:hAnsi="Times New Roman"/>
                <w:sz w:val="28"/>
                <w:szCs w:val="28"/>
              </w:rPr>
            </w:pPr>
          </w:p>
          <w:p w14:paraId="78225434" w14:textId="77777777" w:rsidR="00A87D22" w:rsidRPr="00A87D22" w:rsidRDefault="00A87D22" w:rsidP="00A87D22">
            <w:pPr>
              <w:spacing w:line="240" w:lineRule="auto"/>
              <w:jc w:val="center"/>
              <w:rPr>
                <w:rFonts w:ascii="Times New Roman" w:hAnsi="Times New Roman"/>
                <w:sz w:val="28"/>
                <w:szCs w:val="28"/>
              </w:rPr>
            </w:pPr>
          </w:p>
          <w:p w14:paraId="58054294"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Собственность земель, прилегающих к лесным массивам</w:t>
            </w:r>
          </w:p>
        </w:tc>
        <w:tc>
          <w:tcPr>
            <w:tcW w:w="7448" w:type="dxa"/>
            <w:gridSpan w:val="4"/>
          </w:tcPr>
          <w:p w14:paraId="5CD812FD"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Мероприятия по обеспечению выполнения требований пожарной безопасности</w:t>
            </w:r>
          </w:p>
        </w:tc>
      </w:tr>
      <w:tr w:rsidR="00A87D22" w:rsidRPr="00A87D22" w14:paraId="3522442C" w14:textId="77777777" w:rsidTr="002C4CD8">
        <w:tc>
          <w:tcPr>
            <w:tcW w:w="594" w:type="dxa"/>
            <w:vMerge/>
          </w:tcPr>
          <w:p w14:paraId="5E123535" w14:textId="77777777" w:rsidR="00A87D22" w:rsidRPr="00A87D22" w:rsidRDefault="00A87D22" w:rsidP="00A87D22">
            <w:pPr>
              <w:spacing w:line="240" w:lineRule="auto"/>
              <w:jc w:val="center"/>
              <w:rPr>
                <w:rFonts w:ascii="Times New Roman" w:hAnsi="Times New Roman"/>
                <w:sz w:val="28"/>
                <w:szCs w:val="28"/>
              </w:rPr>
            </w:pPr>
          </w:p>
        </w:tc>
        <w:tc>
          <w:tcPr>
            <w:tcW w:w="2805" w:type="dxa"/>
            <w:vMerge/>
          </w:tcPr>
          <w:p w14:paraId="7B900AAA" w14:textId="77777777" w:rsidR="00A87D22" w:rsidRPr="00A87D22" w:rsidRDefault="00A87D22" w:rsidP="00A87D22">
            <w:pPr>
              <w:spacing w:line="240" w:lineRule="auto"/>
              <w:jc w:val="center"/>
              <w:rPr>
                <w:rFonts w:ascii="Times New Roman" w:hAnsi="Times New Roman"/>
                <w:sz w:val="28"/>
                <w:szCs w:val="28"/>
              </w:rPr>
            </w:pPr>
          </w:p>
        </w:tc>
        <w:tc>
          <w:tcPr>
            <w:tcW w:w="4900" w:type="dxa"/>
            <w:vMerge/>
          </w:tcPr>
          <w:p w14:paraId="5FF628D9" w14:textId="77777777" w:rsidR="00A87D22" w:rsidRPr="00A87D22" w:rsidRDefault="00A87D22" w:rsidP="00A87D22">
            <w:pPr>
              <w:spacing w:line="240" w:lineRule="auto"/>
              <w:jc w:val="center"/>
              <w:rPr>
                <w:rFonts w:ascii="Times New Roman" w:hAnsi="Times New Roman"/>
                <w:sz w:val="28"/>
                <w:szCs w:val="28"/>
              </w:rPr>
            </w:pPr>
          </w:p>
        </w:tc>
        <w:tc>
          <w:tcPr>
            <w:tcW w:w="3599" w:type="dxa"/>
            <w:gridSpan w:val="2"/>
          </w:tcPr>
          <w:p w14:paraId="0189E7E0"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Очистка от сухой травянистой растительности, мусора и других горючих материалов</w:t>
            </w:r>
          </w:p>
        </w:tc>
        <w:tc>
          <w:tcPr>
            <w:tcW w:w="3849" w:type="dxa"/>
            <w:gridSpan w:val="2"/>
          </w:tcPr>
          <w:p w14:paraId="22912417"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Отделение леса противопожарной минерализованной полосой или иным противопожарным барьером</w:t>
            </w:r>
          </w:p>
        </w:tc>
      </w:tr>
      <w:tr w:rsidR="00A87D22" w:rsidRPr="00A87D22" w14:paraId="6FFD4F9C" w14:textId="77777777" w:rsidTr="002C4CD8">
        <w:trPr>
          <w:trHeight w:val="1019"/>
        </w:trPr>
        <w:tc>
          <w:tcPr>
            <w:tcW w:w="594" w:type="dxa"/>
            <w:vMerge/>
          </w:tcPr>
          <w:p w14:paraId="7E9E2BB4" w14:textId="77777777" w:rsidR="00A87D22" w:rsidRPr="00A87D22" w:rsidRDefault="00A87D22" w:rsidP="00A87D22">
            <w:pPr>
              <w:spacing w:line="240" w:lineRule="auto"/>
              <w:jc w:val="center"/>
              <w:rPr>
                <w:rFonts w:ascii="Times New Roman" w:hAnsi="Times New Roman"/>
                <w:sz w:val="28"/>
                <w:szCs w:val="28"/>
              </w:rPr>
            </w:pPr>
          </w:p>
        </w:tc>
        <w:tc>
          <w:tcPr>
            <w:tcW w:w="2805" w:type="dxa"/>
            <w:vMerge/>
          </w:tcPr>
          <w:p w14:paraId="14FF872D" w14:textId="77777777" w:rsidR="00A87D22" w:rsidRPr="00A87D22" w:rsidRDefault="00A87D22" w:rsidP="00A87D22">
            <w:pPr>
              <w:spacing w:line="240" w:lineRule="auto"/>
              <w:jc w:val="center"/>
              <w:rPr>
                <w:rFonts w:ascii="Times New Roman" w:hAnsi="Times New Roman"/>
                <w:sz w:val="28"/>
                <w:szCs w:val="28"/>
              </w:rPr>
            </w:pPr>
          </w:p>
        </w:tc>
        <w:tc>
          <w:tcPr>
            <w:tcW w:w="4900" w:type="dxa"/>
            <w:vMerge/>
          </w:tcPr>
          <w:p w14:paraId="29F17F13" w14:textId="77777777" w:rsidR="00A87D22" w:rsidRPr="00A87D22" w:rsidRDefault="00A87D22" w:rsidP="00A87D22">
            <w:pPr>
              <w:spacing w:line="240" w:lineRule="auto"/>
              <w:jc w:val="center"/>
              <w:rPr>
                <w:rFonts w:ascii="Times New Roman" w:hAnsi="Times New Roman"/>
                <w:sz w:val="28"/>
                <w:szCs w:val="28"/>
              </w:rPr>
            </w:pPr>
          </w:p>
        </w:tc>
        <w:tc>
          <w:tcPr>
            <w:tcW w:w="1761" w:type="dxa"/>
          </w:tcPr>
          <w:p w14:paraId="30A4B872"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кв. км.</w:t>
            </w:r>
          </w:p>
        </w:tc>
        <w:tc>
          <w:tcPr>
            <w:tcW w:w="1838" w:type="dxa"/>
          </w:tcPr>
          <w:p w14:paraId="3A44BE43"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Планируемая дата выполнения</w:t>
            </w:r>
          </w:p>
        </w:tc>
        <w:tc>
          <w:tcPr>
            <w:tcW w:w="1401" w:type="dxa"/>
          </w:tcPr>
          <w:p w14:paraId="7A43E9CD"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км.</w:t>
            </w:r>
          </w:p>
        </w:tc>
        <w:tc>
          <w:tcPr>
            <w:tcW w:w="2448" w:type="dxa"/>
          </w:tcPr>
          <w:p w14:paraId="1A6D5908"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Планируемая дата выполнения</w:t>
            </w:r>
          </w:p>
        </w:tc>
      </w:tr>
      <w:tr w:rsidR="00A87D22" w:rsidRPr="00A87D22" w14:paraId="3B742A79" w14:textId="77777777" w:rsidTr="002C4CD8">
        <w:trPr>
          <w:trHeight w:val="463"/>
        </w:trPr>
        <w:tc>
          <w:tcPr>
            <w:tcW w:w="594" w:type="dxa"/>
          </w:tcPr>
          <w:p w14:paraId="63E40D5B"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w:t>
            </w:r>
          </w:p>
        </w:tc>
        <w:tc>
          <w:tcPr>
            <w:tcW w:w="2805" w:type="dxa"/>
          </w:tcPr>
          <w:p w14:paraId="3EE1354C"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Район</w:t>
            </w:r>
          </w:p>
        </w:tc>
        <w:tc>
          <w:tcPr>
            <w:tcW w:w="4900" w:type="dxa"/>
          </w:tcPr>
          <w:p w14:paraId="60C68B42"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Тужинский муниципальный район</w:t>
            </w:r>
          </w:p>
        </w:tc>
        <w:tc>
          <w:tcPr>
            <w:tcW w:w="1761" w:type="dxa"/>
          </w:tcPr>
          <w:p w14:paraId="3BD95D56" w14:textId="77777777" w:rsidR="00A87D22" w:rsidRPr="00A87D22" w:rsidRDefault="00A87D22" w:rsidP="00A87D22">
            <w:pPr>
              <w:spacing w:line="240" w:lineRule="auto"/>
              <w:jc w:val="center"/>
              <w:rPr>
                <w:rFonts w:ascii="Times New Roman" w:hAnsi="Times New Roman"/>
                <w:sz w:val="28"/>
                <w:szCs w:val="28"/>
              </w:rPr>
            </w:pPr>
          </w:p>
        </w:tc>
        <w:tc>
          <w:tcPr>
            <w:tcW w:w="1838" w:type="dxa"/>
          </w:tcPr>
          <w:p w14:paraId="1CDE7779" w14:textId="77777777" w:rsidR="00A87D22" w:rsidRPr="00A87D22" w:rsidRDefault="00A87D22" w:rsidP="00A87D22">
            <w:pPr>
              <w:spacing w:line="240" w:lineRule="auto"/>
              <w:jc w:val="center"/>
              <w:rPr>
                <w:rFonts w:ascii="Times New Roman" w:hAnsi="Times New Roman"/>
                <w:sz w:val="28"/>
                <w:szCs w:val="28"/>
              </w:rPr>
            </w:pPr>
          </w:p>
        </w:tc>
        <w:tc>
          <w:tcPr>
            <w:tcW w:w="1401" w:type="dxa"/>
          </w:tcPr>
          <w:p w14:paraId="1D9A1E86" w14:textId="77777777" w:rsidR="00A87D22" w:rsidRPr="00A87D22" w:rsidRDefault="00A87D22" w:rsidP="00A87D22">
            <w:pPr>
              <w:spacing w:line="240" w:lineRule="auto"/>
              <w:jc w:val="center"/>
              <w:rPr>
                <w:rFonts w:ascii="Times New Roman" w:hAnsi="Times New Roman"/>
                <w:sz w:val="28"/>
                <w:szCs w:val="28"/>
              </w:rPr>
            </w:pPr>
          </w:p>
        </w:tc>
        <w:tc>
          <w:tcPr>
            <w:tcW w:w="2448" w:type="dxa"/>
          </w:tcPr>
          <w:p w14:paraId="3C91ABAF" w14:textId="77777777" w:rsidR="00A87D22" w:rsidRPr="00A87D22" w:rsidRDefault="00A87D22" w:rsidP="00A87D22">
            <w:pPr>
              <w:spacing w:line="240" w:lineRule="auto"/>
              <w:jc w:val="center"/>
              <w:rPr>
                <w:rFonts w:ascii="Times New Roman" w:hAnsi="Times New Roman"/>
                <w:sz w:val="28"/>
                <w:szCs w:val="28"/>
              </w:rPr>
            </w:pPr>
          </w:p>
        </w:tc>
      </w:tr>
      <w:tr w:rsidR="00A87D22" w:rsidRPr="00A87D22" w14:paraId="4DBBB53C" w14:textId="77777777" w:rsidTr="002C4CD8">
        <w:trPr>
          <w:trHeight w:val="464"/>
        </w:trPr>
        <w:tc>
          <w:tcPr>
            <w:tcW w:w="594" w:type="dxa"/>
          </w:tcPr>
          <w:p w14:paraId="728E2BE3"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1.1</w:t>
            </w:r>
          </w:p>
        </w:tc>
        <w:tc>
          <w:tcPr>
            <w:tcW w:w="2805" w:type="dxa"/>
          </w:tcPr>
          <w:p w14:paraId="53368BB0" w14:textId="77777777" w:rsidR="00A87D22" w:rsidRPr="00A87D22" w:rsidRDefault="00A87D22" w:rsidP="00A87D22">
            <w:pPr>
              <w:spacing w:line="240" w:lineRule="auto"/>
              <w:jc w:val="center"/>
              <w:rPr>
                <w:rFonts w:ascii="Times New Roman" w:hAnsi="Times New Roman"/>
                <w:sz w:val="28"/>
                <w:szCs w:val="28"/>
              </w:rPr>
            </w:pPr>
            <w:proofErr w:type="spellStart"/>
            <w:r w:rsidRPr="00A87D22">
              <w:rPr>
                <w:rFonts w:ascii="Times New Roman" w:hAnsi="Times New Roman"/>
                <w:sz w:val="28"/>
                <w:szCs w:val="28"/>
              </w:rPr>
              <w:t>Грековское</w:t>
            </w:r>
            <w:proofErr w:type="spellEnd"/>
            <w:r w:rsidRPr="00A87D22">
              <w:rPr>
                <w:rFonts w:ascii="Times New Roman" w:hAnsi="Times New Roman"/>
                <w:sz w:val="28"/>
                <w:szCs w:val="28"/>
              </w:rPr>
              <w:t xml:space="preserve"> сельское поселение</w:t>
            </w:r>
          </w:p>
        </w:tc>
        <w:tc>
          <w:tcPr>
            <w:tcW w:w="4900" w:type="dxa"/>
          </w:tcPr>
          <w:p w14:paraId="6E99D240" w14:textId="77777777" w:rsidR="00A87D22" w:rsidRPr="00A87D22" w:rsidRDefault="00A87D22" w:rsidP="00A87D22">
            <w:pPr>
              <w:spacing w:line="240" w:lineRule="auto"/>
              <w:jc w:val="center"/>
              <w:rPr>
                <w:rFonts w:ascii="Times New Roman" w:hAnsi="Times New Roman"/>
                <w:sz w:val="28"/>
                <w:szCs w:val="28"/>
              </w:rPr>
            </w:pPr>
          </w:p>
          <w:p w14:paraId="1E23CFFF"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ООО «Ударник»</w:t>
            </w:r>
          </w:p>
        </w:tc>
        <w:tc>
          <w:tcPr>
            <w:tcW w:w="1761" w:type="dxa"/>
          </w:tcPr>
          <w:p w14:paraId="5EEF2F18" w14:textId="77777777" w:rsidR="00A87D22" w:rsidRPr="00A87D22" w:rsidRDefault="00A87D22" w:rsidP="00A87D22">
            <w:pPr>
              <w:spacing w:line="240" w:lineRule="auto"/>
              <w:jc w:val="center"/>
              <w:rPr>
                <w:rFonts w:ascii="Times New Roman" w:hAnsi="Times New Roman"/>
                <w:sz w:val="28"/>
                <w:szCs w:val="28"/>
              </w:rPr>
            </w:pPr>
          </w:p>
          <w:p w14:paraId="18EE942C"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0,038</w:t>
            </w:r>
          </w:p>
        </w:tc>
        <w:tc>
          <w:tcPr>
            <w:tcW w:w="1838" w:type="dxa"/>
          </w:tcPr>
          <w:p w14:paraId="13B71768" w14:textId="77777777" w:rsidR="00A87D22" w:rsidRPr="00A87D22" w:rsidRDefault="00A87D22" w:rsidP="00A87D22">
            <w:pPr>
              <w:spacing w:line="240" w:lineRule="auto"/>
              <w:jc w:val="center"/>
              <w:rPr>
                <w:rFonts w:ascii="Times New Roman" w:hAnsi="Times New Roman"/>
                <w:sz w:val="28"/>
                <w:szCs w:val="28"/>
              </w:rPr>
            </w:pPr>
          </w:p>
          <w:p w14:paraId="7209A5D4"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01.06.2025</w:t>
            </w:r>
          </w:p>
        </w:tc>
        <w:tc>
          <w:tcPr>
            <w:tcW w:w="1401" w:type="dxa"/>
            <w:vAlign w:val="center"/>
          </w:tcPr>
          <w:p w14:paraId="772BA6EE" w14:textId="77777777" w:rsidR="00A87D22" w:rsidRPr="00A87D22" w:rsidRDefault="00A87D22" w:rsidP="00A87D22">
            <w:pPr>
              <w:spacing w:line="240" w:lineRule="auto"/>
              <w:jc w:val="center"/>
              <w:rPr>
                <w:rFonts w:ascii="Times New Roman" w:hAnsi="Times New Roman"/>
                <w:sz w:val="28"/>
                <w:szCs w:val="28"/>
              </w:rPr>
            </w:pPr>
          </w:p>
          <w:p w14:paraId="60AFEE79"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4,0</w:t>
            </w:r>
          </w:p>
        </w:tc>
        <w:tc>
          <w:tcPr>
            <w:tcW w:w="2448" w:type="dxa"/>
            <w:vAlign w:val="center"/>
          </w:tcPr>
          <w:p w14:paraId="585C7517" w14:textId="77777777" w:rsidR="00A87D22" w:rsidRPr="00A87D22" w:rsidRDefault="00A87D22" w:rsidP="00A87D22">
            <w:pPr>
              <w:spacing w:line="240" w:lineRule="auto"/>
              <w:jc w:val="center"/>
              <w:rPr>
                <w:rFonts w:ascii="Times New Roman" w:hAnsi="Times New Roman"/>
                <w:sz w:val="28"/>
                <w:szCs w:val="28"/>
              </w:rPr>
            </w:pPr>
          </w:p>
          <w:p w14:paraId="6E04EB17"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01.06.2025</w:t>
            </w:r>
          </w:p>
        </w:tc>
      </w:tr>
      <w:tr w:rsidR="00A87D22" w:rsidRPr="00A87D22" w14:paraId="479594B4" w14:textId="77777777" w:rsidTr="002C4CD8">
        <w:tc>
          <w:tcPr>
            <w:tcW w:w="594" w:type="dxa"/>
          </w:tcPr>
          <w:p w14:paraId="35249D95"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lastRenderedPageBreak/>
              <w:t>1.2</w:t>
            </w:r>
          </w:p>
        </w:tc>
        <w:tc>
          <w:tcPr>
            <w:tcW w:w="2805" w:type="dxa"/>
          </w:tcPr>
          <w:p w14:paraId="58BE2E5A"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Михайловское сельское поселение</w:t>
            </w:r>
          </w:p>
        </w:tc>
        <w:tc>
          <w:tcPr>
            <w:tcW w:w="4900" w:type="dxa"/>
          </w:tcPr>
          <w:p w14:paraId="130508A4"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ИП Вешняков Н.А.</w:t>
            </w:r>
          </w:p>
        </w:tc>
        <w:tc>
          <w:tcPr>
            <w:tcW w:w="1761" w:type="dxa"/>
          </w:tcPr>
          <w:p w14:paraId="43293C2B"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w:t>
            </w:r>
          </w:p>
        </w:tc>
        <w:tc>
          <w:tcPr>
            <w:tcW w:w="1838" w:type="dxa"/>
          </w:tcPr>
          <w:p w14:paraId="1FF60721"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01.05.2025</w:t>
            </w:r>
          </w:p>
        </w:tc>
        <w:tc>
          <w:tcPr>
            <w:tcW w:w="1401" w:type="dxa"/>
            <w:vAlign w:val="center"/>
          </w:tcPr>
          <w:p w14:paraId="3C7C37BC"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1,4</w:t>
            </w:r>
          </w:p>
        </w:tc>
        <w:tc>
          <w:tcPr>
            <w:tcW w:w="2448" w:type="dxa"/>
            <w:vAlign w:val="center"/>
          </w:tcPr>
          <w:p w14:paraId="0472EA5D"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01.05.2025</w:t>
            </w:r>
          </w:p>
        </w:tc>
      </w:tr>
      <w:tr w:rsidR="00A87D22" w:rsidRPr="00A87D22" w14:paraId="4651B19C" w14:textId="77777777" w:rsidTr="002C4CD8">
        <w:tc>
          <w:tcPr>
            <w:tcW w:w="594" w:type="dxa"/>
            <w:vMerge w:val="restart"/>
          </w:tcPr>
          <w:p w14:paraId="50768998"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1.3</w:t>
            </w:r>
          </w:p>
        </w:tc>
        <w:tc>
          <w:tcPr>
            <w:tcW w:w="2805" w:type="dxa"/>
            <w:vMerge w:val="restart"/>
          </w:tcPr>
          <w:p w14:paraId="6E895BA4" w14:textId="77777777" w:rsidR="00A87D22" w:rsidRPr="00A87D22" w:rsidRDefault="00A87D22" w:rsidP="00A87D22">
            <w:pPr>
              <w:spacing w:line="240" w:lineRule="auto"/>
              <w:jc w:val="center"/>
              <w:rPr>
                <w:rFonts w:ascii="Times New Roman" w:hAnsi="Times New Roman"/>
                <w:sz w:val="28"/>
                <w:szCs w:val="28"/>
              </w:rPr>
            </w:pPr>
            <w:proofErr w:type="spellStart"/>
            <w:r w:rsidRPr="00A87D22">
              <w:rPr>
                <w:rFonts w:ascii="Times New Roman" w:hAnsi="Times New Roman"/>
                <w:sz w:val="28"/>
                <w:szCs w:val="28"/>
              </w:rPr>
              <w:t>Ныровское</w:t>
            </w:r>
            <w:proofErr w:type="spellEnd"/>
            <w:r w:rsidRPr="00A87D22">
              <w:rPr>
                <w:rFonts w:ascii="Times New Roman" w:hAnsi="Times New Roman"/>
                <w:sz w:val="28"/>
                <w:szCs w:val="28"/>
              </w:rPr>
              <w:t xml:space="preserve"> сельское поселение</w:t>
            </w:r>
          </w:p>
        </w:tc>
        <w:tc>
          <w:tcPr>
            <w:tcW w:w="4900" w:type="dxa"/>
          </w:tcPr>
          <w:p w14:paraId="268D9119"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СПК колхоз «Новый»</w:t>
            </w:r>
          </w:p>
        </w:tc>
        <w:tc>
          <w:tcPr>
            <w:tcW w:w="1761" w:type="dxa"/>
          </w:tcPr>
          <w:p w14:paraId="200442ED"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0,1</w:t>
            </w:r>
          </w:p>
        </w:tc>
        <w:tc>
          <w:tcPr>
            <w:tcW w:w="1838" w:type="dxa"/>
          </w:tcPr>
          <w:p w14:paraId="5E884594"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05.2025</w:t>
            </w:r>
          </w:p>
        </w:tc>
        <w:tc>
          <w:tcPr>
            <w:tcW w:w="1401" w:type="dxa"/>
            <w:vAlign w:val="center"/>
          </w:tcPr>
          <w:p w14:paraId="2CE2238C"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6</w:t>
            </w:r>
          </w:p>
        </w:tc>
        <w:tc>
          <w:tcPr>
            <w:tcW w:w="2448" w:type="dxa"/>
            <w:vAlign w:val="center"/>
          </w:tcPr>
          <w:p w14:paraId="7A7A7118"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05.2025</w:t>
            </w:r>
          </w:p>
        </w:tc>
      </w:tr>
      <w:tr w:rsidR="00A87D22" w:rsidRPr="00A87D22" w14:paraId="78BBCA99" w14:textId="77777777" w:rsidTr="002C4CD8">
        <w:tc>
          <w:tcPr>
            <w:tcW w:w="594" w:type="dxa"/>
            <w:vMerge/>
          </w:tcPr>
          <w:p w14:paraId="47178C4E" w14:textId="77777777" w:rsidR="00A87D22" w:rsidRPr="00A87D22" w:rsidRDefault="00A87D22" w:rsidP="00A87D22">
            <w:pPr>
              <w:spacing w:line="240" w:lineRule="auto"/>
              <w:jc w:val="center"/>
              <w:rPr>
                <w:rFonts w:ascii="Times New Roman" w:hAnsi="Times New Roman"/>
                <w:sz w:val="28"/>
                <w:szCs w:val="28"/>
              </w:rPr>
            </w:pPr>
          </w:p>
        </w:tc>
        <w:tc>
          <w:tcPr>
            <w:tcW w:w="2805" w:type="dxa"/>
            <w:vMerge/>
          </w:tcPr>
          <w:p w14:paraId="6D6E75FB" w14:textId="77777777" w:rsidR="00A87D22" w:rsidRPr="00A87D22" w:rsidRDefault="00A87D22" w:rsidP="00A87D22">
            <w:pPr>
              <w:spacing w:line="240" w:lineRule="auto"/>
              <w:jc w:val="center"/>
              <w:rPr>
                <w:rFonts w:ascii="Times New Roman" w:hAnsi="Times New Roman"/>
                <w:sz w:val="28"/>
                <w:szCs w:val="28"/>
              </w:rPr>
            </w:pPr>
          </w:p>
        </w:tc>
        <w:tc>
          <w:tcPr>
            <w:tcW w:w="4900" w:type="dxa"/>
          </w:tcPr>
          <w:p w14:paraId="41B122BB"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ООО СХП «Колос»</w:t>
            </w:r>
          </w:p>
        </w:tc>
        <w:tc>
          <w:tcPr>
            <w:tcW w:w="1761" w:type="dxa"/>
          </w:tcPr>
          <w:p w14:paraId="438E4636"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0,05</w:t>
            </w:r>
          </w:p>
        </w:tc>
        <w:tc>
          <w:tcPr>
            <w:tcW w:w="1838" w:type="dxa"/>
          </w:tcPr>
          <w:p w14:paraId="44285D22"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05.2025</w:t>
            </w:r>
          </w:p>
        </w:tc>
        <w:tc>
          <w:tcPr>
            <w:tcW w:w="1401" w:type="dxa"/>
            <w:vAlign w:val="center"/>
          </w:tcPr>
          <w:p w14:paraId="5B89C12F"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8</w:t>
            </w:r>
          </w:p>
        </w:tc>
        <w:tc>
          <w:tcPr>
            <w:tcW w:w="2448" w:type="dxa"/>
            <w:vAlign w:val="center"/>
          </w:tcPr>
          <w:p w14:paraId="4EC50E20"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05.2025</w:t>
            </w:r>
          </w:p>
        </w:tc>
      </w:tr>
      <w:tr w:rsidR="00A87D22" w:rsidRPr="00A87D22" w14:paraId="1BB063A1" w14:textId="77777777" w:rsidTr="002C4CD8">
        <w:trPr>
          <w:trHeight w:val="396"/>
        </w:trPr>
        <w:tc>
          <w:tcPr>
            <w:tcW w:w="594" w:type="dxa"/>
          </w:tcPr>
          <w:p w14:paraId="57583BC7"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1.4</w:t>
            </w:r>
          </w:p>
        </w:tc>
        <w:tc>
          <w:tcPr>
            <w:tcW w:w="2805" w:type="dxa"/>
          </w:tcPr>
          <w:p w14:paraId="6EFA2638" w14:textId="77777777" w:rsidR="00A87D22" w:rsidRPr="00A87D22" w:rsidRDefault="00A87D22" w:rsidP="00A87D22">
            <w:pPr>
              <w:spacing w:line="240" w:lineRule="auto"/>
              <w:jc w:val="center"/>
              <w:rPr>
                <w:rFonts w:ascii="Times New Roman" w:hAnsi="Times New Roman"/>
                <w:sz w:val="28"/>
                <w:szCs w:val="28"/>
              </w:rPr>
            </w:pPr>
            <w:proofErr w:type="spellStart"/>
            <w:r w:rsidRPr="00A87D22">
              <w:rPr>
                <w:rFonts w:ascii="Times New Roman" w:hAnsi="Times New Roman"/>
                <w:sz w:val="28"/>
                <w:szCs w:val="28"/>
              </w:rPr>
              <w:t>Пачинское</w:t>
            </w:r>
            <w:proofErr w:type="spellEnd"/>
            <w:r w:rsidRPr="00A87D22">
              <w:rPr>
                <w:rFonts w:ascii="Times New Roman" w:hAnsi="Times New Roman"/>
                <w:sz w:val="28"/>
                <w:szCs w:val="28"/>
              </w:rPr>
              <w:t xml:space="preserve"> сельское поселение</w:t>
            </w:r>
          </w:p>
        </w:tc>
        <w:tc>
          <w:tcPr>
            <w:tcW w:w="4900" w:type="dxa"/>
          </w:tcPr>
          <w:p w14:paraId="0D9925E3"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коллективная долевая аренда жителей поселения</w:t>
            </w:r>
          </w:p>
        </w:tc>
        <w:tc>
          <w:tcPr>
            <w:tcW w:w="1761" w:type="dxa"/>
            <w:vAlign w:val="center"/>
          </w:tcPr>
          <w:p w14:paraId="474F2C89"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0,0058</w:t>
            </w:r>
          </w:p>
        </w:tc>
        <w:tc>
          <w:tcPr>
            <w:tcW w:w="1838" w:type="dxa"/>
            <w:vAlign w:val="center"/>
          </w:tcPr>
          <w:p w14:paraId="436C7104"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с 25.04.2025</w:t>
            </w:r>
            <w:r w:rsidRPr="00A87D22">
              <w:rPr>
                <w:rFonts w:ascii="Times New Roman" w:hAnsi="Times New Roman"/>
                <w:sz w:val="28"/>
                <w:szCs w:val="28"/>
              </w:rPr>
              <w:br/>
              <w:t>по 25.05.2025</w:t>
            </w:r>
          </w:p>
        </w:tc>
        <w:tc>
          <w:tcPr>
            <w:tcW w:w="1401" w:type="dxa"/>
            <w:vAlign w:val="center"/>
          </w:tcPr>
          <w:p w14:paraId="323879D9"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0,58</w:t>
            </w:r>
          </w:p>
        </w:tc>
        <w:tc>
          <w:tcPr>
            <w:tcW w:w="2448" w:type="dxa"/>
            <w:vAlign w:val="center"/>
          </w:tcPr>
          <w:p w14:paraId="3BA75A0A" w14:textId="77777777" w:rsidR="00A87D22" w:rsidRPr="00A87D22" w:rsidRDefault="00A87D22" w:rsidP="00A87D22">
            <w:pPr>
              <w:spacing w:line="240" w:lineRule="auto"/>
              <w:rPr>
                <w:rFonts w:ascii="Times New Roman" w:hAnsi="Times New Roman"/>
                <w:sz w:val="28"/>
                <w:szCs w:val="28"/>
              </w:rPr>
            </w:pPr>
            <w:r w:rsidRPr="00A87D22">
              <w:rPr>
                <w:rFonts w:ascii="Times New Roman" w:hAnsi="Times New Roman"/>
                <w:sz w:val="28"/>
                <w:szCs w:val="28"/>
              </w:rPr>
              <w:t>с   05.05.2025</w:t>
            </w:r>
          </w:p>
          <w:p w14:paraId="1E36142A" w14:textId="77777777" w:rsidR="00A87D22" w:rsidRPr="00A87D22" w:rsidRDefault="00A87D22" w:rsidP="00A87D22">
            <w:pPr>
              <w:spacing w:line="240" w:lineRule="auto"/>
              <w:rPr>
                <w:rFonts w:ascii="Times New Roman" w:hAnsi="Times New Roman"/>
                <w:sz w:val="28"/>
                <w:szCs w:val="28"/>
              </w:rPr>
            </w:pPr>
            <w:r w:rsidRPr="00A87D22">
              <w:rPr>
                <w:rFonts w:ascii="Times New Roman" w:hAnsi="Times New Roman"/>
                <w:sz w:val="28"/>
                <w:szCs w:val="28"/>
              </w:rPr>
              <w:t>по 05.06.2025</w:t>
            </w:r>
          </w:p>
        </w:tc>
      </w:tr>
      <w:tr w:rsidR="00A87D22" w:rsidRPr="00A87D22" w14:paraId="4EDD6DE8" w14:textId="77777777" w:rsidTr="002C4CD8">
        <w:tc>
          <w:tcPr>
            <w:tcW w:w="594" w:type="dxa"/>
            <w:vMerge w:val="restart"/>
          </w:tcPr>
          <w:p w14:paraId="58EADF32" w14:textId="77777777" w:rsidR="00A87D22" w:rsidRPr="00A87D22" w:rsidRDefault="00A87D22" w:rsidP="00A87D22">
            <w:pPr>
              <w:spacing w:line="240" w:lineRule="auto"/>
              <w:rPr>
                <w:rFonts w:ascii="Times New Roman" w:hAnsi="Times New Roman"/>
                <w:sz w:val="28"/>
                <w:szCs w:val="28"/>
              </w:rPr>
            </w:pPr>
            <w:r w:rsidRPr="00A87D22">
              <w:rPr>
                <w:rFonts w:ascii="Times New Roman" w:hAnsi="Times New Roman"/>
                <w:sz w:val="28"/>
                <w:szCs w:val="28"/>
              </w:rPr>
              <w:t>1.5</w:t>
            </w:r>
          </w:p>
        </w:tc>
        <w:tc>
          <w:tcPr>
            <w:tcW w:w="2805" w:type="dxa"/>
            <w:vMerge w:val="restart"/>
          </w:tcPr>
          <w:p w14:paraId="4581547C"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Тужинское городское поселение</w:t>
            </w:r>
          </w:p>
        </w:tc>
        <w:tc>
          <w:tcPr>
            <w:tcW w:w="4900" w:type="dxa"/>
          </w:tcPr>
          <w:p w14:paraId="0D92F24A"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ИП Краев Ю.П.</w:t>
            </w:r>
          </w:p>
        </w:tc>
        <w:tc>
          <w:tcPr>
            <w:tcW w:w="1761" w:type="dxa"/>
          </w:tcPr>
          <w:p w14:paraId="5965C12C" w14:textId="77777777" w:rsidR="00A87D22" w:rsidRPr="00A87D22" w:rsidRDefault="00A87D22" w:rsidP="00A87D22">
            <w:pPr>
              <w:spacing w:line="240" w:lineRule="auto"/>
              <w:jc w:val="center"/>
              <w:rPr>
                <w:rFonts w:ascii="Times New Roman" w:hAnsi="Times New Roman"/>
                <w:sz w:val="28"/>
                <w:szCs w:val="28"/>
              </w:rPr>
            </w:pPr>
          </w:p>
        </w:tc>
        <w:tc>
          <w:tcPr>
            <w:tcW w:w="1838" w:type="dxa"/>
          </w:tcPr>
          <w:p w14:paraId="2FB088FB" w14:textId="77777777" w:rsidR="00A87D22" w:rsidRPr="00A87D22" w:rsidRDefault="00A87D22" w:rsidP="00A87D22">
            <w:pPr>
              <w:spacing w:line="240" w:lineRule="auto"/>
              <w:jc w:val="center"/>
              <w:rPr>
                <w:rFonts w:ascii="Times New Roman" w:hAnsi="Times New Roman"/>
                <w:sz w:val="28"/>
                <w:szCs w:val="28"/>
              </w:rPr>
            </w:pPr>
          </w:p>
        </w:tc>
        <w:tc>
          <w:tcPr>
            <w:tcW w:w="1401" w:type="dxa"/>
            <w:vAlign w:val="center"/>
          </w:tcPr>
          <w:p w14:paraId="2283D06A"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0,6</w:t>
            </w:r>
          </w:p>
        </w:tc>
        <w:tc>
          <w:tcPr>
            <w:tcW w:w="2448" w:type="dxa"/>
            <w:vAlign w:val="center"/>
          </w:tcPr>
          <w:p w14:paraId="35DF3412"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май-июнь 2025 г.</w:t>
            </w:r>
          </w:p>
        </w:tc>
      </w:tr>
      <w:tr w:rsidR="00A87D22" w:rsidRPr="00A87D22" w14:paraId="0ADFAA1A" w14:textId="77777777" w:rsidTr="002C4CD8">
        <w:tc>
          <w:tcPr>
            <w:tcW w:w="594" w:type="dxa"/>
            <w:vMerge/>
          </w:tcPr>
          <w:p w14:paraId="1FCE2F2E" w14:textId="77777777" w:rsidR="00A87D22" w:rsidRPr="00A87D22" w:rsidRDefault="00A87D22" w:rsidP="00A87D22">
            <w:pPr>
              <w:spacing w:line="240" w:lineRule="auto"/>
              <w:rPr>
                <w:rFonts w:ascii="Times New Roman" w:hAnsi="Times New Roman"/>
                <w:sz w:val="28"/>
                <w:szCs w:val="28"/>
              </w:rPr>
            </w:pPr>
          </w:p>
        </w:tc>
        <w:tc>
          <w:tcPr>
            <w:tcW w:w="2805" w:type="dxa"/>
            <w:vMerge/>
          </w:tcPr>
          <w:p w14:paraId="43F4BFA4" w14:textId="77777777" w:rsidR="00A87D22" w:rsidRPr="00A87D22" w:rsidRDefault="00A87D22" w:rsidP="00A87D22">
            <w:pPr>
              <w:spacing w:line="240" w:lineRule="auto"/>
              <w:jc w:val="center"/>
              <w:rPr>
                <w:rFonts w:ascii="Times New Roman" w:hAnsi="Times New Roman"/>
                <w:sz w:val="28"/>
                <w:szCs w:val="28"/>
              </w:rPr>
            </w:pPr>
          </w:p>
        </w:tc>
        <w:tc>
          <w:tcPr>
            <w:tcW w:w="4900" w:type="dxa"/>
          </w:tcPr>
          <w:p w14:paraId="1F68DECE"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 xml:space="preserve">ИП </w:t>
            </w:r>
            <w:proofErr w:type="spellStart"/>
            <w:r w:rsidRPr="00A87D22">
              <w:rPr>
                <w:rFonts w:ascii="Times New Roman" w:hAnsi="Times New Roman"/>
                <w:sz w:val="28"/>
                <w:szCs w:val="28"/>
              </w:rPr>
              <w:t>Оботнин</w:t>
            </w:r>
            <w:proofErr w:type="spellEnd"/>
            <w:r w:rsidRPr="00A87D22">
              <w:rPr>
                <w:rFonts w:ascii="Times New Roman" w:hAnsi="Times New Roman"/>
                <w:sz w:val="28"/>
                <w:szCs w:val="28"/>
              </w:rPr>
              <w:t xml:space="preserve"> В.А.</w:t>
            </w:r>
          </w:p>
        </w:tc>
        <w:tc>
          <w:tcPr>
            <w:tcW w:w="1761" w:type="dxa"/>
          </w:tcPr>
          <w:p w14:paraId="153851B7" w14:textId="77777777" w:rsidR="00A87D22" w:rsidRPr="00A87D22" w:rsidRDefault="00A87D22" w:rsidP="00A87D22">
            <w:pPr>
              <w:spacing w:line="240" w:lineRule="auto"/>
              <w:jc w:val="center"/>
              <w:rPr>
                <w:rFonts w:ascii="Times New Roman" w:hAnsi="Times New Roman"/>
                <w:sz w:val="28"/>
                <w:szCs w:val="28"/>
              </w:rPr>
            </w:pPr>
          </w:p>
        </w:tc>
        <w:tc>
          <w:tcPr>
            <w:tcW w:w="1838" w:type="dxa"/>
          </w:tcPr>
          <w:p w14:paraId="2CA39AE5" w14:textId="77777777" w:rsidR="00A87D22" w:rsidRPr="00A87D22" w:rsidRDefault="00A87D22" w:rsidP="00A87D22">
            <w:pPr>
              <w:spacing w:line="240" w:lineRule="auto"/>
              <w:jc w:val="center"/>
              <w:rPr>
                <w:rFonts w:ascii="Times New Roman" w:hAnsi="Times New Roman"/>
                <w:sz w:val="28"/>
                <w:szCs w:val="28"/>
              </w:rPr>
            </w:pPr>
          </w:p>
        </w:tc>
        <w:tc>
          <w:tcPr>
            <w:tcW w:w="1401" w:type="dxa"/>
            <w:vAlign w:val="center"/>
          </w:tcPr>
          <w:p w14:paraId="1B7A0CA0"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1,7</w:t>
            </w:r>
          </w:p>
        </w:tc>
        <w:tc>
          <w:tcPr>
            <w:tcW w:w="2448" w:type="dxa"/>
            <w:vAlign w:val="center"/>
          </w:tcPr>
          <w:p w14:paraId="344309E7"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май-июнь 2025 г.</w:t>
            </w:r>
          </w:p>
        </w:tc>
      </w:tr>
      <w:tr w:rsidR="00A87D22" w:rsidRPr="00A87D22" w14:paraId="771AA6D8" w14:textId="77777777" w:rsidTr="002C4CD8">
        <w:tc>
          <w:tcPr>
            <w:tcW w:w="594" w:type="dxa"/>
            <w:vMerge/>
          </w:tcPr>
          <w:p w14:paraId="418D705A" w14:textId="77777777" w:rsidR="00A87D22" w:rsidRPr="00A87D22" w:rsidRDefault="00A87D22" w:rsidP="00A87D22">
            <w:pPr>
              <w:spacing w:line="240" w:lineRule="auto"/>
              <w:rPr>
                <w:rFonts w:ascii="Times New Roman" w:hAnsi="Times New Roman"/>
                <w:sz w:val="28"/>
                <w:szCs w:val="28"/>
              </w:rPr>
            </w:pPr>
          </w:p>
        </w:tc>
        <w:tc>
          <w:tcPr>
            <w:tcW w:w="2805" w:type="dxa"/>
            <w:vMerge/>
          </w:tcPr>
          <w:p w14:paraId="6A1BFC6B" w14:textId="77777777" w:rsidR="00A87D22" w:rsidRPr="00A87D22" w:rsidRDefault="00A87D22" w:rsidP="00A87D22">
            <w:pPr>
              <w:spacing w:line="240" w:lineRule="auto"/>
              <w:jc w:val="center"/>
              <w:rPr>
                <w:rFonts w:ascii="Times New Roman" w:hAnsi="Times New Roman"/>
                <w:sz w:val="28"/>
                <w:szCs w:val="28"/>
              </w:rPr>
            </w:pPr>
          </w:p>
        </w:tc>
        <w:tc>
          <w:tcPr>
            <w:tcW w:w="4900" w:type="dxa"/>
          </w:tcPr>
          <w:p w14:paraId="4EAF78E6"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Тужинское городское поселение</w:t>
            </w:r>
          </w:p>
        </w:tc>
        <w:tc>
          <w:tcPr>
            <w:tcW w:w="1761" w:type="dxa"/>
          </w:tcPr>
          <w:p w14:paraId="3CBDFC34" w14:textId="77777777" w:rsidR="00A87D22" w:rsidRPr="00A87D22" w:rsidRDefault="00A87D22" w:rsidP="00A87D22">
            <w:pPr>
              <w:spacing w:line="240" w:lineRule="auto"/>
              <w:jc w:val="center"/>
              <w:rPr>
                <w:rFonts w:ascii="Times New Roman" w:hAnsi="Times New Roman"/>
                <w:sz w:val="28"/>
                <w:szCs w:val="28"/>
              </w:rPr>
            </w:pPr>
          </w:p>
        </w:tc>
        <w:tc>
          <w:tcPr>
            <w:tcW w:w="1838" w:type="dxa"/>
          </w:tcPr>
          <w:p w14:paraId="5F8118E7" w14:textId="77777777" w:rsidR="00A87D22" w:rsidRPr="00A87D22" w:rsidRDefault="00A87D22" w:rsidP="00A87D22">
            <w:pPr>
              <w:spacing w:line="240" w:lineRule="auto"/>
              <w:jc w:val="center"/>
              <w:rPr>
                <w:rFonts w:ascii="Times New Roman" w:hAnsi="Times New Roman"/>
                <w:sz w:val="28"/>
                <w:szCs w:val="28"/>
              </w:rPr>
            </w:pPr>
          </w:p>
        </w:tc>
        <w:tc>
          <w:tcPr>
            <w:tcW w:w="1401" w:type="dxa"/>
            <w:vAlign w:val="center"/>
          </w:tcPr>
          <w:p w14:paraId="76A530BA"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w:t>
            </w:r>
          </w:p>
        </w:tc>
        <w:tc>
          <w:tcPr>
            <w:tcW w:w="2448" w:type="dxa"/>
            <w:vAlign w:val="center"/>
          </w:tcPr>
          <w:p w14:paraId="3A4B5578"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май-июнь 2025 г.</w:t>
            </w:r>
          </w:p>
        </w:tc>
      </w:tr>
      <w:tr w:rsidR="00A87D22" w:rsidRPr="00A87D22" w14:paraId="0DAA5F35" w14:textId="77777777" w:rsidTr="002C4CD8">
        <w:tc>
          <w:tcPr>
            <w:tcW w:w="594" w:type="dxa"/>
          </w:tcPr>
          <w:p w14:paraId="547FACE5"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2.</w:t>
            </w:r>
          </w:p>
        </w:tc>
        <w:tc>
          <w:tcPr>
            <w:tcW w:w="2805" w:type="dxa"/>
          </w:tcPr>
          <w:p w14:paraId="4118B3EB" w14:textId="77777777" w:rsidR="00A87D22" w:rsidRPr="00A87D22" w:rsidRDefault="00A87D22" w:rsidP="00A87D22">
            <w:pPr>
              <w:spacing w:line="240" w:lineRule="auto"/>
              <w:jc w:val="center"/>
              <w:rPr>
                <w:rFonts w:ascii="Times New Roman" w:hAnsi="Times New Roman"/>
                <w:sz w:val="28"/>
                <w:szCs w:val="28"/>
              </w:rPr>
            </w:pPr>
          </w:p>
          <w:p w14:paraId="6BBB1955"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Итого по району</w:t>
            </w:r>
          </w:p>
        </w:tc>
        <w:tc>
          <w:tcPr>
            <w:tcW w:w="4900" w:type="dxa"/>
          </w:tcPr>
          <w:p w14:paraId="03C7BF5A"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8 собственников и арендаторов земель, прилегающих к лесу</w:t>
            </w:r>
          </w:p>
        </w:tc>
        <w:tc>
          <w:tcPr>
            <w:tcW w:w="1761" w:type="dxa"/>
          </w:tcPr>
          <w:p w14:paraId="2104A1B6"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1,188</w:t>
            </w:r>
          </w:p>
        </w:tc>
        <w:tc>
          <w:tcPr>
            <w:tcW w:w="1838" w:type="dxa"/>
          </w:tcPr>
          <w:p w14:paraId="49BC7791"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w:t>
            </w:r>
          </w:p>
        </w:tc>
        <w:tc>
          <w:tcPr>
            <w:tcW w:w="1401" w:type="dxa"/>
            <w:vAlign w:val="center"/>
          </w:tcPr>
          <w:p w14:paraId="5E43D535"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23,28</w:t>
            </w:r>
          </w:p>
        </w:tc>
        <w:tc>
          <w:tcPr>
            <w:tcW w:w="2448" w:type="dxa"/>
            <w:vAlign w:val="center"/>
          </w:tcPr>
          <w:p w14:paraId="6B5742CB" w14:textId="77777777" w:rsidR="00A87D22" w:rsidRPr="00A87D22" w:rsidRDefault="00A87D22" w:rsidP="00A87D22">
            <w:pPr>
              <w:spacing w:line="240" w:lineRule="auto"/>
              <w:jc w:val="center"/>
              <w:rPr>
                <w:rFonts w:ascii="Times New Roman" w:hAnsi="Times New Roman"/>
                <w:sz w:val="28"/>
                <w:szCs w:val="28"/>
              </w:rPr>
            </w:pPr>
            <w:r w:rsidRPr="00A87D22">
              <w:rPr>
                <w:rFonts w:ascii="Times New Roman" w:hAnsi="Times New Roman"/>
                <w:sz w:val="28"/>
                <w:szCs w:val="28"/>
              </w:rPr>
              <w:t>-</w:t>
            </w:r>
          </w:p>
        </w:tc>
      </w:tr>
    </w:tbl>
    <w:p w14:paraId="5C1338A9" w14:textId="77777777" w:rsidR="00A87D22" w:rsidRPr="00A87D22" w:rsidRDefault="00A87D22" w:rsidP="00A87D22">
      <w:pPr>
        <w:spacing w:before="720" w:after="0" w:line="324" w:lineRule="auto"/>
        <w:jc w:val="center"/>
        <w:rPr>
          <w:rFonts w:ascii="Times New Roman" w:hAnsi="Times New Roman"/>
          <w:sz w:val="28"/>
          <w:szCs w:val="28"/>
        </w:rPr>
      </w:pPr>
      <w:r w:rsidRPr="00A87D22">
        <w:rPr>
          <w:rFonts w:ascii="Times New Roman" w:hAnsi="Times New Roman"/>
          <w:sz w:val="28"/>
          <w:szCs w:val="28"/>
        </w:rPr>
        <w:t>_____________</w:t>
      </w:r>
    </w:p>
    <w:p w14:paraId="6871A560" w14:textId="77777777" w:rsidR="00A87D22" w:rsidRPr="00A87D22" w:rsidRDefault="00A87D22" w:rsidP="00A87D22">
      <w:pPr>
        <w:tabs>
          <w:tab w:val="left" w:pos="3180"/>
        </w:tabs>
        <w:spacing w:before="480" w:after="480" w:line="240" w:lineRule="auto"/>
        <w:jc w:val="center"/>
      </w:pPr>
    </w:p>
    <w:p w14:paraId="6AE248FC" w14:textId="77777777" w:rsidR="00A87D22" w:rsidRPr="00A87D22" w:rsidRDefault="00A87D22" w:rsidP="00A87D22">
      <w:pPr>
        <w:tabs>
          <w:tab w:val="left" w:pos="3180"/>
        </w:tabs>
        <w:spacing w:before="480" w:after="480" w:line="240" w:lineRule="auto"/>
        <w:jc w:val="center"/>
      </w:pPr>
    </w:p>
    <w:p w14:paraId="110E0CD8" w14:textId="77777777" w:rsidR="00A87D22" w:rsidRDefault="00A87D22" w:rsidP="00FF680C">
      <w:pPr>
        <w:spacing w:after="200" w:line="276" w:lineRule="auto"/>
        <w:jc w:val="center"/>
        <w:rPr>
          <w:rFonts w:eastAsia="Times New Roman"/>
          <w:sz w:val="48"/>
          <w:szCs w:val="48"/>
        </w:rPr>
        <w:sectPr w:rsidR="00A87D22" w:rsidSect="00A87D22">
          <w:headerReference w:type="default" r:id="rId17"/>
          <w:pgSz w:w="16838" w:h="11906" w:orient="landscape"/>
          <w:pgMar w:top="1701" w:right="1134" w:bottom="851" w:left="1134" w:header="709" w:footer="709" w:gutter="0"/>
          <w:cols w:space="708"/>
          <w:docGrid w:linePitch="360"/>
        </w:sectPr>
      </w:pPr>
    </w:p>
    <w:p w14:paraId="16F352D0" w14:textId="77777777" w:rsidR="00A87D22" w:rsidRPr="00A87D22" w:rsidRDefault="00A87D22" w:rsidP="00A87D22">
      <w:pPr>
        <w:spacing w:after="0" w:line="280" w:lineRule="exact"/>
        <w:jc w:val="center"/>
        <w:rPr>
          <w:rFonts w:ascii="Times New Roman" w:hAnsi="Times New Roman"/>
          <w:b/>
          <w:sz w:val="28"/>
        </w:rPr>
      </w:pPr>
      <w:bookmarkStart w:id="3" w:name="_Hlk184885983"/>
      <w:r w:rsidRPr="00A87D22">
        <w:rPr>
          <w:rFonts w:ascii="Times New Roman" w:hAnsi="Times New Roman"/>
          <w:b/>
          <w:sz w:val="28"/>
        </w:rPr>
        <w:lastRenderedPageBreak/>
        <w:t>АДМИНИСТРАЦИЯ ТУЖИНСКОГО МУНИЦИПАЛЬНОГО РАЙОНА</w:t>
      </w:r>
    </w:p>
    <w:p w14:paraId="0FBCACF0" w14:textId="77777777" w:rsidR="00A87D22" w:rsidRPr="00A87D22" w:rsidRDefault="00A87D22" w:rsidP="00A87D22">
      <w:pPr>
        <w:spacing w:after="0" w:line="280" w:lineRule="exact"/>
        <w:jc w:val="center"/>
        <w:rPr>
          <w:rFonts w:ascii="Times New Roman" w:hAnsi="Times New Roman"/>
          <w:b/>
        </w:rPr>
      </w:pPr>
      <w:r w:rsidRPr="00A87D22">
        <w:rPr>
          <w:rFonts w:ascii="Times New Roman" w:hAnsi="Times New Roman"/>
          <w:b/>
          <w:sz w:val="28"/>
        </w:rPr>
        <w:t>КИРОВСКОЙ ОБЛАСТИ</w:t>
      </w:r>
    </w:p>
    <w:p w14:paraId="54432F94" w14:textId="77777777" w:rsidR="00A87D22" w:rsidRPr="00A87D22" w:rsidRDefault="00A87D22" w:rsidP="00A87D22">
      <w:pPr>
        <w:spacing w:after="0" w:line="360" w:lineRule="exact"/>
        <w:jc w:val="center"/>
        <w:rPr>
          <w:rFonts w:ascii="Times New Roman" w:hAnsi="Times New Roman"/>
          <w:b/>
          <w:sz w:val="36"/>
          <w:szCs w:val="48"/>
        </w:rPr>
      </w:pPr>
    </w:p>
    <w:p w14:paraId="30852A0B" w14:textId="77777777" w:rsidR="00A87D22" w:rsidRPr="00A87D22" w:rsidRDefault="00A87D22" w:rsidP="00A87D22">
      <w:pPr>
        <w:spacing w:after="0" w:line="240" w:lineRule="exact"/>
        <w:jc w:val="center"/>
        <w:rPr>
          <w:rFonts w:ascii="Times New Roman" w:hAnsi="Times New Roman"/>
          <w:b/>
          <w:sz w:val="28"/>
        </w:rPr>
      </w:pPr>
      <w:r w:rsidRPr="00A87D22">
        <w:rPr>
          <w:rFonts w:ascii="Times New Roman" w:hAnsi="Times New Roman"/>
          <w:b/>
          <w:sz w:val="28"/>
        </w:rPr>
        <w:t>ПОСТАНОВЛЕНИЕ</w:t>
      </w:r>
    </w:p>
    <w:p w14:paraId="7FAAA356" w14:textId="77777777" w:rsidR="00A87D22" w:rsidRPr="00A87D22" w:rsidRDefault="00A87D22" w:rsidP="00A87D22">
      <w:pPr>
        <w:spacing w:after="0" w:line="360" w:lineRule="exact"/>
        <w:jc w:val="center"/>
        <w:rPr>
          <w:rFonts w:ascii="Times New Roman" w:hAnsi="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1"/>
        <w:gridCol w:w="1882"/>
      </w:tblGrid>
      <w:tr w:rsidR="00A87D22" w:rsidRPr="00A87D22" w14:paraId="2909AB1F" w14:textId="77777777" w:rsidTr="002C4CD8">
        <w:tc>
          <w:tcPr>
            <w:tcW w:w="2376" w:type="dxa"/>
            <w:tcBorders>
              <w:top w:val="nil"/>
              <w:left w:val="nil"/>
              <w:bottom w:val="single" w:sz="4" w:space="0" w:color="auto"/>
              <w:right w:val="nil"/>
            </w:tcBorders>
          </w:tcPr>
          <w:p w14:paraId="5049150D" w14:textId="77777777" w:rsidR="00A87D22" w:rsidRPr="00A87D22" w:rsidRDefault="00A87D22" w:rsidP="00A87D22">
            <w:pPr>
              <w:tabs>
                <w:tab w:val="left" w:pos="2115"/>
              </w:tabs>
              <w:spacing w:after="0" w:line="280" w:lineRule="exact"/>
              <w:jc w:val="center"/>
              <w:rPr>
                <w:rFonts w:ascii="Times New Roman" w:hAnsi="Times New Roman"/>
                <w:sz w:val="28"/>
              </w:rPr>
            </w:pPr>
            <w:r w:rsidRPr="00A87D22">
              <w:rPr>
                <w:rFonts w:ascii="Times New Roman" w:hAnsi="Times New Roman"/>
                <w:sz w:val="28"/>
              </w:rPr>
              <w:t>09.12.2024</w:t>
            </w:r>
          </w:p>
        </w:tc>
        <w:tc>
          <w:tcPr>
            <w:tcW w:w="5387" w:type="dxa"/>
            <w:tcBorders>
              <w:top w:val="nil"/>
              <w:left w:val="nil"/>
              <w:bottom w:val="nil"/>
              <w:right w:val="nil"/>
            </w:tcBorders>
          </w:tcPr>
          <w:p w14:paraId="1EB9627A" w14:textId="77777777" w:rsidR="00A87D22" w:rsidRPr="00A87D22" w:rsidRDefault="00A87D22" w:rsidP="00A87D22">
            <w:pPr>
              <w:tabs>
                <w:tab w:val="left" w:pos="2602"/>
              </w:tabs>
              <w:spacing w:after="0" w:line="280" w:lineRule="exact"/>
              <w:jc w:val="right"/>
              <w:rPr>
                <w:rFonts w:ascii="Times New Roman" w:hAnsi="Times New Roman"/>
                <w:sz w:val="28"/>
              </w:rPr>
            </w:pPr>
            <w:r w:rsidRPr="00A87D22">
              <w:rPr>
                <w:rFonts w:ascii="Times New Roman" w:hAnsi="Times New Roman"/>
                <w:sz w:val="28"/>
              </w:rPr>
              <w:t>№</w:t>
            </w:r>
          </w:p>
        </w:tc>
        <w:tc>
          <w:tcPr>
            <w:tcW w:w="1948" w:type="dxa"/>
            <w:tcBorders>
              <w:top w:val="nil"/>
              <w:left w:val="nil"/>
              <w:bottom w:val="single" w:sz="4" w:space="0" w:color="auto"/>
              <w:right w:val="nil"/>
            </w:tcBorders>
          </w:tcPr>
          <w:p w14:paraId="49039220" w14:textId="77777777" w:rsidR="00A87D22" w:rsidRPr="00A87D22" w:rsidRDefault="00A87D22" w:rsidP="00A87D22">
            <w:pPr>
              <w:tabs>
                <w:tab w:val="left" w:pos="2602"/>
              </w:tabs>
              <w:spacing w:after="0" w:line="280" w:lineRule="exact"/>
              <w:jc w:val="center"/>
              <w:rPr>
                <w:rFonts w:ascii="Times New Roman" w:hAnsi="Times New Roman"/>
                <w:sz w:val="28"/>
              </w:rPr>
            </w:pPr>
            <w:r w:rsidRPr="00A87D22">
              <w:rPr>
                <w:rFonts w:ascii="Times New Roman" w:hAnsi="Times New Roman"/>
                <w:sz w:val="28"/>
              </w:rPr>
              <w:t>397</w:t>
            </w:r>
          </w:p>
        </w:tc>
      </w:tr>
      <w:tr w:rsidR="00A87D22" w:rsidRPr="00A87D22" w14:paraId="75CF2EA5" w14:textId="77777777" w:rsidTr="002C4CD8">
        <w:tc>
          <w:tcPr>
            <w:tcW w:w="9711" w:type="dxa"/>
            <w:gridSpan w:val="3"/>
            <w:tcBorders>
              <w:top w:val="nil"/>
              <w:left w:val="nil"/>
              <w:bottom w:val="nil"/>
              <w:right w:val="nil"/>
            </w:tcBorders>
          </w:tcPr>
          <w:p w14:paraId="72F68167" w14:textId="77777777" w:rsidR="00A87D22" w:rsidRPr="00A87D22" w:rsidRDefault="00A87D22" w:rsidP="00A87D22">
            <w:pPr>
              <w:spacing w:after="0" w:line="280" w:lineRule="exact"/>
              <w:jc w:val="center"/>
              <w:rPr>
                <w:rFonts w:ascii="Times New Roman" w:hAnsi="Times New Roman"/>
                <w:sz w:val="28"/>
              </w:rPr>
            </w:pPr>
            <w:proofErr w:type="spellStart"/>
            <w:r w:rsidRPr="00A87D22">
              <w:rPr>
                <w:rFonts w:ascii="Times New Roman" w:hAnsi="Times New Roman"/>
                <w:sz w:val="28"/>
              </w:rPr>
              <w:t>пгт</w:t>
            </w:r>
            <w:proofErr w:type="spellEnd"/>
            <w:r w:rsidRPr="00A87D22">
              <w:rPr>
                <w:rFonts w:ascii="Times New Roman" w:hAnsi="Times New Roman"/>
                <w:sz w:val="28"/>
              </w:rPr>
              <w:t xml:space="preserve"> Тужа</w:t>
            </w:r>
          </w:p>
        </w:tc>
      </w:tr>
    </w:tbl>
    <w:p w14:paraId="283D753E" w14:textId="77777777" w:rsidR="00A87D22" w:rsidRPr="00A87D22" w:rsidRDefault="00A87D22" w:rsidP="00A87D22">
      <w:pPr>
        <w:spacing w:after="0" w:line="480" w:lineRule="exact"/>
        <w:jc w:val="both"/>
        <w:rPr>
          <w:rFonts w:ascii="Times New Roman" w:hAnsi="Times New Roman"/>
          <w:sz w:val="28"/>
          <w:szCs w:val="28"/>
        </w:rPr>
      </w:pPr>
    </w:p>
    <w:p w14:paraId="58C78465" w14:textId="77777777" w:rsidR="00A87D22" w:rsidRPr="00A87D22" w:rsidRDefault="00A87D22" w:rsidP="00A87D22">
      <w:pPr>
        <w:tabs>
          <w:tab w:val="left" w:pos="9639"/>
        </w:tabs>
        <w:spacing w:after="0" w:line="276" w:lineRule="auto"/>
        <w:ind w:firstLine="567"/>
        <w:jc w:val="center"/>
        <w:rPr>
          <w:rFonts w:ascii="Times New Roman" w:hAnsi="Times New Roman"/>
          <w:b/>
          <w:sz w:val="28"/>
          <w:szCs w:val="28"/>
        </w:rPr>
      </w:pPr>
      <w:r w:rsidRPr="00A87D22">
        <w:rPr>
          <w:rFonts w:ascii="Times New Roman" w:hAnsi="Times New Roman"/>
          <w:b/>
          <w:sz w:val="28"/>
          <w:szCs w:val="28"/>
        </w:rPr>
        <w:t xml:space="preserve">О внесении изменения в постановление администрации Тужинского муниципального района от 12.04.2017 № 103 </w:t>
      </w:r>
      <w:r w:rsidRPr="00A87D22">
        <w:rPr>
          <w:rFonts w:ascii="Times New Roman" w:hAnsi="Times New Roman"/>
          <w:b/>
          <w:sz w:val="28"/>
        </w:rPr>
        <w:t>«Об утверждении перечней земельных участков, предоставляемых гражданам, имеющим трех и более детей»</w:t>
      </w:r>
    </w:p>
    <w:p w14:paraId="792EEB5B" w14:textId="77777777" w:rsidR="00A87D22" w:rsidRPr="00A87D22" w:rsidRDefault="00A87D22" w:rsidP="00A87D22">
      <w:pPr>
        <w:suppressAutoHyphens/>
        <w:autoSpaceDE w:val="0"/>
        <w:snapToGrid w:val="0"/>
        <w:spacing w:after="0" w:line="360" w:lineRule="auto"/>
        <w:jc w:val="center"/>
        <w:rPr>
          <w:rFonts w:ascii="Times New Roman" w:hAnsi="Times New Roman"/>
          <w:b/>
          <w:color w:val="000000"/>
          <w:sz w:val="28"/>
          <w:szCs w:val="28"/>
        </w:rPr>
      </w:pPr>
    </w:p>
    <w:p w14:paraId="18080C01" w14:textId="77777777" w:rsidR="00A87D22" w:rsidRPr="00A87D22" w:rsidRDefault="00A87D22" w:rsidP="00A87D22">
      <w:pPr>
        <w:autoSpaceDE w:val="0"/>
        <w:snapToGrid w:val="0"/>
        <w:spacing w:after="0" w:line="340" w:lineRule="exact"/>
        <w:ind w:firstLine="709"/>
        <w:jc w:val="both"/>
        <w:rPr>
          <w:rFonts w:ascii="Times New Roman" w:hAnsi="Times New Roman"/>
          <w:sz w:val="28"/>
          <w:szCs w:val="28"/>
        </w:rPr>
      </w:pPr>
      <w:r w:rsidRPr="00A87D22">
        <w:rPr>
          <w:rFonts w:ascii="Times New Roman" w:hAnsi="Times New Roman"/>
          <w:sz w:val="28"/>
          <w:szCs w:val="28"/>
        </w:rPr>
        <w:t xml:space="preserve">В соответствии со статьей 15 Федерального закона от 06.10.2003 </w:t>
      </w:r>
      <w:r w:rsidRPr="00A87D22">
        <w:rPr>
          <w:rFonts w:ascii="Times New Roman" w:hAnsi="Times New Roman"/>
          <w:sz w:val="28"/>
          <w:szCs w:val="28"/>
        </w:rPr>
        <w:br/>
        <w:t>№ 131-ФЗ «Об общих принципах организации местного самоуправления в Российской Федерации», 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w:t>
      </w:r>
      <w:r w:rsidRPr="00A87D22">
        <w:rPr>
          <w:rFonts w:ascii="Times New Roman" w:hAnsi="Times New Roman"/>
          <w:color w:val="000000"/>
          <w:sz w:val="28"/>
          <w:szCs w:val="28"/>
        </w:rPr>
        <w:t xml:space="preserve">, </w:t>
      </w:r>
      <w:r w:rsidRPr="00A87D22">
        <w:rPr>
          <w:rFonts w:ascii="Times New Roman" w:hAnsi="Times New Roman"/>
          <w:sz w:val="28"/>
          <w:szCs w:val="28"/>
        </w:rPr>
        <w:t>статьями 32, 42 Устава муниципального образования Тужинский муниципальный район администрация Тужинского муниципального района ПОСТАНОВЛЯЕТ:</w:t>
      </w:r>
    </w:p>
    <w:p w14:paraId="07C14547" w14:textId="77777777" w:rsidR="00A87D22" w:rsidRPr="00A87D22" w:rsidRDefault="00A87D22" w:rsidP="00A87D22">
      <w:pPr>
        <w:spacing w:after="0" w:line="340" w:lineRule="exact"/>
        <w:ind w:firstLine="709"/>
        <w:jc w:val="both"/>
        <w:rPr>
          <w:rFonts w:ascii="Times New Roman" w:hAnsi="Times New Roman"/>
          <w:sz w:val="28"/>
        </w:rPr>
      </w:pPr>
      <w:r w:rsidRPr="00A87D22">
        <w:rPr>
          <w:rFonts w:ascii="Times New Roman" w:hAnsi="Times New Roman"/>
          <w:sz w:val="28"/>
          <w:szCs w:val="28"/>
        </w:rPr>
        <w:t xml:space="preserve">1. </w:t>
      </w:r>
      <w:r w:rsidRPr="00A87D22">
        <w:rPr>
          <w:rFonts w:ascii="Times New Roman" w:hAnsi="Times New Roman"/>
          <w:sz w:val="28"/>
        </w:rPr>
        <w:t xml:space="preserve">Внести изменение в постановление администрации </w:t>
      </w:r>
      <w:r w:rsidRPr="00A87D22">
        <w:rPr>
          <w:rFonts w:ascii="Times New Roman" w:hAnsi="Times New Roman"/>
          <w:sz w:val="28"/>
          <w:szCs w:val="28"/>
        </w:rPr>
        <w:t>Тужинского муниципального района</w:t>
      </w:r>
      <w:r w:rsidRPr="00A87D22">
        <w:rPr>
          <w:rFonts w:ascii="Times New Roman" w:hAnsi="Times New Roman"/>
          <w:sz w:val="28"/>
        </w:rPr>
        <w:t xml:space="preserve"> от 12.04.2017 № 103 «Об утверждении перечней земельных участков, предоставляемых гражданам, имеющим трех и более детей» (далее – постановление), утвердив:</w:t>
      </w:r>
    </w:p>
    <w:p w14:paraId="1C8B7023" w14:textId="77777777" w:rsidR="00A87D22" w:rsidRPr="00A87D22" w:rsidRDefault="00A87D22" w:rsidP="00A87D22">
      <w:pPr>
        <w:spacing w:after="0" w:line="340" w:lineRule="exact"/>
        <w:ind w:firstLine="709"/>
        <w:jc w:val="both"/>
        <w:rPr>
          <w:rFonts w:ascii="Times New Roman" w:hAnsi="Times New Roman"/>
          <w:sz w:val="28"/>
          <w:szCs w:val="28"/>
        </w:rPr>
      </w:pPr>
      <w:r w:rsidRPr="00A87D22">
        <w:rPr>
          <w:rFonts w:ascii="Times New Roman" w:hAnsi="Times New Roman"/>
          <w:sz w:val="28"/>
        </w:rPr>
        <w:t>1.1. Перечень земельных участков, предоставляемых гражданам, имеющим трех и более детей для индивидуального жилищного строительства</w:t>
      </w:r>
      <w:r w:rsidRPr="00A87D22">
        <w:rPr>
          <w:rFonts w:ascii="Times New Roman" w:hAnsi="Times New Roman"/>
          <w:sz w:val="28"/>
          <w:szCs w:val="28"/>
        </w:rPr>
        <w:t xml:space="preserve"> </w:t>
      </w:r>
      <w:r w:rsidRPr="00A87D22">
        <w:rPr>
          <w:rFonts w:ascii="Times New Roman" w:hAnsi="Times New Roman"/>
          <w:sz w:val="28"/>
        </w:rPr>
        <w:t>(</w:t>
      </w:r>
      <w:r w:rsidRPr="00A87D22">
        <w:rPr>
          <w:rFonts w:ascii="Times New Roman" w:hAnsi="Times New Roman"/>
          <w:sz w:val="28"/>
          <w:szCs w:val="28"/>
        </w:rPr>
        <w:t>приложение № 1 к постановлению);</w:t>
      </w:r>
    </w:p>
    <w:p w14:paraId="2C59C329" w14:textId="77777777" w:rsidR="00A87D22" w:rsidRPr="00A87D22" w:rsidRDefault="00A87D22" w:rsidP="00A87D22">
      <w:pPr>
        <w:autoSpaceDE w:val="0"/>
        <w:autoSpaceDN w:val="0"/>
        <w:adjustRightInd w:val="0"/>
        <w:spacing w:after="0" w:line="340" w:lineRule="exact"/>
        <w:ind w:firstLine="709"/>
        <w:jc w:val="both"/>
        <w:rPr>
          <w:rFonts w:ascii="Times New Roman" w:hAnsi="Times New Roman"/>
          <w:sz w:val="28"/>
        </w:rPr>
      </w:pPr>
      <w:r w:rsidRPr="00A87D22">
        <w:rPr>
          <w:rFonts w:ascii="Times New Roman" w:hAnsi="Times New Roman"/>
          <w:sz w:val="28"/>
        </w:rPr>
        <w:t xml:space="preserve">1.2. Перечень земельных участков, предоставляемых гражданам, имеющим трех и более детей для </w:t>
      </w:r>
      <w:r w:rsidRPr="00A87D22">
        <w:rPr>
          <w:rFonts w:ascii="Times New Roman" w:hAnsi="Times New Roman"/>
          <w:sz w:val="28"/>
          <w:szCs w:val="28"/>
          <w:lang w:eastAsia="ru-RU"/>
        </w:rPr>
        <w:t xml:space="preserve">ведения личного подсобного хозяйства (приусадебный земельный участок) </w:t>
      </w:r>
      <w:r w:rsidRPr="00A87D22">
        <w:rPr>
          <w:rFonts w:ascii="Times New Roman" w:hAnsi="Times New Roman"/>
          <w:sz w:val="28"/>
        </w:rPr>
        <w:t>(</w:t>
      </w:r>
      <w:r w:rsidRPr="00A87D22">
        <w:rPr>
          <w:rFonts w:ascii="Times New Roman" w:hAnsi="Times New Roman"/>
          <w:sz w:val="28"/>
          <w:szCs w:val="28"/>
        </w:rPr>
        <w:t xml:space="preserve">приложение № 2 к постановлению) в </w:t>
      </w:r>
      <w:r w:rsidRPr="00A87D22">
        <w:rPr>
          <w:rFonts w:ascii="Times New Roman" w:hAnsi="Times New Roman"/>
          <w:sz w:val="28"/>
        </w:rPr>
        <w:t>новой редакции, согласно приложениям.</w:t>
      </w:r>
    </w:p>
    <w:p w14:paraId="0AA0CA93" w14:textId="77777777" w:rsidR="00A87D22" w:rsidRPr="00A87D22" w:rsidRDefault="00A87D22" w:rsidP="00A87D22">
      <w:pPr>
        <w:suppressAutoHyphens/>
        <w:autoSpaceDE w:val="0"/>
        <w:snapToGrid w:val="0"/>
        <w:spacing w:after="0" w:line="340" w:lineRule="exact"/>
        <w:ind w:firstLine="709"/>
        <w:jc w:val="both"/>
        <w:rPr>
          <w:rFonts w:ascii="Times New Roman" w:hAnsi="Times New Roman"/>
          <w:sz w:val="28"/>
          <w:szCs w:val="28"/>
        </w:rPr>
      </w:pPr>
      <w:r w:rsidRPr="00A87D22">
        <w:rPr>
          <w:rFonts w:ascii="Times New Roman" w:hAnsi="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588123D" w14:textId="77777777" w:rsidR="00A87D22" w:rsidRPr="00A87D22" w:rsidRDefault="00A87D22" w:rsidP="00A87D22">
      <w:pPr>
        <w:autoSpaceDE w:val="0"/>
        <w:snapToGrid w:val="0"/>
        <w:spacing w:after="0" w:line="340" w:lineRule="exact"/>
        <w:ind w:firstLine="709"/>
        <w:jc w:val="both"/>
        <w:rPr>
          <w:rFonts w:ascii="Times New Roman" w:hAnsi="Times New Roman"/>
          <w:sz w:val="28"/>
          <w:szCs w:val="28"/>
        </w:rPr>
      </w:pPr>
      <w:r w:rsidRPr="00A87D22">
        <w:rPr>
          <w:rFonts w:ascii="Times New Roman" w:hAnsi="Times New Roman"/>
          <w:sz w:val="28"/>
          <w:szCs w:val="28"/>
        </w:rPr>
        <w:t>3. Разместить настоящее постановление на официальном сайте администрации Тужинского муниципального района.</w:t>
      </w:r>
    </w:p>
    <w:p w14:paraId="603087C6" w14:textId="77777777" w:rsidR="00A87D22" w:rsidRPr="00A87D22" w:rsidRDefault="00A87D22" w:rsidP="00A87D22">
      <w:pPr>
        <w:spacing w:after="0" w:line="720" w:lineRule="exact"/>
        <w:jc w:val="both"/>
        <w:rPr>
          <w:rFonts w:ascii="Times New Roman" w:hAnsi="Times New Roman"/>
          <w:sz w:val="72"/>
          <w:szCs w:val="72"/>
        </w:rPr>
      </w:pPr>
    </w:p>
    <w:tbl>
      <w:tblPr>
        <w:tblW w:w="0" w:type="auto"/>
        <w:tblLook w:val="04A0" w:firstRow="1" w:lastRow="0" w:firstColumn="1" w:lastColumn="0" w:noHBand="0" w:noVBand="1"/>
      </w:tblPr>
      <w:tblGrid>
        <w:gridCol w:w="3904"/>
        <w:gridCol w:w="5450"/>
      </w:tblGrid>
      <w:tr w:rsidR="00A87D22" w:rsidRPr="00A87D22" w14:paraId="24F7144A" w14:textId="77777777" w:rsidTr="002C4CD8">
        <w:tc>
          <w:tcPr>
            <w:tcW w:w="3936" w:type="dxa"/>
          </w:tcPr>
          <w:p w14:paraId="40D59A0F" w14:textId="77777777" w:rsidR="00A87D22" w:rsidRPr="00A87D22" w:rsidRDefault="00A87D22" w:rsidP="00A87D22">
            <w:pPr>
              <w:spacing w:after="0" w:line="280" w:lineRule="exact"/>
              <w:rPr>
                <w:rFonts w:ascii="Times New Roman" w:hAnsi="Times New Roman"/>
                <w:sz w:val="28"/>
                <w:szCs w:val="28"/>
              </w:rPr>
            </w:pPr>
            <w:r w:rsidRPr="00A87D22">
              <w:rPr>
                <w:rFonts w:ascii="Times New Roman" w:hAnsi="Times New Roman"/>
                <w:sz w:val="28"/>
                <w:szCs w:val="28"/>
              </w:rPr>
              <w:t>Глава Тужинского</w:t>
            </w:r>
          </w:p>
          <w:p w14:paraId="5D841733" w14:textId="77777777" w:rsidR="00A87D22" w:rsidRPr="00A87D22" w:rsidRDefault="00A87D22" w:rsidP="00A87D22">
            <w:pPr>
              <w:spacing w:after="0" w:line="280" w:lineRule="exact"/>
              <w:rPr>
                <w:rFonts w:ascii="Times New Roman" w:hAnsi="Times New Roman"/>
                <w:sz w:val="28"/>
                <w:szCs w:val="28"/>
              </w:rPr>
            </w:pPr>
            <w:r w:rsidRPr="00A87D22">
              <w:rPr>
                <w:rFonts w:ascii="Times New Roman" w:hAnsi="Times New Roman"/>
                <w:sz w:val="28"/>
                <w:szCs w:val="28"/>
              </w:rPr>
              <w:t>муниципального района</w:t>
            </w:r>
          </w:p>
        </w:tc>
        <w:tc>
          <w:tcPr>
            <w:tcW w:w="5528" w:type="dxa"/>
          </w:tcPr>
          <w:p w14:paraId="2F7AF2FE" w14:textId="77777777" w:rsidR="00A87D22" w:rsidRPr="00A87D22" w:rsidRDefault="00A87D22" w:rsidP="00A87D22">
            <w:pPr>
              <w:spacing w:after="0" w:line="280" w:lineRule="exact"/>
              <w:jc w:val="right"/>
              <w:rPr>
                <w:rFonts w:ascii="Times New Roman" w:hAnsi="Times New Roman"/>
                <w:sz w:val="28"/>
                <w:szCs w:val="28"/>
              </w:rPr>
            </w:pPr>
          </w:p>
          <w:p w14:paraId="1AC8D098" w14:textId="77777777" w:rsidR="00A87D22" w:rsidRPr="00A87D22" w:rsidRDefault="00A87D22" w:rsidP="00A87D22">
            <w:pPr>
              <w:spacing w:after="0" w:line="280" w:lineRule="exact"/>
              <w:rPr>
                <w:rFonts w:ascii="Times New Roman" w:hAnsi="Times New Roman"/>
                <w:sz w:val="28"/>
                <w:szCs w:val="28"/>
              </w:rPr>
            </w:pPr>
            <w:r w:rsidRPr="00A87D22">
              <w:rPr>
                <w:rFonts w:ascii="Times New Roman" w:hAnsi="Times New Roman"/>
                <w:sz w:val="28"/>
                <w:szCs w:val="28"/>
              </w:rPr>
              <w:t>Т.А. Лобанова</w:t>
            </w:r>
          </w:p>
        </w:tc>
      </w:tr>
    </w:tbl>
    <w:p w14:paraId="35D20FC8" w14:textId="77777777" w:rsidR="00A87D22" w:rsidRPr="00A87D22" w:rsidRDefault="00A87D22" w:rsidP="00A87D22">
      <w:pPr>
        <w:spacing w:after="0" w:line="276" w:lineRule="auto"/>
        <w:jc w:val="both"/>
        <w:rPr>
          <w:rFonts w:ascii="Times New Roman" w:hAnsi="Times New Roman"/>
          <w:sz w:val="24"/>
          <w:szCs w:val="28"/>
        </w:rPr>
      </w:pPr>
    </w:p>
    <w:p w14:paraId="56B44EA3" w14:textId="77777777" w:rsidR="00A87D22" w:rsidRPr="00A87D22" w:rsidRDefault="00A87D22" w:rsidP="00A87D22">
      <w:pPr>
        <w:spacing w:after="0" w:line="276" w:lineRule="auto"/>
        <w:jc w:val="both"/>
        <w:rPr>
          <w:rFonts w:ascii="Times New Roman" w:hAnsi="Times New Roman"/>
          <w:sz w:val="24"/>
          <w:szCs w:val="28"/>
        </w:rPr>
      </w:pPr>
    </w:p>
    <w:p w14:paraId="5E399B07"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eastAsia="x-none"/>
        </w:rPr>
      </w:pPr>
      <w:r w:rsidRPr="00A87D22">
        <w:rPr>
          <w:rFonts w:ascii="Times New Roman" w:eastAsia="Lucida Sans Unicode" w:hAnsi="Times New Roman"/>
          <w:sz w:val="28"/>
          <w:szCs w:val="28"/>
          <w:lang w:val="x-none" w:eastAsia="x-none"/>
        </w:rPr>
        <w:lastRenderedPageBreak/>
        <w:t>Приложение</w:t>
      </w:r>
    </w:p>
    <w:p w14:paraId="62FD573F" w14:textId="77777777" w:rsidR="00A87D22" w:rsidRPr="00A87D22" w:rsidRDefault="00A87D22" w:rsidP="00A87D22">
      <w:pPr>
        <w:widowControl w:val="0"/>
        <w:spacing w:after="0" w:line="240" w:lineRule="auto"/>
        <w:ind w:left="4820"/>
        <w:rPr>
          <w:rFonts w:ascii="Times New Roman" w:eastAsia="Lucida Sans Unicode" w:hAnsi="Times New Roman"/>
          <w:sz w:val="16"/>
          <w:szCs w:val="16"/>
          <w:lang w:eastAsia="x-none"/>
        </w:rPr>
      </w:pPr>
    </w:p>
    <w:p w14:paraId="2C0907D2"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val="x-none" w:eastAsia="x-none"/>
        </w:rPr>
      </w:pPr>
      <w:r w:rsidRPr="00A87D22">
        <w:rPr>
          <w:rFonts w:ascii="Times New Roman" w:eastAsia="Lucida Sans Unicode" w:hAnsi="Times New Roman"/>
          <w:sz w:val="28"/>
          <w:szCs w:val="28"/>
          <w:lang w:val="x-none" w:eastAsia="x-none"/>
        </w:rPr>
        <w:t>УТВЕРЖДЕН</w:t>
      </w:r>
    </w:p>
    <w:p w14:paraId="717DC765" w14:textId="77777777" w:rsidR="00A87D22" w:rsidRPr="00A87D22" w:rsidRDefault="00A87D22" w:rsidP="00A87D22">
      <w:pPr>
        <w:widowControl w:val="0"/>
        <w:tabs>
          <w:tab w:val="center" w:pos="8754"/>
        </w:tabs>
        <w:spacing w:after="0" w:line="240" w:lineRule="auto"/>
        <w:ind w:left="4820" w:right="280"/>
        <w:rPr>
          <w:rFonts w:ascii="Times New Roman" w:eastAsia="Lucida Sans Unicode" w:hAnsi="Times New Roman"/>
          <w:sz w:val="16"/>
          <w:szCs w:val="16"/>
          <w:lang w:val="x-none" w:eastAsia="x-none"/>
        </w:rPr>
      </w:pPr>
    </w:p>
    <w:p w14:paraId="0157722B"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постановлением администрации</w:t>
      </w:r>
    </w:p>
    <w:p w14:paraId="12C3947F"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Тужинского муниципального района</w:t>
      </w:r>
    </w:p>
    <w:p w14:paraId="74247A71" w14:textId="77777777" w:rsidR="00A87D22" w:rsidRPr="00A87D22" w:rsidRDefault="00A87D22" w:rsidP="00A87D22">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A87D22">
        <w:rPr>
          <w:rFonts w:ascii="Times New Roman" w:eastAsia="Lucida Sans Unicode" w:hAnsi="Times New Roman" w:cs="Lucida Sans Unicode"/>
          <w:iCs/>
          <w:color w:val="000000"/>
          <w:sz w:val="28"/>
          <w:szCs w:val="24"/>
          <w:lang w:eastAsia="ru-RU" w:bidi="ru-RU"/>
        </w:rPr>
        <w:t>от 09.12.2024 № 397</w:t>
      </w:r>
    </w:p>
    <w:p w14:paraId="367A3022" w14:textId="77777777" w:rsidR="00A87D22" w:rsidRPr="00A87D22" w:rsidRDefault="00A87D22" w:rsidP="00A87D22">
      <w:pPr>
        <w:widowControl w:val="0"/>
        <w:spacing w:after="0" w:line="240" w:lineRule="auto"/>
        <w:ind w:left="4820"/>
        <w:rPr>
          <w:rFonts w:ascii="Times New Roman" w:eastAsia="Lucida Sans Unicode" w:hAnsi="Times New Roman" w:cs="Lucida Sans Unicode"/>
          <w:iCs/>
          <w:color w:val="000000"/>
          <w:sz w:val="28"/>
          <w:szCs w:val="24"/>
          <w:lang w:eastAsia="ru-RU" w:bidi="ru-RU"/>
        </w:rPr>
      </w:pPr>
    </w:p>
    <w:p w14:paraId="089559F4"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eastAsia="x-none"/>
        </w:rPr>
      </w:pPr>
      <w:r w:rsidRPr="00A87D22">
        <w:rPr>
          <w:rFonts w:ascii="Times New Roman" w:eastAsia="Lucida Sans Unicode" w:hAnsi="Times New Roman"/>
          <w:sz w:val="28"/>
          <w:szCs w:val="28"/>
          <w:lang w:val="x-none" w:eastAsia="x-none"/>
        </w:rPr>
        <w:t>Приложение</w:t>
      </w:r>
      <w:r w:rsidRPr="00A87D22">
        <w:rPr>
          <w:rFonts w:ascii="Times New Roman" w:eastAsia="Lucida Sans Unicode" w:hAnsi="Times New Roman"/>
          <w:sz w:val="28"/>
          <w:szCs w:val="28"/>
          <w:lang w:eastAsia="x-none"/>
        </w:rPr>
        <w:t xml:space="preserve"> 1</w:t>
      </w:r>
    </w:p>
    <w:p w14:paraId="64A891B2"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к постановлению администрации</w:t>
      </w:r>
    </w:p>
    <w:p w14:paraId="31EA5260"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Тужинского муниципального района</w:t>
      </w:r>
    </w:p>
    <w:p w14:paraId="0566F842" w14:textId="77777777" w:rsidR="00A87D22" w:rsidRPr="00A87D22" w:rsidRDefault="00A87D22" w:rsidP="00A87D22">
      <w:pPr>
        <w:widowControl w:val="0"/>
        <w:spacing w:after="0" w:line="340" w:lineRule="exact"/>
        <w:ind w:left="4820"/>
        <w:rPr>
          <w:rFonts w:ascii="Times New Roman" w:eastAsia="Times New Roman" w:hAnsi="Times New Roman"/>
          <w:i/>
          <w:iCs/>
          <w:spacing w:val="30"/>
          <w:sz w:val="28"/>
          <w:szCs w:val="28"/>
          <w:lang w:val="x-none" w:eastAsia="x-none"/>
        </w:rPr>
      </w:pPr>
      <w:r w:rsidRPr="00A87D22">
        <w:rPr>
          <w:rFonts w:ascii="Times New Roman" w:eastAsia="Lucida Sans Unicode" w:hAnsi="Times New Roman"/>
          <w:color w:val="000000"/>
          <w:sz w:val="28"/>
          <w:szCs w:val="24"/>
          <w:lang w:eastAsia="ru-RU" w:bidi="ru-RU"/>
        </w:rPr>
        <w:t>от 12.04.2017 № 103</w:t>
      </w:r>
    </w:p>
    <w:p w14:paraId="5A4EA51C" w14:textId="77777777" w:rsidR="00A87D22" w:rsidRPr="00A87D22" w:rsidRDefault="00A87D22" w:rsidP="00A87D22">
      <w:pPr>
        <w:widowControl w:val="0"/>
        <w:spacing w:after="0" w:line="240" w:lineRule="auto"/>
        <w:ind w:left="4820"/>
        <w:rPr>
          <w:rFonts w:ascii="Times New Roman" w:eastAsia="Lucida Sans Unicode" w:hAnsi="Times New Roman"/>
          <w:i/>
          <w:sz w:val="28"/>
          <w:szCs w:val="28"/>
          <w:lang w:eastAsia="x-none"/>
        </w:rPr>
      </w:pPr>
    </w:p>
    <w:p w14:paraId="162118AA" w14:textId="77777777" w:rsidR="00A87D22" w:rsidRPr="00A87D22" w:rsidRDefault="00A87D22" w:rsidP="00A87D22">
      <w:pPr>
        <w:autoSpaceDE w:val="0"/>
        <w:autoSpaceDN w:val="0"/>
        <w:adjustRightInd w:val="0"/>
        <w:spacing w:after="0" w:line="240" w:lineRule="auto"/>
        <w:jc w:val="center"/>
        <w:outlineLvl w:val="0"/>
        <w:rPr>
          <w:rFonts w:ascii="Times New Roman" w:hAnsi="Times New Roman"/>
          <w:b/>
          <w:sz w:val="24"/>
          <w:szCs w:val="24"/>
        </w:rPr>
      </w:pPr>
    </w:p>
    <w:p w14:paraId="0EBBDE0B" w14:textId="77777777" w:rsidR="00A87D22" w:rsidRPr="00A87D22" w:rsidRDefault="00A87D22" w:rsidP="00A87D22">
      <w:pPr>
        <w:spacing w:after="0" w:line="240" w:lineRule="auto"/>
        <w:jc w:val="center"/>
        <w:rPr>
          <w:rFonts w:ascii="Times New Roman" w:hAnsi="Times New Roman"/>
          <w:b/>
          <w:sz w:val="28"/>
          <w:szCs w:val="24"/>
        </w:rPr>
      </w:pPr>
      <w:r w:rsidRPr="00A87D22">
        <w:rPr>
          <w:rFonts w:ascii="Times New Roman" w:hAnsi="Times New Roman"/>
          <w:b/>
          <w:sz w:val="28"/>
          <w:szCs w:val="24"/>
        </w:rPr>
        <w:t>ПЕРЕЧЕНЬ</w:t>
      </w:r>
    </w:p>
    <w:p w14:paraId="58420CE2" w14:textId="77777777" w:rsidR="00A87D22" w:rsidRPr="00A87D22" w:rsidRDefault="00A87D22" w:rsidP="00A87D22">
      <w:pPr>
        <w:spacing w:after="0" w:line="240" w:lineRule="auto"/>
        <w:jc w:val="center"/>
        <w:rPr>
          <w:rFonts w:ascii="Times New Roman" w:hAnsi="Times New Roman"/>
          <w:b/>
          <w:sz w:val="28"/>
          <w:szCs w:val="24"/>
        </w:rPr>
      </w:pPr>
      <w:r w:rsidRPr="00A87D22">
        <w:rPr>
          <w:rFonts w:ascii="Times New Roman" w:hAnsi="Times New Roman"/>
          <w:b/>
          <w:sz w:val="28"/>
          <w:szCs w:val="24"/>
        </w:rPr>
        <w:t>земельных участков, предоставляемых гражданам, имеющим трех и более детей, для индивидуального жилищного строительства</w:t>
      </w:r>
    </w:p>
    <w:p w14:paraId="78F51F7A" w14:textId="77777777" w:rsidR="00A87D22" w:rsidRPr="00A87D22" w:rsidRDefault="00A87D22" w:rsidP="00A87D22">
      <w:pPr>
        <w:spacing w:after="0" w:line="276" w:lineRule="auto"/>
        <w:jc w:val="center"/>
        <w:rPr>
          <w:rFonts w:ascii="Times New Roman" w:hAnsi="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0"/>
        <w:gridCol w:w="2489"/>
        <w:gridCol w:w="1701"/>
        <w:gridCol w:w="2693"/>
      </w:tblGrid>
      <w:tr w:rsidR="00A87D22" w:rsidRPr="00A87D22" w14:paraId="11F2B2C6" w14:textId="77777777" w:rsidTr="002C4CD8">
        <w:tc>
          <w:tcPr>
            <w:tcW w:w="594" w:type="dxa"/>
            <w:tcBorders>
              <w:top w:val="single" w:sz="4" w:space="0" w:color="000000"/>
              <w:left w:val="single" w:sz="4" w:space="0" w:color="000000"/>
              <w:bottom w:val="single" w:sz="4" w:space="0" w:color="000000"/>
              <w:right w:val="single" w:sz="4" w:space="0" w:color="000000"/>
            </w:tcBorders>
            <w:hideMark/>
          </w:tcPr>
          <w:p w14:paraId="6EC5824E"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п/п</w:t>
            </w:r>
          </w:p>
        </w:tc>
        <w:tc>
          <w:tcPr>
            <w:tcW w:w="2270" w:type="dxa"/>
            <w:tcBorders>
              <w:top w:val="single" w:sz="4" w:space="0" w:color="000000"/>
              <w:left w:val="single" w:sz="4" w:space="0" w:color="000000"/>
              <w:bottom w:val="single" w:sz="4" w:space="0" w:color="000000"/>
              <w:right w:val="single" w:sz="4" w:space="0" w:color="000000"/>
            </w:tcBorders>
            <w:hideMark/>
          </w:tcPr>
          <w:p w14:paraId="2A24D543"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xml:space="preserve">Кадастровый номер земельного участка </w:t>
            </w:r>
          </w:p>
        </w:tc>
        <w:tc>
          <w:tcPr>
            <w:tcW w:w="2489" w:type="dxa"/>
            <w:tcBorders>
              <w:top w:val="single" w:sz="4" w:space="0" w:color="000000"/>
              <w:left w:val="single" w:sz="4" w:space="0" w:color="000000"/>
              <w:bottom w:val="single" w:sz="4" w:space="0" w:color="000000"/>
              <w:right w:val="single" w:sz="4" w:space="0" w:color="000000"/>
            </w:tcBorders>
            <w:hideMark/>
          </w:tcPr>
          <w:p w14:paraId="6216269B"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Местоположение земельного участка</w:t>
            </w:r>
          </w:p>
        </w:tc>
        <w:tc>
          <w:tcPr>
            <w:tcW w:w="1701" w:type="dxa"/>
            <w:tcBorders>
              <w:top w:val="single" w:sz="4" w:space="0" w:color="000000"/>
              <w:left w:val="single" w:sz="4" w:space="0" w:color="000000"/>
              <w:bottom w:val="single" w:sz="4" w:space="0" w:color="000000"/>
              <w:right w:val="single" w:sz="4" w:space="0" w:color="000000"/>
            </w:tcBorders>
            <w:hideMark/>
          </w:tcPr>
          <w:p w14:paraId="06D3FC27"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xml:space="preserve">Площадь земельного участка, </w:t>
            </w:r>
            <w:proofErr w:type="spellStart"/>
            <w:r w:rsidRPr="00A87D22">
              <w:rPr>
                <w:rFonts w:ascii="Times New Roman" w:hAnsi="Times New Roman"/>
                <w:sz w:val="24"/>
                <w:szCs w:val="24"/>
              </w:rPr>
              <w:t>кв.м</w:t>
            </w:r>
            <w:proofErr w:type="spellEnd"/>
            <w:r w:rsidRPr="00A87D22">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0D7D109B"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Разрешенное использование земельного участка</w:t>
            </w:r>
          </w:p>
        </w:tc>
      </w:tr>
      <w:tr w:rsidR="00A87D22" w:rsidRPr="00A87D22" w14:paraId="3F3D8A2B" w14:textId="77777777" w:rsidTr="002C4CD8">
        <w:tc>
          <w:tcPr>
            <w:tcW w:w="594" w:type="dxa"/>
            <w:tcBorders>
              <w:top w:val="single" w:sz="4" w:space="0" w:color="000000"/>
              <w:left w:val="single" w:sz="4" w:space="0" w:color="000000"/>
              <w:bottom w:val="single" w:sz="4" w:space="0" w:color="000000"/>
              <w:right w:val="single" w:sz="4" w:space="0" w:color="000000"/>
            </w:tcBorders>
          </w:tcPr>
          <w:p w14:paraId="26C10CB4" w14:textId="77777777" w:rsidR="00A87D22" w:rsidRPr="00A87D22" w:rsidRDefault="00A87D22" w:rsidP="00A87D22">
            <w:pPr>
              <w:spacing w:after="0" w:line="240" w:lineRule="auto"/>
              <w:jc w:val="center"/>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14:paraId="571126C3" w14:textId="77777777" w:rsidR="00A87D22" w:rsidRPr="00A87D22" w:rsidRDefault="00A87D22" w:rsidP="00A87D22">
            <w:pPr>
              <w:spacing w:after="0" w:line="240" w:lineRule="auto"/>
              <w:rPr>
                <w:rFonts w:ascii="Times New Roman" w:hAnsi="Times New Roman"/>
                <w:sz w:val="24"/>
                <w:szCs w:val="24"/>
              </w:rPr>
            </w:pPr>
          </w:p>
        </w:tc>
        <w:tc>
          <w:tcPr>
            <w:tcW w:w="2489" w:type="dxa"/>
            <w:tcBorders>
              <w:top w:val="single" w:sz="4" w:space="0" w:color="000000"/>
              <w:left w:val="single" w:sz="4" w:space="0" w:color="000000"/>
              <w:bottom w:val="single" w:sz="4" w:space="0" w:color="000000"/>
              <w:right w:val="single" w:sz="4" w:space="0" w:color="000000"/>
            </w:tcBorders>
          </w:tcPr>
          <w:p w14:paraId="4808EAB8" w14:textId="77777777" w:rsidR="00A87D22" w:rsidRPr="00A87D22" w:rsidRDefault="00A87D22" w:rsidP="00A87D22">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921738E" w14:textId="77777777" w:rsidR="00A87D22" w:rsidRPr="00A87D22" w:rsidRDefault="00A87D22" w:rsidP="00A87D22">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335AD8D7" w14:textId="77777777" w:rsidR="00A87D22" w:rsidRPr="00A87D22" w:rsidRDefault="00A87D22" w:rsidP="00A87D22">
            <w:pPr>
              <w:spacing w:after="0" w:line="240" w:lineRule="auto"/>
              <w:rPr>
                <w:rFonts w:ascii="Times New Roman" w:hAnsi="Times New Roman"/>
                <w:sz w:val="24"/>
                <w:szCs w:val="24"/>
              </w:rPr>
            </w:pPr>
          </w:p>
        </w:tc>
      </w:tr>
    </w:tbl>
    <w:p w14:paraId="36EA7A33" w14:textId="77777777" w:rsidR="00A87D22" w:rsidRPr="00A87D22" w:rsidRDefault="00A87D22" w:rsidP="00A87D22">
      <w:pPr>
        <w:spacing w:after="0" w:line="276" w:lineRule="auto"/>
        <w:jc w:val="center"/>
        <w:rPr>
          <w:rFonts w:ascii="Times New Roman" w:hAnsi="Times New Roman"/>
          <w:sz w:val="28"/>
          <w:szCs w:val="24"/>
        </w:rPr>
      </w:pPr>
    </w:p>
    <w:p w14:paraId="5C5EC38D" w14:textId="77777777" w:rsidR="00A87D22" w:rsidRPr="00A87D22" w:rsidRDefault="00A87D22" w:rsidP="00A87D22">
      <w:pPr>
        <w:spacing w:after="0" w:line="276" w:lineRule="auto"/>
        <w:jc w:val="center"/>
        <w:rPr>
          <w:rFonts w:ascii="Times New Roman" w:hAnsi="Times New Roman"/>
          <w:sz w:val="28"/>
          <w:szCs w:val="24"/>
        </w:rPr>
      </w:pPr>
      <w:r w:rsidRPr="00A87D22">
        <w:rPr>
          <w:rFonts w:ascii="Times New Roman" w:hAnsi="Times New Roman"/>
          <w:sz w:val="28"/>
          <w:szCs w:val="24"/>
        </w:rPr>
        <w:t>_______________________</w:t>
      </w:r>
    </w:p>
    <w:p w14:paraId="3A80EDF0" w14:textId="77777777" w:rsidR="00A87D22" w:rsidRPr="00A87D22" w:rsidRDefault="00A87D22" w:rsidP="00A87D22">
      <w:pPr>
        <w:spacing w:after="0" w:line="276" w:lineRule="auto"/>
        <w:jc w:val="center"/>
        <w:rPr>
          <w:rFonts w:ascii="Times New Roman" w:hAnsi="Times New Roman"/>
          <w:sz w:val="28"/>
          <w:szCs w:val="24"/>
        </w:rPr>
      </w:pPr>
    </w:p>
    <w:p w14:paraId="7F34D15F" w14:textId="77777777" w:rsidR="00A87D22" w:rsidRPr="00A87D22" w:rsidRDefault="00A87D22" w:rsidP="00A87D22">
      <w:pPr>
        <w:spacing w:after="0" w:line="276" w:lineRule="auto"/>
        <w:jc w:val="center"/>
        <w:rPr>
          <w:rFonts w:ascii="Times New Roman" w:hAnsi="Times New Roman"/>
          <w:sz w:val="28"/>
          <w:szCs w:val="24"/>
        </w:rPr>
      </w:pPr>
    </w:p>
    <w:p w14:paraId="28512AC4" w14:textId="77777777" w:rsidR="00A87D22" w:rsidRPr="00A87D22" w:rsidRDefault="00A87D22" w:rsidP="00A87D22">
      <w:pPr>
        <w:spacing w:after="0" w:line="276" w:lineRule="auto"/>
        <w:jc w:val="center"/>
        <w:rPr>
          <w:rFonts w:ascii="Times New Roman" w:hAnsi="Times New Roman"/>
          <w:sz w:val="28"/>
          <w:szCs w:val="24"/>
        </w:rPr>
      </w:pPr>
    </w:p>
    <w:p w14:paraId="4CE2616B" w14:textId="77777777" w:rsidR="00A87D22" w:rsidRPr="00A87D22" w:rsidRDefault="00A87D22" w:rsidP="00A87D22">
      <w:pPr>
        <w:spacing w:after="0" w:line="276" w:lineRule="auto"/>
        <w:jc w:val="center"/>
        <w:rPr>
          <w:rFonts w:ascii="Times New Roman" w:hAnsi="Times New Roman"/>
          <w:sz w:val="28"/>
          <w:szCs w:val="24"/>
        </w:rPr>
      </w:pPr>
    </w:p>
    <w:p w14:paraId="23C012E6" w14:textId="77777777" w:rsidR="00A87D22" w:rsidRPr="00A87D22" w:rsidRDefault="00A87D22" w:rsidP="00A87D22">
      <w:pPr>
        <w:spacing w:after="0" w:line="276" w:lineRule="auto"/>
        <w:jc w:val="center"/>
        <w:rPr>
          <w:rFonts w:ascii="Times New Roman" w:hAnsi="Times New Roman"/>
          <w:sz w:val="28"/>
          <w:szCs w:val="24"/>
        </w:rPr>
      </w:pPr>
    </w:p>
    <w:p w14:paraId="1653107F" w14:textId="77777777" w:rsidR="00A87D22" w:rsidRPr="00A87D22" w:rsidRDefault="00A87D22" w:rsidP="00A87D22">
      <w:pPr>
        <w:spacing w:after="0" w:line="276" w:lineRule="auto"/>
        <w:rPr>
          <w:rFonts w:ascii="Times New Roman" w:hAnsi="Times New Roman"/>
          <w:sz w:val="28"/>
          <w:szCs w:val="24"/>
        </w:rPr>
      </w:pPr>
    </w:p>
    <w:p w14:paraId="0BACA23F"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eastAsia="x-none"/>
        </w:rPr>
      </w:pPr>
      <w:r w:rsidRPr="00A87D22">
        <w:rPr>
          <w:rFonts w:ascii="Times New Roman" w:eastAsia="Lucida Sans Unicode" w:hAnsi="Times New Roman"/>
          <w:sz w:val="28"/>
          <w:szCs w:val="28"/>
          <w:lang w:val="x-none" w:eastAsia="x-none"/>
        </w:rPr>
        <w:t>Приложение</w:t>
      </w:r>
    </w:p>
    <w:p w14:paraId="78D8F0A6" w14:textId="77777777" w:rsidR="00A87D22" w:rsidRPr="00A87D22" w:rsidRDefault="00A87D22" w:rsidP="00A87D22">
      <w:pPr>
        <w:widowControl w:val="0"/>
        <w:spacing w:after="0" w:line="240" w:lineRule="auto"/>
        <w:ind w:left="4820"/>
        <w:rPr>
          <w:rFonts w:ascii="Times New Roman" w:eastAsia="Lucida Sans Unicode" w:hAnsi="Times New Roman"/>
          <w:sz w:val="16"/>
          <w:szCs w:val="16"/>
          <w:lang w:eastAsia="x-none"/>
        </w:rPr>
      </w:pPr>
    </w:p>
    <w:p w14:paraId="3594FF20"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val="x-none" w:eastAsia="x-none"/>
        </w:rPr>
      </w:pPr>
      <w:r w:rsidRPr="00A87D22">
        <w:rPr>
          <w:rFonts w:ascii="Times New Roman" w:eastAsia="Lucida Sans Unicode" w:hAnsi="Times New Roman"/>
          <w:sz w:val="28"/>
          <w:szCs w:val="28"/>
          <w:lang w:val="x-none" w:eastAsia="x-none"/>
        </w:rPr>
        <w:t>УТВЕРЖДЕН</w:t>
      </w:r>
    </w:p>
    <w:p w14:paraId="300C3AFA" w14:textId="77777777" w:rsidR="00A87D22" w:rsidRPr="00A87D22" w:rsidRDefault="00A87D22" w:rsidP="00A87D22">
      <w:pPr>
        <w:widowControl w:val="0"/>
        <w:tabs>
          <w:tab w:val="center" w:pos="8754"/>
        </w:tabs>
        <w:spacing w:after="0" w:line="240" w:lineRule="auto"/>
        <w:ind w:left="4820" w:right="280"/>
        <w:rPr>
          <w:rFonts w:ascii="Times New Roman" w:eastAsia="Lucida Sans Unicode" w:hAnsi="Times New Roman"/>
          <w:sz w:val="16"/>
          <w:szCs w:val="16"/>
          <w:lang w:val="x-none" w:eastAsia="x-none"/>
        </w:rPr>
      </w:pPr>
    </w:p>
    <w:p w14:paraId="603F662E"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постановлением администрации</w:t>
      </w:r>
    </w:p>
    <w:p w14:paraId="7B3FD8FC"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Тужинского муниципального района</w:t>
      </w:r>
    </w:p>
    <w:p w14:paraId="5B74396D" w14:textId="77777777" w:rsidR="00A87D22" w:rsidRPr="00A87D22" w:rsidRDefault="00A87D22" w:rsidP="00A87D22">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A87D22">
        <w:rPr>
          <w:rFonts w:ascii="Times New Roman" w:eastAsia="Lucida Sans Unicode" w:hAnsi="Times New Roman" w:cs="Lucida Sans Unicode"/>
          <w:iCs/>
          <w:color w:val="000000"/>
          <w:sz w:val="28"/>
          <w:szCs w:val="24"/>
          <w:lang w:eastAsia="ru-RU" w:bidi="ru-RU"/>
        </w:rPr>
        <w:t>от 06.12.2024 № 397</w:t>
      </w:r>
    </w:p>
    <w:p w14:paraId="14CBEA6F" w14:textId="77777777" w:rsidR="00A87D22" w:rsidRPr="00A87D22" w:rsidRDefault="00A87D22" w:rsidP="00A87D22">
      <w:pPr>
        <w:widowControl w:val="0"/>
        <w:spacing w:after="0" w:line="240" w:lineRule="auto"/>
        <w:ind w:left="4820"/>
        <w:rPr>
          <w:rFonts w:ascii="Times New Roman" w:eastAsia="Lucida Sans Unicode" w:hAnsi="Times New Roman" w:cs="Lucida Sans Unicode"/>
          <w:iCs/>
          <w:color w:val="000000"/>
          <w:sz w:val="28"/>
          <w:szCs w:val="24"/>
          <w:lang w:eastAsia="ru-RU" w:bidi="ru-RU"/>
        </w:rPr>
      </w:pPr>
    </w:p>
    <w:p w14:paraId="6DED6403" w14:textId="77777777" w:rsidR="00A87D22" w:rsidRPr="00A87D22" w:rsidRDefault="00A87D22" w:rsidP="00A87D22">
      <w:pPr>
        <w:widowControl w:val="0"/>
        <w:spacing w:after="0" w:line="240" w:lineRule="auto"/>
        <w:ind w:left="4820"/>
        <w:rPr>
          <w:rFonts w:ascii="Times New Roman" w:eastAsia="Lucida Sans Unicode" w:hAnsi="Times New Roman"/>
          <w:sz w:val="28"/>
          <w:szCs w:val="28"/>
          <w:lang w:eastAsia="x-none"/>
        </w:rPr>
      </w:pPr>
      <w:r w:rsidRPr="00A87D22">
        <w:rPr>
          <w:rFonts w:ascii="Times New Roman" w:eastAsia="Lucida Sans Unicode" w:hAnsi="Times New Roman"/>
          <w:sz w:val="28"/>
          <w:szCs w:val="28"/>
          <w:lang w:val="x-none" w:eastAsia="x-none"/>
        </w:rPr>
        <w:t>Приложение</w:t>
      </w:r>
      <w:r w:rsidRPr="00A87D22">
        <w:rPr>
          <w:rFonts w:ascii="Times New Roman" w:eastAsia="Lucida Sans Unicode" w:hAnsi="Times New Roman"/>
          <w:sz w:val="28"/>
          <w:szCs w:val="28"/>
          <w:lang w:eastAsia="x-none"/>
        </w:rPr>
        <w:t xml:space="preserve"> 2</w:t>
      </w:r>
    </w:p>
    <w:p w14:paraId="4722B010"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к постановлению администрации</w:t>
      </w:r>
    </w:p>
    <w:p w14:paraId="18C94216" w14:textId="77777777" w:rsidR="00A87D22" w:rsidRPr="00A87D22" w:rsidRDefault="00A87D22" w:rsidP="00A87D22">
      <w:pPr>
        <w:widowControl w:val="0"/>
        <w:suppressLineNumbers/>
        <w:suppressAutoHyphens/>
        <w:spacing w:after="0" w:line="340" w:lineRule="exact"/>
        <w:ind w:left="4820"/>
        <w:rPr>
          <w:rFonts w:ascii="Times New Roman" w:eastAsia="Lucida Sans Unicode" w:hAnsi="Times New Roman"/>
          <w:kern w:val="1"/>
          <w:sz w:val="28"/>
          <w:szCs w:val="28"/>
        </w:rPr>
      </w:pPr>
      <w:r w:rsidRPr="00A87D22">
        <w:rPr>
          <w:rFonts w:ascii="Times New Roman" w:eastAsia="Lucida Sans Unicode" w:hAnsi="Times New Roman"/>
          <w:kern w:val="1"/>
          <w:sz w:val="28"/>
          <w:szCs w:val="28"/>
        </w:rPr>
        <w:t>Тужинского муниципального района</w:t>
      </w:r>
    </w:p>
    <w:p w14:paraId="7BF90B86" w14:textId="77777777" w:rsidR="00A87D22" w:rsidRPr="00A87D22" w:rsidRDefault="00A87D22" w:rsidP="00A87D22">
      <w:pPr>
        <w:widowControl w:val="0"/>
        <w:spacing w:after="0" w:line="340" w:lineRule="exact"/>
        <w:ind w:left="4820"/>
        <w:rPr>
          <w:rFonts w:ascii="Times New Roman" w:eastAsia="Times New Roman" w:hAnsi="Times New Roman"/>
          <w:i/>
          <w:iCs/>
          <w:spacing w:val="30"/>
          <w:sz w:val="28"/>
          <w:szCs w:val="28"/>
          <w:lang w:val="x-none" w:eastAsia="x-none"/>
        </w:rPr>
      </w:pPr>
      <w:r w:rsidRPr="00A87D22">
        <w:rPr>
          <w:rFonts w:ascii="Times New Roman" w:eastAsia="Lucida Sans Unicode" w:hAnsi="Times New Roman"/>
          <w:color w:val="000000"/>
          <w:sz w:val="28"/>
          <w:szCs w:val="24"/>
          <w:lang w:eastAsia="ru-RU" w:bidi="ru-RU"/>
        </w:rPr>
        <w:t>от 12.04.2017 № 103</w:t>
      </w:r>
    </w:p>
    <w:p w14:paraId="1C3C031A" w14:textId="77777777" w:rsidR="00A87D22" w:rsidRPr="00A87D22" w:rsidRDefault="00A87D22" w:rsidP="00A87D22">
      <w:pPr>
        <w:widowControl w:val="0"/>
        <w:spacing w:after="0" w:line="240" w:lineRule="auto"/>
        <w:ind w:left="4820"/>
        <w:rPr>
          <w:rFonts w:ascii="Times New Roman" w:eastAsia="Lucida Sans Unicode" w:hAnsi="Times New Roman"/>
          <w:i/>
          <w:sz w:val="28"/>
          <w:szCs w:val="28"/>
          <w:lang w:eastAsia="x-none"/>
        </w:rPr>
      </w:pPr>
    </w:p>
    <w:p w14:paraId="454FB3D1" w14:textId="77777777" w:rsidR="00A87D22" w:rsidRPr="00A87D22" w:rsidRDefault="00A87D22" w:rsidP="00A87D22">
      <w:pPr>
        <w:autoSpaceDE w:val="0"/>
        <w:autoSpaceDN w:val="0"/>
        <w:adjustRightInd w:val="0"/>
        <w:spacing w:after="0" w:line="240" w:lineRule="auto"/>
        <w:jc w:val="center"/>
        <w:outlineLvl w:val="0"/>
        <w:rPr>
          <w:rFonts w:ascii="Times New Roman" w:hAnsi="Times New Roman"/>
          <w:b/>
          <w:sz w:val="24"/>
          <w:szCs w:val="24"/>
        </w:rPr>
      </w:pPr>
    </w:p>
    <w:p w14:paraId="1DB23BAF" w14:textId="77777777" w:rsidR="00A87D22" w:rsidRPr="00A87D22" w:rsidRDefault="00A87D22" w:rsidP="00A87D22">
      <w:pPr>
        <w:spacing w:after="0" w:line="240" w:lineRule="auto"/>
        <w:jc w:val="center"/>
        <w:rPr>
          <w:rFonts w:ascii="Times New Roman" w:hAnsi="Times New Roman"/>
          <w:b/>
          <w:sz w:val="28"/>
          <w:szCs w:val="24"/>
        </w:rPr>
      </w:pPr>
      <w:r w:rsidRPr="00A87D22">
        <w:rPr>
          <w:rFonts w:ascii="Times New Roman" w:hAnsi="Times New Roman"/>
          <w:b/>
          <w:sz w:val="28"/>
          <w:szCs w:val="24"/>
        </w:rPr>
        <w:t>ПЕРЕЧЕНЬ</w:t>
      </w:r>
    </w:p>
    <w:p w14:paraId="59A86B7C" w14:textId="77777777" w:rsidR="00A87D22" w:rsidRPr="00A87D22" w:rsidRDefault="00A87D22" w:rsidP="00A87D22">
      <w:pPr>
        <w:spacing w:after="0" w:line="240" w:lineRule="auto"/>
        <w:jc w:val="center"/>
        <w:rPr>
          <w:rFonts w:ascii="Times New Roman" w:hAnsi="Times New Roman"/>
          <w:b/>
          <w:sz w:val="28"/>
          <w:szCs w:val="24"/>
        </w:rPr>
      </w:pPr>
      <w:r w:rsidRPr="00A87D22">
        <w:rPr>
          <w:rFonts w:ascii="Times New Roman" w:hAnsi="Times New Roman"/>
          <w:b/>
          <w:sz w:val="28"/>
          <w:szCs w:val="24"/>
        </w:rPr>
        <w:lastRenderedPageBreak/>
        <w:t xml:space="preserve">земельных участков, предоставляемых гражданам, имеющим трех и более детей, </w:t>
      </w:r>
      <w:r w:rsidRPr="00A87D22">
        <w:rPr>
          <w:rFonts w:ascii="Times New Roman" w:hAnsi="Times New Roman"/>
          <w:b/>
          <w:bCs/>
          <w:sz w:val="28"/>
        </w:rPr>
        <w:t xml:space="preserve">для </w:t>
      </w:r>
      <w:r w:rsidRPr="00A87D22">
        <w:rPr>
          <w:rFonts w:ascii="Times New Roman" w:hAnsi="Times New Roman"/>
          <w:b/>
          <w:bCs/>
          <w:sz w:val="28"/>
          <w:szCs w:val="28"/>
          <w:lang w:eastAsia="ru-RU"/>
        </w:rPr>
        <w:t>ведения личного подсобного хозяйства (приусадебный земельный участок)</w:t>
      </w:r>
    </w:p>
    <w:p w14:paraId="2D3055C1" w14:textId="77777777" w:rsidR="00A87D22" w:rsidRPr="00A87D22" w:rsidRDefault="00A87D22" w:rsidP="00A87D22">
      <w:pPr>
        <w:spacing w:after="0" w:line="276" w:lineRule="auto"/>
        <w:jc w:val="center"/>
        <w:rPr>
          <w:rFonts w:ascii="Times New Roman" w:hAnsi="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0"/>
        <w:gridCol w:w="2489"/>
        <w:gridCol w:w="1701"/>
        <w:gridCol w:w="2693"/>
      </w:tblGrid>
      <w:tr w:rsidR="00A87D22" w:rsidRPr="00A87D22" w14:paraId="2B44E3A2" w14:textId="77777777" w:rsidTr="002C4CD8">
        <w:tc>
          <w:tcPr>
            <w:tcW w:w="594" w:type="dxa"/>
            <w:tcBorders>
              <w:top w:val="single" w:sz="4" w:space="0" w:color="000000"/>
              <w:left w:val="single" w:sz="4" w:space="0" w:color="000000"/>
              <w:bottom w:val="single" w:sz="4" w:space="0" w:color="000000"/>
              <w:right w:val="single" w:sz="4" w:space="0" w:color="000000"/>
            </w:tcBorders>
            <w:hideMark/>
          </w:tcPr>
          <w:p w14:paraId="3256A18F"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п/п</w:t>
            </w:r>
          </w:p>
        </w:tc>
        <w:tc>
          <w:tcPr>
            <w:tcW w:w="2270" w:type="dxa"/>
            <w:tcBorders>
              <w:top w:val="single" w:sz="4" w:space="0" w:color="000000"/>
              <w:left w:val="single" w:sz="4" w:space="0" w:color="000000"/>
              <w:bottom w:val="single" w:sz="4" w:space="0" w:color="000000"/>
              <w:right w:val="single" w:sz="4" w:space="0" w:color="000000"/>
            </w:tcBorders>
            <w:hideMark/>
          </w:tcPr>
          <w:p w14:paraId="4080B9A0"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xml:space="preserve">Кадастровый номер земельного участка </w:t>
            </w:r>
          </w:p>
        </w:tc>
        <w:tc>
          <w:tcPr>
            <w:tcW w:w="2489" w:type="dxa"/>
            <w:tcBorders>
              <w:top w:val="single" w:sz="4" w:space="0" w:color="000000"/>
              <w:left w:val="single" w:sz="4" w:space="0" w:color="000000"/>
              <w:bottom w:val="single" w:sz="4" w:space="0" w:color="000000"/>
              <w:right w:val="single" w:sz="4" w:space="0" w:color="000000"/>
            </w:tcBorders>
            <w:hideMark/>
          </w:tcPr>
          <w:p w14:paraId="255DFE53"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Местоположение земельного участка</w:t>
            </w:r>
          </w:p>
        </w:tc>
        <w:tc>
          <w:tcPr>
            <w:tcW w:w="1701" w:type="dxa"/>
            <w:tcBorders>
              <w:top w:val="single" w:sz="4" w:space="0" w:color="000000"/>
              <w:left w:val="single" w:sz="4" w:space="0" w:color="000000"/>
              <w:bottom w:val="single" w:sz="4" w:space="0" w:color="000000"/>
              <w:right w:val="single" w:sz="4" w:space="0" w:color="000000"/>
            </w:tcBorders>
            <w:hideMark/>
          </w:tcPr>
          <w:p w14:paraId="21F28FC5"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 xml:space="preserve">Площадь земельного участка, </w:t>
            </w:r>
            <w:proofErr w:type="spellStart"/>
            <w:r w:rsidRPr="00A87D22">
              <w:rPr>
                <w:rFonts w:ascii="Times New Roman" w:hAnsi="Times New Roman"/>
                <w:sz w:val="24"/>
                <w:szCs w:val="24"/>
              </w:rPr>
              <w:t>кв.м</w:t>
            </w:r>
            <w:proofErr w:type="spellEnd"/>
            <w:r w:rsidRPr="00A87D22">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71823555"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Разрешенное использование земельного участка</w:t>
            </w:r>
          </w:p>
        </w:tc>
      </w:tr>
      <w:tr w:rsidR="00A87D22" w:rsidRPr="00A87D22" w14:paraId="0A197797" w14:textId="77777777" w:rsidTr="002C4CD8">
        <w:tc>
          <w:tcPr>
            <w:tcW w:w="594" w:type="dxa"/>
            <w:tcBorders>
              <w:top w:val="single" w:sz="4" w:space="0" w:color="000000"/>
              <w:left w:val="single" w:sz="4" w:space="0" w:color="000000"/>
              <w:bottom w:val="single" w:sz="4" w:space="0" w:color="000000"/>
              <w:right w:val="single" w:sz="4" w:space="0" w:color="000000"/>
            </w:tcBorders>
          </w:tcPr>
          <w:p w14:paraId="0CDD8B1B" w14:textId="77777777" w:rsidR="00A87D22" w:rsidRPr="00A87D22" w:rsidRDefault="00A87D22" w:rsidP="00A87D22">
            <w:pPr>
              <w:spacing w:after="0" w:line="240" w:lineRule="auto"/>
              <w:jc w:val="center"/>
              <w:rPr>
                <w:rFonts w:ascii="Times New Roman" w:hAnsi="Times New Roman"/>
                <w:sz w:val="24"/>
                <w:szCs w:val="24"/>
              </w:rPr>
            </w:pPr>
            <w:r w:rsidRPr="00A87D22">
              <w:rPr>
                <w:rFonts w:ascii="Times New Roman" w:hAnsi="Times New Roman"/>
                <w:sz w:val="24"/>
                <w:szCs w:val="24"/>
              </w:rPr>
              <w:t>17</w:t>
            </w:r>
          </w:p>
        </w:tc>
        <w:tc>
          <w:tcPr>
            <w:tcW w:w="2270" w:type="dxa"/>
            <w:tcBorders>
              <w:top w:val="single" w:sz="4" w:space="0" w:color="000000"/>
              <w:left w:val="single" w:sz="4" w:space="0" w:color="000000"/>
              <w:bottom w:val="single" w:sz="4" w:space="0" w:color="000000"/>
              <w:right w:val="single" w:sz="4" w:space="0" w:color="000000"/>
            </w:tcBorders>
          </w:tcPr>
          <w:p w14:paraId="2A2E48B3" w14:textId="77777777" w:rsidR="00A87D22" w:rsidRPr="00A87D22" w:rsidRDefault="00A87D22" w:rsidP="00A87D22">
            <w:pPr>
              <w:spacing w:after="0" w:line="240" w:lineRule="auto"/>
              <w:rPr>
                <w:rFonts w:ascii="Times New Roman" w:hAnsi="Times New Roman"/>
                <w:sz w:val="24"/>
                <w:szCs w:val="24"/>
              </w:rPr>
            </w:pPr>
            <w:r w:rsidRPr="00A87D22">
              <w:rPr>
                <w:rFonts w:ascii="Times New Roman" w:hAnsi="Times New Roman"/>
                <w:sz w:val="24"/>
              </w:rPr>
              <w:t>43:33:010117:116</w:t>
            </w:r>
          </w:p>
        </w:tc>
        <w:tc>
          <w:tcPr>
            <w:tcW w:w="2489" w:type="dxa"/>
            <w:tcBorders>
              <w:top w:val="single" w:sz="4" w:space="0" w:color="000000"/>
              <w:left w:val="single" w:sz="4" w:space="0" w:color="000000"/>
              <w:bottom w:val="single" w:sz="4" w:space="0" w:color="000000"/>
              <w:right w:val="single" w:sz="4" w:space="0" w:color="000000"/>
            </w:tcBorders>
          </w:tcPr>
          <w:p w14:paraId="4CA7D637" w14:textId="77777777" w:rsidR="00A87D22" w:rsidRPr="00A87D22" w:rsidRDefault="00A87D22" w:rsidP="00A87D22">
            <w:pPr>
              <w:spacing w:after="0" w:line="240" w:lineRule="auto"/>
              <w:rPr>
                <w:rFonts w:ascii="Times New Roman" w:hAnsi="Times New Roman"/>
                <w:sz w:val="24"/>
                <w:szCs w:val="24"/>
              </w:rPr>
            </w:pPr>
            <w:r w:rsidRPr="00A87D22">
              <w:rPr>
                <w:rFonts w:ascii="Times New Roman" w:hAnsi="Times New Roman"/>
                <w:sz w:val="24"/>
                <w:szCs w:val="24"/>
              </w:rPr>
              <w:t xml:space="preserve">Кировская </w:t>
            </w:r>
            <w:proofErr w:type="spellStart"/>
            <w:r w:rsidRPr="00A87D22">
              <w:rPr>
                <w:rFonts w:ascii="Times New Roman" w:hAnsi="Times New Roman"/>
                <w:sz w:val="24"/>
                <w:szCs w:val="24"/>
              </w:rPr>
              <w:t>обл</w:t>
            </w:r>
            <w:proofErr w:type="spellEnd"/>
            <w:r w:rsidRPr="00A87D22">
              <w:rPr>
                <w:rFonts w:ascii="Times New Roman" w:hAnsi="Times New Roman"/>
                <w:sz w:val="24"/>
                <w:szCs w:val="24"/>
              </w:rPr>
              <w:t xml:space="preserve">, р-н Тужинский, </w:t>
            </w:r>
            <w:proofErr w:type="spellStart"/>
            <w:r w:rsidRPr="00A87D22">
              <w:rPr>
                <w:rFonts w:ascii="Times New Roman" w:hAnsi="Times New Roman"/>
                <w:sz w:val="24"/>
                <w:szCs w:val="24"/>
              </w:rPr>
              <w:t>пгт</w:t>
            </w:r>
            <w:proofErr w:type="spellEnd"/>
            <w:r w:rsidRPr="00A87D22">
              <w:rPr>
                <w:rFonts w:ascii="Times New Roman" w:hAnsi="Times New Roman"/>
                <w:sz w:val="24"/>
                <w:szCs w:val="24"/>
              </w:rPr>
              <w:t xml:space="preserve"> Тужа, </w:t>
            </w:r>
            <w:proofErr w:type="spellStart"/>
            <w:r w:rsidRPr="00A87D22">
              <w:rPr>
                <w:rFonts w:ascii="Times New Roman" w:hAnsi="Times New Roman"/>
                <w:sz w:val="24"/>
                <w:szCs w:val="24"/>
              </w:rPr>
              <w:t>ул</w:t>
            </w:r>
            <w:proofErr w:type="spellEnd"/>
            <w:r w:rsidRPr="00A87D22">
              <w:rPr>
                <w:rFonts w:ascii="Times New Roman" w:hAnsi="Times New Roman"/>
                <w:sz w:val="24"/>
                <w:szCs w:val="24"/>
              </w:rPr>
              <w:t xml:space="preserve"> Горького, д 25</w:t>
            </w:r>
          </w:p>
        </w:tc>
        <w:tc>
          <w:tcPr>
            <w:tcW w:w="1701" w:type="dxa"/>
            <w:tcBorders>
              <w:top w:val="single" w:sz="4" w:space="0" w:color="000000"/>
              <w:left w:val="single" w:sz="4" w:space="0" w:color="000000"/>
              <w:bottom w:val="single" w:sz="4" w:space="0" w:color="000000"/>
              <w:right w:val="single" w:sz="4" w:space="0" w:color="000000"/>
            </w:tcBorders>
          </w:tcPr>
          <w:p w14:paraId="5DD1D7FE" w14:textId="77777777" w:rsidR="00A87D22" w:rsidRPr="00A87D22" w:rsidRDefault="00A87D22" w:rsidP="00A87D22">
            <w:pPr>
              <w:spacing w:after="0" w:line="240" w:lineRule="auto"/>
              <w:rPr>
                <w:rFonts w:ascii="Times New Roman" w:hAnsi="Times New Roman"/>
                <w:sz w:val="24"/>
                <w:szCs w:val="24"/>
              </w:rPr>
            </w:pPr>
            <w:r w:rsidRPr="00A87D22">
              <w:rPr>
                <w:rFonts w:ascii="Times New Roman" w:hAnsi="Times New Roman"/>
                <w:sz w:val="24"/>
                <w:szCs w:val="24"/>
              </w:rPr>
              <w:t>2850</w:t>
            </w:r>
          </w:p>
        </w:tc>
        <w:tc>
          <w:tcPr>
            <w:tcW w:w="2693" w:type="dxa"/>
            <w:tcBorders>
              <w:top w:val="single" w:sz="4" w:space="0" w:color="000000"/>
              <w:left w:val="single" w:sz="4" w:space="0" w:color="000000"/>
              <w:bottom w:val="single" w:sz="4" w:space="0" w:color="000000"/>
              <w:right w:val="single" w:sz="4" w:space="0" w:color="000000"/>
            </w:tcBorders>
          </w:tcPr>
          <w:p w14:paraId="56580736" w14:textId="77777777" w:rsidR="00A87D22" w:rsidRPr="00A87D22" w:rsidRDefault="00A87D22" w:rsidP="00A87D22">
            <w:pPr>
              <w:spacing w:after="0" w:line="240" w:lineRule="auto"/>
              <w:rPr>
                <w:rFonts w:ascii="Times New Roman" w:hAnsi="Times New Roman"/>
                <w:sz w:val="24"/>
                <w:szCs w:val="24"/>
              </w:rPr>
            </w:pPr>
            <w:r w:rsidRPr="00A87D22">
              <w:rPr>
                <w:rFonts w:ascii="Times New Roman" w:hAnsi="Times New Roman"/>
                <w:sz w:val="24"/>
                <w:szCs w:val="24"/>
              </w:rPr>
              <w:t xml:space="preserve">для </w:t>
            </w:r>
            <w:r w:rsidRPr="00A87D22">
              <w:rPr>
                <w:rFonts w:ascii="Times New Roman" w:hAnsi="Times New Roman"/>
                <w:sz w:val="24"/>
                <w:szCs w:val="24"/>
                <w:lang w:eastAsia="ru-RU"/>
              </w:rPr>
              <w:t>ведения личного подсобного хозяйства (приусадебный земельный участок)</w:t>
            </w:r>
          </w:p>
        </w:tc>
      </w:tr>
    </w:tbl>
    <w:p w14:paraId="0E0D8E96" w14:textId="77777777" w:rsidR="00A87D22" w:rsidRPr="00A87D22" w:rsidRDefault="00A87D22" w:rsidP="00A87D22">
      <w:pPr>
        <w:spacing w:after="0" w:line="276" w:lineRule="auto"/>
        <w:jc w:val="center"/>
        <w:rPr>
          <w:rFonts w:ascii="Times New Roman" w:hAnsi="Times New Roman"/>
          <w:sz w:val="28"/>
          <w:szCs w:val="24"/>
        </w:rPr>
      </w:pPr>
    </w:p>
    <w:p w14:paraId="3923C2D8" w14:textId="77777777" w:rsidR="00A87D22" w:rsidRPr="00A87D22" w:rsidRDefault="00A87D22" w:rsidP="00A87D22">
      <w:pPr>
        <w:spacing w:after="0" w:line="276" w:lineRule="auto"/>
        <w:jc w:val="center"/>
        <w:rPr>
          <w:rFonts w:ascii="Times New Roman" w:hAnsi="Times New Roman"/>
          <w:sz w:val="28"/>
          <w:szCs w:val="24"/>
        </w:rPr>
      </w:pPr>
      <w:r w:rsidRPr="00A87D22">
        <w:rPr>
          <w:rFonts w:ascii="Times New Roman" w:hAnsi="Times New Roman"/>
          <w:sz w:val="28"/>
          <w:szCs w:val="24"/>
        </w:rPr>
        <w:t>_______________________</w:t>
      </w:r>
    </w:p>
    <w:p w14:paraId="2BF6B4B5" w14:textId="77777777" w:rsidR="00A87D22" w:rsidRPr="00A87D22" w:rsidRDefault="00A87D22" w:rsidP="00A87D22">
      <w:pPr>
        <w:spacing w:after="0" w:line="276" w:lineRule="auto"/>
        <w:jc w:val="center"/>
        <w:rPr>
          <w:rFonts w:ascii="Times New Roman" w:hAnsi="Times New Roman"/>
          <w:sz w:val="28"/>
          <w:szCs w:val="24"/>
        </w:rPr>
      </w:pPr>
    </w:p>
    <w:p w14:paraId="327F4E3C" w14:textId="77777777" w:rsidR="00A87D22" w:rsidRPr="00A87D22" w:rsidRDefault="00A87D22" w:rsidP="00A87D22">
      <w:pPr>
        <w:spacing w:after="0" w:line="276" w:lineRule="auto"/>
        <w:jc w:val="center"/>
        <w:rPr>
          <w:rFonts w:ascii="Times New Roman" w:hAnsi="Times New Roman"/>
          <w:sz w:val="28"/>
          <w:szCs w:val="24"/>
        </w:rPr>
      </w:pPr>
    </w:p>
    <w:bookmarkEnd w:id="3"/>
    <w:p w14:paraId="58E91C67" w14:textId="77777777" w:rsidR="00A87D22" w:rsidRPr="00A87D22" w:rsidRDefault="00A87D22" w:rsidP="00A87D22">
      <w:pPr>
        <w:spacing w:after="0" w:line="276" w:lineRule="auto"/>
        <w:jc w:val="center"/>
        <w:rPr>
          <w:rFonts w:ascii="Times New Roman" w:hAnsi="Times New Roman"/>
          <w:sz w:val="28"/>
          <w:szCs w:val="24"/>
        </w:r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A87D22" w:rsidRPr="00A87D22" w14:paraId="6CF59445" w14:textId="77777777" w:rsidTr="002C4CD8">
        <w:trPr>
          <w:trHeight w:hRule="exact" w:val="1458"/>
        </w:trPr>
        <w:tc>
          <w:tcPr>
            <w:tcW w:w="9540" w:type="dxa"/>
            <w:gridSpan w:val="4"/>
          </w:tcPr>
          <w:p w14:paraId="053D85FD" w14:textId="77777777" w:rsidR="00A87D22" w:rsidRPr="00A87D22" w:rsidRDefault="00A87D22" w:rsidP="00A87D22">
            <w:pPr>
              <w:widowControl w:val="0"/>
              <w:autoSpaceDE w:val="0"/>
              <w:autoSpaceDN w:val="0"/>
              <w:adjustRightInd w:val="0"/>
              <w:spacing w:after="0" w:line="274" w:lineRule="exact"/>
              <w:jc w:val="center"/>
              <w:rPr>
                <w:rFonts w:ascii="Times New Roman" w:eastAsia="Times New Roman" w:hAnsi="Times New Roman"/>
                <w:b/>
                <w:bCs/>
                <w:sz w:val="28"/>
                <w:szCs w:val="28"/>
                <w:lang w:eastAsia="ru-RU"/>
              </w:rPr>
            </w:pPr>
            <w:r w:rsidRPr="00A87D22">
              <w:rPr>
                <w:rFonts w:ascii="Times New Roman" w:eastAsia="Times New Roman" w:hAnsi="Times New Roman"/>
                <w:b/>
                <w:bCs/>
                <w:sz w:val="28"/>
                <w:szCs w:val="28"/>
                <w:lang w:eastAsia="ru-RU"/>
              </w:rPr>
              <w:t>АДМИНИСТРАЦИЯ ТУЖИНСКОГО МУНИЦИПАЛЬНОГО РАЙОНА</w:t>
            </w:r>
          </w:p>
          <w:p w14:paraId="2449E9D1" w14:textId="77777777" w:rsidR="00A87D22" w:rsidRPr="00A87D22" w:rsidRDefault="00A87D22" w:rsidP="00A87D22">
            <w:pPr>
              <w:widowControl w:val="0"/>
              <w:autoSpaceDE w:val="0"/>
              <w:autoSpaceDN w:val="0"/>
              <w:adjustRightInd w:val="0"/>
              <w:spacing w:after="360" w:line="274" w:lineRule="exact"/>
              <w:jc w:val="center"/>
              <w:rPr>
                <w:rFonts w:ascii="Times New Roman" w:eastAsia="Times New Roman" w:hAnsi="Times New Roman"/>
                <w:b/>
                <w:bCs/>
                <w:sz w:val="28"/>
                <w:szCs w:val="28"/>
                <w:lang w:eastAsia="ru-RU"/>
              </w:rPr>
            </w:pPr>
            <w:r w:rsidRPr="00A87D22">
              <w:rPr>
                <w:rFonts w:ascii="Times New Roman" w:eastAsia="Times New Roman" w:hAnsi="Times New Roman"/>
                <w:b/>
                <w:bCs/>
                <w:sz w:val="28"/>
                <w:szCs w:val="28"/>
                <w:lang w:eastAsia="ru-RU"/>
              </w:rPr>
              <w:t>КИРОВСКОЙ ОБЛАСТИ</w:t>
            </w:r>
          </w:p>
          <w:p w14:paraId="429BC587" w14:textId="77777777" w:rsidR="00A87D22" w:rsidRPr="00A87D22" w:rsidRDefault="00A87D22" w:rsidP="00A87D22">
            <w:pPr>
              <w:widowControl w:val="0"/>
              <w:autoSpaceDE w:val="0"/>
              <w:autoSpaceDN w:val="0"/>
              <w:adjustRightInd w:val="0"/>
              <w:spacing w:after="360" w:line="274" w:lineRule="exact"/>
              <w:jc w:val="center"/>
              <w:rPr>
                <w:rFonts w:ascii="Times New Roman" w:eastAsia="Times New Roman" w:hAnsi="Times New Roman"/>
                <w:sz w:val="32"/>
                <w:szCs w:val="32"/>
                <w:lang w:eastAsia="ru-RU"/>
              </w:rPr>
            </w:pPr>
            <w:r w:rsidRPr="00A87D22">
              <w:rPr>
                <w:rFonts w:ascii="Times New Roman" w:eastAsia="Times New Roman" w:hAnsi="Times New Roman"/>
                <w:b/>
                <w:bCs/>
                <w:sz w:val="32"/>
                <w:szCs w:val="32"/>
                <w:lang w:eastAsia="ru-RU"/>
              </w:rPr>
              <w:t>ПОСТАНОВЛЕНИЕ</w:t>
            </w:r>
          </w:p>
        </w:tc>
      </w:tr>
      <w:tr w:rsidR="00A87D22" w:rsidRPr="00A87D22" w14:paraId="51A1646B" w14:textId="77777777" w:rsidTr="002C4CD8">
        <w:tblPrEx>
          <w:tblCellMar>
            <w:left w:w="70" w:type="dxa"/>
            <w:right w:w="70" w:type="dxa"/>
          </w:tblCellMar>
        </w:tblPrEx>
        <w:tc>
          <w:tcPr>
            <w:tcW w:w="1843" w:type="dxa"/>
            <w:tcBorders>
              <w:bottom w:val="single" w:sz="4" w:space="0" w:color="auto"/>
            </w:tcBorders>
          </w:tcPr>
          <w:p w14:paraId="24461F2B" w14:textId="77777777" w:rsidR="00A87D22" w:rsidRPr="00A87D22" w:rsidRDefault="00A87D22" w:rsidP="00A87D22">
            <w:pPr>
              <w:tabs>
                <w:tab w:val="left" w:pos="2765"/>
              </w:tabs>
              <w:spacing w:after="0" w:line="276" w:lineRule="auto"/>
              <w:rPr>
                <w:rFonts w:ascii="Times New Roman" w:eastAsia="Times New Roman" w:hAnsi="Times New Roman" w:cs="Calibri"/>
                <w:sz w:val="28"/>
                <w:szCs w:val="28"/>
                <w:lang w:eastAsia="ru-RU"/>
              </w:rPr>
            </w:pPr>
            <w:r w:rsidRPr="00A87D22">
              <w:rPr>
                <w:rFonts w:ascii="Times New Roman" w:eastAsia="Times New Roman" w:hAnsi="Times New Roman" w:cs="Calibri"/>
                <w:sz w:val="28"/>
                <w:szCs w:val="28"/>
                <w:lang w:eastAsia="ru-RU"/>
              </w:rPr>
              <w:t>09.12.2024</w:t>
            </w:r>
          </w:p>
        </w:tc>
        <w:tc>
          <w:tcPr>
            <w:tcW w:w="2873" w:type="dxa"/>
          </w:tcPr>
          <w:p w14:paraId="31267117" w14:textId="77777777" w:rsidR="00A87D22" w:rsidRPr="00A87D22" w:rsidRDefault="00A87D22" w:rsidP="00A87D22">
            <w:pPr>
              <w:spacing w:after="0" w:line="276" w:lineRule="auto"/>
              <w:jc w:val="center"/>
              <w:rPr>
                <w:rFonts w:eastAsia="Times New Roman" w:cs="Calibri"/>
                <w:position w:val="-6"/>
                <w:sz w:val="28"/>
                <w:szCs w:val="28"/>
                <w:lang w:eastAsia="ru-RU"/>
              </w:rPr>
            </w:pPr>
          </w:p>
        </w:tc>
        <w:tc>
          <w:tcPr>
            <w:tcW w:w="2983" w:type="dxa"/>
          </w:tcPr>
          <w:p w14:paraId="2ACD493D" w14:textId="77777777" w:rsidR="00A87D22" w:rsidRPr="00A87D22" w:rsidRDefault="00A87D22" w:rsidP="00A87D22">
            <w:pPr>
              <w:spacing w:after="0" w:line="276" w:lineRule="auto"/>
              <w:jc w:val="right"/>
              <w:rPr>
                <w:rFonts w:ascii="Times New Roman" w:eastAsia="Times New Roman" w:hAnsi="Times New Roman" w:cs="Calibri"/>
                <w:sz w:val="28"/>
                <w:szCs w:val="28"/>
                <w:lang w:eastAsia="ru-RU"/>
              </w:rPr>
            </w:pPr>
            <w:r w:rsidRPr="00A87D22">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14:paraId="207F6062" w14:textId="77777777" w:rsidR="00A87D22" w:rsidRPr="00A87D22" w:rsidRDefault="00A87D22" w:rsidP="00A87D22">
            <w:pPr>
              <w:spacing w:after="0" w:line="276" w:lineRule="auto"/>
              <w:jc w:val="center"/>
              <w:rPr>
                <w:rFonts w:ascii="Times New Roman" w:eastAsia="Times New Roman" w:hAnsi="Times New Roman" w:cs="Calibri"/>
                <w:sz w:val="28"/>
                <w:szCs w:val="28"/>
                <w:lang w:eastAsia="ru-RU"/>
              </w:rPr>
            </w:pPr>
            <w:r w:rsidRPr="00A87D22">
              <w:rPr>
                <w:rFonts w:ascii="Times New Roman" w:eastAsia="Times New Roman" w:hAnsi="Times New Roman" w:cs="Calibri"/>
                <w:sz w:val="28"/>
                <w:szCs w:val="28"/>
                <w:lang w:eastAsia="ru-RU"/>
              </w:rPr>
              <w:t>398</w:t>
            </w:r>
          </w:p>
        </w:tc>
      </w:tr>
      <w:tr w:rsidR="00A87D22" w:rsidRPr="00A87D22" w14:paraId="6788DA01" w14:textId="77777777" w:rsidTr="002C4CD8">
        <w:tblPrEx>
          <w:tblCellMar>
            <w:left w:w="70" w:type="dxa"/>
            <w:right w:w="70" w:type="dxa"/>
          </w:tblCellMar>
        </w:tblPrEx>
        <w:trPr>
          <w:trHeight w:val="1765"/>
        </w:trPr>
        <w:tc>
          <w:tcPr>
            <w:tcW w:w="9540" w:type="dxa"/>
            <w:gridSpan w:val="4"/>
          </w:tcPr>
          <w:p w14:paraId="37964E63" w14:textId="77777777" w:rsidR="00A87D22" w:rsidRPr="00A87D22" w:rsidRDefault="00A87D22" w:rsidP="00A87D22">
            <w:pPr>
              <w:tabs>
                <w:tab w:val="left" w:pos="2765"/>
              </w:tabs>
              <w:spacing w:after="360" w:line="240" w:lineRule="auto"/>
              <w:jc w:val="center"/>
              <w:rPr>
                <w:rFonts w:ascii="Times New Roman" w:eastAsia="Times New Roman" w:hAnsi="Times New Roman" w:cs="Calibri"/>
                <w:sz w:val="28"/>
                <w:szCs w:val="28"/>
                <w:lang w:eastAsia="ru-RU"/>
              </w:rPr>
            </w:pPr>
            <w:proofErr w:type="spellStart"/>
            <w:r w:rsidRPr="00A87D22">
              <w:rPr>
                <w:rFonts w:ascii="Times New Roman" w:eastAsia="Times New Roman" w:hAnsi="Times New Roman" w:cs="Calibri"/>
                <w:sz w:val="28"/>
                <w:szCs w:val="28"/>
                <w:lang w:eastAsia="ru-RU"/>
              </w:rPr>
              <w:t>пгт</w:t>
            </w:r>
            <w:proofErr w:type="spellEnd"/>
            <w:r w:rsidRPr="00A87D22">
              <w:rPr>
                <w:rFonts w:ascii="Times New Roman" w:eastAsia="Times New Roman" w:hAnsi="Times New Roman" w:cs="Calibri"/>
                <w:sz w:val="28"/>
                <w:szCs w:val="28"/>
                <w:lang w:eastAsia="ru-RU"/>
              </w:rPr>
              <w:t xml:space="preserve"> Тужа</w:t>
            </w:r>
          </w:p>
          <w:p w14:paraId="1C4A0CED" w14:textId="77777777" w:rsidR="00A87D22" w:rsidRPr="00A87D22" w:rsidRDefault="00A87D22" w:rsidP="00A87D22">
            <w:pPr>
              <w:tabs>
                <w:tab w:val="left" w:pos="2765"/>
              </w:tabs>
              <w:spacing w:after="0" w:line="240" w:lineRule="auto"/>
              <w:jc w:val="center"/>
              <w:rPr>
                <w:rFonts w:ascii="Times New Roman" w:eastAsia="Times New Roman" w:hAnsi="Times New Roman" w:cs="Calibri"/>
                <w:b/>
                <w:sz w:val="28"/>
                <w:szCs w:val="28"/>
                <w:lang w:eastAsia="ru-RU"/>
              </w:rPr>
            </w:pPr>
            <w:r w:rsidRPr="00A87D22">
              <w:rPr>
                <w:rFonts w:ascii="Times New Roman" w:eastAsia="Times New Roman" w:hAnsi="Times New Roman" w:cs="Calibri"/>
                <w:b/>
                <w:sz w:val="28"/>
                <w:szCs w:val="28"/>
                <w:lang w:eastAsia="ru-RU"/>
              </w:rPr>
              <w:t>О внесении изменений в постановление администрации</w:t>
            </w:r>
          </w:p>
          <w:p w14:paraId="5FDE9538" w14:textId="77777777" w:rsidR="00A87D22" w:rsidRPr="00A87D22" w:rsidRDefault="00A87D22" w:rsidP="00A87D22">
            <w:pPr>
              <w:tabs>
                <w:tab w:val="left" w:pos="2765"/>
              </w:tabs>
              <w:spacing w:after="0" w:line="240" w:lineRule="auto"/>
              <w:jc w:val="center"/>
              <w:rPr>
                <w:rFonts w:ascii="Times New Roman" w:eastAsia="Times New Roman" w:hAnsi="Times New Roman" w:cs="Calibri"/>
                <w:b/>
                <w:sz w:val="28"/>
                <w:szCs w:val="28"/>
                <w:lang w:eastAsia="ru-RU"/>
              </w:rPr>
            </w:pPr>
            <w:r w:rsidRPr="00A87D22">
              <w:rPr>
                <w:rFonts w:ascii="Times New Roman" w:eastAsia="Times New Roman" w:hAnsi="Times New Roman" w:cs="Calibri"/>
                <w:b/>
                <w:sz w:val="28"/>
                <w:szCs w:val="28"/>
                <w:lang w:eastAsia="ru-RU"/>
              </w:rPr>
              <w:t>Тужинского муниципального района от 09.10.2017 № 386</w:t>
            </w:r>
          </w:p>
          <w:p w14:paraId="790F7D3A" w14:textId="77777777" w:rsidR="00A87D22" w:rsidRPr="00A87D22" w:rsidRDefault="00A87D22" w:rsidP="00A87D22">
            <w:pPr>
              <w:tabs>
                <w:tab w:val="left" w:pos="2765"/>
              </w:tabs>
              <w:spacing w:after="0" w:line="240" w:lineRule="auto"/>
              <w:jc w:val="center"/>
              <w:rPr>
                <w:rFonts w:ascii="Times New Roman" w:eastAsia="Times New Roman" w:hAnsi="Times New Roman" w:cs="Calibri"/>
                <w:b/>
                <w:sz w:val="28"/>
                <w:szCs w:val="28"/>
                <w:lang w:eastAsia="ru-RU"/>
              </w:rPr>
            </w:pPr>
            <w:r w:rsidRPr="00A87D22">
              <w:rPr>
                <w:rFonts w:ascii="Times New Roman" w:eastAsia="Times New Roman" w:hAnsi="Times New Roman" w:cs="Calibri"/>
                <w:b/>
                <w:sz w:val="28"/>
                <w:szCs w:val="28"/>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p w14:paraId="62440BE2" w14:textId="77777777" w:rsidR="00A87D22" w:rsidRPr="00A87D22" w:rsidRDefault="00A87D22" w:rsidP="00A87D22">
            <w:pPr>
              <w:tabs>
                <w:tab w:val="left" w:pos="2765"/>
              </w:tabs>
              <w:spacing w:after="0" w:line="240" w:lineRule="auto"/>
              <w:jc w:val="center"/>
              <w:rPr>
                <w:rFonts w:ascii="Times New Roman" w:eastAsia="Times New Roman" w:hAnsi="Times New Roman" w:cs="Calibri"/>
                <w:b/>
                <w:sz w:val="28"/>
                <w:szCs w:val="28"/>
                <w:lang w:eastAsia="ru-RU"/>
              </w:rPr>
            </w:pPr>
          </w:p>
        </w:tc>
      </w:tr>
    </w:tbl>
    <w:p w14:paraId="082050B4" w14:textId="77777777" w:rsidR="00A87D22" w:rsidRPr="00A87D22" w:rsidRDefault="00A87D22" w:rsidP="00A87D22">
      <w:pPr>
        <w:autoSpaceDE w:val="0"/>
        <w:autoSpaceDN w:val="0"/>
        <w:adjustRightInd w:val="0"/>
        <w:spacing w:after="360" w:line="240" w:lineRule="auto"/>
        <w:jc w:val="center"/>
        <w:rPr>
          <w:rFonts w:eastAsia="Times New Roman" w:cs="Calibri"/>
          <w:lang w:eastAsia="ru-RU"/>
        </w:rPr>
      </w:pPr>
      <w:r w:rsidRPr="00A87D22">
        <w:rPr>
          <w:rFonts w:eastAsia="Times New Roman" w:cs="Calibri"/>
          <w:noProof/>
          <w:lang w:eastAsia="ru-RU"/>
        </w:rPr>
        <w:drawing>
          <wp:anchor distT="0" distB="0" distL="114300" distR="114300" simplePos="0" relativeHeight="251661312" behindDoc="0" locked="0" layoutInCell="1" allowOverlap="1" wp14:anchorId="33096D29" wp14:editId="0BAD8993">
            <wp:simplePos x="0" y="0"/>
            <wp:positionH relativeFrom="column">
              <wp:posOffset>2863791</wp:posOffset>
            </wp:positionH>
            <wp:positionV relativeFrom="paragraph">
              <wp:posOffset>-253720</wp:posOffset>
            </wp:positionV>
            <wp:extent cx="459415" cy="637954"/>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p>
    <w:p w14:paraId="5AC4B1ED" w14:textId="77777777" w:rsidR="00A87D22" w:rsidRPr="00A87D22" w:rsidRDefault="00A87D22" w:rsidP="00A87D22">
      <w:pPr>
        <w:autoSpaceDE w:val="0"/>
        <w:autoSpaceDN w:val="0"/>
        <w:adjustRightInd w:val="0"/>
        <w:spacing w:after="0" w:line="324" w:lineRule="auto"/>
        <w:ind w:firstLine="709"/>
        <w:jc w:val="both"/>
        <w:outlineLvl w:val="0"/>
        <w:rPr>
          <w:rFonts w:ascii="Times New Roman" w:eastAsia="Arial Unicode MS" w:hAnsi="Times New Roman"/>
          <w:kern w:val="1"/>
          <w:sz w:val="28"/>
          <w:szCs w:val="28"/>
          <w:lang w:eastAsia="hi-IN" w:bidi="hi-IN"/>
        </w:rPr>
      </w:pPr>
      <w:r w:rsidRPr="00A87D22">
        <w:rPr>
          <w:rFonts w:ascii="Times New Roman" w:eastAsia="Arial Unicode MS" w:hAnsi="Times New Roman"/>
          <w:kern w:val="1"/>
          <w:sz w:val="28"/>
          <w:szCs w:val="28"/>
          <w:lang w:eastAsia="hi-IN" w:bidi="hi-IN"/>
        </w:rPr>
        <w:t>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Тужинского муниципального района Кировской области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46EAB534" w14:textId="77777777" w:rsidR="00A87D22" w:rsidRPr="00A87D22" w:rsidRDefault="00A87D22" w:rsidP="00D70080">
      <w:pPr>
        <w:numPr>
          <w:ilvl w:val="0"/>
          <w:numId w:val="3"/>
        </w:numPr>
        <w:autoSpaceDE w:val="0"/>
        <w:autoSpaceDN w:val="0"/>
        <w:adjustRightInd w:val="0"/>
        <w:spacing w:after="0" w:line="324" w:lineRule="auto"/>
        <w:ind w:left="0" w:firstLine="851"/>
        <w:jc w:val="both"/>
        <w:outlineLvl w:val="0"/>
        <w:rPr>
          <w:rFonts w:ascii="Times New Roman" w:eastAsia="Arial Unicode MS" w:hAnsi="Times New Roman"/>
          <w:kern w:val="1"/>
          <w:sz w:val="28"/>
          <w:szCs w:val="28"/>
          <w:lang w:eastAsia="hi-IN" w:bidi="hi-IN"/>
        </w:rPr>
      </w:pPr>
      <w:r w:rsidRPr="00A87D22">
        <w:rPr>
          <w:rFonts w:ascii="Times New Roman" w:eastAsia="Arial Unicode MS" w:hAnsi="Times New Roman"/>
          <w:kern w:val="1"/>
          <w:sz w:val="28"/>
          <w:szCs w:val="28"/>
          <w:lang w:eastAsia="hi-IN" w:bidi="hi-IN"/>
        </w:rPr>
        <w:t xml:space="preserve">Внести изменения в постановление администрации Тужинского муниципального района от 09.10.2017 № 386 «Об утверждении муниципальной программы Тужинского муниципального района </w:t>
      </w:r>
      <w:r w:rsidRPr="00A87D22">
        <w:rPr>
          <w:rFonts w:ascii="Times New Roman" w:eastAsia="Arial Unicode MS" w:hAnsi="Times New Roman"/>
          <w:kern w:val="1"/>
          <w:sz w:val="28"/>
          <w:szCs w:val="28"/>
          <w:lang w:eastAsia="hi-IN" w:bidi="hi-IN"/>
        </w:rPr>
        <w:lastRenderedPageBreak/>
        <w:t xml:space="preserve">«Обеспечение безопасности и жизнедеятельности населения» на 2020-2025 </w:t>
      </w:r>
      <w:proofErr w:type="gramStart"/>
      <w:r w:rsidRPr="00A87D22">
        <w:rPr>
          <w:rFonts w:ascii="Times New Roman" w:eastAsia="Arial Unicode MS" w:hAnsi="Times New Roman"/>
          <w:kern w:val="1"/>
          <w:sz w:val="28"/>
          <w:szCs w:val="28"/>
          <w:lang w:eastAsia="hi-IN" w:bidi="hi-IN"/>
        </w:rPr>
        <w:t>годы»(</w:t>
      </w:r>
      <w:proofErr w:type="gramEnd"/>
      <w:r w:rsidRPr="00A87D22">
        <w:rPr>
          <w:rFonts w:ascii="Times New Roman" w:eastAsia="Arial Unicode MS" w:hAnsi="Times New Roman"/>
          <w:kern w:val="1"/>
          <w:sz w:val="28"/>
          <w:szCs w:val="28"/>
          <w:lang w:eastAsia="hi-IN" w:bidi="hi-IN"/>
        </w:rPr>
        <w:t>далее – муниципальная программа), утвердив изменения в муниципальную программу согласно приложению.</w:t>
      </w:r>
    </w:p>
    <w:p w14:paraId="35365925" w14:textId="77777777" w:rsidR="00A87D22" w:rsidRPr="00A87D22" w:rsidRDefault="00A87D22" w:rsidP="00A87D22">
      <w:pPr>
        <w:autoSpaceDE w:val="0"/>
        <w:autoSpaceDN w:val="0"/>
        <w:adjustRightInd w:val="0"/>
        <w:spacing w:after="0" w:line="324" w:lineRule="auto"/>
        <w:ind w:firstLine="709"/>
        <w:jc w:val="both"/>
        <w:outlineLvl w:val="0"/>
        <w:rPr>
          <w:rFonts w:ascii="Times New Roman" w:eastAsia="Arial Unicode MS" w:hAnsi="Times New Roman"/>
          <w:kern w:val="1"/>
          <w:sz w:val="28"/>
          <w:szCs w:val="28"/>
          <w:lang w:eastAsia="hi-IN" w:bidi="hi-IN"/>
        </w:rPr>
      </w:pPr>
      <w:r w:rsidRPr="00A87D22">
        <w:rPr>
          <w:rFonts w:ascii="Times New Roman" w:eastAsia="Arial Unicode MS" w:hAnsi="Times New Roman"/>
          <w:kern w:val="1"/>
          <w:sz w:val="28"/>
          <w:szCs w:val="28"/>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1069E56"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p>
    <w:p w14:paraId="75F4FE10"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r w:rsidRPr="00A87D22">
        <w:rPr>
          <w:rFonts w:ascii="Times New Roman" w:hAnsi="Times New Roman"/>
          <w:sz w:val="28"/>
          <w:szCs w:val="28"/>
        </w:rPr>
        <w:t>Глава Тужинского</w:t>
      </w:r>
    </w:p>
    <w:p w14:paraId="52C3AE30"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r w:rsidRPr="00A87D22">
        <w:rPr>
          <w:rFonts w:ascii="Times New Roman" w:hAnsi="Times New Roman"/>
          <w:sz w:val="28"/>
          <w:szCs w:val="28"/>
        </w:rPr>
        <w:t>муниципального района    Т.А. Лобанова</w:t>
      </w:r>
    </w:p>
    <w:p w14:paraId="37FE4EEA"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p>
    <w:p w14:paraId="32263AEE"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p>
    <w:p w14:paraId="7FAF80B8" w14:textId="77777777" w:rsidR="00A87D22" w:rsidRPr="00A87D22" w:rsidRDefault="00A87D22" w:rsidP="00A87D22">
      <w:pPr>
        <w:autoSpaceDE w:val="0"/>
        <w:autoSpaceDN w:val="0"/>
        <w:adjustRightInd w:val="0"/>
        <w:spacing w:after="0" w:line="360" w:lineRule="exact"/>
        <w:jc w:val="both"/>
        <w:outlineLvl w:val="0"/>
        <w:rPr>
          <w:rFonts w:ascii="Times New Roman" w:hAnsi="Times New Roman"/>
          <w:sz w:val="28"/>
          <w:szCs w:val="28"/>
        </w:rPr>
      </w:pPr>
    </w:p>
    <w:p w14:paraId="0AE9FEE5" w14:textId="77777777" w:rsidR="00A87D22" w:rsidRPr="00A87D22" w:rsidRDefault="00A87D22" w:rsidP="00A87D22">
      <w:pPr>
        <w:keepNext/>
        <w:spacing w:after="0" w:line="240" w:lineRule="auto"/>
        <w:ind w:left="4536"/>
        <w:outlineLvl w:val="0"/>
        <w:rPr>
          <w:rFonts w:ascii="Times New Roman" w:eastAsia="Times New Roman" w:hAnsi="Times New Roman" w:cs="Calibri"/>
          <w:color w:val="000000"/>
          <w:sz w:val="28"/>
          <w:szCs w:val="28"/>
          <w:lang w:eastAsia="ru-RU"/>
        </w:rPr>
      </w:pPr>
      <w:r w:rsidRPr="00A87D22">
        <w:rPr>
          <w:rFonts w:ascii="Times New Roman" w:eastAsia="Times New Roman" w:hAnsi="Times New Roman" w:cs="Calibri"/>
          <w:color w:val="000000"/>
          <w:sz w:val="28"/>
          <w:szCs w:val="28"/>
          <w:lang w:eastAsia="ru-RU"/>
        </w:rPr>
        <w:t xml:space="preserve">Приложение </w:t>
      </w:r>
    </w:p>
    <w:p w14:paraId="4DE447F8" w14:textId="77777777" w:rsidR="00A87D22" w:rsidRPr="00A87D22" w:rsidRDefault="00A87D22" w:rsidP="00A87D22">
      <w:pPr>
        <w:spacing w:after="200" w:line="276" w:lineRule="auto"/>
        <w:ind w:left="4536"/>
        <w:rPr>
          <w:rFonts w:eastAsia="Times New Roman" w:cs="Calibri"/>
          <w:lang w:eastAsia="ru-RU"/>
        </w:rPr>
      </w:pPr>
    </w:p>
    <w:p w14:paraId="49A9D873" w14:textId="77777777" w:rsidR="00A87D22" w:rsidRPr="00A87D22" w:rsidRDefault="00A87D22" w:rsidP="00A87D22">
      <w:pPr>
        <w:keepNext/>
        <w:spacing w:after="0" w:line="240" w:lineRule="auto"/>
        <w:ind w:left="4536"/>
        <w:outlineLvl w:val="0"/>
        <w:rPr>
          <w:rFonts w:ascii="Times New Roman" w:eastAsia="Times New Roman" w:hAnsi="Times New Roman" w:cs="Calibri"/>
          <w:color w:val="000000"/>
          <w:sz w:val="28"/>
          <w:szCs w:val="28"/>
          <w:lang w:eastAsia="ru-RU"/>
        </w:rPr>
      </w:pPr>
      <w:r w:rsidRPr="00A87D22">
        <w:rPr>
          <w:rFonts w:ascii="Times New Roman" w:eastAsia="Times New Roman" w:hAnsi="Times New Roman" w:cs="Calibri"/>
          <w:color w:val="000000"/>
          <w:sz w:val="28"/>
          <w:szCs w:val="28"/>
          <w:lang w:eastAsia="ru-RU"/>
        </w:rPr>
        <w:t>УТВЕРЖДЕНЫ</w:t>
      </w:r>
    </w:p>
    <w:p w14:paraId="13E18813" w14:textId="77777777" w:rsidR="00A87D22" w:rsidRPr="00A87D22" w:rsidRDefault="00A87D22" w:rsidP="00A87D22">
      <w:pPr>
        <w:spacing w:after="0" w:line="276" w:lineRule="auto"/>
        <w:ind w:left="4536"/>
        <w:rPr>
          <w:rFonts w:eastAsia="Times New Roman" w:cs="Calibri"/>
          <w:lang w:eastAsia="ru-RU"/>
        </w:rPr>
      </w:pPr>
    </w:p>
    <w:p w14:paraId="4E2E01A4" w14:textId="77777777" w:rsidR="00A87D22" w:rsidRPr="00A87D22" w:rsidRDefault="00A87D22" w:rsidP="00A87D22">
      <w:pPr>
        <w:keepNext/>
        <w:spacing w:after="0" w:line="240" w:lineRule="auto"/>
        <w:ind w:left="4536"/>
        <w:outlineLvl w:val="0"/>
        <w:rPr>
          <w:rFonts w:ascii="Times New Roman" w:eastAsia="Times New Roman" w:hAnsi="Times New Roman" w:cs="Calibri"/>
          <w:color w:val="000000"/>
          <w:sz w:val="28"/>
          <w:szCs w:val="28"/>
          <w:lang w:eastAsia="ru-RU"/>
        </w:rPr>
      </w:pPr>
      <w:r w:rsidRPr="00A87D22">
        <w:rPr>
          <w:rFonts w:ascii="Times New Roman" w:eastAsia="Times New Roman" w:hAnsi="Times New Roman" w:cs="Calibri"/>
          <w:color w:val="000000"/>
          <w:sz w:val="28"/>
          <w:szCs w:val="28"/>
          <w:lang w:eastAsia="ru-RU"/>
        </w:rPr>
        <w:t>постановлением администрации</w:t>
      </w:r>
    </w:p>
    <w:p w14:paraId="5601C805" w14:textId="77777777" w:rsidR="00A87D22" w:rsidRPr="00A87D22" w:rsidRDefault="00A87D22" w:rsidP="00A87D22">
      <w:pPr>
        <w:keepNext/>
        <w:spacing w:after="0" w:line="240" w:lineRule="auto"/>
        <w:ind w:left="4536"/>
        <w:outlineLvl w:val="0"/>
        <w:rPr>
          <w:rFonts w:ascii="Times New Roman" w:eastAsia="Times New Roman" w:hAnsi="Times New Roman" w:cs="Calibri"/>
          <w:color w:val="000000"/>
          <w:sz w:val="28"/>
          <w:szCs w:val="28"/>
          <w:lang w:eastAsia="ru-RU"/>
        </w:rPr>
      </w:pPr>
      <w:r w:rsidRPr="00A87D22">
        <w:rPr>
          <w:rFonts w:ascii="Times New Roman" w:eastAsia="Times New Roman" w:hAnsi="Times New Roman" w:cs="Calibri"/>
          <w:color w:val="000000"/>
          <w:sz w:val="28"/>
          <w:szCs w:val="28"/>
          <w:lang w:eastAsia="ru-RU"/>
        </w:rPr>
        <w:t>Тужинского муниципального района</w:t>
      </w:r>
    </w:p>
    <w:p w14:paraId="1D6340AF" w14:textId="77777777" w:rsidR="00A87D22" w:rsidRPr="00A87D22" w:rsidRDefault="00A87D22" w:rsidP="00A87D22">
      <w:pPr>
        <w:spacing w:after="200" w:line="276" w:lineRule="auto"/>
        <w:ind w:left="4536"/>
        <w:rPr>
          <w:rFonts w:ascii="Times New Roman" w:eastAsia="Times New Roman" w:hAnsi="Times New Roman" w:cs="Calibri"/>
          <w:sz w:val="28"/>
          <w:lang w:eastAsia="ru-RU"/>
        </w:rPr>
      </w:pPr>
      <w:r w:rsidRPr="00A87D22">
        <w:rPr>
          <w:rFonts w:ascii="Times New Roman" w:eastAsia="Times New Roman" w:hAnsi="Times New Roman" w:cs="Calibri"/>
          <w:sz w:val="28"/>
          <w:lang w:eastAsia="ru-RU"/>
        </w:rPr>
        <w:t>от 09.12.2024 № 398</w:t>
      </w:r>
    </w:p>
    <w:p w14:paraId="03B53D63" w14:textId="77777777" w:rsidR="00A87D22" w:rsidRPr="00A87D22" w:rsidRDefault="00A87D22" w:rsidP="00A87D22">
      <w:pPr>
        <w:keepNext/>
        <w:spacing w:before="720" w:after="0" w:line="240" w:lineRule="auto"/>
        <w:jc w:val="center"/>
        <w:outlineLvl w:val="1"/>
        <w:rPr>
          <w:rFonts w:ascii="Times New Roman" w:eastAsia="Times New Roman" w:hAnsi="Times New Roman"/>
          <w:b/>
          <w:sz w:val="28"/>
          <w:lang w:eastAsia="ru-RU"/>
        </w:rPr>
      </w:pPr>
      <w:r w:rsidRPr="00A87D22">
        <w:rPr>
          <w:rFonts w:ascii="Times New Roman" w:eastAsia="Times New Roman" w:hAnsi="Times New Roman"/>
          <w:b/>
          <w:sz w:val="28"/>
          <w:lang w:eastAsia="ru-RU"/>
        </w:rPr>
        <w:t>ИЗМЕНЕНИЯ</w:t>
      </w:r>
    </w:p>
    <w:p w14:paraId="5B00C133" w14:textId="77777777" w:rsidR="00A87D22" w:rsidRPr="00A87D22" w:rsidRDefault="00A87D22" w:rsidP="00A87D22">
      <w:pPr>
        <w:spacing w:after="0" w:line="240" w:lineRule="auto"/>
        <w:jc w:val="center"/>
        <w:rPr>
          <w:rFonts w:ascii="Times New Roman" w:eastAsia="Times New Roman" w:hAnsi="Times New Roman"/>
          <w:b/>
          <w:sz w:val="28"/>
          <w:lang w:eastAsia="ru-RU"/>
        </w:rPr>
      </w:pPr>
      <w:r w:rsidRPr="00A87D22">
        <w:rPr>
          <w:rFonts w:ascii="Times New Roman" w:eastAsia="Times New Roman" w:hAnsi="Times New Roman"/>
          <w:b/>
          <w:sz w:val="28"/>
          <w:lang w:eastAsia="ru-RU"/>
        </w:rPr>
        <w:t>в муниципальную программу</w:t>
      </w:r>
    </w:p>
    <w:p w14:paraId="4700B13F" w14:textId="77777777" w:rsidR="00A87D22" w:rsidRPr="00A87D22" w:rsidRDefault="00A87D22" w:rsidP="00A87D22">
      <w:pPr>
        <w:spacing w:after="0" w:line="240" w:lineRule="auto"/>
        <w:jc w:val="center"/>
        <w:rPr>
          <w:rFonts w:ascii="Times New Roman" w:eastAsia="Times New Roman" w:hAnsi="Times New Roman"/>
          <w:b/>
          <w:sz w:val="28"/>
          <w:lang w:eastAsia="ru-RU"/>
        </w:rPr>
      </w:pPr>
      <w:r w:rsidRPr="00A87D22">
        <w:rPr>
          <w:rFonts w:ascii="Times New Roman" w:eastAsia="Times New Roman" w:hAnsi="Times New Roman"/>
          <w:b/>
          <w:sz w:val="28"/>
          <w:lang w:eastAsia="ru-RU"/>
        </w:rPr>
        <w:t>«</w:t>
      </w:r>
      <w:r w:rsidRPr="00A87D22">
        <w:rPr>
          <w:rFonts w:ascii="Times New Roman" w:eastAsia="Times New Roman" w:hAnsi="Times New Roman"/>
          <w:b/>
          <w:sz w:val="28"/>
          <w:szCs w:val="28"/>
          <w:lang w:eastAsia="ru-RU"/>
        </w:rPr>
        <w:t>Обеспечение безопасности и жизнедеятельности населения</w:t>
      </w:r>
      <w:r w:rsidRPr="00A87D22">
        <w:rPr>
          <w:rFonts w:ascii="Times New Roman" w:eastAsia="Times New Roman" w:hAnsi="Times New Roman"/>
          <w:b/>
          <w:sz w:val="28"/>
          <w:lang w:eastAsia="ru-RU"/>
        </w:rPr>
        <w:t xml:space="preserve">» </w:t>
      </w:r>
    </w:p>
    <w:p w14:paraId="009C9110" w14:textId="77777777" w:rsidR="00A87D22" w:rsidRPr="00A87D22" w:rsidRDefault="00A87D22" w:rsidP="00A87D22">
      <w:pPr>
        <w:spacing w:after="0" w:line="240" w:lineRule="auto"/>
        <w:jc w:val="center"/>
        <w:rPr>
          <w:rFonts w:ascii="Times New Roman" w:eastAsia="Times New Roman" w:hAnsi="Times New Roman"/>
          <w:b/>
          <w:sz w:val="28"/>
          <w:lang w:eastAsia="ru-RU"/>
        </w:rPr>
      </w:pPr>
      <w:r w:rsidRPr="00A87D22">
        <w:rPr>
          <w:rFonts w:ascii="Times New Roman" w:eastAsia="Times New Roman" w:hAnsi="Times New Roman"/>
          <w:b/>
          <w:sz w:val="28"/>
          <w:lang w:eastAsia="ru-RU"/>
        </w:rPr>
        <w:t>на 2020-2025 годы</w:t>
      </w:r>
    </w:p>
    <w:p w14:paraId="1175B7C1" w14:textId="77777777" w:rsidR="00A87D22" w:rsidRPr="00A87D22" w:rsidRDefault="00A87D22" w:rsidP="00D70080">
      <w:pPr>
        <w:numPr>
          <w:ilvl w:val="0"/>
          <w:numId w:val="2"/>
        </w:numPr>
        <w:tabs>
          <w:tab w:val="num" w:pos="851"/>
          <w:tab w:val="center" w:pos="4677"/>
          <w:tab w:val="right" w:pos="9355"/>
        </w:tabs>
        <w:spacing w:before="480" w:after="200" w:line="360" w:lineRule="auto"/>
        <w:ind w:firstLine="567"/>
        <w:jc w:val="both"/>
        <w:rPr>
          <w:rFonts w:ascii="Times New Roman" w:eastAsia="Times New Roman" w:hAnsi="Times New Roman"/>
          <w:sz w:val="28"/>
          <w:szCs w:val="28"/>
          <w:lang w:eastAsia="ru-RU"/>
        </w:rPr>
      </w:pPr>
      <w:r w:rsidRPr="00A87D22">
        <w:rPr>
          <w:rFonts w:ascii="Times New Roman" w:eastAsia="Times New Roman" w:hAnsi="Times New Roman"/>
          <w:sz w:val="28"/>
          <w:szCs w:val="28"/>
          <w:lang w:eastAsia="ru-RU"/>
        </w:rPr>
        <w:t>Строку паспорта муниципальной программы «Наименование подпрограмм»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0"/>
      </w:tblGrid>
      <w:tr w:rsidR="00A87D22" w:rsidRPr="00A87D22" w14:paraId="19465FF9" w14:textId="77777777" w:rsidTr="002C4CD8">
        <w:tc>
          <w:tcPr>
            <w:tcW w:w="2371" w:type="dxa"/>
          </w:tcPr>
          <w:p w14:paraId="6C172FA5" w14:textId="77777777" w:rsidR="00A87D22" w:rsidRPr="00A87D22" w:rsidRDefault="00A87D22" w:rsidP="00A87D22">
            <w:pPr>
              <w:tabs>
                <w:tab w:val="center" w:pos="4677"/>
                <w:tab w:val="right" w:pos="9355"/>
              </w:tabs>
              <w:spacing w:after="200" w:line="240" w:lineRule="auto"/>
              <w:rPr>
                <w:rFonts w:ascii="Times New Roman" w:eastAsia="Times New Roman" w:hAnsi="Times New Roman"/>
                <w:sz w:val="28"/>
                <w:szCs w:val="28"/>
                <w:lang w:eastAsia="ru-RU"/>
              </w:rPr>
            </w:pPr>
            <w:r w:rsidRPr="00A87D22">
              <w:rPr>
                <w:rFonts w:ascii="Times New Roman" w:eastAsia="Times New Roman" w:hAnsi="Times New Roman"/>
                <w:sz w:val="28"/>
                <w:szCs w:val="28"/>
                <w:lang w:eastAsia="ru-RU"/>
              </w:rPr>
              <w:t>«Наименование подпрограмм»</w:t>
            </w:r>
          </w:p>
        </w:tc>
        <w:tc>
          <w:tcPr>
            <w:tcW w:w="7102" w:type="dxa"/>
          </w:tcPr>
          <w:p w14:paraId="508BABB0" w14:textId="77777777" w:rsidR="00A87D22" w:rsidRPr="00A87D22" w:rsidRDefault="00A87D22" w:rsidP="00A87D22">
            <w:pPr>
              <w:tabs>
                <w:tab w:val="center" w:pos="4677"/>
                <w:tab w:val="right" w:pos="9355"/>
              </w:tabs>
              <w:spacing w:after="200" w:line="240" w:lineRule="auto"/>
              <w:ind w:firstLine="39"/>
              <w:rPr>
                <w:rFonts w:ascii="Times New Roman" w:eastAsia="Times New Roman" w:hAnsi="Times New Roman"/>
                <w:sz w:val="28"/>
                <w:szCs w:val="28"/>
                <w:lang w:eastAsia="ru-RU"/>
              </w:rPr>
            </w:pPr>
            <w:r w:rsidRPr="00A87D22">
              <w:rPr>
                <w:rFonts w:ascii="Times New Roman" w:eastAsia="Times New Roman" w:hAnsi="Times New Roman"/>
                <w:sz w:val="28"/>
                <w:szCs w:val="28"/>
                <w:lang w:eastAsia="ru-RU"/>
              </w:rPr>
              <w:t>Профилактика правонарушений и охрана общественного порядка</w:t>
            </w:r>
          </w:p>
        </w:tc>
      </w:tr>
    </w:tbl>
    <w:p w14:paraId="3BDC8F8D" w14:textId="77777777" w:rsidR="00A87D22" w:rsidRPr="00A87D22" w:rsidRDefault="00A87D22" w:rsidP="00A87D22">
      <w:pPr>
        <w:tabs>
          <w:tab w:val="center" w:pos="4677"/>
          <w:tab w:val="right" w:pos="9355"/>
        </w:tabs>
        <w:spacing w:after="0" w:line="360" w:lineRule="auto"/>
        <w:ind w:left="568"/>
        <w:rPr>
          <w:rFonts w:ascii="Times New Roman" w:eastAsia="Times New Roman" w:hAnsi="Times New Roman"/>
          <w:sz w:val="28"/>
          <w:szCs w:val="28"/>
          <w:lang w:eastAsia="ru-RU"/>
        </w:rPr>
      </w:pPr>
    </w:p>
    <w:p w14:paraId="177BE1A0" w14:textId="77777777" w:rsidR="00A87D22" w:rsidRPr="00A87D22" w:rsidRDefault="00A87D22" w:rsidP="00A87D22">
      <w:pPr>
        <w:tabs>
          <w:tab w:val="center" w:pos="4677"/>
          <w:tab w:val="right" w:pos="9355"/>
        </w:tabs>
        <w:spacing w:after="0" w:line="360" w:lineRule="auto"/>
        <w:ind w:firstLine="709"/>
        <w:jc w:val="both"/>
        <w:rPr>
          <w:rFonts w:ascii="Times New Roman" w:eastAsia="Times New Roman" w:hAnsi="Times New Roman"/>
          <w:sz w:val="28"/>
          <w:szCs w:val="28"/>
          <w:lang w:eastAsia="ru-RU"/>
        </w:rPr>
      </w:pPr>
      <w:r w:rsidRPr="00A87D22">
        <w:rPr>
          <w:rFonts w:ascii="Times New Roman" w:eastAsia="Times New Roman" w:hAnsi="Times New Roman"/>
          <w:sz w:val="28"/>
          <w:szCs w:val="28"/>
          <w:lang w:eastAsia="ru-RU"/>
        </w:rPr>
        <w:t xml:space="preserve">2. Приложение № 1 «Сведения о целевых показателях эффективности реализации муниципальной программы» </w:t>
      </w:r>
      <w:r w:rsidRPr="00A87D22">
        <w:rPr>
          <w:rFonts w:ascii="Times New Roman" w:eastAsia="Times New Roman" w:hAnsi="Times New Roman" w:cs="Calibri"/>
          <w:sz w:val="28"/>
          <w:szCs w:val="28"/>
          <w:lang w:eastAsia="ru-RU"/>
        </w:rPr>
        <w:t>к муниципальной программе изложить в новой редакции согласно Приложению №1 к изменениям.</w:t>
      </w:r>
    </w:p>
    <w:p w14:paraId="068B82F5" w14:textId="77777777" w:rsidR="00A87D22" w:rsidRPr="00A87D22" w:rsidRDefault="00A87D22" w:rsidP="00A87D22">
      <w:pPr>
        <w:tabs>
          <w:tab w:val="center" w:pos="4677"/>
          <w:tab w:val="right" w:pos="9355"/>
        </w:tabs>
        <w:spacing w:after="0" w:line="360" w:lineRule="auto"/>
        <w:ind w:firstLine="709"/>
        <w:jc w:val="both"/>
        <w:rPr>
          <w:rFonts w:ascii="Times New Roman" w:eastAsia="Times New Roman" w:hAnsi="Times New Roman" w:cs="Calibri"/>
          <w:sz w:val="28"/>
          <w:szCs w:val="28"/>
          <w:lang w:eastAsia="ru-RU"/>
        </w:rPr>
      </w:pPr>
      <w:r w:rsidRPr="00A87D22">
        <w:rPr>
          <w:rFonts w:ascii="Times New Roman" w:eastAsia="Times New Roman" w:hAnsi="Times New Roman" w:cs="Calibri"/>
          <w:sz w:val="28"/>
          <w:szCs w:val="28"/>
          <w:lang w:eastAsia="ru-RU"/>
        </w:rPr>
        <w:lastRenderedPageBreak/>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2 к изменениям.</w:t>
      </w:r>
    </w:p>
    <w:p w14:paraId="312B9D96" w14:textId="77777777" w:rsidR="00A87D22" w:rsidRPr="00A87D22" w:rsidRDefault="00A87D22" w:rsidP="00A87D22">
      <w:pPr>
        <w:spacing w:after="200" w:line="360" w:lineRule="auto"/>
        <w:ind w:firstLine="567"/>
        <w:jc w:val="both"/>
        <w:rPr>
          <w:rFonts w:ascii="Times New Roman" w:eastAsia="Times New Roman" w:hAnsi="Times New Roman" w:cs="Calibri"/>
          <w:sz w:val="28"/>
          <w:szCs w:val="28"/>
          <w:lang w:eastAsia="ru-RU"/>
        </w:rPr>
      </w:pPr>
      <w:r w:rsidRPr="00A87D22">
        <w:rPr>
          <w:rFonts w:ascii="Times New Roman" w:eastAsia="Times New Roman" w:hAnsi="Times New Roman" w:cs="Calibri"/>
          <w:sz w:val="28"/>
          <w:szCs w:val="28"/>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3 к изменениям.</w:t>
      </w:r>
    </w:p>
    <w:p w14:paraId="71496040" w14:textId="77777777" w:rsidR="00A87D22" w:rsidRPr="00A87D22" w:rsidRDefault="00A87D22" w:rsidP="00A87D22">
      <w:pPr>
        <w:spacing w:after="200" w:line="360" w:lineRule="auto"/>
        <w:ind w:firstLine="567"/>
        <w:jc w:val="center"/>
        <w:rPr>
          <w:rFonts w:ascii="Times New Roman" w:eastAsia="Times New Roman" w:hAnsi="Times New Roman" w:cs="Calibri"/>
          <w:sz w:val="28"/>
          <w:szCs w:val="28"/>
          <w:lang w:eastAsia="ru-RU"/>
        </w:rPr>
      </w:pPr>
      <w:r w:rsidRPr="00A87D22">
        <w:rPr>
          <w:rFonts w:ascii="Times New Roman" w:eastAsia="Times New Roman" w:hAnsi="Times New Roman" w:cs="Calibri"/>
          <w:sz w:val="28"/>
          <w:szCs w:val="28"/>
          <w:lang w:eastAsia="ru-RU"/>
        </w:rPr>
        <w:t>___________</w:t>
      </w:r>
    </w:p>
    <w:p w14:paraId="26FE7282" w14:textId="77777777" w:rsidR="00A87D22" w:rsidRPr="00A87D22" w:rsidRDefault="00A87D22" w:rsidP="00A87D22">
      <w:pPr>
        <w:spacing w:after="200" w:line="360" w:lineRule="auto"/>
        <w:rPr>
          <w:rFonts w:ascii="Times New Roman" w:eastAsia="Times New Roman" w:hAnsi="Times New Roman" w:cs="Calibri"/>
          <w:sz w:val="28"/>
          <w:szCs w:val="24"/>
          <w:lang w:eastAsia="ru-RU"/>
        </w:rPr>
      </w:pPr>
    </w:p>
    <w:p w14:paraId="0A7BB76D" w14:textId="77777777" w:rsidR="00A87D22" w:rsidRPr="00A87D22" w:rsidRDefault="00A87D22" w:rsidP="00A87D22">
      <w:pPr>
        <w:spacing w:after="200" w:line="360" w:lineRule="auto"/>
        <w:rPr>
          <w:rFonts w:ascii="Times New Roman" w:eastAsia="Times New Roman" w:hAnsi="Times New Roman" w:cs="Calibri"/>
          <w:sz w:val="28"/>
          <w:szCs w:val="24"/>
          <w:lang w:eastAsia="ru-RU"/>
        </w:rPr>
        <w:sectPr w:rsidR="00A87D22" w:rsidRPr="00A87D22" w:rsidSect="0031696C">
          <w:headerReference w:type="default" r:id="rId18"/>
          <w:pgSz w:w="11906" w:h="16838"/>
          <w:pgMar w:top="1134" w:right="851" w:bottom="851" w:left="1701" w:header="709" w:footer="709" w:gutter="0"/>
          <w:cols w:space="708"/>
          <w:docGrid w:linePitch="360"/>
        </w:sectPr>
      </w:pPr>
    </w:p>
    <w:p w14:paraId="47388E0A"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eastAsia="Times New Roman" w:hAnsi="Times New Roman" w:cs="Calibri"/>
          <w:sz w:val="28"/>
          <w:szCs w:val="28"/>
          <w:lang w:eastAsia="ru-RU"/>
        </w:rPr>
        <w:lastRenderedPageBreak/>
        <w:t xml:space="preserve">Приложение </w:t>
      </w:r>
      <w:r w:rsidRPr="00A87D22">
        <w:rPr>
          <w:rFonts w:ascii="Times New Roman" w:hAnsi="Times New Roman" w:cs="Calibri"/>
          <w:sz w:val="28"/>
          <w:szCs w:val="28"/>
          <w:lang w:eastAsia="ru-RU"/>
        </w:rPr>
        <w:t>№ 1 к изменениям</w:t>
      </w:r>
    </w:p>
    <w:p w14:paraId="5FADED5F"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p>
    <w:p w14:paraId="2E784A40"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hAnsi="Times New Roman" w:cs="Calibri"/>
          <w:sz w:val="28"/>
          <w:szCs w:val="28"/>
          <w:lang w:eastAsia="ru-RU"/>
        </w:rPr>
        <w:t>Приложение № 2</w:t>
      </w:r>
    </w:p>
    <w:p w14:paraId="57C552F0"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hAnsi="Times New Roman" w:cs="Calibri"/>
          <w:sz w:val="28"/>
          <w:szCs w:val="28"/>
          <w:lang w:eastAsia="ru-RU"/>
        </w:rPr>
        <w:t>к муниципальной программе</w:t>
      </w:r>
    </w:p>
    <w:p w14:paraId="480BAB49"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046"/>
        <w:gridCol w:w="1397"/>
        <w:gridCol w:w="1116"/>
        <w:gridCol w:w="1124"/>
        <w:gridCol w:w="1084"/>
        <w:gridCol w:w="23"/>
        <w:gridCol w:w="1118"/>
        <w:gridCol w:w="1110"/>
        <w:gridCol w:w="9"/>
        <w:gridCol w:w="1253"/>
        <w:gridCol w:w="1256"/>
      </w:tblGrid>
      <w:tr w:rsidR="00A87D22" w:rsidRPr="00A87D22" w14:paraId="1DD6CD7B" w14:textId="77777777" w:rsidTr="002C4CD8">
        <w:trPr>
          <w:trHeight w:val="300"/>
        </w:trPr>
        <w:tc>
          <w:tcPr>
            <w:tcW w:w="280" w:type="pct"/>
            <w:vMerge w:val="restart"/>
          </w:tcPr>
          <w:p w14:paraId="02B6F12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 п/п</w:t>
            </w:r>
          </w:p>
        </w:tc>
        <w:tc>
          <w:tcPr>
            <w:tcW w:w="1411" w:type="pct"/>
            <w:vMerge w:val="restart"/>
          </w:tcPr>
          <w:p w14:paraId="3F4E32A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Наименование муниципальной программы, наименование показателей</w:t>
            </w:r>
          </w:p>
        </w:tc>
        <w:tc>
          <w:tcPr>
            <w:tcW w:w="487" w:type="pct"/>
            <w:vMerge w:val="restart"/>
          </w:tcPr>
          <w:p w14:paraId="35F9B6B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Единицы измерения</w:t>
            </w:r>
          </w:p>
        </w:tc>
        <w:tc>
          <w:tcPr>
            <w:tcW w:w="2822" w:type="pct"/>
            <w:gridSpan w:val="9"/>
          </w:tcPr>
          <w:p w14:paraId="47E4567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Значение показателя эффективности</w:t>
            </w:r>
          </w:p>
        </w:tc>
      </w:tr>
      <w:tr w:rsidR="00A87D22" w:rsidRPr="00A87D22" w14:paraId="6036CC5E" w14:textId="77777777" w:rsidTr="002C4CD8">
        <w:trPr>
          <w:trHeight w:val="1080"/>
        </w:trPr>
        <w:tc>
          <w:tcPr>
            <w:tcW w:w="280" w:type="pct"/>
            <w:vMerge/>
          </w:tcPr>
          <w:p w14:paraId="5495B9E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1411" w:type="pct"/>
            <w:vMerge/>
          </w:tcPr>
          <w:p w14:paraId="0F08D08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tc>
        <w:tc>
          <w:tcPr>
            <w:tcW w:w="487" w:type="pct"/>
            <w:vMerge/>
          </w:tcPr>
          <w:p w14:paraId="60353C3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tc>
        <w:tc>
          <w:tcPr>
            <w:tcW w:w="389" w:type="pct"/>
          </w:tcPr>
          <w:p w14:paraId="7554BE8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4F1E677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2016 год</w:t>
            </w:r>
          </w:p>
          <w:p w14:paraId="5C73DDA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факт</w:t>
            </w:r>
          </w:p>
        </w:tc>
        <w:tc>
          <w:tcPr>
            <w:tcW w:w="392" w:type="pct"/>
          </w:tcPr>
          <w:p w14:paraId="640C1E7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3FF8EB2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2020 год</w:t>
            </w:r>
          </w:p>
          <w:p w14:paraId="4B614A8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план</w:t>
            </w:r>
          </w:p>
        </w:tc>
        <w:tc>
          <w:tcPr>
            <w:tcW w:w="378" w:type="pct"/>
          </w:tcPr>
          <w:p w14:paraId="6E74C1FB"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1042A91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2021 год</w:t>
            </w:r>
          </w:p>
          <w:p w14:paraId="685D378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план</w:t>
            </w:r>
          </w:p>
        </w:tc>
        <w:tc>
          <w:tcPr>
            <w:tcW w:w="398" w:type="pct"/>
            <w:gridSpan w:val="2"/>
          </w:tcPr>
          <w:p w14:paraId="5B276ED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12D4D8B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2022 год</w:t>
            </w:r>
          </w:p>
          <w:p w14:paraId="0A89F84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план</w:t>
            </w:r>
          </w:p>
        </w:tc>
        <w:tc>
          <w:tcPr>
            <w:tcW w:w="387" w:type="pct"/>
          </w:tcPr>
          <w:p w14:paraId="6A06D74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237D483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2023 год план</w:t>
            </w:r>
          </w:p>
        </w:tc>
        <w:tc>
          <w:tcPr>
            <w:tcW w:w="440" w:type="pct"/>
            <w:gridSpan w:val="2"/>
          </w:tcPr>
          <w:p w14:paraId="1848FB4B"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42DD296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2024 год план</w:t>
            </w:r>
          </w:p>
        </w:tc>
        <w:tc>
          <w:tcPr>
            <w:tcW w:w="438" w:type="pct"/>
          </w:tcPr>
          <w:p w14:paraId="39899D3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6F60660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2025 год план</w:t>
            </w:r>
          </w:p>
        </w:tc>
      </w:tr>
      <w:tr w:rsidR="00A87D22" w:rsidRPr="00A87D22" w14:paraId="520058E1" w14:textId="77777777" w:rsidTr="002C4CD8">
        <w:trPr>
          <w:trHeight w:val="1482"/>
        </w:trPr>
        <w:tc>
          <w:tcPr>
            <w:tcW w:w="280" w:type="pct"/>
          </w:tcPr>
          <w:p w14:paraId="314B2A6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1411" w:type="pct"/>
          </w:tcPr>
          <w:p w14:paraId="2BA6C614" w14:textId="77777777" w:rsidR="00A87D22" w:rsidRPr="00A87D22" w:rsidRDefault="00A87D22" w:rsidP="00A87D22">
            <w:pPr>
              <w:widowControl w:val="0"/>
              <w:autoSpaceDE w:val="0"/>
              <w:autoSpaceDN w:val="0"/>
              <w:adjustRightInd w:val="0"/>
              <w:spacing w:after="200" w:line="276" w:lineRule="auto"/>
              <w:outlineLvl w:val="1"/>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 xml:space="preserve">Муниципальная программа Тужинского муниципального района «Обеспечение безопасности и жизнедеятельности </w:t>
            </w:r>
            <w:proofErr w:type="gramStart"/>
            <w:r w:rsidRPr="00A87D22">
              <w:rPr>
                <w:rFonts w:ascii="Times New Roman" w:eastAsia="Times New Roman" w:hAnsi="Times New Roman"/>
                <w:sz w:val="24"/>
                <w:szCs w:val="24"/>
                <w:lang w:eastAsia="ru-RU"/>
              </w:rPr>
              <w:t>населения»  на</w:t>
            </w:r>
            <w:proofErr w:type="gramEnd"/>
            <w:r w:rsidRPr="00A87D22">
              <w:rPr>
                <w:rFonts w:ascii="Times New Roman" w:eastAsia="Times New Roman" w:hAnsi="Times New Roman"/>
                <w:sz w:val="24"/>
                <w:szCs w:val="24"/>
                <w:lang w:eastAsia="ru-RU"/>
              </w:rPr>
              <w:t xml:space="preserve"> 2020-2025 годы</w:t>
            </w:r>
          </w:p>
        </w:tc>
        <w:tc>
          <w:tcPr>
            <w:tcW w:w="487" w:type="pct"/>
          </w:tcPr>
          <w:p w14:paraId="3809AF2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89" w:type="pct"/>
          </w:tcPr>
          <w:p w14:paraId="669051D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92" w:type="pct"/>
          </w:tcPr>
          <w:p w14:paraId="49A17310"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78" w:type="pct"/>
          </w:tcPr>
          <w:p w14:paraId="51C7F63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98" w:type="pct"/>
            <w:gridSpan w:val="2"/>
          </w:tcPr>
          <w:p w14:paraId="7F3E82A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87" w:type="pct"/>
          </w:tcPr>
          <w:p w14:paraId="1C277AF1"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c>
          <w:tcPr>
            <w:tcW w:w="440" w:type="pct"/>
            <w:gridSpan w:val="2"/>
          </w:tcPr>
          <w:p w14:paraId="31A4389B"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c>
          <w:tcPr>
            <w:tcW w:w="438" w:type="pct"/>
          </w:tcPr>
          <w:p w14:paraId="041C6FF9"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r>
      <w:tr w:rsidR="00A87D22" w:rsidRPr="00A87D22" w14:paraId="0D97D8F2" w14:textId="77777777" w:rsidTr="002C4CD8">
        <w:trPr>
          <w:trHeight w:val="924"/>
        </w:trPr>
        <w:tc>
          <w:tcPr>
            <w:tcW w:w="280" w:type="pct"/>
          </w:tcPr>
          <w:p w14:paraId="725E9D2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1411" w:type="pct"/>
          </w:tcPr>
          <w:p w14:paraId="32BF02AF" w14:textId="77777777" w:rsidR="00A87D22" w:rsidRPr="00A87D22" w:rsidRDefault="00A87D22" w:rsidP="00A87D22">
            <w:pPr>
              <w:widowControl w:val="0"/>
              <w:autoSpaceDE w:val="0"/>
              <w:autoSpaceDN w:val="0"/>
              <w:adjustRightInd w:val="0"/>
              <w:spacing w:after="200" w:line="276" w:lineRule="auto"/>
              <w:outlineLvl w:val="1"/>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Подпрограмма «Профилактика правонарушений и охрана общественного порядка»</w:t>
            </w:r>
          </w:p>
        </w:tc>
        <w:tc>
          <w:tcPr>
            <w:tcW w:w="487" w:type="pct"/>
          </w:tcPr>
          <w:p w14:paraId="64D6CB9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89" w:type="pct"/>
          </w:tcPr>
          <w:p w14:paraId="1F4E304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92" w:type="pct"/>
          </w:tcPr>
          <w:p w14:paraId="159F29B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78" w:type="pct"/>
          </w:tcPr>
          <w:p w14:paraId="161089C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98" w:type="pct"/>
            <w:gridSpan w:val="2"/>
          </w:tcPr>
          <w:p w14:paraId="1383776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387" w:type="pct"/>
          </w:tcPr>
          <w:p w14:paraId="3587B262"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c>
          <w:tcPr>
            <w:tcW w:w="440" w:type="pct"/>
            <w:gridSpan w:val="2"/>
          </w:tcPr>
          <w:p w14:paraId="31D333E4"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c>
          <w:tcPr>
            <w:tcW w:w="438" w:type="pct"/>
          </w:tcPr>
          <w:p w14:paraId="0E7A86F3"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p>
        </w:tc>
      </w:tr>
      <w:tr w:rsidR="00A87D22" w:rsidRPr="00A87D22" w14:paraId="2369313E" w14:textId="77777777" w:rsidTr="002C4CD8">
        <w:trPr>
          <w:trHeight w:val="600"/>
        </w:trPr>
        <w:tc>
          <w:tcPr>
            <w:tcW w:w="280" w:type="pct"/>
          </w:tcPr>
          <w:p w14:paraId="156A6607"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1.1.</w:t>
            </w:r>
          </w:p>
        </w:tc>
        <w:tc>
          <w:tcPr>
            <w:tcW w:w="1411" w:type="pct"/>
          </w:tcPr>
          <w:p w14:paraId="2DD8D12B"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общее количество зарегистрированных преступлений</w:t>
            </w:r>
          </w:p>
        </w:tc>
        <w:tc>
          <w:tcPr>
            <w:tcW w:w="487" w:type="pct"/>
          </w:tcPr>
          <w:p w14:paraId="71DD220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4B705F35"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109</w:t>
            </w:r>
          </w:p>
        </w:tc>
        <w:tc>
          <w:tcPr>
            <w:tcW w:w="392" w:type="pct"/>
          </w:tcPr>
          <w:p w14:paraId="3101524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175</w:t>
            </w:r>
          </w:p>
        </w:tc>
        <w:tc>
          <w:tcPr>
            <w:tcW w:w="378" w:type="pct"/>
          </w:tcPr>
          <w:p w14:paraId="1ABEB927"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160</w:t>
            </w:r>
          </w:p>
        </w:tc>
        <w:tc>
          <w:tcPr>
            <w:tcW w:w="398" w:type="pct"/>
            <w:gridSpan w:val="2"/>
          </w:tcPr>
          <w:p w14:paraId="21D1BF9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150</w:t>
            </w:r>
          </w:p>
        </w:tc>
        <w:tc>
          <w:tcPr>
            <w:tcW w:w="387" w:type="pct"/>
          </w:tcPr>
          <w:p w14:paraId="06B00D6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145</w:t>
            </w:r>
          </w:p>
        </w:tc>
        <w:tc>
          <w:tcPr>
            <w:tcW w:w="440" w:type="pct"/>
            <w:gridSpan w:val="2"/>
          </w:tcPr>
          <w:p w14:paraId="2AFFD4F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143</w:t>
            </w:r>
          </w:p>
        </w:tc>
        <w:tc>
          <w:tcPr>
            <w:tcW w:w="438" w:type="pct"/>
          </w:tcPr>
          <w:p w14:paraId="339983F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141</w:t>
            </w:r>
          </w:p>
        </w:tc>
      </w:tr>
      <w:tr w:rsidR="00A87D22" w:rsidRPr="00A87D22" w14:paraId="76DD777C" w14:textId="77777777" w:rsidTr="002C4CD8">
        <w:trPr>
          <w:trHeight w:val="613"/>
        </w:trPr>
        <w:tc>
          <w:tcPr>
            <w:tcW w:w="280" w:type="pct"/>
          </w:tcPr>
          <w:p w14:paraId="1592D11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1.2.</w:t>
            </w:r>
          </w:p>
        </w:tc>
        <w:tc>
          <w:tcPr>
            <w:tcW w:w="1411" w:type="pct"/>
          </w:tcPr>
          <w:p w14:paraId="3C6B6632" w14:textId="77777777" w:rsidR="00A87D22" w:rsidRPr="00A87D22" w:rsidRDefault="00A87D22" w:rsidP="00A87D22">
            <w:pPr>
              <w:widowControl w:val="0"/>
              <w:autoSpaceDE w:val="0"/>
              <w:autoSpaceDN w:val="0"/>
              <w:adjustRightInd w:val="0"/>
              <w:spacing w:after="200" w:line="276"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количество преступлений, связанных с незаконным оборотом наркотиков</w:t>
            </w:r>
          </w:p>
        </w:tc>
        <w:tc>
          <w:tcPr>
            <w:tcW w:w="487" w:type="pct"/>
          </w:tcPr>
          <w:p w14:paraId="7F3C710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4CC89306"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392" w:type="pct"/>
          </w:tcPr>
          <w:p w14:paraId="45BD2EA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378" w:type="pct"/>
          </w:tcPr>
          <w:p w14:paraId="05B3EF4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398" w:type="pct"/>
            <w:gridSpan w:val="2"/>
          </w:tcPr>
          <w:p w14:paraId="62F011A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387" w:type="pct"/>
          </w:tcPr>
          <w:p w14:paraId="2EE1DB6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440" w:type="pct"/>
            <w:gridSpan w:val="2"/>
          </w:tcPr>
          <w:p w14:paraId="29A9FC6B"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w:t>
            </w:r>
          </w:p>
        </w:tc>
        <w:tc>
          <w:tcPr>
            <w:tcW w:w="438" w:type="pct"/>
          </w:tcPr>
          <w:p w14:paraId="7945691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r>
      <w:tr w:rsidR="00A87D22" w:rsidRPr="00A87D22" w14:paraId="0D8444DD" w14:textId="77777777" w:rsidTr="002C4CD8">
        <w:trPr>
          <w:trHeight w:val="638"/>
        </w:trPr>
        <w:tc>
          <w:tcPr>
            <w:tcW w:w="280" w:type="pct"/>
          </w:tcPr>
          <w:p w14:paraId="293DD20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1.3.</w:t>
            </w:r>
          </w:p>
        </w:tc>
        <w:tc>
          <w:tcPr>
            <w:tcW w:w="1411" w:type="pct"/>
          </w:tcPr>
          <w:p w14:paraId="43AFF5E5"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 xml:space="preserve">количество преступлений, совершенных в общественных </w:t>
            </w:r>
            <w:r w:rsidRPr="00A87D22">
              <w:rPr>
                <w:rFonts w:ascii="Times New Roman" w:eastAsia="Times New Roman" w:hAnsi="Times New Roman"/>
                <w:sz w:val="24"/>
                <w:szCs w:val="24"/>
                <w:lang w:eastAsia="ru-RU"/>
              </w:rPr>
              <w:lastRenderedPageBreak/>
              <w:t>местах</w:t>
            </w:r>
          </w:p>
        </w:tc>
        <w:tc>
          <w:tcPr>
            <w:tcW w:w="487" w:type="pct"/>
          </w:tcPr>
          <w:p w14:paraId="50791C5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lastRenderedPageBreak/>
              <w:t>ед.</w:t>
            </w:r>
          </w:p>
        </w:tc>
        <w:tc>
          <w:tcPr>
            <w:tcW w:w="389" w:type="pct"/>
          </w:tcPr>
          <w:p w14:paraId="51423B9B"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31</w:t>
            </w:r>
          </w:p>
        </w:tc>
        <w:tc>
          <w:tcPr>
            <w:tcW w:w="392" w:type="pct"/>
          </w:tcPr>
          <w:p w14:paraId="74F5940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45</w:t>
            </w:r>
          </w:p>
        </w:tc>
        <w:tc>
          <w:tcPr>
            <w:tcW w:w="378" w:type="pct"/>
          </w:tcPr>
          <w:p w14:paraId="0C3BDD6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43</w:t>
            </w:r>
          </w:p>
        </w:tc>
        <w:tc>
          <w:tcPr>
            <w:tcW w:w="398" w:type="pct"/>
            <w:gridSpan w:val="2"/>
          </w:tcPr>
          <w:p w14:paraId="6FA8A52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41</w:t>
            </w:r>
          </w:p>
        </w:tc>
        <w:tc>
          <w:tcPr>
            <w:tcW w:w="387" w:type="pct"/>
          </w:tcPr>
          <w:p w14:paraId="33D5D8D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39</w:t>
            </w:r>
          </w:p>
        </w:tc>
        <w:tc>
          <w:tcPr>
            <w:tcW w:w="440" w:type="pct"/>
            <w:gridSpan w:val="2"/>
          </w:tcPr>
          <w:p w14:paraId="2DEC5EC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37</w:t>
            </w:r>
          </w:p>
        </w:tc>
        <w:tc>
          <w:tcPr>
            <w:tcW w:w="438" w:type="pct"/>
          </w:tcPr>
          <w:p w14:paraId="5FFD251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35</w:t>
            </w:r>
          </w:p>
        </w:tc>
      </w:tr>
      <w:tr w:rsidR="00A87D22" w:rsidRPr="00A87D22" w14:paraId="6B4BD548" w14:textId="77777777" w:rsidTr="002C4CD8">
        <w:trPr>
          <w:trHeight w:val="611"/>
        </w:trPr>
        <w:tc>
          <w:tcPr>
            <w:tcW w:w="280" w:type="pct"/>
          </w:tcPr>
          <w:p w14:paraId="2652888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1.4.</w:t>
            </w:r>
          </w:p>
        </w:tc>
        <w:tc>
          <w:tcPr>
            <w:tcW w:w="1411" w:type="pct"/>
          </w:tcPr>
          <w:p w14:paraId="474CB6BA"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количество преступлений, совершенных несовершеннолетними</w:t>
            </w:r>
          </w:p>
        </w:tc>
        <w:tc>
          <w:tcPr>
            <w:tcW w:w="487" w:type="pct"/>
          </w:tcPr>
          <w:p w14:paraId="650AD7E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6C0AC7E9"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2" w:type="pct"/>
          </w:tcPr>
          <w:p w14:paraId="74A4188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78" w:type="pct"/>
          </w:tcPr>
          <w:p w14:paraId="564EAA1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98" w:type="pct"/>
            <w:gridSpan w:val="2"/>
          </w:tcPr>
          <w:p w14:paraId="22DF4E1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87" w:type="pct"/>
          </w:tcPr>
          <w:p w14:paraId="6BC3316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440" w:type="pct"/>
            <w:gridSpan w:val="2"/>
          </w:tcPr>
          <w:p w14:paraId="3A4C0C7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438" w:type="pct"/>
          </w:tcPr>
          <w:p w14:paraId="12874AC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r>
      <w:tr w:rsidR="00A87D22" w:rsidRPr="00A87D22" w14:paraId="06270669" w14:textId="77777777" w:rsidTr="002C4CD8">
        <w:trPr>
          <w:trHeight w:val="611"/>
        </w:trPr>
        <w:tc>
          <w:tcPr>
            <w:tcW w:w="280" w:type="pct"/>
          </w:tcPr>
          <w:p w14:paraId="57421F1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w:t>
            </w:r>
          </w:p>
        </w:tc>
        <w:tc>
          <w:tcPr>
            <w:tcW w:w="1411" w:type="pct"/>
          </w:tcPr>
          <w:p w14:paraId="1EAECF61"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количество преступлений, совершенных ранее совершавшими</w:t>
            </w:r>
          </w:p>
        </w:tc>
        <w:tc>
          <w:tcPr>
            <w:tcW w:w="487" w:type="pct"/>
          </w:tcPr>
          <w:p w14:paraId="33568DE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1A8EFD09"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63</w:t>
            </w:r>
          </w:p>
        </w:tc>
        <w:tc>
          <w:tcPr>
            <w:tcW w:w="392" w:type="pct"/>
          </w:tcPr>
          <w:p w14:paraId="7A8E107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99</w:t>
            </w:r>
          </w:p>
        </w:tc>
        <w:tc>
          <w:tcPr>
            <w:tcW w:w="378" w:type="pct"/>
          </w:tcPr>
          <w:p w14:paraId="371BA3E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80</w:t>
            </w:r>
          </w:p>
        </w:tc>
        <w:tc>
          <w:tcPr>
            <w:tcW w:w="398" w:type="pct"/>
            <w:gridSpan w:val="2"/>
          </w:tcPr>
          <w:p w14:paraId="3A6B2DE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75</w:t>
            </w:r>
          </w:p>
        </w:tc>
        <w:tc>
          <w:tcPr>
            <w:tcW w:w="387" w:type="pct"/>
          </w:tcPr>
          <w:p w14:paraId="3CCBF897"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70</w:t>
            </w:r>
          </w:p>
        </w:tc>
        <w:tc>
          <w:tcPr>
            <w:tcW w:w="440" w:type="pct"/>
            <w:gridSpan w:val="2"/>
          </w:tcPr>
          <w:p w14:paraId="780C8940"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65</w:t>
            </w:r>
          </w:p>
        </w:tc>
        <w:tc>
          <w:tcPr>
            <w:tcW w:w="438" w:type="pct"/>
          </w:tcPr>
          <w:p w14:paraId="13FA58A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60</w:t>
            </w:r>
          </w:p>
        </w:tc>
      </w:tr>
      <w:tr w:rsidR="00A87D22" w:rsidRPr="00A87D22" w14:paraId="799157B5" w14:textId="77777777" w:rsidTr="002C4CD8">
        <w:trPr>
          <w:trHeight w:val="609"/>
        </w:trPr>
        <w:tc>
          <w:tcPr>
            <w:tcW w:w="280" w:type="pct"/>
          </w:tcPr>
          <w:p w14:paraId="222DAF8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1.6.</w:t>
            </w:r>
          </w:p>
        </w:tc>
        <w:tc>
          <w:tcPr>
            <w:tcW w:w="1411" w:type="pct"/>
          </w:tcPr>
          <w:p w14:paraId="4DB3AF86"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количество преступлений, совершенных ранее судимыми</w:t>
            </w:r>
          </w:p>
        </w:tc>
        <w:tc>
          <w:tcPr>
            <w:tcW w:w="487" w:type="pct"/>
          </w:tcPr>
          <w:p w14:paraId="01618D9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1681682B"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29</w:t>
            </w:r>
          </w:p>
        </w:tc>
        <w:tc>
          <w:tcPr>
            <w:tcW w:w="392" w:type="pct"/>
          </w:tcPr>
          <w:p w14:paraId="7D8607B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45</w:t>
            </w:r>
          </w:p>
        </w:tc>
        <w:tc>
          <w:tcPr>
            <w:tcW w:w="378" w:type="pct"/>
          </w:tcPr>
          <w:p w14:paraId="19E2275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43</w:t>
            </w:r>
          </w:p>
        </w:tc>
        <w:tc>
          <w:tcPr>
            <w:tcW w:w="398" w:type="pct"/>
            <w:gridSpan w:val="2"/>
          </w:tcPr>
          <w:p w14:paraId="140C3DF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43</w:t>
            </w:r>
          </w:p>
        </w:tc>
        <w:tc>
          <w:tcPr>
            <w:tcW w:w="387" w:type="pct"/>
          </w:tcPr>
          <w:p w14:paraId="34B16B1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41</w:t>
            </w:r>
          </w:p>
        </w:tc>
        <w:tc>
          <w:tcPr>
            <w:tcW w:w="440" w:type="pct"/>
            <w:gridSpan w:val="2"/>
          </w:tcPr>
          <w:p w14:paraId="15664D1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40</w:t>
            </w:r>
          </w:p>
        </w:tc>
        <w:tc>
          <w:tcPr>
            <w:tcW w:w="438" w:type="pct"/>
          </w:tcPr>
          <w:p w14:paraId="10A7346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35</w:t>
            </w:r>
          </w:p>
        </w:tc>
      </w:tr>
      <w:tr w:rsidR="00A87D22" w:rsidRPr="00A87D22" w14:paraId="1FA1C391" w14:textId="77777777" w:rsidTr="002C4CD8">
        <w:trPr>
          <w:trHeight w:val="292"/>
        </w:trPr>
        <w:tc>
          <w:tcPr>
            <w:tcW w:w="280" w:type="pct"/>
          </w:tcPr>
          <w:p w14:paraId="57DEBF3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1.7.</w:t>
            </w:r>
          </w:p>
        </w:tc>
        <w:tc>
          <w:tcPr>
            <w:tcW w:w="1411" w:type="pct"/>
          </w:tcPr>
          <w:p w14:paraId="175AF34F"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b/>
                <w:bCs/>
                <w:sz w:val="24"/>
                <w:szCs w:val="24"/>
                <w:lang w:eastAsia="ru-RU"/>
              </w:rPr>
            </w:pPr>
            <w:r w:rsidRPr="00A87D22">
              <w:rPr>
                <w:rFonts w:ascii="Times New Roman" w:eastAsia="Times New Roman" w:hAnsi="Times New Roman"/>
                <w:sz w:val="24"/>
                <w:szCs w:val="24"/>
                <w:lang w:eastAsia="ru-RU"/>
              </w:rPr>
              <w:t xml:space="preserve">количество трудоустроенных лиц, освободившихся из мест лишения свободы </w:t>
            </w:r>
          </w:p>
        </w:tc>
        <w:tc>
          <w:tcPr>
            <w:tcW w:w="487" w:type="pct"/>
          </w:tcPr>
          <w:p w14:paraId="1734CC0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чел.</w:t>
            </w:r>
          </w:p>
        </w:tc>
        <w:tc>
          <w:tcPr>
            <w:tcW w:w="389" w:type="pct"/>
          </w:tcPr>
          <w:p w14:paraId="5F8325F1"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92" w:type="pct"/>
          </w:tcPr>
          <w:p w14:paraId="455377C0"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78" w:type="pct"/>
          </w:tcPr>
          <w:p w14:paraId="2E25DB7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98" w:type="pct"/>
            <w:gridSpan w:val="2"/>
          </w:tcPr>
          <w:p w14:paraId="7D6222F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387" w:type="pct"/>
          </w:tcPr>
          <w:p w14:paraId="38E49F1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440" w:type="pct"/>
            <w:gridSpan w:val="2"/>
          </w:tcPr>
          <w:p w14:paraId="35B93B0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438" w:type="pct"/>
          </w:tcPr>
          <w:p w14:paraId="1E1B7D47"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r>
      <w:tr w:rsidR="00A87D22" w:rsidRPr="00A87D22" w14:paraId="0971D02D" w14:textId="77777777" w:rsidTr="002C4CD8">
        <w:tc>
          <w:tcPr>
            <w:tcW w:w="280" w:type="pct"/>
            <w:vAlign w:val="center"/>
          </w:tcPr>
          <w:p w14:paraId="1BD8630D"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2.</w:t>
            </w:r>
          </w:p>
        </w:tc>
        <w:tc>
          <w:tcPr>
            <w:tcW w:w="1411" w:type="pct"/>
          </w:tcPr>
          <w:p w14:paraId="575CA73D"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количество деструктивных событий (количество чрезвычайных ситуаций, пожаров, происшествий на водных объектах и др.)</w:t>
            </w:r>
          </w:p>
        </w:tc>
        <w:tc>
          <w:tcPr>
            <w:tcW w:w="487" w:type="pct"/>
          </w:tcPr>
          <w:p w14:paraId="1888ADD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4E830E44"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9</w:t>
            </w:r>
          </w:p>
        </w:tc>
        <w:tc>
          <w:tcPr>
            <w:tcW w:w="392" w:type="pct"/>
          </w:tcPr>
          <w:p w14:paraId="14C720C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w:t>
            </w:r>
          </w:p>
        </w:tc>
        <w:tc>
          <w:tcPr>
            <w:tcW w:w="386" w:type="pct"/>
            <w:gridSpan w:val="2"/>
          </w:tcPr>
          <w:p w14:paraId="3640E5C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14</w:t>
            </w:r>
          </w:p>
        </w:tc>
        <w:tc>
          <w:tcPr>
            <w:tcW w:w="390" w:type="pct"/>
          </w:tcPr>
          <w:p w14:paraId="72BBF6A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13</w:t>
            </w:r>
          </w:p>
        </w:tc>
        <w:tc>
          <w:tcPr>
            <w:tcW w:w="390" w:type="pct"/>
            <w:gridSpan w:val="2"/>
          </w:tcPr>
          <w:p w14:paraId="2FF366E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12</w:t>
            </w:r>
          </w:p>
        </w:tc>
        <w:tc>
          <w:tcPr>
            <w:tcW w:w="437" w:type="pct"/>
          </w:tcPr>
          <w:p w14:paraId="27C0535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11</w:t>
            </w:r>
          </w:p>
        </w:tc>
        <w:tc>
          <w:tcPr>
            <w:tcW w:w="438" w:type="pct"/>
          </w:tcPr>
          <w:p w14:paraId="184AD24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10</w:t>
            </w:r>
          </w:p>
        </w:tc>
      </w:tr>
      <w:tr w:rsidR="00A87D22" w:rsidRPr="00A87D22" w14:paraId="394546B2" w14:textId="77777777" w:rsidTr="002C4CD8">
        <w:tc>
          <w:tcPr>
            <w:tcW w:w="280" w:type="pct"/>
            <w:vAlign w:val="center"/>
          </w:tcPr>
          <w:p w14:paraId="6E4C14C7"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c>
          <w:tcPr>
            <w:tcW w:w="1411" w:type="pct"/>
          </w:tcPr>
          <w:p w14:paraId="77C60C9A"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количество населения, погибшего в чрезвычайных ситуациях</w:t>
            </w:r>
          </w:p>
        </w:tc>
        <w:tc>
          <w:tcPr>
            <w:tcW w:w="487" w:type="pct"/>
          </w:tcPr>
          <w:p w14:paraId="03DE68F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чел.</w:t>
            </w:r>
          </w:p>
        </w:tc>
        <w:tc>
          <w:tcPr>
            <w:tcW w:w="389" w:type="pct"/>
          </w:tcPr>
          <w:p w14:paraId="066D3FF8"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2" w:type="pct"/>
          </w:tcPr>
          <w:p w14:paraId="283BD31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5</w:t>
            </w:r>
          </w:p>
        </w:tc>
        <w:tc>
          <w:tcPr>
            <w:tcW w:w="386" w:type="pct"/>
            <w:gridSpan w:val="2"/>
          </w:tcPr>
          <w:p w14:paraId="1A1D72C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5</w:t>
            </w:r>
          </w:p>
        </w:tc>
        <w:tc>
          <w:tcPr>
            <w:tcW w:w="390" w:type="pct"/>
          </w:tcPr>
          <w:p w14:paraId="76C8B47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5</w:t>
            </w:r>
          </w:p>
        </w:tc>
        <w:tc>
          <w:tcPr>
            <w:tcW w:w="390" w:type="pct"/>
            <w:gridSpan w:val="2"/>
          </w:tcPr>
          <w:p w14:paraId="0CC1708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5</w:t>
            </w:r>
          </w:p>
        </w:tc>
        <w:tc>
          <w:tcPr>
            <w:tcW w:w="437" w:type="pct"/>
          </w:tcPr>
          <w:p w14:paraId="7407101B"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w:t>
            </w:r>
          </w:p>
        </w:tc>
        <w:tc>
          <w:tcPr>
            <w:tcW w:w="438" w:type="pct"/>
          </w:tcPr>
          <w:p w14:paraId="4E01E1EE"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w:t>
            </w:r>
          </w:p>
        </w:tc>
      </w:tr>
      <w:tr w:rsidR="00A87D22" w:rsidRPr="00A87D22" w14:paraId="36C38392" w14:textId="77777777" w:rsidTr="002C4CD8">
        <w:tc>
          <w:tcPr>
            <w:tcW w:w="280" w:type="pct"/>
            <w:vAlign w:val="center"/>
          </w:tcPr>
          <w:p w14:paraId="31B5EF56"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w:t>
            </w:r>
          </w:p>
        </w:tc>
        <w:tc>
          <w:tcPr>
            <w:tcW w:w="1411" w:type="pct"/>
          </w:tcPr>
          <w:p w14:paraId="2BAB7376"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экономический ущерб от чрезвычайных ситуаций</w:t>
            </w:r>
          </w:p>
        </w:tc>
        <w:tc>
          <w:tcPr>
            <w:tcW w:w="487" w:type="pct"/>
          </w:tcPr>
          <w:p w14:paraId="6B7938B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тыс. руб.</w:t>
            </w:r>
          </w:p>
        </w:tc>
        <w:tc>
          <w:tcPr>
            <w:tcW w:w="389" w:type="pct"/>
          </w:tcPr>
          <w:p w14:paraId="24812C21"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1260</w:t>
            </w:r>
          </w:p>
        </w:tc>
        <w:tc>
          <w:tcPr>
            <w:tcW w:w="392" w:type="pct"/>
          </w:tcPr>
          <w:p w14:paraId="0A86C6A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3000</w:t>
            </w:r>
          </w:p>
        </w:tc>
        <w:tc>
          <w:tcPr>
            <w:tcW w:w="386" w:type="pct"/>
            <w:gridSpan w:val="2"/>
          </w:tcPr>
          <w:p w14:paraId="6F7EE3C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2500</w:t>
            </w:r>
          </w:p>
        </w:tc>
        <w:tc>
          <w:tcPr>
            <w:tcW w:w="390" w:type="pct"/>
          </w:tcPr>
          <w:p w14:paraId="71F4581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2000</w:t>
            </w:r>
          </w:p>
        </w:tc>
        <w:tc>
          <w:tcPr>
            <w:tcW w:w="390" w:type="pct"/>
            <w:gridSpan w:val="2"/>
          </w:tcPr>
          <w:p w14:paraId="45E3BF92"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1500</w:t>
            </w:r>
          </w:p>
        </w:tc>
        <w:tc>
          <w:tcPr>
            <w:tcW w:w="437" w:type="pct"/>
          </w:tcPr>
          <w:p w14:paraId="4D3928D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1500</w:t>
            </w:r>
          </w:p>
        </w:tc>
        <w:tc>
          <w:tcPr>
            <w:tcW w:w="438" w:type="pct"/>
          </w:tcPr>
          <w:p w14:paraId="24DFBF8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1500</w:t>
            </w:r>
          </w:p>
        </w:tc>
      </w:tr>
      <w:tr w:rsidR="00A87D22" w:rsidRPr="00A87D22" w14:paraId="324B5A83" w14:textId="77777777" w:rsidTr="002C4CD8">
        <w:tc>
          <w:tcPr>
            <w:tcW w:w="280" w:type="pct"/>
            <w:vAlign w:val="center"/>
          </w:tcPr>
          <w:p w14:paraId="059B569A"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5.</w:t>
            </w:r>
          </w:p>
        </w:tc>
        <w:tc>
          <w:tcPr>
            <w:tcW w:w="1411" w:type="pct"/>
          </w:tcPr>
          <w:p w14:paraId="33560E44"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sz w:val="24"/>
                <w:szCs w:val="24"/>
                <w:lang w:eastAsia="ru-RU"/>
              </w:rPr>
            </w:pPr>
            <w:r w:rsidRPr="00A87D22">
              <w:rPr>
                <w:rFonts w:ascii="Times New Roman" w:eastAsia="Times New Roman" w:hAnsi="Times New Roman"/>
                <w:color w:val="000000"/>
                <w:sz w:val="24"/>
                <w:szCs w:val="24"/>
                <w:lang w:eastAsia="ru-RU"/>
              </w:rPr>
              <w:t>количество терактов в местах массового</w:t>
            </w:r>
            <w:r w:rsidRPr="00A87D22">
              <w:rPr>
                <w:rFonts w:ascii="Times New Roman" w:eastAsia="Times New Roman" w:hAnsi="Times New Roman"/>
                <w:color w:val="000000"/>
                <w:sz w:val="24"/>
                <w:szCs w:val="24"/>
                <w:lang w:eastAsia="ru-RU"/>
              </w:rPr>
              <w:br/>
              <w:t>пребывания населения</w:t>
            </w:r>
          </w:p>
        </w:tc>
        <w:tc>
          <w:tcPr>
            <w:tcW w:w="487" w:type="pct"/>
          </w:tcPr>
          <w:p w14:paraId="076E02A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226859C5"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2" w:type="pct"/>
            <w:shd w:val="clear" w:color="auto" w:fill="auto"/>
          </w:tcPr>
          <w:p w14:paraId="1848AEA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86" w:type="pct"/>
            <w:gridSpan w:val="2"/>
          </w:tcPr>
          <w:p w14:paraId="3760756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0" w:type="pct"/>
          </w:tcPr>
          <w:p w14:paraId="0A8520F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0" w:type="pct"/>
            <w:gridSpan w:val="2"/>
          </w:tcPr>
          <w:p w14:paraId="304DE20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437" w:type="pct"/>
          </w:tcPr>
          <w:p w14:paraId="36E4A83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c>
          <w:tcPr>
            <w:tcW w:w="438" w:type="pct"/>
          </w:tcPr>
          <w:p w14:paraId="7D15397D"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r>
      <w:tr w:rsidR="00A87D22" w:rsidRPr="00A87D22" w14:paraId="74AC33E7" w14:textId="77777777" w:rsidTr="002C4CD8">
        <w:trPr>
          <w:trHeight w:val="865"/>
        </w:trPr>
        <w:tc>
          <w:tcPr>
            <w:tcW w:w="280" w:type="pct"/>
            <w:vAlign w:val="center"/>
          </w:tcPr>
          <w:p w14:paraId="0FDC0EDD"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6.</w:t>
            </w:r>
          </w:p>
        </w:tc>
        <w:tc>
          <w:tcPr>
            <w:tcW w:w="1411" w:type="pct"/>
          </w:tcPr>
          <w:p w14:paraId="0832DB67"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color w:val="000000"/>
                <w:sz w:val="24"/>
                <w:szCs w:val="24"/>
                <w:lang w:eastAsia="ru-RU"/>
              </w:rPr>
            </w:pPr>
            <w:r w:rsidRPr="00A87D22">
              <w:rPr>
                <w:rFonts w:ascii="Times New Roman" w:eastAsia="Times New Roman" w:hAnsi="Times New Roman"/>
                <w:color w:val="000000"/>
                <w:sz w:val="24"/>
                <w:szCs w:val="24"/>
                <w:lang w:eastAsia="ru-RU"/>
              </w:rPr>
              <w:t xml:space="preserve">количество публикаций в СМИ о мерах противодействия терроризму </w:t>
            </w:r>
            <w:r w:rsidRPr="00A87D22">
              <w:rPr>
                <w:rFonts w:ascii="Times New Roman" w:eastAsia="Times New Roman" w:hAnsi="Times New Roman"/>
                <w:color w:val="000000"/>
                <w:sz w:val="24"/>
                <w:szCs w:val="24"/>
                <w:lang w:eastAsia="ru-RU"/>
              </w:rPr>
              <w:lastRenderedPageBreak/>
              <w:t>и экстремизму</w:t>
            </w:r>
          </w:p>
        </w:tc>
        <w:tc>
          <w:tcPr>
            <w:tcW w:w="487" w:type="pct"/>
          </w:tcPr>
          <w:p w14:paraId="2217AADA"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lastRenderedPageBreak/>
              <w:t>статей, сообщени</w:t>
            </w:r>
            <w:r w:rsidRPr="00A87D22">
              <w:rPr>
                <w:rFonts w:ascii="Times New Roman" w:eastAsia="Times New Roman" w:hAnsi="Times New Roman"/>
                <w:b/>
                <w:bCs/>
                <w:sz w:val="24"/>
                <w:szCs w:val="24"/>
                <w:lang w:eastAsia="ru-RU"/>
              </w:rPr>
              <w:lastRenderedPageBreak/>
              <w:t>й</w:t>
            </w:r>
          </w:p>
        </w:tc>
        <w:tc>
          <w:tcPr>
            <w:tcW w:w="389" w:type="pct"/>
          </w:tcPr>
          <w:p w14:paraId="01023C06"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lastRenderedPageBreak/>
              <w:t>37</w:t>
            </w:r>
          </w:p>
        </w:tc>
        <w:tc>
          <w:tcPr>
            <w:tcW w:w="392" w:type="pct"/>
            <w:shd w:val="clear" w:color="auto" w:fill="auto"/>
          </w:tcPr>
          <w:p w14:paraId="4DC568F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38</w:t>
            </w:r>
          </w:p>
        </w:tc>
        <w:tc>
          <w:tcPr>
            <w:tcW w:w="386" w:type="pct"/>
            <w:gridSpan w:val="2"/>
          </w:tcPr>
          <w:p w14:paraId="29582A0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39</w:t>
            </w:r>
          </w:p>
        </w:tc>
        <w:tc>
          <w:tcPr>
            <w:tcW w:w="390" w:type="pct"/>
          </w:tcPr>
          <w:p w14:paraId="3650A46F"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40</w:t>
            </w:r>
          </w:p>
        </w:tc>
        <w:tc>
          <w:tcPr>
            <w:tcW w:w="390" w:type="pct"/>
            <w:gridSpan w:val="2"/>
          </w:tcPr>
          <w:p w14:paraId="4EC10D04"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41</w:t>
            </w:r>
          </w:p>
        </w:tc>
        <w:tc>
          <w:tcPr>
            <w:tcW w:w="437" w:type="pct"/>
          </w:tcPr>
          <w:p w14:paraId="5F1D325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c>
          <w:tcPr>
            <w:tcW w:w="438" w:type="pct"/>
          </w:tcPr>
          <w:p w14:paraId="7E21E070"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r>
      <w:tr w:rsidR="00A87D22" w:rsidRPr="00A87D22" w14:paraId="6CDC586D" w14:textId="77777777" w:rsidTr="002C4CD8">
        <w:tc>
          <w:tcPr>
            <w:tcW w:w="280" w:type="pct"/>
            <w:vAlign w:val="center"/>
          </w:tcPr>
          <w:p w14:paraId="0D5011A4"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7.</w:t>
            </w:r>
          </w:p>
        </w:tc>
        <w:tc>
          <w:tcPr>
            <w:tcW w:w="1411" w:type="pct"/>
          </w:tcPr>
          <w:p w14:paraId="53C189A2"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color w:val="000000"/>
                <w:sz w:val="24"/>
                <w:szCs w:val="24"/>
                <w:lang w:eastAsia="ru-RU"/>
              </w:rPr>
            </w:pPr>
            <w:r w:rsidRPr="00A87D22">
              <w:rPr>
                <w:rFonts w:ascii="Times New Roman" w:eastAsia="Times New Roman" w:hAnsi="Times New Roman"/>
                <w:color w:val="000000"/>
                <w:sz w:val="24"/>
                <w:szCs w:val="24"/>
                <w:lang w:eastAsia="ru-RU"/>
              </w:rPr>
              <w:t>кол-во преступлений экстремистской направленности</w:t>
            </w:r>
          </w:p>
        </w:tc>
        <w:tc>
          <w:tcPr>
            <w:tcW w:w="487" w:type="pct"/>
          </w:tcPr>
          <w:p w14:paraId="42C9E983"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ед.</w:t>
            </w:r>
          </w:p>
        </w:tc>
        <w:tc>
          <w:tcPr>
            <w:tcW w:w="389" w:type="pct"/>
          </w:tcPr>
          <w:p w14:paraId="57102260"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2" w:type="pct"/>
            <w:shd w:val="clear" w:color="auto" w:fill="auto"/>
          </w:tcPr>
          <w:p w14:paraId="2103AA4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86" w:type="pct"/>
            <w:gridSpan w:val="2"/>
          </w:tcPr>
          <w:p w14:paraId="24A7FA66"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0" w:type="pct"/>
          </w:tcPr>
          <w:p w14:paraId="5B3DF30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390" w:type="pct"/>
            <w:gridSpan w:val="2"/>
          </w:tcPr>
          <w:p w14:paraId="72A0EA18"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0</w:t>
            </w:r>
          </w:p>
        </w:tc>
        <w:tc>
          <w:tcPr>
            <w:tcW w:w="437" w:type="pct"/>
          </w:tcPr>
          <w:p w14:paraId="22418E69"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c>
          <w:tcPr>
            <w:tcW w:w="438" w:type="pct"/>
          </w:tcPr>
          <w:p w14:paraId="48011701"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r>
      <w:tr w:rsidR="00A87D22" w:rsidRPr="00A87D22" w14:paraId="1D45AFE3" w14:textId="77777777" w:rsidTr="002C4CD8">
        <w:tc>
          <w:tcPr>
            <w:tcW w:w="280" w:type="pct"/>
            <w:vAlign w:val="center"/>
          </w:tcPr>
          <w:p w14:paraId="5C395059" w14:textId="77777777" w:rsidR="00A87D22" w:rsidRPr="00A87D22" w:rsidRDefault="00A87D22" w:rsidP="00A87D22">
            <w:pPr>
              <w:widowControl w:val="0"/>
              <w:autoSpaceDE w:val="0"/>
              <w:autoSpaceDN w:val="0"/>
              <w:adjustRightInd w:val="0"/>
              <w:spacing w:after="0" w:line="276" w:lineRule="auto"/>
              <w:ind w:left="360"/>
              <w:contextualSpacing/>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8.</w:t>
            </w:r>
          </w:p>
        </w:tc>
        <w:tc>
          <w:tcPr>
            <w:tcW w:w="1411" w:type="pct"/>
          </w:tcPr>
          <w:p w14:paraId="1DCC3ED3" w14:textId="77777777" w:rsidR="00A87D22" w:rsidRPr="00A87D22" w:rsidRDefault="00A87D22" w:rsidP="00A87D22">
            <w:pPr>
              <w:widowControl w:val="0"/>
              <w:autoSpaceDE w:val="0"/>
              <w:autoSpaceDN w:val="0"/>
              <w:adjustRightInd w:val="0"/>
              <w:spacing w:after="200" w:line="276" w:lineRule="auto"/>
              <w:rPr>
                <w:rFonts w:ascii="Times New Roman" w:eastAsia="Times New Roman" w:hAnsi="Times New Roman"/>
                <w:color w:val="000000"/>
                <w:sz w:val="24"/>
                <w:szCs w:val="24"/>
                <w:lang w:eastAsia="ru-RU"/>
              </w:rPr>
            </w:pPr>
            <w:r w:rsidRPr="00A87D22">
              <w:rPr>
                <w:rFonts w:ascii="Times New Roman" w:eastAsia="Times New Roman" w:hAnsi="Times New Roman"/>
                <w:color w:val="000000"/>
                <w:sz w:val="24"/>
                <w:szCs w:val="24"/>
                <w:lang w:eastAsia="ru-RU"/>
              </w:rPr>
              <w:t>уровень толерантности жителей (по результатам соц. опроса)</w:t>
            </w:r>
          </w:p>
        </w:tc>
        <w:tc>
          <w:tcPr>
            <w:tcW w:w="487" w:type="pct"/>
          </w:tcPr>
          <w:p w14:paraId="3F92EBF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уровень</w:t>
            </w:r>
          </w:p>
        </w:tc>
        <w:tc>
          <w:tcPr>
            <w:tcW w:w="389" w:type="pct"/>
          </w:tcPr>
          <w:p w14:paraId="0273F965"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средний</w:t>
            </w:r>
          </w:p>
        </w:tc>
        <w:tc>
          <w:tcPr>
            <w:tcW w:w="392" w:type="pct"/>
            <w:shd w:val="clear" w:color="auto" w:fill="auto"/>
          </w:tcPr>
          <w:p w14:paraId="363338D0"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средний</w:t>
            </w:r>
          </w:p>
        </w:tc>
        <w:tc>
          <w:tcPr>
            <w:tcW w:w="386" w:type="pct"/>
            <w:gridSpan w:val="2"/>
          </w:tcPr>
          <w:p w14:paraId="661741FA"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средний</w:t>
            </w:r>
          </w:p>
        </w:tc>
        <w:tc>
          <w:tcPr>
            <w:tcW w:w="390" w:type="pct"/>
          </w:tcPr>
          <w:p w14:paraId="254B106E"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средний</w:t>
            </w:r>
          </w:p>
        </w:tc>
        <w:tc>
          <w:tcPr>
            <w:tcW w:w="390" w:type="pct"/>
            <w:gridSpan w:val="2"/>
          </w:tcPr>
          <w:p w14:paraId="4BC2020F" w14:textId="77777777" w:rsidR="00A87D22" w:rsidRPr="00A87D22" w:rsidRDefault="00A87D22" w:rsidP="00A87D22">
            <w:pPr>
              <w:tabs>
                <w:tab w:val="left" w:pos="6860"/>
              </w:tabs>
              <w:spacing w:after="200" w:line="276" w:lineRule="auto"/>
              <w:jc w:val="both"/>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средний</w:t>
            </w:r>
          </w:p>
        </w:tc>
        <w:tc>
          <w:tcPr>
            <w:tcW w:w="437" w:type="pct"/>
          </w:tcPr>
          <w:p w14:paraId="6CD5D8D5"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c>
          <w:tcPr>
            <w:tcW w:w="438" w:type="pct"/>
          </w:tcPr>
          <w:p w14:paraId="62EC45FC" w14:textId="77777777" w:rsidR="00A87D22" w:rsidRPr="00A87D22" w:rsidRDefault="00A87D22" w:rsidP="00A87D22">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A87D22">
              <w:rPr>
                <w:rFonts w:ascii="Times New Roman" w:eastAsia="Times New Roman" w:hAnsi="Times New Roman"/>
                <w:b/>
                <w:bCs/>
                <w:sz w:val="24"/>
                <w:szCs w:val="24"/>
                <w:lang w:eastAsia="ru-RU"/>
              </w:rPr>
              <w:t>Х</w:t>
            </w:r>
          </w:p>
        </w:tc>
      </w:tr>
    </w:tbl>
    <w:p w14:paraId="15795B0E" w14:textId="77777777" w:rsidR="00A87D22" w:rsidRPr="00A87D22" w:rsidRDefault="00A87D22" w:rsidP="00A87D22">
      <w:pPr>
        <w:spacing w:after="0" w:line="276" w:lineRule="auto"/>
        <w:ind w:left="993"/>
        <w:rPr>
          <w:rFonts w:ascii="Times New Roman" w:eastAsia="Times New Roman" w:hAnsi="Times New Roman" w:cs="Calibri"/>
          <w:sz w:val="28"/>
          <w:szCs w:val="28"/>
          <w:lang w:eastAsia="ru-RU"/>
        </w:rPr>
      </w:pPr>
    </w:p>
    <w:p w14:paraId="6BA6D56A"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7A563F96"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59D255E7"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753654DC"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406262E0"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1977F508"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29FFFC97"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5C89E7AC"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3189A1E1"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813F9E7"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166B923"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468EC71" w14:textId="5058F4AE" w:rsidR="00A87D22" w:rsidRDefault="00A87D22" w:rsidP="00A87D22">
      <w:pPr>
        <w:spacing w:after="0" w:line="276" w:lineRule="auto"/>
        <w:rPr>
          <w:rFonts w:ascii="Times New Roman" w:eastAsia="Times New Roman" w:hAnsi="Times New Roman" w:cs="Calibri"/>
          <w:sz w:val="28"/>
          <w:szCs w:val="28"/>
          <w:lang w:eastAsia="ru-RU"/>
        </w:rPr>
      </w:pPr>
    </w:p>
    <w:p w14:paraId="7FAF929F" w14:textId="77777777" w:rsidR="00A87D22" w:rsidRPr="00A87D22" w:rsidRDefault="00A87D22" w:rsidP="00A87D22">
      <w:pPr>
        <w:spacing w:after="0" w:line="276" w:lineRule="auto"/>
        <w:rPr>
          <w:rFonts w:ascii="Times New Roman" w:eastAsia="Times New Roman" w:hAnsi="Times New Roman" w:cs="Calibri"/>
          <w:sz w:val="28"/>
          <w:szCs w:val="28"/>
          <w:lang w:eastAsia="ru-RU"/>
        </w:rPr>
      </w:pPr>
    </w:p>
    <w:p w14:paraId="48434ECB"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59328DDF"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eastAsia="Times New Roman" w:hAnsi="Times New Roman" w:cs="Calibri"/>
          <w:sz w:val="28"/>
          <w:szCs w:val="28"/>
          <w:lang w:eastAsia="ru-RU"/>
        </w:rPr>
        <w:t xml:space="preserve">Приложение </w:t>
      </w:r>
      <w:r w:rsidRPr="00A87D22">
        <w:rPr>
          <w:rFonts w:ascii="Times New Roman" w:hAnsi="Times New Roman" w:cs="Calibri"/>
          <w:sz w:val="28"/>
          <w:szCs w:val="28"/>
          <w:lang w:eastAsia="ru-RU"/>
        </w:rPr>
        <w:t>№ 2 к изменениям</w:t>
      </w:r>
    </w:p>
    <w:p w14:paraId="037992D6"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p>
    <w:p w14:paraId="6A02C1A7"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hAnsi="Times New Roman" w:cs="Calibri"/>
          <w:sz w:val="28"/>
          <w:szCs w:val="28"/>
          <w:lang w:eastAsia="ru-RU"/>
        </w:rPr>
        <w:t>Приложение № 2</w:t>
      </w:r>
    </w:p>
    <w:p w14:paraId="06CC206D"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hAnsi="Times New Roman" w:cs="Calibri"/>
          <w:sz w:val="28"/>
          <w:szCs w:val="28"/>
          <w:lang w:eastAsia="ru-RU"/>
        </w:rPr>
        <w:t>к муниципальной программе</w:t>
      </w:r>
    </w:p>
    <w:p w14:paraId="6004B9A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87D22">
        <w:rPr>
          <w:rFonts w:ascii="Times New Roman" w:eastAsia="Times New Roman" w:hAnsi="Times New Roman"/>
          <w:b/>
          <w:bCs/>
          <w:sz w:val="28"/>
          <w:szCs w:val="28"/>
          <w:lang w:eastAsia="ru-RU"/>
        </w:rPr>
        <w:lastRenderedPageBreak/>
        <w:t>РАСХОДЫ</w:t>
      </w:r>
    </w:p>
    <w:p w14:paraId="305252FF" w14:textId="77777777" w:rsidR="00A87D22" w:rsidRPr="00A87D22" w:rsidRDefault="00A87D22" w:rsidP="00A87D22">
      <w:pPr>
        <w:widowControl w:val="0"/>
        <w:autoSpaceDE w:val="0"/>
        <w:autoSpaceDN w:val="0"/>
        <w:adjustRightInd w:val="0"/>
        <w:spacing w:after="240" w:line="240" w:lineRule="auto"/>
        <w:jc w:val="center"/>
        <w:rPr>
          <w:rFonts w:ascii="Times New Roman" w:eastAsia="Times New Roman" w:hAnsi="Times New Roman" w:cs="Calibri"/>
          <w:b/>
          <w:sz w:val="28"/>
          <w:szCs w:val="24"/>
          <w:lang w:eastAsia="ru-RU"/>
        </w:rPr>
      </w:pPr>
      <w:r w:rsidRPr="00A87D22">
        <w:rPr>
          <w:rFonts w:ascii="Times New Roman" w:eastAsia="Times New Roman" w:hAnsi="Times New Roman"/>
          <w:b/>
          <w:bCs/>
          <w:sz w:val="28"/>
          <w:szCs w:val="28"/>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642"/>
        <w:gridCol w:w="2268"/>
        <w:gridCol w:w="2835"/>
        <w:gridCol w:w="2268"/>
        <w:gridCol w:w="851"/>
        <w:gridCol w:w="907"/>
        <w:gridCol w:w="1134"/>
        <w:gridCol w:w="1219"/>
        <w:gridCol w:w="992"/>
        <w:gridCol w:w="992"/>
        <w:gridCol w:w="1135"/>
      </w:tblGrid>
      <w:tr w:rsidR="00A87D22" w:rsidRPr="00A87D22" w14:paraId="47E09DF3" w14:textId="77777777" w:rsidTr="002C4CD8">
        <w:trPr>
          <w:trHeight w:val="679"/>
        </w:trPr>
        <w:tc>
          <w:tcPr>
            <w:tcW w:w="642" w:type="dxa"/>
            <w:vMerge w:val="restart"/>
            <w:tcBorders>
              <w:top w:val="single" w:sz="8" w:space="0" w:color="auto"/>
              <w:left w:val="single" w:sz="8" w:space="0" w:color="auto"/>
              <w:bottom w:val="single" w:sz="8" w:space="0" w:color="auto"/>
              <w:right w:val="single" w:sz="8" w:space="0" w:color="auto"/>
            </w:tcBorders>
          </w:tcPr>
          <w:p w14:paraId="6146BDA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p>
          <w:p w14:paraId="71E59DC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14:paraId="10E2E8C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Статус</w:t>
            </w:r>
          </w:p>
        </w:tc>
        <w:tc>
          <w:tcPr>
            <w:tcW w:w="2835" w:type="dxa"/>
            <w:vMerge w:val="restart"/>
            <w:tcBorders>
              <w:top w:val="single" w:sz="8" w:space="0" w:color="auto"/>
              <w:left w:val="single" w:sz="8" w:space="0" w:color="auto"/>
              <w:bottom w:val="single" w:sz="8" w:space="0" w:color="auto"/>
              <w:right w:val="single" w:sz="8" w:space="0" w:color="auto"/>
            </w:tcBorders>
            <w:hideMark/>
          </w:tcPr>
          <w:p w14:paraId="6C0831EA" w14:textId="77777777" w:rsidR="00A87D22" w:rsidRPr="00A87D22" w:rsidRDefault="00A87D22" w:rsidP="00A87D22">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14:paraId="116FDD3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Главный</w:t>
            </w:r>
          </w:p>
          <w:p w14:paraId="0B87312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распорядитель</w:t>
            </w:r>
          </w:p>
          <w:p w14:paraId="5C74426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бюджетных</w:t>
            </w:r>
          </w:p>
          <w:p w14:paraId="732583C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14:paraId="013E236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Расходы по годам (тыс. рублей)</w:t>
            </w:r>
          </w:p>
        </w:tc>
      </w:tr>
      <w:tr w:rsidR="00A87D22" w:rsidRPr="00A87D22" w14:paraId="4745B946" w14:textId="77777777" w:rsidTr="002C4CD8">
        <w:trPr>
          <w:trHeight w:val="707"/>
        </w:trPr>
        <w:tc>
          <w:tcPr>
            <w:tcW w:w="642" w:type="dxa"/>
            <w:vMerge/>
            <w:tcBorders>
              <w:top w:val="single" w:sz="8" w:space="0" w:color="auto"/>
              <w:left w:val="single" w:sz="8" w:space="0" w:color="auto"/>
              <w:bottom w:val="single" w:sz="8" w:space="0" w:color="auto"/>
              <w:right w:val="single" w:sz="8" w:space="0" w:color="auto"/>
            </w:tcBorders>
            <w:vAlign w:val="center"/>
            <w:hideMark/>
          </w:tcPr>
          <w:p w14:paraId="0F185F54"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50DD59C"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top w:val="single" w:sz="8" w:space="0" w:color="auto"/>
              <w:left w:val="single" w:sz="8" w:space="0" w:color="auto"/>
              <w:bottom w:val="single" w:sz="8" w:space="0" w:color="auto"/>
              <w:right w:val="single" w:sz="8" w:space="0" w:color="auto"/>
            </w:tcBorders>
            <w:vAlign w:val="center"/>
            <w:hideMark/>
          </w:tcPr>
          <w:p w14:paraId="6EC88F12"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F2597BB"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851" w:type="dxa"/>
            <w:tcBorders>
              <w:top w:val="nil"/>
              <w:left w:val="single" w:sz="8" w:space="0" w:color="auto"/>
              <w:bottom w:val="single" w:sz="8" w:space="0" w:color="auto"/>
              <w:right w:val="single" w:sz="8" w:space="0" w:color="auto"/>
            </w:tcBorders>
            <w:hideMark/>
          </w:tcPr>
          <w:p w14:paraId="003AB3E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2020</w:t>
            </w:r>
          </w:p>
          <w:p w14:paraId="67139B7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год</w:t>
            </w:r>
          </w:p>
        </w:tc>
        <w:tc>
          <w:tcPr>
            <w:tcW w:w="907" w:type="dxa"/>
            <w:tcBorders>
              <w:top w:val="nil"/>
              <w:left w:val="single" w:sz="8" w:space="0" w:color="auto"/>
              <w:bottom w:val="single" w:sz="8" w:space="0" w:color="auto"/>
              <w:right w:val="single" w:sz="8" w:space="0" w:color="auto"/>
            </w:tcBorders>
            <w:hideMark/>
          </w:tcPr>
          <w:p w14:paraId="7641526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2021 год</w:t>
            </w:r>
          </w:p>
        </w:tc>
        <w:tc>
          <w:tcPr>
            <w:tcW w:w="1134" w:type="dxa"/>
            <w:tcBorders>
              <w:top w:val="nil"/>
              <w:left w:val="single" w:sz="8" w:space="0" w:color="auto"/>
              <w:bottom w:val="single" w:sz="8" w:space="0" w:color="auto"/>
              <w:right w:val="single" w:sz="8" w:space="0" w:color="auto"/>
            </w:tcBorders>
            <w:hideMark/>
          </w:tcPr>
          <w:p w14:paraId="4302CD3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2022</w:t>
            </w:r>
          </w:p>
          <w:p w14:paraId="5D86F59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год</w:t>
            </w:r>
          </w:p>
        </w:tc>
        <w:tc>
          <w:tcPr>
            <w:tcW w:w="1219" w:type="dxa"/>
            <w:tcBorders>
              <w:top w:val="nil"/>
              <w:left w:val="single" w:sz="8" w:space="0" w:color="auto"/>
              <w:bottom w:val="single" w:sz="8" w:space="0" w:color="auto"/>
              <w:right w:val="single" w:sz="8" w:space="0" w:color="auto"/>
            </w:tcBorders>
            <w:hideMark/>
          </w:tcPr>
          <w:p w14:paraId="1D87A5E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2023 год</w:t>
            </w:r>
          </w:p>
        </w:tc>
        <w:tc>
          <w:tcPr>
            <w:tcW w:w="992" w:type="dxa"/>
            <w:tcBorders>
              <w:top w:val="nil"/>
              <w:left w:val="single" w:sz="8" w:space="0" w:color="auto"/>
              <w:bottom w:val="single" w:sz="8" w:space="0" w:color="auto"/>
              <w:right w:val="single" w:sz="8" w:space="0" w:color="auto"/>
            </w:tcBorders>
          </w:tcPr>
          <w:p w14:paraId="77F53E4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2024 год</w:t>
            </w:r>
          </w:p>
        </w:tc>
        <w:tc>
          <w:tcPr>
            <w:tcW w:w="992" w:type="dxa"/>
            <w:tcBorders>
              <w:top w:val="nil"/>
              <w:left w:val="single" w:sz="8" w:space="0" w:color="auto"/>
              <w:bottom w:val="single" w:sz="8" w:space="0" w:color="auto"/>
              <w:right w:val="single" w:sz="8" w:space="0" w:color="auto"/>
            </w:tcBorders>
          </w:tcPr>
          <w:p w14:paraId="1663FB9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2025 год</w:t>
            </w:r>
          </w:p>
        </w:tc>
        <w:tc>
          <w:tcPr>
            <w:tcW w:w="1135" w:type="dxa"/>
            <w:tcBorders>
              <w:top w:val="nil"/>
              <w:left w:val="single" w:sz="8" w:space="0" w:color="auto"/>
              <w:bottom w:val="single" w:sz="8" w:space="0" w:color="auto"/>
              <w:right w:val="single" w:sz="8" w:space="0" w:color="auto"/>
            </w:tcBorders>
          </w:tcPr>
          <w:p w14:paraId="14B6E39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Итого</w:t>
            </w:r>
          </w:p>
        </w:tc>
      </w:tr>
      <w:tr w:rsidR="00A87D22" w:rsidRPr="00A87D22" w14:paraId="6B6C9B71" w14:textId="77777777" w:rsidTr="002C4CD8">
        <w:trPr>
          <w:trHeight w:val="320"/>
        </w:trPr>
        <w:tc>
          <w:tcPr>
            <w:tcW w:w="642" w:type="dxa"/>
            <w:vMerge w:val="restart"/>
            <w:tcBorders>
              <w:top w:val="nil"/>
              <w:left w:val="single" w:sz="8" w:space="0" w:color="auto"/>
              <w:right w:val="single" w:sz="8" w:space="0" w:color="auto"/>
            </w:tcBorders>
          </w:tcPr>
          <w:p w14:paraId="58E18CB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vMerge w:val="restart"/>
            <w:tcBorders>
              <w:top w:val="nil"/>
              <w:left w:val="single" w:sz="8" w:space="0" w:color="auto"/>
              <w:right w:val="single" w:sz="8" w:space="0" w:color="auto"/>
            </w:tcBorders>
            <w:hideMark/>
          </w:tcPr>
          <w:p w14:paraId="5FE043F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Муниципальная программа</w:t>
            </w:r>
          </w:p>
          <w:p w14:paraId="399C1B6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2835" w:type="dxa"/>
            <w:vMerge w:val="restart"/>
            <w:tcBorders>
              <w:top w:val="nil"/>
              <w:left w:val="single" w:sz="8" w:space="0" w:color="auto"/>
              <w:right w:val="single" w:sz="8" w:space="0" w:color="auto"/>
            </w:tcBorders>
          </w:tcPr>
          <w:p w14:paraId="34D3C22A"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«Обеспечение безопасности</w:t>
            </w:r>
          </w:p>
          <w:p w14:paraId="3ACCA23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и жизнедеятельности населения» на 2020-2025 годы</w:t>
            </w:r>
          </w:p>
          <w:p w14:paraId="57790E5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8" w:space="0" w:color="auto"/>
              <w:right w:val="single" w:sz="8" w:space="0" w:color="auto"/>
            </w:tcBorders>
            <w:hideMark/>
          </w:tcPr>
          <w:p w14:paraId="5A274BE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всего            </w:t>
            </w:r>
          </w:p>
        </w:tc>
        <w:tc>
          <w:tcPr>
            <w:tcW w:w="851" w:type="dxa"/>
            <w:tcBorders>
              <w:top w:val="nil"/>
              <w:left w:val="single" w:sz="8" w:space="0" w:color="auto"/>
              <w:bottom w:val="single" w:sz="8" w:space="0" w:color="auto"/>
              <w:right w:val="single" w:sz="8" w:space="0" w:color="auto"/>
            </w:tcBorders>
            <w:hideMark/>
          </w:tcPr>
          <w:p w14:paraId="3098079B"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m:oMathPara>
              <m:oMath>
                <m:r>
                  <w:rPr>
                    <w:rFonts w:ascii="Cambria Math" w:eastAsia="Times New Roman" w:hAnsi="Times New Roman"/>
                    <w:sz w:val="24"/>
                    <w:szCs w:val="24"/>
                    <w:lang w:eastAsia="ru-RU"/>
                  </w:rPr>
                  <m:t>857,40</m:t>
                </m:r>
              </m:oMath>
            </m:oMathPara>
          </w:p>
        </w:tc>
        <w:tc>
          <w:tcPr>
            <w:tcW w:w="907" w:type="dxa"/>
            <w:tcBorders>
              <w:top w:val="nil"/>
              <w:left w:val="single" w:sz="8" w:space="0" w:color="auto"/>
              <w:bottom w:val="single" w:sz="8" w:space="0" w:color="auto"/>
              <w:right w:val="single" w:sz="8" w:space="0" w:color="auto"/>
            </w:tcBorders>
            <w:hideMark/>
          </w:tcPr>
          <w:p w14:paraId="5368969B"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m:oMathPara>
              <m:oMath>
                <m:r>
                  <w:rPr>
                    <w:rFonts w:ascii="Cambria Math" w:eastAsia="Times New Roman" w:hAnsi="Times New Roman"/>
                    <w:sz w:val="24"/>
                    <w:szCs w:val="24"/>
                    <w:lang w:eastAsia="ru-RU"/>
                  </w:rPr>
                  <m:t>976,50</m:t>
                </m:r>
              </m:oMath>
            </m:oMathPara>
          </w:p>
        </w:tc>
        <w:tc>
          <w:tcPr>
            <w:tcW w:w="1134" w:type="dxa"/>
            <w:tcBorders>
              <w:top w:val="nil"/>
              <w:left w:val="single" w:sz="8" w:space="0" w:color="auto"/>
              <w:bottom w:val="single" w:sz="8" w:space="0" w:color="auto"/>
              <w:right w:val="single" w:sz="8" w:space="0" w:color="auto"/>
            </w:tcBorders>
            <w:hideMark/>
          </w:tcPr>
          <w:p w14:paraId="6E669538"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m:oMathPara>
              <m:oMath>
                <m:r>
                  <w:rPr>
                    <w:rFonts w:ascii="Cambria Math" w:eastAsia="Times New Roman" w:hAnsi="Times New Roman"/>
                    <w:sz w:val="24"/>
                    <w:szCs w:val="24"/>
                    <w:lang w:eastAsia="ru-RU"/>
                  </w:rPr>
                  <m:t>989,70</m:t>
                </m:r>
              </m:oMath>
            </m:oMathPara>
          </w:p>
        </w:tc>
        <w:tc>
          <w:tcPr>
            <w:tcW w:w="1219" w:type="dxa"/>
            <w:tcBorders>
              <w:top w:val="nil"/>
              <w:left w:val="single" w:sz="8" w:space="0" w:color="auto"/>
              <w:bottom w:val="single" w:sz="8" w:space="0" w:color="auto"/>
              <w:right w:val="single" w:sz="8" w:space="0" w:color="auto"/>
            </w:tcBorders>
            <w:hideMark/>
          </w:tcPr>
          <w:p w14:paraId="7077682C"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w:r w:rsidRPr="00A87D22">
              <w:rPr>
                <w:rFonts w:ascii="Times New Roman" w:eastAsia="Times New Roman" w:hAnsi="Times New Roman"/>
                <w:bCs/>
                <w:sz w:val="24"/>
                <w:szCs w:val="24"/>
                <w:lang w:eastAsia="ru-RU"/>
              </w:rPr>
              <w:t>1787,40</w:t>
            </w:r>
          </w:p>
        </w:tc>
        <w:tc>
          <w:tcPr>
            <w:tcW w:w="992" w:type="dxa"/>
            <w:tcBorders>
              <w:top w:val="nil"/>
              <w:left w:val="single" w:sz="8" w:space="0" w:color="auto"/>
              <w:bottom w:val="single" w:sz="8" w:space="0" w:color="auto"/>
              <w:right w:val="single" w:sz="8" w:space="0" w:color="auto"/>
            </w:tcBorders>
          </w:tcPr>
          <w:p w14:paraId="2FE4504E"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w:r w:rsidRPr="00A87D22">
              <w:rPr>
                <w:rFonts w:ascii="Times New Roman" w:eastAsia="Times New Roman" w:hAnsi="Times New Roman"/>
                <w:bCs/>
                <w:sz w:val="24"/>
                <w:szCs w:val="24"/>
                <w:lang w:eastAsia="ru-RU"/>
              </w:rPr>
              <w:t>1730,28</w:t>
            </w:r>
          </w:p>
        </w:tc>
        <w:tc>
          <w:tcPr>
            <w:tcW w:w="992" w:type="dxa"/>
            <w:tcBorders>
              <w:top w:val="nil"/>
              <w:left w:val="single" w:sz="8" w:space="0" w:color="auto"/>
              <w:bottom w:val="single" w:sz="8" w:space="0" w:color="auto"/>
              <w:right w:val="single" w:sz="8" w:space="0" w:color="auto"/>
            </w:tcBorders>
          </w:tcPr>
          <w:p w14:paraId="64E97E99"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sz w:val="24"/>
                <w:szCs w:val="24"/>
                <w:lang w:eastAsia="ru-RU"/>
                <w:oMath/>
              </w:rPr>
            </w:pPr>
            <w:r w:rsidRPr="00A87D22">
              <w:rPr>
                <w:rFonts w:ascii="Times New Roman" w:eastAsia="Times New Roman" w:hAnsi="Times New Roman"/>
                <w:bCs/>
                <w:sz w:val="24"/>
                <w:szCs w:val="24"/>
                <w:lang w:eastAsia="ru-RU"/>
              </w:rPr>
              <w:t>1324,40</w:t>
            </w:r>
          </w:p>
        </w:tc>
        <w:tc>
          <w:tcPr>
            <w:tcW w:w="1135" w:type="dxa"/>
            <w:tcBorders>
              <w:top w:val="nil"/>
              <w:left w:val="single" w:sz="8" w:space="0" w:color="auto"/>
              <w:bottom w:val="single" w:sz="8" w:space="0" w:color="auto"/>
              <w:right w:val="single" w:sz="8" w:space="0" w:color="auto"/>
            </w:tcBorders>
          </w:tcPr>
          <w:p w14:paraId="6CAAB19C" w14:textId="77777777" w:rsidR="00A87D22" w:rsidRPr="00A87D22" w:rsidRDefault="00A87D22" w:rsidP="00A87D22">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A87D22">
              <w:rPr>
                <w:rFonts w:ascii="Times New Roman" w:eastAsia="Times New Roman" w:hAnsi="Times New Roman"/>
                <w:bCs/>
                <w:sz w:val="24"/>
                <w:szCs w:val="24"/>
                <w:lang w:eastAsia="ru-RU"/>
              </w:rPr>
              <w:t>7665,68</w:t>
            </w:r>
          </w:p>
        </w:tc>
      </w:tr>
      <w:tr w:rsidR="00A87D22" w:rsidRPr="00A87D22" w14:paraId="37053101" w14:textId="77777777" w:rsidTr="002C4CD8">
        <w:trPr>
          <w:trHeight w:val="1320"/>
        </w:trPr>
        <w:tc>
          <w:tcPr>
            <w:tcW w:w="642" w:type="dxa"/>
            <w:vMerge/>
            <w:tcBorders>
              <w:left w:val="single" w:sz="8" w:space="0" w:color="auto"/>
              <w:right w:val="single" w:sz="8" w:space="0" w:color="auto"/>
            </w:tcBorders>
            <w:vAlign w:val="center"/>
            <w:hideMark/>
          </w:tcPr>
          <w:p w14:paraId="40941BF0"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left w:val="single" w:sz="8" w:space="0" w:color="auto"/>
              <w:right w:val="single" w:sz="8" w:space="0" w:color="auto"/>
            </w:tcBorders>
            <w:vAlign w:val="center"/>
            <w:hideMark/>
          </w:tcPr>
          <w:p w14:paraId="0D009098"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left w:val="single" w:sz="8" w:space="0" w:color="auto"/>
              <w:right w:val="single" w:sz="8" w:space="0" w:color="auto"/>
            </w:tcBorders>
            <w:vAlign w:val="center"/>
            <w:hideMark/>
          </w:tcPr>
          <w:p w14:paraId="69B7D8DB"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4" w:space="0" w:color="auto"/>
              <w:right w:val="single" w:sz="8" w:space="0" w:color="auto"/>
            </w:tcBorders>
            <w:hideMark/>
          </w:tcPr>
          <w:p w14:paraId="4D0727E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69249F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14:paraId="552C776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764,80</w:t>
            </w:r>
          </w:p>
        </w:tc>
        <w:tc>
          <w:tcPr>
            <w:tcW w:w="907" w:type="dxa"/>
            <w:tcBorders>
              <w:top w:val="nil"/>
              <w:left w:val="single" w:sz="8" w:space="0" w:color="auto"/>
              <w:bottom w:val="single" w:sz="4" w:space="0" w:color="auto"/>
              <w:right w:val="single" w:sz="8" w:space="0" w:color="auto"/>
            </w:tcBorders>
            <w:hideMark/>
          </w:tcPr>
          <w:p w14:paraId="25ED68C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883,90</w:t>
            </w:r>
          </w:p>
        </w:tc>
        <w:tc>
          <w:tcPr>
            <w:tcW w:w="1134" w:type="dxa"/>
            <w:tcBorders>
              <w:top w:val="nil"/>
              <w:left w:val="single" w:sz="8" w:space="0" w:color="auto"/>
              <w:bottom w:val="single" w:sz="4" w:space="0" w:color="auto"/>
              <w:right w:val="single" w:sz="8" w:space="0" w:color="auto"/>
            </w:tcBorders>
            <w:hideMark/>
          </w:tcPr>
          <w:p w14:paraId="1FD8B91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862,10</w:t>
            </w:r>
          </w:p>
        </w:tc>
        <w:tc>
          <w:tcPr>
            <w:tcW w:w="1219" w:type="dxa"/>
            <w:tcBorders>
              <w:top w:val="nil"/>
              <w:left w:val="single" w:sz="8" w:space="0" w:color="auto"/>
              <w:bottom w:val="single" w:sz="4" w:space="0" w:color="auto"/>
              <w:right w:val="single" w:sz="8" w:space="0" w:color="auto"/>
            </w:tcBorders>
            <w:hideMark/>
          </w:tcPr>
          <w:p w14:paraId="584250D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1676,00</w:t>
            </w:r>
          </w:p>
        </w:tc>
        <w:tc>
          <w:tcPr>
            <w:tcW w:w="992" w:type="dxa"/>
            <w:tcBorders>
              <w:top w:val="nil"/>
              <w:left w:val="single" w:sz="8" w:space="0" w:color="auto"/>
              <w:bottom w:val="single" w:sz="4" w:space="0" w:color="auto"/>
              <w:right w:val="single" w:sz="8" w:space="0" w:color="auto"/>
            </w:tcBorders>
          </w:tcPr>
          <w:p w14:paraId="0323667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1536,26</w:t>
            </w:r>
          </w:p>
        </w:tc>
        <w:tc>
          <w:tcPr>
            <w:tcW w:w="992" w:type="dxa"/>
            <w:tcBorders>
              <w:top w:val="nil"/>
              <w:left w:val="single" w:sz="8" w:space="0" w:color="auto"/>
              <w:bottom w:val="single" w:sz="4" w:space="0" w:color="auto"/>
              <w:right w:val="single" w:sz="8" w:space="0" w:color="auto"/>
            </w:tcBorders>
          </w:tcPr>
          <w:p w14:paraId="001F162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1144,40</w:t>
            </w:r>
          </w:p>
        </w:tc>
        <w:tc>
          <w:tcPr>
            <w:tcW w:w="1135" w:type="dxa"/>
            <w:tcBorders>
              <w:top w:val="nil"/>
              <w:left w:val="single" w:sz="8" w:space="0" w:color="auto"/>
              <w:bottom w:val="single" w:sz="4" w:space="0" w:color="auto"/>
              <w:right w:val="single" w:sz="8" w:space="0" w:color="auto"/>
            </w:tcBorders>
          </w:tcPr>
          <w:p w14:paraId="43A1F37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6867,46</w:t>
            </w:r>
          </w:p>
        </w:tc>
      </w:tr>
      <w:tr w:rsidR="00A87D22" w:rsidRPr="00A87D22" w14:paraId="347919D4" w14:textId="77777777" w:rsidTr="002C4CD8">
        <w:trPr>
          <w:trHeight w:val="255"/>
        </w:trPr>
        <w:tc>
          <w:tcPr>
            <w:tcW w:w="642" w:type="dxa"/>
            <w:vMerge/>
            <w:tcBorders>
              <w:left w:val="single" w:sz="8" w:space="0" w:color="auto"/>
              <w:bottom w:val="nil"/>
              <w:right w:val="single" w:sz="8" w:space="0" w:color="auto"/>
            </w:tcBorders>
            <w:vAlign w:val="center"/>
            <w:hideMark/>
          </w:tcPr>
          <w:p w14:paraId="5D35BFB7"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left w:val="single" w:sz="8" w:space="0" w:color="auto"/>
              <w:bottom w:val="nil"/>
              <w:right w:val="single" w:sz="8" w:space="0" w:color="auto"/>
            </w:tcBorders>
            <w:vAlign w:val="center"/>
            <w:hideMark/>
          </w:tcPr>
          <w:p w14:paraId="7208ACD7"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left w:val="single" w:sz="8" w:space="0" w:color="auto"/>
              <w:bottom w:val="nil"/>
              <w:right w:val="single" w:sz="8" w:space="0" w:color="auto"/>
            </w:tcBorders>
            <w:vAlign w:val="center"/>
            <w:hideMark/>
          </w:tcPr>
          <w:p w14:paraId="51DB9A62"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8" w:space="0" w:color="auto"/>
              <w:bottom w:val="single" w:sz="4" w:space="0" w:color="auto"/>
              <w:right w:val="single" w:sz="8" w:space="0" w:color="auto"/>
            </w:tcBorders>
            <w:hideMark/>
          </w:tcPr>
          <w:p w14:paraId="70BE793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A87D22">
              <w:rPr>
                <w:rFonts w:ascii="Times New Roman" w:eastAsia="Times New Roman" w:hAnsi="Times New Roman"/>
                <w:sz w:val="24"/>
                <w:szCs w:val="24"/>
                <w:lang w:eastAsia="ru-RU"/>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14:paraId="563C339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14:paraId="5E947CE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14:paraId="018786B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14:paraId="47484FE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3C2D616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33FF6D1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6909B53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4D685BFE" w14:textId="77777777" w:rsidTr="002C4CD8">
        <w:trPr>
          <w:trHeight w:val="411"/>
        </w:trPr>
        <w:tc>
          <w:tcPr>
            <w:tcW w:w="642" w:type="dxa"/>
            <w:tcBorders>
              <w:top w:val="nil"/>
              <w:left w:val="single" w:sz="8" w:space="0" w:color="auto"/>
              <w:bottom w:val="nil"/>
              <w:right w:val="single" w:sz="8" w:space="0" w:color="auto"/>
            </w:tcBorders>
            <w:vAlign w:val="center"/>
            <w:hideMark/>
          </w:tcPr>
          <w:p w14:paraId="24E0AB9D"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nil"/>
              <w:right w:val="single" w:sz="8" w:space="0" w:color="auto"/>
            </w:tcBorders>
            <w:vAlign w:val="center"/>
            <w:hideMark/>
          </w:tcPr>
          <w:p w14:paraId="5A247874"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tcBorders>
              <w:top w:val="nil"/>
              <w:left w:val="single" w:sz="8" w:space="0" w:color="auto"/>
              <w:bottom w:val="nil"/>
              <w:right w:val="single" w:sz="4" w:space="0" w:color="auto"/>
            </w:tcBorders>
            <w:vAlign w:val="center"/>
            <w:hideMark/>
          </w:tcPr>
          <w:p w14:paraId="442DF2DA"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1CA609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14:paraId="3BE7B6E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92,60</w:t>
            </w:r>
          </w:p>
        </w:tc>
        <w:tc>
          <w:tcPr>
            <w:tcW w:w="907" w:type="dxa"/>
            <w:tcBorders>
              <w:top w:val="single" w:sz="4" w:space="0" w:color="auto"/>
              <w:left w:val="single" w:sz="4" w:space="0" w:color="auto"/>
              <w:bottom w:val="single" w:sz="4" w:space="0" w:color="auto"/>
              <w:right w:val="single" w:sz="4" w:space="0" w:color="auto"/>
            </w:tcBorders>
            <w:hideMark/>
          </w:tcPr>
          <w:p w14:paraId="43608B0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92,60</w:t>
            </w:r>
          </w:p>
        </w:tc>
        <w:tc>
          <w:tcPr>
            <w:tcW w:w="1134" w:type="dxa"/>
            <w:tcBorders>
              <w:top w:val="single" w:sz="4" w:space="0" w:color="auto"/>
              <w:left w:val="single" w:sz="4" w:space="0" w:color="auto"/>
              <w:bottom w:val="single" w:sz="4" w:space="0" w:color="auto"/>
              <w:right w:val="single" w:sz="4" w:space="0" w:color="auto"/>
            </w:tcBorders>
            <w:hideMark/>
          </w:tcPr>
          <w:p w14:paraId="69C2F7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127,60</w:t>
            </w:r>
          </w:p>
        </w:tc>
        <w:tc>
          <w:tcPr>
            <w:tcW w:w="1219" w:type="dxa"/>
            <w:tcBorders>
              <w:top w:val="single" w:sz="4" w:space="0" w:color="auto"/>
              <w:left w:val="single" w:sz="4" w:space="0" w:color="auto"/>
              <w:bottom w:val="single" w:sz="4" w:space="0" w:color="auto"/>
              <w:right w:val="single" w:sz="4" w:space="0" w:color="auto"/>
            </w:tcBorders>
            <w:hideMark/>
          </w:tcPr>
          <w:p w14:paraId="77A335D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14:paraId="4B54EB6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val="en-US" w:eastAsia="ru-RU"/>
              </w:rPr>
            </w:pPr>
            <w:r w:rsidRPr="00A87D22">
              <w:rPr>
                <w:rFonts w:ascii="Times New Roman" w:eastAsia="Times New Roman" w:hAnsi="Times New Roman"/>
                <w:sz w:val="24"/>
                <w:szCs w:val="24"/>
                <w:lang w:eastAsia="ru-RU"/>
              </w:rPr>
              <w:t>1</w:t>
            </w:r>
            <w:r w:rsidRPr="00A87D22">
              <w:rPr>
                <w:rFonts w:ascii="Times New Roman" w:eastAsia="Times New Roman" w:hAnsi="Times New Roman"/>
                <w:sz w:val="24"/>
                <w:szCs w:val="24"/>
                <w:lang w:val="en-US" w:eastAsia="ru-RU"/>
              </w:rPr>
              <w:t>14</w:t>
            </w:r>
            <w:r w:rsidRPr="00A87D22">
              <w:rPr>
                <w:rFonts w:ascii="Times New Roman" w:eastAsia="Times New Roman" w:hAnsi="Times New Roman"/>
                <w:sz w:val="24"/>
                <w:szCs w:val="24"/>
                <w:lang w:eastAsia="ru-RU"/>
              </w:rPr>
              <w:t>,</w:t>
            </w:r>
            <w:r w:rsidRPr="00A87D22">
              <w:rPr>
                <w:rFonts w:ascii="Times New Roman" w:eastAsia="Times New Roman" w:hAnsi="Times New Roman"/>
                <w:sz w:val="24"/>
                <w:szCs w:val="24"/>
                <w:lang w:val="en-US" w:eastAsia="ru-RU"/>
              </w:rPr>
              <w:t>0</w:t>
            </w:r>
            <w:r w:rsidRPr="00A87D22">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13D752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468091D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w:t>
            </w:r>
            <w:r w:rsidRPr="00A87D22">
              <w:rPr>
                <w:rFonts w:ascii="Times New Roman" w:eastAsia="Times New Roman" w:hAnsi="Times New Roman"/>
                <w:sz w:val="24"/>
                <w:szCs w:val="24"/>
                <w:lang w:val="en-US" w:eastAsia="ru-RU"/>
              </w:rPr>
              <w:t>38</w:t>
            </w:r>
            <w:r w:rsidRPr="00A87D22">
              <w:rPr>
                <w:rFonts w:ascii="Times New Roman" w:eastAsia="Times New Roman" w:hAnsi="Times New Roman"/>
                <w:sz w:val="24"/>
                <w:szCs w:val="24"/>
                <w:lang w:eastAsia="ru-RU"/>
              </w:rPr>
              <w:t>,</w:t>
            </w:r>
            <w:r w:rsidRPr="00A87D22">
              <w:rPr>
                <w:rFonts w:ascii="Times New Roman" w:eastAsia="Times New Roman" w:hAnsi="Times New Roman"/>
                <w:sz w:val="24"/>
                <w:szCs w:val="24"/>
                <w:lang w:val="en-US" w:eastAsia="ru-RU"/>
              </w:rPr>
              <w:t>2</w:t>
            </w:r>
            <w:r w:rsidRPr="00A87D22">
              <w:rPr>
                <w:rFonts w:ascii="Times New Roman" w:eastAsia="Times New Roman" w:hAnsi="Times New Roman"/>
                <w:sz w:val="24"/>
                <w:szCs w:val="24"/>
                <w:lang w:eastAsia="ru-RU"/>
              </w:rPr>
              <w:t>2</w:t>
            </w:r>
          </w:p>
        </w:tc>
      </w:tr>
      <w:tr w:rsidR="00A87D22" w:rsidRPr="00A87D22" w14:paraId="5A002D26"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379E0C85"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single" w:sz="4" w:space="0" w:color="auto"/>
              <w:right w:val="single" w:sz="8" w:space="0" w:color="auto"/>
            </w:tcBorders>
            <w:vAlign w:val="center"/>
            <w:hideMark/>
          </w:tcPr>
          <w:p w14:paraId="45531DB6"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tcBorders>
              <w:top w:val="nil"/>
              <w:left w:val="single" w:sz="8" w:space="0" w:color="auto"/>
              <w:bottom w:val="single" w:sz="4" w:space="0" w:color="auto"/>
              <w:right w:val="single" w:sz="4" w:space="0" w:color="auto"/>
            </w:tcBorders>
            <w:vAlign w:val="center"/>
            <w:hideMark/>
          </w:tcPr>
          <w:p w14:paraId="20A7AF54"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BFDE5AF"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14:paraId="36613EF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4BB8919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02B7541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4E2182D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6A6654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688925F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14:paraId="7082839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160,00</w:t>
            </w:r>
          </w:p>
        </w:tc>
      </w:tr>
      <w:tr w:rsidR="00A87D22" w:rsidRPr="00A87D22" w14:paraId="19091E4C" w14:textId="77777777" w:rsidTr="002C4CD8">
        <w:trPr>
          <w:trHeight w:val="324"/>
        </w:trPr>
        <w:tc>
          <w:tcPr>
            <w:tcW w:w="642" w:type="dxa"/>
            <w:vMerge w:val="restart"/>
            <w:tcBorders>
              <w:top w:val="nil"/>
              <w:left w:val="single" w:sz="8" w:space="0" w:color="auto"/>
              <w:right w:val="single" w:sz="8" w:space="0" w:color="auto"/>
            </w:tcBorders>
            <w:vAlign w:val="center"/>
            <w:hideMark/>
          </w:tcPr>
          <w:p w14:paraId="53D0E23F"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w:t>
            </w:r>
          </w:p>
        </w:tc>
        <w:tc>
          <w:tcPr>
            <w:tcW w:w="2268" w:type="dxa"/>
            <w:vMerge w:val="restart"/>
            <w:tcBorders>
              <w:top w:val="nil"/>
              <w:left w:val="single" w:sz="8" w:space="0" w:color="auto"/>
              <w:right w:val="single" w:sz="8" w:space="0" w:color="auto"/>
            </w:tcBorders>
            <w:vAlign w:val="center"/>
            <w:hideMark/>
          </w:tcPr>
          <w:p w14:paraId="0F8463C1"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Подпрограмма</w:t>
            </w:r>
          </w:p>
        </w:tc>
        <w:tc>
          <w:tcPr>
            <w:tcW w:w="2835" w:type="dxa"/>
            <w:vMerge w:val="restart"/>
            <w:tcBorders>
              <w:top w:val="nil"/>
              <w:left w:val="single" w:sz="8" w:space="0" w:color="auto"/>
              <w:right w:val="single" w:sz="4" w:space="0" w:color="auto"/>
            </w:tcBorders>
            <w:vAlign w:val="center"/>
            <w:hideMark/>
          </w:tcPr>
          <w:p w14:paraId="64F3A6EC"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Профилактика правонарушений и охрана общественного порядка</w:t>
            </w:r>
          </w:p>
        </w:tc>
        <w:tc>
          <w:tcPr>
            <w:tcW w:w="2268" w:type="dxa"/>
            <w:tcBorders>
              <w:top w:val="single" w:sz="4" w:space="0" w:color="auto"/>
              <w:left w:val="single" w:sz="4" w:space="0" w:color="auto"/>
              <w:bottom w:val="single" w:sz="4" w:space="0" w:color="auto"/>
              <w:right w:val="single" w:sz="4" w:space="0" w:color="auto"/>
            </w:tcBorders>
            <w:hideMark/>
          </w:tcPr>
          <w:p w14:paraId="7257945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всего</w:t>
            </w:r>
          </w:p>
        </w:tc>
        <w:tc>
          <w:tcPr>
            <w:tcW w:w="851" w:type="dxa"/>
            <w:tcBorders>
              <w:top w:val="single" w:sz="4" w:space="0" w:color="auto"/>
              <w:left w:val="single" w:sz="4" w:space="0" w:color="auto"/>
              <w:bottom w:val="single" w:sz="4" w:space="0" w:color="auto"/>
              <w:right w:val="single" w:sz="4" w:space="0" w:color="auto"/>
            </w:tcBorders>
            <w:hideMark/>
          </w:tcPr>
          <w:p w14:paraId="24E2709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1E0670D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7823474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7C72A64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55625EF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9E1195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0B961DF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r>
      <w:tr w:rsidR="00A87D22" w:rsidRPr="00A87D22" w14:paraId="52175047" w14:textId="77777777" w:rsidTr="002C4CD8">
        <w:trPr>
          <w:trHeight w:val="322"/>
        </w:trPr>
        <w:tc>
          <w:tcPr>
            <w:tcW w:w="642" w:type="dxa"/>
            <w:vMerge/>
            <w:tcBorders>
              <w:left w:val="single" w:sz="8" w:space="0" w:color="auto"/>
              <w:right w:val="single" w:sz="8" w:space="0" w:color="auto"/>
            </w:tcBorders>
            <w:vAlign w:val="center"/>
            <w:hideMark/>
          </w:tcPr>
          <w:p w14:paraId="0DDC039B"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left w:val="single" w:sz="8" w:space="0" w:color="auto"/>
              <w:right w:val="single" w:sz="8" w:space="0" w:color="auto"/>
            </w:tcBorders>
            <w:vAlign w:val="center"/>
            <w:hideMark/>
          </w:tcPr>
          <w:p w14:paraId="4C831B6A"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left w:val="single" w:sz="8" w:space="0" w:color="auto"/>
              <w:right w:val="single" w:sz="4" w:space="0" w:color="auto"/>
            </w:tcBorders>
            <w:vAlign w:val="center"/>
            <w:hideMark/>
          </w:tcPr>
          <w:p w14:paraId="5CBF7DA2"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9439EAC"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722AF8C2"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7596273B"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1C6BECE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736C5E7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1F70E16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8852FD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88A61F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2FDD266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5515D38A" w14:textId="77777777" w:rsidTr="002C4CD8">
        <w:trPr>
          <w:trHeight w:val="322"/>
        </w:trPr>
        <w:tc>
          <w:tcPr>
            <w:tcW w:w="642" w:type="dxa"/>
            <w:vMerge/>
            <w:tcBorders>
              <w:left w:val="single" w:sz="8" w:space="0" w:color="auto"/>
              <w:right w:val="single" w:sz="8" w:space="0" w:color="auto"/>
            </w:tcBorders>
            <w:vAlign w:val="center"/>
            <w:hideMark/>
          </w:tcPr>
          <w:p w14:paraId="636F8E3B"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left w:val="single" w:sz="8" w:space="0" w:color="auto"/>
              <w:right w:val="single" w:sz="8" w:space="0" w:color="auto"/>
            </w:tcBorders>
            <w:vAlign w:val="center"/>
            <w:hideMark/>
          </w:tcPr>
          <w:p w14:paraId="49B0507D"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left w:val="single" w:sz="8" w:space="0" w:color="auto"/>
              <w:right w:val="single" w:sz="4" w:space="0" w:color="auto"/>
            </w:tcBorders>
            <w:vAlign w:val="center"/>
            <w:hideMark/>
          </w:tcPr>
          <w:p w14:paraId="0C0CAA33"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CEA116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A87D22">
              <w:rPr>
                <w:rFonts w:ascii="Times New Roman" w:eastAsia="Times New Roman" w:hAnsi="Times New Roman"/>
                <w:sz w:val="24"/>
                <w:szCs w:val="24"/>
                <w:lang w:eastAsia="ru-RU"/>
              </w:rPr>
              <w:t xml:space="preserve">Учреждения культуры </w:t>
            </w:r>
          </w:p>
        </w:tc>
        <w:tc>
          <w:tcPr>
            <w:tcW w:w="851" w:type="dxa"/>
            <w:tcBorders>
              <w:top w:val="single" w:sz="4" w:space="0" w:color="auto"/>
              <w:left w:val="single" w:sz="4" w:space="0" w:color="auto"/>
              <w:bottom w:val="single" w:sz="4" w:space="0" w:color="auto"/>
              <w:right w:val="single" w:sz="4" w:space="0" w:color="auto"/>
            </w:tcBorders>
            <w:hideMark/>
          </w:tcPr>
          <w:p w14:paraId="1AA9D8E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00F3233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0A9B7E4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0A49311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4ECC13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9BC4CB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47D86E8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026984D4" w14:textId="77777777" w:rsidTr="002C4CD8">
        <w:trPr>
          <w:trHeight w:val="322"/>
        </w:trPr>
        <w:tc>
          <w:tcPr>
            <w:tcW w:w="642" w:type="dxa"/>
            <w:vMerge/>
            <w:tcBorders>
              <w:left w:val="single" w:sz="8" w:space="0" w:color="auto"/>
              <w:bottom w:val="single" w:sz="4" w:space="0" w:color="auto"/>
              <w:right w:val="single" w:sz="8" w:space="0" w:color="auto"/>
            </w:tcBorders>
            <w:vAlign w:val="center"/>
            <w:hideMark/>
          </w:tcPr>
          <w:p w14:paraId="41613770"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left w:val="single" w:sz="8" w:space="0" w:color="auto"/>
              <w:bottom w:val="single" w:sz="4" w:space="0" w:color="auto"/>
              <w:right w:val="single" w:sz="8" w:space="0" w:color="auto"/>
            </w:tcBorders>
            <w:vAlign w:val="center"/>
            <w:hideMark/>
          </w:tcPr>
          <w:p w14:paraId="4998A984"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left w:val="single" w:sz="8" w:space="0" w:color="auto"/>
              <w:bottom w:val="single" w:sz="4" w:space="0" w:color="auto"/>
              <w:right w:val="single" w:sz="4" w:space="0" w:color="auto"/>
            </w:tcBorders>
            <w:vAlign w:val="center"/>
            <w:hideMark/>
          </w:tcPr>
          <w:p w14:paraId="00AC0107"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61B0156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14:paraId="3B30E7A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5E34E16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2DB88C3B"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1BE87C6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0F9C53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90F156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62B6305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r>
      <w:tr w:rsidR="00A87D22" w:rsidRPr="00A87D22" w14:paraId="4F1E2720"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251958DD"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1.1</w:t>
            </w:r>
          </w:p>
        </w:tc>
        <w:tc>
          <w:tcPr>
            <w:tcW w:w="2268" w:type="dxa"/>
            <w:tcBorders>
              <w:top w:val="nil"/>
              <w:left w:val="single" w:sz="8" w:space="0" w:color="auto"/>
              <w:bottom w:val="single" w:sz="4" w:space="0" w:color="auto"/>
              <w:right w:val="single" w:sz="8" w:space="0" w:color="auto"/>
            </w:tcBorders>
            <w:vAlign w:val="center"/>
            <w:hideMark/>
          </w:tcPr>
          <w:p w14:paraId="5872D15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47D57974"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Профилактика правонарушений (проведение районных </w:t>
            </w:r>
            <w:r w:rsidRPr="00A87D22">
              <w:rPr>
                <w:rFonts w:ascii="Times New Roman" w:eastAsia="Times New Roman" w:hAnsi="Times New Roman"/>
                <w:sz w:val="24"/>
                <w:szCs w:val="24"/>
                <w:lang w:eastAsia="ru-RU"/>
              </w:rPr>
              <w:lastRenderedPageBreak/>
              <w:t>массовых мероприятий с детьми)</w:t>
            </w:r>
          </w:p>
        </w:tc>
        <w:tc>
          <w:tcPr>
            <w:tcW w:w="2268" w:type="dxa"/>
            <w:tcBorders>
              <w:top w:val="single" w:sz="4" w:space="0" w:color="auto"/>
              <w:left w:val="single" w:sz="4" w:space="0" w:color="auto"/>
              <w:bottom w:val="single" w:sz="4" w:space="0" w:color="auto"/>
              <w:right w:val="single" w:sz="4" w:space="0" w:color="auto"/>
            </w:tcBorders>
            <w:hideMark/>
          </w:tcPr>
          <w:p w14:paraId="63A12D3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Учреждения образования</w:t>
            </w:r>
          </w:p>
        </w:tc>
        <w:tc>
          <w:tcPr>
            <w:tcW w:w="851" w:type="dxa"/>
            <w:tcBorders>
              <w:top w:val="single" w:sz="4" w:space="0" w:color="auto"/>
              <w:left w:val="single" w:sz="4" w:space="0" w:color="auto"/>
              <w:bottom w:val="single" w:sz="4" w:space="0" w:color="auto"/>
              <w:right w:val="single" w:sz="4" w:space="0" w:color="auto"/>
            </w:tcBorders>
            <w:hideMark/>
          </w:tcPr>
          <w:p w14:paraId="3951255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7911A26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4909E5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2B18385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5B354F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7430CD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524F813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r>
      <w:tr w:rsidR="00A87D22" w:rsidRPr="00A87D22" w14:paraId="472877AF"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52CFDD47"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1.2</w:t>
            </w:r>
          </w:p>
        </w:tc>
        <w:tc>
          <w:tcPr>
            <w:tcW w:w="2268" w:type="dxa"/>
            <w:tcBorders>
              <w:top w:val="nil"/>
              <w:left w:val="single" w:sz="8" w:space="0" w:color="auto"/>
              <w:bottom w:val="single" w:sz="4" w:space="0" w:color="auto"/>
              <w:right w:val="single" w:sz="8" w:space="0" w:color="auto"/>
            </w:tcBorders>
            <w:vAlign w:val="center"/>
            <w:hideMark/>
          </w:tcPr>
          <w:p w14:paraId="0B68C0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4CB8D09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Трудоустройство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14:paraId="6927D89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МБУ ДО СШ</w:t>
            </w:r>
          </w:p>
          <w:p w14:paraId="38AD3CF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МКУ ДО ДДТ</w:t>
            </w:r>
          </w:p>
        </w:tc>
        <w:tc>
          <w:tcPr>
            <w:tcW w:w="851" w:type="dxa"/>
            <w:tcBorders>
              <w:top w:val="single" w:sz="4" w:space="0" w:color="auto"/>
              <w:left w:val="single" w:sz="4" w:space="0" w:color="auto"/>
              <w:bottom w:val="single" w:sz="4" w:space="0" w:color="auto"/>
              <w:right w:val="single" w:sz="4" w:space="0" w:color="auto"/>
            </w:tcBorders>
            <w:hideMark/>
          </w:tcPr>
          <w:p w14:paraId="6908082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742E6E4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449820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030DC6C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28F3BF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0BFB9E9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14:paraId="4EFFD20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r>
      <w:tr w:rsidR="00A87D22" w:rsidRPr="00A87D22" w14:paraId="49842924"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7684500F"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1.3</w:t>
            </w:r>
          </w:p>
        </w:tc>
        <w:tc>
          <w:tcPr>
            <w:tcW w:w="2268" w:type="dxa"/>
            <w:tcBorders>
              <w:top w:val="nil"/>
              <w:left w:val="single" w:sz="8" w:space="0" w:color="auto"/>
              <w:bottom w:val="single" w:sz="4" w:space="0" w:color="auto"/>
              <w:right w:val="single" w:sz="8" w:space="0" w:color="auto"/>
            </w:tcBorders>
            <w:vAlign w:val="center"/>
            <w:hideMark/>
          </w:tcPr>
          <w:p w14:paraId="4D00475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1EBD79B3"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Мероприятия с молодежью, а также мероприятия</w:t>
            </w:r>
            <w:r w:rsidRPr="00A87D22">
              <w:rPr>
                <w:rFonts w:ascii="Times New Roman" w:hAnsi="Times New Roman"/>
                <w:sz w:val="24"/>
                <w:szCs w:val="24"/>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w:t>
            </w:r>
            <w:r w:rsidRPr="00A87D22">
              <w:rPr>
                <w:rFonts w:ascii="Times New Roman" w:hAnsi="Times New Roman"/>
                <w:sz w:val="24"/>
                <w:szCs w:val="24"/>
              </w:rPr>
              <w:br/>
              <w:t>№ 22)</w:t>
            </w:r>
          </w:p>
        </w:tc>
        <w:tc>
          <w:tcPr>
            <w:tcW w:w="2268" w:type="dxa"/>
            <w:tcBorders>
              <w:top w:val="single" w:sz="4" w:space="0" w:color="auto"/>
              <w:left w:val="single" w:sz="4" w:space="0" w:color="auto"/>
              <w:bottom w:val="single" w:sz="4" w:space="0" w:color="auto"/>
              <w:right w:val="single" w:sz="4" w:space="0" w:color="auto"/>
            </w:tcBorders>
            <w:hideMark/>
          </w:tcPr>
          <w:p w14:paraId="65F2782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РУО</w:t>
            </w:r>
          </w:p>
          <w:p w14:paraId="21F77B5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МКУ ДО ДДТ</w:t>
            </w:r>
          </w:p>
        </w:tc>
        <w:tc>
          <w:tcPr>
            <w:tcW w:w="851" w:type="dxa"/>
            <w:tcBorders>
              <w:top w:val="single" w:sz="4" w:space="0" w:color="auto"/>
              <w:left w:val="single" w:sz="4" w:space="0" w:color="auto"/>
              <w:bottom w:val="single" w:sz="4" w:space="0" w:color="auto"/>
              <w:right w:val="single" w:sz="4" w:space="0" w:color="auto"/>
            </w:tcBorders>
            <w:hideMark/>
          </w:tcPr>
          <w:p w14:paraId="2E44251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14:paraId="074F540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09562E6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14:paraId="4A3F44A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83920E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2AFB87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20,00</w:t>
            </w:r>
          </w:p>
        </w:tc>
        <w:tc>
          <w:tcPr>
            <w:tcW w:w="1135" w:type="dxa"/>
            <w:tcBorders>
              <w:top w:val="single" w:sz="4" w:space="0" w:color="auto"/>
              <w:left w:val="single" w:sz="4" w:space="0" w:color="auto"/>
              <w:bottom w:val="single" w:sz="4" w:space="0" w:color="auto"/>
              <w:right w:val="single" w:sz="4" w:space="0" w:color="auto"/>
            </w:tcBorders>
          </w:tcPr>
          <w:p w14:paraId="6A43E3B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20,00</w:t>
            </w:r>
          </w:p>
        </w:tc>
      </w:tr>
      <w:tr w:rsidR="00A87D22" w:rsidRPr="00A87D22" w14:paraId="19076F6B"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6E2B2A5C"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1.4</w:t>
            </w:r>
          </w:p>
        </w:tc>
        <w:tc>
          <w:tcPr>
            <w:tcW w:w="2268" w:type="dxa"/>
            <w:tcBorders>
              <w:top w:val="nil"/>
              <w:left w:val="single" w:sz="8" w:space="0" w:color="auto"/>
              <w:bottom w:val="single" w:sz="4" w:space="0" w:color="auto"/>
              <w:right w:val="single" w:sz="8" w:space="0" w:color="auto"/>
            </w:tcBorders>
            <w:vAlign w:val="center"/>
            <w:hideMark/>
          </w:tcPr>
          <w:p w14:paraId="0904F4E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1E34D1F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Взаимодействие с нац. общностями и конфессиями</w:t>
            </w:r>
          </w:p>
        </w:tc>
        <w:tc>
          <w:tcPr>
            <w:tcW w:w="2268" w:type="dxa"/>
            <w:tcBorders>
              <w:top w:val="single" w:sz="4" w:space="0" w:color="auto"/>
              <w:left w:val="single" w:sz="4" w:space="0" w:color="auto"/>
              <w:bottom w:val="single" w:sz="4" w:space="0" w:color="auto"/>
              <w:right w:val="single" w:sz="4" w:space="0" w:color="auto"/>
            </w:tcBorders>
            <w:hideMark/>
          </w:tcPr>
          <w:p w14:paraId="6B6878A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1E8884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70C1439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414AE75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19A25F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hideMark/>
          </w:tcPr>
          <w:p w14:paraId="41AF260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752EED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3A1006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2992AB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68726937"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4D4A084E"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1.5</w:t>
            </w:r>
          </w:p>
        </w:tc>
        <w:tc>
          <w:tcPr>
            <w:tcW w:w="2268" w:type="dxa"/>
            <w:tcBorders>
              <w:top w:val="nil"/>
              <w:left w:val="single" w:sz="8" w:space="0" w:color="auto"/>
              <w:bottom w:val="single" w:sz="4" w:space="0" w:color="auto"/>
              <w:right w:val="single" w:sz="8" w:space="0" w:color="auto"/>
            </w:tcBorders>
            <w:vAlign w:val="center"/>
            <w:hideMark/>
          </w:tcPr>
          <w:p w14:paraId="2C2D672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64DB6D0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4" w:space="0" w:color="auto"/>
              <w:bottom w:val="single" w:sz="4" w:space="0" w:color="auto"/>
              <w:right w:val="single" w:sz="4" w:space="0" w:color="auto"/>
            </w:tcBorders>
            <w:hideMark/>
          </w:tcPr>
          <w:p w14:paraId="50F29D4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068890AD"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4022F53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1825496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97E67E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hideMark/>
          </w:tcPr>
          <w:p w14:paraId="3166226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642967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39262C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1E3BA6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79D46636"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083B497C"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1.6</w:t>
            </w:r>
          </w:p>
        </w:tc>
        <w:tc>
          <w:tcPr>
            <w:tcW w:w="2268" w:type="dxa"/>
            <w:tcBorders>
              <w:top w:val="nil"/>
              <w:left w:val="single" w:sz="8" w:space="0" w:color="auto"/>
              <w:bottom w:val="single" w:sz="4" w:space="0" w:color="auto"/>
              <w:right w:val="single" w:sz="8" w:space="0" w:color="auto"/>
            </w:tcBorders>
            <w:vAlign w:val="center"/>
            <w:hideMark/>
          </w:tcPr>
          <w:p w14:paraId="657EE01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vAlign w:val="center"/>
            <w:hideMark/>
          </w:tcPr>
          <w:p w14:paraId="4F683F4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Создание благоприятной и максимально безопасной для населения обстановки в жилом секторе, на улицах и в других </w:t>
            </w:r>
            <w:r w:rsidRPr="00A87D22">
              <w:rPr>
                <w:rFonts w:ascii="Times New Roman" w:eastAsia="Times New Roman" w:hAnsi="Times New Roman"/>
                <w:sz w:val="24"/>
                <w:szCs w:val="24"/>
                <w:lang w:eastAsia="ru-RU"/>
              </w:rPr>
              <w:lastRenderedPageBreak/>
              <w:t>общественных местах района</w:t>
            </w:r>
          </w:p>
        </w:tc>
        <w:tc>
          <w:tcPr>
            <w:tcW w:w="2268" w:type="dxa"/>
            <w:tcBorders>
              <w:top w:val="single" w:sz="4" w:space="0" w:color="auto"/>
              <w:left w:val="single" w:sz="4" w:space="0" w:color="auto"/>
              <w:bottom w:val="single" w:sz="4" w:space="0" w:color="auto"/>
              <w:right w:val="single" w:sz="4" w:space="0" w:color="auto"/>
            </w:tcBorders>
            <w:hideMark/>
          </w:tcPr>
          <w:p w14:paraId="6D506DF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 xml:space="preserve">Администрация    </w:t>
            </w:r>
          </w:p>
          <w:p w14:paraId="4197A18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711BA69B"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4CD372DB"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6EA20C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hideMark/>
          </w:tcPr>
          <w:p w14:paraId="3EF8A81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454875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9D8F56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334BB10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25E9DD56"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646216AF"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1.7.</w:t>
            </w:r>
          </w:p>
        </w:tc>
        <w:tc>
          <w:tcPr>
            <w:tcW w:w="2268" w:type="dxa"/>
            <w:tcBorders>
              <w:top w:val="nil"/>
              <w:left w:val="single" w:sz="8" w:space="0" w:color="auto"/>
              <w:bottom w:val="single" w:sz="4" w:space="0" w:color="auto"/>
              <w:right w:val="single" w:sz="8" w:space="0" w:color="auto"/>
            </w:tcBorders>
            <w:vAlign w:val="center"/>
            <w:hideMark/>
          </w:tcPr>
          <w:p w14:paraId="220D152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hideMark/>
          </w:tcPr>
          <w:p w14:paraId="6AF19AB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4" w:space="0" w:color="auto"/>
              <w:bottom w:val="single" w:sz="4" w:space="0" w:color="auto"/>
              <w:right w:val="single" w:sz="4" w:space="0" w:color="auto"/>
            </w:tcBorders>
            <w:hideMark/>
          </w:tcPr>
          <w:p w14:paraId="51C929A2"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D4F0CE3"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4CAE1C8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4E8A675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EABB38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hideMark/>
          </w:tcPr>
          <w:p w14:paraId="0C12EEA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D594CE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5E7755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4B8E1C8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627E6F0D"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17DCE1BE"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1.8</w:t>
            </w:r>
          </w:p>
        </w:tc>
        <w:tc>
          <w:tcPr>
            <w:tcW w:w="2268" w:type="dxa"/>
            <w:tcBorders>
              <w:top w:val="nil"/>
              <w:left w:val="single" w:sz="8" w:space="0" w:color="auto"/>
              <w:bottom w:val="single" w:sz="4" w:space="0" w:color="auto"/>
              <w:right w:val="single" w:sz="8" w:space="0" w:color="auto"/>
            </w:tcBorders>
            <w:hideMark/>
          </w:tcPr>
          <w:p w14:paraId="0FCD040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nil"/>
              <w:left w:val="single" w:sz="8" w:space="0" w:color="auto"/>
              <w:bottom w:val="single" w:sz="4" w:space="0" w:color="auto"/>
              <w:right w:val="single" w:sz="4" w:space="0" w:color="auto"/>
            </w:tcBorders>
            <w:hideMark/>
          </w:tcPr>
          <w:p w14:paraId="47203764"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4" w:space="0" w:color="auto"/>
              <w:bottom w:val="single" w:sz="4" w:space="0" w:color="auto"/>
              <w:right w:val="single" w:sz="4" w:space="0" w:color="auto"/>
            </w:tcBorders>
            <w:hideMark/>
          </w:tcPr>
          <w:p w14:paraId="39F9CFA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3FA0B2E1"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12FB40D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14:paraId="4BF2A56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6BF8C6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hideMark/>
          </w:tcPr>
          <w:p w14:paraId="6D7AF3A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0E3625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E41188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3257846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485F1378" w14:textId="77777777" w:rsidTr="002C4CD8">
        <w:trPr>
          <w:trHeight w:val="103"/>
        </w:trPr>
        <w:tc>
          <w:tcPr>
            <w:tcW w:w="642" w:type="dxa"/>
            <w:vMerge w:val="restart"/>
            <w:tcBorders>
              <w:top w:val="single" w:sz="4" w:space="0" w:color="auto"/>
              <w:left w:val="single" w:sz="4" w:space="0" w:color="auto"/>
              <w:bottom w:val="single" w:sz="4" w:space="0" w:color="auto"/>
              <w:right w:val="single" w:sz="4" w:space="0" w:color="auto"/>
            </w:tcBorders>
          </w:tcPr>
          <w:p w14:paraId="2777428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5410C9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B8CCFE0"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Повышение уровня пожарной безопасности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14:paraId="740FA81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14:paraId="17B0E49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hideMark/>
          </w:tcPr>
          <w:p w14:paraId="783DFAC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hideMark/>
          </w:tcPr>
          <w:p w14:paraId="7CCA652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hideMark/>
          </w:tcPr>
          <w:p w14:paraId="7B987B3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14:paraId="23BCB1C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14:paraId="18FDA27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14:paraId="554EBAB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993,40</w:t>
            </w:r>
          </w:p>
        </w:tc>
      </w:tr>
      <w:tr w:rsidR="00A87D22" w:rsidRPr="00A87D22" w14:paraId="0FFF7DA8" w14:textId="77777777" w:rsidTr="002C4CD8">
        <w:trPr>
          <w:trHeight w:val="7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027AB385"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845AF63"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663A0A"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40CD70A4"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46729B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24B7CE5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tcPr>
          <w:p w14:paraId="3A737AF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tcPr>
          <w:p w14:paraId="7B40C7F1"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tcPr>
          <w:p w14:paraId="7F43589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14:paraId="55A9A1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14:paraId="67B0D0F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14:paraId="054DAD5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993,40</w:t>
            </w:r>
          </w:p>
        </w:tc>
      </w:tr>
      <w:tr w:rsidR="00A87D22" w:rsidRPr="00A87D22" w14:paraId="64714B19" w14:textId="77777777" w:rsidTr="002C4CD8">
        <w:trPr>
          <w:trHeight w:val="129"/>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57845F76"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4F0C02" w14:textId="77777777" w:rsidR="00A87D22" w:rsidRPr="00A87D22" w:rsidRDefault="00A87D22" w:rsidP="00A87D22">
            <w:pPr>
              <w:spacing w:after="0" w:line="240" w:lineRule="auto"/>
              <w:rPr>
                <w:rFonts w:ascii="Times New Roman" w:eastAsia="Times New Roman" w:hAnsi="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F8C6FE8" w14:textId="77777777" w:rsidR="00A87D22" w:rsidRPr="00A87D22" w:rsidRDefault="00A87D22" w:rsidP="00A87D22">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59AE068C"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14:paraId="043E1EF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5E360DF1"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5AC1C33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566A3D8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4C7B1F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3C02707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44A0B5F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73D9C2AD"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695AE8C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3</w:t>
            </w:r>
          </w:p>
        </w:tc>
        <w:tc>
          <w:tcPr>
            <w:tcW w:w="2268" w:type="dxa"/>
            <w:tcBorders>
              <w:top w:val="single" w:sz="4" w:space="0" w:color="auto"/>
              <w:left w:val="single" w:sz="8" w:space="0" w:color="auto"/>
              <w:bottom w:val="single" w:sz="4" w:space="0" w:color="auto"/>
              <w:right w:val="single" w:sz="8" w:space="0" w:color="auto"/>
            </w:tcBorders>
            <w:hideMark/>
          </w:tcPr>
          <w:p w14:paraId="5FA10D4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4088629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14:paraId="4B3A50D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173BD46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14:paraId="6D4FF87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720,40</w:t>
            </w:r>
          </w:p>
        </w:tc>
        <w:tc>
          <w:tcPr>
            <w:tcW w:w="907" w:type="dxa"/>
            <w:tcBorders>
              <w:top w:val="single" w:sz="4" w:space="0" w:color="auto"/>
              <w:left w:val="single" w:sz="8" w:space="0" w:color="auto"/>
              <w:bottom w:val="single" w:sz="4" w:space="0" w:color="auto"/>
              <w:right w:val="single" w:sz="8" w:space="0" w:color="auto"/>
            </w:tcBorders>
            <w:hideMark/>
          </w:tcPr>
          <w:p w14:paraId="2FFAC10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781,20</w:t>
            </w:r>
          </w:p>
        </w:tc>
        <w:tc>
          <w:tcPr>
            <w:tcW w:w="1134" w:type="dxa"/>
            <w:tcBorders>
              <w:top w:val="single" w:sz="4" w:space="0" w:color="auto"/>
              <w:left w:val="single" w:sz="8" w:space="0" w:color="auto"/>
              <w:bottom w:val="single" w:sz="4" w:space="0" w:color="auto"/>
              <w:right w:val="single" w:sz="8" w:space="0" w:color="auto"/>
            </w:tcBorders>
            <w:hideMark/>
          </w:tcPr>
          <w:p w14:paraId="41CCB39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highlight w:val="yellow"/>
                <w:lang w:eastAsia="ru-RU"/>
              </w:rPr>
            </w:pPr>
            <w:r w:rsidRPr="00A87D22">
              <w:rPr>
                <w:rFonts w:ascii="Times New Roman" w:eastAsia="Times New Roman" w:hAnsi="Times New Roman"/>
                <w:sz w:val="24"/>
                <w:szCs w:val="24"/>
                <w:lang w:eastAsia="ru-RU"/>
              </w:rPr>
              <w:t>809,10</w:t>
            </w:r>
          </w:p>
        </w:tc>
        <w:tc>
          <w:tcPr>
            <w:tcW w:w="1219" w:type="dxa"/>
            <w:tcBorders>
              <w:top w:val="single" w:sz="4" w:space="0" w:color="auto"/>
              <w:left w:val="single" w:sz="8" w:space="0" w:color="auto"/>
              <w:bottom w:val="single" w:sz="4" w:space="0" w:color="auto"/>
              <w:right w:val="single" w:sz="8" w:space="0" w:color="auto"/>
            </w:tcBorders>
            <w:hideMark/>
          </w:tcPr>
          <w:p w14:paraId="65136819" w14:textId="77777777" w:rsidR="00A87D22" w:rsidRPr="00A87D22" w:rsidRDefault="00A87D22" w:rsidP="00A87D22">
            <w:pPr>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845,20</w:t>
            </w:r>
          </w:p>
        </w:tc>
        <w:tc>
          <w:tcPr>
            <w:tcW w:w="992" w:type="dxa"/>
            <w:tcBorders>
              <w:top w:val="single" w:sz="4" w:space="0" w:color="auto"/>
              <w:left w:val="single" w:sz="8" w:space="0" w:color="auto"/>
              <w:bottom w:val="single" w:sz="4" w:space="0" w:color="auto"/>
              <w:right w:val="single" w:sz="8" w:space="0" w:color="auto"/>
            </w:tcBorders>
          </w:tcPr>
          <w:p w14:paraId="348D6DA9" w14:textId="77777777" w:rsidR="00A87D22" w:rsidRPr="00A87D22" w:rsidRDefault="00A87D22" w:rsidP="00A87D22">
            <w:pPr>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1092,94</w:t>
            </w:r>
          </w:p>
        </w:tc>
        <w:tc>
          <w:tcPr>
            <w:tcW w:w="992" w:type="dxa"/>
            <w:tcBorders>
              <w:top w:val="single" w:sz="4" w:space="0" w:color="auto"/>
              <w:left w:val="single" w:sz="8" w:space="0" w:color="auto"/>
              <w:bottom w:val="single" w:sz="4" w:space="0" w:color="auto"/>
              <w:right w:val="single" w:sz="8" w:space="0" w:color="auto"/>
            </w:tcBorders>
          </w:tcPr>
          <w:p w14:paraId="30B4B96C" w14:textId="77777777" w:rsidR="00A87D22" w:rsidRPr="00A87D22" w:rsidRDefault="00A87D22" w:rsidP="00A87D22">
            <w:pPr>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841,40</w:t>
            </w:r>
          </w:p>
        </w:tc>
        <w:tc>
          <w:tcPr>
            <w:tcW w:w="1135" w:type="dxa"/>
            <w:tcBorders>
              <w:top w:val="single" w:sz="4" w:space="0" w:color="auto"/>
              <w:left w:val="single" w:sz="8" w:space="0" w:color="auto"/>
              <w:bottom w:val="single" w:sz="4" w:space="0" w:color="auto"/>
              <w:right w:val="single" w:sz="8" w:space="0" w:color="auto"/>
            </w:tcBorders>
          </w:tcPr>
          <w:p w14:paraId="203A339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5090,24</w:t>
            </w:r>
          </w:p>
        </w:tc>
      </w:tr>
      <w:tr w:rsidR="00A87D22" w:rsidRPr="00A87D22" w14:paraId="51202AAD" w14:textId="77777777" w:rsidTr="002C4CD8">
        <w:trPr>
          <w:trHeight w:val="742"/>
        </w:trPr>
        <w:tc>
          <w:tcPr>
            <w:tcW w:w="642" w:type="dxa"/>
            <w:tcBorders>
              <w:top w:val="single" w:sz="4" w:space="0" w:color="auto"/>
              <w:left w:val="single" w:sz="8" w:space="0" w:color="auto"/>
              <w:bottom w:val="single" w:sz="4" w:space="0" w:color="auto"/>
              <w:right w:val="single" w:sz="8" w:space="0" w:color="auto"/>
            </w:tcBorders>
          </w:tcPr>
          <w:p w14:paraId="040E681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4</w:t>
            </w:r>
          </w:p>
        </w:tc>
        <w:tc>
          <w:tcPr>
            <w:tcW w:w="2268" w:type="dxa"/>
            <w:tcBorders>
              <w:top w:val="single" w:sz="4" w:space="0" w:color="auto"/>
              <w:left w:val="single" w:sz="8" w:space="0" w:color="auto"/>
              <w:bottom w:val="single" w:sz="4" w:space="0" w:color="auto"/>
              <w:right w:val="single" w:sz="8" w:space="0" w:color="auto"/>
            </w:tcBorders>
            <w:hideMark/>
          </w:tcPr>
          <w:p w14:paraId="37BC6DA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tcPr>
          <w:p w14:paraId="52C7B96C" w14:textId="77777777" w:rsidR="00A87D22" w:rsidRPr="00A87D22" w:rsidRDefault="00A87D22" w:rsidP="00A87D22">
            <w:pPr>
              <w:widowControl w:val="0"/>
              <w:autoSpaceDE w:val="0"/>
              <w:autoSpaceDN w:val="0"/>
              <w:adjustRightInd w:val="0"/>
              <w:spacing w:after="0" w:line="240" w:lineRule="auto"/>
              <w:ind w:right="-75"/>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14:paraId="5321339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14:paraId="3BC4C2A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14:paraId="066D681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14:paraId="2E3F6D9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14:paraId="525BD98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8B5C9B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c>
          <w:tcPr>
            <w:tcW w:w="992" w:type="dxa"/>
            <w:tcBorders>
              <w:top w:val="single" w:sz="4" w:space="0" w:color="auto"/>
              <w:left w:val="single" w:sz="8" w:space="0" w:color="auto"/>
              <w:bottom w:val="single" w:sz="4" w:space="0" w:color="auto"/>
              <w:right w:val="single" w:sz="8" w:space="0" w:color="auto"/>
            </w:tcBorders>
          </w:tcPr>
          <w:p w14:paraId="6107727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tc>
        <w:tc>
          <w:tcPr>
            <w:tcW w:w="1135" w:type="dxa"/>
            <w:tcBorders>
              <w:top w:val="single" w:sz="4" w:space="0" w:color="auto"/>
              <w:left w:val="single" w:sz="8" w:space="0" w:color="auto"/>
              <w:bottom w:val="single" w:sz="4" w:space="0" w:color="auto"/>
              <w:right w:val="single" w:sz="8" w:space="0" w:color="auto"/>
            </w:tcBorders>
          </w:tcPr>
          <w:p w14:paraId="75BF90B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160,00</w:t>
            </w:r>
          </w:p>
        </w:tc>
      </w:tr>
      <w:tr w:rsidR="00A87D22" w:rsidRPr="00A87D22" w14:paraId="66FB78D0" w14:textId="77777777" w:rsidTr="002C4CD8">
        <w:trPr>
          <w:trHeight w:val="419"/>
        </w:trPr>
        <w:tc>
          <w:tcPr>
            <w:tcW w:w="642" w:type="dxa"/>
            <w:tcBorders>
              <w:top w:val="single" w:sz="4" w:space="0" w:color="auto"/>
              <w:left w:val="single" w:sz="8" w:space="0" w:color="auto"/>
              <w:bottom w:val="single" w:sz="4" w:space="0" w:color="auto"/>
              <w:right w:val="single" w:sz="8" w:space="0" w:color="auto"/>
            </w:tcBorders>
          </w:tcPr>
          <w:p w14:paraId="5A12197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5</w:t>
            </w:r>
          </w:p>
        </w:tc>
        <w:tc>
          <w:tcPr>
            <w:tcW w:w="2268" w:type="dxa"/>
            <w:tcBorders>
              <w:top w:val="single" w:sz="4" w:space="0" w:color="auto"/>
              <w:left w:val="single" w:sz="8" w:space="0" w:color="auto"/>
              <w:bottom w:val="single" w:sz="4" w:space="0" w:color="auto"/>
              <w:right w:val="single" w:sz="8" w:space="0" w:color="auto"/>
            </w:tcBorders>
            <w:hideMark/>
          </w:tcPr>
          <w:p w14:paraId="0367FCA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tcPr>
          <w:p w14:paraId="4753F69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Предупреждение правонарушений, </w:t>
            </w:r>
            <w:r w:rsidRPr="00A87D22">
              <w:rPr>
                <w:rFonts w:ascii="Times New Roman" w:eastAsia="Times New Roman" w:hAnsi="Times New Roman"/>
                <w:sz w:val="24"/>
                <w:szCs w:val="24"/>
                <w:lang w:eastAsia="ru-RU"/>
              </w:rPr>
              <w:lastRenderedPageBreak/>
              <w:t>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14:paraId="7B271474"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-профилактика правонарушений (проведение районных массовых мероприятий с детьми)</w:t>
            </w:r>
          </w:p>
          <w:p w14:paraId="2548A90B"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14:paraId="6F89CB0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«Безопасное колесо» </w:t>
            </w:r>
          </w:p>
          <w:p w14:paraId="143FE3E8"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-трудоустройство несовершеннолетних;</w:t>
            </w:r>
          </w:p>
          <w:p w14:paraId="7216ECA8" w14:textId="77777777" w:rsidR="00A87D22" w:rsidRPr="00A87D22" w:rsidRDefault="00A87D22" w:rsidP="00A87D22">
            <w:pPr>
              <w:widowControl w:val="0"/>
              <w:autoSpaceDE w:val="0"/>
              <w:autoSpaceDN w:val="0"/>
              <w:adjustRightInd w:val="0"/>
              <w:spacing w:after="0" w:line="240" w:lineRule="auto"/>
              <w:ind w:right="-75"/>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-мероприятия с молодежью, а также мероприятия</w:t>
            </w:r>
            <w:r w:rsidRPr="00A87D22">
              <w:rPr>
                <w:rFonts w:ascii="Times New Roman" w:hAnsi="Times New Roman"/>
                <w:sz w:val="24"/>
                <w:szCs w:val="24"/>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w:t>
            </w:r>
            <w:r w:rsidRPr="00A87D22">
              <w:rPr>
                <w:rFonts w:ascii="Times New Roman" w:hAnsi="Times New Roman"/>
                <w:sz w:val="24"/>
                <w:szCs w:val="24"/>
              </w:rPr>
              <w:lastRenderedPageBreak/>
              <w:t>27.01.2021 № 22)</w:t>
            </w:r>
            <w:r w:rsidRPr="00A87D22">
              <w:rPr>
                <w:rFonts w:ascii="Times New Roman" w:eastAsia="Times New Roman" w:hAnsi="Times New Roman"/>
                <w:sz w:val="24"/>
                <w:szCs w:val="24"/>
                <w:lang w:eastAsia="ru-RU"/>
              </w:rPr>
              <w:t>;</w:t>
            </w:r>
          </w:p>
          <w:p w14:paraId="7481DDC4"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-публикация в СМИ идей духовно-нравственных ценностей, патриотизма и межнациональной, межконфессиональной толерантности;</w:t>
            </w:r>
          </w:p>
          <w:p w14:paraId="3525A868"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-мероприятия по формированию толерантного сознания населения района;</w:t>
            </w:r>
          </w:p>
          <w:p w14:paraId="00BA6F88"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14:paraId="0B556E67"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учреждения образования</w:t>
            </w:r>
          </w:p>
          <w:p w14:paraId="67792F85"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F20FF4F"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EF50C5"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AFA4B97"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F32B846"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7D415CB"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E54E7B6"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A49F83A"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2C48B02"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9159F92"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D9787B2"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3D8178"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79CAF36"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0FA838F"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95CFB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F4EF70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368778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РУО</w:t>
            </w:r>
          </w:p>
          <w:p w14:paraId="39BE4CA9"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8FC855" w14:textId="77777777" w:rsidR="00A87D22" w:rsidRPr="00A87D22" w:rsidRDefault="00A87D22" w:rsidP="00A87D22">
            <w:pPr>
              <w:spacing w:after="0" w:line="240" w:lineRule="auto"/>
              <w:rPr>
                <w:rFonts w:ascii="Times New Roman" w:eastAsia="Times New Roman" w:hAnsi="Times New Roman"/>
                <w:sz w:val="24"/>
                <w:szCs w:val="24"/>
                <w:lang w:eastAsia="ru-RU"/>
              </w:rPr>
            </w:pPr>
          </w:p>
          <w:p w14:paraId="2B055606" w14:textId="77777777" w:rsidR="00A87D22" w:rsidRPr="00A87D22" w:rsidRDefault="00A87D22" w:rsidP="00A87D22">
            <w:pPr>
              <w:spacing w:after="0" w:line="240" w:lineRule="auto"/>
              <w:rPr>
                <w:rFonts w:ascii="Times New Roman" w:eastAsia="Times New Roman" w:hAnsi="Times New Roman"/>
                <w:sz w:val="24"/>
                <w:szCs w:val="24"/>
                <w:lang w:eastAsia="ru-RU"/>
              </w:rPr>
            </w:pPr>
          </w:p>
          <w:p w14:paraId="06C1E24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713475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A4A44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C3E2EA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8916D4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E19184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РУО</w:t>
            </w:r>
          </w:p>
          <w:p w14:paraId="03C42D9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МКУ ДОДДТ</w:t>
            </w:r>
          </w:p>
          <w:p w14:paraId="1815A14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МКУ ДОСШ</w:t>
            </w:r>
          </w:p>
        </w:tc>
        <w:tc>
          <w:tcPr>
            <w:tcW w:w="851" w:type="dxa"/>
            <w:tcBorders>
              <w:top w:val="single" w:sz="4" w:space="0" w:color="auto"/>
              <w:left w:val="single" w:sz="8" w:space="0" w:color="auto"/>
              <w:bottom w:val="single" w:sz="4" w:space="0" w:color="auto"/>
              <w:right w:val="single" w:sz="8" w:space="0" w:color="auto"/>
            </w:tcBorders>
          </w:tcPr>
          <w:p w14:paraId="10D89C6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92,60</w:t>
            </w:r>
          </w:p>
          <w:p w14:paraId="60F3CD3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0414959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24BC91B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712DC4C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03E22CA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16D8DFC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190CF96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21C9D6A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573C17B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37667B8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719ED9A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7610475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698E8C1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1CA0DE9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628916D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403DD58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1F346D7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3958192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03CA3D2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00997D7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17,60</w:t>
            </w:r>
          </w:p>
          <w:p w14:paraId="1B6E950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7C57BE66"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4D3055B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52560D8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4A50B92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15DCA660" w14:textId="77777777" w:rsidR="00A87D22" w:rsidRPr="00A87D22" w:rsidRDefault="00A87D22" w:rsidP="00A87D22">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p w14:paraId="4CE77F1A"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6803D43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75F0748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24B259B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14:paraId="6929C8FB"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62,20</w:t>
            </w:r>
          </w:p>
          <w:p w14:paraId="031021C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CED561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80BA48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12,80</w:t>
            </w:r>
          </w:p>
          <w:p w14:paraId="51B43539"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096AA58D"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5B5DBD88"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363CE3CC"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58FBD755"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5080C9FE"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77D2079C"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4F7AF2EB"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3AC5F5F7"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p>
          <w:p w14:paraId="5779E157" w14:textId="77777777" w:rsidR="00A87D22" w:rsidRPr="00A87D22" w:rsidRDefault="00A87D22" w:rsidP="00A87D22">
            <w:pPr>
              <w:spacing w:after="20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79C6B3E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92,60</w:t>
            </w:r>
          </w:p>
          <w:p w14:paraId="56F1657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5CE3C1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3E4A24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532B97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602CAA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4242A4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A76AA9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57ABFD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11F61C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BF780C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114894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BE2E54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A8273A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9C1FC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57CF84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64D236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8540EA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BC40CC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B2B8A9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07050D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17,60</w:t>
            </w:r>
          </w:p>
          <w:p w14:paraId="4FDB2D3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662654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7D44DE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6BC789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76B407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895595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4905FD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1B914F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466367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044ABA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5791A0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62,20</w:t>
            </w:r>
          </w:p>
          <w:p w14:paraId="11E75C0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3C22CD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B3F2C1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12,80</w:t>
            </w:r>
          </w:p>
          <w:p w14:paraId="418A5AA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3C551D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3E2CC9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ECFFBB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BF7CE1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CA9BD1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6C8F87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6F0115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2D728D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346132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259733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CA6F49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C01B08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7DEE27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CA2055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EB45B0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48144B9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127,60</w:t>
            </w:r>
          </w:p>
          <w:p w14:paraId="4DA4E75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A4B449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492AB0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9B8B79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E66DEB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B7BC0D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5A0E8B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90BB52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132683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5D61E1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24E279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B51724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E9A880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9624EA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B6F9CF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3E613E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C95C8F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94BECA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0C351D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0273FE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17,60</w:t>
            </w:r>
          </w:p>
          <w:p w14:paraId="5CCC685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8CC104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79A180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D98143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E4C55C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182837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6F92D9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057B64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FF89E4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FDC02F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66BD33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66,00</w:t>
            </w:r>
          </w:p>
          <w:p w14:paraId="5193CCD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E26FDD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8E627B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44,00</w:t>
            </w:r>
          </w:p>
          <w:p w14:paraId="208E207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780940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ABAC03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6D776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78B118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D2B15D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8F2D29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685EF1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B32A92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18F84C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E475D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C89ACD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8B9B2D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70EB50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A44908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36A99D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7B9B8E8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111,40</w:t>
            </w:r>
          </w:p>
          <w:p w14:paraId="19B9078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A62780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EA3379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697E17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BB23F2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02D33E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12CE71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2A9D30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811262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4F0AC7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015EB7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3F7D71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603DF3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D97B94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0AC4A7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CB07C8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A56E8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A8F03A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B8BA46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72F377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11,60</w:t>
            </w:r>
          </w:p>
          <w:p w14:paraId="096FE2F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462040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F42520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E5167D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409EE7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C0DFDA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FC8F93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C0E5F8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E733A6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5932C2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A126FC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80,00</w:t>
            </w:r>
          </w:p>
          <w:p w14:paraId="7056C5F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BF54FB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CFF5E1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19,80</w:t>
            </w:r>
          </w:p>
          <w:p w14:paraId="0BC89C6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A25CAC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6E2061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80FB41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D7C77C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B0BC13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D00568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104B3C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C71328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DAD4EF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CBA805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9DA6F0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BE36A0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E67E87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34CCC4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444C2F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p w14:paraId="2CF8400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ABDB65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B0836D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14:paraId="352CA1C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1</w:t>
            </w:r>
            <w:r w:rsidRPr="00A87D22">
              <w:rPr>
                <w:rFonts w:ascii="Times New Roman" w:eastAsia="Times New Roman" w:hAnsi="Times New Roman"/>
                <w:sz w:val="24"/>
                <w:szCs w:val="24"/>
                <w:lang w:val="en-US" w:eastAsia="ru-RU"/>
              </w:rPr>
              <w:t>14</w:t>
            </w:r>
            <w:r w:rsidRPr="00A87D22">
              <w:rPr>
                <w:rFonts w:ascii="Times New Roman" w:eastAsia="Times New Roman" w:hAnsi="Times New Roman"/>
                <w:sz w:val="24"/>
                <w:szCs w:val="24"/>
                <w:lang w:eastAsia="ru-RU"/>
              </w:rPr>
              <w:t>,</w:t>
            </w:r>
            <w:r w:rsidRPr="00A87D22">
              <w:rPr>
                <w:rFonts w:ascii="Times New Roman" w:eastAsia="Times New Roman" w:hAnsi="Times New Roman"/>
                <w:sz w:val="24"/>
                <w:szCs w:val="24"/>
                <w:lang w:val="en-US" w:eastAsia="ru-RU"/>
              </w:rPr>
              <w:t>0</w:t>
            </w:r>
            <w:r w:rsidRPr="00A87D22">
              <w:rPr>
                <w:rFonts w:ascii="Times New Roman" w:eastAsia="Times New Roman" w:hAnsi="Times New Roman"/>
                <w:sz w:val="24"/>
                <w:szCs w:val="24"/>
                <w:lang w:eastAsia="ru-RU"/>
              </w:rPr>
              <w:t>2</w:t>
            </w:r>
          </w:p>
          <w:p w14:paraId="0C47612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967EE4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32D58C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DB3F0E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B2ED97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F597F8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77D201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6454DA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BC1C39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3790DE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616806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847C49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44D5C9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6E5421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424C87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22B56E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3B25F7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D05603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2495E9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3BFD38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p w14:paraId="7122ACE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A4FB8A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F6B315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E508E3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36C323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8CE385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A54912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951C22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091964E" w14:textId="77777777" w:rsidR="00A87D22" w:rsidRPr="00A87D22" w:rsidRDefault="00A87D22" w:rsidP="00A87D22">
            <w:pPr>
              <w:spacing w:after="0" w:line="240" w:lineRule="auto"/>
              <w:rPr>
                <w:rFonts w:ascii="Times New Roman" w:eastAsia="Times New Roman" w:hAnsi="Times New Roman"/>
                <w:sz w:val="24"/>
                <w:szCs w:val="24"/>
                <w:lang w:eastAsia="ru-RU"/>
              </w:rPr>
            </w:pPr>
          </w:p>
          <w:p w14:paraId="6C3FDCCA" w14:textId="77777777" w:rsidR="00A87D22" w:rsidRPr="00A87D22" w:rsidRDefault="00A87D22" w:rsidP="00A87D22">
            <w:pPr>
              <w:spacing w:after="0" w:line="240" w:lineRule="auto"/>
              <w:rPr>
                <w:rFonts w:ascii="Times New Roman" w:eastAsia="Times New Roman" w:hAnsi="Times New Roman"/>
                <w:sz w:val="24"/>
                <w:szCs w:val="24"/>
                <w:lang w:eastAsia="ru-RU"/>
              </w:rPr>
            </w:pPr>
          </w:p>
          <w:p w14:paraId="690622E6" w14:textId="77777777" w:rsidR="00A87D22" w:rsidRPr="00A87D22" w:rsidRDefault="00A87D22" w:rsidP="00A87D22">
            <w:pPr>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val="en-US" w:eastAsia="ru-RU"/>
              </w:rPr>
              <w:t>94</w:t>
            </w:r>
            <w:r w:rsidRPr="00A87D22">
              <w:rPr>
                <w:rFonts w:ascii="Times New Roman" w:eastAsia="Times New Roman" w:hAnsi="Times New Roman"/>
                <w:sz w:val="24"/>
                <w:szCs w:val="24"/>
                <w:lang w:eastAsia="ru-RU"/>
              </w:rPr>
              <w:t>,</w:t>
            </w:r>
            <w:r w:rsidRPr="00A87D22">
              <w:rPr>
                <w:rFonts w:ascii="Times New Roman" w:eastAsia="Times New Roman" w:hAnsi="Times New Roman"/>
                <w:sz w:val="24"/>
                <w:szCs w:val="24"/>
                <w:lang w:val="en-US" w:eastAsia="ru-RU"/>
              </w:rPr>
              <w:t>0</w:t>
            </w:r>
            <w:r w:rsidRPr="00A87D22">
              <w:rPr>
                <w:rFonts w:ascii="Times New Roman" w:eastAsia="Times New Roman" w:hAnsi="Times New Roman"/>
                <w:sz w:val="24"/>
                <w:szCs w:val="24"/>
                <w:lang w:eastAsia="ru-RU"/>
              </w:rPr>
              <w:t>2</w:t>
            </w:r>
          </w:p>
          <w:p w14:paraId="2B75BE2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F0BB30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EE018D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20,00</w:t>
            </w:r>
          </w:p>
          <w:p w14:paraId="5625CF4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38D316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AAD241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F4F7BB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74A467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77E306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F13ABD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0B461C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318B14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555559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5C1848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C0626D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30D640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3C3D4B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AC508D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3F1D49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F75513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0</w:t>
            </w:r>
          </w:p>
          <w:p w14:paraId="42B972D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F775CF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1379A0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D1BB30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AB0539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983755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33947E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7880C5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94EFC0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627E49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378A62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68C173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7627C8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8503D0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9431F2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F0EBF5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3CFFBF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D033BB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017437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783C72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p w14:paraId="657B1ED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F5B26D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6EE3FA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D0BD37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9BB424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FE9BE4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534D37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6A1BF9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63F0C1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BC0D11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F21177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p w14:paraId="438D58F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099D7F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8FDE97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p w14:paraId="4FF2DE9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352F91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12AA8D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C9C36D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FF1B8A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7463FA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D05BBA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FFD77A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9E3DDB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5BCA69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14FE03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059BDB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DD06C4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FD796B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CBEEFE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4058A6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539BF22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5</w:t>
            </w:r>
            <w:r w:rsidRPr="00A87D22">
              <w:rPr>
                <w:rFonts w:ascii="Times New Roman" w:eastAsia="Times New Roman" w:hAnsi="Times New Roman"/>
                <w:sz w:val="24"/>
                <w:szCs w:val="24"/>
                <w:lang w:val="en-US" w:eastAsia="ru-RU"/>
              </w:rPr>
              <w:t>38</w:t>
            </w:r>
            <w:r w:rsidRPr="00A87D22">
              <w:rPr>
                <w:rFonts w:ascii="Times New Roman" w:eastAsia="Times New Roman" w:hAnsi="Times New Roman"/>
                <w:sz w:val="24"/>
                <w:szCs w:val="24"/>
                <w:lang w:eastAsia="ru-RU"/>
              </w:rPr>
              <w:t>,</w:t>
            </w:r>
            <w:r w:rsidRPr="00A87D22">
              <w:rPr>
                <w:rFonts w:ascii="Times New Roman" w:eastAsia="Times New Roman" w:hAnsi="Times New Roman"/>
                <w:sz w:val="24"/>
                <w:szCs w:val="24"/>
                <w:lang w:val="en-US" w:eastAsia="ru-RU"/>
              </w:rPr>
              <w:t>2</w:t>
            </w:r>
            <w:r w:rsidRPr="00A87D22">
              <w:rPr>
                <w:rFonts w:ascii="Times New Roman" w:eastAsia="Times New Roman" w:hAnsi="Times New Roman"/>
                <w:sz w:val="24"/>
                <w:szCs w:val="24"/>
                <w:lang w:eastAsia="ru-RU"/>
              </w:rPr>
              <w:t>2</w:t>
            </w:r>
          </w:p>
          <w:p w14:paraId="20A4ABD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86208E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3FBD0D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E88BDC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EE528B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85737B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501356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A6AAD06"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97C9BA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C6BC1F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CFCDCF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BB617C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3BBB0B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276705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4C14F2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705EA2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8F3A37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5D3F8C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FFAF81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A0CDE2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64,40</w:t>
            </w:r>
          </w:p>
          <w:p w14:paraId="2AB4515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2A2680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B7CB493"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A28267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157C25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EC7AF7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DA4427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1970F2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B2D690B"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82399F9"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58D6AA2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364,</w:t>
            </w:r>
            <w:r w:rsidRPr="00A87D22">
              <w:rPr>
                <w:rFonts w:ascii="Times New Roman" w:eastAsia="Times New Roman" w:hAnsi="Times New Roman"/>
                <w:sz w:val="24"/>
                <w:szCs w:val="24"/>
                <w:lang w:val="en-US" w:eastAsia="ru-RU"/>
              </w:rPr>
              <w:t>4</w:t>
            </w:r>
            <w:r w:rsidRPr="00A87D22">
              <w:rPr>
                <w:rFonts w:ascii="Times New Roman" w:eastAsia="Times New Roman" w:hAnsi="Times New Roman"/>
                <w:sz w:val="24"/>
                <w:szCs w:val="24"/>
                <w:lang w:eastAsia="ru-RU"/>
              </w:rPr>
              <w:t>2</w:t>
            </w:r>
          </w:p>
          <w:p w14:paraId="3E4AFCC0" w14:textId="77777777" w:rsidR="00A87D22" w:rsidRPr="00A87D22" w:rsidRDefault="00A87D22" w:rsidP="00A87D22">
            <w:pPr>
              <w:spacing w:after="0" w:line="240" w:lineRule="auto"/>
              <w:rPr>
                <w:rFonts w:ascii="Times New Roman" w:eastAsia="Times New Roman" w:hAnsi="Times New Roman"/>
                <w:sz w:val="24"/>
                <w:szCs w:val="24"/>
                <w:lang w:eastAsia="ru-RU"/>
              </w:rPr>
            </w:pPr>
          </w:p>
          <w:p w14:paraId="5DCF3661"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165FEE7"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109,40</w:t>
            </w:r>
          </w:p>
          <w:p w14:paraId="70F0D1A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1A92AD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1DCAB0F"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99B2015"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F2ACA5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37A0C65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DE6D36D"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B49B6D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5F74EF0"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1B9C0CF4"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CA9B638"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25C06A6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61BF702C"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083F3802"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7C54470A"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p>
          <w:p w14:paraId="4836522E" w14:textId="77777777" w:rsidR="00A87D22" w:rsidRPr="00A87D22" w:rsidRDefault="00A87D22" w:rsidP="00A87D22">
            <w:pPr>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645840F5"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5856B60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6</w:t>
            </w:r>
          </w:p>
        </w:tc>
        <w:tc>
          <w:tcPr>
            <w:tcW w:w="2268" w:type="dxa"/>
            <w:tcBorders>
              <w:top w:val="single" w:sz="4" w:space="0" w:color="auto"/>
              <w:left w:val="single" w:sz="8" w:space="0" w:color="auto"/>
              <w:bottom w:val="single" w:sz="4" w:space="0" w:color="auto"/>
              <w:right w:val="single" w:sz="8" w:space="0" w:color="auto"/>
            </w:tcBorders>
            <w:hideMark/>
          </w:tcPr>
          <w:p w14:paraId="1192FF8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4F6243C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14:paraId="07CED95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5740930"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6F914D9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345A0A1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7D431BB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128ABD6F"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F91F44F"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D56624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06040C4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676D05A8"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28C0DB2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7</w:t>
            </w:r>
          </w:p>
        </w:tc>
        <w:tc>
          <w:tcPr>
            <w:tcW w:w="2268" w:type="dxa"/>
            <w:tcBorders>
              <w:top w:val="single" w:sz="4" w:space="0" w:color="auto"/>
              <w:left w:val="single" w:sz="8" w:space="0" w:color="auto"/>
              <w:bottom w:val="single" w:sz="4" w:space="0" w:color="auto"/>
              <w:right w:val="single" w:sz="8" w:space="0" w:color="auto"/>
            </w:tcBorders>
            <w:hideMark/>
          </w:tcPr>
          <w:p w14:paraId="09A56E4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2A85136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14:paraId="4E454BCD"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5379CFF6"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032BFE11"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49BE82A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2CA72E8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24B0536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1B7B400D"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254F2B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6FF00E9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4FC869B4"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5C7EE47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8</w:t>
            </w:r>
          </w:p>
        </w:tc>
        <w:tc>
          <w:tcPr>
            <w:tcW w:w="2268" w:type="dxa"/>
            <w:tcBorders>
              <w:top w:val="single" w:sz="4" w:space="0" w:color="auto"/>
              <w:left w:val="single" w:sz="8" w:space="0" w:color="auto"/>
              <w:bottom w:val="single" w:sz="4" w:space="0" w:color="auto"/>
              <w:right w:val="single" w:sz="8" w:space="0" w:color="auto"/>
            </w:tcBorders>
            <w:hideMark/>
          </w:tcPr>
          <w:p w14:paraId="0B0F41F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63622B98"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14:paraId="482F4D0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59AA9ABF"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Тужинского муниципального </w:t>
            </w:r>
            <w:r w:rsidRPr="00A87D22">
              <w:rPr>
                <w:rFonts w:ascii="Times New Roman" w:eastAsia="Times New Roman" w:hAnsi="Times New Roman"/>
                <w:sz w:val="24"/>
                <w:szCs w:val="24"/>
                <w:lang w:eastAsia="ru-RU"/>
              </w:rPr>
              <w:lastRenderedPageBreak/>
              <w:t>района</w:t>
            </w:r>
          </w:p>
        </w:tc>
        <w:tc>
          <w:tcPr>
            <w:tcW w:w="851" w:type="dxa"/>
            <w:tcBorders>
              <w:top w:val="single" w:sz="4" w:space="0" w:color="auto"/>
              <w:left w:val="single" w:sz="8" w:space="0" w:color="auto"/>
              <w:bottom w:val="single" w:sz="4" w:space="0" w:color="auto"/>
              <w:right w:val="single" w:sz="8" w:space="0" w:color="auto"/>
            </w:tcBorders>
          </w:tcPr>
          <w:p w14:paraId="00FF7ABD"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lastRenderedPageBreak/>
              <w:t>0</w:t>
            </w:r>
          </w:p>
        </w:tc>
        <w:tc>
          <w:tcPr>
            <w:tcW w:w="907" w:type="dxa"/>
            <w:tcBorders>
              <w:top w:val="single" w:sz="4" w:space="0" w:color="auto"/>
              <w:left w:val="single" w:sz="8" w:space="0" w:color="auto"/>
              <w:bottom w:val="single" w:sz="4" w:space="0" w:color="auto"/>
              <w:right w:val="single" w:sz="8" w:space="0" w:color="auto"/>
            </w:tcBorders>
          </w:tcPr>
          <w:p w14:paraId="641466F8"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7DBF2EC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2A72892C"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70520A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AC2349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3768EFE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429DD08B" w14:textId="77777777" w:rsidTr="002C4CD8">
        <w:trPr>
          <w:trHeight w:val="271"/>
        </w:trPr>
        <w:tc>
          <w:tcPr>
            <w:tcW w:w="642" w:type="dxa"/>
            <w:tcBorders>
              <w:top w:val="single" w:sz="4" w:space="0" w:color="auto"/>
              <w:left w:val="single" w:sz="8" w:space="0" w:color="auto"/>
              <w:bottom w:val="single" w:sz="4" w:space="0" w:color="auto"/>
              <w:right w:val="single" w:sz="8" w:space="0" w:color="auto"/>
            </w:tcBorders>
          </w:tcPr>
          <w:p w14:paraId="568BF0B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9</w:t>
            </w:r>
          </w:p>
        </w:tc>
        <w:tc>
          <w:tcPr>
            <w:tcW w:w="2268" w:type="dxa"/>
            <w:tcBorders>
              <w:top w:val="single" w:sz="4" w:space="0" w:color="auto"/>
              <w:left w:val="single" w:sz="8" w:space="0" w:color="auto"/>
              <w:bottom w:val="single" w:sz="4" w:space="0" w:color="auto"/>
              <w:right w:val="single" w:sz="8" w:space="0" w:color="auto"/>
            </w:tcBorders>
            <w:hideMark/>
          </w:tcPr>
          <w:p w14:paraId="519F4E0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6781A52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14:paraId="73A8D87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2F8592F8"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3263F50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3FBD066F"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51AC9CD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660935F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A67895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10B9A54"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752C614D"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1E5F4EF1" w14:textId="77777777" w:rsidTr="002C4CD8">
        <w:trPr>
          <w:trHeight w:val="1473"/>
        </w:trPr>
        <w:tc>
          <w:tcPr>
            <w:tcW w:w="642" w:type="dxa"/>
            <w:tcBorders>
              <w:top w:val="single" w:sz="4" w:space="0" w:color="auto"/>
              <w:left w:val="single" w:sz="8" w:space="0" w:color="auto"/>
              <w:bottom w:val="single" w:sz="4" w:space="0" w:color="auto"/>
              <w:right w:val="single" w:sz="8" w:space="0" w:color="auto"/>
            </w:tcBorders>
          </w:tcPr>
          <w:p w14:paraId="3B562AD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w:t>
            </w:r>
          </w:p>
        </w:tc>
        <w:tc>
          <w:tcPr>
            <w:tcW w:w="2268" w:type="dxa"/>
            <w:tcBorders>
              <w:top w:val="single" w:sz="4" w:space="0" w:color="auto"/>
              <w:left w:val="single" w:sz="8" w:space="0" w:color="auto"/>
              <w:bottom w:val="single" w:sz="4" w:space="0" w:color="auto"/>
              <w:right w:val="single" w:sz="8" w:space="0" w:color="auto"/>
            </w:tcBorders>
            <w:hideMark/>
          </w:tcPr>
          <w:p w14:paraId="73B6DC8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493770D3"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14:paraId="6EF02EA2"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0F39F0D8"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3CD948D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76CC26A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10F50BD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23D3680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004BC91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766E2F5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14:paraId="7C1A774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300,00</w:t>
            </w:r>
          </w:p>
        </w:tc>
      </w:tr>
      <w:tr w:rsidR="00A87D22" w:rsidRPr="00A87D22" w14:paraId="06E8BE6A" w14:textId="77777777" w:rsidTr="002C4CD8">
        <w:trPr>
          <w:trHeight w:val="416"/>
        </w:trPr>
        <w:tc>
          <w:tcPr>
            <w:tcW w:w="642" w:type="dxa"/>
            <w:tcBorders>
              <w:top w:val="single" w:sz="4" w:space="0" w:color="auto"/>
              <w:left w:val="single" w:sz="8" w:space="0" w:color="auto"/>
              <w:bottom w:val="single" w:sz="4" w:space="0" w:color="auto"/>
              <w:right w:val="single" w:sz="8" w:space="0" w:color="auto"/>
            </w:tcBorders>
          </w:tcPr>
          <w:p w14:paraId="49642D2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12</w:t>
            </w:r>
          </w:p>
        </w:tc>
        <w:tc>
          <w:tcPr>
            <w:tcW w:w="2268" w:type="dxa"/>
            <w:tcBorders>
              <w:top w:val="single" w:sz="4" w:space="0" w:color="auto"/>
              <w:left w:val="single" w:sz="8" w:space="0" w:color="auto"/>
              <w:bottom w:val="single" w:sz="4" w:space="0" w:color="auto"/>
              <w:right w:val="single" w:sz="8" w:space="0" w:color="auto"/>
            </w:tcBorders>
            <w:hideMark/>
          </w:tcPr>
          <w:p w14:paraId="2325BE9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7A0E476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14:paraId="10D6275E"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02B0F8D3"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5A46688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14:paraId="5A25E86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7B50A51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14:paraId="5FD9FA4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8638C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E10E28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58CE8C4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0</w:t>
            </w:r>
          </w:p>
        </w:tc>
      </w:tr>
      <w:tr w:rsidR="00A87D22" w:rsidRPr="00A87D22" w14:paraId="031CBFB3" w14:textId="77777777" w:rsidTr="002C4CD8">
        <w:trPr>
          <w:trHeight w:val="986"/>
        </w:trPr>
        <w:tc>
          <w:tcPr>
            <w:tcW w:w="642" w:type="dxa"/>
            <w:tcBorders>
              <w:top w:val="single" w:sz="4" w:space="0" w:color="auto"/>
              <w:left w:val="single" w:sz="8" w:space="0" w:color="auto"/>
              <w:bottom w:val="single" w:sz="4" w:space="0" w:color="auto"/>
              <w:right w:val="single" w:sz="8" w:space="0" w:color="auto"/>
            </w:tcBorders>
          </w:tcPr>
          <w:p w14:paraId="29DD9F9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13</w:t>
            </w:r>
          </w:p>
        </w:tc>
        <w:tc>
          <w:tcPr>
            <w:tcW w:w="2268" w:type="dxa"/>
            <w:tcBorders>
              <w:top w:val="single" w:sz="4" w:space="0" w:color="auto"/>
              <w:left w:val="single" w:sz="8" w:space="0" w:color="auto"/>
              <w:bottom w:val="single" w:sz="4" w:space="0" w:color="auto"/>
              <w:right w:val="single" w:sz="8" w:space="0" w:color="auto"/>
            </w:tcBorders>
            <w:hideMark/>
          </w:tcPr>
          <w:p w14:paraId="363FDE0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Отдельное мероприятие</w:t>
            </w:r>
          </w:p>
        </w:tc>
        <w:tc>
          <w:tcPr>
            <w:tcW w:w="2835" w:type="dxa"/>
            <w:tcBorders>
              <w:top w:val="single" w:sz="4" w:space="0" w:color="auto"/>
              <w:left w:val="single" w:sz="8" w:space="0" w:color="auto"/>
              <w:bottom w:val="single" w:sz="4" w:space="0" w:color="auto"/>
              <w:right w:val="single" w:sz="8" w:space="0" w:color="auto"/>
            </w:tcBorders>
            <w:hideMark/>
          </w:tcPr>
          <w:p w14:paraId="4B34EC7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Обеспечение безопасности людей на водных объектах</w:t>
            </w:r>
          </w:p>
          <w:p w14:paraId="4861314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14:paraId="53AB6D2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 xml:space="preserve">Администрация    </w:t>
            </w:r>
          </w:p>
          <w:p w14:paraId="7286F8CF"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14:paraId="3F040B45"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14:paraId="1931297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14:paraId="0E10741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14:paraId="2841DF6F"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73,50</w:t>
            </w:r>
          </w:p>
        </w:tc>
        <w:tc>
          <w:tcPr>
            <w:tcW w:w="992" w:type="dxa"/>
            <w:tcBorders>
              <w:top w:val="single" w:sz="4" w:space="0" w:color="auto"/>
              <w:left w:val="single" w:sz="8" w:space="0" w:color="auto"/>
              <w:bottom w:val="single" w:sz="4" w:space="0" w:color="auto"/>
              <w:right w:val="single" w:sz="8" w:space="0" w:color="auto"/>
            </w:tcBorders>
          </w:tcPr>
          <w:p w14:paraId="022579B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260,32</w:t>
            </w:r>
          </w:p>
        </w:tc>
        <w:tc>
          <w:tcPr>
            <w:tcW w:w="992" w:type="dxa"/>
            <w:tcBorders>
              <w:top w:val="single" w:sz="4" w:space="0" w:color="auto"/>
              <w:left w:val="single" w:sz="8" w:space="0" w:color="auto"/>
              <w:bottom w:val="single" w:sz="4" w:space="0" w:color="auto"/>
              <w:right w:val="single" w:sz="8" w:space="0" w:color="auto"/>
            </w:tcBorders>
          </w:tcPr>
          <w:p w14:paraId="72BA695E"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150,00</w:t>
            </w:r>
          </w:p>
        </w:tc>
        <w:tc>
          <w:tcPr>
            <w:tcW w:w="1135" w:type="dxa"/>
            <w:tcBorders>
              <w:top w:val="single" w:sz="4" w:space="0" w:color="auto"/>
              <w:left w:val="single" w:sz="8" w:space="0" w:color="auto"/>
              <w:bottom w:val="single" w:sz="4" w:space="0" w:color="auto"/>
              <w:right w:val="single" w:sz="8" w:space="0" w:color="auto"/>
            </w:tcBorders>
          </w:tcPr>
          <w:p w14:paraId="746934D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sz w:val="24"/>
                <w:szCs w:val="24"/>
                <w:lang w:eastAsia="ru-RU"/>
              </w:rPr>
            </w:pPr>
            <w:r w:rsidRPr="00A87D22">
              <w:rPr>
                <w:rFonts w:ascii="Times New Roman" w:eastAsia="Times New Roman" w:hAnsi="Times New Roman"/>
                <w:sz w:val="24"/>
                <w:szCs w:val="24"/>
                <w:lang w:eastAsia="ru-RU"/>
              </w:rPr>
              <w:t>483,82</w:t>
            </w:r>
          </w:p>
        </w:tc>
      </w:tr>
    </w:tbl>
    <w:p w14:paraId="00F2F44C"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392B8EB"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2ECCC76A"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10AEF21"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1B8484D4"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45E88991" w14:textId="77777777" w:rsidR="00A87D22" w:rsidRPr="00A87D22" w:rsidRDefault="00A87D22" w:rsidP="00A87D22">
      <w:pPr>
        <w:spacing w:after="0" w:line="276" w:lineRule="auto"/>
        <w:ind w:left="5670" w:firstLine="4678"/>
        <w:rPr>
          <w:rFonts w:ascii="Times New Roman" w:eastAsia="Times New Roman" w:hAnsi="Times New Roman" w:cs="Calibri"/>
          <w:sz w:val="28"/>
          <w:szCs w:val="28"/>
          <w:lang w:eastAsia="ru-RU"/>
        </w:rPr>
      </w:pPr>
    </w:p>
    <w:p w14:paraId="04F248C6" w14:textId="77777777" w:rsidR="00A87D22" w:rsidRPr="00A87D22" w:rsidRDefault="00A87D22" w:rsidP="00A87D22">
      <w:pPr>
        <w:spacing w:after="0" w:line="276" w:lineRule="auto"/>
        <w:ind w:left="5670" w:firstLine="4678"/>
        <w:rPr>
          <w:rFonts w:ascii="Times New Roman" w:hAnsi="Times New Roman" w:cs="Calibri"/>
          <w:sz w:val="28"/>
          <w:szCs w:val="28"/>
          <w:lang w:eastAsia="ru-RU"/>
        </w:rPr>
      </w:pPr>
      <w:r w:rsidRPr="00A87D22">
        <w:rPr>
          <w:rFonts w:ascii="Times New Roman" w:eastAsia="Times New Roman" w:hAnsi="Times New Roman" w:cs="Calibri"/>
          <w:sz w:val="28"/>
          <w:szCs w:val="28"/>
          <w:lang w:eastAsia="ru-RU"/>
        </w:rPr>
        <w:t xml:space="preserve">Приложение </w:t>
      </w:r>
      <w:r w:rsidRPr="00A87D22">
        <w:rPr>
          <w:rFonts w:ascii="Times New Roman" w:hAnsi="Times New Roman" w:cs="Calibri"/>
          <w:sz w:val="28"/>
          <w:szCs w:val="28"/>
          <w:lang w:eastAsia="ru-RU"/>
        </w:rPr>
        <w:t>№ 3 к изменениям</w:t>
      </w:r>
    </w:p>
    <w:p w14:paraId="5DDE7B7E" w14:textId="77777777" w:rsidR="00A87D22" w:rsidRPr="00A87D22" w:rsidRDefault="00A87D22" w:rsidP="00A87D22">
      <w:pPr>
        <w:spacing w:after="0" w:line="240" w:lineRule="auto"/>
        <w:ind w:firstLine="10348"/>
        <w:rPr>
          <w:rFonts w:ascii="Times New Roman" w:hAnsi="Times New Roman" w:cs="Calibri"/>
          <w:sz w:val="28"/>
          <w:szCs w:val="28"/>
          <w:lang w:eastAsia="ru-RU"/>
        </w:rPr>
      </w:pPr>
    </w:p>
    <w:p w14:paraId="3B346704" w14:textId="77777777" w:rsidR="00A87D22" w:rsidRPr="00A87D22" w:rsidRDefault="00A87D22" w:rsidP="00A87D22">
      <w:pPr>
        <w:spacing w:after="0" w:line="240" w:lineRule="auto"/>
        <w:ind w:firstLine="10348"/>
        <w:rPr>
          <w:rFonts w:ascii="Times New Roman" w:hAnsi="Times New Roman" w:cs="Calibri"/>
          <w:sz w:val="28"/>
          <w:szCs w:val="28"/>
          <w:lang w:eastAsia="ru-RU"/>
        </w:rPr>
      </w:pPr>
      <w:r w:rsidRPr="00A87D22">
        <w:rPr>
          <w:rFonts w:ascii="Times New Roman" w:hAnsi="Times New Roman" w:cs="Calibri"/>
          <w:sz w:val="28"/>
          <w:szCs w:val="28"/>
          <w:lang w:eastAsia="ru-RU"/>
        </w:rPr>
        <w:t>Приложение № 3</w:t>
      </w:r>
    </w:p>
    <w:p w14:paraId="6460E0EA" w14:textId="77777777" w:rsidR="00A87D22" w:rsidRPr="00A87D22" w:rsidRDefault="00A87D22" w:rsidP="00A87D22">
      <w:pPr>
        <w:spacing w:after="0" w:line="276" w:lineRule="auto"/>
        <w:ind w:firstLine="10348"/>
        <w:rPr>
          <w:rFonts w:ascii="Times New Roman" w:eastAsia="Times New Roman" w:hAnsi="Times New Roman" w:cs="Calibri"/>
          <w:sz w:val="28"/>
          <w:szCs w:val="28"/>
          <w:lang w:eastAsia="ru-RU"/>
        </w:rPr>
      </w:pPr>
      <w:r w:rsidRPr="00A87D22">
        <w:rPr>
          <w:rFonts w:ascii="Times New Roman" w:hAnsi="Times New Roman" w:cs="Calibri"/>
          <w:sz w:val="28"/>
          <w:szCs w:val="28"/>
          <w:lang w:eastAsia="ru-RU"/>
        </w:rPr>
        <w:t>к муниципальной программе</w:t>
      </w:r>
    </w:p>
    <w:p w14:paraId="73A15064" w14:textId="77777777" w:rsidR="00A87D22" w:rsidRPr="00A87D22" w:rsidRDefault="00A87D22" w:rsidP="00A87D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14:paraId="0E95EEF0" w14:textId="77777777" w:rsidR="00A87D22" w:rsidRPr="00A87D22" w:rsidRDefault="00A87D22" w:rsidP="00A87D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87D22">
        <w:rPr>
          <w:rFonts w:ascii="Times New Roman" w:eastAsia="Times New Roman" w:hAnsi="Times New Roman"/>
          <w:b/>
          <w:bCs/>
          <w:sz w:val="28"/>
          <w:szCs w:val="28"/>
          <w:lang w:eastAsia="ru-RU"/>
        </w:rPr>
        <w:t>Ресурсное обеспечение реализации муниципальной</w:t>
      </w:r>
    </w:p>
    <w:p w14:paraId="28FC222A" w14:textId="77777777" w:rsidR="00A87D22" w:rsidRPr="00A87D22" w:rsidRDefault="00A87D22" w:rsidP="00A87D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87D22">
        <w:rPr>
          <w:rFonts w:ascii="Times New Roman" w:eastAsia="Times New Roman" w:hAnsi="Times New Roman"/>
          <w:b/>
          <w:bCs/>
          <w:sz w:val="28"/>
          <w:szCs w:val="28"/>
          <w:lang w:eastAsia="ru-RU"/>
        </w:rPr>
        <w:t>программы за счет всех источников финансирования</w:t>
      </w:r>
    </w:p>
    <w:p w14:paraId="6BB768D7" w14:textId="77777777" w:rsidR="00A87D22" w:rsidRPr="00A87D22" w:rsidRDefault="00A87D22" w:rsidP="00A87D22">
      <w:pPr>
        <w:spacing w:after="200" w:line="276" w:lineRule="auto"/>
        <w:rPr>
          <w:rFonts w:eastAsia="Times New Roman" w:cs="Calibri"/>
          <w:lang w:eastAsia="ru-RU"/>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695"/>
        <w:gridCol w:w="1984"/>
        <w:gridCol w:w="1134"/>
        <w:gridCol w:w="1054"/>
        <w:gridCol w:w="993"/>
        <w:gridCol w:w="992"/>
        <w:gridCol w:w="992"/>
        <w:gridCol w:w="1214"/>
        <w:gridCol w:w="1134"/>
      </w:tblGrid>
      <w:tr w:rsidR="00A87D22" w:rsidRPr="00A87D22" w14:paraId="7AD9FB62" w14:textId="77777777" w:rsidTr="002C4CD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63DFA29" w14:textId="1560DB1E" w:rsidR="00A87D22" w:rsidRPr="00A87D22" w:rsidRDefault="00EF20EA" w:rsidP="00A87D22">
            <w:pPr>
              <w:autoSpaceDE w:val="0"/>
              <w:autoSpaceDN w:val="0"/>
              <w:adjustRightInd w:val="0"/>
              <w:spacing w:after="0" w:line="240" w:lineRule="auto"/>
              <w:rPr>
                <w:rFonts w:ascii="Times New Roman" w:eastAsia="Times New Roman" w:hAnsi="Times New Roman"/>
                <w:lang w:eastAsia="ru-RU"/>
              </w:rPr>
            </w:pPr>
            <w:r w:rsidRPr="00EF20EA">
              <w:rPr>
                <w:rFonts w:ascii="Times New Roman" w:eastAsia="Times New Roman" w:hAnsi="Times New Roman"/>
                <w:lang w:eastAsia="ru-RU"/>
              </w:rPr>
              <w:t>12</w:t>
            </w:r>
          </w:p>
        </w:tc>
        <w:tc>
          <w:tcPr>
            <w:tcW w:w="2125" w:type="dxa"/>
            <w:vMerge w:val="restart"/>
            <w:tcBorders>
              <w:top w:val="single" w:sz="4" w:space="0" w:color="auto"/>
              <w:left w:val="single" w:sz="4" w:space="0" w:color="auto"/>
              <w:bottom w:val="single" w:sz="4" w:space="0" w:color="auto"/>
              <w:right w:val="single" w:sz="4" w:space="0" w:color="auto"/>
            </w:tcBorders>
          </w:tcPr>
          <w:p w14:paraId="42B2F30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Статус</w:t>
            </w:r>
          </w:p>
        </w:tc>
        <w:tc>
          <w:tcPr>
            <w:tcW w:w="2695" w:type="dxa"/>
            <w:vMerge w:val="restart"/>
            <w:tcBorders>
              <w:top w:val="single" w:sz="4" w:space="0" w:color="auto"/>
              <w:left w:val="single" w:sz="4" w:space="0" w:color="auto"/>
              <w:bottom w:val="single" w:sz="4" w:space="0" w:color="auto"/>
              <w:right w:val="single" w:sz="4" w:space="0" w:color="auto"/>
            </w:tcBorders>
          </w:tcPr>
          <w:p w14:paraId="662312C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Наименование   муниципальной программы, отдельного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14:paraId="6A958E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 xml:space="preserve">Источники   </w:t>
            </w:r>
            <w:r w:rsidRPr="00A87D22">
              <w:rPr>
                <w:rFonts w:ascii="Times New Roman" w:eastAsia="Times New Roman" w:hAnsi="Times New Roman"/>
                <w:lang w:eastAsia="ru-RU"/>
              </w:rPr>
              <w:br/>
              <w:t>финансирования</w:t>
            </w:r>
          </w:p>
        </w:tc>
        <w:tc>
          <w:tcPr>
            <w:tcW w:w="7513" w:type="dxa"/>
            <w:gridSpan w:val="7"/>
            <w:tcBorders>
              <w:top w:val="single" w:sz="4" w:space="0" w:color="auto"/>
              <w:left w:val="single" w:sz="4" w:space="0" w:color="auto"/>
              <w:bottom w:val="single" w:sz="4" w:space="0" w:color="auto"/>
              <w:right w:val="single" w:sz="4" w:space="0" w:color="auto"/>
            </w:tcBorders>
          </w:tcPr>
          <w:p w14:paraId="0680160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Оценка расходов (тыс. рублей)</w:t>
            </w:r>
          </w:p>
        </w:tc>
      </w:tr>
      <w:tr w:rsidR="00A87D22" w:rsidRPr="00A87D22" w14:paraId="3F0AED9F" w14:textId="77777777" w:rsidTr="002C4CD8">
        <w:trPr>
          <w:trHeight w:val="667"/>
          <w:tblCellSpacing w:w="5" w:type="nil"/>
        </w:trPr>
        <w:tc>
          <w:tcPr>
            <w:tcW w:w="567" w:type="dxa"/>
            <w:vMerge/>
            <w:tcBorders>
              <w:left w:val="single" w:sz="4" w:space="0" w:color="auto"/>
              <w:bottom w:val="single" w:sz="4" w:space="0" w:color="auto"/>
              <w:right w:val="single" w:sz="4" w:space="0" w:color="auto"/>
            </w:tcBorders>
          </w:tcPr>
          <w:p w14:paraId="178DCD9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3614345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40284FA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vMerge/>
            <w:tcBorders>
              <w:left w:val="single" w:sz="4" w:space="0" w:color="auto"/>
              <w:bottom w:val="single" w:sz="4" w:space="0" w:color="auto"/>
              <w:right w:val="single" w:sz="4" w:space="0" w:color="auto"/>
            </w:tcBorders>
          </w:tcPr>
          <w:p w14:paraId="6583E0E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134" w:type="dxa"/>
            <w:tcBorders>
              <w:left w:val="single" w:sz="4" w:space="0" w:color="auto"/>
              <w:bottom w:val="single" w:sz="4" w:space="0" w:color="auto"/>
              <w:right w:val="single" w:sz="4" w:space="0" w:color="auto"/>
            </w:tcBorders>
          </w:tcPr>
          <w:p w14:paraId="0F56E83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2020 год факт</w:t>
            </w:r>
          </w:p>
        </w:tc>
        <w:tc>
          <w:tcPr>
            <w:tcW w:w="1054" w:type="dxa"/>
            <w:tcBorders>
              <w:left w:val="single" w:sz="4" w:space="0" w:color="auto"/>
              <w:bottom w:val="single" w:sz="4" w:space="0" w:color="auto"/>
              <w:right w:val="single" w:sz="4" w:space="0" w:color="auto"/>
            </w:tcBorders>
          </w:tcPr>
          <w:p w14:paraId="14173C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2021 год</w:t>
            </w:r>
          </w:p>
          <w:p w14:paraId="5A7CC9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факт</w:t>
            </w:r>
          </w:p>
        </w:tc>
        <w:tc>
          <w:tcPr>
            <w:tcW w:w="993" w:type="dxa"/>
            <w:tcBorders>
              <w:left w:val="single" w:sz="4" w:space="0" w:color="auto"/>
              <w:bottom w:val="single" w:sz="4" w:space="0" w:color="auto"/>
              <w:right w:val="single" w:sz="4" w:space="0" w:color="auto"/>
            </w:tcBorders>
          </w:tcPr>
          <w:p w14:paraId="00546A2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2022 год</w:t>
            </w:r>
          </w:p>
          <w:p w14:paraId="4178EB6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факт</w:t>
            </w:r>
          </w:p>
        </w:tc>
        <w:tc>
          <w:tcPr>
            <w:tcW w:w="992" w:type="dxa"/>
            <w:tcBorders>
              <w:left w:val="single" w:sz="4" w:space="0" w:color="auto"/>
              <w:bottom w:val="single" w:sz="4" w:space="0" w:color="auto"/>
              <w:right w:val="single" w:sz="4" w:space="0" w:color="auto"/>
            </w:tcBorders>
          </w:tcPr>
          <w:p w14:paraId="56EB9FB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2023 год факт</w:t>
            </w:r>
          </w:p>
        </w:tc>
        <w:tc>
          <w:tcPr>
            <w:tcW w:w="992" w:type="dxa"/>
            <w:tcBorders>
              <w:left w:val="single" w:sz="4" w:space="0" w:color="auto"/>
              <w:bottom w:val="single" w:sz="4" w:space="0" w:color="auto"/>
              <w:right w:val="single" w:sz="4" w:space="0" w:color="auto"/>
            </w:tcBorders>
          </w:tcPr>
          <w:p w14:paraId="285B1A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2024</w:t>
            </w:r>
          </w:p>
          <w:p w14:paraId="4A1F225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год план</w:t>
            </w:r>
          </w:p>
        </w:tc>
        <w:tc>
          <w:tcPr>
            <w:tcW w:w="1214" w:type="dxa"/>
            <w:tcBorders>
              <w:left w:val="single" w:sz="4" w:space="0" w:color="auto"/>
              <w:bottom w:val="single" w:sz="4" w:space="0" w:color="auto"/>
              <w:right w:val="single" w:sz="4" w:space="0" w:color="auto"/>
            </w:tcBorders>
          </w:tcPr>
          <w:p w14:paraId="2774C8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2025 год план</w:t>
            </w:r>
          </w:p>
        </w:tc>
        <w:tc>
          <w:tcPr>
            <w:tcW w:w="1134" w:type="dxa"/>
            <w:tcBorders>
              <w:left w:val="single" w:sz="4" w:space="0" w:color="auto"/>
              <w:bottom w:val="single" w:sz="4" w:space="0" w:color="auto"/>
              <w:right w:val="single" w:sz="4" w:space="0" w:color="auto"/>
            </w:tcBorders>
          </w:tcPr>
          <w:p w14:paraId="4647797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итого</w:t>
            </w:r>
          </w:p>
        </w:tc>
      </w:tr>
      <w:tr w:rsidR="00A87D22" w:rsidRPr="00A87D22" w14:paraId="12BDEF36" w14:textId="77777777" w:rsidTr="002C4CD8">
        <w:trPr>
          <w:trHeight w:val="70"/>
          <w:tblCellSpacing w:w="5" w:type="nil"/>
        </w:trPr>
        <w:tc>
          <w:tcPr>
            <w:tcW w:w="567" w:type="dxa"/>
            <w:vMerge w:val="restart"/>
            <w:tcBorders>
              <w:left w:val="single" w:sz="4" w:space="0" w:color="auto"/>
              <w:bottom w:val="single" w:sz="4" w:space="0" w:color="auto"/>
              <w:right w:val="single" w:sz="4" w:space="0" w:color="auto"/>
            </w:tcBorders>
          </w:tcPr>
          <w:p w14:paraId="214AB31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val="restart"/>
            <w:tcBorders>
              <w:left w:val="single" w:sz="4" w:space="0" w:color="auto"/>
              <w:bottom w:val="single" w:sz="4" w:space="0" w:color="auto"/>
              <w:right w:val="single" w:sz="4" w:space="0" w:color="auto"/>
            </w:tcBorders>
          </w:tcPr>
          <w:p w14:paraId="49C6753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Муниципальная</w:t>
            </w:r>
            <w:r w:rsidRPr="00A87D22">
              <w:rPr>
                <w:rFonts w:ascii="Times New Roman" w:eastAsia="Times New Roman" w:hAnsi="Times New Roman"/>
                <w:lang w:eastAsia="ru-RU"/>
              </w:rPr>
              <w:br/>
              <w:t xml:space="preserve">программа      </w:t>
            </w:r>
          </w:p>
        </w:tc>
        <w:tc>
          <w:tcPr>
            <w:tcW w:w="2695" w:type="dxa"/>
            <w:vMerge w:val="restart"/>
            <w:tcBorders>
              <w:left w:val="single" w:sz="4" w:space="0" w:color="auto"/>
              <w:bottom w:val="single" w:sz="4" w:space="0" w:color="auto"/>
              <w:right w:val="single" w:sz="4" w:space="0" w:color="auto"/>
            </w:tcBorders>
          </w:tcPr>
          <w:p w14:paraId="5D8CA23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«Обеспечение безопасности</w:t>
            </w:r>
          </w:p>
          <w:p w14:paraId="7737F7E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и жизнедеятельности населения </w:t>
            </w:r>
            <w:proofErr w:type="gramStart"/>
            <w:r w:rsidRPr="00A87D22">
              <w:rPr>
                <w:rFonts w:ascii="Times New Roman" w:eastAsia="Times New Roman" w:hAnsi="Times New Roman"/>
                <w:lang w:eastAsia="ru-RU"/>
              </w:rPr>
              <w:t>« на</w:t>
            </w:r>
            <w:proofErr w:type="gramEnd"/>
            <w:r w:rsidRPr="00A87D22">
              <w:rPr>
                <w:rFonts w:ascii="Times New Roman" w:eastAsia="Times New Roman" w:hAnsi="Times New Roman"/>
                <w:lang w:eastAsia="ru-RU"/>
              </w:rPr>
              <w:t xml:space="preserve"> 2020-2025 годы</w:t>
            </w:r>
          </w:p>
          <w:p w14:paraId="392DAC7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83EF5F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left w:val="single" w:sz="4" w:space="0" w:color="auto"/>
              <w:bottom w:val="single" w:sz="4" w:space="0" w:color="auto"/>
              <w:right w:val="single" w:sz="4" w:space="0" w:color="auto"/>
            </w:tcBorders>
          </w:tcPr>
          <w:p w14:paraId="126F4500"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Microsoft YaHei" w:hAnsi="Times New Roman"/>
                <w:lang w:eastAsia="ru-RU"/>
                <w:oMath/>
              </w:rPr>
            </w:pPr>
            <m:oMathPara>
              <m:oMath>
                <m:r>
                  <m:rPr>
                    <m:sty m:val="p"/>
                  </m:rPr>
                  <w:rPr>
                    <w:rFonts w:ascii="Cambria Math" w:eastAsia="Microsoft YaHei" w:hAnsi="Times New Roman"/>
                    <w:lang w:eastAsia="ru-RU"/>
                  </w:rPr>
                  <m:t>1108,60</m:t>
                </m:r>
              </m:oMath>
            </m:oMathPara>
          </w:p>
        </w:tc>
        <w:tc>
          <w:tcPr>
            <w:tcW w:w="1054" w:type="dxa"/>
            <w:tcBorders>
              <w:left w:val="single" w:sz="4" w:space="0" w:color="auto"/>
              <w:bottom w:val="single" w:sz="4" w:space="0" w:color="auto"/>
              <w:right w:val="single" w:sz="4" w:space="0" w:color="auto"/>
            </w:tcBorders>
          </w:tcPr>
          <w:p w14:paraId="51B6C7EC"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lang w:eastAsia="ru-RU"/>
                <w:oMath/>
              </w:rPr>
            </w:pPr>
            <m:oMathPara>
              <m:oMath>
                <m:r>
                  <w:rPr>
                    <w:rFonts w:ascii="Cambria Math" w:eastAsia="Times New Roman" w:hAnsi="Times New Roman"/>
                    <w:lang w:eastAsia="ru-RU"/>
                  </w:rPr>
                  <m:t>1360,70</m:t>
                </m:r>
              </m:oMath>
            </m:oMathPara>
          </w:p>
        </w:tc>
        <w:tc>
          <w:tcPr>
            <w:tcW w:w="993" w:type="dxa"/>
            <w:tcBorders>
              <w:left w:val="single" w:sz="4" w:space="0" w:color="auto"/>
              <w:bottom w:val="single" w:sz="4" w:space="0" w:color="auto"/>
              <w:right w:val="single" w:sz="4" w:space="0" w:color="auto"/>
            </w:tcBorders>
          </w:tcPr>
          <w:p w14:paraId="6C20880A"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lang w:eastAsia="ru-RU"/>
                <w:oMath/>
              </w:rPr>
            </w:pPr>
            <m:oMathPara>
              <m:oMath>
                <m:r>
                  <w:rPr>
                    <w:rFonts w:ascii="Cambria Math" w:eastAsia="Times New Roman" w:hAnsi="Times New Roman"/>
                    <w:lang w:eastAsia="ru-RU"/>
                  </w:rPr>
                  <m:t>1440,45</m:t>
                </m:r>
              </m:oMath>
            </m:oMathPara>
          </w:p>
        </w:tc>
        <w:tc>
          <w:tcPr>
            <w:tcW w:w="992" w:type="dxa"/>
            <w:tcBorders>
              <w:left w:val="single" w:sz="4" w:space="0" w:color="auto"/>
              <w:bottom w:val="single" w:sz="4" w:space="0" w:color="auto"/>
              <w:right w:val="single" w:sz="4" w:space="0" w:color="auto"/>
            </w:tcBorders>
          </w:tcPr>
          <w:p w14:paraId="370FE9A2"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lang w:eastAsia="ru-RU"/>
                <w:oMath/>
              </w:rPr>
            </w:pPr>
            <m:oMathPara>
              <m:oMath>
                <m:r>
                  <w:rPr>
                    <w:rFonts w:ascii="Cambria Math" w:eastAsia="Times New Roman" w:hAnsi="Times New Roman"/>
                    <w:lang w:eastAsia="ru-RU"/>
                  </w:rPr>
                  <m:t>4052,10</m:t>
                </m:r>
              </m:oMath>
            </m:oMathPara>
          </w:p>
        </w:tc>
        <w:tc>
          <w:tcPr>
            <w:tcW w:w="992" w:type="dxa"/>
            <w:tcBorders>
              <w:left w:val="single" w:sz="4" w:space="0" w:color="auto"/>
              <w:bottom w:val="single" w:sz="4" w:space="0" w:color="auto"/>
              <w:right w:val="single" w:sz="4" w:space="0" w:color="auto"/>
            </w:tcBorders>
          </w:tcPr>
          <w:p w14:paraId="7882CB62"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lang w:eastAsia="ru-RU"/>
                <w:oMath/>
              </w:rPr>
            </w:pPr>
            <m:oMathPara>
              <m:oMath>
                <m:r>
                  <w:rPr>
                    <w:rFonts w:ascii="Cambria Math" w:eastAsia="Times New Roman" w:hAnsi="Times New Roman"/>
                    <w:lang w:eastAsia="ru-RU"/>
                  </w:rPr>
                  <m:t>4287,791</m:t>
                </m:r>
              </m:oMath>
            </m:oMathPara>
          </w:p>
        </w:tc>
        <w:tc>
          <w:tcPr>
            <w:tcW w:w="1214" w:type="dxa"/>
            <w:tcBorders>
              <w:left w:val="single" w:sz="4" w:space="0" w:color="auto"/>
              <w:bottom w:val="single" w:sz="4" w:space="0" w:color="auto"/>
              <w:right w:val="single" w:sz="4" w:space="0" w:color="auto"/>
            </w:tcBorders>
          </w:tcPr>
          <w:p w14:paraId="4CC15F25" w14:textId="77777777" w:rsidR="00A87D22" w:rsidRPr="00A87D22" w:rsidRDefault="00A87D22" w:rsidP="00A87D22">
            <w:pPr>
              <w:widowControl w:val="0"/>
              <w:autoSpaceDE w:val="0"/>
              <w:autoSpaceDN w:val="0"/>
              <w:adjustRightInd w:val="0"/>
              <w:spacing w:after="0" w:line="240" w:lineRule="auto"/>
              <w:contextualSpacing/>
              <w:jc w:val="center"/>
              <w:rPr>
                <w:rFonts w:ascii="Cambria Math" w:eastAsia="Times New Roman" w:hAnsi="Times New Roman"/>
                <w:lang w:eastAsia="ru-RU"/>
                <w:oMath/>
              </w:rPr>
            </w:pPr>
            <w:r w:rsidRPr="00A87D22">
              <w:rPr>
                <w:rFonts w:ascii="Times New Roman" w:eastAsia="Times New Roman" w:hAnsi="Times New Roman"/>
                <w:lang w:eastAsia="ru-RU"/>
              </w:rPr>
              <w:t>2006,4</w:t>
            </w:r>
            <m:oMath>
              <m:r>
                <w:rPr>
                  <w:rFonts w:ascii="Cambria Math" w:eastAsia="Times New Roman" w:hAnsi="Times New Roman"/>
                  <w:lang w:eastAsia="ru-RU"/>
                </w:rPr>
                <m:t>0</m:t>
              </m:r>
            </m:oMath>
          </w:p>
        </w:tc>
        <w:tc>
          <w:tcPr>
            <w:tcW w:w="1134" w:type="dxa"/>
            <w:tcBorders>
              <w:left w:val="single" w:sz="4" w:space="0" w:color="auto"/>
              <w:bottom w:val="single" w:sz="4" w:space="0" w:color="auto"/>
              <w:right w:val="single" w:sz="4" w:space="0" w:color="auto"/>
            </w:tcBorders>
          </w:tcPr>
          <w:p w14:paraId="316BE1B0"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14265,04</w:t>
            </w:r>
          </w:p>
        </w:tc>
      </w:tr>
      <w:tr w:rsidR="00A87D22" w:rsidRPr="00A87D22" w14:paraId="1F3C3E86" w14:textId="77777777" w:rsidTr="002C4CD8">
        <w:trPr>
          <w:trHeight w:val="480"/>
          <w:tblCellSpacing w:w="5" w:type="nil"/>
        </w:trPr>
        <w:tc>
          <w:tcPr>
            <w:tcW w:w="567" w:type="dxa"/>
            <w:vMerge/>
            <w:tcBorders>
              <w:left w:val="single" w:sz="4" w:space="0" w:color="auto"/>
              <w:bottom w:val="single" w:sz="4" w:space="0" w:color="auto"/>
              <w:right w:val="single" w:sz="4" w:space="0" w:color="auto"/>
            </w:tcBorders>
          </w:tcPr>
          <w:p w14:paraId="1B8EAF0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4BDD732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0997E10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29FDFE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left w:val="single" w:sz="4" w:space="0" w:color="auto"/>
              <w:bottom w:val="single" w:sz="4" w:space="0" w:color="auto"/>
              <w:right w:val="single" w:sz="4" w:space="0" w:color="auto"/>
            </w:tcBorders>
          </w:tcPr>
          <w:p w14:paraId="6A5D29A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left w:val="single" w:sz="4" w:space="0" w:color="auto"/>
              <w:bottom w:val="single" w:sz="4" w:space="0" w:color="auto"/>
              <w:right w:val="single" w:sz="4" w:space="0" w:color="auto"/>
            </w:tcBorders>
          </w:tcPr>
          <w:p w14:paraId="1315021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left w:val="single" w:sz="4" w:space="0" w:color="auto"/>
              <w:bottom w:val="single" w:sz="4" w:space="0" w:color="auto"/>
              <w:right w:val="single" w:sz="4" w:space="0" w:color="auto"/>
            </w:tcBorders>
          </w:tcPr>
          <w:p w14:paraId="27FD9B8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left w:val="single" w:sz="4" w:space="0" w:color="auto"/>
              <w:bottom w:val="single" w:sz="4" w:space="0" w:color="auto"/>
              <w:right w:val="single" w:sz="4" w:space="0" w:color="auto"/>
            </w:tcBorders>
          </w:tcPr>
          <w:p w14:paraId="474335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left w:val="single" w:sz="4" w:space="0" w:color="auto"/>
              <w:bottom w:val="single" w:sz="4" w:space="0" w:color="auto"/>
              <w:right w:val="single" w:sz="4" w:space="0" w:color="auto"/>
            </w:tcBorders>
          </w:tcPr>
          <w:p w14:paraId="787B4FD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left w:val="single" w:sz="4" w:space="0" w:color="auto"/>
              <w:bottom w:val="single" w:sz="4" w:space="0" w:color="auto"/>
              <w:right w:val="single" w:sz="4" w:space="0" w:color="auto"/>
            </w:tcBorders>
          </w:tcPr>
          <w:p w14:paraId="2DB249D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2BC77E1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DE80678" w14:textId="77777777" w:rsidTr="002C4CD8">
        <w:trPr>
          <w:trHeight w:val="193"/>
          <w:tblCellSpacing w:w="5" w:type="nil"/>
        </w:trPr>
        <w:tc>
          <w:tcPr>
            <w:tcW w:w="567" w:type="dxa"/>
            <w:vMerge/>
            <w:tcBorders>
              <w:left w:val="single" w:sz="4" w:space="0" w:color="auto"/>
              <w:bottom w:val="single" w:sz="4" w:space="0" w:color="auto"/>
              <w:right w:val="single" w:sz="4" w:space="0" w:color="auto"/>
            </w:tcBorders>
          </w:tcPr>
          <w:p w14:paraId="6537672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197E3B0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1AAA99C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DD9A61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left w:val="single" w:sz="4" w:space="0" w:color="auto"/>
              <w:bottom w:val="single" w:sz="4" w:space="0" w:color="auto"/>
              <w:right w:val="single" w:sz="4" w:space="0" w:color="auto"/>
            </w:tcBorders>
          </w:tcPr>
          <w:p w14:paraId="41C63299"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251,20</w:t>
            </w:r>
          </w:p>
        </w:tc>
        <w:tc>
          <w:tcPr>
            <w:tcW w:w="1054" w:type="dxa"/>
            <w:tcBorders>
              <w:left w:val="single" w:sz="4" w:space="0" w:color="auto"/>
              <w:bottom w:val="single" w:sz="4" w:space="0" w:color="auto"/>
              <w:right w:val="single" w:sz="4" w:space="0" w:color="auto"/>
            </w:tcBorders>
          </w:tcPr>
          <w:p w14:paraId="6B8FFAC9"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384,20</w:t>
            </w:r>
          </w:p>
        </w:tc>
        <w:tc>
          <w:tcPr>
            <w:tcW w:w="993" w:type="dxa"/>
            <w:tcBorders>
              <w:left w:val="single" w:sz="4" w:space="0" w:color="auto"/>
              <w:bottom w:val="single" w:sz="4" w:space="0" w:color="auto"/>
              <w:right w:val="single" w:sz="4" w:space="0" w:color="auto"/>
            </w:tcBorders>
          </w:tcPr>
          <w:p w14:paraId="0D94DDBE"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450,75</w:t>
            </w:r>
          </w:p>
        </w:tc>
        <w:tc>
          <w:tcPr>
            <w:tcW w:w="992" w:type="dxa"/>
            <w:tcBorders>
              <w:left w:val="single" w:sz="4" w:space="0" w:color="auto"/>
              <w:bottom w:val="single" w:sz="4" w:space="0" w:color="auto"/>
              <w:right w:val="single" w:sz="4" w:space="0" w:color="auto"/>
            </w:tcBorders>
          </w:tcPr>
          <w:p w14:paraId="230B8B15"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2264,70</w:t>
            </w:r>
          </w:p>
        </w:tc>
        <w:tc>
          <w:tcPr>
            <w:tcW w:w="992" w:type="dxa"/>
            <w:tcBorders>
              <w:left w:val="single" w:sz="4" w:space="0" w:color="auto"/>
              <w:bottom w:val="single" w:sz="4" w:space="0" w:color="auto"/>
              <w:right w:val="single" w:sz="4" w:space="0" w:color="auto"/>
            </w:tcBorders>
          </w:tcPr>
          <w:p w14:paraId="0CE35BEE"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2557,51</w:t>
            </w:r>
          </w:p>
        </w:tc>
        <w:tc>
          <w:tcPr>
            <w:tcW w:w="1214" w:type="dxa"/>
            <w:tcBorders>
              <w:left w:val="single" w:sz="4" w:space="0" w:color="auto"/>
              <w:bottom w:val="single" w:sz="4" w:space="0" w:color="auto"/>
              <w:right w:val="single" w:sz="4" w:space="0" w:color="auto"/>
            </w:tcBorders>
          </w:tcPr>
          <w:p w14:paraId="094A6EE3"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682,00</w:t>
            </w:r>
          </w:p>
        </w:tc>
        <w:tc>
          <w:tcPr>
            <w:tcW w:w="1134" w:type="dxa"/>
            <w:tcBorders>
              <w:left w:val="single" w:sz="4" w:space="0" w:color="auto"/>
              <w:bottom w:val="single" w:sz="4" w:space="0" w:color="auto"/>
              <w:right w:val="single" w:sz="4" w:space="0" w:color="auto"/>
            </w:tcBorders>
          </w:tcPr>
          <w:p w14:paraId="078CC180"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6590,36</w:t>
            </w:r>
          </w:p>
        </w:tc>
      </w:tr>
      <w:tr w:rsidR="00A87D22" w:rsidRPr="00A87D22" w14:paraId="1BE1F2C2" w14:textId="77777777" w:rsidTr="002C4CD8">
        <w:trPr>
          <w:trHeight w:val="320"/>
          <w:tblCellSpacing w:w="5" w:type="nil"/>
        </w:trPr>
        <w:tc>
          <w:tcPr>
            <w:tcW w:w="567" w:type="dxa"/>
            <w:vMerge/>
            <w:tcBorders>
              <w:left w:val="single" w:sz="4" w:space="0" w:color="auto"/>
              <w:bottom w:val="single" w:sz="4" w:space="0" w:color="auto"/>
              <w:right w:val="single" w:sz="4" w:space="0" w:color="auto"/>
            </w:tcBorders>
          </w:tcPr>
          <w:p w14:paraId="094D019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6A41AE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74C5DAC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65662FB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left w:val="single" w:sz="4" w:space="0" w:color="auto"/>
              <w:bottom w:val="single" w:sz="4" w:space="0" w:color="auto"/>
              <w:right w:val="single" w:sz="4" w:space="0" w:color="auto"/>
            </w:tcBorders>
          </w:tcPr>
          <w:p w14:paraId="1C40BD2C"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857,40</w:t>
            </w:r>
          </w:p>
        </w:tc>
        <w:tc>
          <w:tcPr>
            <w:tcW w:w="1054" w:type="dxa"/>
            <w:tcBorders>
              <w:left w:val="single" w:sz="4" w:space="0" w:color="auto"/>
              <w:bottom w:val="single" w:sz="4" w:space="0" w:color="auto"/>
              <w:right w:val="single" w:sz="4" w:space="0" w:color="auto"/>
            </w:tcBorders>
          </w:tcPr>
          <w:p w14:paraId="7AA5FDF9"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976,50</w:t>
            </w:r>
          </w:p>
        </w:tc>
        <w:tc>
          <w:tcPr>
            <w:tcW w:w="993" w:type="dxa"/>
            <w:tcBorders>
              <w:left w:val="single" w:sz="4" w:space="0" w:color="auto"/>
              <w:bottom w:val="single" w:sz="4" w:space="0" w:color="auto"/>
              <w:right w:val="single" w:sz="4" w:space="0" w:color="auto"/>
            </w:tcBorders>
          </w:tcPr>
          <w:p w14:paraId="4D0D341D"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989,70</w:t>
            </w:r>
          </w:p>
        </w:tc>
        <w:tc>
          <w:tcPr>
            <w:tcW w:w="992" w:type="dxa"/>
            <w:tcBorders>
              <w:left w:val="single" w:sz="4" w:space="0" w:color="auto"/>
              <w:bottom w:val="single" w:sz="4" w:space="0" w:color="auto"/>
              <w:right w:val="single" w:sz="4" w:space="0" w:color="auto"/>
            </w:tcBorders>
          </w:tcPr>
          <w:p w14:paraId="0E9523B7"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1787,40</w:t>
            </w:r>
          </w:p>
        </w:tc>
        <w:tc>
          <w:tcPr>
            <w:tcW w:w="992" w:type="dxa"/>
            <w:tcBorders>
              <w:left w:val="single" w:sz="4" w:space="0" w:color="auto"/>
              <w:bottom w:val="single" w:sz="4" w:space="0" w:color="auto"/>
              <w:right w:val="single" w:sz="4" w:space="0" w:color="auto"/>
            </w:tcBorders>
          </w:tcPr>
          <w:p w14:paraId="0A87DB88"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1730,28</w:t>
            </w:r>
          </w:p>
        </w:tc>
        <w:tc>
          <w:tcPr>
            <w:tcW w:w="1214" w:type="dxa"/>
            <w:tcBorders>
              <w:left w:val="single" w:sz="4" w:space="0" w:color="auto"/>
              <w:bottom w:val="single" w:sz="4" w:space="0" w:color="auto"/>
              <w:right w:val="single" w:sz="4" w:space="0" w:color="auto"/>
            </w:tcBorders>
          </w:tcPr>
          <w:p w14:paraId="18FD9ECA"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1324,40</w:t>
            </w:r>
          </w:p>
        </w:tc>
        <w:tc>
          <w:tcPr>
            <w:tcW w:w="1134" w:type="dxa"/>
            <w:tcBorders>
              <w:left w:val="single" w:sz="4" w:space="0" w:color="auto"/>
              <w:bottom w:val="single" w:sz="4" w:space="0" w:color="auto"/>
              <w:right w:val="single" w:sz="4" w:space="0" w:color="auto"/>
            </w:tcBorders>
          </w:tcPr>
          <w:p w14:paraId="54C16F91"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7665,68</w:t>
            </w:r>
          </w:p>
        </w:tc>
      </w:tr>
      <w:tr w:rsidR="00A87D22" w:rsidRPr="00A87D22" w14:paraId="0ED16F8E" w14:textId="77777777" w:rsidTr="002C4CD8">
        <w:trPr>
          <w:trHeight w:val="480"/>
          <w:tblCellSpacing w:w="5" w:type="nil"/>
        </w:trPr>
        <w:tc>
          <w:tcPr>
            <w:tcW w:w="567" w:type="dxa"/>
            <w:vMerge/>
            <w:tcBorders>
              <w:left w:val="single" w:sz="4" w:space="0" w:color="auto"/>
              <w:bottom w:val="single" w:sz="4" w:space="0" w:color="auto"/>
              <w:right w:val="single" w:sz="4" w:space="0" w:color="auto"/>
            </w:tcBorders>
          </w:tcPr>
          <w:p w14:paraId="462AB1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6EDDD31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4EF8DF9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3CA69EF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left w:val="single" w:sz="4" w:space="0" w:color="auto"/>
              <w:bottom w:val="single" w:sz="4" w:space="0" w:color="auto"/>
              <w:right w:val="single" w:sz="4" w:space="0" w:color="auto"/>
            </w:tcBorders>
          </w:tcPr>
          <w:p w14:paraId="5F2D2DE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left w:val="single" w:sz="4" w:space="0" w:color="auto"/>
              <w:bottom w:val="single" w:sz="4" w:space="0" w:color="auto"/>
              <w:right w:val="single" w:sz="4" w:space="0" w:color="auto"/>
            </w:tcBorders>
          </w:tcPr>
          <w:p w14:paraId="63474F1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left w:val="single" w:sz="4" w:space="0" w:color="auto"/>
              <w:bottom w:val="single" w:sz="4" w:space="0" w:color="auto"/>
              <w:right w:val="single" w:sz="4" w:space="0" w:color="auto"/>
            </w:tcBorders>
          </w:tcPr>
          <w:p w14:paraId="41B1DA1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left w:val="single" w:sz="4" w:space="0" w:color="auto"/>
              <w:bottom w:val="single" w:sz="4" w:space="0" w:color="auto"/>
              <w:right w:val="single" w:sz="4" w:space="0" w:color="auto"/>
            </w:tcBorders>
          </w:tcPr>
          <w:p w14:paraId="5F0912D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left w:val="single" w:sz="4" w:space="0" w:color="auto"/>
              <w:bottom w:val="single" w:sz="4" w:space="0" w:color="auto"/>
              <w:right w:val="single" w:sz="4" w:space="0" w:color="auto"/>
            </w:tcBorders>
          </w:tcPr>
          <w:p w14:paraId="7A25154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left w:val="single" w:sz="4" w:space="0" w:color="auto"/>
              <w:bottom w:val="single" w:sz="4" w:space="0" w:color="auto"/>
              <w:right w:val="single" w:sz="4" w:space="0" w:color="auto"/>
            </w:tcBorders>
          </w:tcPr>
          <w:p w14:paraId="7BAD333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3E9254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CC483BD" w14:textId="77777777" w:rsidTr="002C4CD8">
        <w:trPr>
          <w:trHeight w:val="321"/>
          <w:tblCellSpacing w:w="5" w:type="nil"/>
        </w:trPr>
        <w:tc>
          <w:tcPr>
            <w:tcW w:w="567" w:type="dxa"/>
            <w:vMerge w:val="restart"/>
            <w:tcBorders>
              <w:left w:val="single" w:sz="4" w:space="0" w:color="auto"/>
              <w:right w:val="single" w:sz="4" w:space="0" w:color="auto"/>
            </w:tcBorders>
          </w:tcPr>
          <w:p w14:paraId="13B1517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w:t>
            </w:r>
          </w:p>
        </w:tc>
        <w:tc>
          <w:tcPr>
            <w:tcW w:w="2125" w:type="dxa"/>
            <w:vMerge w:val="restart"/>
            <w:tcBorders>
              <w:left w:val="single" w:sz="4" w:space="0" w:color="auto"/>
              <w:right w:val="single" w:sz="4" w:space="0" w:color="auto"/>
            </w:tcBorders>
          </w:tcPr>
          <w:p w14:paraId="148DE7A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Подпрограмма </w:t>
            </w:r>
          </w:p>
        </w:tc>
        <w:tc>
          <w:tcPr>
            <w:tcW w:w="2695" w:type="dxa"/>
            <w:vMerge w:val="restart"/>
            <w:tcBorders>
              <w:left w:val="single" w:sz="4" w:space="0" w:color="auto"/>
              <w:right w:val="single" w:sz="4" w:space="0" w:color="auto"/>
            </w:tcBorders>
          </w:tcPr>
          <w:p w14:paraId="22FD44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Профилактика правонарушений и охрана общественного порядка</w:t>
            </w:r>
          </w:p>
        </w:tc>
        <w:tc>
          <w:tcPr>
            <w:tcW w:w="1984" w:type="dxa"/>
            <w:tcBorders>
              <w:left w:val="single" w:sz="4" w:space="0" w:color="auto"/>
              <w:bottom w:val="single" w:sz="4" w:space="0" w:color="auto"/>
              <w:right w:val="single" w:sz="4" w:space="0" w:color="auto"/>
            </w:tcBorders>
          </w:tcPr>
          <w:p w14:paraId="693A5B0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7EC3555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26AEBC9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18866ED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7856CA2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34952B4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59AA34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719FDBE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r>
      <w:tr w:rsidR="00A87D22" w:rsidRPr="00A87D22" w14:paraId="5D185CBA" w14:textId="77777777" w:rsidTr="002C4CD8">
        <w:trPr>
          <w:trHeight w:val="321"/>
          <w:tblCellSpacing w:w="5" w:type="nil"/>
        </w:trPr>
        <w:tc>
          <w:tcPr>
            <w:tcW w:w="567" w:type="dxa"/>
            <w:vMerge/>
            <w:tcBorders>
              <w:left w:val="single" w:sz="4" w:space="0" w:color="auto"/>
              <w:right w:val="single" w:sz="4" w:space="0" w:color="auto"/>
            </w:tcBorders>
          </w:tcPr>
          <w:p w14:paraId="39FEBA8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7C45E6B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20AFE97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79D74D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0E9855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51FFFA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79E5D6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1727F8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092431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624B14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8B1EE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7F84A33" w14:textId="77777777" w:rsidTr="002C4CD8">
        <w:trPr>
          <w:trHeight w:val="321"/>
          <w:tblCellSpacing w:w="5" w:type="nil"/>
        </w:trPr>
        <w:tc>
          <w:tcPr>
            <w:tcW w:w="567" w:type="dxa"/>
            <w:vMerge/>
            <w:tcBorders>
              <w:left w:val="single" w:sz="4" w:space="0" w:color="auto"/>
              <w:right w:val="single" w:sz="4" w:space="0" w:color="auto"/>
            </w:tcBorders>
          </w:tcPr>
          <w:p w14:paraId="0AAA21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3BD4858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6313EF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0EC4B41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2B3E593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1F21C1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02BF7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1C1860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83F35F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C0668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CD950A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8AC5E47" w14:textId="77777777" w:rsidTr="002C4CD8">
        <w:trPr>
          <w:trHeight w:val="321"/>
          <w:tblCellSpacing w:w="5" w:type="nil"/>
        </w:trPr>
        <w:tc>
          <w:tcPr>
            <w:tcW w:w="567" w:type="dxa"/>
            <w:vMerge/>
            <w:tcBorders>
              <w:left w:val="single" w:sz="4" w:space="0" w:color="auto"/>
              <w:right w:val="single" w:sz="4" w:space="0" w:color="auto"/>
            </w:tcBorders>
          </w:tcPr>
          <w:p w14:paraId="5B43421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3E4B7C1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70E380D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62D2FB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5307EC5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72039DD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FCA93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6977324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1CCFE9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6F2DEC6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4FD2E51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r>
      <w:tr w:rsidR="00A87D22" w:rsidRPr="00A87D22" w14:paraId="3F8FF584"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tcPr>
          <w:p w14:paraId="37A9B45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047852B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1708DEB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4A53DAF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E04AF3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4C3B2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295058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A01398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C098A3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50888C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374B6A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90202C2" w14:textId="77777777" w:rsidTr="002C4CD8">
        <w:trPr>
          <w:trHeight w:val="387"/>
          <w:tblCellSpacing w:w="5" w:type="nil"/>
        </w:trPr>
        <w:tc>
          <w:tcPr>
            <w:tcW w:w="567" w:type="dxa"/>
            <w:vMerge w:val="restart"/>
            <w:tcBorders>
              <w:left w:val="single" w:sz="4" w:space="0" w:color="auto"/>
              <w:right w:val="single" w:sz="4" w:space="0" w:color="auto"/>
            </w:tcBorders>
            <w:vAlign w:val="center"/>
          </w:tcPr>
          <w:p w14:paraId="10CAA26C"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1.1</w:t>
            </w:r>
          </w:p>
        </w:tc>
        <w:tc>
          <w:tcPr>
            <w:tcW w:w="2125" w:type="dxa"/>
            <w:vMerge w:val="restart"/>
            <w:tcBorders>
              <w:left w:val="single" w:sz="4" w:space="0" w:color="auto"/>
              <w:right w:val="single" w:sz="4" w:space="0" w:color="auto"/>
            </w:tcBorders>
            <w:vAlign w:val="center"/>
          </w:tcPr>
          <w:p w14:paraId="48C5B810"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64332BCE" w14:textId="77777777" w:rsidR="00A87D22" w:rsidRPr="00A87D22" w:rsidRDefault="00A87D22" w:rsidP="00A87D22">
            <w:pPr>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 xml:space="preserve">Профилактика правонарушений (проведение районных </w:t>
            </w:r>
            <w:r w:rsidRPr="00A87D22">
              <w:rPr>
                <w:rFonts w:ascii="Times New Roman" w:eastAsia="Times New Roman" w:hAnsi="Times New Roman"/>
                <w:lang w:eastAsia="ru-RU"/>
              </w:rPr>
              <w:lastRenderedPageBreak/>
              <w:t>массовых мероприятий с детьми)</w:t>
            </w:r>
          </w:p>
        </w:tc>
        <w:tc>
          <w:tcPr>
            <w:tcW w:w="1984" w:type="dxa"/>
            <w:tcBorders>
              <w:left w:val="single" w:sz="4" w:space="0" w:color="auto"/>
              <w:bottom w:val="single" w:sz="4" w:space="0" w:color="auto"/>
              <w:right w:val="single" w:sz="4" w:space="0" w:color="auto"/>
            </w:tcBorders>
          </w:tcPr>
          <w:p w14:paraId="1A24708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02FEAE9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7F7C706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63F11D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33FDE38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2E0E494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751DC1B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119E82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100,00</w:t>
            </w:r>
          </w:p>
        </w:tc>
      </w:tr>
      <w:tr w:rsidR="00A87D22" w:rsidRPr="00A87D22" w14:paraId="671A16A4" w14:textId="77777777" w:rsidTr="002C4CD8">
        <w:trPr>
          <w:trHeight w:val="387"/>
          <w:tblCellSpacing w:w="5" w:type="nil"/>
        </w:trPr>
        <w:tc>
          <w:tcPr>
            <w:tcW w:w="567" w:type="dxa"/>
            <w:vMerge/>
            <w:tcBorders>
              <w:left w:val="single" w:sz="4" w:space="0" w:color="auto"/>
              <w:right w:val="single" w:sz="4" w:space="0" w:color="auto"/>
            </w:tcBorders>
            <w:vAlign w:val="center"/>
          </w:tcPr>
          <w:p w14:paraId="2D30892C"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3A0B1568"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56410801" w14:textId="77777777" w:rsidR="00A87D22" w:rsidRPr="00A87D22" w:rsidRDefault="00A87D22" w:rsidP="00A87D22">
            <w:pPr>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7DCE44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02F6B4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633BF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A421A1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4EF0DF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1F7860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FDCED4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8825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9EE47DB" w14:textId="77777777" w:rsidTr="002C4CD8">
        <w:trPr>
          <w:trHeight w:val="387"/>
          <w:tblCellSpacing w:w="5" w:type="nil"/>
        </w:trPr>
        <w:tc>
          <w:tcPr>
            <w:tcW w:w="567" w:type="dxa"/>
            <w:vMerge/>
            <w:tcBorders>
              <w:left w:val="single" w:sz="4" w:space="0" w:color="auto"/>
              <w:right w:val="single" w:sz="4" w:space="0" w:color="auto"/>
            </w:tcBorders>
            <w:vAlign w:val="center"/>
          </w:tcPr>
          <w:p w14:paraId="6EE385A4"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298ACC48"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4CCBA89E" w14:textId="77777777" w:rsidR="00A87D22" w:rsidRPr="00A87D22" w:rsidRDefault="00A87D22" w:rsidP="00A87D22">
            <w:pPr>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3C1093A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62FD813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252745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0452BC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8AC6D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9E8C7F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24BDE5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39C9AE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500AC1D" w14:textId="77777777" w:rsidTr="002C4CD8">
        <w:trPr>
          <w:trHeight w:val="387"/>
          <w:tblCellSpacing w:w="5" w:type="nil"/>
        </w:trPr>
        <w:tc>
          <w:tcPr>
            <w:tcW w:w="567" w:type="dxa"/>
            <w:vMerge/>
            <w:tcBorders>
              <w:left w:val="single" w:sz="4" w:space="0" w:color="auto"/>
              <w:right w:val="single" w:sz="4" w:space="0" w:color="auto"/>
            </w:tcBorders>
            <w:vAlign w:val="center"/>
          </w:tcPr>
          <w:p w14:paraId="45479D83"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6772754B"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2D0A9BC2" w14:textId="77777777" w:rsidR="00A87D22" w:rsidRPr="00A87D22" w:rsidRDefault="00A87D22" w:rsidP="00A87D22">
            <w:pPr>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0B062F5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075278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01F0BD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BB48B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2861B7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47D4A0F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432FA6C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161D819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r>
      <w:tr w:rsidR="00A87D22" w:rsidRPr="00A87D22" w14:paraId="1303222F" w14:textId="77777777" w:rsidTr="002C4CD8">
        <w:trPr>
          <w:trHeight w:val="387"/>
          <w:tblCellSpacing w:w="5" w:type="nil"/>
        </w:trPr>
        <w:tc>
          <w:tcPr>
            <w:tcW w:w="567" w:type="dxa"/>
            <w:vMerge/>
            <w:tcBorders>
              <w:left w:val="single" w:sz="4" w:space="0" w:color="auto"/>
              <w:bottom w:val="single" w:sz="4" w:space="0" w:color="auto"/>
              <w:right w:val="single" w:sz="4" w:space="0" w:color="auto"/>
            </w:tcBorders>
            <w:vAlign w:val="center"/>
          </w:tcPr>
          <w:p w14:paraId="05D7817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378F9804"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1AC791BF" w14:textId="77777777" w:rsidR="00A87D22" w:rsidRPr="00A87D22" w:rsidRDefault="00A87D22" w:rsidP="00A87D22">
            <w:pPr>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52EFA0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63A5D0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81056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5E3731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1C37E5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3D2BDE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6CC08C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6C79AD8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352CFCD"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7A432E93"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1.2</w:t>
            </w:r>
          </w:p>
        </w:tc>
        <w:tc>
          <w:tcPr>
            <w:tcW w:w="2125" w:type="dxa"/>
            <w:vMerge w:val="restart"/>
            <w:tcBorders>
              <w:left w:val="single" w:sz="4" w:space="0" w:color="auto"/>
              <w:right w:val="single" w:sz="4" w:space="0" w:color="auto"/>
            </w:tcBorders>
            <w:vAlign w:val="center"/>
          </w:tcPr>
          <w:p w14:paraId="7E5EC4DF"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14B38870"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Трудоустройство несовершеннолетних</w:t>
            </w:r>
          </w:p>
        </w:tc>
        <w:tc>
          <w:tcPr>
            <w:tcW w:w="1984" w:type="dxa"/>
            <w:tcBorders>
              <w:left w:val="single" w:sz="4" w:space="0" w:color="auto"/>
              <w:bottom w:val="single" w:sz="4" w:space="0" w:color="auto"/>
              <w:right w:val="single" w:sz="4" w:space="0" w:color="auto"/>
            </w:tcBorders>
          </w:tcPr>
          <w:p w14:paraId="4685FA0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1CD64B2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640E7B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1AB4FBA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2C2622B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4E0F58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3DC59D7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6136186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r>
      <w:tr w:rsidR="00A87D22" w:rsidRPr="00A87D22" w14:paraId="1AC9CBD3" w14:textId="77777777" w:rsidTr="002C4CD8">
        <w:trPr>
          <w:trHeight w:val="321"/>
          <w:tblCellSpacing w:w="5" w:type="nil"/>
        </w:trPr>
        <w:tc>
          <w:tcPr>
            <w:tcW w:w="567" w:type="dxa"/>
            <w:vMerge/>
            <w:tcBorders>
              <w:left w:val="single" w:sz="4" w:space="0" w:color="auto"/>
              <w:right w:val="single" w:sz="4" w:space="0" w:color="auto"/>
            </w:tcBorders>
            <w:vAlign w:val="center"/>
          </w:tcPr>
          <w:p w14:paraId="4AFAE801"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16A34402"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1074CBC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6BBB77D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1F0B9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B00107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C855A6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2E94CA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B2F51F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168C87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BDEBB7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8FB4E60" w14:textId="77777777" w:rsidTr="002C4CD8">
        <w:trPr>
          <w:trHeight w:val="321"/>
          <w:tblCellSpacing w:w="5" w:type="nil"/>
        </w:trPr>
        <w:tc>
          <w:tcPr>
            <w:tcW w:w="567" w:type="dxa"/>
            <w:vMerge/>
            <w:tcBorders>
              <w:left w:val="single" w:sz="4" w:space="0" w:color="auto"/>
              <w:right w:val="single" w:sz="4" w:space="0" w:color="auto"/>
            </w:tcBorders>
            <w:vAlign w:val="center"/>
          </w:tcPr>
          <w:p w14:paraId="4A9D209A"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8F885F5"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4137C73E"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3E37B0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8F4804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6EA2CD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0C6F00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AF3E23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9391F8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F7A906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C03630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78C5CDF" w14:textId="77777777" w:rsidTr="002C4CD8">
        <w:trPr>
          <w:trHeight w:val="321"/>
          <w:tblCellSpacing w:w="5" w:type="nil"/>
        </w:trPr>
        <w:tc>
          <w:tcPr>
            <w:tcW w:w="567" w:type="dxa"/>
            <w:vMerge/>
            <w:tcBorders>
              <w:left w:val="single" w:sz="4" w:space="0" w:color="auto"/>
              <w:right w:val="single" w:sz="4" w:space="0" w:color="auto"/>
            </w:tcBorders>
            <w:vAlign w:val="center"/>
          </w:tcPr>
          <w:p w14:paraId="4BFA8753"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65265BCF"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0B9CFA2E"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036725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63CDD7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6ABE72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2740F4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01F6031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5E2003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5A3037C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06D86A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r>
      <w:tr w:rsidR="00A87D22" w:rsidRPr="00A87D22" w14:paraId="4AD16855"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1ED3BA5E"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3BA17C71"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3D2FE22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103C99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95A3E8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61DF81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6C380E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534924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CDD8E4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AA73E3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D0B6FE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90E962E"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5E9C562D"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1.3</w:t>
            </w:r>
          </w:p>
        </w:tc>
        <w:tc>
          <w:tcPr>
            <w:tcW w:w="2125" w:type="dxa"/>
            <w:vMerge w:val="restart"/>
            <w:tcBorders>
              <w:left w:val="single" w:sz="4" w:space="0" w:color="auto"/>
              <w:right w:val="single" w:sz="4" w:space="0" w:color="auto"/>
            </w:tcBorders>
            <w:vAlign w:val="center"/>
          </w:tcPr>
          <w:p w14:paraId="2EA2D943"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38759BC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Мероприятия с молодежью, а также мероприятия</w:t>
            </w:r>
            <w:r w:rsidRPr="00A87D22">
              <w:rPr>
                <w:rFonts w:ascii="Times New Roman" w:hAnsi="Times New Roman"/>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w:t>
            </w:r>
            <w:r w:rsidRPr="00A87D22">
              <w:rPr>
                <w:rFonts w:ascii="Times New Roman" w:hAnsi="Times New Roman"/>
              </w:rPr>
              <w:br/>
              <w:t>№ 22)</w:t>
            </w:r>
          </w:p>
        </w:tc>
        <w:tc>
          <w:tcPr>
            <w:tcW w:w="1984" w:type="dxa"/>
            <w:tcBorders>
              <w:left w:val="single" w:sz="4" w:space="0" w:color="auto"/>
              <w:bottom w:val="single" w:sz="4" w:space="0" w:color="auto"/>
              <w:right w:val="single" w:sz="4" w:space="0" w:color="auto"/>
            </w:tcBorders>
          </w:tcPr>
          <w:p w14:paraId="12E71E1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4779C2D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2534FA0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7C6836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4503B9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3AE7415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54C2861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459DFD6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20,00</w:t>
            </w:r>
          </w:p>
        </w:tc>
      </w:tr>
      <w:tr w:rsidR="00A87D22" w:rsidRPr="00A87D22" w14:paraId="2DBD0254" w14:textId="77777777" w:rsidTr="002C4CD8">
        <w:trPr>
          <w:trHeight w:val="321"/>
          <w:tblCellSpacing w:w="5" w:type="nil"/>
        </w:trPr>
        <w:tc>
          <w:tcPr>
            <w:tcW w:w="567" w:type="dxa"/>
            <w:vMerge/>
            <w:tcBorders>
              <w:left w:val="single" w:sz="4" w:space="0" w:color="auto"/>
              <w:right w:val="single" w:sz="4" w:space="0" w:color="auto"/>
            </w:tcBorders>
            <w:vAlign w:val="center"/>
          </w:tcPr>
          <w:p w14:paraId="1FA44D09"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7D2C2270"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2132308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D7C7F0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C226DD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FDD78D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E71F43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4B21A6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FAC8F8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A0B16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66221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DDAE45E" w14:textId="77777777" w:rsidTr="002C4CD8">
        <w:trPr>
          <w:trHeight w:val="321"/>
          <w:tblCellSpacing w:w="5" w:type="nil"/>
        </w:trPr>
        <w:tc>
          <w:tcPr>
            <w:tcW w:w="567" w:type="dxa"/>
            <w:vMerge/>
            <w:tcBorders>
              <w:left w:val="single" w:sz="4" w:space="0" w:color="auto"/>
              <w:right w:val="single" w:sz="4" w:space="0" w:color="auto"/>
            </w:tcBorders>
            <w:vAlign w:val="center"/>
          </w:tcPr>
          <w:p w14:paraId="470F1A05"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296612ED"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4BF0D128"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094DB2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9A9198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74605B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456595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FADE48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D24CFE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849C2D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0C482C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466E99F" w14:textId="77777777" w:rsidTr="002C4CD8">
        <w:trPr>
          <w:trHeight w:val="321"/>
          <w:tblCellSpacing w:w="5" w:type="nil"/>
        </w:trPr>
        <w:tc>
          <w:tcPr>
            <w:tcW w:w="567" w:type="dxa"/>
            <w:vMerge/>
            <w:tcBorders>
              <w:left w:val="single" w:sz="4" w:space="0" w:color="auto"/>
              <w:right w:val="single" w:sz="4" w:space="0" w:color="auto"/>
            </w:tcBorders>
            <w:vAlign w:val="center"/>
          </w:tcPr>
          <w:p w14:paraId="2177A139"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570DA18"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556B866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90FD7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0FD1D72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0036A0D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4AC55D7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109FF77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63E4CE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14:paraId="5BDC32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2982A7A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20,00</w:t>
            </w:r>
          </w:p>
        </w:tc>
      </w:tr>
      <w:tr w:rsidR="00A87D22" w:rsidRPr="00A87D22" w14:paraId="06BD83CE"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B1D2977"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38CC969E"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1BBB03D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08E294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8D2D6D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B890A1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354E43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AC4772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E1D386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20A327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C3EF80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4A02DAE"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2F761ADA"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1.4</w:t>
            </w:r>
          </w:p>
        </w:tc>
        <w:tc>
          <w:tcPr>
            <w:tcW w:w="2125" w:type="dxa"/>
            <w:vMerge w:val="restart"/>
            <w:tcBorders>
              <w:left w:val="single" w:sz="4" w:space="0" w:color="auto"/>
              <w:right w:val="single" w:sz="4" w:space="0" w:color="auto"/>
            </w:tcBorders>
            <w:vAlign w:val="center"/>
          </w:tcPr>
          <w:p w14:paraId="60F0ECB1"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15B537CB"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Взаимодействие с нац. общностями и конфессиями</w:t>
            </w:r>
          </w:p>
        </w:tc>
        <w:tc>
          <w:tcPr>
            <w:tcW w:w="1984" w:type="dxa"/>
            <w:tcBorders>
              <w:left w:val="single" w:sz="4" w:space="0" w:color="auto"/>
              <w:bottom w:val="single" w:sz="4" w:space="0" w:color="auto"/>
              <w:right w:val="single" w:sz="4" w:space="0" w:color="auto"/>
            </w:tcBorders>
          </w:tcPr>
          <w:p w14:paraId="642A130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3D28DA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35E831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BD9334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68FE2D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8FD00C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D12D8F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71B127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5DCC21B" w14:textId="77777777" w:rsidTr="002C4CD8">
        <w:trPr>
          <w:trHeight w:val="321"/>
          <w:tblCellSpacing w:w="5" w:type="nil"/>
        </w:trPr>
        <w:tc>
          <w:tcPr>
            <w:tcW w:w="567" w:type="dxa"/>
            <w:vMerge/>
            <w:tcBorders>
              <w:left w:val="single" w:sz="4" w:space="0" w:color="auto"/>
              <w:right w:val="single" w:sz="4" w:space="0" w:color="auto"/>
            </w:tcBorders>
            <w:vAlign w:val="center"/>
          </w:tcPr>
          <w:p w14:paraId="20054CD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662C6A1"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166ACA2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9D9444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3F1E48E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7DF238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662BD9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50F67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B017A3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2B9F04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24400B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19F6EF0" w14:textId="77777777" w:rsidTr="002C4CD8">
        <w:trPr>
          <w:trHeight w:val="321"/>
          <w:tblCellSpacing w:w="5" w:type="nil"/>
        </w:trPr>
        <w:tc>
          <w:tcPr>
            <w:tcW w:w="567" w:type="dxa"/>
            <w:vMerge/>
            <w:tcBorders>
              <w:left w:val="single" w:sz="4" w:space="0" w:color="auto"/>
              <w:right w:val="single" w:sz="4" w:space="0" w:color="auto"/>
            </w:tcBorders>
            <w:vAlign w:val="center"/>
          </w:tcPr>
          <w:p w14:paraId="510F33D0"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4F43A0A2"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0763A2B"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02A283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2F91086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9FD654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923A5F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7A3E08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4E8AFE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DB0C7C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1ECB9C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3B94298" w14:textId="77777777" w:rsidTr="002C4CD8">
        <w:trPr>
          <w:trHeight w:val="321"/>
          <w:tblCellSpacing w:w="5" w:type="nil"/>
        </w:trPr>
        <w:tc>
          <w:tcPr>
            <w:tcW w:w="567" w:type="dxa"/>
            <w:vMerge/>
            <w:tcBorders>
              <w:left w:val="single" w:sz="4" w:space="0" w:color="auto"/>
              <w:right w:val="single" w:sz="4" w:space="0" w:color="auto"/>
            </w:tcBorders>
            <w:vAlign w:val="center"/>
          </w:tcPr>
          <w:p w14:paraId="0C6FEC1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3CC22047"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E5D146A"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53E5116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15DA8A9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C03B6B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5849D7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B9986C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BD3F15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CDD30F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CABBE8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2BE78F9"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53C9D3C"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0168BC60"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2A0F5D7B"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A8210C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ACA602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0D7565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0179F7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54CA47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84E511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F8970A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6B4020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0221E8E"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3033A54D"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1.5</w:t>
            </w:r>
          </w:p>
        </w:tc>
        <w:tc>
          <w:tcPr>
            <w:tcW w:w="2125" w:type="dxa"/>
            <w:vMerge w:val="restart"/>
            <w:tcBorders>
              <w:left w:val="single" w:sz="4" w:space="0" w:color="auto"/>
              <w:right w:val="single" w:sz="4" w:space="0" w:color="auto"/>
            </w:tcBorders>
            <w:vAlign w:val="center"/>
          </w:tcPr>
          <w:p w14:paraId="48594155"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232C22D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1984" w:type="dxa"/>
            <w:tcBorders>
              <w:left w:val="single" w:sz="4" w:space="0" w:color="auto"/>
              <w:bottom w:val="single" w:sz="4" w:space="0" w:color="auto"/>
              <w:right w:val="single" w:sz="4" w:space="0" w:color="auto"/>
            </w:tcBorders>
          </w:tcPr>
          <w:p w14:paraId="6F42289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581CEE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907809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FDC45E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072286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684B27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BBF37C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31CC92A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09E8E83" w14:textId="77777777" w:rsidTr="002C4CD8">
        <w:trPr>
          <w:trHeight w:val="321"/>
          <w:tblCellSpacing w:w="5" w:type="nil"/>
        </w:trPr>
        <w:tc>
          <w:tcPr>
            <w:tcW w:w="567" w:type="dxa"/>
            <w:vMerge/>
            <w:tcBorders>
              <w:left w:val="single" w:sz="4" w:space="0" w:color="auto"/>
              <w:right w:val="single" w:sz="4" w:space="0" w:color="auto"/>
            </w:tcBorders>
            <w:vAlign w:val="center"/>
          </w:tcPr>
          <w:p w14:paraId="07FAEEED"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40ACBC8F"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3DCA983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03E166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08EF20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8AC6A8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97EDF6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34C8A7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A69E01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AC67D7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BC71C8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A42BD09" w14:textId="77777777" w:rsidTr="002C4CD8">
        <w:trPr>
          <w:trHeight w:val="321"/>
          <w:tblCellSpacing w:w="5" w:type="nil"/>
        </w:trPr>
        <w:tc>
          <w:tcPr>
            <w:tcW w:w="567" w:type="dxa"/>
            <w:vMerge/>
            <w:tcBorders>
              <w:left w:val="single" w:sz="4" w:space="0" w:color="auto"/>
              <w:right w:val="single" w:sz="4" w:space="0" w:color="auto"/>
            </w:tcBorders>
            <w:vAlign w:val="center"/>
          </w:tcPr>
          <w:p w14:paraId="2DCDE9CB"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4F8EDF0C"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370FA215"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6DC9C77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70F6C1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5629E7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366CA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963ECC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97EBA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DB25E9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EE31FA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3CFE266" w14:textId="77777777" w:rsidTr="002C4CD8">
        <w:trPr>
          <w:trHeight w:val="321"/>
          <w:tblCellSpacing w:w="5" w:type="nil"/>
        </w:trPr>
        <w:tc>
          <w:tcPr>
            <w:tcW w:w="567" w:type="dxa"/>
            <w:vMerge/>
            <w:tcBorders>
              <w:left w:val="single" w:sz="4" w:space="0" w:color="auto"/>
              <w:right w:val="single" w:sz="4" w:space="0" w:color="auto"/>
            </w:tcBorders>
            <w:vAlign w:val="center"/>
          </w:tcPr>
          <w:p w14:paraId="4D5ADAE9"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318CF1EA"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07296C9D"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5B3864E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1D83CFA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4C21C6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5C9448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55610F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1D4754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EA3A6B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74096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07EA768"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792D26C9"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5435F503"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3505680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B73C82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3D164B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310B7C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368746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946D5C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D843A3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4BB152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827F8C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C635F9C"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55E90976"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1.6</w:t>
            </w:r>
          </w:p>
        </w:tc>
        <w:tc>
          <w:tcPr>
            <w:tcW w:w="2125" w:type="dxa"/>
            <w:vMerge w:val="restart"/>
            <w:tcBorders>
              <w:left w:val="single" w:sz="4" w:space="0" w:color="auto"/>
              <w:right w:val="single" w:sz="4" w:space="0" w:color="auto"/>
            </w:tcBorders>
            <w:vAlign w:val="center"/>
          </w:tcPr>
          <w:p w14:paraId="681CD50C"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35261DC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1984" w:type="dxa"/>
            <w:tcBorders>
              <w:left w:val="single" w:sz="4" w:space="0" w:color="auto"/>
              <w:bottom w:val="single" w:sz="4" w:space="0" w:color="auto"/>
              <w:right w:val="single" w:sz="4" w:space="0" w:color="auto"/>
            </w:tcBorders>
          </w:tcPr>
          <w:p w14:paraId="12503A4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2AD85C0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94E84A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442EE6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6C0BE0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B481AB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835D39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403446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AF6ECC7" w14:textId="77777777" w:rsidTr="002C4CD8">
        <w:trPr>
          <w:trHeight w:val="321"/>
          <w:tblCellSpacing w:w="5" w:type="nil"/>
        </w:trPr>
        <w:tc>
          <w:tcPr>
            <w:tcW w:w="567" w:type="dxa"/>
            <w:vMerge/>
            <w:tcBorders>
              <w:left w:val="single" w:sz="4" w:space="0" w:color="auto"/>
              <w:right w:val="single" w:sz="4" w:space="0" w:color="auto"/>
            </w:tcBorders>
            <w:vAlign w:val="center"/>
          </w:tcPr>
          <w:p w14:paraId="1B57AEC1"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DD7D5BE"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2C2F9345"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38318F3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04FFFF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81B1EB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3761B9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50E14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82DA5A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A384BF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CC7E05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CBA1E19" w14:textId="77777777" w:rsidTr="002C4CD8">
        <w:trPr>
          <w:trHeight w:val="321"/>
          <w:tblCellSpacing w:w="5" w:type="nil"/>
        </w:trPr>
        <w:tc>
          <w:tcPr>
            <w:tcW w:w="567" w:type="dxa"/>
            <w:vMerge/>
            <w:tcBorders>
              <w:left w:val="single" w:sz="4" w:space="0" w:color="auto"/>
              <w:right w:val="single" w:sz="4" w:space="0" w:color="auto"/>
            </w:tcBorders>
            <w:vAlign w:val="center"/>
          </w:tcPr>
          <w:p w14:paraId="6DE699C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42A77C6E"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2E5D66E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50413E5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7201D06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AA49A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7C3D72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F21D16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F6C2FC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47164F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D3C489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D6F8CD3" w14:textId="77777777" w:rsidTr="002C4CD8">
        <w:trPr>
          <w:trHeight w:val="321"/>
          <w:tblCellSpacing w:w="5" w:type="nil"/>
        </w:trPr>
        <w:tc>
          <w:tcPr>
            <w:tcW w:w="567" w:type="dxa"/>
            <w:vMerge/>
            <w:tcBorders>
              <w:left w:val="single" w:sz="4" w:space="0" w:color="auto"/>
              <w:right w:val="single" w:sz="4" w:space="0" w:color="auto"/>
            </w:tcBorders>
            <w:vAlign w:val="center"/>
          </w:tcPr>
          <w:p w14:paraId="0B21A357"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2483F6A1"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59956E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6A7C2A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3CE30EF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DC2814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9E5A52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9FDC3D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74E5CC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4492F8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6B233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E55DA44"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B7A38C5"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6AE0A74B"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477EDE4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6921671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17D94E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9C66C2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C303F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204E7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134596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0559E7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FACAC2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B78692E"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6EA34B13"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1.7</w:t>
            </w:r>
          </w:p>
        </w:tc>
        <w:tc>
          <w:tcPr>
            <w:tcW w:w="2125" w:type="dxa"/>
            <w:vMerge w:val="restart"/>
            <w:tcBorders>
              <w:left w:val="single" w:sz="4" w:space="0" w:color="auto"/>
              <w:right w:val="single" w:sz="4" w:space="0" w:color="auto"/>
            </w:tcBorders>
            <w:vAlign w:val="center"/>
          </w:tcPr>
          <w:p w14:paraId="09841928"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vAlign w:val="center"/>
          </w:tcPr>
          <w:p w14:paraId="2BC5D3B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1984" w:type="dxa"/>
            <w:tcBorders>
              <w:left w:val="single" w:sz="4" w:space="0" w:color="auto"/>
              <w:bottom w:val="single" w:sz="4" w:space="0" w:color="auto"/>
              <w:right w:val="single" w:sz="4" w:space="0" w:color="auto"/>
            </w:tcBorders>
          </w:tcPr>
          <w:p w14:paraId="5F59136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774A98D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3D6F11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7EC9A3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AE4D7B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833857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B9493F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DFDC4E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FB3AB38" w14:textId="77777777" w:rsidTr="002C4CD8">
        <w:trPr>
          <w:trHeight w:val="321"/>
          <w:tblCellSpacing w:w="5" w:type="nil"/>
        </w:trPr>
        <w:tc>
          <w:tcPr>
            <w:tcW w:w="567" w:type="dxa"/>
            <w:vMerge/>
            <w:tcBorders>
              <w:left w:val="single" w:sz="4" w:space="0" w:color="auto"/>
              <w:right w:val="single" w:sz="4" w:space="0" w:color="auto"/>
            </w:tcBorders>
            <w:vAlign w:val="center"/>
          </w:tcPr>
          <w:p w14:paraId="2567BC4A"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17AF2DAA"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367790E0"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3FDAB1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5599FA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F2A37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1A2801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21867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D3E7A0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0DC9F6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ADC479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2BAD9A2" w14:textId="77777777" w:rsidTr="002C4CD8">
        <w:trPr>
          <w:trHeight w:val="321"/>
          <w:tblCellSpacing w:w="5" w:type="nil"/>
        </w:trPr>
        <w:tc>
          <w:tcPr>
            <w:tcW w:w="567" w:type="dxa"/>
            <w:vMerge/>
            <w:tcBorders>
              <w:left w:val="single" w:sz="4" w:space="0" w:color="auto"/>
              <w:right w:val="single" w:sz="4" w:space="0" w:color="auto"/>
            </w:tcBorders>
            <w:vAlign w:val="center"/>
          </w:tcPr>
          <w:p w14:paraId="5ABC803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C90E94D"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2E52DE7B"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3C2DCE4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445053F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8B1E51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BAEDD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E62336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85BCD4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4DF70E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AFBA37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0668F8E" w14:textId="77777777" w:rsidTr="002C4CD8">
        <w:trPr>
          <w:trHeight w:val="321"/>
          <w:tblCellSpacing w:w="5" w:type="nil"/>
        </w:trPr>
        <w:tc>
          <w:tcPr>
            <w:tcW w:w="567" w:type="dxa"/>
            <w:vMerge/>
            <w:tcBorders>
              <w:left w:val="single" w:sz="4" w:space="0" w:color="auto"/>
              <w:right w:val="single" w:sz="4" w:space="0" w:color="auto"/>
            </w:tcBorders>
            <w:vAlign w:val="center"/>
          </w:tcPr>
          <w:p w14:paraId="153BE7AF"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3633D128"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CEBC84A"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C6FBA2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6544C9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AEA665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D63C36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74C5D6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7A7EC1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01A217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583126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563A3B3"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99E0606"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4E59FA1E"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6CDD42A3"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7F525D1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5C9977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1C489E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BEBE6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3F56B3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91F5D8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35496A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F2479D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27FD98B"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2A8BCC0A"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1.8</w:t>
            </w:r>
          </w:p>
        </w:tc>
        <w:tc>
          <w:tcPr>
            <w:tcW w:w="2125" w:type="dxa"/>
            <w:vMerge w:val="restart"/>
            <w:tcBorders>
              <w:left w:val="single" w:sz="4" w:space="0" w:color="auto"/>
              <w:right w:val="single" w:sz="4" w:space="0" w:color="auto"/>
            </w:tcBorders>
          </w:tcPr>
          <w:p w14:paraId="501F7672" w14:textId="77777777" w:rsidR="00A87D22" w:rsidRPr="00A87D22" w:rsidRDefault="00A87D22" w:rsidP="00A87D22">
            <w:pPr>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tcPr>
          <w:p w14:paraId="620FD2F2"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1984" w:type="dxa"/>
            <w:tcBorders>
              <w:left w:val="single" w:sz="4" w:space="0" w:color="auto"/>
              <w:bottom w:val="single" w:sz="4" w:space="0" w:color="auto"/>
              <w:right w:val="single" w:sz="4" w:space="0" w:color="auto"/>
            </w:tcBorders>
          </w:tcPr>
          <w:p w14:paraId="141C7E7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242C21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C11D54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32FF7C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242931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F10EF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7BA68E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6556EA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D523E98" w14:textId="77777777" w:rsidTr="002C4CD8">
        <w:trPr>
          <w:trHeight w:val="321"/>
          <w:tblCellSpacing w:w="5" w:type="nil"/>
        </w:trPr>
        <w:tc>
          <w:tcPr>
            <w:tcW w:w="567" w:type="dxa"/>
            <w:vMerge/>
            <w:tcBorders>
              <w:left w:val="single" w:sz="4" w:space="0" w:color="auto"/>
              <w:right w:val="single" w:sz="4" w:space="0" w:color="auto"/>
            </w:tcBorders>
            <w:vAlign w:val="center"/>
          </w:tcPr>
          <w:p w14:paraId="0DC999F8"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0A2464DC"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313E146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35A099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D2E335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074A15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55F6A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87D7C3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114047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7FBBD3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F97CAF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CC8649E" w14:textId="77777777" w:rsidTr="002C4CD8">
        <w:trPr>
          <w:trHeight w:val="321"/>
          <w:tblCellSpacing w:w="5" w:type="nil"/>
        </w:trPr>
        <w:tc>
          <w:tcPr>
            <w:tcW w:w="567" w:type="dxa"/>
            <w:vMerge/>
            <w:tcBorders>
              <w:left w:val="single" w:sz="4" w:space="0" w:color="auto"/>
              <w:right w:val="single" w:sz="4" w:space="0" w:color="auto"/>
            </w:tcBorders>
            <w:vAlign w:val="center"/>
          </w:tcPr>
          <w:p w14:paraId="5738378A"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22B79FBF"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9782A7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12020D6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73C8A06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2BE588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B57D77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3F2AE2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00FDC8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B8C9A3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C03E72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BBF3DBD" w14:textId="77777777" w:rsidTr="002C4CD8">
        <w:trPr>
          <w:trHeight w:val="321"/>
          <w:tblCellSpacing w:w="5" w:type="nil"/>
        </w:trPr>
        <w:tc>
          <w:tcPr>
            <w:tcW w:w="567" w:type="dxa"/>
            <w:vMerge/>
            <w:tcBorders>
              <w:left w:val="single" w:sz="4" w:space="0" w:color="auto"/>
              <w:right w:val="single" w:sz="4" w:space="0" w:color="auto"/>
            </w:tcBorders>
            <w:vAlign w:val="center"/>
          </w:tcPr>
          <w:p w14:paraId="1EC8CEE0"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vAlign w:val="center"/>
          </w:tcPr>
          <w:p w14:paraId="18B53A2C"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vAlign w:val="center"/>
          </w:tcPr>
          <w:p w14:paraId="7B8578CE"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4A787A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0AFA06B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4DF78C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C2991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1C3D8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14DD8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27811E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35480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C85422E"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72B06F46" w14:textId="77777777" w:rsidR="00A87D22" w:rsidRPr="00A87D22" w:rsidRDefault="00A87D22" w:rsidP="00A87D22">
            <w:pPr>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vAlign w:val="center"/>
          </w:tcPr>
          <w:p w14:paraId="75A9B4C1" w14:textId="77777777" w:rsidR="00A87D22" w:rsidRPr="00A87D22" w:rsidRDefault="00A87D22" w:rsidP="00A87D22">
            <w:pPr>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vAlign w:val="center"/>
          </w:tcPr>
          <w:p w14:paraId="0A8858B6"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left w:val="single" w:sz="4" w:space="0" w:color="auto"/>
              <w:bottom w:val="single" w:sz="4" w:space="0" w:color="auto"/>
              <w:right w:val="single" w:sz="4" w:space="0" w:color="auto"/>
            </w:tcBorders>
          </w:tcPr>
          <w:p w14:paraId="2BBFF6B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E679D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80295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639016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3F8C8C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A3A6E4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EA47AC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707AD0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17B5063" w14:textId="77777777" w:rsidTr="002C4CD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F489C6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14:paraId="4FA3FB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Отдельное      </w:t>
            </w:r>
            <w:r w:rsidRPr="00A87D22">
              <w:rPr>
                <w:rFonts w:ascii="Times New Roman" w:eastAsia="Times New Roman" w:hAnsi="Times New Roman"/>
                <w:lang w:eastAsia="ru-RU"/>
              </w:rPr>
              <w:br/>
              <w:t xml:space="preserve">мероприятие    </w:t>
            </w:r>
          </w:p>
        </w:tc>
        <w:tc>
          <w:tcPr>
            <w:tcW w:w="2695" w:type="dxa"/>
            <w:vMerge w:val="restart"/>
            <w:tcBorders>
              <w:top w:val="single" w:sz="4" w:space="0" w:color="auto"/>
              <w:left w:val="single" w:sz="4" w:space="0" w:color="auto"/>
              <w:bottom w:val="single" w:sz="4" w:space="0" w:color="auto"/>
              <w:right w:val="single" w:sz="4" w:space="0" w:color="auto"/>
            </w:tcBorders>
          </w:tcPr>
          <w:p w14:paraId="60F505D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Повышение уровня </w:t>
            </w:r>
            <w:r w:rsidRPr="00A87D22">
              <w:rPr>
                <w:rFonts w:ascii="Times New Roman" w:eastAsia="Times New Roman" w:hAnsi="Times New Roman"/>
                <w:lang w:eastAsia="ru-RU"/>
              </w:rPr>
              <w:lastRenderedPageBreak/>
              <w:t>пожарной безопасности учреждений и организаций района</w:t>
            </w:r>
          </w:p>
        </w:tc>
        <w:tc>
          <w:tcPr>
            <w:tcW w:w="1984" w:type="dxa"/>
            <w:tcBorders>
              <w:top w:val="single" w:sz="4" w:space="0" w:color="auto"/>
              <w:left w:val="single" w:sz="4" w:space="0" w:color="auto"/>
              <w:bottom w:val="single" w:sz="4" w:space="0" w:color="auto"/>
              <w:right w:val="single" w:sz="4" w:space="0" w:color="auto"/>
            </w:tcBorders>
          </w:tcPr>
          <w:p w14:paraId="32EDF1D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6D6435D9"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44,40</w:t>
            </w:r>
          </w:p>
        </w:tc>
        <w:tc>
          <w:tcPr>
            <w:tcW w:w="1054" w:type="dxa"/>
            <w:tcBorders>
              <w:top w:val="single" w:sz="4" w:space="0" w:color="auto"/>
              <w:left w:val="single" w:sz="4" w:space="0" w:color="auto"/>
              <w:bottom w:val="single" w:sz="4" w:space="0" w:color="auto"/>
              <w:right w:val="single" w:sz="4" w:space="0" w:color="auto"/>
            </w:tcBorders>
          </w:tcPr>
          <w:p w14:paraId="3872B72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102,70</w:t>
            </w:r>
          </w:p>
        </w:tc>
        <w:tc>
          <w:tcPr>
            <w:tcW w:w="993" w:type="dxa"/>
            <w:tcBorders>
              <w:top w:val="single" w:sz="4" w:space="0" w:color="auto"/>
              <w:left w:val="single" w:sz="4" w:space="0" w:color="auto"/>
              <w:bottom w:val="single" w:sz="4" w:space="0" w:color="auto"/>
              <w:right w:val="single" w:sz="4" w:space="0" w:color="auto"/>
            </w:tcBorders>
          </w:tcPr>
          <w:p w14:paraId="23E812A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53,00</w:t>
            </w:r>
          </w:p>
        </w:tc>
        <w:tc>
          <w:tcPr>
            <w:tcW w:w="992" w:type="dxa"/>
            <w:tcBorders>
              <w:top w:val="single" w:sz="4" w:space="0" w:color="auto"/>
              <w:left w:val="single" w:sz="4" w:space="0" w:color="auto"/>
              <w:bottom w:val="single" w:sz="4" w:space="0" w:color="auto"/>
              <w:right w:val="single" w:sz="4" w:space="0" w:color="auto"/>
            </w:tcBorders>
          </w:tcPr>
          <w:p w14:paraId="19215EB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657,30</w:t>
            </w:r>
          </w:p>
        </w:tc>
        <w:tc>
          <w:tcPr>
            <w:tcW w:w="992" w:type="dxa"/>
            <w:tcBorders>
              <w:top w:val="single" w:sz="4" w:space="0" w:color="auto"/>
              <w:left w:val="single" w:sz="4" w:space="0" w:color="auto"/>
              <w:bottom w:val="single" w:sz="4" w:space="0" w:color="auto"/>
              <w:right w:val="single" w:sz="4" w:space="0" w:color="auto"/>
            </w:tcBorders>
          </w:tcPr>
          <w:p w14:paraId="303AC96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83,00</w:t>
            </w:r>
          </w:p>
        </w:tc>
        <w:tc>
          <w:tcPr>
            <w:tcW w:w="1214" w:type="dxa"/>
            <w:tcBorders>
              <w:top w:val="single" w:sz="4" w:space="0" w:color="auto"/>
              <w:left w:val="single" w:sz="4" w:space="0" w:color="auto"/>
              <w:bottom w:val="single" w:sz="4" w:space="0" w:color="auto"/>
              <w:right w:val="single" w:sz="4" w:space="0" w:color="auto"/>
            </w:tcBorders>
          </w:tcPr>
          <w:p w14:paraId="5A4E309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53,00</w:t>
            </w:r>
          </w:p>
        </w:tc>
        <w:tc>
          <w:tcPr>
            <w:tcW w:w="1134" w:type="dxa"/>
            <w:tcBorders>
              <w:top w:val="single" w:sz="4" w:space="0" w:color="auto"/>
              <w:left w:val="single" w:sz="4" w:space="0" w:color="auto"/>
              <w:bottom w:val="single" w:sz="4" w:space="0" w:color="auto"/>
              <w:right w:val="single" w:sz="4" w:space="0" w:color="auto"/>
            </w:tcBorders>
          </w:tcPr>
          <w:p w14:paraId="04ABE4F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993,40</w:t>
            </w:r>
          </w:p>
        </w:tc>
      </w:tr>
      <w:tr w:rsidR="00A87D22" w:rsidRPr="00A87D22" w14:paraId="3ACE6CA3" w14:textId="77777777" w:rsidTr="002C4CD8">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2C7C77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53B465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0E056C7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011EF65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1BDC0FD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45773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9FAECD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A5DE3D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EFB0EE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078166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A01315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68189FE"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C2A77A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43C25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278247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61C28E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4159CB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CDF216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711DE8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3921CD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769F28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689C6E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EA0B66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C0108EC" w14:textId="77777777" w:rsidTr="002C4CD8">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297BE8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275E29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F81A91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C41D8E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352C3E6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44,40</w:t>
            </w:r>
          </w:p>
        </w:tc>
        <w:tc>
          <w:tcPr>
            <w:tcW w:w="1054" w:type="dxa"/>
            <w:tcBorders>
              <w:top w:val="single" w:sz="4" w:space="0" w:color="auto"/>
              <w:left w:val="single" w:sz="4" w:space="0" w:color="auto"/>
              <w:bottom w:val="single" w:sz="4" w:space="0" w:color="auto"/>
              <w:right w:val="single" w:sz="4" w:space="0" w:color="auto"/>
            </w:tcBorders>
          </w:tcPr>
          <w:p w14:paraId="7D6235A7"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102,70</w:t>
            </w:r>
          </w:p>
        </w:tc>
        <w:tc>
          <w:tcPr>
            <w:tcW w:w="993" w:type="dxa"/>
            <w:tcBorders>
              <w:top w:val="single" w:sz="4" w:space="0" w:color="auto"/>
              <w:left w:val="single" w:sz="4" w:space="0" w:color="auto"/>
              <w:bottom w:val="single" w:sz="4" w:space="0" w:color="auto"/>
              <w:right w:val="single" w:sz="4" w:space="0" w:color="auto"/>
            </w:tcBorders>
          </w:tcPr>
          <w:p w14:paraId="3BB131C4"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53,00</w:t>
            </w:r>
          </w:p>
        </w:tc>
        <w:tc>
          <w:tcPr>
            <w:tcW w:w="992" w:type="dxa"/>
            <w:tcBorders>
              <w:top w:val="single" w:sz="4" w:space="0" w:color="auto"/>
              <w:left w:val="single" w:sz="4" w:space="0" w:color="auto"/>
              <w:bottom w:val="single" w:sz="4" w:space="0" w:color="auto"/>
              <w:right w:val="single" w:sz="4" w:space="0" w:color="auto"/>
            </w:tcBorders>
          </w:tcPr>
          <w:p w14:paraId="17CF0DD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657,30</w:t>
            </w:r>
          </w:p>
        </w:tc>
        <w:tc>
          <w:tcPr>
            <w:tcW w:w="992" w:type="dxa"/>
            <w:tcBorders>
              <w:top w:val="single" w:sz="4" w:space="0" w:color="auto"/>
              <w:left w:val="single" w:sz="4" w:space="0" w:color="auto"/>
              <w:bottom w:val="single" w:sz="4" w:space="0" w:color="auto"/>
              <w:right w:val="single" w:sz="4" w:space="0" w:color="auto"/>
            </w:tcBorders>
          </w:tcPr>
          <w:p w14:paraId="7D52983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83,00</w:t>
            </w:r>
          </w:p>
        </w:tc>
        <w:tc>
          <w:tcPr>
            <w:tcW w:w="1214" w:type="dxa"/>
            <w:tcBorders>
              <w:top w:val="single" w:sz="4" w:space="0" w:color="auto"/>
              <w:left w:val="single" w:sz="4" w:space="0" w:color="auto"/>
              <w:bottom w:val="single" w:sz="4" w:space="0" w:color="auto"/>
              <w:right w:val="single" w:sz="4" w:space="0" w:color="auto"/>
            </w:tcBorders>
          </w:tcPr>
          <w:p w14:paraId="64A66F2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53,00</w:t>
            </w:r>
          </w:p>
        </w:tc>
        <w:tc>
          <w:tcPr>
            <w:tcW w:w="1134" w:type="dxa"/>
            <w:tcBorders>
              <w:top w:val="single" w:sz="4" w:space="0" w:color="auto"/>
              <w:left w:val="single" w:sz="4" w:space="0" w:color="auto"/>
              <w:bottom w:val="single" w:sz="4" w:space="0" w:color="auto"/>
              <w:right w:val="single" w:sz="4" w:space="0" w:color="auto"/>
            </w:tcBorders>
          </w:tcPr>
          <w:p w14:paraId="600286F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993,40</w:t>
            </w:r>
          </w:p>
        </w:tc>
      </w:tr>
      <w:tr w:rsidR="00A87D22" w:rsidRPr="00A87D22" w14:paraId="5195217A"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EC0395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1F64EF9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7E4828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14D773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 </w:t>
            </w:r>
          </w:p>
        </w:tc>
        <w:tc>
          <w:tcPr>
            <w:tcW w:w="1134" w:type="dxa"/>
            <w:tcBorders>
              <w:top w:val="single" w:sz="4" w:space="0" w:color="auto"/>
              <w:left w:val="single" w:sz="4" w:space="0" w:color="auto"/>
              <w:bottom w:val="single" w:sz="4" w:space="0" w:color="auto"/>
              <w:right w:val="single" w:sz="4" w:space="0" w:color="auto"/>
            </w:tcBorders>
          </w:tcPr>
          <w:p w14:paraId="03E3A1A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EBD0BE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57EC2B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B017F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372725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898CB0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8B061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F827353" w14:textId="77777777" w:rsidTr="002C4CD8">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132319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3</w:t>
            </w:r>
          </w:p>
        </w:tc>
        <w:tc>
          <w:tcPr>
            <w:tcW w:w="2125" w:type="dxa"/>
            <w:vMerge w:val="restart"/>
            <w:tcBorders>
              <w:top w:val="single" w:sz="4" w:space="0" w:color="auto"/>
              <w:left w:val="single" w:sz="4" w:space="0" w:color="auto"/>
              <w:bottom w:val="single" w:sz="4" w:space="0" w:color="auto"/>
              <w:right w:val="single" w:sz="4" w:space="0" w:color="auto"/>
            </w:tcBorders>
          </w:tcPr>
          <w:p w14:paraId="5DA559C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Отдельное      </w:t>
            </w:r>
            <w:r w:rsidRPr="00A87D22">
              <w:rPr>
                <w:rFonts w:ascii="Times New Roman" w:eastAsia="Times New Roman" w:hAnsi="Times New Roman"/>
                <w:lang w:eastAsia="ru-RU"/>
              </w:rPr>
              <w:br/>
              <w:t xml:space="preserve">мероприятие    </w:t>
            </w:r>
          </w:p>
        </w:tc>
        <w:tc>
          <w:tcPr>
            <w:tcW w:w="2695" w:type="dxa"/>
            <w:vMerge w:val="restart"/>
            <w:tcBorders>
              <w:top w:val="single" w:sz="4" w:space="0" w:color="auto"/>
              <w:left w:val="single" w:sz="4" w:space="0" w:color="auto"/>
              <w:bottom w:val="single" w:sz="4" w:space="0" w:color="auto"/>
              <w:right w:val="single" w:sz="4" w:space="0" w:color="auto"/>
            </w:tcBorders>
          </w:tcPr>
          <w:p w14:paraId="2B710A2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1984" w:type="dxa"/>
            <w:tcBorders>
              <w:top w:val="single" w:sz="4" w:space="0" w:color="auto"/>
              <w:left w:val="single" w:sz="4" w:space="0" w:color="auto"/>
              <w:bottom w:val="single" w:sz="4" w:space="0" w:color="auto"/>
              <w:right w:val="single" w:sz="4" w:space="0" w:color="auto"/>
            </w:tcBorders>
          </w:tcPr>
          <w:p w14:paraId="2A9FF14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54F832F1"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971,60</w:t>
            </w:r>
          </w:p>
        </w:tc>
        <w:tc>
          <w:tcPr>
            <w:tcW w:w="1054" w:type="dxa"/>
            <w:tcBorders>
              <w:top w:val="single" w:sz="4" w:space="0" w:color="auto"/>
              <w:left w:val="single" w:sz="4" w:space="0" w:color="auto"/>
              <w:bottom w:val="single" w:sz="4" w:space="0" w:color="auto"/>
              <w:right w:val="single" w:sz="4" w:space="0" w:color="auto"/>
            </w:tcBorders>
          </w:tcPr>
          <w:p w14:paraId="50C734F2"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1112,60</w:t>
            </w:r>
          </w:p>
        </w:tc>
        <w:tc>
          <w:tcPr>
            <w:tcW w:w="993" w:type="dxa"/>
            <w:tcBorders>
              <w:top w:val="single" w:sz="4" w:space="0" w:color="auto"/>
              <w:left w:val="single" w:sz="4" w:space="0" w:color="auto"/>
              <w:bottom w:val="single" w:sz="4" w:space="0" w:color="auto"/>
              <w:right w:val="single" w:sz="4" w:space="0" w:color="auto"/>
            </w:tcBorders>
          </w:tcPr>
          <w:p w14:paraId="0547094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1255,80</w:t>
            </w:r>
          </w:p>
        </w:tc>
        <w:tc>
          <w:tcPr>
            <w:tcW w:w="992" w:type="dxa"/>
            <w:tcBorders>
              <w:top w:val="single" w:sz="4" w:space="0" w:color="auto"/>
              <w:left w:val="single" w:sz="4" w:space="0" w:color="auto"/>
              <w:bottom w:val="single" w:sz="4" w:space="0" w:color="auto"/>
              <w:right w:val="single" w:sz="4" w:space="0" w:color="auto"/>
            </w:tcBorders>
          </w:tcPr>
          <w:p w14:paraId="113A8DD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1451,40</w:t>
            </w:r>
          </w:p>
        </w:tc>
        <w:tc>
          <w:tcPr>
            <w:tcW w:w="992" w:type="dxa"/>
            <w:tcBorders>
              <w:top w:val="single" w:sz="4" w:space="0" w:color="auto"/>
              <w:left w:val="single" w:sz="4" w:space="0" w:color="auto"/>
              <w:bottom w:val="single" w:sz="4" w:space="0" w:color="auto"/>
              <w:right w:val="single" w:sz="4" w:space="0" w:color="auto"/>
            </w:tcBorders>
          </w:tcPr>
          <w:p w14:paraId="0E60C77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1689,35</w:t>
            </w:r>
          </w:p>
        </w:tc>
        <w:tc>
          <w:tcPr>
            <w:tcW w:w="1214" w:type="dxa"/>
            <w:tcBorders>
              <w:top w:val="single" w:sz="4" w:space="0" w:color="auto"/>
              <w:left w:val="single" w:sz="4" w:space="0" w:color="auto"/>
              <w:bottom w:val="single" w:sz="4" w:space="0" w:color="auto"/>
              <w:right w:val="single" w:sz="4" w:space="0" w:color="auto"/>
            </w:tcBorders>
          </w:tcPr>
          <w:p w14:paraId="31D160A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1523,40</w:t>
            </w:r>
          </w:p>
        </w:tc>
        <w:tc>
          <w:tcPr>
            <w:tcW w:w="1134" w:type="dxa"/>
            <w:tcBorders>
              <w:top w:val="single" w:sz="4" w:space="0" w:color="auto"/>
              <w:left w:val="single" w:sz="4" w:space="0" w:color="auto"/>
              <w:bottom w:val="single" w:sz="4" w:space="0" w:color="auto"/>
              <w:right w:val="single" w:sz="4" w:space="0" w:color="auto"/>
            </w:tcBorders>
          </w:tcPr>
          <w:p w14:paraId="4875852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8004,15</w:t>
            </w:r>
          </w:p>
        </w:tc>
      </w:tr>
      <w:tr w:rsidR="00A87D22" w:rsidRPr="00A87D22" w14:paraId="34056638"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A8F138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DED6D8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28907A9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9BBA77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3F13FA9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C821A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651964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2FFEBB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F02292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0F202C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7F607F6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AA47544"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E2F424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60F09D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09F8773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C0215C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7095D5D"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251,20</w:t>
            </w:r>
          </w:p>
        </w:tc>
        <w:tc>
          <w:tcPr>
            <w:tcW w:w="1054" w:type="dxa"/>
            <w:tcBorders>
              <w:top w:val="single" w:sz="4" w:space="0" w:color="auto"/>
              <w:left w:val="single" w:sz="4" w:space="0" w:color="auto"/>
              <w:bottom w:val="single" w:sz="4" w:space="0" w:color="auto"/>
              <w:right w:val="single" w:sz="4" w:space="0" w:color="auto"/>
            </w:tcBorders>
          </w:tcPr>
          <w:p w14:paraId="5D4F80DD"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331,40</w:t>
            </w:r>
          </w:p>
        </w:tc>
        <w:tc>
          <w:tcPr>
            <w:tcW w:w="993" w:type="dxa"/>
            <w:tcBorders>
              <w:top w:val="single" w:sz="4" w:space="0" w:color="auto"/>
              <w:left w:val="single" w:sz="4" w:space="0" w:color="auto"/>
              <w:bottom w:val="single" w:sz="4" w:space="0" w:color="auto"/>
              <w:right w:val="single" w:sz="4" w:space="0" w:color="auto"/>
            </w:tcBorders>
          </w:tcPr>
          <w:p w14:paraId="4E0F9472"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446,70</w:t>
            </w:r>
          </w:p>
        </w:tc>
        <w:tc>
          <w:tcPr>
            <w:tcW w:w="992" w:type="dxa"/>
            <w:tcBorders>
              <w:top w:val="single" w:sz="4" w:space="0" w:color="auto"/>
              <w:left w:val="single" w:sz="4" w:space="0" w:color="auto"/>
              <w:bottom w:val="single" w:sz="4" w:space="0" w:color="auto"/>
              <w:right w:val="single" w:sz="4" w:space="0" w:color="auto"/>
            </w:tcBorders>
          </w:tcPr>
          <w:p w14:paraId="46BEC469"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606,20</w:t>
            </w:r>
          </w:p>
        </w:tc>
        <w:tc>
          <w:tcPr>
            <w:tcW w:w="992" w:type="dxa"/>
            <w:tcBorders>
              <w:top w:val="single" w:sz="4" w:space="0" w:color="auto"/>
              <w:left w:val="single" w:sz="4" w:space="0" w:color="auto"/>
              <w:bottom w:val="single" w:sz="4" w:space="0" w:color="auto"/>
              <w:right w:val="single" w:sz="4" w:space="0" w:color="auto"/>
            </w:tcBorders>
          </w:tcPr>
          <w:p w14:paraId="1F81D8AC"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596,41</w:t>
            </w:r>
          </w:p>
        </w:tc>
        <w:tc>
          <w:tcPr>
            <w:tcW w:w="1214" w:type="dxa"/>
            <w:tcBorders>
              <w:top w:val="single" w:sz="4" w:space="0" w:color="auto"/>
              <w:left w:val="single" w:sz="4" w:space="0" w:color="auto"/>
              <w:bottom w:val="single" w:sz="4" w:space="0" w:color="auto"/>
              <w:right w:val="single" w:sz="4" w:space="0" w:color="auto"/>
            </w:tcBorders>
          </w:tcPr>
          <w:p w14:paraId="536200DF"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682,00</w:t>
            </w:r>
          </w:p>
        </w:tc>
        <w:tc>
          <w:tcPr>
            <w:tcW w:w="1134" w:type="dxa"/>
            <w:tcBorders>
              <w:top w:val="single" w:sz="4" w:space="0" w:color="auto"/>
              <w:left w:val="single" w:sz="4" w:space="0" w:color="auto"/>
              <w:bottom w:val="single" w:sz="4" w:space="0" w:color="auto"/>
              <w:right w:val="single" w:sz="4" w:space="0" w:color="auto"/>
            </w:tcBorders>
          </w:tcPr>
          <w:p w14:paraId="71C8424D" w14:textId="77777777" w:rsidR="00A87D22" w:rsidRPr="00A87D22" w:rsidRDefault="00A87D22" w:rsidP="00A87D22">
            <w:pPr>
              <w:widowControl w:val="0"/>
              <w:autoSpaceDE w:val="0"/>
              <w:autoSpaceDN w:val="0"/>
              <w:adjustRightInd w:val="0"/>
              <w:spacing w:after="0" w:line="240" w:lineRule="auto"/>
              <w:contextualSpacing/>
              <w:jc w:val="center"/>
              <w:rPr>
                <w:rFonts w:ascii="Times New Roman" w:eastAsia="Times New Roman" w:hAnsi="Times New Roman"/>
                <w:bCs/>
                <w:lang w:eastAsia="ru-RU"/>
              </w:rPr>
            </w:pPr>
            <w:r w:rsidRPr="00A87D22">
              <w:rPr>
                <w:rFonts w:ascii="Times New Roman" w:eastAsia="Times New Roman" w:hAnsi="Times New Roman"/>
                <w:bCs/>
                <w:lang w:eastAsia="ru-RU"/>
              </w:rPr>
              <w:t>2913,91</w:t>
            </w:r>
          </w:p>
        </w:tc>
      </w:tr>
      <w:tr w:rsidR="00A87D22" w:rsidRPr="00A87D22" w14:paraId="603E79F6" w14:textId="77777777" w:rsidTr="002C4CD8">
        <w:trPr>
          <w:trHeight w:val="70"/>
          <w:tblCellSpacing w:w="5" w:type="nil"/>
        </w:trPr>
        <w:tc>
          <w:tcPr>
            <w:tcW w:w="567" w:type="dxa"/>
            <w:vMerge/>
            <w:tcBorders>
              <w:top w:val="single" w:sz="4" w:space="0" w:color="auto"/>
              <w:left w:val="single" w:sz="4" w:space="0" w:color="auto"/>
              <w:right w:val="single" w:sz="4" w:space="0" w:color="auto"/>
            </w:tcBorders>
          </w:tcPr>
          <w:p w14:paraId="02337DC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right w:val="single" w:sz="4" w:space="0" w:color="auto"/>
            </w:tcBorders>
          </w:tcPr>
          <w:p w14:paraId="0C6C3CF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right w:val="single" w:sz="4" w:space="0" w:color="auto"/>
            </w:tcBorders>
          </w:tcPr>
          <w:p w14:paraId="2F6BA02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EEAFF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284578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720,40</w:t>
            </w:r>
          </w:p>
        </w:tc>
        <w:tc>
          <w:tcPr>
            <w:tcW w:w="1054" w:type="dxa"/>
            <w:tcBorders>
              <w:top w:val="single" w:sz="4" w:space="0" w:color="auto"/>
              <w:left w:val="single" w:sz="4" w:space="0" w:color="auto"/>
              <w:bottom w:val="single" w:sz="4" w:space="0" w:color="auto"/>
              <w:right w:val="single" w:sz="4" w:space="0" w:color="auto"/>
            </w:tcBorders>
          </w:tcPr>
          <w:p w14:paraId="0C30AD2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781,20</w:t>
            </w:r>
          </w:p>
        </w:tc>
        <w:tc>
          <w:tcPr>
            <w:tcW w:w="993" w:type="dxa"/>
            <w:tcBorders>
              <w:top w:val="single" w:sz="4" w:space="0" w:color="auto"/>
              <w:left w:val="single" w:sz="4" w:space="0" w:color="auto"/>
              <w:bottom w:val="single" w:sz="4" w:space="0" w:color="auto"/>
              <w:right w:val="single" w:sz="4" w:space="0" w:color="auto"/>
            </w:tcBorders>
          </w:tcPr>
          <w:p w14:paraId="426E5DC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809,10</w:t>
            </w:r>
          </w:p>
        </w:tc>
        <w:tc>
          <w:tcPr>
            <w:tcW w:w="992" w:type="dxa"/>
            <w:tcBorders>
              <w:top w:val="single" w:sz="4" w:space="0" w:color="auto"/>
              <w:left w:val="single" w:sz="4" w:space="0" w:color="auto"/>
              <w:bottom w:val="single" w:sz="4" w:space="0" w:color="auto"/>
              <w:right w:val="single" w:sz="4" w:space="0" w:color="auto"/>
            </w:tcBorders>
          </w:tcPr>
          <w:p w14:paraId="1F11254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845,20</w:t>
            </w:r>
          </w:p>
        </w:tc>
        <w:tc>
          <w:tcPr>
            <w:tcW w:w="992" w:type="dxa"/>
            <w:tcBorders>
              <w:top w:val="single" w:sz="4" w:space="0" w:color="auto"/>
              <w:left w:val="single" w:sz="4" w:space="0" w:color="auto"/>
              <w:bottom w:val="single" w:sz="4" w:space="0" w:color="auto"/>
              <w:right w:val="single" w:sz="4" w:space="0" w:color="auto"/>
            </w:tcBorders>
          </w:tcPr>
          <w:p w14:paraId="6FD05AF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1092,94</w:t>
            </w:r>
          </w:p>
        </w:tc>
        <w:tc>
          <w:tcPr>
            <w:tcW w:w="1214" w:type="dxa"/>
            <w:tcBorders>
              <w:top w:val="single" w:sz="4" w:space="0" w:color="auto"/>
              <w:left w:val="single" w:sz="4" w:space="0" w:color="auto"/>
              <w:bottom w:val="single" w:sz="4" w:space="0" w:color="auto"/>
              <w:right w:val="single" w:sz="4" w:space="0" w:color="auto"/>
            </w:tcBorders>
          </w:tcPr>
          <w:p w14:paraId="273F138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841,40</w:t>
            </w:r>
          </w:p>
        </w:tc>
        <w:tc>
          <w:tcPr>
            <w:tcW w:w="1134" w:type="dxa"/>
            <w:tcBorders>
              <w:top w:val="single" w:sz="4" w:space="0" w:color="auto"/>
              <w:left w:val="single" w:sz="4" w:space="0" w:color="auto"/>
              <w:bottom w:val="single" w:sz="4" w:space="0" w:color="auto"/>
              <w:right w:val="single" w:sz="4" w:space="0" w:color="auto"/>
            </w:tcBorders>
          </w:tcPr>
          <w:p w14:paraId="39DCA1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r w:rsidRPr="00A87D22">
              <w:rPr>
                <w:rFonts w:ascii="Times New Roman" w:eastAsia="Times New Roman" w:hAnsi="Times New Roman"/>
                <w:lang w:eastAsia="ru-RU"/>
              </w:rPr>
              <w:t>5090,24</w:t>
            </w:r>
          </w:p>
        </w:tc>
      </w:tr>
      <w:tr w:rsidR="00A87D22" w:rsidRPr="00A87D22" w14:paraId="69F12CB8" w14:textId="77777777" w:rsidTr="002C4CD8">
        <w:trPr>
          <w:trHeight w:val="420"/>
          <w:tblCellSpacing w:w="5" w:type="nil"/>
        </w:trPr>
        <w:tc>
          <w:tcPr>
            <w:tcW w:w="567" w:type="dxa"/>
            <w:vMerge/>
            <w:tcBorders>
              <w:left w:val="single" w:sz="4" w:space="0" w:color="auto"/>
              <w:bottom w:val="single" w:sz="4" w:space="0" w:color="auto"/>
              <w:right w:val="single" w:sz="4" w:space="0" w:color="auto"/>
            </w:tcBorders>
          </w:tcPr>
          <w:p w14:paraId="57D9CE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59D4C3B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5264556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E2D7D8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623487F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45101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2AB900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AC1716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A29395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A8AA2A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38ED79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B52B1C6" w14:textId="77777777" w:rsidTr="002C4CD8">
        <w:trPr>
          <w:trHeight w:val="321"/>
          <w:tblCellSpacing w:w="5" w:type="nil"/>
        </w:trPr>
        <w:tc>
          <w:tcPr>
            <w:tcW w:w="567" w:type="dxa"/>
            <w:vMerge w:val="restart"/>
            <w:tcBorders>
              <w:left w:val="single" w:sz="4" w:space="0" w:color="auto"/>
              <w:right w:val="single" w:sz="4" w:space="0" w:color="auto"/>
            </w:tcBorders>
          </w:tcPr>
          <w:p w14:paraId="644D74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4</w:t>
            </w:r>
          </w:p>
        </w:tc>
        <w:tc>
          <w:tcPr>
            <w:tcW w:w="2125" w:type="dxa"/>
            <w:vMerge w:val="restart"/>
            <w:tcBorders>
              <w:left w:val="single" w:sz="4" w:space="0" w:color="auto"/>
              <w:right w:val="single" w:sz="4" w:space="0" w:color="auto"/>
            </w:tcBorders>
          </w:tcPr>
          <w:p w14:paraId="0A7BFED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left w:val="single" w:sz="4" w:space="0" w:color="auto"/>
              <w:right w:val="single" w:sz="4" w:space="0" w:color="auto"/>
            </w:tcBorders>
          </w:tcPr>
          <w:p w14:paraId="51EB4C00"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lang w:eastAsia="ru-RU"/>
              </w:rPr>
            </w:pPr>
            <w:r w:rsidRPr="00A87D22">
              <w:rPr>
                <w:rFonts w:ascii="Times New Roman" w:eastAsia="Times New Roman" w:hAnsi="Times New Roman"/>
                <w:lang w:eastAsia="ru-RU"/>
              </w:rPr>
              <w:t>Пополнение резервного фонда района</w:t>
            </w:r>
          </w:p>
        </w:tc>
        <w:tc>
          <w:tcPr>
            <w:tcW w:w="1984" w:type="dxa"/>
            <w:tcBorders>
              <w:left w:val="single" w:sz="4" w:space="0" w:color="auto"/>
              <w:bottom w:val="single" w:sz="4" w:space="0" w:color="auto"/>
              <w:right w:val="single" w:sz="4" w:space="0" w:color="auto"/>
            </w:tcBorders>
          </w:tcPr>
          <w:p w14:paraId="4ACF7F0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всего</w:t>
            </w:r>
          </w:p>
        </w:tc>
        <w:tc>
          <w:tcPr>
            <w:tcW w:w="1134" w:type="dxa"/>
            <w:tcBorders>
              <w:left w:val="single" w:sz="4" w:space="0" w:color="auto"/>
              <w:bottom w:val="single" w:sz="4" w:space="0" w:color="auto"/>
              <w:right w:val="single" w:sz="4" w:space="0" w:color="auto"/>
            </w:tcBorders>
          </w:tcPr>
          <w:p w14:paraId="154A1AE0"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left w:val="single" w:sz="4" w:space="0" w:color="auto"/>
              <w:bottom w:val="single" w:sz="4" w:space="0" w:color="auto"/>
              <w:right w:val="single" w:sz="4" w:space="0" w:color="auto"/>
            </w:tcBorders>
          </w:tcPr>
          <w:p w14:paraId="56F5AE3C"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left w:val="single" w:sz="4" w:space="0" w:color="auto"/>
              <w:bottom w:val="single" w:sz="4" w:space="0" w:color="auto"/>
              <w:right w:val="single" w:sz="4" w:space="0" w:color="auto"/>
            </w:tcBorders>
          </w:tcPr>
          <w:p w14:paraId="2A2A09BE"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left w:val="single" w:sz="4" w:space="0" w:color="auto"/>
              <w:bottom w:val="single" w:sz="4" w:space="0" w:color="auto"/>
              <w:right w:val="single" w:sz="4" w:space="0" w:color="auto"/>
            </w:tcBorders>
          </w:tcPr>
          <w:p w14:paraId="29C47E9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left w:val="single" w:sz="4" w:space="0" w:color="auto"/>
              <w:bottom w:val="single" w:sz="4" w:space="0" w:color="auto"/>
              <w:right w:val="single" w:sz="4" w:space="0" w:color="auto"/>
            </w:tcBorders>
          </w:tcPr>
          <w:p w14:paraId="723A1689"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214" w:type="dxa"/>
            <w:tcBorders>
              <w:left w:val="single" w:sz="4" w:space="0" w:color="auto"/>
              <w:bottom w:val="single" w:sz="4" w:space="0" w:color="auto"/>
              <w:right w:val="single" w:sz="4" w:space="0" w:color="auto"/>
            </w:tcBorders>
          </w:tcPr>
          <w:p w14:paraId="397F8D3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134" w:type="dxa"/>
            <w:tcBorders>
              <w:left w:val="single" w:sz="4" w:space="0" w:color="auto"/>
              <w:bottom w:val="single" w:sz="4" w:space="0" w:color="auto"/>
              <w:right w:val="single" w:sz="4" w:space="0" w:color="auto"/>
            </w:tcBorders>
          </w:tcPr>
          <w:p w14:paraId="6D5A469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160,00</w:t>
            </w:r>
          </w:p>
        </w:tc>
      </w:tr>
      <w:tr w:rsidR="00A87D22" w:rsidRPr="00A87D22" w14:paraId="06F7EA78" w14:textId="77777777" w:rsidTr="002C4CD8">
        <w:trPr>
          <w:trHeight w:val="630"/>
          <w:tblCellSpacing w:w="5" w:type="nil"/>
        </w:trPr>
        <w:tc>
          <w:tcPr>
            <w:tcW w:w="567" w:type="dxa"/>
            <w:vMerge/>
            <w:tcBorders>
              <w:left w:val="single" w:sz="4" w:space="0" w:color="auto"/>
              <w:right w:val="single" w:sz="4" w:space="0" w:color="auto"/>
            </w:tcBorders>
          </w:tcPr>
          <w:p w14:paraId="6E7AC54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76EF38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52580661" w14:textId="77777777" w:rsidR="00A87D22" w:rsidRPr="00A87D22" w:rsidRDefault="00A87D22" w:rsidP="00A87D22">
            <w:pPr>
              <w:widowControl w:val="0"/>
              <w:autoSpaceDE w:val="0"/>
              <w:autoSpaceDN w:val="0"/>
              <w:adjustRightInd w:val="0"/>
              <w:spacing w:after="0" w:line="240" w:lineRule="auto"/>
              <w:jc w:val="both"/>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5F99CC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3FFE9C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BB7C08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361909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0F6099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9DAB9E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71B8B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26BBA00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1114B20" w14:textId="77777777" w:rsidTr="002C4CD8">
        <w:trPr>
          <w:trHeight w:val="320"/>
          <w:tblCellSpacing w:w="5" w:type="nil"/>
        </w:trPr>
        <w:tc>
          <w:tcPr>
            <w:tcW w:w="567" w:type="dxa"/>
            <w:tcBorders>
              <w:left w:val="single" w:sz="4" w:space="0" w:color="auto"/>
              <w:right w:val="single" w:sz="4" w:space="0" w:color="auto"/>
            </w:tcBorders>
          </w:tcPr>
          <w:p w14:paraId="6FEAA59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tcBorders>
              <w:left w:val="single" w:sz="4" w:space="0" w:color="auto"/>
              <w:right w:val="single" w:sz="4" w:space="0" w:color="auto"/>
            </w:tcBorders>
          </w:tcPr>
          <w:p w14:paraId="17E005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tcBorders>
              <w:left w:val="single" w:sz="4" w:space="0" w:color="auto"/>
              <w:right w:val="single" w:sz="4" w:space="0" w:color="auto"/>
            </w:tcBorders>
          </w:tcPr>
          <w:p w14:paraId="082C94D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155B1C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3F92CED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E156E2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730F2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BDD2BA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EDF99B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3185C8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8A3055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29B5001" w14:textId="77777777" w:rsidTr="002C4CD8">
        <w:trPr>
          <w:trHeight w:val="320"/>
          <w:tblCellSpacing w:w="5" w:type="nil"/>
        </w:trPr>
        <w:tc>
          <w:tcPr>
            <w:tcW w:w="567" w:type="dxa"/>
            <w:tcBorders>
              <w:left w:val="single" w:sz="4" w:space="0" w:color="auto"/>
              <w:right w:val="single" w:sz="4" w:space="0" w:color="auto"/>
            </w:tcBorders>
          </w:tcPr>
          <w:p w14:paraId="6F7BE70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tcBorders>
              <w:left w:val="single" w:sz="4" w:space="0" w:color="auto"/>
              <w:right w:val="single" w:sz="4" w:space="0" w:color="auto"/>
            </w:tcBorders>
          </w:tcPr>
          <w:p w14:paraId="7F5A368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tcBorders>
              <w:left w:val="single" w:sz="4" w:space="0" w:color="auto"/>
              <w:right w:val="single" w:sz="4" w:space="0" w:color="auto"/>
            </w:tcBorders>
          </w:tcPr>
          <w:p w14:paraId="42E9D99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204D50E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51252F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1A9327E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1A6DDD53" w14:textId="77777777" w:rsidR="00A87D22" w:rsidRPr="00A87D22" w:rsidRDefault="00A87D22" w:rsidP="00A87D22">
            <w:pPr>
              <w:widowControl w:val="0"/>
              <w:suppressAutoHyphens/>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03D072E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6ED5A34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214" w:type="dxa"/>
            <w:tcBorders>
              <w:top w:val="single" w:sz="4" w:space="0" w:color="auto"/>
              <w:left w:val="single" w:sz="4" w:space="0" w:color="auto"/>
              <w:bottom w:val="single" w:sz="4" w:space="0" w:color="auto"/>
              <w:right w:val="single" w:sz="4" w:space="0" w:color="auto"/>
            </w:tcBorders>
          </w:tcPr>
          <w:p w14:paraId="14E6731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67DA73D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160,00</w:t>
            </w:r>
          </w:p>
        </w:tc>
      </w:tr>
      <w:tr w:rsidR="00A87D22" w:rsidRPr="00A87D22" w14:paraId="73402028" w14:textId="77777777" w:rsidTr="002C4CD8">
        <w:trPr>
          <w:trHeight w:val="320"/>
          <w:tblCellSpacing w:w="5" w:type="nil"/>
        </w:trPr>
        <w:tc>
          <w:tcPr>
            <w:tcW w:w="567" w:type="dxa"/>
            <w:tcBorders>
              <w:left w:val="single" w:sz="4" w:space="0" w:color="auto"/>
              <w:bottom w:val="single" w:sz="4" w:space="0" w:color="auto"/>
              <w:right w:val="single" w:sz="4" w:space="0" w:color="auto"/>
            </w:tcBorders>
          </w:tcPr>
          <w:p w14:paraId="5B59201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tcBorders>
              <w:left w:val="single" w:sz="4" w:space="0" w:color="auto"/>
              <w:bottom w:val="single" w:sz="4" w:space="0" w:color="auto"/>
              <w:right w:val="single" w:sz="4" w:space="0" w:color="auto"/>
            </w:tcBorders>
          </w:tcPr>
          <w:p w14:paraId="0530D12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tcBorders>
              <w:left w:val="single" w:sz="4" w:space="0" w:color="auto"/>
              <w:bottom w:val="single" w:sz="4" w:space="0" w:color="auto"/>
              <w:right w:val="single" w:sz="4" w:space="0" w:color="auto"/>
            </w:tcBorders>
          </w:tcPr>
          <w:p w14:paraId="3CD45A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9A1979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0741CF6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2BD8D5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CE2FE1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B39C15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1BC39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4CEDEB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E68BD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D2DA18D"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E1E87B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5</w:t>
            </w:r>
          </w:p>
        </w:tc>
        <w:tc>
          <w:tcPr>
            <w:tcW w:w="2125" w:type="dxa"/>
            <w:vMerge w:val="restart"/>
            <w:tcBorders>
              <w:top w:val="single" w:sz="4" w:space="0" w:color="auto"/>
              <w:left w:val="single" w:sz="4" w:space="0" w:color="auto"/>
              <w:bottom w:val="single" w:sz="4" w:space="0" w:color="auto"/>
              <w:right w:val="single" w:sz="4" w:space="0" w:color="auto"/>
            </w:tcBorders>
          </w:tcPr>
          <w:p w14:paraId="7449EBA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52E2FE2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Предупреждение </w:t>
            </w:r>
            <w:proofErr w:type="spellStart"/>
            <w:proofErr w:type="gramStart"/>
            <w:r w:rsidRPr="00A87D22">
              <w:rPr>
                <w:rFonts w:ascii="Times New Roman" w:eastAsia="Times New Roman" w:hAnsi="Times New Roman"/>
                <w:lang w:eastAsia="ru-RU"/>
              </w:rPr>
              <w:t>правонарушений,экстремистских</w:t>
            </w:r>
            <w:proofErr w:type="spellEnd"/>
            <w:proofErr w:type="gramEnd"/>
            <w:r w:rsidRPr="00A87D22">
              <w:rPr>
                <w:rFonts w:ascii="Times New Roman" w:eastAsia="Times New Roman" w:hAnsi="Times New Roman"/>
                <w:lang w:eastAsia="ru-RU"/>
              </w:rPr>
              <w:t xml:space="preserve"> проявлений прежде всего несовершеннолетних и молодежи, активизация и совершенствование нравственного воспитания населения, в том числе:</w:t>
            </w:r>
          </w:p>
          <w:p w14:paraId="693BE6F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-профилактика правонарушений:</w:t>
            </w:r>
          </w:p>
          <w:p w14:paraId="3A188DA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-повышение безопасности дорожного движения;    </w:t>
            </w:r>
          </w:p>
          <w:p w14:paraId="5AFF76DE"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 проведение районных массовых мероприятий с </w:t>
            </w:r>
            <w:r w:rsidRPr="00A87D22">
              <w:rPr>
                <w:rFonts w:ascii="Times New Roman" w:eastAsia="Times New Roman" w:hAnsi="Times New Roman"/>
                <w:lang w:eastAsia="ru-RU"/>
              </w:rPr>
              <w:lastRenderedPageBreak/>
              <w:t xml:space="preserve">детьми, педагогами, участие в областном конкурсе  </w:t>
            </w:r>
          </w:p>
          <w:p w14:paraId="158000C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«Безопасное колесо»;</w:t>
            </w:r>
          </w:p>
          <w:p w14:paraId="6AA9F1B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-трудоустройство несовершеннолетних;</w:t>
            </w:r>
          </w:p>
          <w:p w14:paraId="14AAA7CA" w14:textId="77777777" w:rsidR="00A87D22" w:rsidRPr="00A87D22" w:rsidRDefault="00A87D22" w:rsidP="00A87D22">
            <w:pPr>
              <w:widowControl w:val="0"/>
              <w:autoSpaceDE w:val="0"/>
              <w:autoSpaceDN w:val="0"/>
              <w:adjustRightInd w:val="0"/>
              <w:spacing w:after="0" w:line="240" w:lineRule="auto"/>
              <w:ind w:right="-75"/>
              <w:jc w:val="both"/>
              <w:rPr>
                <w:rFonts w:ascii="Times New Roman" w:eastAsia="Times New Roman" w:hAnsi="Times New Roman"/>
                <w:lang w:eastAsia="ru-RU"/>
              </w:rPr>
            </w:pPr>
            <w:r w:rsidRPr="00A87D22">
              <w:rPr>
                <w:rFonts w:ascii="Times New Roman" w:eastAsia="Times New Roman" w:hAnsi="Times New Roman"/>
                <w:lang w:eastAsia="ru-RU"/>
              </w:rPr>
              <w:t>-мероприятия с молодежью, а также мероприятия</w:t>
            </w:r>
            <w:r w:rsidRPr="00A87D22">
              <w:rPr>
                <w:rFonts w:ascii="Times New Roman" w:hAnsi="Times New Roman"/>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A87D22">
              <w:rPr>
                <w:rFonts w:ascii="Times New Roman" w:eastAsia="Times New Roman" w:hAnsi="Times New Roman"/>
                <w:lang w:eastAsia="ru-RU"/>
              </w:rPr>
              <w:t>;</w:t>
            </w:r>
          </w:p>
          <w:p w14:paraId="71F3AD9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-публикация в СМИ идей духовно-нравственных ценностей, патриотизма и межнациональной, межконфессиональной толерантности;</w:t>
            </w:r>
          </w:p>
          <w:p w14:paraId="2C57AFC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-мероприятия по формированию толерантного сознания населения района;</w:t>
            </w:r>
          </w:p>
          <w:p w14:paraId="3AFF666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-взаимодействие с национальными общностями и конфессиями </w:t>
            </w:r>
          </w:p>
        </w:tc>
        <w:tc>
          <w:tcPr>
            <w:tcW w:w="1984" w:type="dxa"/>
            <w:tcBorders>
              <w:top w:val="single" w:sz="4" w:space="0" w:color="auto"/>
              <w:left w:val="single" w:sz="4" w:space="0" w:color="auto"/>
              <w:bottom w:val="single" w:sz="4" w:space="0" w:color="auto"/>
              <w:right w:val="single" w:sz="4" w:space="0" w:color="auto"/>
            </w:tcBorders>
          </w:tcPr>
          <w:p w14:paraId="7308094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1657F74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92,60</w:t>
            </w:r>
          </w:p>
        </w:tc>
        <w:tc>
          <w:tcPr>
            <w:tcW w:w="1054" w:type="dxa"/>
            <w:tcBorders>
              <w:top w:val="single" w:sz="4" w:space="0" w:color="auto"/>
              <w:left w:val="single" w:sz="4" w:space="0" w:color="auto"/>
              <w:bottom w:val="single" w:sz="4" w:space="0" w:color="auto"/>
              <w:right w:val="single" w:sz="4" w:space="0" w:color="auto"/>
            </w:tcBorders>
          </w:tcPr>
          <w:p w14:paraId="47B6319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92,60</w:t>
            </w:r>
          </w:p>
        </w:tc>
        <w:tc>
          <w:tcPr>
            <w:tcW w:w="993" w:type="dxa"/>
            <w:tcBorders>
              <w:top w:val="single" w:sz="4" w:space="0" w:color="auto"/>
              <w:left w:val="single" w:sz="4" w:space="0" w:color="auto"/>
              <w:bottom w:val="single" w:sz="4" w:space="0" w:color="auto"/>
              <w:right w:val="single" w:sz="4" w:space="0" w:color="auto"/>
            </w:tcBorders>
          </w:tcPr>
          <w:p w14:paraId="33993CA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127,60</w:t>
            </w:r>
          </w:p>
        </w:tc>
        <w:tc>
          <w:tcPr>
            <w:tcW w:w="992" w:type="dxa"/>
            <w:tcBorders>
              <w:top w:val="single" w:sz="4" w:space="0" w:color="auto"/>
              <w:left w:val="single" w:sz="4" w:space="0" w:color="auto"/>
              <w:bottom w:val="single" w:sz="4" w:space="0" w:color="auto"/>
              <w:right w:val="single" w:sz="4" w:space="0" w:color="auto"/>
            </w:tcBorders>
          </w:tcPr>
          <w:p w14:paraId="18B9BC5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111,40</w:t>
            </w:r>
          </w:p>
        </w:tc>
        <w:tc>
          <w:tcPr>
            <w:tcW w:w="992" w:type="dxa"/>
            <w:tcBorders>
              <w:top w:val="single" w:sz="4" w:space="0" w:color="auto"/>
              <w:left w:val="single" w:sz="4" w:space="0" w:color="auto"/>
              <w:bottom w:val="single" w:sz="4" w:space="0" w:color="auto"/>
              <w:right w:val="single" w:sz="4" w:space="0" w:color="auto"/>
            </w:tcBorders>
          </w:tcPr>
          <w:p w14:paraId="287B73B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w:t>
            </w:r>
            <w:r w:rsidRPr="00A87D22">
              <w:rPr>
                <w:rFonts w:ascii="Times New Roman" w:eastAsia="Times New Roman" w:hAnsi="Times New Roman"/>
                <w:lang w:val="en-US" w:eastAsia="ru-RU"/>
              </w:rPr>
              <w:t>14</w:t>
            </w:r>
            <w:r w:rsidRPr="00A87D22">
              <w:rPr>
                <w:rFonts w:ascii="Times New Roman" w:eastAsia="Times New Roman" w:hAnsi="Times New Roman"/>
                <w:lang w:eastAsia="ru-RU"/>
              </w:rPr>
              <w:t>,</w:t>
            </w:r>
            <w:r w:rsidRPr="00A87D22">
              <w:rPr>
                <w:rFonts w:ascii="Times New Roman" w:eastAsia="Times New Roman" w:hAnsi="Times New Roman"/>
                <w:lang w:val="en-US" w:eastAsia="ru-RU"/>
              </w:rPr>
              <w:t>0</w:t>
            </w:r>
            <w:r w:rsidRPr="00A87D22">
              <w:rPr>
                <w:rFonts w:ascii="Times New Roman" w:eastAsia="Times New Roman" w:hAnsi="Times New Roman"/>
                <w:lang w:eastAsia="ru-RU"/>
              </w:rPr>
              <w:t>2</w:t>
            </w:r>
          </w:p>
        </w:tc>
        <w:tc>
          <w:tcPr>
            <w:tcW w:w="1214" w:type="dxa"/>
            <w:tcBorders>
              <w:top w:val="single" w:sz="4" w:space="0" w:color="auto"/>
              <w:left w:val="single" w:sz="4" w:space="0" w:color="auto"/>
              <w:bottom w:val="single" w:sz="4" w:space="0" w:color="auto"/>
              <w:right w:val="single" w:sz="4" w:space="0" w:color="auto"/>
            </w:tcBorders>
          </w:tcPr>
          <w:p w14:paraId="2312A4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D34C9C7" w14:textId="77777777" w:rsidR="00A87D22" w:rsidRPr="00A87D22" w:rsidRDefault="00A87D22" w:rsidP="00A87D22">
            <w:pPr>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w:t>
            </w:r>
            <w:r w:rsidRPr="00A87D22">
              <w:rPr>
                <w:rFonts w:ascii="Times New Roman" w:eastAsia="Times New Roman" w:hAnsi="Times New Roman"/>
                <w:lang w:val="en-US" w:eastAsia="ru-RU"/>
              </w:rPr>
              <w:t>38</w:t>
            </w:r>
            <w:r w:rsidRPr="00A87D22">
              <w:rPr>
                <w:rFonts w:ascii="Times New Roman" w:eastAsia="Times New Roman" w:hAnsi="Times New Roman"/>
                <w:lang w:eastAsia="ru-RU"/>
              </w:rPr>
              <w:t>,</w:t>
            </w:r>
            <w:r w:rsidRPr="00A87D22">
              <w:rPr>
                <w:rFonts w:ascii="Times New Roman" w:eastAsia="Times New Roman" w:hAnsi="Times New Roman"/>
                <w:lang w:val="en-US" w:eastAsia="ru-RU"/>
              </w:rPr>
              <w:t>2</w:t>
            </w:r>
            <w:r w:rsidRPr="00A87D22">
              <w:rPr>
                <w:rFonts w:ascii="Times New Roman" w:eastAsia="Times New Roman" w:hAnsi="Times New Roman"/>
                <w:lang w:eastAsia="ru-RU"/>
              </w:rPr>
              <w:t>2</w:t>
            </w:r>
          </w:p>
        </w:tc>
      </w:tr>
      <w:tr w:rsidR="00A87D22" w:rsidRPr="00A87D22" w14:paraId="30F16F2D" w14:textId="77777777" w:rsidTr="002C4CD8">
        <w:trPr>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A9B51E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3A2B15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379171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7779CB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52C38C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302D47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E9CB33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C9324D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3F9DF6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43FBE68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1C6C14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02A3477"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942D58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406A77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1E541B2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BA2C8F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4F037F3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435687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FF613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E4F11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A61C20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35DD5B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1DCD6D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C98A407"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E2BB4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DC930C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2A60469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A80C6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4952C10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92,60</w:t>
            </w:r>
          </w:p>
        </w:tc>
        <w:tc>
          <w:tcPr>
            <w:tcW w:w="1054" w:type="dxa"/>
            <w:tcBorders>
              <w:top w:val="single" w:sz="4" w:space="0" w:color="auto"/>
              <w:left w:val="single" w:sz="4" w:space="0" w:color="auto"/>
              <w:bottom w:val="single" w:sz="4" w:space="0" w:color="auto"/>
              <w:right w:val="single" w:sz="4" w:space="0" w:color="auto"/>
            </w:tcBorders>
          </w:tcPr>
          <w:p w14:paraId="06C4E0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92,60</w:t>
            </w:r>
          </w:p>
        </w:tc>
        <w:tc>
          <w:tcPr>
            <w:tcW w:w="993" w:type="dxa"/>
            <w:tcBorders>
              <w:top w:val="single" w:sz="4" w:space="0" w:color="auto"/>
              <w:left w:val="single" w:sz="4" w:space="0" w:color="auto"/>
              <w:bottom w:val="single" w:sz="4" w:space="0" w:color="auto"/>
              <w:right w:val="single" w:sz="4" w:space="0" w:color="auto"/>
            </w:tcBorders>
          </w:tcPr>
          <w:p w14:paraId="49DC9B0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127,60</w:t>
            </w:r>
          </w:p>
        </w:tc>
        <w:tc>
          <w:tcPr>
            <w:tcW w:w="992" w:type="dxa"/>
            <w:tcBorders>
              <w:top w:val="single" w:sz="4" w:space="0" w:color="auto"/>
              <w:left w:val="single" w:sz="4" w:space="0" w:color="auto"/>
              <w:bottom w:val="single" w:sz="4" w:space="0" w:color="auto"/>
              <w:right w:val="single" w:sz="4" w:space="0" w:color="auto"/>
            </w:tcBorders>
          </w:tcPr>
          <w:p w14:paraId="2F33F47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111,40</w:t>
            </w:r>
          </w:p>
        </w:tc>
        <w:tc>
          <w:tcPr>
            <w:tcW w:w="992" w:type="dxa"/>
            <w:tcBorders>
              <w:top w:val="single" w:sz="4" w:space="0" w:color="auto"/>
              <w:left w:val="single" w:sz="4" w:space="0" w:color="auto"/>
              <w:bottom w:val="single" w:sz="4" w:space="0" w:color="auto"/>
              <w:right w:val="single" w:sz="4" w:space="0" w:color="auto"/>
            </w:tcBorders>
          </w:tcPr>
          <w:p w14:paraId="773772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w:t>
            </w:r>
            <w:r w:rsidRPr="00A87D22">
              <w:rPr>
                <w:rFonts w:ascii="Times New Roman" w:eastAsia="Times New Roman" w:hAnsi="Times New Roman"/>
                <w:lang w:val="en-US" w:eastAsia="ru-RU"/>
              </w:rPr>
              <w:t>14</w:t>
            </w:r>
            <w:r w:rsidRPr="00A87D22">
              <w:rPr>
                <w:rFonts w:ascii="Times New Roman" w:eastAsia="Times New Roman" w:hAnsi="Times New Roman"/>
                <w:lang w:eastAsia="ru-RU"/>
              </w:rPr>
              <w:t>,</w:t>
            </w:r>
            <w:r w:rsidRPr="00A87D22">
              <w:rPr>
                <w:rFonts w:ascii="Times New Roman" w:eastAsia="Times New Roman" w:hAnsi="Times New Roman"/>
                <w:lang w:val="en-US" w:eastAsia="ru-RU"/>
              </w:rPr>
              <w:t>0</w:t>
            </w:r>
            <w:r w:rsidRPr="00A87D22">
              <w:rPr>
                <w:rFonts w:ascii="Times New Roman" w:eastAsia="Times New Roman" w:hAnsi="Times New Roman"/>
                <w:lang w:eastAsia="ru-RU"/>
              </w:rPr>
              <w:t>2</w:t>
            </w:r>
          </w:p>
        </w:tc>
        <w:tc>
          <w:tcPr>
            <w:tcW w:w="1214" w:type="dxa"/>
            <w:tcBorders>
              <w:top w:val="single" w:sz="4" w:space="0" w:color="auto"/>
              <w:left w:val="single" w:sz="4" w:space="0" w:color="auto"/>
              <w:bottom w:val="single" w:sz="4" w:space="0" w:color="auto"/>
              <w:right w:val="single" w:sz="4" w:space="0" w:color="auto"/>
            </w:tcBorders>
          </w:tcPr>
          <w:p w14:paraId="25279B8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8586FD" w14:textId="77777777" w:rsidR="00A87D22" w:rsidRPr="00A87D22" w:rsidRDefault="00A87D22" w:rsidP="00A87D22">
            <w:pPr>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w:t>
            </w:r>
            <w:r w:rsidRPr="00A87D22">
              <w:rPr>
                <w:rFonts w:ascii="Times New Roman" w:eastAsia="Times New Roman" w:hAnsi="Times New Roman"/>
                <w:lang w:val="en-US" w:eastAsia="ru-RU"/>
              </w:rPr>
              <w:t>38</w:t>
            </w:r>
            <w:r w:rsidRPr="00A87D22">
              <w:rPr>
                <w:rFonts w:ascii="Times New Roman" w:eastAsia="Times New Roman" w:hAnsi="Times New Roman"/>
                <w:lang w:eastAsia="ru-RU"/>
              </w:rPr>
              <w:t>,</w:t>
            </w:r>
            <w:r w:rsidRPr="00A87D22">
              <w:rPr>
                <w:rFonts w:ascii="Times New Roman" w:eastAsia="Times New Roman" w:hAnsi="Times New Roman"/>
                <w:lang w:val="en-US" w:eastAsia="ru-RU"/>
              </w:rPr>
              <w:t>2</w:t>
            </w:r>
            <w:r w:rsidRPr="00A87D22">
              <w:rPr>
                <w:rFonts w:ascii="Times New Roman" w:eastAsia="Times New Roman" w:hAnsi="Times New Roman"/>
                <w:lang w:eastAsia="ru-RU"/>
              </w:rPr>
              <w:t>2</w:t>
            </w:r>
          </w:p>
        </w:tc>
      </w:tr>
      <w:tr w:rsidR="00A87D22" w:rsidRPr="00A87D22" w14:paraId="5A90D95A" w14:textId="77777777" w:rsidTr="002C4CD8">
        <w:trPr>
          <w:trHeight w:val="129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6D96DC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E55E90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0D8803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CBA8D7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Иные 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14:paraId="1BD150B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p w14:paraId="4812518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1CE61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588644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C7AEE3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312050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557D53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59B08C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7AD83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693113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30848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FD4B77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E904E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1184DE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C71EC7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17,60</w:t>
            </w:r>
          </w:p>
          <w:p w14:paraId="79895EA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60038A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18B3E2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5DC61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28D4F4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227A9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6AF574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FB4C2C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p w14:paraId="54A1CAD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p w14:paraId="5DEEDBD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62,20</w:t>
            </w:r>
          </w:p>
          <w:p w14:paraId="2F74A3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8A291D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p w14:paraId="7FC193B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p w14:paraId="404C863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12,80</w:t>
            </w:r>
          </w:p>
        </w:tc>
        <w:tc>
          <w:tcPr>
            <w:tcW w:w="1054" w:type="dxa"/>
            <w:tcBorders>
              <w:top w:val="single" w:sz="4" w:space="0" w:color="auto"/>
              <w:left w:val="single" w:sz="4" w:space="0" w:color="auto"/>
              <w:bottom w:val="single" w:sz="4" w:space="0" w:color="auto"/>
              <w:right w:val="single" w:sz="4" w:space="0" w:color="auto"/>
            </w:tcBorders>
          </w:tcPr>
          <w:p w14:paraId="52C5780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7C9B213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6558E3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B3EF6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97BEB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219719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526E96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0D3BA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5AA7EA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8C9F5A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6E1125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3890F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C23E24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7ABF2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A82908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17,60</w:t>
            </w:r>
          </w:p>
          <w:p w14:paraId="6DF08E0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08642D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9C016B0" w14:textId="77777777" w:rsidR="00A87D22" w:rsidRPr="00A87D22" w:rsidRDefault="00A87D22" w:rsidP="00A87D22">
            <w:pPr>
              <w:spacing w:after="0" w:line="240" w:lineRule="auto"/>
              <w:rPr>
                <w:rFonts w:ascii="Times New Roman" w:eastAsia="Times New Roman" w:hAnsi="Times New Roman"/>
                <w:lang w:eastAsia="ru-RU"/>
              </w:rPr>
            </w:pPr>
          </w:p>
          <w:p w14:paraId="5933482F" w14:textId="77777777" w:rsidR="00A87D22" w:rsidRPr="00A87D22" w:rsidRDefault="00A87D22" w:rsidP="00A87D22">
            <w:pPr>
              <w:spacing w:after="0" w:line="240" w:lineRule="auto"/>
              <w:rPr>
                <w:rFonts w:ascii="Times New Roman" w:eastAsia="Times New Roman" w:hAnsi="Times New Roman"/>
                <w:lang w:eastAsia="ru-RU"/>
              </w:rPr>
            </w:pPr>
          </w:p>
          <w:p w14:paraId="1F6522CB" w14:textId="77777777" w:rsidR="00A87D22" w:rsidRPr="00A87D22" w:rsidRDefault="00A87D22" w:rsidP="00A87D22">
            <w:pPr>
              <w:spacing w:after="0" w:line="240" w:lineRule="auto"/>
              <w:rPr>
                <w:rFonts w:ascii="Times New Roman" w:eastAsia="Times New Roman" w:hAnsi="Times New Roman"/>
                <w:lang w:eastAsia="ru-RU"/>
              </w:rPr>
            </w:pPr>
          </w:p>
          <w:p w14:paraId="05F498EC" w14:textId="77777777" w:rsidR="00A87D22" w:rsidRPr="00A87D22" w:rsidRDefault="00A87D22" w:rsidP="00A87D22">
            <w:pPr>
              <w:spacing w:after="0" w:line="240" w:lineRule="auto"/>
              <w:rPr>
                <w:rFonts w:ascii="Times New Roman" w:eastAsia="Times New Roman" w:hAnsi="Times New Roman"/>
                <w:lang w:eastAsia="ru-RU"/>
              </w:rPr>
            </w:pPr>
          </w:p>
          <w:p w14:paraId="139B3AAD" w14:textId="77777777" w:rsidR="00A87D22" w:rsidRPr="00A87D22" w:rsidRDefault="00A87D22" w:rsidP="00A87D22">
            <w:pPr>
              <w:spacing w:after="0" w:line="240" w:lineRule="auto"/>
              <w:jc w:val="center"/>
              <w:rPr>
                <w:rFonts w:ascii="Times New Roman" w:eastAsia="Times New Roman" w:hAnsi="Times New Roman"/>
                <w:lang w:eastAsia="ru-RU"/>
              </w:rPr>
            </w:pPr>
          </w:p>
          <w:p w14:paraId="4526C761" w14:textId="77777777" w:rsidR="00A87D22" w:rsidRPr="00A87D22" w:rsidRDefault="00A87D22" w:rsidP="00A87D22">
            <w:pPr>
              <w:spacing w:after="0" w:line="240" w:lineRule="auto"/>
              <w:jc w:val="center"/>
              <w:rPr>
                <w:rFonts w:ascii="Times New Roman" w:eastAsia="Times New Roman" w:hAnsi="Times New Roman"/>
                <w:lang w:eastAsia="ru-RU"/>
              </w:rPr>
            </w:pPr>
          </w:p>
          <w:p w14:paraId="7BBBA77B" w14:textId="77777777" w:rsidR="00A87D22" w:rsidRPr="00A87D22" w:rsidRDefault="00A87D22" w:rsidP="00A87D22">
            <w:pPr>
              <w:spacing w:after="0" w:line="240" w:lineRule="auto"/>
              <w:jc w:val="center"/>
              <w:rPr>
                <w:rFonts w:ascii="Times New Roman" w:eastAsia="Times New Roman" w:hAnsi="Times New Roman"/>
                <w:lang w:eastAsia="ru-RU"/>
              </w:rPr>
            </w:pPr>
          </w:p>
          <w:p w14:paraId="69151251" w14:textId="77777777" w:rsidR="00A87D22" w:rsidRPr="00A87D22" w:rsidRDefault="00A87D22" w:rsidP="00A87D22">
            <w:pPr>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62,20</w:t>
            </w:r>
          </w:p>
          <w:p w14:paraId="686C9859" w14:textId="77777777" w:rsidR="00A87D22" w:rsidRPr="00A87D22" w:rsidRDefault="00A87D22" w:rsidP="00A87D22">
            <w:pPr>
              <w:spacing w:after="0" w:line="240" w:lineRule="auto"/>
              <w:jc w:val="center"/>
              <w:rPr>
                <w:rFonts w:ascii="Times New Roman" w:eastAsia="Times New Roman" w:hAnsi="Times New Roman"/>
                <w:lang w:eastAsia="ru-RU"/>
              </w:rPr>
            </w:pPr>
          </w:p>
          <w:p w14:paraId="291D6FE4" w14:textId="77777777" w:rsidR="00A87D22" w:rsidRPr="00A87D22" w:rsidRDefault="00A87D22" w:rsidP="00A87D22">
            <w:pPr>
              <w:spacing w:after="0" w:line="240" w:lineRule="auto"/>
              <w:jc w:val="center"/>
              <w:rPr>
                <w:rFonts w:ascii="Times New Roman" w:eastAsia="Times New Roman" w:hAnsi="Times New Roman"/>
                <w:lang w:eastAsia="ru-RU"/>
              </w:rPr>
            </w:pPr>
          </w:p>
          <w:p w14:paraId="695A4455" w14:textId="77777777" w:rsidR="00A87D22" w:rsidRPr="00A87D22" w:rsidRDefault="00A87D22" w:rsidP="00A87D22">
            <w:pPr>
              <w:spacing w:after="0" w:line="240" w:lineRule="auto"/>
              <w:jc w:val="center"/>
              <w:rPr>
                <w:rFonts w:ascii="Times New Roman" w:eastAsia="Times New Roman" w:hAnsi="Times New Roman"/>
                <w:lang w:eastAsia="ru-RU"/>
              </w:rPr>
            </w:pPr>
          </w:p>
          <w:p w14:paraId="46FC6E29" w14:textId="77777777" w:rsidR="00A87D22" w:rsidRPr="00A87D22" w:rsidRDefault="00A87D22" w:rsidP="00A87D22">
            <w:pPr>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12,80</w:t>
            </w:r>
          </w:p>
        </w:tc>
        <w:tc>
          <w:tcPr>
            <w:tcW w:w="993" w:type="dxa"/>
            <w:tcBorders>
              <w:top w:val="single" w:sz="4" w:space="0" w:color="auto"/>
              <w:left w:val="single" w:sz="4" w:space="0" w:color="auto"/>
              <w:bottom w:val="single" w:sz="4" w:space="0" w:color="auto"/>
              <w:right w:val="single" w:sz="4" w:space="0" w:color="auto"/>
            </w:tcBorders>
          </w:tcPr>
          <w:p w14:paraId="5D1AE95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6C76B5A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122A11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88B448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1D0BF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06147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EF3E75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DFE6FE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51720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33ECC5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B32F3E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CC504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D3AF89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A608E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545D5C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17,60</w:t>
            </w:r>
          </w:p>
          <w:p w14:paraId="6327F54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EF8D26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AAB67D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CBBA17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52D02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ACF816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5A322D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E7D035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CF74F3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6A6ECF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66,00</w:t>
            </w:r>
          </w:p>
          <w:p w14:paraId="0CDE70F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CA173E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8E81E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BDA026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44,00</w:t>
            </w:r>
          </w:p>
        </w:tc>
        <w:tc>
          <w:tcPr>
            <w:tcW w:w="992" w:type="dxa"/>
            <w:tcBorders>
              <w:top w:val="single" w:sz="4" w:space="0" w:color="auto"/>
              <w:left w:val="single" w:sz="4" w:space="0" w:color="auto"/>
              <w:bottom w:val="single" w:sz="4" w:space="0" w:color="auto"/>
              <w:right w:val="single" w:sz="4" w:space="0" w:color="auto"/>
            </w:tcBorders>
          </w:tcPr>
          <w:p w14:paraId="659B1E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0AF7BD3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5D21A3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6E8CD6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2C06460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07B85B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46AB32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0AE8A6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2FF912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16FED1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DE865F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79CE5A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922726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98CEC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E58201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11,60</w:t>
            </w:r>
          </w:p>
          <w:p w14:paraId="55D304A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1B66DB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53FDC7F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49EDD6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4438AF5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4DAAC2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2AF05BD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6200BF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1B0C49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572441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80,00</w:t>
            </w:r>
          </w:p>
          <w:p w14:paraId="0BAA4C5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1F40863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0969E48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p>
          <w:p w14:paraId="3E7165F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highlight w:val="yellow"/>
                <w:lang w:eastAsia="ru-RU"/>
              </w:rPr>
            </w:pPr>
            <w:r w:rsidRPr="00A87D22">
              <w:rPr>
                <w:rFonts w:ascii="Times New Roman" w:eastAsia="Times New Roman" w:hAnsi="Times New Roman"/>
                <w:lang w:eastAsia="ru-RU"/>
              </w:rPr>
              <w:t>19,80</w:t>
            </w:r>
          </w:p>
        </w:tc>
        <w:tc>
          <w:tcPr>
            <w:tcW w:w="992" w:type="dxa"/>
            <w:tcBorders>
              <w:top w:val="single" w:sz="4" w:space="0" w:color="auto"/>
              <w:left w:val="single" w:sz="4" w:space="0" w:color="auto"/>
              <w:bottom w:val="single" w:sz="4" w:space="0" w:color="auto"/>
              <w:right w:val="single" w:sz="4" w:space="0" w:color="auto"/>
            </w:tcBorders>
          </w:tcPr>
          <w:p w14:paraId="1F607FE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54189BD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F1F3A6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C11780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537B91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5C4282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14646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00A81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E04A0B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295742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A95CB8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FAD6E8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B7525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8361D4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F0D0CA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p w14:paraId="12ABF5F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A0778D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BB2C85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4BC5FF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9BB31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D574A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8DD4F3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D3512B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81D2FC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2BFECF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val="en-US" w:eastAsia="ru-RU"/>
              </w:rPr>
              <w:t>94</w:t>
            </w:r>
            <w:r w:rsidRPr="00A87D22">
              <w:rPr>
                <w:rFonts w:ascii="Times New Roman" w:eastAsia="Times New Roman" w:hAnsi="Times New Roman"/>
                <w:lang w:eastAsia="ru-RU"/>
              </w:rPr>
              <w:t>,</w:t>
            </w:r>
            <w:r w:rsidRPr="00A87D22">
              <w:rPr>
                <w:rFonts w:ascii="Times New Roman" w:eastAsia="Times New Roman" w:hAnsi="Times New Roman"/>
                <w:lang w:val="en-US" w:eastAsia="ru-RU"/>
              </w:rPr>
              <w:t>0</w:t>
            </w:r>
            <w:r w:rsidRPr="00A87D22">
              <w:rPr>
                <w:rFonts w:ascii="Times New Roman" w:eastAsia="Times New Roman" w:hAnsi="Times New Roman"/>
                <w:lang w:eastAsia="ru-RU"/>
              </w:rPr>
              <w:t>2</w:t>
            </w:r>
          </w:p>
          <w:p w14:paraId="67F1C42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0FFB80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D43E1E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03E09F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20,00</w:t>
            </w:r>
          </w:p>
        </w:tc>
        <w:tc>
          <w:tcPr>
            <w:tcW w:w="1214" w:type="dxa"/>
            <w:tcBorders>
              <w:top w:val="single" w:sz="4" w:space="0" w:color="auto"/>
              <w:left w:val="single" w:sz="4" w:space="0" w:color="auto"/>
              <w:bottom w:val="single" w:sz="4" w:space="0" w:color="auto"/>
              <w:right w:val="single" w:sz="4" w:space="0" w:color="auto"/>
            </w:tcBorders>
          </w:tcPr>
          <w:p w14:paraId="071171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434F03A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94AEF9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AD70F6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776090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64536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85BAC3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FEB13E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86633F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3E38DE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BC7993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34E3C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1B7DAD8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F76DFC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E74611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p w14:paraId="61BD69D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3A938AE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94448D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BAB04D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AE4C64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597716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DE64D9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673A82A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4AB3056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0E2235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p w14:paraId="0E73B1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0777F6F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04A02C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25943B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88936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lastRenderedPageBreak/>
              <w:t>-</w:t>
            </w:r>
          </w:p>
          <w:p w14:paraId="238AFBC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25E8FD3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646381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7EE2846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p>
          <w:p w14:paraId="52FF1ABF" w14:textId="77777777" w:rsidR="00A87D22" w:rsidRPr="00A87D22" w:rsidRDefault="00A87D22" w:rsidP="00A87D22">
            <w:pPr>
              <w:spacing w:after="0" w:line="360" w:lineRule="auto"/>
              <w:rPr>
                <w:rFonts w:ascii="Times New Roman" w:eastAsia="Times New Roman" w:hAnsi="Times New Roman"/>
                <w:lang w:eastAsia="ru-RU"/>
              </w:rPr>
            </w:pPr>
          </w:p>
          <w:p w14:paraId="1FB1E070" w14:textId="77777777" w:rsidR="00A87D22" w:rsidRPr="00A87D22" w:rsidRDefault="00A87D22" w:rsidP="00A87D22">
            <w:pPr>
              <w:spacing w:after="0" w:line="360" w:lineRule="auto"/>
              <w:rPr>
                <w:rFonts w:ascii="Times New Roman" w:eastAsia="Times New Roman" w:hAnsi="Times New Roman"/>
                <w:lang w:eastAsia="ru-RU"/>
              </w:rPr>
            </w:pPr>
          </w:p>
          <w:p w14:paraId="05FBF45E" w14:textId="77777777" w:rsidR="00A87D22" w:rsidRPr="00A87D22" w:rsidRDefault="00A87D22" w:rsidP="00A87D22">
            <w:pPr>
              <w:spacing w:after="0" w:line="360" w:lineRule="auto"/>
              <w:rPr>
                <w:rFonts w:ascii="Times New Roman" w:eastAsia="Times New Roman" w:hAnsi="Times New Roman"/>
                <w:lang w:eastAsia="ru-RU"/>
              </w:rPr>
            </w:pPr>
          </w:p>
          <w:p w14:paraId="2DDA7F29" w14:textId="77777777" w:rsidR="00A87D22" w:rsidRPr="00A87D22" w:rsidRDefault="00A87D22" w:rsidP="00A87D22">
            <w:pPr>
              <w:spacing w:after="0" w:line="360" w:lineRule="auto"/>
              <w:rPr>
                <w:rFonts w:ascii="Times New Roman" w:eastAsia="Times New Roman" w:hAnsi="Times New Roman"/>
                <w:lang w:eastAsia="ru-RU"/>
              </w:rPr>
            </w:pPr>
          </w:p>
          <w:p w14:paraId="324D0689" w14:textId="77777777" w:rsidR="00A87D22" w:rsidRPr="00A87D22" w:rsidRDefault="00A87D22" w:rsidP="00A87D22">
            <w:pPr>
              <w:spacing w:after="0" w:line="360" w:lineRule="auto"/>
              <w:rPr>
                <w:rFonts w:ascii="Times New Roman" w:eastAsia="Times New Roman" w:hAnsi="Times New Roman"/>
                <w:lang w:eastAsia="ru-RU"/>
              </w:rPr>
            </w:pPr>
          </w:p>
          <w:p w14:paraId="500089EA" w14:textId="77777777" w:rsidR="00A87D22" w:rsidRPr="00A87D22" w:rsidRDefault="00A87D22" w:rsidP="00A87D22">
            <w:pPr>
              <w:spacing w:after="0" w:line="360" w:lineRule="auto"/>
              <w:jc w:val="center"/>
              <w:rPr>
                <w:rFonts w:ascii="Times New Roman" w:eastAsia="Times New Roman" w:hAnsi="Times New Roman"/>
                <w:lang w:eastAsia="ru-RU"/>
              </w:rPr>
            </w:pPr>
            <w:r w:rsidRPr="00A87D22">
              <w:rPr>
                <w:rFonts w:ascii="Times New Roman" w:eastAsia="Times New Roman" w:hAnsi="Times New Roman"/>
                <w:lang w:eastAsia="ru-RU"/>
              </w:rPr>
              <w:t>64,40</w:t>
            </w:r>
          </w:p>
          <w:p w14:paraId="3FB7AF2C" w14:textId="77777777" w:rsidR="00A87D22" w:rsidRPr="00A87D22" w:rsidRDefault="00A87D22" w:rsidP="00A87D22">
            <w:pPr>
              <w:spacing w:after="0" w:line="360" w:lineRule="auto"/>
              <w:jc w:val="center"/>
              <w:rPr>
                <w:rFonts w:ascii="Times New Roman" w:eastAsia="Times New Roman" w:hAnsi="Times New Roman"/>
                <w:lang w:eastAsia="ru-RU"/>
              </w:rPr>
            </w:pPr>
          </w:p>
          <w:p w14:paraId="04C80AAC" w14:textId="77777777" w:rsidR="00A87D22" w:rsidRPr="00A87D22" w:rsidRDefault="00A87D22" w:rsidP="00A87D22">
            <w:pPr>
              <w:spacing w:after="0" w:line="360" w:lineRule="auto"/>
              <w:jc w:val="center"/>
              <w:rPr>
                <w:rFonts w:ascii="Times New Roman" w:eastAsia="Times New Roman" w:hAnsi="Times New Roman"/>
                <w:lang w:eastAsia="ru-RU"/>
              </w:rPr>
            </w:pPr>
          </w:p>
          <w:p w14:paraId="094E1A3E" w14:textId="77777777" w:rsidR="00A87D22" w:rsidRPr="00A87D22" w:rsidRDefault="00A87D22" w:rsidP="00A87D22">
            <w:pPr>
              <w:spacing w:after="0" w:line="360" w:lineRule="auto"/>
              <w:jc w:val="center"/>
              <w:rPr>
                <w:rFonts w:ascii="Times New Roman" w:eastAsia="Times New Roman" w:hAnsi="Times New Roman"/>
                <w:lang w:eastAsia="ru-RU"/>
              </w:rPr>
            </w:pPr>
          </w:p>
          <w:p w14:paraId="14516104" w14:textId="77777777" w:rsidR="00A87D22" w:rsidRPr="00A87D22" w:rsidRDefault="00A87D22" w:rsidP="00A87D22">
            <w:pPr>
              <w:spacing w:after="0" w:line="360" w:lineRule="auto"/>
              <w:jc w:val="center"/>
              <w:rPr>
                <w:rFonts w:ascii="Times New Roman" w:eastAsia="Times New Roman" w:hAnsi="Times New Roman"/>
                <w:lang w:eastAsia="ru-RU"/>
              </w:rPr>
            </w:pPr>
          </w:p>
          <w:p w14:paraId="11039B8A" w14:textId="77777777" w:rsidR="00A87D22" w:rsidRPr="00A87D22" w:rsidRDefault="00A87D22" w:rsidP="00A87D22">
            <w:pPr>
              <w:spacing w:after="0" w:line="360" w:lineRule="auto"/>
              <w:jc w:val="center"/>
              <w:rPr>
                <w:rFonts w:ascii="Times New Roman" w:eastAsia="Times New Roman" w:hAnsi="Times New Roman"/>
                <w:lang w:eastAsia="ru-RU"/>
              </w:rPr>
            </w:pPr>
          </w:p>
          <w:p w14:paraId="5272C2BE" w14:textId="77777777" w:rsidR="00A87D22" w:rsidRPr="00A87D22" w:rsidRDefault="00A87D22" w:rsidP="00A87D22">
            <w:pPr>
              <w:spacing w:after="0" w:line="360" w:lineRule="auto"/>
              <w:jc w:val="center"/>
              <w:rPr>
                <w:rFonts w:ascii="Times New Roman" w:eastAsia="Times New Roman" w:hAnsi="Times New Roman"/>
                <w:lang w:eastAsia="ru-RU"/>
              </w:rPr>
            </w:pPr>
          </w:p>
          <w:p w14:paraId="17A5C30D" w14:textId="77777777" w:rsidR="00A87D22" w:rsidRPr="00A87D22" w:rsidRDefault="00A87D22" w:rsidP="00A87D22">
            <w:pPr>
              <w:spacing w:after="0" w:line="360" w:lineRule="auto"/>
              <w:jc w:val="center"/>
              <w:rPr>
                <w:rFonts w:ascii="Times New Roman" w:eastAsia="Times New Roman" w:hAnsi="Times New Roman"/>
                <w:lang w:eastAsia="ru-RU"/>
              </w:rPr>
            </w:pPr>
            <w:r w:rsidRPr="00A87D22">
              <w:rPr>
                <w:rFonts w:ascii="Times New Roman" w:eastAsia="Times New Roman" w:hAnsi="Times New Roman"/>
                <w:lang w:eastAsia="ru-RU"/>
              </w:rPr>
              <w:t>36</w:t>
            </w:r>
            <w:r w:rsidRPr="00A87D22">
              <w:rPr>
                <w:rFonts w:ascii="Times New Roman" w:eastAsia="Times New Roman" w:hAnsi="Times New Roman"/>
                <w:lang w:val="en-US" w:eastAsia="ru-RU"/>
              </w:rPr>
              <w:t>4</w:t>
            </w:r>
            <w:r w:rsidRPr="00A87D22">
              <w:rPr>
                <w:rFonts w:ascii="Times New Roman" w:eastAsia="Times New Roman" w:hAnsi="Times New Roman"/>
                <w:lang w:eastAsia="ru-RU"/>
              </w:rPr>
              <w:t>,</w:t>
            </w:r>
            <w:r w:rsidRPr="00A87D22">
              <w:rPr>
                <w:rFonts w:ascii="Times New Roman" w:eastAsia="Times New Roman" w:hAnsi="Times New Roman"/>
                <w:lang w:val="en-US" w:eastAsia="ru-RU"/>
              </w:rPr>
              <w:t>4</w:t>
            </w:r>
            <w:r w:rsidRPr="00A87D22">
              <w:rPr>
                <w:rFonts w:ascii="Times New Roman" w:eastAsia="Times New Roman" w:hAnsi="Times New Roman"/>
                <w:lang w:eastAsia="ru-RU"/>
              </w:rPr>
              <w:t>2</w:t>
            </w:r>
          </w:p>
          <w:p w14:paraId="4D387CE6" w14:textId="77777777" w:rsidR="00A87D22" w:rsidRPr="00A87D22" w:rsidRDefault="00A87D22" w:rsidP="00A87D22">
            <w:pPr>
              <w:spacing w:after="0" w:line="360" w:lineRule="auto"/>
              <w:jc w:val="center"/>
              <w:rPr>
                <w:rFonts w:ascii="Times New Roman" w:eastAsia="Times New Roman" w:hAnsi="Times New Roman"/>
                <w:lang w:eastAsia="ru-RU"/>
              </w:rPr>
            </w:pPr>
          </w:p>
          <w:p w14:paraId="0B1C5FB8" w14:textId="77777777" w:rsidR="00A87D22" w:rsidRPr="00A87D22" w:rsidRDefault="00A87D22" w:rsidP="00A87D22">
            <w:pPr>
              <w:spacing w:after="0" w:line="360" w:lineRule="auto"/>
              <w:jc w:val="center"/>
              <w:rPr>
                <w:rFonts w:ascii="Times New Roman" w:eastAsia="Times New Roman" w:hAnsi="Times New Roman"/>
                <w:lang w:eastAsia="ru-RU"/>
              </w:rPr>
            </w:pPr>
            <w:r w:rsidRPr="00A87D22">
              <w:rPr>
                <w:rFonts w:ascii="Times New Roman" w:eastAsia="Times New Roman" w:hAnsi="Times New Roman"/>
                <w:lang w:eastAsia="ru-RU"/>
              </w:rPr>
              <w:t>109,40</w:t>
            </w:r>
          </w:p>
        </w:tc>
      </w:tr>
      <w:tr w:rsidR="00A87D22" w:rsidRPr="00A87D22" w14:paraId="66E49914"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01EF44C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6</w:t>
            </w:r>
          </w:p>
        </w:tc>
        <w:tc>
          <w:tcPr>
            <w:tcW w:w="2125" w:type="dxa"/>
            <w:vMerge w:val="restart"/>
            <w:tcBorders>
              <w:top w:val="single" w:sz="4" w:space="0" w:color="auto"/>
              <w:left w:val="single" w:sz="4" w:space="0" w:color="auto"/>
              <w:bottom w:val="single" w:sz="4" w:space="0" w:color="auto"/>
              <w:right w:val="single" w:sz="4" w:space="0" w:color="auto"/>
            </w:tcBorders>
          </w:tcPr>
          <w:p w14:paraId="532EACD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40AA459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Обеспечение социальной адаптации и реабилитации лиц, освобожденных из мест лишения свободы, и </w:t>
            </w:r>
            <w:r w:rsidRPr="00A87D22">
              <w:rPr>
                <w:rFonts w:ascii="Times New Roman" w:eastAsia="Times New Roman" w:hAnsi="Times New Roman"/>
                <w:lang w:eastAsia="ru-RU"/>
              </w:rPr>
              <w:lastRenderedPageBreak/>
              <w:t>граждан, осужденных к наказаниям, не связанным с лишением свободы</w:t>
            </w:r>
          </w:p>
        </w:tc>
        <w:tc>
          <w:tcPr>
            <w:tcW w:w="1984" w:type="dxa"/>
            <w:tcBorders>
              <w:top w:val="single" w:sz="4" w:space="0" w:color="auto"/>
              <w:left w:val="single" w:sz="4" w:space="0" w:color="auto"/>
              <w:bottom w:val="single" w:sz="4" w:space="0" w:color="auto"/>
              <w:right w:val="single" w:sz="4" w:space="0" w:color="auto"/>
            </w:tcBorders>
          </w:tcPr>
          <w:p w14:paraId="5F3CC89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39E8F43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8ECEEB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48FBA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902F0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0BE7BB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69D8A3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4CBBB7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4ADF00C"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AD178F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11AA0B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7594E94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CC6C76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20DC81A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66799C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F83F9A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50E687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4CB934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0DDB4A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4693F4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394897D"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FDEC0F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F9EB8C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172452F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78E791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5FC807C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7E00FE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9CECEE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DE3964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F0839D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9A0D5F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A3D0FD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B6C4051" w14:textId="77777777" w:rsidTr="002C4CD8">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46B3B9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0DA6FD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67007BE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89EBBC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1C9710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A70EDB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95CB0B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3F352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89E23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5C5646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0A9C15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3F62600" w14:textId="77777777" w:rsidTr="002C4CD8">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2EC1EF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76DDF9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2D28BF70"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0F44FC0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6484CE2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5E506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E41057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F7C4B0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E5805D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1E5EED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D07814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F79F35F" w14:textId="77777777" w:rsidTr="002C4CD8">
        <w:trPr>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51CBF3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7</w:t>
            </w:r>
          </w:p>
        </w:tc>
        <w:tc>
          <w:tcPr>
            <w:tcW w:w="2125" w:type="dxa"/>
            <w:vMerge w:val="restart"/>
            <w:tcBorders>
              <w:top w:val="single" w:sz="4" w:space="0" w:color="auto"/>
              <w:left w:val="single" w:sz="4" w:space="0" w:color="auto"/>
              <w:bottom w:val="single" w:sz="4" w:space="0" w:color="auto"/>
              <w:right w:val="single" w:sz="4" w:space="0" w:color="auto"/>
            </w:tcBorders>
          </w:tcPr>
          <w:p w14:paraId="7AE08C8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137AFD7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 xml:space="preserve">Вовлечение в </w:t>
            </w:r>
            <w:proofErr w:type="spellStart"/>
            <w:proofErr w:type="gramStart"/>
            <w:r w:rsidRPr="00A87D22">
              <w:rPr>
                <w:rFonts w:ascii="Times New Roman" w:eastAsia="Times New Roman" w:hAnsi="Times New Roman"/>
                <w:lang w:eastAsia="ru-RU"/>
              </w:rPr>
              <w:t>предупреждениеправонарушенийпредприятий,организаций</w:t>
            </w:r>
            <w:proofErr w:type="spellEnd"/>
            <w:proofErr w:type="gramEnd"/>
            <w:r w:rsidRPr="00A87D22">
              <w:rPr>
                <w:rFonts w:ascii="Times New Roman" w:eastAsia="Times New Roman" w:hAnsi="Times New Roman"/>
                <w:lang w:eastAsia="ru-RU"/>
              </w:rPr>
              <w:t xml:space="preserve"> всех форм собственности, а также граждан и общественных объединений</w:t>
            </w:r>
          </w:p>
          <w:p w14:paraId="7059A41A"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9F9614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2F1671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AFFEF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7934DB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9199EB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6EA39D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2B95D1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C345A5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44F4363" w14:textId="77777777" w:rsidTr="002C4CD8">
        <w:trPr>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47A7FD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A865BF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6F82701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A13E5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859093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AC269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F5A19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E9ACEA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3F729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C00C46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47AC11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88D6626"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FD8FC3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25190B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0E2AA809"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57D210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7C6936D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B6A283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295390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1B93E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A9E70A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B53FE6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6053591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8D3D280"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394B2B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A9A157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64355189"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C85EB8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68A9966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4CFC9B2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1D912E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FB77C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D2FAD5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918B11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34F00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CE64624" w14:textId="77777777" w:rsidTr="002C4CD8">
        <w:trPr>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13F265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EAF683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1A3CBCA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right w:val="single" w:sz="4" w:space="0" w:color="auto"/>
            </w:tcBorders>
          </w:tcPr>
          <w:p w14:paraId="271E038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right w:val="single" w:sz="4" w:space="0" w:color="auto"/>
            </w:tcBorders>
          </w:tcPr>
          <w:p w14:paraId="4579EF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right w:val="single" w:sz="4" w:space="0" w:color="auto"/>
            </w:tcBorders>
          </w:tcPr>
          <w:p w14:paraId="71EB36C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right w:val="single" w:sz="4" w:space="0" w:color="auto"/>
            </w:tcBorders>
          </w:tcPr>
          <w:p w14:paraId="67A04B3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right w:val="single" w:sz="4" w:space="0" w:color="auto"/>
            </w:tcBorders>
          </w:tcPr>
          <w:p w14:paraId="0B72C41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right w:val="single" w:sz="4" w:space="0" w:color="auto"/>
            </w:tcBorders>
          </w:tcPr>
          <w:p w14:paraId="4CD88B6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right w:val="single" w:sz="4" w:space="0" w:color="auto"/>
            </w:tcBorders>
          </w:tcPr>
          <w:p w14:paraId="2A68D65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right w:val="single" w:sz="4" w:space="0" w:color="auto"/>
            </w:tcBorders>
          </w:tcPr>
          <w:p w14:paraId="12F3C55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355CACC" w14:textId="77777777" w:rsidTr="002C4CD8">
        <w:trPr>
          <w:trHeight w:val="120"/>
          <w:tblCellSpacing w:w="5" w:type="nil"/>
        </w:trPr>
        <w:tc>
          <w:tcPr>
            <w:tcW w:w="567" w:type="dxa"/>
            <w:vMerge w:val="restart"/>
            <w:tcBorders>
              <w:top w:val="single" w:sz="4" w:space="0" w:color="auto"/>
              <w:left w:val="single" w:sz="4" w:space="0" w:color="auto"/>
              <w:right w:val="single" w:sz="4" w:space="0" w:color="auto"/>
            </w:tcBorders>
          </w:tcPr>
          <w:p w14:paraId="191D9B0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8</w:t>
            </w:r>
          </w:p>
        </w:tc>
        <w:tc>
          <w:tcPr>
            <w:tcW w:w="2125" w:type="dxa"/>
            <w:vMerge w:val="restart"/>
            <w:tcBorders>
              <w:top w:val="single" w:sz="4" w:space="0" w:color="auto"/>
              <w:left w:val="single" w:sz="4" w:space="0" w:color="auto"/>
              <w:right w:val="single" w:sz="4" w:space="0" w:color="auto"/>
            </w:tcBorders>
          </w:tcPr>
          <w:p w14:paraId="1FD083F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right w:val="single" w:sz="4" w:space="0" w:color="auto"/>
            </w:tcBorders>
          </w:tcPr>
          <w:p w14:paraId="1D62F485"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Предупреждение и пресечение нелегальной миграции</w:t>
            </w:r>
          </w:p>
        </w:tc>
        <w:tc>
          <w:tcPr>
            <w:tcW w:w="1984" w:type="dxa"/>
            <w:tcBorders>
              <w:top w:val="single" w:sz="4" w:space="0" w:color="auto"/>
              <w:left w:val="single" w:sz="4" w:space="0" w:color="auto"/>
              <w:bottom w:val="single" w:sz="4" w:space="0" w:color="auto"/>
              <w:right w:val="single" w:sz="4" w:space="0" w:color="auto"/>
            </w:tcBorders>
          </w:tcPr>
          <w:p w14:paraId="784B53B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7CD7F65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41327E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DEF765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69C50E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5D9AC9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ABE75B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7B7DAE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0F1E50F" w14:textId="77777777" w:rsidTr="002C4CD8">
        <w:trPr>
          <w:trHeight w:val="225"/>
          <w:tblCellSpacing w:w="5" w:type="nil"/>
        </w:trPr>
        <w:tc>
          <w:tcPr>
            <w:tcW w:w="567" w:type="dxa"/>
            <w:vMerge/>
            <w:tcBorders>
              <w:left w:val="single" w:sz="4" w:space="0" w:color="auto"/>
              <w:right w:val="single" w:sz="4" w:space="0" w:color="auto"/>
            </w:tcBorders>
          </w:tcPr>
          <w:p w14:paraId="3D51F01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0B757A0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34D825AE"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32A5FB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BA6278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04817A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8C11E6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3B7B44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98CBCE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7369B1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4E99B2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CCCFF9A" w14:textId="77777777" w:rsidTr="002C4CD8">
        <w:trPr>
          <w:trHeight w:val="315"/>
          <w:tblCellSpacing w:w="5" w:type="nil"/>
        </w:trPr>
        <w:tc>
          <w:tcPr>
            <w:tcW w:w="567" w:type="dxa"/>
            <w:vMerge/>
            <w:tcBorders>
              <w:left w:val="single" w:sz="4" w:space="0" w:color="auto"/>
              <w:right w:val="single" w:sz="4" w:space="0" w:color="auto"/>
            </w:tcBorders>
          </w:tcPr>
          <w:p w14:paraId="4AED4BA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0C7B883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7A25F501"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D3522B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A80DFE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D1A879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DCFC00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606E48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178C41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106712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F30C39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DE7C6AE" w14:textId="77777777" w:rsidTr="002C4CD8">
        <w:trPr>
          <w:trHeight w:val="345"/>
          <w:tblCellSpacing w:w="5" w:type="nil"/>
        </w:trPr>
        <w:tc>
          <w:tcPr>
            <w:tcW w:w="567" w:type="dxa"/>
            <w:vMerge/>
            <w:tcBorders>
              <w:left w:val="single" w:sz="4" w:space="0" w:color="auto"/>
              <w:right w:val="single" w:sz="4" w:space="0" w:color="auto"/>
            </w:tcBorders>
          </w:tcPr>
          <w:p w14:paraId="3F769F2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44C527D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5A970AB2"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F823E7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72A2E8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EC3C93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80A797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4E30FF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5E85DF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E6A4BB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EE763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E563B1C" w14:textId="77777777" w:rsidTr="002C4CD8">
        <w:trPr>
          <w:trHeight w:val="570"/>
          <w:tblCellSpacing w:w="5" w:type="nil"/>
        </w:trPr>
        <w:tc>
          <w:tcPr>
            <w:tcW w:w="567" w:type="dxa"/>
            <w:vMerge/>
            <w:tcBorders>
              <w:left w:val="single" w:sz="4" w:space="0" w:color="auto"/>
              <w:right w:val="single" w:sz="4" w:space="0" w:color="auto"/>
            </w:tcBorders>
          </w:tcPr>
          <w:p w14:paraId="5FBDCB1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0F250EF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1BBB085F"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right w:val="single" w:sz="4" w:space="0" w:color="auto"/>
            </w:tcBorders>
          </w:tcPr>
          <w:p w14:paraId="713CEFA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right w:val="single" w:sz="4" w:space="0" w:color="auto"/>
            </w:tcBorders>
          </w:tcPr>
          <w:p w14:paraId="49C32DB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right w:val="single" w:sz="4" w:space="0" w:color="auto"/>
            </w:tcBorders>
          </w:tcPr>
          <w:p w14:paraId="5FBDA1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right w:val="single" w:sz="4" w:space="0" w:color="auto"/>
            </w:tcBorders>
          </w:tcPr>
          <w:p w14:paraId="08DADB5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right w:val="single" w:sz="4" w:space="0" w:color="auto"/>
            </w:tcBorders>
          </w:tcPr>
          <w:p w14:paraId="4F1E1BA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right w:val="single" w:sz="4" w:space="0" w:color="auto"/>
            </w:tcBorders>
          </w:tcPr>
          <w:p w14:paraId="5116ED1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right w:val="single" w:sz="4" w:space="0" w:color="auto"/>
            </w:tcBorders>
          </w:tcPr>
          <w:p w14:paraId="77918F7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right w:val="single" w:sz="4" w:space="0" w:color="auto"/>
            </w:tcBorders>
          </w:tcPr>
          <w:p w14:paraId="263AF1A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E5FC39A" w14:textId="77777777" w:rsidTr="002C4CD8">
        <w:trPr>
          <w:trHeight w:val="70"/>
          <w:tblCellSpacing w:w="5" w:type="nil"/>
        </w:trPr>
        <w:tc>
          <w:tcPr>
            <w:tcW w:w="567" w:type="dxa"/>
            <w:vMerge w:val="restart"/>
            <w:tcBorders>
              <w:top w:val="single" w:sz="4" w:space="0" w:color="auto"/>
              <w:left w:val="single" w:sz="4" w:space="0" w:color="auto"/>
              <w:right w:val="single" w:sz="4" w:space="0" w:color="auto"/>
            </w:tcBorders>
          </w:tcPr>
          <w:p w14:paraId="0D26830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9</w:t>
            </w:r>
          </w:p>
        </w:tc>
        <w:tc>
          <w:tcPr>
            <w:tcW w:w="2125" w:type="dxa"/>
            <w:vMerge w:val="restart"/>
            <w:tcBorders>
              <w:top w:val="single" w:sz="4" w:space="0" w:color="auto"/>
              <w:left w:val="single" w:sz="4" w:space="0" w:color="auto"/>
              <w:right w:val="single" w:sz="4" w:space="0" w:color="auto"/>
            </w:tcBorders>
          </w:tcPr>
          <w:p w14:paraId="197D85E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right w:val="single" w:sz="4" w:space="0" w:color="auto"/>
            </w:tcBorders>
          </w:tcPr>
          <w:p w14:paraId="7F879B87"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p w14:paraId="1066805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756F5B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6E1CE1A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50935F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D67C8B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18B6CE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CDE50C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7CEDC1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35DDF07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A49C253" w14:textId="77777777" w:rsidTr="002C4CD8">
        <w:trPr>
          <w:trHeight w:val="70"/>
          <w:tblCellSpacing w:w="5" w:type="nil"/>
        </w:trPr>
        <w:tc>
          <w:tcPr>
            <w:tcW w:w="567" w:type="dxa"/>
            <w:vMerge/>
            <w:tcBorders>
              <w:left w:val="single" w:sz="4" w:space="0" w:color="auto"/>
              <w:right w:val="single" w:sz="4" w:space="0" w:color="auto"/>
            </w:tcBorders>
          </w:tcPr>
          <w:p w14:paraId="5ADFBCC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5459928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0B57316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2B0E95D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6996D15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9E8C81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2513F5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1F8122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4DC127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9BD4BF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E1798B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7A3FD50" w14:textId="77777777" w:rsidTr="002C4CD8">
        <w:trPr>
          <w:trHeight w:val="345"/>
          <w:tblCellSpacing w:w="5" w:type="nil"/>
        </w:trPr>
        <w:tc>
          <w:tcPr>
            <w:tcW w:w="567" w:type="dxa"/>
            <w:vMerge/>
            <w:tcBorders>
              <w:left w:val="single" w:sz="4" w:space="0" w:color="auto"/>
              <w:right w:val="single" w:sz="4" w:space="0" w:color="auto"/>
            </w:tcBorders>
          </w:tcPr>
          <w:p w14:paraId="5AB0C5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4AA6759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6EF9B67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CD9A4D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449562C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1FC7A8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DF5C3B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8623D8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BDFACD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1EF6F93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3C4956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C10E17B" w14:textId="77777777" w:rsidTr="002C4CD8">
        <w:trPr>
          <w:trHeight w:val="270"/>
          <w:tblCellSpacing w:w="5" w:type="nil"/>
        </w:trPr>
        <w:tc>
          <w:tcPr>
            <w:tcW w:w="567" w:type="dxa"/>
            <w:vMerge/>
            <w:tcBorders>
              <w:left w:val="single" w:sz="4" w:space="0" w:color="auto"/>
              <w:right w:val="single" w:sz="4" w:space="0" w:color="auto"/>
            </w:tcBorders>
          </w:tcPr>
          <w:p w14:paraId="5939B3B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15AF47A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005D5812"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808621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14A6CA2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DA5B67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9564BD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EA7EA7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AD9D68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206EA7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E5D4A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41E15AB6" w14:textId="77777777" w:rsidTr="002C4CD8">
        <w:trPr>
          <w:trHeight w:val="181"/>
          <w:tblCellSpacing w:w="5" w:type="nil"/>
        </w:trPr>
        <w:tc>
          <w:tcPr>
            <w:tcW w:w="567" w:type="dxa"/>
            <w:vMerge/>
            <w:tcBorders>
              <w:left w:val="single" w:sz="4" w:space="0" w:color="auto"/>
              <w:bottom w:val="single" w:sz="4" w:space="0" w:color="auto"/>
              <w:right w:val="single" w:sz="4" w:space="0" w:color="auto"/>
            </w:tcBorders>
          </w:tcPr>
          <w:p w14:paraId="0EA7151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3AE19C7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7C3BDA57"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F343165" w14:textId="77777777" w:rsidR="00A87D22" w:rsidRPr="00A87D22" w:rsidRDefault="00A87D22" w:rsidP="00A87D22">
            <w:pPr>
              <w:autoSpaceDE w:val="0"/>
              <w:autoSpaceDN w:val="0"/>
              <w:adjustRightInd w:val="0"/>
              <w:spacing w:after="200" w:line="276"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3057B7D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034D6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61992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E147B6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2CF03A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ACBB9F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4AB121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AC1B241"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D61E2F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w:t>
            </w:r>
          </w:p>
        </w:tc>
        <w:tc>
          <w:tcPr>
            <w:tcW w:w="2125" w:type="dxa"/>
            <w:vMerge w:val="restart"/>
            <w:tcBorders>
              <w:top w:val="single" w:sz="4" w:space="0" w:color="auto"/>
              <w:left w:val="single" w:sz="4" w:space="0" w:color="auto"/>
              <w:bottom w:val="single" w:sz="4" w:space="0" w:color="auto"/>
              <w:right w:val="single" w:sz="4" w:space="0" w:color="auto"/>
            </w:tcBorders>
          </w:tcPr>
          <w:p w14:paraId="2F4CF85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36DF2C7E"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Снижение рисков и смягчение последствий чрезвычайных ситуаций природного и техногенного характера</w:t>
            </w:r>
          </w:p>
        </w:tc>
        <w:tc>
          <w:tcPr>
            <w:tcW w:w="1984" w:type="dxa"/>
            <w:tcBorders>
              <w:top w:val="single" w:sz="4" w:space="0" w:color="auto"/>
              <w:left w:val="single" w:sz="4" w:space="0" w:color="auto"/>
              <w:bottom w:val="single" w:sz="4" w:space="0" w:color="auto"/>
              <w:right w:val="single" w:sz="4" w:space="0" w:color="auto"/>
            </w:tcBorders>
          </w:tcPr>
          <w:p w14:paraId="2ABABB4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8AFAD5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669AE4C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5F47D3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618D99F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0580BC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214" w:type="dxa"/>
            <w:tcBorders>
              <w:top w:val="single" w:sz="4" w:space="0" w:color="auto"/>
              <w:left w:val="single" w:sz="4" w:space="0" w:color="auto"/>
              <w:bottom w:val="single" w:sz="4" w:space="0" w:color="auto"/>
              <w:right w:val="single" w:sz="4" w:space="0" w:color="auto"/>
            </w:tcBorders>
          </w:tcPr>
          <w:p w14:paraId="1CC84E2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4B6AC98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300,00</w:t>
            </w:r>
          </w:p>
        </w:tc>
      </w:tr>
      <w:tr w:rsidR="00A87D22" w:rsidRPr="00A87D22" w14:paraId="5A80AB1A" w14:textId="77777777" w:rsidTr="002C4CD8">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3E057A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08EAA8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5C31049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F89DEE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7386FA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B1F19B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329DA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7A8492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E0B828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A9B970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3DFE293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DA8CCA4" w14:textId="77777777" w:rsidTr="002C4CD8">
        <w:trPr>
          <w:trHeight w:val="70"/>
          <w:tblCellSpacing w:w="5" w:type="nil"/>
        </w:trPr>
        <w:tc>
          <w:tcPr>
            <w:tcW w:w="567" w:type="dxa"/>
            <w:vMerge/>
            <w:tcBorders>
              <w:top w:val="single" w:sz="4" w:space="0" w:color="auto"/>
              <w:left w:val="single" w:sz="4" w:space="0" w:color="auto"/>
              <w:right w:val="single" w:sz="4" w:space="0" w:color="auto"/>
            </w:tcBorders>
          </w:tcPr>
          <w:p w14:paraId="1530E92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right w:val="single" w:sz="4" w:space="0" w:color="auto"/>
            </w:tcBorders>
          </w:tcPr>
          <w:p w14:paraId="106D357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48A7F35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6E2F086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D6323C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F61400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0E1E3C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4EBE26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85910C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BE4DB0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5B3CC1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8821E01" w14:textId="77777777" w:rsidTr="002C4CD8">
        <w:trPr>
          <w:trHeight w:val="285"/>
          <w:tblCellSpacing w:w="5" w:type="nil"/>
        </w:trPr>
        <w:tc>
          <w:tcPr>
            <w:tcW w:w="567" w:type="dxa"/>
            <w:vMerge/>
            <w:tcBorders>
              <w:left w:val="single" w:sz="4" w:space="0" w:color="auto"/>
              <w:right w:val="single" w:sz="4" w:space="0" w:color="auto"/>
            </w:tcBorders>
          </w:tcPr>
          <w:p w14:paraId="7FBFA45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760F914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4E44AF7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C0BAF3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274D7BB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628EFD4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2298888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0BA92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086170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214" w:type="dxa"/>
            <w:tcBorders>
              <w:top w:val="single" w:sz="4" w:space="0" w:color="auto"/>
              <w:left w:val="single" w:sz="4" w:space="0" w:color="auto"/>
              <w:bottom w:val="single" w:sz="4" w:space="0" w:color="auto"/>
              <w:right w:val="single" w:sz="4" w:space="0" w:color="auto"/>
            </w:tcBorders>
          </w:tcPr>
          <w:p w14:paraId="532EED4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4A51359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300,00</w:t>
            </w:r>
          </w:p>
        </w:tc>
      </w:tr>
      <w:tr w:rsidR="00A87D22" w:rsidRPr="00A87D22" w14:paraId="40CD3858" w14:textId="77777777" w:rsidTr="002C4CD8">
        <w:trPr>
          <w:trHeight w:val="285"/>
          <w:tblCellSpacing w:w="5" w:type="nil"/>
        </w:trPr>
        <w:tc>
          <w:tcPr>
            <w:tcW w:w="567" w:type="dxa"/>
            <w:vMerge/>
            <w:tcBorders>
              <w:left w:val="single" w:sz="4" w:space="0" w:color="auto"/>
              <w:bottom w:val="single" w:sz="4" w:space="0" w:color="auto"/>
              <w:right w:val="single" w:sz="4" w:space="0" w:color="auto"/>
            </w:tcBorders>
          </w:tcPr>
          <w:p w14:paraId="22C5C3A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17F0062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6E2A001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C52ED2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7460561E"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ED4A72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F1D262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C4DC61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EB4457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4DA483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511393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9A81E94" w14:textId="77777777" w:rsidTr="002C4CD8">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BF74C6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11</w:t>
            </w:r>
          </w:p>
        </w:tc>
        <w:tc>
          <w:tcPr>
            <w:tcW w:w="2125" w:type="dxa"/>
            <w:vMerge w:val="restart"/>
            <w:tcBorders>
              <w:top w:val="single" w:sz="4" w:space="0" w:color="auto"/>
              <w:left w:val="single" w:sz="4" w:space="0" w:color="auto"/>
              <w:bottom w:val="single" w:sz="4" w:space="0" w:color="auto"/>
              <w:right w:val="single" w:sz="4" w:space="0" w:color="auto"/>
            </w:tcBorders>
          </w:tcPr>
          <w:p w14:paraId="7939F8D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 xml:space="preserve">Отдельное </w:t>
            </w:r>
            <w:r w:rsidRPr="00A87D22">
              <w:rPr>
                <w:rFonts w:ascii="Times New Roman" w:eastAsia="Times New Roman" w:hAnsi="Times New Roman"/>
                <w:lang w:eastAsia="ru-RU"/>
              </w:rPr>
              <w:lastRenderedPageBreak/>
              <w:t>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400CDEAC" w14:textId="77777777" w:rsidR="00A87D22" w:rsidRPr="00A87D22" w:rsidRDefault="00A87D22" w:rsidP="00A87D22">
            <w:pPr>
              <w:widowControl w:val="0"/>
              <w:autoSpaceDE w:val="0"/>
              <w:autoSpaceDN w:val="0"/>
              <w:adjustRightInd w:val="0"/>
              <w:spacing w:after="0" w:line="240" w:lineRule="auto"/>
              <w:ind w:right="-75"/>
              <w:rPr>
                <w:rFonts w:ascii="Times New Roman" w:eastAsia="Times New Roman" w:hAnsi="Times New Roman"/>
                <w:lang w:eastAsia="ru-RU"/>
              </w:rPr>
            </w:pPr>
            <w:r w:rsidRPr="00A87D22">
              <w:rPr>
                <w:rFonts w:ascii="Times New Roman" w:eastAsia="Times New Roman" w:hAnsi="Times New Roman"/>
                <w:lang w:eastAsia="ru-RU"/>
              </w:rPr>
              <w:lastRenderedPageBreak/>
              <w:t xml:space="preserve">Оказание социальной, </w:t>
            </w:r>
            <w:r w:rsidRPr="00A87D22">
              <w:rPr>
                <w:rFonts w:ascii="Times New Roman" w:eastAsia="Times New Roman" w:hAnsi="Times New Roman"/>
                <w:lang w:eastAsia="ru-RU"/>
              </w:rPr>
              <w:lastRenderedPageBreak/>
              <w:t>правовой, психологической и иной помощи лицам, освобожденным из мест лишения свободы и осужденным к наказаниям без изоляции от общества</w:t>
            </w:r>
          </w:p>
        </w:tc>
        <w:tc>
          <w:tcPr>
            <w:tcW w:w="1984" w:type="dxa"/>
            <w:tcBorders>
              <w:top w:val="single" w:sz="4" w:space="0" w:color="auto"/>
              <w:left w:val="single" w:sz="4" w:space="0" w:color="auto"/>
              <w:bottom w:val="single" w:sz="4" w:space="0" w:color="auto"/>
              <w:right w:val="single" w:sz="4" w:space="0" w:color="auto"/>
            </w:tcBorders>
          </w:tcPr>
          <w:p w14:paraId="48C742B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14:paraId="1F57B60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2EF30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D1C69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607BBC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1BA8F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4D19C73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70FD1F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63660BB" w14:textId="77777777" w:rsidTr="002C4CD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1A9E2D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D6F379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5EB4FA5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FF3E60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ACD0E1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7A13C0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F88A59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844A16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BF03A8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A01B4D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1E83829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729ED34" w14:textId="77777777" w:rsidTr="002C4CD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F29B96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EBA8B9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58A24A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0FAC093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Областнойбюджет</w:t>
            </w:r>
            <w:proofErr w:type="spellEnd"/>
            <w:r w:rsidRPr="00A87D22">
              <w:rPr>
                <w:rFonts w:ascii="Times New Roman" w:eastAsia="Times New Roman" w:hAnsi="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55EB06F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477B04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6EB1D57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756982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019233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F6883D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795C16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775F5BC9" w14:textId="77777777" w:rsidTr="002C4CD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E7DBAB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87185C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0626081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C10802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Бюджетрайона</w:t>
            </w:r>
            <w:proofErr w:type="spellEnd"/>
          </w:p>
        </w:tc>
        <w:tc>
          <w:tcPr>
            <w:tcW w:w="1134" w:type="dxa"/>
            <w:tcBorders>
              <w:top w:val="single" w:sz="4" w:space="0" w:color="auto"/>
              <w:left w:val="single" w:sz="4" w:space="0" w:color="auto"/>
              <w:bottom w:val="single" w:sz="4" w:space="0" w:color="auto"/>
              <w:right w:val="single" w:sz="4" w:space="0" w:color="auto"/>
            </w:tcBorders>
          </w:tcPr>
          <w:p w14:paraId="2010CA9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F397AF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1B2E593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C20D7B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300475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CBCE5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5B6F84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B7FEFCA" w14:textId="77777777" w:rsidTr="002C4CD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0511D5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2E04FA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525B9AF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F5500E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p w14:paraId="1B0F509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5947C9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C7B7EE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8BF13B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5634F9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DF1D32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13DB9C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80D263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3AED0A2"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61EC9C3"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w:t>
            </w:r>
          </w:p>
        </w:tc>
        <w:tc>
          <w:tcPr>
            <w:tcW w:w="2125" w:type="dxa"/>
            <w:vMerge w:val="restart"/>
            <w:tcBorders>
              <w:top w:val="single" w:sz="4" w:space="0" w:color="auto"/>
              <w:left w:val="single" w:sz="4" w:space="0" w:color="auto"/>
              <w:bottom w:val="single" w:sz="4" w:space="0" w:color="auto"/>
              <w:right w:val="single" w:sz="4" w:space="0" w:color="auto"/>
            </w:tcBorders>
          </w:tcPr>
          <w:p w14:paraId="362F0C3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45F473A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 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984" w:type="dxa"/>
            <w:tcBorders>
              <w:top w:val="single" w:sz="4" w:space="0" w:color="auto"/>
              <w:left w:val="single" w:sz="4" w:space="0" w:color="auto"/>
              <w:bottom w:val="single" w:sz="4" w:space="0" w:color="auto"/>
              <w:right w:val="single" w:sz="4" w:space="0" w:color="auto"/>
            </w:tcBorders>
          </w:tcPr>
          <w:p w14:paraId="4E06513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6366B2F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75ECEE4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52,80</w:t>
            </w:r>
          </w:p>
        </w:tc>
        <w:tc>
          <w:tcPr>
            <w:tcW w:w="993" w:type="dxa"/>
            <w:tcBorders>
              <w:top w:val="single" w:sz="4" w:space="0" w:color="auto"/>
              <w:left w:val="single" w:sz="4" w:space="0" w:color="auto"/>
              <w:bottom w:val="single" w:sz="4" w:space="0" w:color="auto"/>
              <w:right w:val="single" w:sz="4" w:space="0" w:color="auto"/>
            </w:tcBorders>
          </w:tcPr>
          <w:p w14:paraId="1D7EAC6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4,05</w:t>
            </w:r>
          </w:p>
        </w:tc>
        <w:tc>
          <w:tcPr>
            <w:tcW w:w="992" w:type="dxa"/>
            <w:tcBorders>
              <w:top w:val="single" w:sz="4" w:space="0" w:color="auto"/>
              <w:left w:val="single" w:sz="4" w:space="0" w:color="auto"/>
              <w:bottom w:val="single" w:sz="4" w:space="0" w:color="auto"/>
              <w:right w:val="single" w:sz="4" w:space="0" w:color="auto"/>
            </w:tcBorders>
          </w:tcPr>
          <w:p w14:paraId="1FA8E0A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130,50</w:t>
            </w:r>
          </w:p>
        </w:tc>
        <w:tc>
          <w:tcPr>
            <w:tcW w:w="992" w:type="dxa"/>
            <w:tcBorders>
              <w:top w:val="single" w:sz="4" w:space="0" w:color="auto"/>
              <w:left w:val="single" w:sz="4" w:space="0" w:color="auto"/>
              <w:bottom w:val="single" w:sz="4" w:space="0" w:color="auto"/>
              <w:right w:val="single" w:sz="4" w:space="0" w:color="auto"/>
            </w:tcBorders>
          </w:tcPr>
          <w:p w14:paraId="2CC0575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2,5</w:t>
            </w:r>
          </w:p>
        </w:tc>
        <w:tc>
          <w:tcPr>
            <w:tcW w:w="1214" w:type="dxa"/>
            <w:tcBorders>
              <w:top w:val="single" w:sz="4" w:space="0" w:color="auto"/>
              <w:left w:val="single" w:sz="4" w:space="0" w:color="auto"/>
              <w:bottom w:val="single" w:sz="4" w:space="0" w:color="auto"/>
              <w:right w:val="single" w:sz="4" w:space="0" w:color="auto"/>
            </w:tcBorders>
          </w:tcPr>
          <w:p w14:paraId="69E28BA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315501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189,85</w:t>
            </w:r>
          </w:p>
        </w:tc>
      </w:tr>
      <w:tr w:rsidR="00A87D22" w:rsidRPr="00A87D22" w14:paraId="69F56C30" w14:textId="77777777" w:rsidTr="002C4CD8">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486B2D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E88A438"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0B10F3C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2463ECE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288375A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645D33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4FC6059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AD0FB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E5F46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8314A1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45F52E1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DACFCDC"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7444CC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241170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761D20A3"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679F6C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1FFD7AA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5A5809C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52,80</w:t>
            </w:r>
          </w:p>
        </w:tc>
        <w:tc>
          <w:tcPr>
            <w:tcW w:w="993" w:type="dxa"/>
            <w:tcBorders>
              <w:top w:val="single" w:sz="4" w:space="0" w:color="auto"/>
              <w:left w:val="single" w:sz="4" w:space="0" w:color="auto"/>
              <w:bottom w:val="single" w:sz="4" w:space="0" w:color="auto"/>
              <w:right w:val="single" w:sz="4" w:space="0" w:color="auto"/>
            </w:tcBorders>
          </w:tcPr>
          <w:p w14:paraId="7E7BE35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4,05</w:t>
            </w:r>
          </w:p>
        </w:tc>
        <w:tc>
          <w:tcPr>
            <w:tcW w:w="992" w:type="dxa"/>
            <w:tcBorders>
              <w:top w:val="single" w:sz="4" w:space="0" w:color="auto"/>
              <w:left w:val="single" w:sz="4" w:space="0" w:color="auto"/>
              <w:bottom w:val="single" w:sz="4" w:space="0" w:color="auto"/>
              <w:right w:val="single" w:sz="4" w:space="0" w:color="auto"/>
            </w:tcBorders>
          </w:tcPr>
          <w:p w14:paraId="71CD8ED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130,50</w:t>
            </w:r>
          </w:p>
        </w:tc>
        <w:tc>
          <w:tcPr>
            <w:tcW w:w="992" w:type="dxa"/>
            <w:tcBorders>
              <w:top w:val="single" w:sz="4" w:space="0" w:color="auto"/>
              <w:left w:val="single" w:sz="4" w:space="0" w:color="auto"/>
              <w:bottom w:val="single" w:sz="4" w:space="0" w:color="auto"/>
              <w:right w:val="single" w:sz="4" w:space="0" w:color="auto"/>
            </w:tcBorders>
          </w:tcPr>
          <w:p w14:paraId="75ECDED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2,5</w:t>
            </w:r>
          </w:p>
        </w:tc>
        <w:tc>
          <w:tcPr>
            <w:tcW w:w="1214" w:type="dxa"/>
            <w:tcBorders>
              <w:top w:val="single" w:sz="4" w:space="0" w:color="auto"/>
              <w:left w:val="single" w:sz="4" w:space="0" w:color="auto"/>
              <w:bottom w:val="single" w:sz="4" w:space="0" w:color="auto"/>
              <w:right w:val="single" w:sz="4" w:space="0" w:color="auto"/>
            </w:tcBorders>
          </w:tcPr>
          <w:p w14:paraId="1B2D9BC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FBDC14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189,85</w:t>
            </w:r>
          </w:p>
        </w:tc>
      </w:tr>
      <w:tr w:rsidR="00A87D22" w:rsidRPr="00A87D22" w14:paraId="00F4CDA9" w14:textId="77777777" w:rsidTr="002C4CD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06D80F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3F9D6C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42B26A76"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51AB119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2ACF078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6360A3E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0D7DABC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934456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557D5F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25B8322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6680E2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230343C5" w14:textId="77777777" w:rsidTr="002C4CD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A8282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BE07AA5"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DCDC32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9C4F71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proofErr w:type="spellStart"/>
            <w:r w:rsidRPr="00A87D22">
              <w:rPr>
                <w:rFonts w:ascii="Times New Roman" w:eastAsia="Times New Roman" w:hAnsi="Times New Roman"/>
                <w:lang w:eastAsia="ru-RU"/>
              </w:rPr>
              <w:t>Иныевнебюджетные</w:t>
            </w:r>
            <w:proofErr w:type="spellEnd"/>
            <w:r w:rsidRPr="00A87D22">
              <w:rPr>
                <w:rFonts w:ascii="Times New Roman" w:eastAsia="Times New Roman" w:hAnsi="Times New Roman"/>
                <w:lang w:eastAsia="ru-RU"/>
              </w:rPr>
              <w:t xml:space="preserve"> источники</w:t>
            </w:r>
          </w:p>
        </w:tc>
        <w:tc>
          <w:tcPr>
            <w:tcW w:w="1134" w:type="dxa"/>
            <w:tcBorders>
              <w:top w:val="single" w:sz="4" w:space="0" w:color="auto"/>
              <w:left w:val="single" w:sz="4" w:space="0" w:color="auto"/>
              <w:bottom w:val="single" w:sz="4" w:space="0" w:color="auto"/>
              <w:right w:val="single" w:sz="4" w:space="0" w:color="auto"/>
            </w:tcBorders>
          </w:tcPr>
          <w:p w14:paraId="3447856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36D63AD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39BB28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171BD06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2116316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B72AC5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4A509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39CF9524" w14:textId="77777777" w:rsidTr="002C4CD8">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F4BA0E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13</w:t>
            </w:r>
          </w:p>
        </w:tc>
        <w:tc>
          <w:tcPr>
            <w:tcW w:w="2125" w:type="dxa"/>
            <w:vMerge w:val="restart"/>
            <w:tcBorders>
              <w:top w:val="single" w:sz="4" w:space="0" w:color="auto"/>
              <w:left w:val="single" w:sz="4" w:space="0" w:color="auto"/>
              <w:bottom w:val="single" w:sz="4" w:space="0" w:color="auto"/>
              <w:right w:val="single" w:sz="4" w:space="0" w:color="auto"/>
            </w:tcBorders>
          </w:tcPr>
          <w:p w14:paraId="23688A92"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bottom w:val="single" w:sz="4" w:space="0" w:color="auto"/>
              <w:right w:val="single" w:sz="4" w:space="0" w:color="auto"/>
            </w:tcBorders>
          </w:tcPr>
          <w:p w14:paraId="7C98D5E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Обеспечение безопасности людей на водных объектах (оборудование места отдыха у воды)</w:t>
            </w:r>
          </w:p>
        </w:tc>
        <w:tc>
          <w:tcPr>
            <w:tcW w:w="1984" w:type="dxa"/>
            <w:tcBorders>
              <w:top w:val="single" w:sz="4" w:space="0" w:color="auto"/>
              <w:left w:val="single" w:sz="4" w:space="0" w:color="auto"/>
              <w:bottom w:val="single" w:sz="4" w:space="0" w:color="auto"/>
              <w:right w:val="single" w:sz="4" w:space="0" w:color="auto"/>
            </w:tcBorders>
          </w:tcPr>
          <w:p w14:paraId="0E53217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26369EC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187611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47755F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7129AF3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73,50</w:t>
            </w:r>
          </w:p>
        </w:tc>
        <w:tc>
          <w:tcPr>
            <w:tcW w:w="992" w:type="dxa"/>
            <w:tcBorders>
              <w:top w:val="single" w:sz="4" w:space="0" w:color="auto"/>
              <w:left w:val="single" w:sz="4" w:space="0" w:color="auto"/>
              <w:bottom w:val="single" w:sz="4" w:space="0" w:color="auto"/>
              <w:right w:val="single" w:sz="4" w:space="0" w:color="auto"/>
            </w:tcBorders>
          </w:tcPr>
          <w:p w14:paraId="6733733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260,32</w:t>
            </w:r>
          </w:p>
        </w:tc>
        <w:tc>
          <w:tcPr>
            <w:tcW w:w="1214" w:type="dxa"/>
            <w:tcBorders>
              <w:top w:val="single" w:sz="4" w:space="0" w:color="auto"/>
              <w:left w:val="single" w:sz="4" w:space="0" w:color="auto"/>
              <w:bottom w:val="single" w:sz="4" w:space="0" w:color="auto"/>
              <w:right w:val="single" w:sz="4" w:space="0" w:color="auto"/>
            </w:tcBorders>
          </w:tcPr>
          <w:p w14:paraId="3BD82B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150,00</w:t>
            </w:r>
          </w:p>
        </w:tc>
        <w:tc>
          <w:tcPr>
            <w:tcW w:w="1134" w:type="dxa"/>
            <w:tcBorders>
              <w:top w:val="single" w:sz="4" w:space="0" w:color="auto"/>
              <w:left w:val="single" w:sz="4" w:space="0" w:color="auto"/>
              <w:bottom w:val="single" w:sz="4" w:space="0" w:color="auto"/>
              <w:right w:val="single" w:sz="4" w:space="0" w:color="auto"/>
            </w:tcBorders>
          </w:tcPr>
          <w:p w14:paraId="6F1CAAC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483,82</w:t>
            </w:r>
          </w:p>
        </w:tc>
      </w:tr>
      <w:tr w:rsidR="00A87D22" w:rsidRPr="00A87D22" w14:paraId="10ED8CBA"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B9956A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49D1C1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4A4B111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CDB99D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FAA8C7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CDAF77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75441FB"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6742B6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41B1D38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5E0BC178"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40A0EFC"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0EB09CEC"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43C715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1DD60D06"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37BE6BE8"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F3E7D1F"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3B52DFE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7565AD3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58B2E53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20FEE0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250,0</w:t>
            </w:r>
          </w:p>
        </w:tc>
        <w:tc>
          <w:tcPr>
            <w:tcW w:w="992" w:type="dxa"/>
            <w:tcBorders>
              <w:top w:val="single" w:sz="4" w:space="0" w:color="auto"/>
              <w:left w:val="single" w:sz="4" w:space="0" w:color="auto"/>
              <w:bottom w:val="single" w:sz="4" w:space="0" w:color="auto"/>
              <w:right w:val="single" w:sz="4" w:space="0" w:color="auto"/>
            </w:tcBorders>
          </w:tcPr>
          <w:p w14:paraId="182A8EB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3B170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392D01F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250,0</w:t>
            </w:r>
          </w:p>
        </w:tc>
      </w:tr>
      <w:tr w:rsidR="00A87D22" w:rsidRPr="00A87D22" w14:paraId="2D88FB40"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880D4D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171098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188845D5"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EEBCD8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7738830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4E071B8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1B7D34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0430037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73,50</w:t>
            </w:r>
          </w:p>
        </w:tc>
        <w:tc>
          <w:tcPr>
            <w:tcW w:w="992" w:type="dxa"/>
            <w:tcBorders>
              <w:top w:val="single" w:sz="4" w:space="0" w:color="auto"/>
              <w:left w:val="single" w:sz="4" w:space="0" w:color="auto"/>
              <w:bottom w:val="single" w:sz="4" w:space="0" w:color="auto"/>
              <w:right w:val="single" w:sz="4" w:space="0" w:color="auto"/>
            </w:tcBorders>
          </w:tcPr>
          <w:p w14:paraId="41027F9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260,32</w:t>
            </w:r>
          </w:p>
        </w:tc>
        <w:tc>
          <w:tcPr>
            <w:tcW w:w="1214" w:type="dxa"/>
            <w:tcBorders>
              <w:top w:val="single" w:sz="4" w:space="0" w:color="auto"/>
              <w:left w:val="single" w:sz="4" w:space="0" w:color="auto"/>
              <w:bottom w:val="single" w:sz="4" w:space="0" w:color="auto"/>
              <w:right w:val="single" w:sz="4" w:space="0" w:color="auto"/>
            </w:tcBorders>
          </w:tcPr>
          <w:p w14:paraId="17E5C8FF"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150,00</w:t>
            </w:r>
          </w:p>
        </w:tc>
        <w:tc>
          <w:tcPr>
            <w:tcW w:w="1134" w:type="dxa"/>
            <w:tcBorders>
              <w:top w:val="single" w:sz="4" w:space="0" w:color="auto"/>
              <w:left w:val="single" w:sz="4" w:space="0" w:color="auto"/>
              <w:bottom w:val="single" w:sz="4" w:space="0" w:color="auto"/>
              <w:right w:val="single" w:sz="4" w:space="0" w:color="auto"/>
            </w:tcBorders>
          </w:tcPr>
          <w:p w14:paraId="655CA092"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483,82</w:t>
            </w:r>
          </w:p>
        </w:tc>
      </w:tr>
      <w:tr w:rsidR="00A87D22" w:rsidRPr="00A87D22" w14:paraId="03D2D2A2"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B1B838A"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992354C"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top w:val="single" w:sz="4" w:space="0" w:color="auto"/>
              <w:left w:val="single" w:sz="4" w:space="0" w:color="auto"/>
              <w:bottom w:val="single" w:sz="4" w:space="0" w:color="auto"/>
              <w:right w:val="single" w:sz="4" w:space="0" w:color="auto"/>
            </w:tcBorders>
          </w:tcPr>
          <w:p w14:paraId="2913A1AB"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12DD6AA"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69124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093CCB3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C4D16E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473B96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69BEA59"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367A3AF0"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A33E48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1F24238D" w14:textId="77777777" w:rsidTr="002C4CD8">
        <w:trPr>
          <w:trHeight w:val="192"/>
          <w:tblCellSpacing w:w="5" w:type="nil"/>
        </w:trPr>
        <w:tc>
          <w:tcPr>
            <w:tcW w:w="567" w:type="dxa"/>
            <w:vMerge w:val="restart"/>
            <w:tcBorders>
              <w:top w:val="single" w:sz="4" w:space="0" w:color="auto"/>
              <w:left w:val="single" w:sz="4" w:space="0" w:color="auto"/>
              <w:right w:val="single" w:sz="4" w:space="0" w:color="auto"/>
            </w:tcBorders>
          </w:tcPr>
          <w:p w14:paraId="49E73E2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14</w:t>
            </w:r>
          </w:p>
        </w:tc>
        <w:tc>
          <w:tcPr>
            <w:tcW w:w="2125" w:type="dxa"/>
            <w:vMerge w:val="restart"/>
            <w:tcBorders>
              <w:top w:val="single" w:sz="4" w:space="0" w:color="auto"/>
              <w:left w:val="single" w:sz="4" w:space="0" w:color="auto"/>
              <w:right w:val="single" w:sz="4" w:space="0" w:color="auto"/>
            </w:tcBorders>
          </w:tcPr>
          <w:p w14:paraId="474966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Отдельное мероприятие</w:t>
            </w:r>
          </w:p>
        </w:tc>
        <w:tc>
          <w:tcPr>
            <w:tcW w:w="2695" w:type="dxa"/>
            <w:vMerge w:val="restart"/>
            <w:tcBorders>
              <w:top w:val="single" w:sz="4" w:space="0" w:color="auto"/>
              <w:left w:val="single" w:sz="4" w:space="0" w:color="auto"/>
              <w:right w:val="single" w:sz="4" w:space="0" w:color="auto"/>
            </w:tcBorders>
          </w:tcPr>
          <w:p w14:paraId="65F94BCA"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984" w:type="dxa"/>
            <w:tcBorders>
              <w:top w:val="single" w:sz="4" w:space="0" w:color="auto"/>
              <w:left w:val="single" w:sz="4" w:space="0" w:color="auto"/>
              <w:bottom w:val="single" w:sz="4" w:space="0" w:color="auto"/>
              <w:right w:val="single" w:sz="4" w:space="0" w:color="auto"/>
            </w:tcBorders>
          </w:tcPr>
          <w:p w14:paraId="27DD809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779BE70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32FA787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4DEB67C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AF9509A"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1278,00</w:t>
            </w:r>
          </w:p>
        </w:tc>
        <w:tc>
          <w:tcPr>
            <w:tcW w:w="992" w:type="dxa"/>
            <w:tcBorders>
              <w:top w:val="single" w:sz="4" w:space="0" w:color="auto"/>
              <w:left w:val="single" w:sz="4" w:space="0" w:color="auto"/>
              <w:bottom w:val="single" w:sz="4" w:space="0" w:color="auto"/>
              <w:right w:val="single" w:sz="4" w:space="0" w:color="auto"/>
            </w:tcBorders>
          </w:tcPr>
          <w:p w14:paraId="299601D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1958,60</w:t>
            </w:r>
          </w:p>
        </w:tc>
        <w:tc>
          <w:tcPr>
            <w:tcW w:w="1214" w:type="dxa"/>
            <w:tcBorders>
              <w:top w:val="single" w:sz="4" w:space="0" w:color="auto"/>
              <w:left w:val="single" w:sz="4" w:space="0" w:color="auto"/>
              <w:bottom w:val="single" w:sz="4" w:space="0" w:color="auto"/>
              <w:right w:val="single" w:sz="4" w:space="0" w:color="auto"/>
            </w:tcBorders>
          </w:tcPr>
          <w:p w14:paraId="7AD112B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1C78AC9"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3236,60</w:t>
            </w:r>
          </w:p>
        </w:tc>
      </w:tr>
      <w:tr w:rsidR="00A87D22" w:rsidRPr="00A87D22" w14:paraId="0089CFF7" w14:textId="77777777" w:rsidTr="002C4CD8">
        <w:trPr>
          <w:trHeight w:val="192"/>
          <w:tblCellSpacing w:w="5" w:type="nil"/>
        </w:trPr>
        <w:tc>
          <w:tcPr>
            <w:tcW w:w="567" w:type="dxa"/>
            <w:vMerge/>
            <w:tcBorders>
              <w:left w:val="single" w:sz="4" w:space="0" w:color="auto"/>
              <w:right w:val="single" w:sz="4" w:space="0" w:color="auto"/>
            </w:tcBorders>
          </w:tcPr>
          <w:p w14:paraId="4874AC97"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3F0E0AED"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18C5F96C"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7DFE571B"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2160B3D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15DF79C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39506046"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5B8A3D1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15759A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6F172685"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662DA7C3"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6DD09EFE" w14:textId="77777777" w:rsidTr="002C4CD8">
        <w:trPr>
          <w:trHeight w:val="192"/>
          <w:tblCellSpacing w:w="5" w:type="nil"/>
        </w:trPr>
        <w:tc>
          <w:tcPr>
            <w:tcW w:w="567" w:type="dxa"/>
            <w:vMerge/>
            <w:tcBorders>
              <w:left w:val="single" w:sz="4" w:space="0" w:color="auto"/>
              <w:right w:val="single" w:sz="4" w:space="0" w:color="auto"/>
            </w:tcBorders>
          </w:tcPr>
          <w:p w14:paraId="41FBEE54"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78F2DDD0"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18345CF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2BDE3E14"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14:paraId="0800456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054" w:type="dxa"/>
            <w:tcBorders>
              <w:top w:val="single" w:sz="4" w:space="0" w:color="auto"/>
              <w:left w:val="single" w:sz="4" w:space="0" w:color="auto"/>
              <w:bottom w:val="single" w:sz="4" w:space="0" w:color="auto"/>
              <w:right w:val="single" w:sz="4" w:space="0" w:color="auto"/>
            </w:tcBorders>
          </w:tcPr>
          <w:p w14:paraId="0D736CD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20234794"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047DB99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1278,00</w:t>
            </w:r>
          </w:p>
        </w:tc>
        <w:tc>
          <w:tcPr>
            <w:tcW w:w="992" w:type="dxa"/>
            <w:tcBorders>
              <w:top w:val="single" w:sz="4" w:space="0" w:color="auto"/>
              <w:left w:val="single" w:sz="4" w:space="0" w:color="auto"/>
              <w:bottom w:val="single" w:sz="4" w:space="0" w:color="auto"/>
              <w:right w:val="single" w:sz="4" w:space="0" w:color="auto"/>
            </w:tcBorders>
          </w:tcPr>
          <w:p w14:paraId="6645412C"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1958,60</w:t>
            </w:r>
          </w:p>
        </w:tc>
        <w:tc>
          <w:tcPr>
            <w:tcW w:w="1214" w:type="dxa"/>
            <w:tcBorders>
              <w:top w:val="single" w:sz="4" w:space="0" w:color="auto"/>
              <w:left w:val="single" w:sz="4" w:space="0" w:color="auto"/>
              <w:bottom w:val="single" w:sz="4" w:space="0" w:color="auto"/>
              <w:right w:val="single" w:sz="4" w:space="0" w:color="auto"/>
            </w:tcBorders>
          </w:tcPr>
          <w:p w14:paraId="09E2301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5BCCE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3236,60</w:t>
            </w:r>
          </w:p>
        </w:tc>
      </w:tr>
      <w:tr w:rsidR="00A87D22" w:rsidRPr="00A87D22" w14:paraId="5F85D3DA" w14:textId="77777777" w:rsidTr="002C4CD8">
        <w:trPr>
          <w:trHeight w:val="192"/>
          <w:tblCellSpacing w:w="5" w:type="nil"/>
        </w:trPr>
        <w:tc>
          <w:tcPr>
            <w:tcW w:w="567" w:type="dxa"/>
            <w:vMerge/>
            <w:tcBorders>
              <w:left w:val="single" w:sz="4" w:space="0" w:color="auto"/>
              <w:right w:val="single" w:sz="4" w:space="0" w:color="auto"/>
            </w:tcBorders>
          </w:tcPr>
          <w:p w14:paraId="777077BF"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right w:val="single" w:sz="4" w:space="0" w:color="auto"/>
            </w:tcBorders>
          </w:tcPr>
          <w:p w14:paraId="30AED5CB"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right w:val="single" w:sz="4" w:space="0" w:color="auto"/>
            </w:tcBorders>
          </w:tcPr>
          <w:p w14:paraId="3E4CACE1"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1E910F4E"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tcPr>
          <w:p w14:paraId="3E04D577"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5A7DFD9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2E755428"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662A4A03"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7F6639DD"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0FC6DF4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5B6F7FC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r w:rsidR="00A87D22" w:rsidRPr="00A87D22" w14:paraId="55427D2A" w14:textId="77777777" w:rsidTr="002C4CD8">
        <w:trPr>
          <w:trHeight w:val="192"/>
          <w:tblCellSpacing w:w="5" w:type="nil"/>
        </w:trPr>
        <w:tc>
          <w:tcPr>
            <w:tcW w:w="567" w:type="dxa"/>
            <w:vMerge/>
            <w:tcBorders>
              <w:left w:val="single" w:sz="4" w:space="0" w:color="auto"/>
              <w:bottom w:val="single" w:sz="4" w:space="0" w:color="auto"/>
              <w:right w:val="single" w:sz="4" w:space="0" w:color="auto"/>
            </w:tcBorders>
          </w:tcPr>
          <w:p w14:paraId="2C1D34E1"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5" w:type="dxa"/>
            <w:vMerge/>
            <w:tcBorders>
              <w:left w:val="single" w:sz="4" w:space="0" w:color="auto"/>
              <w:bottom w:val="single" w:sz="4" w:space="0" w:color="auto"/>
              <w:right w:val="single" w:sz="4" w:space="0" w:color="auto"/>
            </w:tcBorders>
          </w:tcPr>
          <w:p w14:paraId="778257AE" w14:textId="77777777" w:rsidR="00A87D22" w:rsidRPr="00A87D22" w:rsidRDefault="00A87D22" w:rsidP="00A87D22">
            <w:pPr>
              <w:widowControl w:val="0"/>
              <w:autoSpaceDE w:val="0"/>
              <w:autoSpaceDN w:val="0"/>
              <w:adjustRightInd w:val="0"/>
              <w:spacing w:after="0" w:line="240" w:lineRule="auto"/>
              <w:jc w:val="center"/>
              <w:rPr>
                <w:rFonts w:ascii="Times New Roman" w:eastAsia="Times New Roman" w:hAnsi="Times New Roman"/>
                <w:lang w:eastAsia="ru-RU"/>
              </w:rPr>
            </w:pPr>
          </w:p>
        </w:tc>
        <w:tc>
          <w:tcPr>
            <w:tcW w:w="2695" w:type="dxa"/>
            <w:vMerge/>
            <w:tcBorders>
              <w:left w:val="single" w:sz="4" w:space="0" w:color="auto"/>
              <w:bottom w:val="single" w:sz="4" w:space="0" w:color="auto"/>
              <w:right w:val="single" w:sz="4" w:space="0" w:color="auto"/>
            </w:tcBorders>
          </w:tcPr>
          <w:p w14:paraId="5E6A9409" w14:textId="77777777" w:rsidR="00A87D22" w:rsidRPr="00A87D22" w:rsidRDefault="00A87D22" w:rsidP="00A87D22">
            <w:pPr>
              <w:widowControl w:val="0"/>
              <w:autoSpaceDE w:val="0"/>
              <w:autoSpaceDN w:val="0"/>
              <w:adjustRightInd w:val="0"/>
              <w:spacing w:after="0" w:line="240" w:lineRule="auto"/>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39BE17C7"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CA30675"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1054" w:type="dxa"/>
            <w:tcBorders>
              <w:top w:val="single" w:sz="4" w:space="0" w:color="auto"/>
              <w:left w:val="single" w:sz="4" w:space="0" w:color="auto"/>
              <w:bottom w:val="single" w:sz="4" w:space="0" w:color="auto"/>
              <w:right w:val="single" w:sz="4" w:space="0" w:color="auto"/>
            </w:tcBorders>
          </w:tcPr>
          <w:p w14:paraId="253B9630"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14:paraId="79FD878D"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0E461D71" w14:textId="77777777" w:rsidR="00A87D22" w:rsidRPr="00A87D22" w:rsidRDefault="00A87D22" w:rsidP="00A87D22">
            <w:pPr>
              <w:autoSpaceDE w:val="0"/>
              <w:autoSpaceDN w:val="0"/>
              <w:adjustRightInd w:val="0"/>
              <w:spacing w:after="0" w:line="240" w:lineRule="auto"/>
              <w:jc w:val="center"/>
              <w:rPr>
                <w:rFonts w:ascii="Times New Roman" w:eastAsia="Times New Roman" w:hAnsi="Times New Roman"/>
                <w:lang w:eastAsia="ru-RU"/>
              </w:rPr>
            </w:pPr>
            <w:r w:rsidRPr="00A87D22">
              <w:rPr>
                <w:rFonts w:ascii="Times New Roman" w:eastAsia="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14:paraId="32E43D36"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214" w:type="dxa"/>
            <w:tcBorders>
              <w:top w:val="single" w:sz="4" w:space="0" w:color="auto"/>
              <w:left w:val="single" w:sz="4" w:space="0" w:color="auto"/>
              <w:bottom w:val="single" w:sz="4" w:space="0" w:color="auto"/>
              <w:right w:val="single" w:sz="4" w:space="0" w:color="auto"/>
            </w:tcBorders>
          </w:tcPr>
          <w:p w14:paraId="790D0D31"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14:paraId="04C00312" w14:textId="77777777" w:rsidR="00A87D22" w:rsidRPr="00A87D22" w:rsidRDefault="00A87D22" w:rsidP="00A87D22">
            <w:pPr>
              <w:autoSpaceDE w:val="0"/>
              <w:autoSpaceDN w:val="0"/>
              <w:adjustRightInd w:val="0"/>
              <w:spacing w:after="0" w:line="240" w:lineRule="auto"/>
              <w:rPr>
                <w:rFonts w:ascii="Times New Roman" w:eastAsia="Times New Roman" w:hAnsi="Times New Roman"/>
                <w:lang w:eastAsia="ru-RU"/>
              </w:rPr>
            </w:pPr>
            <w:r w:rsidRPr="00A87D22">
              <w:rPr>
                <w:rFonts w:ascii="Times New Roman" w:eastAsia="Times New Roman" w:hAnsi="Times New Roman"/>
                <w:lang w:eastAsia="ru-RU"/>
              </w:rPr>
              <w:t>-</w:t>
            </w:r>
          </w:p>
        </w:tc>
      </w:tr>
    </w:tbl>
    <w:p w14:paraId="72C893DD" w14:textId="77777777" w:rsidR="00A87D22" w:rsidRPr="00A87D22" w:rsidRDefault="00A87D22" w:rsidP="00A87D22">
      <w:pPr>
        <w:keepNext/>
        <w:spacing w:after="0" w:line="240" w:lineRule="auto"/>
        <w:jc w:val="center"/>
        <w:outlineLvl w:val="0"/>
        <w:rPr>
          <w:rFonts w:ascii="Times New Roman" w:eastAsia="Times New Roman" w:hAnsi="Times New Roman" w:cs="Calibri"/>
          <w:color w:val="000000"/>
          <w:sz w:val="28"/>
          <w:szCs w:val="28"/>
          <w:lang w:eastAsia="ru-RU"/>
        </w:rPr>
        <w:sectPr w:rsidR="00A87D22" w:rsidRPr="00A87D22" w:rsidSect="00E51FF3">
          <w:pgSz w:w="16838" w:h="11906" w:orient="landscape"/>
          <w:pgMar w:top="851" w:right="1134" w:bottom="851" w:left="1418" w:header="709" w:footer="709" w:gutter="0"/>
          <w:cols w:space="708"/>
          <w:titlePg/>
          <w:docGrid w:linePitch="360"/>
        </w:sectPr>
      </w:pPr>
      <w:r w:rsidRPr="00A87D22">
        <w:rPr>
          <w:rFonts w:ascii="Times New Roman" w:eastAsia="Times New Roman" w:hAnsi="Times New Roman" w:cs="Calibri"/>
          <w:color w:val="000000"/>
          <w:sz w:val="28"/>
          <w:szCs w:val="28"/>
          <w:lang w:eastAsia="ru-RU"/>
        </w:rPr>
        <w:t>______</w:t>
      </w:r>
    </w:p>
    <w:p w14:paraId="13DD7CCC" w14:textId="77777777" w:rsidR="00A87D22" w:rsidRPr="00A87D22" w:rsidRDefault="00A87D22" w:rsidP="00A87D22">
      <w:pPr>
        <w:tabs>
          <w:tab w:val="left" w:pos="3975"/>
        </w:tabs>
        <w:spacing w:after="200" w:line="276" w:lineRule="auto"/>
        <w:rPr>
          <w:rFonts w:eastAsia="Times New Roman" w:cs="Calibri"/>
          <w:lang w:eastAsia="ru-RU"/>
        </w:r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EF20EA" w:rsidRPr="00EF20EA" w14:paraId="53911D92" w14:textId="77777777" w:rsidTr="002C4CD8">
        <w:trPr>
          <w:trHeight w:hRule="exact" w:val="1458"/>
        </w:trPr>
        <w:tc>
          <w:tcPr>
            <w:tcW w:w="9540" w:type="dxa"/>
            <w:gridSpan w:val="4"/>
          </w:tcPr>
          <w:p w14:paraId="259B8413" w14:textId="77777777" w:rsidR="00EF20EA" w:rsidRPr="00EF20EA" w:rsidRDefault="00EF20EA" w:rsidP="00EF20EA">
            <w:pPr>
              <w:widowControl w:val="0"/>
              <w:autoSpaceDE w:val="0"/>
              <w:autoSpaceDN w:val="0"/>
              <w:adjustRightInd w:val="0"/>
              <w:spacing w:after="0" w:line="274" w:lineRule="exact"/>
              <w:jc w:val="center"/>
              <w:rPr>
                <w:rFonts w:ascii="Times New Roman" w:eastAsia="Times New Roman" w:hAnsi="Times New Roman"/>
                <w:b/>
                <w:bCs/>
                <w:sz w:val="28"/>
                <w:szCs w:val="28"/>
                <w:lang w:eastAsia="ru-RU"/>
              </w:rPr>
            </w:pPr>
            <w:r w:rsidRPr="00EF20EA">
              <w:rPr>
                <w:rFonts w:ascii="Times New Roman" w:eastAsia="Times New Roman" w:hAnsi="Times New Roman"/>
                <w:b/>
                <w:bCs/>
                <w:sz w:val="28"/>
                <w:szCs w:val="28"/>
                <w:lang w:eastAsia="ru-RU"/>
              </w:rPr>
              <w:t>АДМИНИСТРАЦИЯ ТУЖИНСКОГО МУНИЦИПАЛЬНОГО РАЙОНА</w:t>
            </w:r>
          </w:p>
          <w:p w14:paraId="5A2688EB" w14:textId="77777777" w:rsidR="00EF20EA" w:rsidRPr="00EF20EA" w:rsidRDefault="00EF20EA" w:rsidP="00EF20EA">
            <w:pPr>
              <w:widowControl w:val="0"/>
              <w:autoSpaceDE w:val="0"/>
              <w:autoSpaceDN w:val="0"/>
              <w:adjustRightInd w:val="0"/>
              <w:spacing w:after="360" w:line="274" w:lineRule="exact"/>
              <w:jc w:val="center"/>
              <w:rPr>
                <w:rFonts w:ascii="Times New Roman" w:eastAsia="Times New Roman" w:hAnsi="Times New Roman"/>
                <w:b/>
                <w:bCs/>
                <w:sz w:val="28"/>
                <w:szCs w:val="28"/>
                <w:lang w:eastAsia="ru-RU"/>
              </w:rPr>
            </w:pPr>
            <w:r w:rsidRPr="00EF20EA">
              <w:rPr>
                <w:rFonts w:ascii="Times New Roman" w:eastAsia="Times New Roman" w:hAnsi="Times New Roman"/>
                <w:b/>
                <w:bCs/>
                <w:sz w:val="28"/>
                <w:szCs w:val="28"/>
                <w:lang w:eastAsia="ru-RU"/>
              </w:rPr>
              <w:t>КИРОВСКОЙ ОБЛАСТИ</w:t>
            </w:r>
          </w:p>
          <w:p w14:paraId="135F8C2C" w14:textId="77777777" w:rsidR="00EF20EA" w:rsidRPr="00EF20EA" w:rsidRDefault="00EF20EA" w:rsidP="00EF20EA">
            <w:pPr>
              <w:widowControl w:val="0"/>
              <w:autoSpaceDE w:val="0"/>
              <w:autoSpaceDN w:val="0"/>
              <w:adjustRightInd w:val="0"/>
              <w:spacing w:after="360" w:line="274" w:lineRule="exact"/>
              <w:jc w:val="center"/>
              <w:rPr>
                <w:rFonts w:ascii="Times New Roman" w:eastAsia="Times New Roman" w:hAnsi="Times New Roman"/>
                <w:sz w:val="32"/>
                <w:szCs w:val="32"/>
                <w:lang w:eastAsia="ru-RU"/>
              </w:rPr>
            </w:pPr>
            <w:r w:rsidRPr="00EF20EA">
              <w:rPr>
                <w:rFonts w:ascii="Times New Roman" w:eastAsia="Times New Roman" w:hAnsi="Times New Roman"/>
                <w:b/>
                <w:bCs/>
                <w:sz w:val="32"/>
                <w:szCs w:val="32"/>
                <w:lang w:eastAsia="ru-RU"/>
              </w:rPr>
              <w:t>ПОСТАНОВЛЕНИЕ</w:t>
            </w:r>
          </w:p>
        </w:tc>
      </w:tr>
      <w:tr w:rsidR="00EF20EA" w:rsidRPr="00EF20EA" w14:paraId="48EC51AE" w14:textId="77777777" w:rsidTr="002C4CD8">
        <w:tblPrEx>
          <w:tblCellMar>
            <w:left w:w="70" w:type="dxa"/>
            <w:right w:w="70" w:type="dxa"/>
          </w:tblCellMar>
        </w:tblPrEx>
        <w:tc>
          <w:tcPr>
            <w:tcW w:w="1843" w:type="dxa"/>
            <w:tcBorders>
              <w:bottom w:val="single" w:sz="4" w:space="0" w:color="auto"/>
            </w:tcBorders>
          </w:tcPr>
          <w:p w14:paraId="01283C9D" w14:textId="77777777" w:rsidR="00EF20EA" w:rsidRPr="00EF20EA" w:rsidRDefault="00EF20EA" w:rsidP="00EF20EA">
            <w:pPr>
              <w:tabs>
                <w:tab w:val="left" w:pos="2765"/>
              </w:tabs>
              <w:spacing w:after="0" w:line="276" w:lineRule="auto"/>
              <w:rPr>
                <w:rFonts w:ascii="Times New Roman" w:eastAsia="Times New Roman" w:hAnsi="Times New Roman" w:cs="Calibri"/>
                <w:sz w:val="28"/>
                <w:szCs w:val="28"/>
                <w:lang w:eastAsia="ru-RU"/>
              </w:rPr>
            </w:pPr>
            <w:r w:rsidRPr="00EF20EA">
              <w:rPr>
                <w:rFonts w:ascii="Times New Roman" w:eastAsia="Times New Roman" w:hAnsi="Times New Roman" w:cs="Calibri"/>
                <w:sz w:val="28"/>
                <w:szCs w:val="28"/>
                <w:lang w:eastAsia="ru-RU"/>
              </w:rPr>
              <w:t>09.12.2024</w:t>
            </w:r>
          </w:p>
        </w:tc>
        <w:tc>
          <w:tcPr>
            <w:tcW w:w="2873" w:type="dxa"/>
          </w:tcPr>
          <w:p w14:paraId="7FAA0CF3" w14:textId="77777777" w:rsidR="00EF20EA" w:rsidRPr="00EF20EA" w:rsidRDefault="00EF20EA" w:rsidP="00EF20EA">
            <w:pPr>
              <w:spacing w:after="0" w:line="276" w:lineRule="auto"/>
              <w:jc w:val="center"/>
              <w:rPr>
                <w:rFonts w:eastAsia="Times New Roman" w:cs="Calibri"/>
                <w:position w:val="-6"/>
                <w:sz w:val="28"/>
                <w:szCs w:val="28"/>
                <w:lang w:eastAsia="ru-RU"/>
              </w:rPr>
            </w:pPr>
          </w:p>
        </w:tc>
        <w:tc>
          <w:tcPr>
            <w:tcW w:w="2983" w:type="dxa"/>
          </w:tcPr>
          <w:p w14:paraId="39BFD624" w14:textId="77777777" w:rsidR="00EF20EA" w:rsidRPr="00EF20EA" w:rsidRDefault="00EF20EA" w:rsidP="00EF20EA">
            <w:pPr>
              <w:spacing w:after="0" w:line="276" w:lineRule="auto"/>
              <w:jc w:val="right"/>
              <w:rPr>
                <w:rFonts w:ascii="Times New Roman" w:eastAsia="Times New Roman" w:hAnsi="Times New Roman" w:cs="Calibri"/>
                <w:sz w:val="28"/>
                <w:szCs w:val="28"/>
                <w:lang w:eastAsia="ru-RU"/>
              </w:rPr>
            </w:pPr>
            <w:r w:rsidRPr="00EF20EA">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14:paraId="0F86FEDE" w14:textId="77777777" w:rsidR="00EF20EA" w:rsidRPr="00EF20EA" w:rsidRDefault="00EF20EA" w:rsidP="00EF20EA">
            <w:pPr>
              <w:spacing w:after="0" w:line="276" w:lineRule="auto"/>
              <w:jc w:val="center"/>
              <w:rPr>
                <w:rFonts w:ascii="Times New Roman" w:eastAsia="Times New Roman" w:hAnsi="Times New Roman" w:cs="Calibri"/>
                <w:sz w:val="28"/>
                <w:szCs w:val="28"/>
                <w:lang w:eastAsia="ru-RU"/>
              </w:rPr>
            </w:pPr>
            <w:r w:rsidRPr="00EF20EA">
              <w:rPr>
                <w:rFonts w:ascii="Times New Roman" w:eastAsia="Times New Roman" w:hAnsi="Times New Roman" w:cs="Calibri"/>
                <w:sz w:val="28"/>
                <w:szCs w:val="28"/>
                <w:lang w:eastAsia="ru-RU"/>
              </w:rPr>
              <w:t>399</w:t>
            </w:r>
          </w:p>
        </w:tc>
      </w:tr>
      <w:tr w:rsidR="00EF20EA" w:rsidRPr="00EF20EA" w14:paraId="002701B0" w14:textId="77777777" w:rsidTr="002C4CD8">
        <w:tblPrEx>
          <w:tblCellMar>
            <w:left w:w="70" w:type="dxa"/>
            <w:right w:w="70" w:type="dxa"/>
          </w:tblCellMar>
        </w:tblPrEx>
        <w:trPr>
          <w:trHeight w:val="1765"/>
        </w:trPr>
        <w:tc>
          <w:tcPr>
            <w:tcW w:w="9540" w:type="dxa"/>
            <w:gridSpan w:val="4"/>
          </w:tcPr>
          <w:p w14:paraId="2D06618B" w14:textId="77777777" w:rsidR="00EF20EA" w:rsidRPr="00EF20EA" w:rsidRDefault="00EF20EA" w:rsidP="00EF20EA">
            <w:pPr>
              <w:tabs>
                <w:tab w:val="left" w:pos="2765"/>
              </w:tabs>
              <w:spacing w:after="360" w:line="240" w:lineRule="auto"/>
              <w:jc w:val="center"/>
              <w:rPr>
                <w:rFonts w:ascii="Times New Roman" w:eastAsia="Times New Roman" w:hAnsi="Times New Roman" w:cs="Calibri"/>
                <w:sz w:val="26"/>
                <w:szCs w:val="26"/>
                <w:lang w:eastAsia="ru-RU"/>
              </w:rPr>
            </w:pPr>
            <w:proofErr w:type="spellStart"/>
            <w:r w:rsidRPr="00EF20EA">
              <w:rPr>
                <w:rFonts w:ascii="Times New Roman" w:eastAsia="Times New Roman" w:hAnsi="Times New Roman" w:cs="Calibri"/>
                <w:sz w:val="26"/>
                <w:szCs w:val="26"/>
                <w:lang w:eastAsia="ru-RU"/>
              </w:rPr>
              <w:t>пгт</w:t>
            </w:r>
            <w:proofErr w:type="spellEnd"/>
            <w:r w:rsidRPr="00EF20EA">
              <w:rPr>
                <w:rFonts w:ascii="Times New Roman" w:eastAsia="Times New Roman" w:hAnsi="Times New Roman" w:cs="Calibri"/>
                <w:sz w:val="26"/>
                <w:szCs w:val="26"/>
                <w:lang w:eastAsia="ru-RU"/>
              </w:rPr>
              <w:t xml:space="preserve"> Тужа</w:t>
            </w:r>
          </w:p>
          <w:p w14:paraId="68D8E976" w14:textId="77777777" w:rsidR="00EF20EA" w:rsidRPr="00EF20EA" w:rsidRDefault="00EF20EA" w:rsidP="00EF20EA">
            <w:pPr>
              <w:tabs>
                <w:tab w:val="left" w:pos="2765"/>
              </w:tabs>
              <w:spacing w:after="0" w:line="240" w:lineRule="auto"/>
              <w:jc w:val="center"/>
              <w:rPr>
                <w:rFonts w:ascii="Times New Roman" w:eastAsia="Times New Roman" w:hAnsi="Times New Roman" w:cs="Calibri"/>
                <w:b/>
                <w:sz w:val="26"/>
                <w:szCs w:val="26"/>
                <w:lang w:eastAsia="ru-RU"/>
              </w:rPr>
            </w:pPr>
            <w:r w:rsidRPr="00EF20EA">
              <w:rPr>
                <w:rFonts w:ascii="Times New Roman" w:eastAsia="Times New Roman" w:hAnsi="Times New Roman" w:cs="Calibri"/>
                <w:b/>
                <w:sz w:val="26"/>
                <w:szCs w:val="26"/>
                <w:lang w:eastAsia="ru-RU"/>
              </w:rPr>
              <w:t>О внесении изменений в постановление администрации</w:t>
            </w:r>
          </w:p>
          <w:p w14:paraId="64813725" w14:textId="3A8C7F59" w:rsidR="00EF20EA" w:rsidRPr="00EF20EA" w:rsidRDefault="00EF20EA" w:rsidP="00EF20EA">
            <w:pPr>
              <w:tabs>
                <w:tab w:val="left" w:pos="2765"/>
              </w:tabs>
              <w:spacing w:after="0" w:line="240" w:lineRule="auto"/>
              <w:jc w:val="center"/>
              <w:rPr>
                <w:rFonts w:ascii="Times New Roman" w:eastAsia="Times New Roman" w:hAnsi="Times New Roman" w:cs="Calibri"/>
                <w:b/>
                <w:sz w:val="26"/>
                <w:szCs w:val="26"/>
                <w:lang w:eastAsia="ru-RU"/>
              </w:rPr>
            </w:pPr>
            <w:r w:rsidRPr="00EF20EA">
              <w:rPr>
                <w:rFonts w:ascii="Times New Roman" w:eastAsia="Times New Roman" w:hAnsi="Times New Roman" w:cs="Calibri"/>
                <w:b/>
                <w:sz w:val="26"/>
                <w:szCs w:val="26"/>
                <w:lang w:eastAsia="ru-RU"/>
              </w:rPr>
              <w:t>Тужинского муниципального района от 12.10.2023 № 2</w:t>
            </w:r>
            <w:r w:rsidR="00FA7A85">
              <w:rPr>
                <w:rFonts w:ascii="Times New Roman" w:eastAsia="Times New Roman" w:hAnsi="Times New Roman" w:cs="Calibri"/>
                <w:b/>
                <w:sz w:val="26"/>
                <w:szCs w:val="26"/>
                <w:lang w:eastAsia="ru-RU"/>
              </w:rPr>
              <w:t>5</w:t>
            </w:r>
            <w:r w:rsidRPr="00EF20EA">
              <w:rPr>
                <w:rFonts w:ascii="Times New Roman" w:eastAsia="Times New Roman" w:hAnsi="Times New Roman" w:cs="Calibri"/>
                <w:b/>
                <w:sz w:val="26"/>
                <w:szCs w:val="26"/>
                <w:lang w:eastAsia="ru-RU"/>
              </w:rPr>
              <w:t>0</w:t>
            </w:r>
          </w:p>
          <w:p w14:paraId="4C2D7A21" w14:textId="77777777" w:rsidR="00EF20EA" w:rsidRPr="00EF20EA" w:rsidRDefault="00EF20EA" w:rsidP="00EF20EA">
            <w:pPr>
              <w:tabs>
                <w:tab w:val="left" w:pos="2765"/>
              </w:tabs>
              <w:spacing w:after="0" w:line="240" w:lineRule="auto"/>
              <w:jc w:val="center"/>
              <w:rPr>
                <w:rFonts w:ascii="Times New Roman" w:eastAsia="Times New Roman" w:hAnsi="Times New Roman" w:cs="Calibri"/>
                <w:b/>
                <w:sz w:val="26"/>
                <w:szCs w:val="26"/>
                <w:lang w:eastAsia="ru-RU"/>
              </w:rPr>
            </w:pPr>
            <w:r w:rsidRPr="00EF20EA">
              <w:rPr>
                <w:rFonts w:ascii="Times New Roman" w:eastAsia="Times New Roman" w:hAnsi="Times New Roman" w:cs="Calibri"/>
                <w:b/>
                <w:sz w:val="26"/>
                <w:szCs w:val="26"/>
                <w:lang w:eastAsia="ru-RU"/>
              </w:rPr>
              <w:t>«Об утверждении муниципальной программы Тужинского муниципального района «Обеспечение безопасности и жизнедеятельности населения» на 2026-2031 годы»</w:t>
            </w:r>
          </w:p>
          <w:p w14:paraId="07B32F37" w14:textId="77777777" w:rsidR="00EF20EA" w:rsidRPr="00EF20EA" w:rsidRDefault="00EF20EA" w:rsidP="00EF20EA">
            <w:pPr>
              <w:tabs>
                <w:tab w:val="left" w:pos="2765"/>
              </w:tabs>
              <w:spacing w:after="0" w:line="240" w:lineRule="auto"/>
              <w:jc w:val="center"/>
              <w:rPr>
                <w:rFonts w:ascii="Times New Roman" w:eastAsia="Times New Roman" w:hAnsi="Times New Roman" w:cs="Calibri"/>
                <w:b/>
                <w:sz w:val="26"/>
                <w:szCs w:val="26"/>
                <w:lang w:eastAsia="ru-RU"/>
              </w:rPr>
            </w:pPr>
          </w:p>
        </w:tc>
      </w:tr>
    </w:tbl>
    <w:p w14:paraId="737872F5" w14:textId="77777777" w:rsidR="00EF20EA" w:rsidRPr="00EF20EA" w:rsidRDefault="00EF20EA" w:rsidP="00EF20EA">
      <w:pPr>
        <w:autoSpaceDE w:val="0"/>
        <w:autoSpaceDN w:val="0"/>
        <w:adjustRightInd w:val="0"/>
        <w:spacing w:after="360" w:line="240" w:lineRule="auto"/>
        <w:jc w:val="center"/>
        <w:rPr>
          <w:rFonts w:eastAsia="Times New Roman" w:cs="Calibri"/>
          <w:sz w:val="26"/>
          <w:szCs w:val="26"/>
          <w:lang w:eastAsia="ru-RU"/>
        </w:rPr>
      </w:pPr>
      <w:r w:rsidRPr="00EF20EA">
        <w:rPr>
          <w:rFonts w:eastAsia="Times New Roman" w:cs="Calibri"/>
          <w:noProof/>
          <w:sz w:val="26"/>
          <w:szCs w:val="26"/>
          <w:lang w:eastAsia="ru-RU"/>
        </w:rPr>
        <w:drawing>
          <wp:anchor distT="0" distB="0" distL="114300" distR="114300" simplePos="0" relativeHeight="251663360" behindDoc="0" locked="0" layoutInCell="1" allowOverlap="1" wp14:anchorId="008CEB52" wp14:editId="392C52C0">
            <wp:simplePos x="0" y="0"/>
            <wp:positionH relativeFrom="column">
              <wp:posOffset>2863791</wp:posOffset>
            </wp:positionH>
            <wp:positionV relativeFrom="paragraph">
              <wp:posOffset>-253720</wp:posOffset>
            </wp:positionV>
            <wp:extent cx="459415" cy="637954"/>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p>
    <w:p w14:paraId="6EDF1FC8" w14:textId="77777777" w:rsidR="00EF20EA" w:rsidRPr="00EF20EA" w:rsidRDefault="00EF20EA" w:rsidP="00EF20EA">
      <w:pPr>
        <w:autoSpaceDE w:val="0"/>
        <w:autoSpaceDN w:val="0"/>
        <w:adjustRightInd w:val="0"/>
        <w:spacing w:after="0" w:line="324" w:lineRule="auto"/>
        <w:ind w:firstLine="709"/>
        <w:jc w:val="both"/>
        <w:outlineLvl w:val="0"/>
        <w:rPr>
          <w:rFonts w:ascii="Times New Roman" w:eastAsia="Arial Unicode MS" w:hAnsi="Times New Roman"/>
          <w:kern w:val="1"/>
          <w:sz w:val="26"/>
          <w:szCs w:val="26"/>
          <w:lang w:eastAsia="hi-IN" w:bidi="hi-IN"/>
        </w:rPr>
      </w:pPr>
      <w:r w:rsidRPr="00EF20EA">
        <w:rPr>
          <w:rFonts w:ascii="Times New Roman" w:eastAsia="Arial Unicode MS" w:hAnsi="Times New Roman"/>
          <w:kern w:val="1"/>
          <w:sz w:val="26"/>
          <w:szCs w:val="26"/>
          <w:lang w:eastAsia="hi-IN" w:bidi="hi-IN"/>
        </w:rPr>
        <w:t xml:space="preserve">Руководствуясь Федеральным законом от 06.10.2003 № 131-ФЗ </w:t>
      </w:r>
      <w:r w:rsidRPr="00EF20EA">
        <w:rPr>
          <w:rFonts w:ascii="Times New Roman" w:eastAsia="Arial Unicode MS" w:hAnsi="Times New Roman"/>
          <w:kern w:val="1"/>
          <w:sz w:val="26"/>
          <w:szCs w:val="26"/>
          <w:lang w:eastAsia="hi-IN" w:bidi="hi-IN"/>
        </w:rPr>
        <w:br/>
        <w:t>«Об общих принципах организации местного самоуправления в Российской Федерации»,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00D330C6" w14:textId="35536B51" w:rsidR="00EF20EA" w:rsidRPr="00EF20EA" w:rsidRDefault="004363B5" w:rsidP="004363B5">
      <w:pPr>
        <w:autoSpaceDE w:val="0"/>
        <w:autoSpaceDN w:val="0"/>
        <w:adjustRightInd w:val="0"/>
        <w:spacing w:after="0" w:line="324" w:lineRule="auto"/>
        <w:ind w:firstLine="709"/>
        <w:jc w:val="both"/>
        <w:outlineLvl w:val="0"/>
        <w:rPr>
          <w:rFonts w:ascii="Times New Roman" w:eastAsia="Arial Unicode MS" w:hAnsi="Times New Roman"/>
          <w:kern w:val="1"/>
          <w:sz w:val="26"/>
          <w:szCs w:val="26"/>
          <w:lang w:eastAsia="hi-IN" w:bidi="hi-IN"/>
        </w:rPr>
      </w:pPr>
      <w:r>
        <w:rPr>
          <w:rFonts w:ascii="Times New Roman" w:eastAsia="Arial Unicode MS" w:hAnsi="Times New Roman"/>
          <w:kern w:val="1"/>
          <w:sz w:val="26"/>
          <w:szCs w:val="26"/>
          <w:lang w:eastAsia="hi-IN" w:bidi="hi-IN"/>
        </w:rPr>
        <w:t>1.</w:t>
      </w:r>
      <w:r w:rsidR="00EF20EA" w:rsidRPr="00EF20EA">
        <w:rPr>
          <w:rFonts w:ascii="Times New Roman" w:eastAsia="Arial Unicode MS" w:hAnsi="Times New Roman"/>
          <w:kern w:val="1"/>
          <w:sz w:val="26"/>
          <w:szCs w:val="26"/>
          <w:lang w:eastAsia="hi-IN" w:bidi="hi-IN"/>
        </w:rPr>
        <w:t>Внести изменения в постановление администрации Тужинского муниципального района от 12.10.2023 № 250 «Об утверждении муниципальной программы Тужинского муниципального района «Обеспечение безопасности и жизнедеятельности населения» на 2026-2031 годы» (далее – муниципальная программа), утвердив изменения в муниципальную программу согласно приложению.</w:t>
      </w:r>
    </w:p>
    <w:p w14:paraId="4102CBCF" w14:textId="77777777" w:rsidR="00EF20EA" w:rsidRPr="00EF20EA" w:rsidRDefault="00EF20EA" w:rsidP="00EF20EA">
      <w:pPr>
        <w:autoSpaceDE w:val="0"/>
        <w:autoSpaceDN w:val="0"/>
        <w:adjustRightInd w:val="0"/>
        <w:spacing w:after="0" w:line="324" w:lineRule="auto"/>
        <w:ind w:firstLine="709"/>
        <w:jc w:val="both"/>
        <w:outlineLvl w:val="0"/>
        <w:rPr>
          <w:rFonts w:ascii="Times New Roman" w:eastAsia="Arial Unicode MS" w:hAnsi="Times New Roman"/>
          <w:kern w:val="1"/>
          <w:sz w:val="26"/>
          <w:szCs w:val="26"/>
          <w:lang w:eastAsia="hi-IN" w:bidi="hi-IN"/>
        </w:rPr>
      </w:pPr>
      <w:r w:rsidRPr="00EF20EA">
        <w:rPr>
          <w:rFonts w:ascii="Times New Roman" w:eastAsia="Arial Unicode MS" w:hAnsi="Times New Roman"/>
          <w:kern w:val="1"/>
          <w:sz w:val="26"/>
          <w:szCs w:val="26"/>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351A0AA" w14:textId="77777777" w:rsidR="00EF20EA" w:rsidRPr="00EF20EA" w:rsidRDefault="00EF20EA" w:rsidP="00EF20EA">
      <w:pPr>
        <w:autoSpaceDE w:val="0"/>
        <w:autoSpaceDN w:val="0"/>
        <w:adjustRightInd w:val="0"/>
        <w:spacing w:before="720" w:after="0" w:line="360" w:lineRule="exact"/>
        <w:jc w:val="both"/>
        <w:outlineLvl w:val="0"/>
        <w:rPr>
          <w:rFonts w:ascii="Times New Roman" w:hAnsi="Times New Roman"/>
          <w:sz w:val="26"/>
          <w:szCs w:val="26"/>
        </w:rPr>
      </w:pPr>
      <w:r w:rsidRPr="00EF20EA">
        <w:rPr>
          <w:rFonts w:ascii="Times New Roman" w:hAnsi="Times New Roman"/>
          <w:sz w:val="26"/>
          <w:szCs w:val="26"/>
        </w:rPr>
        <w:t>Глава Тужинского</w:t>
      </w:r>
    </w:p>
    <w:p w14:paraId="0D8D5E3F" w14:textId="77777777" w:rsidR="00EF20EA" w:rsidRPr="00EF20EA" w:rsidRDefault="00EF20EA" w:rsidP="00EF20EA">
      <w:pPr>
        <w:autoSpaceDE w:val="0"/>
        <w:autoSpaceDN w:val="0"/>
        <w:adjustRightInd w:val="0"/>
        <w:spacing w:after="0" w:line="360" w:lineRule="exact"/>
        <w:jc w:val="both"/>
        <w:outlineLvl w:val="0"/>
        <w:rPr>
          <w:rFonts w:ascii="Times New Roman" w:hAnsi="Times New Roman"/>
          <w:sz w:val="26"/>
          <w:szCs w:val="26"/>
        </w:rPr>
      </w:pPr>
      <w:r w:rsidRPr="00EF20EA">
        <w:rPr>
          <w:rFonts w:ascii="Times New Roman" w:hAnsi="Times New Roman"/>
          <w:sz w:val="26"/>
          <w:szCs w:val="26"/>
        </w:rPr>
        <w:t>муниципального района    Т.А. Лобанова</w:t>
      </w:r>
    </w:p>
    <w:p w14:paraId="03654B1E" w14:textId="672EE65C" w:rsidR="00EF20EA" w:rsidRDefault="00EF20EA" w:rsidP="00EF20EA">
      <w:pPr>
        <w:autoSpaceDE w:val="0"/>
        <w:autoSpaceDN w:val="0"/>
        <w:adjustRightInd w:val="0"/>
        <w:spacing w:after="0" w:line="360" w:lineRule="exact"/>
        <w:jc w:val="both"/>
        <w:outlineLvl w:val="0"/>
        <w:rPr>
          <w:rFonts w:ascii="Times New Roman" w:hAnsi="Times New Roman"/>
          <w:sz w:val="28"/>
          <w:szCs w:val="28"/>
        </w:rPr>
      </w:pPr>
    </w:p>
    <w:p w14:paraId="0D48420C" w14:textId="77777777" w:rsidR="00EF20EA" w:rsidRPr="00EF20EA" w:rsidRDefault="00EF20EA" w:rsidP="00EF20EA">
      <w:pPr>
        <w:autoSpaceDE w:val="0"/>
        <w:autoSpaceDN w:val="0"/>
        <w:adjustRightInd w:val="0"/>
        <w:spacing w:after="0" w:line="360" w:lineRule="exact"/>
        <w:jc w:val="both"/>
        <w:outlineLvl w:val="0"/>
        <w:rPr>
          <w:rFonts w:ascii="Times New Roman" w:hAnsi="Times New Roman"/>
          <w:sz w:val="28"/>
          <w:szCs w:val="28"/>
        </w:rPr>
      </w:pPr>
    </w:p>
    <w:p w14:paraId="5FFF622A" w14:textId="77777777" w:rsidR="00EF20EA" w:rsidRPr="00EF20EA" w:rsidRDefault="00EF20EA" w:rsidP="00EF20EA">
      <w:pPr>
        <w:autoSpaceDE w:val="0"/>
        <w:autoSpaceDN w:val="0"/>
        <w:adjustRightInd w:val="0"/>
        <w:spacing w:after="0" w:line="360" w:lineRule="exact"/>
        <w:jc w:val="both"/>
        <w:outlineLvl w:val="0"/>
        <w:rPr>
          <w:rFonts w:ascii="Times New Roman" w:hAnsi="Times New Roman"/>
          <w:sz w:val="28"/>
          <w:szCs w:val="28"/>
        </w:rPr>
      </w:pPr>
    </w:p>
    <w:p w14:paraId="6365BBCC" w14:textId="77777777" w:rsidR="00EF20EA" w:rsidRPr="00EF20EA" w:rsidRDefault="00EF20EA" w:rsidP="00EF20EA">
      <w:pPr>
        <w:keepNext/>
        <w:spacing w:after="0" w:line="240" w:lineRule="auto"/>
        <w:ind w:left="4536"/>
        <w:outlineLvl w:val="0"/>
        <w:rPr>
          <w:rFonts w:ascii="Times New Roman" w:eastAsia="Times New Roman" w:hAnsi="Times New Roman" w:cs="Calibri"/>
          <w:color w:val="000000"/>
          <w:sz w:val="28"/>
          <w:szCs w:val="28"/>
          <w:lang w:eastAsia="ru-RU"/>
        </w:rPr>
      </w:pPr>
      <w:r w:rsidRPr="00EF20EA">
        <w:rPr>
          <w:rFonts w:ascii="Times New Roman" w:eastAsia="Times New Roman" w:hAnsi="Times New Roman" w:cs="Calibri"/>
          <w:color w:val="000000"/>
          <w:sz w:val="28"/>
          <w:szCs w:val="28"/>
          <w:lang w:eastAsia="ru-RU"/>
        </w:rPr>
        <w:lastRenderedPageBreak/>
        <w:t xml:space="preserve">Приложение </w:t>
      </w:r>
    </w:p>
    <w:p w14:paraId="50E27972" w14:textId="77777777" w:rsidR="00EF20EA" w:rsidRPr="00EF20EA" w:rsidRDefault="00EF20EA" w:rsidP="00EF20EA">
      <w:pPr>
        <w:spacing w:after="200" w:line="276" w:lineRule="auto"/>
        <w:ind w:left="4536"/>
        <w:rPr>
          <w:rFonts w:eastAsia="Times New Roman" w:cs="Calibri"/>
          <w:lang w:eastAsia="ru-RU"/>
        </w:rPr>
      </w:pPr>
    </w:p>
    <w:p w14:paraId="1B59D951" w14:textId="77777777" w:rsidR="00EF20EA" w:rsidRPr="00EF20EA" w:rsidRDefault="00EF20EA" w:rsidP="00EF20EA">
      <w:pPr>
        <w:keepNext/>
        <w:spacing w:after="0" w:line="240" w:lineRule="auto"/>
        <w:ind w:left="4536"/>
        <w:outlineLvl w:val="0"/>
        <w:rPr>
          <w:rFonts w:ascii="Times New Roman" w:eastAsia="Times New Roman" w:hAnsi="Times New Roman" w:cs="Calibri"/>
          <w:color w:val="000000"/>
          <w:sz w:val="28"/>
          <w:szCs w:val="28"/>
          <w:lang w:eastAsia="ru-RU"/>
        </w:rPr>
      </w:pPr>
      <w:r w:rsidRPr="00EF20EA">
        <w:rPr>
          <w:rFonts w:ascii="Times New Roman" w:eastAsia="Times New Roman" w:hAnsi="Times New Roman" w:cs="Calibri"/>
          <w:color w:val="000000"/>
          <w:sz w:val="28"/>
          <w:szCs w:val="28"/>
          <w:lang w:eastAsia="ru-RU"/>
        </w:rPr>
        <w:t>УТВЕРЖДЕНЫ</w:t>
      </w:r>
    </w:p>
    <w:p w14:paraId="60F2B62A" w14:textId="77777777" w:rsidR="00EF20EA" w:rsidRPr="00EF20EA" w:rsidRDefault="00EF20EA" w:rsidP="00EF20EA">
      <w:pPr>
        <w:spacing w:after="0" w:line="276" w:lineRule="auto"/>
        <w:ind w:left="4536"/>
        <w:rPr>
          <w:rFonts w:eastAsia="Times New Roman" w:cs="Calibri"/>
          <w:lang w:eastAsia="ru-RU"/>
        </w:rPr>
      </w:pPr>
    </w:p>
    <w:p w14:paraId="5A435CDF" w14:textId="77777777" w:rsidR="00EF20EA" w:rsidRPr="00EF20EA" w:rsidRDefault="00EF20EA" w:rsidP="00EF20EA">
      <w:pPr>
        <w:keepNext/>
        <w:spacing w:after="0" w:line="240" w:lineRule="auto"/>
        <w:ind w:left="4536"/>
        <w:outlineLvl w:val="0"/>
        <w:rPr>
          <w:rFonts w:ascii="Times New Roman" w:eastAsia="Times New Roman" w:hAnsi="Times New Roman" w:cs="Calibri"/>
          <w:color w:val="000000"/>
          <w:sz w:val="28"/>
          <w:szCs w:val="28"/>
          <w:lang w:eastAsia="ru-RU"/>
        </w:rPr>
      </w:pPr>
      <w:r w:rsidRPr="00EF20EA">
        <w:rPr>
          <w:rFonts w:ascii="Times New Roman" w:eastAsia="Times New Roman" w:hAnsi="Times New Roman" w:cs="Calibri"/>
          <w:color w:val="000000"/>
          <w:sz w:val="28"/>
          <w:szCs w:val="28"/>
          <w:lang w:eastAsia="ru-RU"/>
        </w:rPr>
        <w:t>постановлением администрации</w:t>
      </w:r>
    </w:p>
    <w:p w14:paraId="654EBB44" w14:textId="77777777" w:rsidR="00EF20EA" w:rsidRPr="00EF20EA" w:rsidRDefault="00EF20EA" w:rsidP="00EF20EA">
      <w:pPr>
        <w:keepNext/>
        <w:spacing w:after="0" w:line="240" w:lineRule="auto"/>
        <w:ind w:left="4536"/>
        <w:outlineLvl w:val="0"/>
        <w:rPr>
          <w:rFonts w:ascii="Times New Roman" w:eastAsia="Times New Roman" w:hAnsi="Times New Roman" w:cs="Calibri"/>
          <w:color w:val="000000"/>
          <w:sz w:val="28"/>
          <w:szCs w:val="28"/>
          <w:lang w:eastAsia="ru-RU"/>
        </w:rPr>
      </w:pPr>
      <w:r w:rsidRPr="00EF20EA">
        <w:rPr>
          <w:rFonts w:ascii="Times New Roman" w:eastAsia="Times New Roman" w:hAnsi="Times New Roman" w:cs="Calibri"/>
          <w:color w:val="000000"/>
          <w:sz w:val="28"/>
          <w:szCs w:val="28"/>
          <w:lang w:eastAsia="ru-RU"/>
        </w:rPr>
        <w:t>Тужинского муниципального района</w:t>
      </w:r>
    </w:p>
    <w:p w14:paraId="1872FAE5" w14:textId="77777777" w:rsidR="00EF20EA" w:rsidRPr="00EF20EA" w:rsidRDefault="00EF20EA" w:rsidP="00EF20EA">
      <w:pPr>
        <w:spacing w:after="200" w:line="276" w:lineRule="auto"/>
        <w:ind w:left="4536"/>
        <w:rPr>
          <w:rFonts w:ascii="Times New Roman" w:eastAsia="Times New Roman" w:hAnsi="Times New Roman" w:cs="Calibri"/>
          <w:sz w:val="28"/>
          <w:lang w:eastAsia="ru-RU"/>
        </w:rPr>
      </w:pPr>
      <w:r w:rsidRPr="00EF20EA">
        <w:rPr>
          <w:rFonts w:ascii="Times New Roman" w:eastAsia="Times New Roman" w:hAnsi="Times New Roman" w:cs="Calibri"/>
          <w:sz w:val="28"/>
          <w:lang w:eastAsia="ru-RU"/>
        </w:rPr>
        <w:t>от 09.12.2024 № 399</w:t>
      </w:r>
    </w:p>
    <w:p w14:paraId="0E0FD8D8" w14:textId="77777777" w:rsidR="00EF20EA" w:rsidRPr="00EF20EA" w:rsidRDefault="00EF20EA" w:rsidP="00EF20EA">
      <w:pPr>
        <w:keepNext/>
        <w:spacing w:before="720" w:after="0" w:line="240" w:lineRule="auto"/>
        <w:jc w:val="center"/>
        <w:outlineLvl w:val="1"/>
        <w:rPr>
          <w:rFonts w:ascii="Times New Roman" w:eastAsia="Times New Roman" w:hAnsi="Times New Roman"/>
          <w:b/>
          <w:sz w:val="28"/>
          <w:lang w:eastAsia="ru-RU"/>
        </w:rPr>
      </w:pPr>
      <w:r w:rsidRPr="00EF20EA">
        <w:rPr>
          <w:rFonts w:ascii="Times New Roman" w:eastAsia="Times New Roman" w:hAnsi="Times New Roman"/>
          <w:b/>
          <w:sz w:val="28"/>
          <w:lang w:eastAsia="ru-RU"/>
        </w:rPr>
        <w:t>ИЗМЕНЕНИЯ</w:t>
      </w:r>
    </w:p>
    <w:p w14:paraId="10FE8C0C" w14:textId="77777777" w:rsidR="00EF20EA" w:rsidRPr="00EF20EA" w:rsidRDefault="00EF20EA" w:rsidP="00EF20EA">
      <w:pPr>
        <w:spacing w:after="0" w:line="240" w:lineRule="auto"/>
        <w:jc w:val="center"/>
        <w:rPr>
          <w:rFonts w:ascii="Times New Roman" w:eastAsia="Times New Roman" w:hAnsi="Times New Roman"/>
          <w:b/>
          <w:sz w:val="28"/>
          <w:lang w:eastAsia="ru-RU"/>
        </w:rPr>
      </w:pPr>
      <w:r w:rsidRPr="00EF20EA">
        <w:rPr>
          <w:rFonts w:ascii="Times New Roman" w:eastAsia="Times New Roman" w:hAnsi="Times New Roman"/>
          <w:b/>
          <w:sz w:val="28"/>
          <w:lang w:eastAsia="ru-RU"/>
        </w:rPr>
        <w:t>в муниципальную программу</w:t>
      </w:r>
    </w:p>
    <w:p w14:paraId="104F56F8" w14:textId="77777777" w:rsidR="00EF20EA" w:rsidRPr="00EF20EA" w:rsidRDefault="00EF20EA" w:rsidP="00EF20EA">
      <w:pPr>
        <w:spacing w:after="0" w:line="240" w:lineRule="auto"/>
        <w:jc w:val="center"/>
        <w:rPr>
          <w:rFonts w:ascii="Times New Roman" w:eastAsia="Times New Roman" w:hAnsi="Times New Roman"/>
          <w:b/>
          <w:sz w:val="28"/>
          <w:lang w:eastAsia="ru-RU"/>
        </w:rPr>
      </w:pPr>
      <w:r w:rsidRPr="00EF20EA">
        <w:rPr>
          <w:rFonts w:ascii="Times New Roman" w:eastAsia="Times New Roman" w:hAnsi="Times New Roman"/>
          <w:b/>
          <w:sz w:val="28"/>
          <w:lang w:eastAsia="ru-RU"/>
        </w:rPr>
        <w:t>«</w:t>
      </w:r>
      <w:r w:rsidRPr="00EF20EA">
        <w:rPr>
          <w:rFonts w:ascii="Times New Roman" w:eastAsia="Times New Roman" w:hAnsi="Times New Roman"/>
          <w:b/>
          <w:sz w:val="28"/>
          <w:szCs w:val="28"/>
          <w:lang w:eastAsia="ru-RU"/>
        </w:rPr>
        <w:t>Обеспечение безопасности и жизнедеятельности населения</w:t>
      </w:r>
      <w:r w:rsidRPr="00EF20EA">
        <w:rPr>
          <w:rFonts w:ascii="Times New Roman" w:eastAsia="Times New Roman" w:hAnsi="Times New Roman"/>
          <w:b/>
          <w:sz w:val="28"/>
          <w:lang w:eastAsia="ru-RU"/>
        </w:rPr>
        <w:t xml:space="preserve">» </w:t>
      </w:r>
    </w:p>
    <w:p w14:paraId="4EC81AD2" w14:textId="77777777" w:rsidR="00EF20EA" w:rsidRPr="00EF20EA" w:rsidRDefault="00EF20EA" w:rsidP="00EF20EA">
      <w:pPr>
        <w:spacing w:after="0" w:line="240" w:lineRule="auto"/>
        <w:jc w:val="center"/>
        <w:rPr>
          <w:rFonts w:ascii="Times New Roman" w:eastAsia="Times New Roman" w:hAnsi="Times New Roman"/>
          <w:b/>
          <w:sz w:val="28"/>
          <w:lang w:eastAsia="ru-RU"/>
        </w:rPr>
      </w:pPr>
      <w:r w:rsidRPr="00EF20EA">
        <w:rPr>
          <w:rFonts w:ascii="Times New Roman" w:eastAsia="Times New Roman" w:hAnsi="Times New Roman"/>
          <w:b/>
          <w:sz w:val="28"/>
          <w:lang w:eastAsia="ru-RU"/>
        </w:rPr>
        <w:t>на 2026-2031 годы</w:t>
      </w:r>
    </w:p>
    <w:p w14:paraId="708028A3" w14:textId="77777777" w:rsidR="00FA7A85" w:rsidRPr="009875EA" w:rsidRDefault="00FA7A85" w:rsidP="00FA7A85">
      <w:pPr>
        <w:pStyle w:val="a8"/>
        <w:numPr>
          <w:ilvl w:val="0"/>
          <w:numId w:val="11"/>
        </w:numPr>
        <w:tabs>
          <w:tab w:val="clear" w:pos="4153"/>
          <w:tab w:val="clear" w:pos="8306"/>
          <w:tab w:val="center" w:pos="4677"/>
          <w:tab w:val="right" w:pos="9355"/>
        </w:tabs>
        <w:spacing w:before="480" w:after="200" w:line="360" w:lineRule="auto"/>
        <w:jc w:val="both"/>
        <w:rPr>
          <w:sz w:val="28"/>
          <w:szCs w:val="28"/>
        </w:rPr>
      </w:pPr>
      <w:r w:rsidRPr="009875EA">
        <w:rPr>
          <w:sz w:val="28"/>
          <w:szCs w:val="28"/>
        </w:rPr>
        <w:t>Строку паспорта муниципальной программы «</w:t>
      </w:r>
      <w:r>
        <w:rPr>
          <w:sz w:val="28"/>
          <w:szCs w:val="28"/>
        </w:rPr>
        <w:t>Наименование подпрограмм</w:t>
      </w:r>
      <w:r w:rsidRPr="009875EA">
        <w:rPr>
          <w:sz w:val="28"/>
          <w:szCs w:val="28"/>
        </w:rPr>
        <w:t>»</w:t>
      </w:r>
      <w:r>
        <w:rPr>
          <w:sz w:val="28"/>
          <w:szCs w:val="28"/>
        </w:rPr>
        <w:t xml:space="preserve"> </w:t>
      </w:r>
      <w:r w:rsidRPr="009875EA">
        <w:rPr>
          <w:sz w:val="28"/>
          <w:szCs w:val="28"/>
        </w:rPr>
        <w:t>изложить в</w:t>
      </w:r>
      <w:r>
        <w:rPr>
          <w:sz w:val="28"/>
          <w:szCs w:val="28"/>
        </w:rPr>
        <w:t xml:space="preserve"> </w:t>
      </w:r>
      <w:r w:rsidRPr="009875EA">
        <w:rPr>
          <w:sz w:val="28"/>
          <w:szCs w:val="28"/>
        </w:rPr>
        <w:t>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0"/>
      </w:tblGrid>
      <w:tr w:rsidR="00EF20EA" w:rsidRPr="00EF20EA" w14:paraId="1DC50514" w14:textId="77777777" w:rsidTr="002C4CD8">
        <w:tc>
          <w:tcPr>
            <w:tcW w:w="2371" w:type="dxa"/>
          </w:tcPr>
          <w:p w14:paraId="0A7AD99B" w14:textId="77777777" w:rsidR="00EF20EA" w:rsidRPr="00EF20EA" w:rsidRDefault="00EF20EA" w:rsidP="00EF20EA">
            <w:pPr>
              <w:tabs>
                <w:tab w:val="center" w:pos="4677"/>
                <w:tab w:val="right" w:pos="9355"/>
              </w:tabs>
              <w:spacing w:after="200" w:line="240" w:lineRule="auto"/>
              <w:rPr>
                <w:rFonts w:ascii="Times New Roman" w:eastAsia="Times New Roman" w:hAnsi="Times New Roman"/>
                <w:sz w:val="28"/>
                <w:szCs w:val="28"/>
                <w:lang w:eastAsia="ru-RU"/>
              </w:rPr>
            </w:pPr>
            <w:bookmarkStart w:id="4" w:name="_GoBack"/>
            <w:bookmarkEnd w:id="4"/>
            <w:r w:rsidRPr="00EF20EA">
              <w:rPr>
                <w:rFonts w:ascii="Times New Roman" w:eastAsia="Times New Roman" w:hAnsi="Times New Roman"/>
                <w:sz w:val="28"/>
                <w:szCs w:val="28"/>
                <w:lang w:eastAsia="ru-RU"/>
              </w:rPr>
              <w:t>«Наименование подпрограмм»</w:t>
            </w:r>
          </w:p>
        </w:tc>
        <w:tc>
          <w:tcPr>
            <w:tcW w:w="7102" w:type="dxa"/>
          </w:tcPr>
          <w:p w14:paraId="25FAB380" w14:textId="77777777" w:rsidR="00EF20EA" w:rsidRPr="00EF20EA" w:rsidRDefault="00EF20EA" w:rsidP="00EF20EA">
            <w:pPr>
              <w:tabs>
                <w:tab w:val="center" w:pos="4677"/>
                <w:tab w:val="right" w:pos="9355"/>
              </w:tabs>
              <w:spacing w:after="200" w:line="240" w:lineRule="auto"/>
              <w:ind w:firstLine="39"/>
              <w:rPr>
                <w:rFonts w:ascii="Times New Roman" w:eastAsia="Times New Roman" w:hAnsi="Times New Roman"/>
                <w:sz w:val="28"/>
                <w:szCs w:val="28"/>
                <w:lang w:eastAsia="ru-RU"/>
              </w:rPr>
            </w:pPr>
            <w:r w:rsidRPr="00EF20EA">
              <w:rPr>
                <w:rFonts w:ascii="Times New Roman" w:eastAsia="Times New Roman" w:hAnsi="Times New Roman"/>
                <w:sz w:val="28"/>
                <w:szCs w:val="28"/>
                <w:lang w:eastAsia="ru-RU"/>
              </w:rPr>
              <w:t>Профилактика правонарушений и охрана общественного порядка</w:t>
            </w:r>
          </w:p>
        </w:tc>
      </w:tr>
    </w:tbl>
    <w:p w14:paraId="2A607FFF" w14:textId="77777777" w:rsidR="00EF20EA" w:rsidRPr="00EF20EA" w:rsidRDefault="00EF20EA" w:rsidP="00EF20EA">
      <w:pPr>
        <w:tabs>
          <w:tab w:val="center" w:pos="4677"/>
          <w:tab w:val="right" w:pos="9355"/>
        </w:tabs>
        <w:spacing w:after="0" w:line="360" w:lineRule="auto"/>
        <w:ind w:left="568"/>
        <w:rPr>
          <w:rFonts w:ascii="Times New Roman" w:eastAsia="Times New Roman" w:hAnsi="Times New Roman"/>
          <w:sz w:val="28"/>
          <w:szCs w:val="28"/>
          <w:lang w:eastAsia="ru-RU"/>
        </w:rPr>
      </w:pPr>
    </w:p>
    <w:p w14:paraId="531B2829" w14:textId="77777777" w:rsidR="00EF20EA" w:rsidRPr="00EF20EA" w:rsidRDefault="00EF20EA" w:rsidP="00EF20EA">
      <w:pPr>
        <w:tabs>
          <w:tab w:val="center" w:pos="4677"/>
          <w:tab w:val="right" w:pos="9355"/>
        </w:tabs>
        <w:spacing w:after="0" w:line="360" w:lineRule="auto"/>
        <w:ind w:firstLine="709"/>
        <w:jc w:val="both"/>
        <w:rPr>
          <w:rFonts w:ascii="Times New Roman" w:eastAsia="Times New Roman" w:hAnsi="Times New Roman"/>
          <w:sz w:val="28"/>
          <w:szCs w:val="28"/>
          <w:lang w:eastAsia="ru-RU"/>
        </w:rPr>
      </w:pPr>
      <w:r w:rsidRPr="00EF20EA">
        <w:rPr>
          <w:rFonts w:ascii="Times New Roman" w:eastAsia="Times New Roman" w:hAnsi="Times New Roman"/>
          <w:sz w:val="28"/>
          <w:szCs w:val="28"/>
          <w:lang w:eastAsia="ru-RU"/>
        </w:rPr>
        <w:t xml:space="preserve">2. Приложение № 1 «Сведения о целевых показателях эффективности реализации муниципальной программы» </w:t>
      </w:r>
      <w:r w:rsidRPr="00EF20EA">
        <w:rPr>
          <w:rFonts w:ascii="Times New Roman" w:eastAsia="Times New Roman" w:hAnsi="Times New Roman" w:cs="Calibri"/>
          <w:sz w:val="28"/>
          <w:szCs w:val="28"/>
          <w:lang w:eastAsia="ru-RU"/>
        </w:rPr>
        <w:t>к муниципальной программе изложить в новой редакции согласно Приложению №1 к изменениям.</w:t>
      </w:r>
    </w:p>
    <w:p w14:paraId="53E09485" w14:textId="77777777" w:rsidR="00EF20EA" w:rsidRPr="00EF20EA" w:rsidRDefault="00EF20EA" w:rsidP="00EF20EA">
      <w:pPr>
        <w:tabs>
          <w:tab w:val="center" w:pos="4677"/>
          <w:tab w:val="right" w:pos="9355"/>
        </w:tabs>
        <w:spacing w:after="0" w:line="360" w:lineRule="auto"/>
        <w:ind w:firstLine="709"/>
        <w:jc w:val="both"/>
        <w:rPr>
          <w:rFonts w:ascii="Times New Roman" w:eastAsia="Times New Roman" w:hAnsi="Times New Roman" w:cs="Calibri"/>
          <w:sz w:val="28"/>
          <w:szCs w:val="28"/>
          <w:lang w:eastAsia="ru-RU"/>
        </w:rPr>
      </w:pPr>
      <w:r w:rsidRPr="00EF20EA">
        <w:rPr>
          <w:rFonts w:ascii="Times New Roman" w:eastAsia="Times New Roman" w:hAnsi="Times New Roman" w:cs="Calibri"/>
          <w:sz w:val="28"/>
          <w:szCs w:val="28"/>
          <w:lang w:eastAsia="ru-RU"/>
        </w:rPr>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2 к изменениям.</w:t>
      </w:r>
    </w:p>
    <w:p w14:paraId="69773E5D" w14:textId="612DC0A4" w:rsidR="00EF20EA" w:rsidRPr="00EF20EA" w:rsidRDefault="00EF20EA" w:rsidP="00EF20EA">
      <w:pPr>
        <w:spacing w:after="200" w:line="360" w:lineRule="auto"/>
        <w:ind w:firstLine="567"/>
        <w:jc w:val="both"/>
        <w:rPr>
          <w:rFonts w:ascii="Times New Roman" w:eastAsia="Times New Roman" w:hAnsi="Times New Roman" w:cs="Calibri"/>
          <w:sz w:val="28"/>
          <w:szCs w:val="28"/>
          <w:lang w:eastAsia="ru-RU"/>
        </w:rPr>
      </w:pPr>
      <w:r w:rsidRPr="00EF20EA">
        <w:rPr>
          <w:rFonts w:ascii="Times New Roman" w:eastAsia="Times New Roman" w:hAnsi="Times New Roman" w:cs="Calibri"/>
          <w:sz w:val="28"/>
          <w:szCs w:val="28"/>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3 к изменениям.</w:t>
      </w:r>
    </w:p>
    <w:p w14:paraId="1EA06295" w14:textId="77777777" w:rsidR="00EF20EA" w:rsidRPr="00EF20EA" w:rsidRDefault="00EF20EA" w:rsidP="00EF20EA">
      <w:pPr>
        <w:spacing w:after="200" w:line="360" w:lineRule="auto"/>
        <w:rPr>
          <w:rFonts w:ascii="Times New Roman" w:eastAsia="Times New Roman" w:hAnsi="Times New Roman" w:cs="Calibri"/>
          <w:sz w:val="28"/>
          <w:szCs w:val="24"/>
          <w:lang w:eastAsia="ru-RU"/>
        </w:rPr>
      </w:pPr>
    </w:p>
    <w:p w14:paraId="09F2BE15" w14:textId="77777777" w:rsidR="00EF20EA" w:rsidRPr="00EF20EA" w:rsidRDefault="00EF20EA" w:rsidP="00EF20EA">
      <w:pPr>
        <w:spacing w:after="200" w:line="360" w:lineRule="auto"/>
        <w:rPr>
          <w:rFonts w:ascii="Times New Roman" w:eastAsia="Times New Roman" w:hAnsi="Times New Roman" w:cs="Calibri"/>
          <w:sz w:val="28"/>
          <w:szCs w:val="24"/>
          <w:lang w:eastAsia="ru-RU"/>
        </w:rPr>
        <w:sectPr w:rsidR="00EF20EA" w:rsidRPr="00EF20EA" w:rsidSect="0031696C">
          <w:headerReference w:type="default" r:id="rId19"/>
          <w:pgSz w:w="11906" w:h="16838"/>
          <w:pgMar w:top="1134" w:right="851" w:bottom="851" w:left="1701" w:header="709" w:footer="709" w:gutter="0"/>
          <w:cols w:space="708"/>
          <w:docGrid w:linePitch="360"/>
        </w:sectPr>
      </w:pPr>
    </w:p>
    <w:p w14:paraId="4072D7D6"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eastAsia="Times New Roman" w:hAnsi="Times New Roman" w:cs="Calibri"/>
          <w:sz w:val="26"/>
          <w:szCs w:val="26"/>
          <w:lang w:eastAsia="ru-RU"/>
        </w:rPr>
        <w:lastRenderedPageBreak/>
        <w:t xml:space="preserve">Приложение </w:t>
      </w:r>
      <w:r w:rsidRPr="00EF20EA">
        <w:rPr>
          <w:rFonts w:ascii="Times New Roman" w:hAnsi="Times New Roman" w:cs="Calibri"/>
          <w:sz w:val="26"/>
          <w:szCs w:val="26"/>
          <w:lang w:eastAsia="ru-RU"/>
        </w:rPr>
        <w:t>№ 1 к изменениям</w:t>
      </w:r>
    </w:p>
    <w:p w14:paraId="10CF0D07"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p>
    <w:p w14:paraId="723388AD"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hAnsi="Times New Roman" w:cs="Calibri"/>
          <w:sz w:val="26"/>
          <w:szCs w:val="26"/>
          <w:lang w:eastAsia="ru-RU"/>
        </w:rPr>
        <w:t>Приложение № 2</w:t>
      </w:r>
    </w:p>
    <w:p w14:paraId="3E0F4B76"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hAnsi="Times New Roman" w:cs="Calibri"/>
          <w:sz w:val="26"/>
          <w:szCs w:val="26"/>
          <w:lang w:eastAsia="ru-RU"/>
        </w:rPr>
        <w:t>к муниципальной программе</w:t>
      </w:r>
    </w:p>
    <w:p w14:paraId="6BCEB605"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4743"/>
        <w:gridCol w:w="1396"/>
        <w:gridCol w:w="956"/>
        <w:gridCol w:w="1042"/>
        <w:gridCol w:w="742"/>
        <w:gridCol w:w="811"/>
        <w:gridCol w:w="945"/>
        <w:gridCol w:w="945"/>
        <w:gridCol w:w="945"/>
        <w:gridCol w:w="805"/>
      </w:tblGrid>
      <w:tr w:rsidR="00EF20EA" w:rsidRPr="00EF20EA" w14:paraId="4BBD7369" w14:textId="77777777" w:rsidTr="002C4CD8">
        <w:trPr>
          <w:trHeight w:val="300"/>
        </w:trPr>
        <w:tc>
          <w:tcPr>
            <w:tcW w:w="331" w:type="pct"/>
            <w:vMerge w:val="restart"/>
          </w:tcPr>
          <w:p w14:paraId="7429DAF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 xml:space="preserve">№ </w:t>
            </w:r>
          </w:p>
          <w:p w14:paraId="04C15CF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п/п</w:t>
            </w:r>
          </w:p>
        </w:tc>
        <w:tc>
          <w:tcPr>
            <w:tcW w:w="1661" w:type="pct"/>
            <w:vMerge w:val="restart"/>
          </w:tcPr>
          <w:p w14:paraId="09175A1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Наименование муниципальной программы, наименование показателей</w:t>
            </w:r>
          </w:p>
        </w:tc>
        <w:tc>
          <w:tcPr>
            <w:tcW w:w="489" w:type="pct"/>
            <w:vMerge w:val="restart"/>
          </w:tcPr>
          <w:p w14:paraId="5FE8550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Единицы измерения</w:t>
            </w:r>
          </w:p>
        </w:tc>
        <w:tc>
          <w:tcPr>
            <w:tcW w:w="2519" w:type="pct"/>
            <w:gridSpan w:val="8"/>
          </w:tcPr>
          <w:p w14:paraId="6F131FF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Значение показателя эффективности</w:t>
            </w:r>
          </w:p>
        </w:tc>
      </w:tr>
      <w:tr w:rsidR="00EF20EA" w:rsidRPr="00EF20EA" w14:paraId="75127564" w14:textId="77777777" w:rsidTr="002C4CD8">
        <w:trPr>
          <w:trHeight w:val="1080"/>
        </w:trPr>
        <w:tc>
          <w:tcPr>
            <w:tcW w:w="331" w:type="pct"/>
            <w:vMerge/>
          </w:tcPr>
          <w:p w14:paraId="3E015D95"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
                <w:bCs/>
                <w:sz w:val="24"/>
                <w:szCs w:val="24"/>
                <w:lang w:eastAsia="ru-RU"/>
              </w:rPr>
            </w:pPr>
          </w:p>
        </w:tc>
        <w:tc>
          <w:tcPr>
            <w:tcW w:w="1661" w:type="pct"/>
            <w:vMerge/>
          </w:tcPr>
          <w:p w14:paraId="5570002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tc>
        <w:tc>
          <w:tcPr>
            <w:tcW w:w="489" w:type="pct"/>
            <w:vMerge/>
          </w:tcPr>
          <w:p w14:paraId="44C3E9DC"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tc>
        <w:tc>
          <w:tcPr>
            <w:tcW w:w="335" w:type="pct"/>
          </w:tcPr>
          <w:p w14:paraId="2AEF6E25"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3E61576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2021 год</w:t>
            </w:r>
          </w:p>
          <w:p w14:paraId="3762318E"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факт</w:t>
            </w:r>
          </w:p>
        </w:tc>
        <w:tc>
          <w:tcPr>
            <w:tcW w:w="365" w:type="pct"/>
          </w:tcPr>
          <w:p w14:paraId="4D13DE1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0E3BF97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2022 год</w:t>
            </w:r>
          </w:p>
          <w:p w14:paraId="2DDE0D4B"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факт</w:t>
            </w:r>
          </w:p>
        </w:tc>
        <w:tc>
          <w:tcPr>
            <w:tcW w:w="260" w:type="pct"/>
          </w:tcPr>
          <w:p w14:paraId="3AB0BF8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29B06A3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2026 год</w:t>
            </w:r>
          </w:p>
          <w:p w14:paraId="6FE8C24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план</w:t>
            </w:r>
          </w:p>
        </w:tc>
        <w:tc>
          <w:tcPr>
            <w:tcW w:w="284" w:type="pct"/>
          </w:tcPr>
          <w:p w14:paraId="4F733F38"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134D1E3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2027 год</w:t>
            </w:r>
          </w:p>
          <w:p w14:paraId="108BDEEC"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план</w:t>
            </w:r>
          </w:p>
        </w:tc>
        <w:tc>
          <w:tcPr>
            <w:tcW w:w="331" w:type="pct"/>
          </w:tcPr>
          <w:p w14:paraId="60F3C226"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026C116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2028 год</w:t>
            </w:r>
          </w:p>
          <w:p w14:paraId="06E4A85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план</w:t>
            </w:r>
          </w:p>
        </w:tc>
        <w:tc>
          <w:tcPr>
            <w:tcW w:w="331" w:type="pct"/>
          </w:tcPr>
          <w:p w14:paraId="0D19BD4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2F7E86A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2029 год план</w:t>
            </w:r>
          </w:p>
        </w:tc>
        <w:tc>
          <w:tcPr>
            <w:tcW w:w="331" w:type="pct"/>
          </w:tcPr>
          <w:p w14:paraId="24007EA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4207924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2030 год план</w:t>
            </w:r>
          </w:p>
        </w:tc>
        <w:tc>
          <w:tcPr>
            <w:tcW w:w="282" w:type="pct"/>
          </w:tcPr>
          <w:p w14:paraId="37837DD1"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p>
          <w:p w14:paraId="4A7E947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2031 год план</w:t>
            </w:r>
          </w:p>
        </w:tc>
      </w:tr>
      <w:tr w:rsidR="00EF20EA" w:rsidRPr="00EF20EA" w14:paraId="70F9910D" w14:textId="77777777" w:rsidTr="002C4CD8">
        <w:trPr>
          <w:trHeight w:val="1182"/>
        </w:trPr>
        <w:tc>
          <w:tcPr>
            <w:tcW w:w="331" w:type="pct"/>
          </w:tcPr>
          <w:p w14:paraId="602E673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1661" w:type="pct"/>
          </w:tcPr>
          <w:p w14:paraId="6F3A02B1" w14:textId="77777777" w:rsidR="00EF20EA" w:rsidRPr="00EF20EA" w:rsidRDefault="00EF20EA" w:rsidP="00EF20EA">
            <w:pPr>
              <w:widowControl w:val="0"/>
              <w:autoSpaceDE w:val="0"/>
              <w:autoSpaceDN w:val="0"/>
              <w:adjustRightInd w:val="0"/>
              <w:spacing w:after="200" w:line="240" w:lineRule="auto"/>
              <w:outlineLvl w:val="1"/>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 xml:space="preserve">Муниципальная программа Тужинского муниципального района «Обеспечение </w:t>
            </w:r>
            <w:proofErr w:type="gramStart"/>
            <w:r w:rsidRPr="00EF20EA">
              <w:rPr>
                <w:rFonts w:ascii="Times New Roman" w:eastAsia="Times New Roman" w:hAnsi="Times New Roman"/>
                <w:sz w:val="24"/>
                <w:szCs w:val="24"/>
                <w:lang w:eastAsia="ru-RU"/>
              </w:rPr>
              <w:t>безопасности  и</w:t>
            </w:r>
            <w:proofErr w:type="gramEnd"/>
            <w:r w:rsidRPr="00EF20EA">
              <w:rPr>
                <w:rFonts w:ascii="Times New Roman" w:eastAsia="Times New Roman" w:hAnsi="Times New Roman"/>
                <w:sz w:val="24"/>
                <w:szCs w:val="24"/>
                <w:lang w:eastAsia="ru-RU"/>
              </w:rPr>
              <w:t xml:space="preserve"> жизнедеятельности населения» на 2026-2031 годы</w:t>
            </w:r>
          </w:p>
        </w:tc>
        <w:tc>
          <w:tcPr>
            <w:tcW w:w="489" w:type="pct"/>
          </w:tcPr>
          <w:p w14:paraId="1F86211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5" w:type="pct"/>
          </w:tcPr>
          <w:p w14:paraId="77B0FCB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65" w:type="pct"/>
          </w:tcPr>
          <w:p w14:paraId="5BDC1EF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260" w:type="pct"/>
          </w:tcPr>
          <w:p w14:paraId="269D015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284" w:type="pct"/>
          </w:tcPr>
          <w:p w14:paraId="70481F2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1" w:type="pct"/>
          </w:tcPr>
          <w:p w14:paraId="19DFBA6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1" w:type="pct"/>
          </w:tcPr>
          <w:p w14:paraId="36FF449B"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c>
          <w:tcPr>
            <w:tcW w:w="331" w:type="pct"/>
          </w:tcPr>
          <w:p w14:paraId="79F7CED0"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c>
          <w:tcPr>
            <w:tcW w:w="282" w:type="pct"/>
          </w:tcPr>
          <w:p w14:paraId="32C5FFF8"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r>
      <w:tr w:rsidR="00EF20EA" w:rsidRPr="00EF20EA" w14:paraId="7CF22FB0" w14:textId="77777777" w:rsidTr="002C4CD8">
        <w:trPr>
          <w:trHeight w:val="938"/>
        </w:trPr>
        <w:tc>
          <w:tcPr>
            <w:tcW w:w="331" w:type="pct"/>
          </w:tcPr>
          <w:p w14:paraId="313E964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1661" w:type="pct"/>
          </w:tcPr>
          <w:p w14:paraId="4917499A" w14:textId="77777777" w:rsidR="00EF20EA" w:rsidRPr="00EF20EA" w:rsidRDefault="00EF20EA" w:rsidP="00EF20EA">
            <w:pPr>
              <w:widowControl w:val="0"/>
              <w:autoSpaceDE w:val="0"/>
              <w:autoSpaceDN w:val="0"/>
              <w:adjustRightInd w:val="0"/>
              <w:spacing w:after="200" w:line="240" w:lineRule="auto"/>
              <w:outlineLvl w:val="1"/>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Подпрограмма «Профилактика правонарушений и охрана общественного порядка»</w:t>
            </w:r>
          </w:p>
        </w:tc>
        <w:tc>
          <w:tcPr>
            <w:tcW w:w="489" w:type="pct"/>
          </w:tcPr>
          <w:p w14:paraId="1D6F7ACE"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5" w:type="pct"/>
          </w:tcPr>
          <w:p w14:paraId="58C6ECD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65" w:type="pct"/>
          </w:tcPr>
          <w:p w14:paraId="627953F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260" w:type="pct"/>
          </w:tcPr>
          <w:p w14:paraId="6398073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284" w:type="pct"/>
          </w:tcPr>
          <w:p w14:paraId="5A59E847"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1" w:type="pct"/>
          </w:tcPr>
          <w:p w14:paraId="4630CC1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p>
        </w:tc>
        <w:tc>
          <w:tcPr>
            <w:tcW w:w="331" w:type="pct"/>
          </w:tcPr>
          <w:p w14:paraId="5911DE66"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c>
          <w:tcPr>
            <w:tcW w:w="331" w:type="pct"/>
          </w:tcPr>
          <w:p w14:paraId="1D8DE5AB"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c>
          <w:tcPr>
            <w:tcW w:w="282" w:type="pct"/>
          </w:tcPr>
          <w:p w14:paraId="67B09933"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p>
        </w:tc>
      </w:tr>
      <w:tr w:rsidR="00EF20EA" w:rsidRPr="00EF20EA" w14:paraId="34E50B3E" w14:textId="77777777" w:rsidTr="002C4CD8">
        <w:trPr>
          <w:trHeight w:val="613"/>
        </w:trPr>
        <w:tc>
          <w:tcPr>
            <w:tcW w:w="331" w:type="pct"/>
          </w:tcPr>
          <w:p w14:paraId="721C5DE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1661" w:type="pct"/>
          </w:tcPr>
          <w:p w14:paraId="454C8259"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общее количество зарегистрированных преступлений</w:t>
            </w:r>
          </w:p>
        </w:tc>
        <w:tc>
          <w:tcPr>
            <w:tcW w:w="489" w:type="pct"/>
          </w:tcPr>
          <w:p w14:paraId="23317929"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3C01D1CB"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56</w:t>
            </w:r>
          </w:p>
        </w:tc>
        <w:tc>
          <w:tcPr>
            <w:tcW w:w="365" w:type="pct"/>
          </w:tcPr>
          <w:p w14:paraId="2CDA1F8E"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54</w:t>
            </w:r>
          </w:p>
        </w:tc>
        <w:tc>
          <w:tcPr>
            <w:tcW w:w="260" w:type="pct"/>
          </w:tcPr>
          <w:p w14:paraId="46F9570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55</w:t>
            </w:r>
          </w:p>
        </w:tc>
        <w:tc>
          <w:tcPr>
            <w:tcW w:w="284" w:type="pct"/>
          </w:tcPr>
          <w:p w14:paraId="668BF26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54</w:t>
            </w:r>
          </w:p>
        </w:tc>
        <w:tc>
          <w:tcPr>
            <w:tcW w:w="331" w:type="pct"/>
          </w:tcPr>
          <w:p w14:paraId="21DFD50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53</w:t>
            </w:r>
          </w:p>
        </w:tc>
        <w:tc>
          <w:tcPr>
            <w:tcW w:w="331" w:type="pct"/>
          </w:tcPr>
          <w:p w14:paraId="22FC457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52</w:t>
            </w:r>
          </w:p>
        </w:tc>
        <w:tc>
          <w:tcPr>
            <w:tcW w:w="331" w:type="pct"/>
          </w:tcPr>
          <w:p w14:paraId="43008FA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51</w:t>
            </w:r>
          </w:p>
        </w:tc>
        <w:tc>
          <w:tcPr>
            <w:tcW w:w="282" w:type="pct"/>
          </w:tcPr>
          <w:p w14:paraId="079331A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50</w:t>
            </w:r>
          </w:p>
        </w:tc>
      </w:tr>
      <w:tr w:rsidR="00EF20EA" w:rsidRPr="00EF20EA" w14:paraId="599D6B6B" w14:textId="77777777" w:rsidTr="002C4CD8">
        <w:tc>
          <w:tcPr>
            <w:tcW w:w="331" w:type="pct"/>
            <w:vAlign w:val="center"/>
          </w:tcPr>
          <w:p w14:paraId="51ED241C" w14:textId="77777777" w:rsidR="00EF20EA" w:rsidRPr="00EF20EA" w:rsidRDefault="00EF20EA" w:rsidP="00EF20EA">
            <w:pPr>
              <w:spacing w:after="0" w:line="240" w:lineRule="auto"/>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 xml:space="preserve">  1.2.</w:t>
            </w:r>
          </w:p>
        </w:tc>
        <w:tc>
          <w:tcPr>
            <w:tcW w:w="1661" w:type="pct"/>
          </w:tcPr>
          <w:p w14:paraId="118F372B"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количество преступлений, связанных с незаконным оборотом наркотиков</w:t>
            </w:r>
          </w:p>
        </w:tc>
        <w:tc>
          <w:tcPr>
            <w:tcW w:w="489" w:type="pct"/>
          </w:tcPr>
          <w:p w14:paraId="3E441CC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5611B671"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00910251"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tcPr>
          <w:p w14:paraId="56129B2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4" w:type="pct"/>
          </w:tcPr>
          <w:p w14:paraId="22D78DE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426A93B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0DB2401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0A52171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2" w:type="pct"/>
          </w:tcPr>
          <w:p w14:paraId="0A4D7C1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653450F8" w14:textId="77777777" w:rsidTr="002C4CD8">
        <w:trPr>
          <w:trHeight w:val="635"/>
        </w:trPr>
        <w:tc>
          <w:tcPr>
            <w:tcW w:w="331" w:type="pct"/>
            <w:vAlign w:val="center"/>
          </w:tcPr>
          <w:p w14:paraId="072EE082"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1.3.</w:t>
            </w:r>
          </w:p>
        </w:tc>
        <w:tc>
          <w:tcPr>
            <w:tcW w:w="1661" w:type="pct"/>
          </w:tcPr>
          <w:p w14:paraId="2C679FA3"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количество преступлений, совершенных в общественных местах</w:t>
            </w:r>
          </w:p>
        </w:tc>
        <w:tc>
          <w:tcPr>
            <w:tcW w:w="489" w:type="pct"/>
          </w:tcPr>
          <w:p w14:paraId="1E6403D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7DF3F77D"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365" w:type="pct"/>
          </w:tcPr>
          <w:p w14:paraId="136A72F2"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9</w:t>
            </w:r>
          </w:p>
        </w:tc>
        <w:tc>
          <w:tcPr>
            <w:tcW w:w="260" w:type="pct"/>
            <w:shd w:val="clear" w:color="auto" w:fill="auto"/>
          </w:tcPr>
          <w:p w14:paraId="75C85D3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13</w:t>
            </w:r>
          </w:p>
        </w:tc>
        <w:tc>
          <w:tcPr>
            <w:tcW w:w="284" w:type="pct"/>
          </w:tcPr>
          <w:p w14:paraId="22AC123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12</w:t>
            </w:r>
          </w:p>
        </w:tc>
        <w:tc>
          <w:tcPr>
            <w:tcW w:w="331" w:type="pct"/>
          </w:tcPr>
          <w:p w14:paraId="3E44AEA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331" w:type="pct"/>
          </w:tcPr>
          <w:p w14:paraId="6BED76F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10</w:t>
            </w:r>
          </w:p>
        </w:tc>
        <w:tc>
          <w:tcPr>
            <w:tcW w:w="331" w:type="pct"/>
          </w:tcPr>
          <w:p w14:paraId="0FF8C47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9</w:t>
            </w:r>
          </w:p>
        </w:tc>
        <w:tc>
          <w:tcPr>
            <w:tcW w:w="282" w:type="pct"/>
          </w:tcPr>
          <w:p w14:paraId="55958C4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8</w:t>
            </w:r>
          </w:p>
        </w:tc>
      </w:tr>
      <w:tr w:rsidR="00EF20EA" w:rsidRPr="00EF20EA" w14:paraId="6ECDF253" w14:textId="77777777" w:rsidTr="002C4CD8">
        <w:trPr>
          <w:trHeight w:val="296"/>
        </w:trPr>
        <w:tc>
          <w:tcPr>
            <w:tcW w:w="331" w:type="pct"/>
            <w:vAlign w:val="center"/>
          </w:tcPr>
          <w:p w14:paraId="2313229F"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1.4.</w:t>
            </w:r>
          </w:p>
        </w:tc>
        <w:tc>
          <w:tcPr>
            <w:tcW w:w="1661" w:type="pct"/>
          </w:tcPr>
          <w:p w14:paraId="3023F026"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количество преступлений, совершенных несовершеннолетними</w:t>
            </w:r>
          </w:p>
        </w:tc>
        <w:tc>
          <w:tcPr>
            <w:tcW w:w="489" w:type="pct"/>
          </w:tcPr>
          <w:p w14:paraId="6DC0B91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1589BF03"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6071A224"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shd w:val="clear" w:color="auto" w:fill="auto"/>
          </w:tcPr>
          <w:p w14:paraId="026626E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284" w:type="pct"/>
          </w:tcPr>
          <w:p w14:paraId="23F048D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5427F5F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1C12FD1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1F84FDD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82" w:type="pct"/>
          </w:tcPr>
          <w:p w14:paraId="4C0B768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6E4B02FD" w14:textId="77777777" w:rsidTr="002C4CD8">
        <w:trPr>
          <w:trHeight w:val="296"/>
        </w:trPr>
        <w:tc>
          <w:tcPr>
            <w:tcW w:w="331" w:type="pct"/>
            <w:vAlign w:val="center"/>
          </w:tcPr>
          <w:p w14:paraId="6DD65495"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lastRenderedPageBreak/>
              <w:t>1.5</w:t>
            </w:r>
          </w:p>
        </w:tc>
        <w:tc>
          <w:tcPr>
            <w:tcW w:w="1661" w:type="pct"/>
          </w:tcPr>
          <w:p w14:paraId="5277D0D6"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color w:val="000000"/>
                <w:sz w:val="24"/>
                <w:szCs w:val="24"/>
                <w:lang w:eastAsia="ru-RU"/>
              </w:rPr>
              <w:t>количество фактов незаконного оборота наркотиков</w:t>
            </w:r>
          </w:p>
        </w:tc>
        <w:tc>
          <w:tcPr>
            <w:tcW w:w="489" w:type="pct"/>
          </w:tcPr>
          <w:p w14:paraId="5993938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0D90AB6B"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020CF2E1"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shd w:val="clear" w:color="auto" w:fill="auto"/>
          </w:tcPr>
          <w:p w14:paraId="45CE4E6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4" w:type="pct"/>
          </w:tcPr>
          <w:p w14:paraId="16A25C6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6DC0830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0D6ED38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6FB56F74"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2" w:type="pct"/>
          </w:tcPr>
          <w:p w14:paraId="1E81A2B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17D6F77D" w14:textId="77777777" w:rsidTr="002C4CD8">
        <w:trPr>
          <w:trHeight w:val="296"/>
        </w:trPr>
        <w:tc>
          <w:tcPr>
            <w:tcW w:w="331" w:type="pct"/>
            <w:vAlign w:val="center"/>
          </w:tcPr>
          <w:p w14:paraId="4EBEA7EF"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1.6</w:t>
            </w:r>
          </w:p>
        </w:tc>
        <w:tc>
          <w:tcPr>
            <w:tcW w:w="1661" w:type="pct"/>
          </w:tcPr>
          <w:p w14:paraId="033D57C4"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color w:val="000000"/>
                <w:sz w:val="24"/>
                <w:szCs w:val="24"/>
                <w:lang w:eastAsia="ru-RU"/>
              </w:rPr>
              <w:t xml:space="preserve">количество граждан, состоящих на учете по наркомании </w:t>
            </w:r>
          </w:p>
        </w:tc>
        <w:tc>
          <w:tcPr>
            <w:tcW w:w="489" w:type="pct"/>
          </w:tcPr>
          <w:p w14:paraId="635CA8C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чел.</w:t>
            </w:r>
          </w:p>
        </w:tc>
        <w:tc>
          <w:tcPr>
            <w:tcW w:w="335" w:type="pct"/>
          </w:tcPr>
          <w:p w14:paraId="74C4E64A"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65" w:type="pct"/>
          </w:tcPr>
          <w:p w14:paraId="40C3949A"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60" w:type="pct"/>
            <w:shd w:val="clear" w:color="auto" w:fill="auto"/>
          </w:tcPr>
          <w:p w14:paraId="2A28AB3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284" w:type="pct"/>
          </w:tcPr>
          <w:p w14:paraId="753C491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24CC225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464D2AC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196E2A3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282" w:type="pct"/>
          </w:tcPr>
          <w:p w14:paraId="3255923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7052162C" w14:textId="77777777" w:rsidTr="002C4CD8">
        <w:trPr>
          <w:trHeight w:val="296"/>
        </w:trPr>
        <w:tc>
          <w:tcPr>
            <w:tcW w:w="331" w:type="pct"/>
            <w:vAlign w:val="center"/>
          </w:tcPr>
          <w:p w14:paraId="2CE13008"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1.7</w:t>
            </w:r>
          </w:p>
        </w:tc>
        <w:tc>
          <w:tcPr>
            <w:tcW w:w="1661" w:type="pct"/>
          </w:tcPr>
          <w:p w14:paraId="55FC7088"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color w:val="000000"/>
                <w:sz w:val="24"/>
                <w:szCs w:val="24"/>
                <w:lang w:eastAsia="ru-RU"/>
              </w:rPr>
              <w:t>количество случаев смерти в результате потребления наркотиков</w:t>
            </w:r>
          </w:p>
        </w:tc>
        <w:tc>
          <w:tcPr>
            <w:tcW w:w="489" w:type="pct"/>
          </w:tcPr>
          <w:p w14:paraId="5075F22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чел.</w:t>
            </w:r>
          </w:p>
        </w:tc>
        <w:tc>
          <w:tcPr>
            <w:tcW w:w="335" w:type="pct"/>
          </w:tcPr>
          <w:p w14:paraId="57D715A9"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7166D247"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shd w:val="clear" w:color="auto" w:fill="auto"/>
          </w:tcPr>
          <w:p w14:paraId="109DDE7D"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4" w:type="pct"/>
          </w:tcPr>
          <w:p w14:paraId="136D1C1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5BDB0DB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7DAA3F9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07570F8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2" w:type="pct"/>
          </w:tcPr>
          <w:p w14:paraId="31FA747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3DB3FA5B" w14:textId="77777777" w:rsidTr="002C4CD8">
        <w:trPr>
          <w:trHeight w:val="775"/>
        </w:trPr>
        <w:tc>
          <w:tcPr>
            <w:tcW w:w="331" w:type="pct"/>
            <w:vAlign w:val="center"/>
          </w:tcPr>
          <w:p w14:paraId="1829913F"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1.8</w:t>
            </w:r>
          </w:p>
        </w:tc>
        <w:tc>
          <w:tcPr>
            <w:tcW w:w="1661" w:type="pct"/>
          </w:tcPr>
          <w:p w14:paraId="0DB5C9B9"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color w:val="000000"/>
                <w:sz w:val="24"/>
                <w:szCs w:val="24"/>
                <w:lang w:eastAsia="ru-RU"/>
              </w:rPr>
              <w:t>количество случаев отравления наркотиками, в том числе среди несовершеннолетних</w:t>
            </w:r>
          </w:p>
        </w:tc>
        <w:tc>
          <w:tcPr>
            <w:tcW w:w="489" w:type="pct"/>
          </w:tcPr>
          <w:p w14:paraId="12087BA7"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чел.</w:t>
            </w:r>
          </w:p>
        </w:tc>
        <w:tc>
          <w:tcPr>
            <w:tcW w:w="335" w:type="pct"/>
          </w:tcPr>
          <w:p w14:paraId="6A7C670B"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418A05BC"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shd w:val="clear" w:color="auto" w:fill="auto"/>
          </w:tcPr>
          <w:p w14:paraId="670AD6F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4" w:type="pct"/>
          </w:tcPr>
          <w:p w14:paraId="25E66BA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13BC7A9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40B726E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4D5B5889"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2" w:type="pct"/>
          </w:tcPr>
          <w:p w14:paraId="44604E9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r w:rsidR="00EF20EA" w:rsidRPr="00EF20EA" w14:paraId="69169B85" w14:textId="77777777" w:rsidTr="002C4CD8">
        <w:tc>
          <w:tcPr>
            <w:tcW w:w="331" w:type="pct"/>
            <w:vAlign w:val="center"/>
          </w:tcPr>
          <w:p w14:paraId="3C98466E"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1.9</w:t>
            </w:r>
          </w:p>
        </w:tc>
        <w:tc>
          <w:tcPr>
            <w:tcW w:w="1661" w:type="pct"/>
          </w:tcPr>
          <w:p w14:paraId="38D2CDD7"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количество преступлений, совершенных ранее судимыми</w:t>
            </w:r>
          </w:p>
        </w:tc>
        <w:tc>
          <w:tcPr>
            <w:tcW w:w="489" w:type="pct"/>
          </w:tcPr>
          <w:p w14:paraId="0A2F8FD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5DAD0F2E"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15</w:t>
            </w:r>
          </w:p>
        </w:tc>
        <w:tc>
          <w:tcPr>
            <w:tcW w:w="365" w:type="pct"/>
          </w:tcPr>
          <w:p w14:paraId="532C31C6"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9</w:t>
            </w:r>
          </w:p>
        </w:tc>
        <w:tc>
          <w:tcPr>
            <w:tcW w:w="260" w:type="pct"/>
            <w:shd w:val="clear" w:color="auto" w:fill="auto"/>
          </w:tcPr>
          <w:p w14:paraId="617E5F8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14</w:t>
            </w:r>
          </w:p>
        </w:tc>
        <w:tc>
          <w:tcPr>
            <w:tcW w:w="284" w:type="pct"/>
          </w:tcPr>
          <w:p w14:paraId="4822CB41"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13</w:t>
            </w:r>
          </w:p>
        </w:tc>
        <w:tc>
          <w:tcPr>
            <w:tcW w:w="331" w:type="pct"/>
          </w:tcPr>
          <w:p w14:paraId="79DC4BF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12</w:t>
            </w:r>
          </w:p>
        </w:tc>
        <w:tc>
          <w:tcPr>
            <w:tcW w:w="331" w:type="pct"/>
          </w:tcPr>
          <w:p w14:paraId="135B03E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331" w:type="pct"/>
          </w:tcPr>
          <w:p w14:paraId="25B22969"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9</w:t>
            </w:r>
          </w:p>
        </w:tc>
        <w:tc>
          <w:tcPr>
            <w:tcW w:w="282" w:type="pct"/>
          </w:tcPr>
          <w:p w14:paraId="3EEB6F3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7</w:t>
            </w:r>
          </w:p>
        </w:tc>
      </w:tr>
      <w:tr w:rsidR="00EF20EA" w:rsidRPr="00EF20EA" w14:paraId="43EB6284" w14:textId="77777777" w:rsidTr="002C4CD8">
        <w:tc>
          <w:tcPr>
            <w:tcW w:w="331" w:type="pct"/>
            <w:vAlign w:val="center"/>
          </w:tcPr>
          <w:p w14:paraId="235937E7"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1.10</w:t>
            </w:r>
          </w:p>
        </w:tc>
        <w:tc>
          <w:tcPr>
            <w:tcW w:w="1661" w:type="pct"/>
          </w:tcPr>
          <w:p w14:paraId="30C252B0"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b/>
                <w:bCs/>
                <w:sz w:val="24"/>
                <w:szCs w:val="24"/>
                <w:lang w:eastAsia="ru-RU"/>
              </w:rPr>
            </w:pPr>
            <w:r w:rsidRPr="00EF20EA">
              <w:rPr>
                <w:rFonts w:ascii="Times New Roman" w:eastAsia="Times New Roman" w:hAnsi="Times New Roman"/>
                <w:sz w:val="24"/>
                <w:szCs w:val="24"/>
                <w:lang w:eastAsia="ru-RU"/>
              </w:rPr>
              <w:t>количество преступлений, совершенных ранее совершавшими</w:t>
            </w:r>
          </w:p>
        </w:tc>
        <w:tc>
          <w:tcPr>
            <w:tcW w:w="489" w:type="pct"/>
          </w:tcPr>
          <w:p w14:paraId="29EB058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383ED7FE"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39</w:t>
            </w:r>
          </w:p>
        </w:tc>
        <w:tc>
          <w:tcPr>
            <w:tcW w:w="365" w:type="pct"/>
          </w:tcPr>
          <w:p w14:paraId="5DF0F29B"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28</w:t>
            </w:r>
          </w:p>
        </w:tc>
        <w:tc>
          <w:tcPr>
            <w:tcW w:w="260" w:type="pct"/>
            <w:shd w:val="clear" w:color="auto" w:fill="auto"/>
          </w:tcPr>
          <w:p w14:paraId="7F97FB2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38</w:t>
            </w:r>
          </w:p>
        </w:tc>
        <w:tc>
          <w:tcPr>
            <w:tcW w:w="284" w:type="pct"/>
          </w:tcPr>
          <w:p w14:paraId="048ACEA7"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35</w:t>
            </w:r>
          </w:p>
        </w:tc>
        <w:tc>
          <w:tcPr>
            <w:tcW w:w="331" w:type="pct"/>
          </w:tcPr>
          <w:p w14:paraId="5C269B3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30</w:t>
            </w:r>
          </w:p>
        </w:tc>
        <w:tc>
          <w:tcPr>
            <w:tcW w:w="331" w:type="pct"/>
          </w:tcPr>
          <w:p w14:paraId="501E19F9"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28</w:t>
            </w:r>
          </w:p>
        </w:tc>
        <w:tc>
          <w:tcPr>
            <w:tcW w:w="331" w:type="pct"/>
          </w:tcPr>
          <w:p w14:paraId="2DD742B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25</w:t>
            </w:r>
          </w:p>
        </w:tc>
        <w:tc>
          <w:tcPr>
            <w:tcW w:w="282" w:type="pct"/>
          </w:tcPr>
          <w:p w14:paraId="3628525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25</w:t>
            </w:r>
          </w:p>
        </w:tc>
      </w:tr>
      <w:tr w:rsidR="00EF20EA" w:rsidRPr="00EF20EA" w14:paraId="47A42594" w14:textId="77777777" w:rsidTr="002C4CD8">
        <w:trPr>
          <w:trHeight w:val="910"/>
        </w:trPr>
        <w:tc>
          <w:tcPr>
            <w:tcW w:w="331" w:type="pct"/>
            <w:vAlign w:val="center"/>
          </w:tcPr>
          <w:p w14:paraId="382F416A" w14:textId="77777777" w:rsidR="00EF20EA" w:rsidRPr="00EF20EA" w:rsidRDefault="00EF20EA" w:rsidP="00EF20EA">
            <w:pPr>
              <w:spacing w:after="0" w:line="240" w:lineRule="auto"/>
              <w:ind w:left="142"/>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1.11</w:t>
            </w:r>
          </w:p>
        </w:tc>
        <w:tc>
          <w:tcPr>
            <w:tcW w:w="1661" w:type="pct"/>
          </w:tcPr>
          <w:p w14:paraId="07ED42B9"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количество трудоустроенных лиц, освободившихся из мест лишения свободы </w:t>
            </w:r>
          </w:p>
        </w:tc>
        <w:tc>
          <w:tcPr>
            <w:tcW w:w="489" w:type="pct"/>
          </w:tcPr>
          <w:p w14:paraId="3425641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чел.</w:t>
            </w:r>
          </w:p>
        </w:tc>
        <w:tc>
          <w:tcPr>
            <w:tcW w:w="335" w:type="pct"/>
          </w:tcPr>
          <w:p w14:paraId="197C7DC6"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65" w:type="pct"/>
          </w:tcPr>
          <w:p w14:paraId="57F1E51A"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60" w:type="pct"/>
            <w:shd w:val="clear" w:color="auto" w:fill="auto"/>
          </w:tcPr>
          <w:p w14:paraId="75EEFDE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284" w:type="pct"/>
          </w:tcPr>
          <w:p w14:paraId="6C901AA7"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6F5B634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1FFCFA0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331" w:type="pct"/>
          </w:tcPr>
          <w:p w14:paraId="470FD66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282" w:type="pct"/>
          </w:tcPr>
          <w:p w14:paraId="45A0DF5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r>
      <w:tr w:rsidR="00EF20EA" w:rsidRPr="00EF20EA" w14:paraId="4551D3E3" w14:textId="77777777" w:rsidTr="002C4CD8">
        <w:trPr>
          <w:trHeight w:val="1182"/>
        </w:trPr>
        <w:tc>
          <w:tcPr>
            <w:tcW w:w="331" w:type="pct"/>
            <w:vAlign w:val="center"/>
          </w:tcPr>
          <w:p w14:paraId="7F4281F8" w14:textId="77777777" w:rsidR="00EF20EA" w:rsidRPr="00EF20EA" w:rsidRDefault="00EF20EA" w:rsidP="00EF20EA">
            <w:pPr>
              <w:spacing w:after="0" w:line="240" w:lineRule="auto"/>
              <w:ind w:left="360"/>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w:t>
            </w:r>
          </w:p>
        </w:tc>
        <w:tc>
          <w:tcPr>
            <w:tcW w:w="1661" w:type="pct"/>
          </w:tcPr>
          <w:p w14:paraId="3580F3D1"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количество деструктивных событий (количество чрезвычайных ситуаций, пожаров, происшествий на водных объектах и др.)</w:t>
            </w:r>
          </w:p>
        </w:tc>
        <w:tc>
          <w:tcPr>
            <w:tcW w:w="489" w:type="pct"/>
          </w:tcPr>
          <w:p w14:paraId="2F1661FB"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08B9B7D9"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14</w:t>
            </w:r>
          </w:p>
        </w:tc>
        <w:tc>
          <w:tcPr>
            <w:tcW w:w="365" w:type="pct"/>
          </w:tcPr>
          <w:p w14:paraId="57CEB541"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10</w:t>
            </w:r>
          </w:p>
        </w:tc>
        <w:tc>
          <w:tcPr>
            <w:tcW w:w="260" w:type="pct"/>
            <w:shd w:val="clear" w:color="auto" w:fill="auto"/>
          </w:tcPr>
          <w:p w14:paraId="300C6C0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12</w:t>
            </w:r>
          </w:p>
        </w:tc>
        <w:tc>
          <w:tcPr>
            <w:tcW w:w="284" w:type="pct"/>
          </w:tcPr>
          <w:p w14:paraId="67986A0E"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12</w:t>
            </w:r>
          </w:p>
        </w:tc>
        <w:tc>
          <w:tcPr>
            <w:tcW w:w="331" w:type="pct"/>
          </w:tcPr>
          <w:p w14:paraId="5D29996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331" w:type="pct"/>
          </w:tcPr>
          <w:p w14:paraId="1FEF5AC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11</w:t>
            </w:r>
          </w:p>
        </w:tc>
        <w:tc>
          <w:tcPr>
            <w:tcW w:w="331" w:type="pct"/>
          </w:tcPr>
          <w:p w14:paraId="3C7AC4B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10</w:t>
            </w:r>
          </w:p>
        </w:tc>
        <w:tc>
          <w:tcPr>
            <w:tcW w:w="282" w:type="pct"/>
          </w:tcPr>
          <w:p w14:paraId="4CD93EFA"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10</w:t>
            </w:r>
          </w:p>
        </w:tc>
      </w:tr>
      <w:tr w:rsidR="00EF20EA" w:rsidRPr="00EF20EA" w14:paraId="03152E13" w14:textId="77777777" w:rsidTr="002C4CD8">
        <w:tc>
          <w:tcPr>
            <w:tcW w:w="331" w:type="pct"/>
            <w:vAlign w:val="center"/>
          </w:tcPr>
          <w:p w14:paraId="6F3A87D9" w14:textId="77777777" w:rsidR="00EF20EA" w:rsidRPr="00EF20EA" w:rsidRDefault="00EF20EA" w:rsidP="00EF20EA">
            <w:pPr>
              <w:spacing w:after="0" w:line="240" w:lineRule="auto"/>
              <w:ind w:left="360"/>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w:t>
            </w:r>
          </w:p>
        </w:tc>
        <w:tc>
          <w:tcPr>
            <w:tcW w:w="1661" w:type="pct"/>
          </w:tcPr>
          <w:p w14:paraId="337A8E9D"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количество населения, погибшего в чрезвычайных ситуациях</w:t>
            </w:r>
          </w:p>
        </w:tc>
        <w:tc>
          <w:tcPr>
            <w:tcW w:w="489" w:type="pct"/>
          </w:tcPr>
          <w:p w14:paraId="7FBDDD6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чел.</w:t>
            </w:r>
          </w:p>
        </w:tc>
        <w:tc>
          <w:tcPr>
            <w:tcW w:w="335" w:type="pct"/>
          </w:tcPr>
          <w:p w14:paraId="31E36D05"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65" w:type="pct"/>
          </w:tcPr>
          <w:p w14:paraId="7CDA2012"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60" w:type="pct"/>
            <w:shd w:val="clear" w:color="auto" w:fill="auto"/>
          </w:tcPr>
          <w:p w14:paraId="570D48C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w:t>
            </w:r>
          </w:p>
        </w:tc>
        <w:tc>
          <w:tcPr>
            <w:tcW w:w="284" w:type="pct"/>
          </w:tcPr>
          <w:p w14:paraId="33ADC60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w:t>
            </w:r>
          </w:p>
        </w:tc>
        <w:tc>
          <w:tcPr>
            <w:tcW w:w="331" w:type="pct"/>
          </w:tcPr>
          <w:p w14:paraId="2C938657"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4</w:t>
            </w:r>
          </w:p>
        </w:tc>
        <w:tc>
          <w:tcPr>
            <w:tcW w:w="331" w:type="pct"/>
          </w:tcPr>
          <w:p w14:paraId="3295722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4</w:t>
            </w:r>
          </w:p>
        </w:tc>
        <w:tc>
          <w:tcPr>
            <w:tcW w:w="331" w:type="pct"/>
          </w:tcPr>
          <w:p w14:paraId="2A480A2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w:t>
            </w:r>
          </w:p>
        </w:tc>
        <w:tc>
          <w:tcPr>
            <w:tcW w:w="282" w:type="pct"/>
          </w:tcPr>
          <w:p w14:paraId="28BA0316"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w:t>
            </w:r>
          </w:p>
        </w:tc>
      </w:tr>
      <w:tr w:rsidR="00EF20EA" w:rsidRPr="00EF20EA" w14:paraId="729AC6D3" w14:textId="77777777" w:rsidTr="002C4CD8">
        <w:trPr>
          <w:trHeight w:val="487"/>
        </w:trPr>
        <w:tc>
          <w:tcPr>
            <w:tcW w:w="331" w:type="pct"/>
            <w:vAlign w:val="center"/>
          </w:tcPr>
          <w:p w14:paraId="5E954287" w14:textId="77777777" w:rsidR="00EF20EA" w:rsidRPr="00EF20EA" w:rsidRDefault="00EF20EA" w:rsidP="00EF20EA">
            <w:pPr>
              <w:spacing w:after="0" w:line="240" w:lineRule="auto"/>
              <w:ind w:left="360"/>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4.</w:t>
            </w:r>
          </w:p>
        </w:tc>
        <w:tc>
          <w:tcPr>
            <w:tcW w:w="1661" w:type="pct"/>
          </w:tcPr>
          <w:p w14:paraId="1F2614A8"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экономический ущерб от чрезвычайных ситуаций</w:t>
            </w:r>
          </w:p>
        </w:tc>
        <w:tc>
          <w:tcPr>
            <w:tcW w:w="489" w:type="pct"/>
          </w:tcPr>
          <w:p w14:paraId="12F332D2"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тыс. руб.</w:t>
            </w:r>
          </w:p>
        </w:tc>
        <w:tc>
          <w:tcPr>
            <w:tcW w:w="335" w:type="pct"/>
          </w:tcPr>
          <w:p w14:paraId="16F16833"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3291,17</w:t>
            </w:r>
          </w:p>
        </w:tc>
        <w:tc>
          <w:tcPr>
            <w:tcW w:w="365" w:type="pct"/>
          </w:tcPr>
          <w:p w14:paraId="46373210"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533,43</w:t>
            </w:r>
          </w:p>
        </w:tc>
        <w:tc>
          <w:tcPr>
            <w:tcW w:w="260" w:type="pct"/>
            <w:shd w:val="clear" w:color="auto" w:fill="auto"/>
          </w:tcPr>
          <w:p w14:paraId="4E8858DE"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3500</w:t>
            </w:r>
          </w:p>
        </w:tc>
        <w:tc>
          <w:tcPr>
            <w:tcW w:w="284" w:type="pct"/>
          </w:tcPr>
          <w:p w14:paraId="5FC61A4F"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3000</w:t>
            </w:r>
          </w:p>
        </w:tc>
        <w:tc>
          <w:tcPr>
            <w:tcW w:w="331" w:type="pct"/>
          </w:tcPr>
          <w:p w14:paraId="4DEC247C"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2500</w:t>
            </w:r>
          </w:p>
        </w:tc>
        <w:tc>
          <w:tcPr>
            <w:tcW w:w="331" w:type="pct"/>
          </w:tcPr>
          <w:p w14:paraId="7740967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2000</w:t>
            </w:r>
          </w:p>
        </w:tc>
        <w:tc>
          <w:tcPr>
            <w:tcW w:w="331" w:type="pct"/>
          </w:tcPr>
          <w:p w14:paraId="03D84E6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1500</w:t>
            </w:r>
          </w:p>
        </w:tc>
        <w:tc>
          <w:tcPr>
            <w:tcW w:w="282" w:type="pct"/>
          </w:tcPr>
          <w:p w14:paraId="1C43DDA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1000</w:t>
            </w:r>
          </w:p>
        </w:tc>
      </w:tr>
      <w:tr w:rsidR="00EF20EA" w:rsidRPr="00EF20EA" w14:paraId="1BBFF473" w14:textId="77777777" w:rsidTr="002C4CD8">
        <w:tc>
          <w:tcPr>
            <w:tcW w:w="331" w:type="pct"/>
            <w:vAlign w:val="center"/>
          </w:tcPr>
          <w:p w14:paraId="36CA7C39" w14:textId="77777777" w:rsidR="00EF20EA" w:rsidRPr="00EF20EA" w:rsidRDefault="00EF20EA" w:rsidP="00EF20EA">
            <w:pPr>
              <w:spacing w:after="0" w:line="240" w:lineRule="auto"/>
              <w:ind w:left="360"/>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5.</w:t>
            </w:r>
          </w:p>
        </w:tc>
        <w:tc>
          <w:tcPr>
            <w:tcW w:w="1661" w:type="pct"/>
          </w:tcPr>
          <w:p w14:paraId="110C5C05" w14:textId="77777777" w:rsidR="00EF20EA" w:rsidRPr="00EF20EA" w:rsidRDefault="00EF20EA" w:rsidP="00EF20EA">
            <w:pPr>
              <w:widowControl w:val="0"/>
              <w:autoSpaceDE w:val="0"/>
              <w:autoSpaceDN w:val="0"/>
              <w:adjustRightInd w:val="0"/>
              <w:spacing w:after="20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количество нарушений, выявленных в деятельности ЕДДС</w:t>
            </w:r>
          </w:p>
        </w:tc>
        <w:tc>
          <w:tcPr>
            <w:tcW w:w="489" w:type="pct"/>
          </w:tcPr>
          <w:p w14:paraId="2232DFF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ед.</w:t>
            </w:r>
          </w:p>
        </w:tc>
        <w:tc>
          <w:tcPr>
            <w:tcW w:w="335" w:type="pct"/>
          </w:tcPr>
          <w:p w14:paraId="14C6F0C2"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365" w:type="pct"/>
          </w:tcPr>
          <w:p w14:paraId="2F0EF6C7" w14:textId="77777777" w:rsidR="00EF20EA" w:rsidRPr="00EF20EA" w:rsidRDefault="00EF20EA" w:rsidP="00EF20EA">
            <w:pPr>
              <w:tabs>
                <w:tab w:val="left" w:pos="6860"/>
              </w:tabs>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c>
          <w:tcPr>
            <w:tcW w:w="260" w:type="pct"/>
            <w:shd w:val="clear" w:color="auto" w:fill="auto"/>
          </w:tcPr>
          <w:p w14:paraId="6C1E01E3"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4" w:type="pct"/>
          </w:tcPr>
          <w:p w14:paraId="563B5A40"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3E021B99"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71E987F5"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331" w:type="pct"/>
          </w:tcPr>
          <w:p w14:paraId="2711B7DE"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1</w:t>
            </w:r>
          </w:p>
        </w:tc>
        <w:tc>
          <w:tcPr>
            <w:tcW w:w="282" w:type="pct"/>
          </w:tcPr>
          <w:p w14:paraId="6DC78ED8" w14:textId="77777777" w:rsidR="00EF20EA" w:rsidRPr="00EF20EA" w:rsidRDefault="00EF20EA" w:rsidP="00EF20EA">
            <w:pPr>
              <w:widowControl w:val="0"/>
              <w:autoSpaceDE w:val="0"/>
              <w:autoSpaceDN w:val="0"/>
              <w:adjustRightInd w:val="0"/>
              <w:spacing w:after="200" w:line="240" w:lineRule="auto"/>
              <w:jc w:val="center"/>
              <w:rPr>
                <w:rFonts w:ascii="Times New Roman" w:eastAsia="Times New Roman" w:hAnsi="Times New Roman"/>
                <w:b/>
                <w:bCs/>
                <w:sz w:val="24"/>
                <w:szCs w:val="24"/>
                <w:lang w:eastAsia="ru-RU"/>
              </w:rPr>
            </w:pPr>
            <w:r w:rsidRPr="00EF20EA">
              <w:rPr>
                <w:rFonts w:ascii="Times New Roman" w:eastAsia="Times New Roman" w:hAnsi="Times New Roman"/>
                <w:b/>
                <w:bCs/>
                <w:sz w:val="24"/>
                <w:szCs w:val="24"/>
                <w:lang w:eastAsia="ru-RU"/>
              </w:rPr>
              <w:t>0</w:t>
            </w:r>
          </w:p>
        </w:tc>
      </w:tr>
    </w:tbl>
    <w:p w14:paraId="2E119C8C" w14:textId="77777777" w:rsidR="00EF20EA" w:rsidRPr="00EF20EA" w:rsidRDefault="00EF20EA" w:rsidP="00EF20EA">
      <w:pPr>
        <w:spacing w:after="0" w:line="276" w:lineRule="auto"/>
        <w:ind w:left="1843"/>
        <w:jc w:val="both"/>
        <w:rPr>
          <w:rFonts w:ascii="Times New Roman" w:eastAsia="Times New Roman" w:hAnsi="Times New Roman" w:cs="Calibri"/>
          <w:sz w:val="26"/>
          <w:szCs w:val="26"/>
          <w:lang w:eastAsia="ru-RU"/>
        </w:rPr>
      </w:pPr>
    </w:p>
    <w:p w14:paraId="74AF663F"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07F2725B"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7B19BD16"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2577DF64"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eastAsia="Times New Roman" w:hAnsi="Times New Roman" w:cs="Calibri"/>
          <w:sz w:val="26"/>
          <w:szCs w:val="26"/>
          <w:lang w:eastAsia="ru-RU"/>
        </w:rPr>
        <w:t xml:space="preserve">Приложение </w:t>
      </w:r>
      <w:r w:rsidRPr="00EF20EA">
        <w:rPr>
          <w:rFonts w:ascii="Times New Roman" w:hAnsi="Times New Roman" w:cs="Calibri"/>
          <w:sz w:val="26"/>
          <w:szCs w:val="26"/>
          <w:lang w:eastAsia="ru-RU"/>
        </w:rPr>
        <w:t>№ 2 к изменениям</w:t>
      </w:r>
    </w:p>
    <w:p w14:paraId="02C1D679"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p>
    <w:p w14:paraId="614D9CF2"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hAnsi="Times New Roman" w:cs="Calibri"/>
          <w:sz w:val="26"/>
          <w:szCs w:val="26"/>
          <w:lang w:eastAsia="ru-RU"/>
        </w:rPr>
        <w:t>Приложение № 2</w:t>
      </w:r>
    </w:p>
    <w:p w14:paraId="798AEA92"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hAnsi="Times New Roman" w:cs="Calibri"/>
          <w:sz w:val="26"/>
          <w:szCs w:val="26"/>
          <w:lang w:eastAsia="ru-RU"/>
        </w:rPr>
        <w:t>к муниципальной программе</w:t>
      </w:r>
    </w:p>
    <w:p w14:paraId="6155E12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EF20EA">
        <w:rPr>
          <w:rFonts w:ascii="Times New Roman" w:eastAsia="Times New Roman" w:hAnsi="Times New Roman"/>
          <w:b/>
          <w:bCs/>
          <w:sz w:val="28"/>
          <w:szCs w:val="28"/>
          <w:lang w:eastAsia="ru-RU"/>
        </w:rPr>
        <w:t>РАСХОДЫ</w:t>
      </w:r>
    </w:p>
    <w:p w14:paraId="36AB16E4" w14:textId="77777777" w:rsidR="00EF20EA" w:rsidRPr="00EF20EA" w:rsidRDefault="00EF20EA" w:rsidP="00EF20EA">
      <w:pPr>
        <w:widowControl w:val="0"/>
        <w:autoSpaceDE w:val="0"/>
        <w:autoSpaceDN w:val="0"/>
        <w:adjustRightInd w:val="0"/>
        <w:spacing w:after="240" w:line="240" w:lineRule="auto"/>
        <w:jc w:val="center"/>
        <w:rPr>
          <w:rFonts w:ascii="Times New Roman" w:eastAsia="Times New Roman" w:hAnsi="Times New Roman" w:cs="Calibri"/>
          <w:b/>
          <w:sz w:val="28"/>
          <w:szCs w:val="24"/>
          <w:lang w:eastAsia="ru-RU"/>
        </w:rPr>
      </w:pPr>
      <w:r w:rsidRPr="00EF20EA">
        <w:rPr>
          <w:rFonts w:ascii="Times New Roman" w:eastAsia="Times New Roman" w:hAnsi="Times New Roman"/>
          <w:b/>
          <w:bCs/>
          <w:sz w:val="28"/>
          <w:szCs w:val="28"/>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642"/>
        <w:gridCol w:w="2127"/>
        <w:gridCol w:w="2976"/>
        <w:gridCol w:w="2268"/>
        <w:gridCol w:w="993"/>
        <w:gridCol w:w="992"/>
        <w:gridCol w:w="1134"/>
        <w:gridCol w:w="992"/>
        <w:gridCol w:w="992"/>
        <w:gridCol w:w="992"/>
        <w:gridCol w:w="1135"/>
      </w:tblGrid>
      <w:tr w:rsidR="00EF20EA" w:rsidRPr="00EF20EA" w14:paraId="689F6991" w14:textId="77777777" w:rsidTr="002C4CD8">
        <w:trPr>
          <w:trHeight w:val="679"/>
        </w:trPr>
        <w:tc>
          <w:tcPr>
            <w:tcW w:w="642" w:type="dxa"/>
            <w:vMerge w:val="restart"/>
            <w:tcBorders>
              <w:top w:val="single" w:sz="8" w:space="0" w:color="auto"/>
              <w:left w:val="single" w:sz="8" w:space="0" w:color="auto"/>
              <w:bottom w:val="single" w:sz="8" w:space="0" w:color="auto"/>
              <w:right w:val="single" w:sz="8" w:space="0" w:color="auto"/>
            </w:tcBorders>
          </w:tcPr>
          <w:p w14:paraId="5C9A097C"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п/п</w:t>
            </w:r>
          </w:p>
        </w:tc>
        <w:tc>
          <w:tcPr>
            <w:tcW w:w="2127" w:type="dxa"/>
            <w:vMerge w:val="restart"/>
            <w:tcBorders>
              <w:top w:val="single" w:sz="8" w:space="0" w:color="auto"/>
              <w:left w:val="single" w:sz="8" w:space="0" w:color="auto"/>
              <w:bottom w:val="single" w:sz="8" w:space="0" w:color="auto"/>
              <w:right w:val="single" w:sz="8" w:space="0" w:color="auto"/>
            </w:tcBorders>
            <w:hideMark/>
          </w:tcPr>
          <w:p w14:paraId="1C6AC007"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14:paraId="46558830" w14:textId="77777777" w:rsidR="00EF20EA" w:rsidRPr="00EF20EA" w:rsidRDefault="00EF20EA" w:rsidP="00EF20EA">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14:paraId="5A56636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Главный</w:t>
            </w:r>
          </w:p>
          <w:p w14:paraId="3F2FD7E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распорядитель</w:t>
            </w:r>
          </w:p>
          <w:p w14:paraId="2979C9C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бюджетных</w:t>
            </w:r>
          </w:p>
          <w:p w14:paraId="403F890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14:paraId="6077A26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Расходы по годам (тыс. рублей)</w:t>
            </w:r>
          </w:p>
        </w:tc>
      </w:tr>
      <w:tr w:rsidR="00EF20EA" w:rsidRPr="00EF20EA" w14:paraId="14BA4C64" w14:textId="77777777" w:rsidTr="002C4CD8">
        <w:trPr>
          <w:trHeight w:val="707"/>
        </w:trPr>
        <w:tc>
          <w:tcPr>
            <w:tcW w:w="642" w:type="dxa"/>
            <w:vMerge/>
            <w:tcBorders>
              <w:top w:val="single" w:sz="8" w:space="0" w:color="auto"/>
              <w:left w:val="single" w:sz="8" w:space="0" w:color="auto"/>
              <w:bottom w:val="single" w:sz="8" w:space="0" w:color="auto"/>
              <w:right w:val="single" w:sz="8" w:space="0" w:color="auto"/>
            </w:tcBorders>
            <w:vAlign w:val="center"/>
            <w:hideMark/>
          </w:tcPr>
          <w:p w14:paraId="46A1D96F"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14:paraId="4A1F5788"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14:paraId="2F6DDEF0"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250E718F"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993" w:type="dxa"/>
            <w:tcBorders>
              <w:top w:val="nil"/>
              <w:left w:val="single" w:sz="8" w:space="0" w:color="auto"/>
              <w:bottom w:val="single" w:sz="8" w:space="0" w:color="auto"/>
              <w:right w:val="single" w:sz="8" w:space="0" w:color="auto"/>
            </w:tcBorders>
            <w:hideMark/>
          </w:tcPr>
          <w:p w14:paraId="362742A8"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2026 год</w:t>
            </w:r>
          </w:p>
        </w:tc>
        <w:tc>
          <w:tcPr>
            <w:tcW w:w="992" w:type="dxa"/>
            <w:tcBorders>
              <w:top w:val="nil"/>
              <w:left w:val="single" w:sz="8" w:space="0" w:color="auto"/>
              <w:bottom w:val="single" w:sz="8" w:space="0" w:color="auto"/>
              <w:right w:val="single" w:sz="8" w:space="0" w:color="auto"/>
            </w:tcBorders>
            <w:hideMark/>
          </w:tcPr>
          <w:p w14:paraId="1B34FA5B"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2027 год</w:t>
            </w:r>
          </w:p>
        </w:tc>
        <w:tc>
          <w:tcPr>
            <w:tcW w:w="1134" w:type="dxa"/>
            <w:tcBorders>
              <w:top w:val="nil"/>
              <w:left w:val="single" w:sz="8" w:space="0" w:color="auto"/>
              <w:bottom w:val="single" w:sz="8" w:space="0" w:color="auto"/>
              <w:right w:val="single" w:sz="8" w:space="0" w:color="auto"/>
            </w:tcBorders>
            <w:hideMark/>
          </w:tcPr>
          <w:p w14:paraId="5A7527E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2028 год</w:t>
            </w:r>
          </w:p>
        </w:tc>
        <w:tc>
          <w:tcPr>
            <w:tcW w:w="992" w:type="dxa"/>
            <w:tcBorders>
              <w:top w:val="nil"/>
              <w:left w:val="single" w:sz="8" w:space="0" w:color="auto"/>
              <w:bottom w:val="single" w:sz="8" w:space="0" w:color="auto"/>
              <w:right w:val="single" w:sz="8" w:space="0" w:color="auto"/>
            </w:tcBorders>
            <w:hideMark/>
          </w:tcPr>
          <w:p w14:paraId="5B89E27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2029 год</w:t>
            </w:r>
          </w:p>
        </w:tc>
        <w:tc>
          <w:tcPr>
            <w:tcW w:w="992" w:type="dxa"/>
            <w:tcBorders>
              <w:top w:val="nil"/>
              <w:left w:val="single" w:sz="8" w:space="0" w:color="auto"/>
              <w:bottom w:val="single" w:sz="8" w:space="0" w:color="auto"/>
              <w:right w:val="single" w:sz="8" w:space="0" w:color="auto"/>
            </w:tcBorders>
          </w:tcPr>
          <w:p w14:paraId="53C2365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2030 год</w:t>
            </w:r>
          </w:p>
        </w:tc>
        <w:tc>
          <w:tcPr>
            <w:tcW w:w="992" w:type="dxa"/>
            <w:tcBorders>
              <w:top w:val="nil"/>
              <w:left w:val="single" w:sz="8" w:space="0" w:color="auto"/>
              <w:bottom w:val="single" w:sz="8" w:space="0" w:color="auto"/>
              <w:right w:val="single" w:sz="8" w:space="0" w:color="auto"/>
            </w:tcBorders>
          </w:tcPr>
          <w:p w14:paraId="5CAA8CA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2031</w:t>
            </w:r>
          </w:p>
          <w:p w14:paraId="15E2CA9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год</w:t>
            </w:r>
          </w:p>
        </w:tc>
        <w:tc>
          <w:tcPr>
            <w:tcW w:w="1135" w:type="dxa"/>
            <w:tcBorders>
              <w:top w:val="nil"/>
              <w:left w:val="single" w:sz="8" w:space="0" w:color="auto"/>
              <w:bottom w:val="single" w:sz="8" w:space="0" w:color="auto"/>
              <w:right w:val="single" w:sz="8" w:space="0" w:color="auto"/>
            </w:tcBorders>
          </w:tcPr>
          <w:p w14:paraId="38830096"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Итого</w:t>
            </w:r>
          </w:p>
        </w:tc>
      </w:tr>
      <w:tr w:rsidR="00EF20EA" w:rsidRPr="00EF20EA" w14:paraId="137F3D02" w14:textId="77777777" w:rsidTr="002C4CD8">
        <w:trPr>
          <w:trHeight w:val="355"/>
        </w:trPr>
        <w:tc>
          <w:tcPr>
            <w:tcW w:w="642" w:type="dxa"/>
            <w:vMerge w:val="restart"/>
            <w:tcBorders>
              <w:top w:val="nil"/>
              <w:left w:val="single" w:sz="8" w:space="0" w:color="auto"/>
              <w:right w:val="single" w:sz="8" w:space="0" w:color="auto"/>
            </w:tcBorders>
          </w:tcPr>
          <w:p w14:paraId="4A11604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27" w:type="dxa"/>
            <w:vMerge w:val="restart"/>
            <w:tcBorders>
              <w:top w:val="nil"/>
              <w:left w:val="single" w:sz="8" w:space="0" w:color="auto"/>
              <w:right w:val="single" w:sz="8" w:space="0" w:color="auto"/>
            </w:tcBorders>
            <w:hideMark/>
          </w:tcPr>
          <w:p w14:paraId="17A6AC34"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Муниципальная </w:t>
            </w:r>
          </w:p>
          <w:p w14:paraId="702913C4"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программа</w:t>
            </w:r>
          </w:p>
          <w:p w14:paraId="72E82DFA"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14:paraId="5038BFB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«Обеспечение безопасности</w:t>
            </w:r>
          </w:p>
          <w:p w14:paraId="2C1EA41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и жизнедеятельности населения» на 2026-2031 годы</w:t>
            </w:r>
          </w:p>
          <w:p w14:paraId="2E8B034B"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8" w:space="0" w:color="auto"/>
              <w:right w:val="single" w:sz="8" w:space="0" w:color="auto"/>
            </w:tcBorders>
            <w:hideMark/>
          </w:tcPr>
          <w:p w14:paraId="260A1968"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всего            </w:t>
            </w:r>
          </w:p>
        </w:tc>
        <w:tc>
          <w:tcPr>
            <w:tcW w:w="993" w:type="dxa"/>
            <w:tcBorders>
              <w:top w:val="nil"/>
              <w:left w:val="single" w:sz="8" w:space="0" w:color="auto"/>
              <w:bottom w:val="single" w:sz="8" w:space="0" w:color="auto"/>
              <w:right w:val="single" w:sz="8" w:space="0" w:color="auto"/>
            </w:tcBorders>
            <w:hideMark/>
          </w:tcPr>
          <w:p w14:paraId="6C7D775B"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1341,90</w:t>
            </w:r>
          </w:p>
        </w:tc>
        <w:tc>
          <w:tcPr>
            <w:tcW w:w="992" w:type="dxa"/>
            <w:tcBorders>
              <w:top w:val="nil"/>
              <w:left w:val="single" w:sz="8" w:space="0" w:color="auto"/>
              <w:bottom w:val="single" w:sz="8" w:space="0" w:color="auto"/>
              <w:right w:val="single" w:sz="8" w:space="0" w:color="auto"/>
            </w:tcBorders>
            <w:hideMark/>
          </w:tcPr>
          <w:p w14:paraId="2458D054"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1722,00</w:t>
            </w:r>
          </w:p>
        </w:tc>
        <w:tc>
          <w:tcPr>
            <w:tcW w:w="1134" w:type="dxa"/>
            <w:tcBorders>
              <w:top w:val="nil"/>
              <w:left w:val="single" w:sz="8" w:space="0" w:color="auto"/>
              <w:bottom w:val="single" w:sz="8" w:space="0" w:color="auto"/>
              <w:right w:val="single" w:sz="8" w:space="0" w:color="auto"/>
            </w:tcBorders>
            <w:hideMark/>
          </w:tcPr>
          <w:p w14:paraId="7E3CDA23"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1792,00</w:t>
            </w:r>
          </w:p>
        </w:tc>
        <w:tc>
          <w:tcPr>
            <w:tcW w:w="992" w:type="dxa"/>
            <w:tcBorders>
              <w:top w:val="nil"/>
              <w:left w:val="single" w:sz="8" w:space="0" w:color="auto"/>
              <w:bottom w:val="single" w:sz="8" w:space="0" w:color="auto"/>
              <w:right w:val="single" w:sz="8" w:space="0" w:color="auto"/>
            </w:tcBorders>
            <w:hideMark/>
          </w:tcPr>
          <w:p w14:paraId="7F8976AF"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1867,00</w:t>
            </w:r>
          </w:p>
        </w:tc>
        <w:tc>
          <w:tcPr>
            <w:tcW w:w="992" w:type="dxa"/>
            <w:tcBorders>
              <w:top w:val="nil"/>
              <w:left w:val="single" w:sz="8" w:space="0" w:color="auto"/>
              <w:bottom w:val="single" w:sz="8" w:space="0" w:color="auto"/>
              <w:right w:val="single" w:sz="8" w:space="0" w:color="auto"/>
            </w:tcBorders>
          </w:tcPr>
          <w:p w14:paraId="579B0F15"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1945,00</w:t>
            </w:r>
          </w:p>
        </w:tc>
        <w:tc>
          <w:tcPr>
            <w:tcW w:w="992" w:type="dxa"/>
            <w:tcBorders>
              <w:top w:val="nil"/>
              <w:left w:val="single" w:sz="8" w:space="0" w:color="auto"/>
              <w:bottom w:val="single" w:sz="8" w:space="0" w:color="auto"/>
              <w:right w:val="single" w:sz="8" w:space="0" w:color="auto"/>
            </w:tcBorders>
          </w:tcPr>
          <w:p w14:paraId="729E8E0A"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2028,00</w:t>
            </w:r>
          </w:p>
        </w:tc>
        <w:tc>
          <w:tcPr>
            <w:tcW w:w="1135" w:type="dxa"/>
            <w:tcBorders>
              <w:top w:val="nil"/>
              <w:left w:val="single" w:sz="8" w:space="0" w:color="auto"/>
              <w:bottom w:val="single" w:sz="8" w:space="0" w:color="auto"/>
              <w:right w:val="single" w:sz="8" w:space="0" w:color="auto"/>
            </w:tcBorders>
          </w:tcPr>
          <w:p w14:paraId="47BC07AC" w14:textId="77777777" w:rsidR="00EF20EA" w:rsidRPr="00EF20EA" w:rsidRDefault="00EF20EA" w:rsidP="00EF20EA">
            <w:pPr>
              <w:spacing w:after="200" w:line="276" w:lineRule="auto"/>
              <w:jc w:val="center"/>
              <w:rPr>
                <w:rFonts w:ascii="Times New Roman" w:eastAsia="Times New Roman" w:hAnsi="Times New Roman"/>
                <w:bCs/>
                <w:sz w:val="24"/>
                <w:szCs w:val="24"/>
                <w:lang w:eastAsia="ru-RU"/>
              </w:rPr>
            </w:pPr>
            <w:r w:rsidRPr="00EF20EA">
              <w:rPr>
                <w:rFonts w:ascii="Times New Roman" w:eastAsia="Times New Roman" w:hAnsi="Times New Roman"/>
                <w:bCs/>
                <w:sz w:val="24"/>
                <w:szCs w:val="24"/>
                <w:lang w:eastAsia="ru-RU"/>
              </w:rPr>
              <w:t>10695,90</w:t>
            </w:r>
          </w:p>
        </w:tc>
      </w:tr>
      <w:tr w:rsidR="00EF20EA" w:rsidRPr="00EF20EA" w14:paraId="59E8DFD7" w14:textId="77777777" w:rsidTr="002C4CD8">
        <w:trPr>
          <w:trHeight w:val="1320"/>
        </w:trPr>
        <w:tc>
          <w:tcPr>
            <w:tcW w:w="642" w:type="dxa"/>
            <w:vMerge/>
            <w:tcBorders>
              <w:left w:val="single" w:sz="8" w:space="0" w:color="auto"/>
              <w:right w:val="single" w:sz="8" w:space="0" w:color="auto"/>
            </w:tcBorders>
            <w:vAlign w:val="center"/>
            <w:hideMark/>
          </w:tcPr>
          <w:p w14:paraId="1354424E"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right w:val="single" w:sz="8" w:space="0" w:color="auto"/>
            </w:tcBorders>
            <w:vAlign w:val="center"/>
            <w:hideMark/>
          </w:tcPr>
          <w:p w14:paraId="2280763E"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right w:val="single" w:sz="8" w:space="0" w:color="auto"/>
            </w:tcBorders>
            <w:vAlign w:val="center"/>
            <w:hideMark/>
          </w:tcPr>
          <w:p w14:paraId="3544DC13"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4" w:space="0" w:color="auto"/>
              <w:right w:val="single" w:sz="8" w:space="0" w:color="auto"/>
            </w:tcBorders>
            <w:hideMark/>
          </w:tcPr>
          <w:p w14:paraId="2DBB9D8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1197B2C5"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nil"/>
              <w:left w:val="single" w:sz="8" w:space="0" w:color="auto"/>
              <w:bottom w:val="single" w:sz="4" w:space="0" w:color="auto"/>
              <w:right w:val="single" w:sz="8" w:space="0" w:color="auto"/>
            </w:tcBorders>
            <w:hideMark/>
          </w:tcPr>
          <w:p w14:paraId="03B1D7C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1141,90</w:t>
            </w:r>
          </w:p>
        </w:tc>
        <w:tc>
          <w:tcPr>
            <w:tcW w:w="992" w:type="dxa"/>
            <w:tcBorders>
              <w:top w:val="nil"/>
              <w:left w:val="single" w:sz="8" w:space="0" w:color="auto"/>
              <w:bottom w:val="single" w:sz="4" w:space="0" w:color="auto"/>
              <w:right w:val="single" w:sz="8" w:space="0" w:color="auto"/>
            </w:tcBorders>
            <w:hideMark/>
          </w:tcPr>
          <w:p w14:paraId="58B0C211"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1522,00</w:t>
            </w:r>
          </w:p>
        </w:tc>
        <w:tc>
          <w:tcPr>
            <w:tcW w:w="1134" w:type="dxa"/>
            <w:tcBorders>
              <w:top w:val="nil"/>
              <w:left w:val="single" w:sz="8" w:space="0" w:color="auto"/>
              <w:bottom w:val="single" w:sz="4" w:space="0" w:color="auto"/>
              <w:right w:val="single" w:sz="8" w:space="0" w:color="auto"/>
            </w:tcBorders>
            <w:hideMark/>
          </w:tcPr>
          <w:p w14:paraId="1011E3E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iCs/>
                <w:sz w:val="24"/>
                <w:szCs w:val="24"/>
                <w:lang w:eastAsia="ru-RU"/>
              </w:rPr>
              <w:t>1592,00</w:t>
            </w:r>
          </w:p>
        </w:tc>
        <w:tc>
          <w:tcPr>
            <w:tcW w:w="992" w:type="dxa"/>
            <w:tcBorders>
              <w:top w:val="nil"/>
              <w:left w:val="single" w:sz="8" w:space="0" w:color="auto"/>
              <w:bottom w:val="single" w:sz="4" w:space="0" w:color="auto"/>
              <w:right w:val="single" w:sz="8" w:space="0" w:color="auto"/>
            </w:tcBorders>
            <w:hideMark/>
          </w:tcPr>
          <w:p w14:paraId="1961446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1667,00</w:t>
            </w:r>
          </w:p>
        </w:tc>
        <w:tc>
          <w:tcPr>
            <w:tcW w:w="992" w:type="dxa"/>
            <w:tcBorders>
              <w:top w:val="nil"/>
              <w:left w:val="single" w:sz="8" w:space="0" w:color="auto"/>
              <w:bottom w:val="single" w:sz="4" w:space="0" w:color="auto"/>
              <w:right w:val="single" w:sz="8" w:space="0" w:color="auto"/>
            </w:tcBorders>
          </w:tcPr>
          <w:p w14:paraId="4389E65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1745,00</w:t>
            </w:r>
          </w:p>
        </w:tc>
        <w:tc>
          <w:tcPr>
            <w:tcW w:w="992" w:type="dxa"/>
            <w:tcBorders>
              <w:top w:val="nil"/>
              <w:left w:val="single" w:sz="8" w:space="0" w:color="auto"/>
              <w:bottom w:val="single" w:sz="4" w:space="0" w:color="auto"/>
              <w:right w:val="single" w:sz="8" w:space="0" w:color="auto"/>
            </w:tcBorders>
          </w:tcPr>
          <w:p w14:paraId="1C56063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1828,00</w:t>
            </w:r>
          </w:p>
        </w:tc>
        <w:tc>
          <w:tcPr>
            <w:tcW w:w="1135" w:type="dxa"/>
            <w:tcBorders>
              <w:top w:val="nil"/>
              <w:left w:val="single" w:sz="8" w:space="0" w:color="auto"/>
              <w:bottom w:val="single" w:sz="4" w:space="0" w:color="auto"/>
              <w:right w:val="single" w:sz="8" w:space="0" w:color="auto"/>
            </w:tcBorders>
          </w:tcPr>
          <w:p w14:paraId="2B398D2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9495,90</w:t>
            </w:r>
          </w:p>
        </w:tc>
      </w:tr>
      <w:tr w:rsidR="00EF20EA" w:rsidRPr="00EF20EA" w14:paraId="4ED0D1B7" w14:textId="77777777" w:rsidTr="002C4CD8">
        <w:trPr>
          <w:trHeight w:val="255"/>
        </w:trPr>
        <w:tc>
          <w:tcPr>
            <w:tcW w:w="642" w:type="dxa"/>
            <w:vMerge/>
            <w:tcBorders>
              <w:left w:val="single" w:sz="8" w:space="0" w:color="auto"/>
              <w:bottom w:val="nil"/>
              <w:right w:val="single" w:sz="8" w:space="0" w:color="auto"/>
            </w:tcBorders>
            <w:vAlign w:val="center"/>
            <w:hideMark/>
          </w:tcPr>
          <w:p w14:paraId="55E030AB"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nil"/>
              <w:right w:val="single" w:sz="8" w:space="0" w:color="auto"/>
            </w:tcBorders>
            <w:vAlign w:val="center"/>
            <w:hideMark/>
          </w:tcPr>
          <w:p w14:paraId="14B7E9BD"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nil"/>
              <w:right w:val="single" w:sz="8" w:space="0" w:color="auto"/>
            </w:tcBorders>
            <w:vAlign w:val="center"/>
            <w:hideMark/>
          </w:tcPr>
          <w:p w14:paraId="6E8EB46D"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8" w:space="0" w:color="auto"/>
              <w:bottom w:val="single" w:sz="4" w:space="0" w:color="auto"/>
              <w:right w:val="single" w:sz="8" w:space="0" w:color="auto"/>
            </w:tcBorders>
            <w:hideMark/>
          </w:tcPr>
          <w:p w14:paraId="73AC9F5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EF20EA">
              <w:rPr>
                <w:rFonts w:ascii="Times New Roman" w:eastAsia="Times New Roman" w:hAnsi="Times New Roman"/>
                <w:sz w:val="24"/>
                <w:szCs w:val="24"/>
                <w:lang w:eastAsia="ru-RU"/>
              </w:rPr>
              <w:t xml:space="preserve">МКУ Управление образования (учреждения образования) </w:t>
            </w:r>
          </w:p>
        </w:tc>
        <w:tc>
          <w:tcPr>
            <w:tcW w:w="993" w:type="dxa"/>
            <w:tcBorders>
              <w:top w:val="single" w:sz="4" w:space="0" w:color="auto"/>
              <w:left w:val="single" w:sz="8" w:space="0" w:color="auto"/>
              <w:bottom w:val="single" w:sz="4" w:space="0" w:color="auto"/>
              <w:right w:val="single" w:sz="8" w:space="0" w:color="auto"/>
            </w:tcBorders>
            <w:hideMark/>
          </w:tcPr>
          <w:p w14:paraId="406A0CF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hideMark/>
          </w:tcPr>
          <w:p w14:paraId="3F7F843E"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1134" w:type="dxa"/>
            <w:tcBorders>
              <w:top w:val="single" w:sz="4" w:space="0" w:color="auto"/>
              <w:left w:val="single" w:sz="8" w:space="0" w:color="auto"/>
              <w:bottom w:val="single" w:sz="4" w:space="0" w:color="auto"/>
              <w:right w:val="single" w:sz="8" w:space="0" w:color="auto"/>
            </w:tcBorders>
            <w:hideMark/>
          </w:tcPr>
          <w:p w14:paraId="1A0120A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hideMark/>
          </w:tcPr>
          <w:p w14:paraId="384F8B1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tcPr>
          <w:p w14:paraId="5E9840C1"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tcPr>
          <w:p w14:paraId="11F923ED"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w:t>
            </w:r>
          </w:p>
        </w:tc>
        <w:tc>
          <w:tcPr>
            <w:tcW w:w="1135" w:type="dxa"/>
            <w:tcBorders>
              <w:top w:val="single" w:sz="4" w:space="0" w:color="auto"/>
              <w:left w:val="single" w:sz="8" w:space="0" w:color="auto"/>
              <w:bottom w:val="single" w:sz="4" w:space="0" w:color="auto"/>
              <w:right w:val="single" w:sz="8" w:space="0" w:color="auto"/>
            </w:tcBorders>
          </w:tcPr>
          <w:p w14:paraId="1DE3FF96"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360,00</w:t>
            </w:r>
          </w:p>
        </w:tc>
      </w:tr>
      <w:tr w:rsidR="00EF20EA" w:rsidRPr="00EF20EA" w14:paraId="1CD2333C" w14:textId="77777777" w:rsidTr="002C4CD8">
        <w:trPr>
          <w:trHeight w:val="411"/>
        </w:trPr>
        <w:tc>
          <w:tcPr>
            <w:tcW w:w="642" w:type="dxa"/>
            <w:tcBorders>
              <w:top w:val="nil"/>
              <w:left w:val="single" w:sz="8" w:space="0" w:color="auto"/>
              <w:bottom w:val="nil"/>
              <w:right w:val="single" w:sz="8" w:space="0" w:color="auto"/>
            </w:tcBorders>
            <w:vAlign w:val="center"/>
            <w:hideMark/>
          </w:tcPr>
          <w:p w14:paraId="3C0A4A79"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tcBorders>
              <w:top w:val="nil"/>
              <w:left w:val="single" w:sz="8" w:space="0" w:color="auto"/>
              <w:bottom w:val="nil"/>
              <w:right w:val="single" w:sz="8" w:space="0" w:color="auto"/>
            </w:tcBorders>
            <w:vAlign w:val="center"/>
            <w:hideMark/>
          </w:tcPr>
          <w:p w14:paraId="71D7DA7F"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tcBorders>
              <w:top w:val="nil"/>
              <w:left w:val="single" w:sz="8" w:space="0" w:color="auto"/>
              <w:bottom w:val="nil"/>
              <w:right w:val="single" w:sz="4" w:space="0" w:color="auto"/>
            </w:tcBorders>
            <w:vAlign w:val="center"/>
            <w:hideMark/>
          </w:tcPr>
          <w:p w14:paraId="00E6327A"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1A2B1B02"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МКУ «Отдел культуры, спорта и молодежной политики» (учреждения </w:t>
            </w:r>
            <w:r w:rsidRPr="00EF20EA">
              <w:rPr>
                <w:rFonts w:ascii="Times New Roman" w:eastAsia="Times New Roman" w:hAnsi="Times New Roman"/>
                <w:sz w:val="24"/>
                <w:szCs w:val="24"/>
                <w:lang w:eastAsia="ru-RU"/>
              </w:rPr>
              <w:lastRenderedPageBreak/>
              <w:t xml:space="preserve">культуры) </w:t>
            </w:r>
          </w:p>
        </w:tc>
        <w:tc>
          <w:tcPr>
            <w:tcW w:w="993" w:type="dxa"/>
            <w:tcBorders>
              <w:top w:val="single" w:sz="4" w:space="0" w:color="auto"/>
              <w:left w:val="single" w:sz="4" w:space="0" w:color="auto"/>
              <w:bottom w:val="single" w:sz="4" w:space="0" w:color="auto"/>
              <w:right w:val="single" w:sz="4" w:space="0" w:color="auto"/>
            </w:tcBorders>
            <w:hideMark/>
          </w:tcPr>
          <w:p w14:paraId="02B7E76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lastRenderedPageBreak/>
              <w:t>40,00</w:t>
            </w:r>
          </w:p>
        </w:tc>
        <w:tc>
          <w:tcPr>
            <w:tcW w:w="992" w:type="dxa"/>
            <w:tcBorders>
              <w:top w:val="single" w:sz="4" w:space="0" w:color="auto"/>
              <w:left w:val="single" w:sz="4" w:space="0" w:color="auto"/>
              <w:bottom w:val="single" w:sz="4" w:space="0" w:color="auto"/>
              <w:right w:val="single" w:sz="4" w:space="0" w:color="auto"/>
            </w:tcBorders>
            <w:hideMark/>
          </w:tcPr>
          <w:p w14:paraId="6435514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6C7C778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7E02AE4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40,0</w:t>
            </w:r>
          </w:p>
        </w:tc>
        <w:tc>
          <w:tcPr>
            <w:tcW w:w="992" w:type="dxa"/>
            <w:tcBorders>
              <w:top w:val="single" w:sz="4" w:space="0" w:color="auto"/>
              <w:left w:val="single" w:sz="4" w:space="0" w:color="auto"/>
              <w:bottom w:val="single" w:sz="4" w:space="0" w:color="auto"/>
              <w:right w:val="single" w:sz="4" w:space="0" w:color="auto"/>
            </w:tcBorders>
          </w:tcPr>
          <w:p w14:paraId="47E53FE6"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40D12D8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33CB6443"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240,00</w:t>
            </w:r>
          </w:p>
        </w:tc>
      </w:tr>
      <w:tr w:rsidR="00EF20EA" w:rsidRPr="00EF20EA" w14:paraId="3268F23B"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470456EB"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tcBorders>
              <w:top w:val="nil"/>
              <w:left w:val="single" w:sz="8" w:space="0" w:color="auto"/>
              <w:bottom w:val="single" w:sz="4" w:space="0" w:color="auto"/>
              <w:right w:val="single" w:sz="8" w:space="0" w:color="auto"/>
            </w:tcBorders>
            <w:vAlign w:val="center"/>
            <w:hideMark/>
          </w:tcPr>
          <w:p w14:paraId="0C875236"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tcBorders>
              <w:top w:val="nil"/>
              <w:left w:val="single" w:sz="8" w:space="0" w:color="auto"/>
              <w:bottom w:val="single" w:sz="4" w:space="0" w:color="auto"/>
              <w:right w:val="single" w:sz="4" w:space="0" w:color="auto"/>
            </w:tcBorders>
            <w:vAlign w:val="center"/>
            <w:hideMark/>
          </w:tcPr>
          <w:p w14:paraId="3E69971E"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73D727E5"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Финансовое управление</w:t>
            </w:r>
          </w:p>
        </w:tc>
        <w:tc>
          <w:tcPr>
            <w:tcW w:w="993" w:type="dxa"/>
            <w:tcBorders>
              <w:top w:val="single" w:sz="4" w:space="0" w:color="auto"/>
              <w:left w:val="single" w:sz="4" w:space="0" w:color="auto"/>
              <w:bottom w:val="single" w:sz="4" w:space="0" w:color="auto"/>
              <w:right w:val="single" w:sz="4" w:space="0" w:color="auto"/>
            </w:tcBorders>
            <w:hideMark/>
          </w:tcPr>
          <w:p w14:paraId="20227FC5"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668C5A8B"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hideMark/>
          </w:tcPr>
          <w:p w14:paraId="317A6641"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3FB1AAB3"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DEE5BC3"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C430D4C"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1362051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600,00</w:t>
            </w:r>
          </w:p>
        </w:tc>
      </w:tr>
      <w:tr w:rsidR="00EF20EA" w:rsidRPr="00EF20EA" w14:paraId="4B0B77B9" w14:textId="77777777" w:rsidTr="002C4CD8">
        <w:trPr>
          <w:trHeight w:val="324"/>
        </w:trPr>
        <w:tc>
          <w:tcPr>
            <w:tcW w:w="642" w:type="dxa"/>
            <w:vMerge w:val="restart"/>
            <w:tcBorders>
              <w:top w:val="nil"/>
              <w:left w:val="single" w:sz="8" w:space="0" w:color="auto"/>
              <w:right w:val="single" w:sz="8" w:space="0" w:color="auto"/>
            </w:tcBorders>
            <w:vAlign w:val="center"/>
            <w:hideMark/>
          </w:tcPr>
          <w:p w14:paraId="7F219CD8"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w:t>
            </w:r>
          </w:p>
        </w:tc>
        <w:tc>
          <w:tcPr>
            <w:tcW w:w="2127" w:type="dxa"/>
            <w:vMerge w:val="restart"/>
            <w:tcBorders>
              <w:top w:val="nil"/>
              <w:left w:val="single" w:sz="8" w:space="0" w:color="auto"/>
              <w:right w:val="single" w:sz="8" w:space="0" w:color="auto"/>
            </w:tcBorders>
            <w:vAlign w:val="center"/>
            <w:hideMark/>
          </w:tcPr>
          <w:p w14:paraId="478AFB63"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Подпрограмма</w:t>
            </w:r>
          </w:p>
        </w:tc>
        <w:tc>
          <w:tcPr>
            <w:tcW w:w="2976" w:type="dxa"/>
            <w:vMerge w:val="restart"/>
            <w:tcBorders>
              <w:top w:val="nil"/>
              <w:left w:val="single" w:sz="8" w:space="0" w:color="auto"/>
              <w:right w:val="single" w:sz="4" w:space="0" w:color="auto"/>
            </w:tcBorders>
            <w:vAlign w:val="center"/>
            <w:hideMark/>
          </w:tcPr>
          <w:p w14:paraId="39DAD49D"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Профилактика правонарушений и охрана общественного порядка</w:t>
            </w:r>
          </w:p>
        </w:tc>
        <w:tc>
          <w:tcPr>
            <w:tcW w:w="2268" w:type="dxa"/>
            <w:tcBorders>
              <w:top w:val="single" w:sz="4" w:space="0" w:color="auto"/>
              <w:left w:val="single" w:sz="4" w:space="0" w:color="auto"/>
              <w:bottom w:val="single" w:sz="4" w:space="0" w:color="auto"/>
              <w:right w:val="single" w:sz="4" w:space="0" w:color="auto"/>
            </w:tcBorders>
            <w:hideMark/>
          </w:tcPr>
          <w:p w14:paraId="1B1B681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14:paraId="0575517D"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00C3EA0D"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hideMark/>
          </w:tcPr>
          <w:p w14:paraId="76F6ACB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704BF67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D3A20E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A0CD4E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4951328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600,00</w:t>
            </w:r>
          </w:p>
        </w:tc>
      </w:tr>
      <w:tr w:rsidR="00EF20EA" w:rsidRPr="00EF20EA" w14:paraId="4074FBC8" w14:textId="77777777" w:rsidTr="002C4CD8">
        <w:trPr>
          <w:trHeight w:val="322"/>
        </w:trPr>
        <w:tc>
          <w:tcPr>
            <w:tcW w:w="642" w:type="dxa"/>
            <w:vMerge/>
            <w:tcBorders>
              <w:left w:val="single" w:sz="8" w:space="0" w:color="auto"/>
              <w:right w:val="single" w:sz="8" w:space="0" w:color="auto"/>
            </w:tcBorders>
            <w:vAlign w:val="center"/>
            <w:hideMark/>
          </w:tcPr>
          <w:p w14:paraId="11FCCD86"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right w:val="single" w:sz="8" w:space="0" w:color="auto"/>
            </w:tcBorders>
            <w:vAlign w:val="center"/>
            <w:hideMark/>
          </w:tcPr>
          <w:p w14:paraId="2A6554F0"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right w:val="single" w:sz="4" w:space="0" w:color="auto"/>
            </w:tcBorders>
            <w:vAlign w:val="center"/>
            <w:hideMark/>
          </w:tcPr>
          <w:p w14:paraId="0C784B11"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7DE4706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3FB976E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4913B1C5"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397A65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BD50DE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7784316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567793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0DA1C2C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1BAA5B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458CB8A3" w14:textId="77777777" w:rsidTr="002C4CD8">
        <w:trPr>
          <w:trHeight w:val="322"/>
        </w:trPr>
        <w:tc>
          <w:tcPr>
            <w:tcW w:w="642" w:type="dxa"/>
            <w:vMerge/>
            <w:tcBorders>
              <w:left w:val="single" w:sz="8" w:space="0" w:color="auto"/>
              <w:right w:val="single" w:sz="8" w:space="0" w:color="auto"/>
            </w:tcBorders>
            <w:vAlign w:val="center"/>
            <w:hideMark/>
          </w:tcPr>
          <w:p w14:paraId="62EC035E"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right w:val="single" w:sz="8" w:space="0" w:color="auto"/>
            </w:tcBorders>
            <w:vAlign w:val="center"/>
            <w:hideMark/>
          </w:tcPr>
          <w:p w14:paraId="134A1394"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right w:val="single" w:sz="4" w:space="0" w:color="auto"/>
            </w:tcBorders>
            <w:vAlign w:val="center"/>
            <w:hideMark/>
          </w:tcPr>
          <w:p w14:paraId="1BDDD3DC"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28155027"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EF20EA">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14:paraId="54B0A89B"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1841243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16182183"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36CA60E7"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0CF44E3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136A6F93"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7547261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240,00</w:t>
            </w:r>
          </w:p>
        </w:tc>
      </w:tr>
      <w:tr w:rsidR="00EF20EA" w:rsidRPr="00EF20EA" w14:paraId="7768405E" w14:textId="77777777" w:rsidTr="002C4CD8">
        <w:trPr>
          <w:trHeight w:val="322"/>
        </w:trPr>
        <w:tc>
          <w:tcPr>
            <w:tcW w:w="642" w:type="dxa"/>
            <w:vMerge/>
            <w:tcBorders>
              <w:left w:val="single" w:sz="8" w:space="0" w:color="auto"/>
              <w:bottom w:val="single" w:sz="4" w:space="0" w:color="auto"/>
              <w:right w:val="single" w:sz="8" w:space="0" w:color="auto"/>
            </w:tcBorders>
            <w:vAlign w:val="center"/>
            <w:hideMark/>
          </w:tcPr>
          <w:p w14:paraId="42942A4B"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49275A5C"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05C25078"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0A95C54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2EBE7C7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hideMark/>
          </w:tcPr>
          <w:p w14:paraId="5CBA30E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hideMark/>
          </w:tcPr>
          <w:p w14:paraId="6DF407C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hideMark/>
          </w:tcPr>
          <w:p w14:paraId="45DB5E0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tcPr>
          <w:p w14:paraId="0BB2C20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tcPr>
          <w:p w14:paraId="63CB5D9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w:t>
            </w:r>
          </w:p>
        </w:tc>
        <w:tc>
          <w:tcPr>
            <w:tcW w:w="1135" w:type="dxa"/>
            <w:tcBorders>
              <w:top w:val="single" w:sz="4" w:space="0" w:color="auto"/>
              <w:left w:val="single" w:sz="4" w:space="0" w:color="auto"/>
              <w:bottom w:val="single" w:sz="4" w:space="0" w:color="auto"/>
              <w:right w:val="single" w:sz="4" w:space="0" w:color="auto"/>
            </w:tcBorders>
          </w:tcPr>
          <w:p w14:paraId="0BD14C4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360,00</w:t>
            </w:r>
          </w:p>
        </w:tc>
      </w:tr>
      <w:tr w:rsidR="00EF20EA" w:rsidRPr="00EF20EA" w14:paraId="1F742A59" w14:textId="77777777" w:rsidTr="002C4CD8">
        <w:trPr>
          <w:trHeight w:val="803"/>
        </w:trPr>
        <w:tc>
          <w:tcPr>
            <w:tcW w:w="642" w:type="dxa"/>
            <w:vMerge w:val="restart"/>
            <w:tcBorders>
              <w:top w:val="nil"/>
              <w:left w:val="single" w:sz="8" w:space="0" w:color="auto"/>
              <w:right w:val="single" w:sz="8" w:space="0" w:color="auto"/>
            </w:tcBorders>
            <w:vAlign w:val="center"/>
            <w:hideMark/>
          </w:tcPr>
          <w:p w14:paraId="757A4AA9"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1.1</w:t>
            </w:r>
          </w:p>
        </w:tc>
        <w:tc>
          <w:tcPr>
            <w:tcW w:w="2127" w:type="dxa"/>
            <w:vMerge w:val="restart"/>
            <w:tcBorders>
              <w:top w:val="nil"/>
              <w:left w:val="single" w:sz="8" w:space="0" w:color="auto"/>
              <w:right w:val="single" w:sz="8" w:space="0" w:color="auto"/>
            </w:tcBorders>
            <w:vAlign w:val="center"/>
            <w:hideMark/>
          </w:tcPr>
          <w:p w14:paraId="6F8F209D"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60E3248A"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Профилактика правонарушений (проведение районных массовых мероприятий с детьми)</w:t>
            </w:r>
          </w:p>
        </w:tc>
        <w:tc>
          <w:tcPr>
            <w:tcW w:w="2268" w:type="dxa"/>
            <w:tcBorders>
              <w:top w:val="single" w:sz="4" w:space="0" w:color="auto"/>
              <w:left w:val="single" w:sz="4" w:space="0" w:color="auto"/>
              <w:bottom w:val="single" w:sz="4" w:space="0" w:color="auto"/>
              <w:right w:val="single" w:sz="4" w:space="0" w:color="auto"/>
            </w:tcBorders>
            <w:hideMark/>
          </w:tcPr>
          <w:p w14:paraId="04FDA591"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14:paraId="11C56094"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5C16CA62"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715EE96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12D833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A0FAAA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611873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597CAFE1"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34AD84B9" w14:textId="77777777" w:rsidTr="002C4CD8">
        <w:trPr>
          <w:trHeight w:val="802"/>
        </w:trPr>
        <w:tc>
          <w:tcPr>
            <w:tcW w:w="642" w:type="dxa"/>
            <w:vMerge/>
            <w:tcBorders>
              <w:left w:val="single" w:sz="8" w:space="0" w:color="auto"/>
              <w:bottom w:val="single" w:sz="4" w:space="0" w:color="auto"/>
              <w:right w:val="single" w:sz="8" w:space="0" w:color="auto"/>
            </w:tcBorders>
            <w:vAlign w:val="center"/>
            <w:hideMark/>
          </w:tcPr>
          <w:p w14:paraId="4689697B"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20A062A9"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43F5B21B"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43BE7EF0"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Управление образования (учреждения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7E18A1D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204A698"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5777DCC6"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2C5D83A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1A91655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56E92D6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4A803CE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6F35F518" w14:textId="77777777" w:rsidTr="002C4CD8">
        <w:trPr>
          <w:trHeight w:val="323"/>
        </w:trPr>
        <w:tc>
          <w:tcPr>
            <w:tcW w:w="642" w:type="dxa"/>
            <w:vMerge w:val="restart"/>
            <w:tcBorders>
              <w:top w:val="nil"/>
              <w:left w:val="single" w:sz="8" w:space="0" w:color="auto"/>
              <w:right w:val="single" w:sz="8" w:space="0" w:color="auto"/>
            </w:tcBorders>
            <w:vAlign w:val="center"/>
            <w:hideMark/>
          </w:tcPr>
          <w:p w14:paraId="7FC96B05"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1.2</w:t>
            </w:r>
          </w:p>
        </w:tc>
        <w:tc>
          <w:tcPr>
            <w:tcW w:w="2127" w:type="dxa"/>
            <w:vMerge w:val="restart"/>
            <w:tcBorders>
              <w:top w:val="nil"/>
              <w:left w:val="single" w:sz="8" w:space="0" w:color="auto"/>
              <w:right w:val="single" w:sz="8" w:space="0" w:color="auto"/>
            </w:tcBorders>
            <w:vAlign w:val="center"/>
            <w:hideMark/>
          </w:tcPr>
          <w:p w14:paraId="6D1B9966"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56D8BE3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Трудоустройство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14:paraId="54051313"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Управление образования (МКУ ДО ДДТ)</w:t>
            </w:r>
          </w:p>
        </w:tc>
        <w:tc>
          <w:tcPr>
            <w:tcW w:w="993" w:type="dxa"/>
            <w:tcBorders>
              <w:top w:val="single" w:sz="4" w:space="0" w:color="auto"/>
              <w:left w:val="single" w:sz="4" w:space="0" w:color="auto"/>
              <w:bottom w:val="single" w:sz="4" w:space="0" w:color="auto"/>
              <w:right w:val="single" w:sz="4" w:space="0" w:color="auto"/>
            </w:tcBorders>
            <w:hideMark/>
          </w:tcPr>
          <w:p w14:paraId="61B99F5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292375FF"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50728ED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55DF2B8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6D955D7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16306BE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5AA7B77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240,00</w:t>
            </w:r>
          </w:p>
        </w:tc>
      </w:tr>
      <w:tr w:rsidR="00EF20EA" w:rsidRPr="00EF20EA" w14:paraId="7D654E1A" w14:textId="77777777" w:rsidTr="002C4CD8">
        <w:trPr>
          <w:trHeight w:val="1568"/>
        </w:trPr>
        <w:tc>
          <w:tcPr>
            <w:tcW w:w="642" w:type="dxa"/>
            <w:vMerge/>
            <w:tcBorders>
              <w:left w:val="single" w:sz="8" w:space="0" w:color="auto"/>
              <w:bottom w:val="single" w:sz="4" w:space="0" w:color="auto"/>
              <w:right w:val="single" w:sz="8" w:space="0" w:color="auto"/>
            </w:tcBorders>
            <w:vAlign w:val="center"/>
            <w:hideMark/>
          </w:tcPr>
          <w:p w14:paraId="040881A6"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55626E62"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3C317E78"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1CD8567"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«Отдел культуры, спорта и молодежной политики» (МБУ ДО СШ)</w:t>
            </w:r>
          </w:p>
          <w:p w14:paraId="5483A904"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59F7EE2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1778E128"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136286D6"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45DB884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1207B8A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4D44971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5B6644A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240,00</w:t>
            </w:r>
          </w:p>
        </w:tc>
      </w:tr>
      <w:tr w:rsidR="00EF20EA" w:rsidRPr="00EF20EA" w14:paraId="3537BA65"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3272308F"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1.3</w:t>
            </w:r>
          </w:p>
        </w:tc>
        <w:tc>
          <w:tcPr>
            <w:tcW w:w="2127" w:type="dxa"/>
            <w:tcBorders>
              <w:top w:val="nil"/>
              <w:left w:val="single" w:sz="8" w:space="0" w:color="auto"/>
              <w:bottom w:val="single" w:sz="4" w:space="0" w:color="auto"/>
              <w:right w:val="single" w:sz="8" w:space="0" w:color="auto"/>
            </w:tcBorders>
            <w:vAlign w:val="center"/>
            <w:hideMark/>
          </w:tcPr>
          <w:p w14:paraId="61BDB431"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vAlign w:val="center"/>
            <w:hideMark/>
          </w:tcPr>
          <w:p w14:paraId="45B6984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Мероприятия с молодежью</w:t>
            </w:r>
          </w:p>
        </w:tc>
        <w:tc>
          <w:tcPr>
            <w:tcW w:w="2268" w:type="dxa"/>
            <w:tcBorders>
              <w:top w:val="single" w:sz="4" w:space="0" w:color="auto"/>
              <w:left w:val="single" w:sz="4" w:space="0" w:color="auto"/>
              <w:bottom w:val="single" w:sz="4" w:space="0" w:color="auto"/>
              <w:right w:val="single" w:sz="4" w:space="0" w:color="auto"/>
            </w:tcBorders>
            <w:hideMark/>
          </w:tcPr>
          <w:p w14:paraId="08FC21BA"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4BA698D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14:paraId="51413EE6"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4F16E78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14:paraId="3CBC138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6472AA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433CB42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w:t>
            </w:r>
          </w:p>
        </w:tc>
        <w:tc>
          <w:tcPr>
            <w:tcW w:w="1135" w:type="dxa"/>
            <w:tcBorders>
              <w:top w:val="single" w:sz="4" w:space="0" w:color="auto"/>
              <w:left w:val="single" w:sz="4" w:space="0" w:color="auto"/>
              <w:bottom w:val="single" w:sz="4" w:space="0" w:color="auto"/>
              <w:right w:val="single" w:sz="4" w:space="0" w:color="auto"/>
            </w:tcBorders>
          </w:tcPr>
          <w:p w14:paraId="0AD8AB7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120,00</w:t>
            </w:r>
          </w:p>
        </w:tc>
      </w:tr>
      <w:tr w:rsidR="00EF20EA" w:rsidRPr="00EF20EA" w14:paraId="21ABC133" w14:textId="77777777" w:rsidTr="002C4CD8">
        <w:trPr>
          <w:trHeight w:val="70"/>
        </w:trPr>
        <w:tc>
          <w:tcPr>
            <w:tcW w:w="642" w:type="dxa"/>
            <w:vMerge w:val="restart"/>
            <w:tcBorders>
              <w:top w:val="nil"/>
              <w:left w:val="single" w:sz="8" w:space="0" w:color="auto"/>
              <w:right w:val="single" w:sz="8" w:space="0" w:color="auto"/>
            </w:tcBorders>
            <w:vAlign w:val="center"/>
            <w:hideMark/>
          </w:tcPr>
          <w:p w14:paraId="35F68251"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1.4</w:t>
            </w:r>
          </w:p>
        </w:tc>
        <w:tc>
          <w:tcPr>
            <w:tcW w:w="2127" w:type="dxa"/>
            <w:vMerge w:val="restart"/>
            <w:tcBorders>
              <w:top w:val="nil"/>
              <w:left w:val="single" w:sz="8" w:space="0" w:color="auto"/>
              <w:right w:val="single" w:sz="8" w:space="0" w:color="auto"/>
            </w:tcBorders>
            <w:vAlign w:val="center"/>
            <w:hideMark/>
          </w:tcPr>
          <w:p w14:paraId="4CF23E28"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0447717B"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Взаимодействие с </w:t>
            </w:r>
            <w:r w:rsidRPr="00EF20EA">
              <w:rPr>
                <w:rFonts w:ascii="Times New Roman" w:eastAsia="Times New Roman" w:hAnsi="Times New Roman"/>
                <w:sz w:val="24"/>
                <w:szCs w:val="24"/>
                <w:lang w:eastAsia="ru-RU"/>
              </w:rPr>
              <w:lastRenderedPageBreak/>
              <w:t>национальными общностями и конфессиями</w:t>
            </w:r>
          </w:p>
        </w:tc>
        <w:tc>
          <w:tcPr>
            <w:tcW w:w="2268" w:type="dxa"/>
            <w:tcBorders>
              <w:top w:val="single" w:sz="4" w:space="0" w:color="auto"/>
              <w:left w:val="single" w:sz="4" w:space="0" w:color="auto"/>
              <w:bottom w:val="single" w:sz="4" w:space="0" w:color="auto"/>
              <w:right w:val="single" w:sz="4" w:space="0" w:color="auto"/>
            </w:tcBorders>
            <w:hideMark/>
          </w:tcPr>
          <w:p w14:paraId="43D93335"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lastRenderedPageBreak/>
              <w:t xml:space="preserve">МКУ Управление </w:t>
            </w:r>
            <w:r w:rsidRPr="00EF20EA">
              <w:rPr>
                <w:rFonts w:ascii="Times New Roman" w:eastAsia="Times New Roman" w:hAnsi="Times New Roman"/>
                <w:sz w:val="24"/>
                <w:szCs w:val="24"/>
                <w:lang w:eastAsia="ru-RU"/>
              </w:rPr>
              <w:lastRenderedPageBreak/>
              <w:t>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7E8E4294"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329D2F2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53271A6D"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E2D9BF8"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56C540C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853CBC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71BE03F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15733DE7" w14:textId="77777777" w:rsidTr="002C4CD8">
        <w:trPr>
          <w:trHeight w:val="70"/>
        </w:trPr>
        <w:tc>
          <w:tcPr>
            <w:tcW w:w="642" w:type="dxa"/>
            <w:vMerge/>
            <w:tcBorders>
              <w:left w:val="single" w:sz="8" w:space="0" w:color="auto"/>
              <w:bottom w:val="single" w:sz="4" w:space="0" w:color="auto"/>
              <w:right w:val="single" w:sz="8" w:space="0" w:color="auto"/>
            </w:tcBorders>
            <w:vAlign w:val="center"/>
            <w:hideMark/>
          </w:tcPr>
          <w:p w14:paraId="551F95AC"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37BDC0A6"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05947FFE"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2CFEE507"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14:paraId="49A50865"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5B3FF623"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FD288B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AD297F7"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C1C91E8"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F164D71"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5A5D1E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2493B1A9"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011A815E"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1.5</w:t>
            </w:r>
          </w:p>
        </w:tc>
        <w:tc>
          <w:tcPr>
            <w:tcW w:w="2127" w:type="dxa"/>
            <w:tcBorders>
              <w:top w:val="nil"/>
              <w:left w:val="single" w:sz="8" w:space="0" w:color="auto"/>
              <w:bottom w:val="single" w:sz="4" w:space="0" w:color="auto"/>
              <w:right w:val="single" w:sz="8" w:space="0" w:color="auto"/>
            </w:tcBorders>
            <w:vAlign w:val="center"/>
            <w:hideMark/>
          </w:tcPr>
          <w:p w14:paraId="70E19A55"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vAlign w:val="center"/>
            <w:hideMark/>
          </w:tcPr>
          <w:p w14:paraId="19EAAF0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4" w:space="0" w:color="auto"/>
              <w:bottom w:val="single" w:sz="4" w:space="0" w:color="auto"/>
              <w:right w:val="single" w:sz="4" w:space="0" w:color="auto"/>
            </w:tcBorders>
            <w:hideMark/>
          </w:tcPr>
          <w:p w14:paraId="5B48B5F8"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0F79C78F"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4DE971F8"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FC619B4"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DD4C35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2657B0B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0D23EFF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6BAB8F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3457BA5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7BDF13E9"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51135A04"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1.6</w:t>
            </w:r>
          </w:p>
        </w:tc>
        <w:tc>
          <w:tcPr>
            <w:tcW w:w="2127" w:type="dxa"/>
            <w:tcBorders>
              <w:top w:val="nil"/>
              <w:left w:val="single" w:sz="8" w:space="0" w:color="auto"/>
              <w:bottom w:val="single" w:sz="4" w:space="0" w:color="auto"/>
              <w:right w:val="single" w:sz="8" w:space="0" w:color="auto"/>
            </w:tcBorders>
            <w:vAlign w:val="center"/>
            <w:hideMark/>
          </w:tcPr>
          <w:p w14:paraId="6E711914"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vAlign w:val="center"/>
            <w:hideMark/>
          </w:tcPr>
          <w:p w14:paraId="03DBF501"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4" w:space="0" w:color="auto"/>
              <w:bottom w:val="single" w:sz="4" w:space="0" w:color="auto"/>
              <w:right w:val="single" w:sz="4" w:space="0" w:color="auto"/>
            </w:tcBorders>
            <w:hideMark/>
          </w:tcPr>
          <w:p w14:paraId="2852C7A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0AC25CE3"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5D7236A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1A845E5"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2F8E1AC3"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79A589F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5EABFB33"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06D0C9F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2E1CF6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477D8C73" w14:textId="77777777" w:rsidTr="002C4CD8">
        <w:trPr>
          <w:trHeight w:val="70"/>
        </w:trPr>
        <w:tc>
          <w:tcPr>
            <w:tcW w:w="642" w:type="dxa"/>
            <w:tcBorders>
              <w:top w:val="nil"/>
              <w:left w:val="single" w:sz="8" w:space="0" w:color="auto"/>
              <w:bottom w:val="single" w:sz="4" w:space="0" w:color="auto"/>
              <w:right w:val="single" w:sz="8" w:space="0" w:color="auto"/>
            </w:tcBorders>
            <w:vAlign w:val="center"/>
            <w:hideMark/>
          </w:tcPr>
          <w:p w14:paraId="380BBBE5"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1.7.</w:t>
            </w:r>
          </w:p>
        </w:tc>
        <w:tc>
          <w:tcPr>
            <w:tcW w:w="2127" w:type="dxa"/>
            <w:tcBorders>
              <w:top w:val="nil"/>
              <w:left w:val="single" w:sz="8" w:space="0" w:color="auto"/>
              <w:bottom w:val="single" w:sz="4" w:space="0" w:color="auto"/>
              <w:right w:val="single" w:sz="8" w:space="0" w:color="auto"/>
            </w:tcBorders>
            <w:vAlign w:val="center"/>
            <w:hideMark/>
          </w:tcPr>
          <w:p w14:paraId="3534098C" w14:textId="77777777" w:rsidR="00EF20EA" w:rsidRPr="00EF20EA" w:rsidRDefault="00EF20EA" w:rsidP="00EF20EA">
            <w:pPr>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hideMark/>
          </w:tcPr>
          <w:p w14:paraId="285F1308"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4" w:space="0" w:color="auto"/>
              <w:bottom w:val="single" w:sz="4" w:space="0" w:color="auto"/>
              <w:right w:val="single" w:sz="4" w:space="0" w:color="auto"/>
            </w:tcBorders>
            <w:hideMark/>
          </w:tcPr>
          <w:p w14:paraId="6269E535"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138B1127"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591DB20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3446EF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5362F10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5C62CF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EB867E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37811F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205712E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120FCC2E" w14:textId="77777777" w:rsidTr="002C4CD8">
        <w:trPr>
          <w:trHeight w:val="103"/>
        </w:trPr>
        <w:tc>
          <w:tcPr>
            <w:tcW w:w="642" w:type="dxa"/>
            <w:vMerge w:val="restart"/>
            <w:tcBorders>
              <w:top w:val="single" w:sz="4" w:space="0" w:color="auto"/>
              <w:left w:val="single" w:sz="4" w:space="0" w:color="auto"/>
              <w:right w:val="single" w:sz="4" w:space="0" w:color="auto"/>
            </w:tcBorders>
          </w:tcPr>
          <w:p w14:paraId="3681F1C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w:t>
            </w:r>
          </w:p>
        </w:tc>
        <w:tc>
          <w:tcPr>
            <w:tcW w:w="2127" w:type="dxa"/>
            <w:vMerge w:val="restart"/>
            <w:tcBorders>
              <w:top w:val="single" w:sz="4" w:space="0" w:color="auto"/>
              <w:left w:val="single" w:sz="4" w:space="0" w:color="auto"/>
              <w:right w:val="single" w:sz="4" w:space="0" w:color="auto"/>
            </w:tcBorders>
            <w:hideMark/>
          </w:tcPr>
          <w:p w14:paraId="3224CBD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vMerge w:val="restart"/>
            <w:tcBorders>
              <w:top w:val="single" w:sz="4" w:space="0" w:color="auto"/>
              <w:left w:val="single" w:sz="4" w:space="0" w:color="auto"/>
              <w:right w:val="single" w:sz="4" w:space="0" w:color="auto"/>
            </w:tcBorders>
            <w:hideMark/>
          </w:tcPr>
          <w:p w14:paraId="48ABBBB6"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Выполнение требований пожарной безопасности 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14:paraId="7F4D0417"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всего            </w:t>
            </w:r>
          </w:p>
        </w:tc>
        <w:tc>
          <w:tcPr>
            <w:tcW w:w="993" w:type="dxa"/>
            <w:tcBorders>
              <w:top w:val="single" w:sz="4" w:space="0" w:color="auto"/>
              <w:left w:val="single" w:sz="8" w:space="0" w:color="auto"/>
              <w:bottom w:val="single" w:sz="4" w:space="0" w:color="auto"/>
              <w:right w:val="single" w:sz="8" w:space="0" w:color="auto"/>
            </w:tcBorders>
            <w:hideMark/>
          </w:tcPr>
          <w:p w14:paraId="48A2D16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hideMark/>
          </w:tcPr>
          <w:p w14:paraId="2949322B"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1134" w:type="dxa"/>
            <w:tcBorders>
              <w:top w:val="single" w:sz="4" w:space="0" w:color="auto"/>
              <w:left w:val="single" w:sz="8" w:space="0" w:color="auto"/>
              <w:bottom w:val="single" w:sz="4" w:space="0" w:color="auto"/>
              <w:right w:val="single" w:sz="8" w:space="0" w:color="auto"/>
            </w:tcBorders>
            <w:hideMark/>
          </w:tcPr>
          <w:p w14:paraId="781660D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hideMark/>
          </w:tcPr>
          <w:p w14:paraId="0D8E851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2F9524A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07AC6F0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1135" w:type="dxa"/>
            <w:tcBorders>
              <w:top w:val="single" w:sz="4" w:space="0" w:color="auto"/>
              <w:left w:val="single" w:sz="8" w:space="0" w:color="auto"/>
              <w:bottom w:val="single" w:sz="4" w:space="0" w:color="auto"/>
              <w:right w:val="single" w:sz="8" w:space="0" w:color="auto"/>
            </w:tcBorders>
          </w:tcPr>
          <w:p w14:paraId="7D2BBD7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330,00</w:t>
            </w:r>
          </w:p>
        </w:tc>
      </w:tr>
      <w:tr w:rsidR="00EF20EA" w:rsidRPr="00EF20EA" w14:paraId="39FB2391" w14:textId="77777777" w:rsidTr="002C4CD8">
        <w:trPr>
          <w:trHeight w:val="70"/>
        </w:trPr>
        <w:tc>
          <w:tcPr>
            <w:tcW w:w="642" w:type="dxa"/>
            <w:vMerge/>
            <w:tcBorders>
              <w:left w:val="single" w:sz="4" w:space="0" w:color="auto"/>
              <w:right w:val="single" w:sz="4" w:space="0" w:color="auto"/>
            </w:tcBorders>
            <w:vAlign w:val="center"/>
            <w:hideMark/>
          </w:tcPr>
          <w:p w14:paraId="0318CDAB"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hideMark/>
          </w:tcPr>
          <w:p w14:paraId="6996BB23"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right w:val="single" w:sz="4" w:space="0" w:color="auto"/>
            </w:tcBorders>
            <w:vAlign w:val="center"/>
            <w:hideMark/>
          </w:tcPr>
          <w:p w14:paraId="56961963"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5758DC7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070F3BA5"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6E6FDE1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54A703B2"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1134" w:type="dxa"/>
            <w:tcBorders>
              <w:top w:val="single" w:sz="4" w:space="0" w:color="auto"/>
              <w:left w:val="single" w:sz="8" w:space="0" w:color="auto"/>
              <w:bottom w:val="single" w:sz="4" w:space="0" w:color="auto"/>
              <w:right w:val="single" w:sz="8" w:space="0" w:color="auto"/>
            </w:tcBorders>
          </w:tcPr>
          <w:p w14:paraId="2645B57B"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5B50062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2808D12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754D5801"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55,00</w:t>
            </w:r>
          </w:p>
        </w:tc>
        <w:tc>
          <w:tcPr>
            <w:tcW w:w="1135" w:type="dxa"/>
            <w:tcBorders>
              <w:top w:val="single" w:sz="4" w:space="0" w:color="auto"/>
              <w:left w:val="single" w:sz="8" w:space="0" w:color="auto"/>
              <w:bottom w:val="single" w:sz="4" w:space="0" w:color="auto"/>
              <w:right w:val="single" w:sz="8" w:space="0" w:color="auto"/>
            </w:tcBorders>
          </w:tcPr>
          <w:p w14:paraId="33360218"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330,00</w:t>
            </w:r>
          </w:p>
        </w:tc>
      </w:tr>
      <w:tr w:rsidR="00EF20EA" w:rsidRPr="00EF20EA" w14:paraId="1AD18915" w14:textId="77777777" w:rsidTr="002C4CD8">
        <w:trPr>
          <w:trHeight w:val="129"/>
        </w:trPr>
        <w:tc>
          <w:tcPr>
            <w:tcW w:w="642" w:type="dxa"/>
            <w:vMerge/>
            <w:tcBorders>
              <w:left w:val="single" w:sz="4" w:space="0" w:color="auto"/>
              <w:right w:val="single" w:sz="4" w:space="0" w:color="auto"/>
            </w:tcBorders>
            <w:vAlign w:val="center"/>
            <w:hideMark/>
          </w:tcPr>
          <w:p w14:paraId="72904B23"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hideMark/>
          </w:tcPr>
          <w:p w14:paraId="249F7946"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right w:val="single" w:sz="4" w:space="0" w:color="auto"/>
            </w:tcBorders>
            <w:vAlign w:val="center"/>
            <w:hideMark/>
          </w:tcPr>
          <w:p w14:paraId="14FC3A24"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2B4F240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8" w:space="0" w:color="auto"/>
              <w:bottom w:val="single" w:sz="4" w:space="0" w:color="auto"/>
              <w:right w:val="single" w:sz="8" w:space="0" w:color="auto"/>
            </w:tcBorders>
          </w:tcPr>
          <w:p w14:paraId="16264683"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556BCFE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2412BEB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7E2BFD8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78A9E59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8DA42C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583F98B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732C994D" w14:textId="77777777" w:rsidTr="002C4CD8">
        <w:trPr>
          <w:trHeight w:val="129"/>
        </w:trPr>
        <w:tc>
          <w:tcPr>
            <w:tcW w:w="642" w:type="dxa"/>
            <w:vMerge/>
            <w:tcBorders>
              <w:left w:val="single" w:sz="4" w:space="0" w:color="auto"/>
              <w:bottom w:val="single" w:sz="4" w:space="0" w:color="auto"/>
              <w:right w:val="single" w:sz="4" w:space="0" w:color="auto"/>
            </w:tcBorders>
            <w:vAlign w:val="center"/>
            <w:hideMark/>
          </w:tcPr>
          <w:p w14:paraId="7384A8BE"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bottom w:val="single" w:sz="4" w:space="0" w:color="auto"/>
              <w:right w:val="single" w:sz="4" w:space="0" w:color="auto"/>
            </w:tcBorders>
            <w:vAlign w:val="center"/>
            <w:hideMark/>
          </w:tcPr>
          <w:p w14:paraId="434A711E" w14:textId="77777777" w:rsidR="00EF20EA" w:rsidRPr="00EF20EA" w:rsidRDefault="00EF20EA" w:rsidP="00EF20EA">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bottom w:val="single" w:sz="4" w:space="0" w:color="auto"/>
              <w:right w:val="single" w:sz="4" w:space="0" w:color="auto"/>
            </w:tcBorders>
            <w:vAlign w:val="center"/>
            <w:hideMark/>
          </w:tcPr>
          <w:p w14:paraId="19E25B8D" w14:textId="77777777" w:rsidR="00EF20EA" w:rsidRPr="00EF20EA" w:rsidRDefault="00EF20EA" w:rsidP="00EF20EA">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1BDEE6EC"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МКУ «Отдел </w:t>
            </w:r>
            <w:r w:rsidRPr="00EF20EA">
              <w:rPr>
                <w:rFonts w:ascii="Times New Roman" w:eastAsia="Times New Roman" w:hAnsi="Times New Roman"/>
                <w:sz w:val="24"/>
                <w:szCs w:val="24"/>
                <w:lang w:eastAsia="ru-RU"/>
              </w:rPr>
              <w:lastRenderedPageBreak/>
              <w:t>культуры, спорта и молодежной политики»</w:t>
            </w:r>
          </w:p>
        </w:tc>
        <w:tc>
          <w:tcPr>
            <w:tcW w:w="993" w:type="dxa"/>
            <w:tcBorders>
              <w:top w:val="single" w:sz="4" w:space="0" w:color="auto"/>
              <w:left w:val="single" w:sz="8" w:space="0" w:color="auto"/>
              <w:bottom w:val="single" w:sz="4" w:space="0" w:color="auto"/>
              <w:right w:val="single" w:sz="8" w:space="0" w:color="auto"/>
            </w:tcBorders>
          </w:tcPr>
          <w:p w14:paraId="514DB623"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lastRenderedPageBreak/>
              <w:t>0</w:t>
            </w:r>
          </w:p>
        </w:tc>
        <w:tc>
          <w:tcPr>
            <w:tcW w:w="992" w:type="dxa"/>
            <w:tcBorders>
              <w:top w:val="single" w:sz="4" w:space="0" w:color="auto"/>
              <w:left w:val="single" w:sz="8" w:space="0" w:color="auto"/>
              <w:bottom w:val="single" w:sz="4" w:space="0" w:color="auto"/>
              <w:right w:val="single" w:sz="8" w:space="0" w:color="auto"/>
            </w:tcBorders>
          </w:tcPr>
          <w:p w14:paraId="2D5144B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21C5FED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3CD65B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39C372B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1A13FB5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0B9F23C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2323E6CD"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1102238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3</w:t>
            </w:r>
          </w:p>
        </w:tc>
        <w:tc>
          <w:tcPr>
            <w:tcW w:w="2127" w:type="dxa"/>
            <w:tcBorders>
              <w:top w:val="single" w:sz="4" w:space="0" w:color="auto"/>
              <w:left w:val="single" w:sz="8" w:space="0" w:color="auto"/>
              <w:bottom w:val="single" w:sz="4" w:space="0" w:color="auto"/>
              <w:right w:val="single" w:sz="8" w:space="0" w:color="auto"/>
            </w:tcBorders>
            <w:hideMark/>
          </w:tcPr>
          <w:p w14:paraId="1A198B9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610D1DBC"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14:paraId="4F3A9521"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1577F90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hideMark/>
          </w:tcPr>
          <w:p w14:paraId="3699DD9C"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840,90</w:t>
            </w:r>
          </w:p>
        </w:tc>
        <w:tc>
          <w:tcPr>
            <w:tcW w:w="992" w:type="dxa"/>
            <w:tcBorders>
              <w:top w:val="single" w:sz="4" w:space="0" w:color="auto"/>
              <w:left w:val="single" w:sz="8" w:space="0" w:color="auto"/>
              <w:bottom w:val="single" w:sz="4" w:space="0" w:color="auto"/>
              <w:right w:val="single" w:sz="8" w:space="0" w:color="auto"/>
            </w:tcBorders>
            <w:hideMark/>
          </w:tcPr>
          <w:p w14:paraId="47D76F8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1212,00</w:t>
            </w:r>
          </w:p>
        </w:tc>
        <w:tc>
          <w:tcPr>
            <w:tcW w:w="1134" w:type="dxa"/>
            <w:tcBorders>
              <w:top w:val="single" w:sz="4" w:space="0" w:color="auto"/>
              <w:left w:val="single" w:sz="8" w:space="0" w:color="auto"/>
              <w:bottom w:val="single" w:sz="4" w:space="0" w:color="auto"/>
              <w:right w:val="single" w:sz="8" w:space="0" w:color="auto"/>
            </w:tcBorders>
            <w:hideMark/>
          </w:tcPr>
          <w:p w14:paraId="2EDD8CC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1272,00</w:t>
            </w:r>
          </w:p>
        </w:tc>
        <w:tc>
          <w:tcPr>
            <w:tcW w:w="992" w:type="dxa"/>
            <w:tcBorders>
              <w:top w:val="single" w:sz="4" w:space="0" w:color="auto"/>
              <w:left w:val="single" w:sz="8" w:space="0" w:color="auto"/>
              <w:bottom w:val="single" w:sz="4" w:space="0" w:color="auto"/>
              <w:right w:val="single" w:sz="8" w:space="0" w:color="auto"/>
            </w:tcBorders>
            <w:hideMark/>
          </w:tcPr>
          <w:p w14:paraId="046F14E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1336,00</w:t>
            </w:r>
          </w:p>
        </w:tc>
        <w:tc>
          <w:tcPr>
            <w:tcW w:w="992" w:type="dxa"/>
            <w:tcBorders>
              <w:top w:val="single" w:sz="4" w:space="0" w:color="auto"/>
              <w:left w:val="single" w:sz="8" w:space="0" w:color="auto"/>
              <w:bottom w:val="single" w:sz="4" w:space="0" w:color="auto"/>
              <w:right w:val="single" w:sz="8" w:space="0" w:color="auto"/>
            </w:tcBorders>
          </w:tcPr>
          <w:p w14:paraId="34827F05"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1403,00</w:t>
            </w:r>
          </w:p>
        </w:tc>
        <w:tc>
          <w:tcPr>
            <w:tcW w:w="992" w:type="dxa"/>
            <w:tcBorders>
              <w:top w:val="single" w:sz="4" w:space="0" w:color="auto"/>
              <w:left w:val="single" w:sz="8" w:space="0" w:color="auto"/>
              <w:bottom w:val="single" w:sz="4" w:space="0" w:color="auto"/>
              <w:right w:val="single" w:sz="8" w:space="0" w:color="auto"/>
            </w:tcBorders>
          </w:tcPr>
          <w:p w14:paraId="0D4FC22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1473,00</w:t>
            </w:r>
          </w:p>
        </w:tc>
        <w:tc>
          <w:tcPr>
            <w:tcW w:w="1135" w:type="dxa"/>
            <w:tcBorders>
              <w:top w:val="single" w:sz="4" w:space="0" w:color="auto"/>
              <w:left w:val="single" w:sz="8" w:space="0" w:color="auto"/>
              <w:bottom w:val="single" w:sz="4" w:space="0" w:color="auto"/>
              <w:right w:val="single" w:sz="8" w:space="0" w:color="auto"/>
            </w:tcBorders>
          </w:tcPr>
          <w:p w14:paraId="47D72143"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7536,90</w:t>
            </w:r>
          </w:p>
        </w:tc>
      </w:tr>
      <w:tr w:rsidR="00EF20EA" w:rsidRPr="00EF20EA" w14:paraId="4AC4B856" w14:textId="77777777" w:rsidTr="002C4CD8">
        <w:trPr>
          <w:trHeight w:val="742"/>
        </w:trPr>
        <w:tc>
          <w:tcPr>
            <w:tcW w:w="642" w:type="dxa"/>
            <w:tcBorders>
              <w:top w:val="single" w:sz="4" w:space="0" w:color="auto"/>
              <w:left w:val="single" w:sz="8" w:space="0" w:color="auto"/>
              <w:bottom w:val="single" w:sz="4" w:space="0" w:color="auto"/>
              <w:right w:val="single" w:sz="8" w:space="0" w:color="auto"/>
            </w:tcBorders>
          </w:tcPr>
          <w:p w14:paraId="335A09A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4</w:t>
            </w:r>
          </w:p>
        </w:tc>
        <w:tc>
          <w:tcPr>
            <w:tcW w:w="2127" w:type="dxa"/>
            <w:tcBorders>
              <w:top w:val="single" w:sz="4" w:space="0" w:color="auto"/>
              <w:left w:val="single" w:sz="8" w:space="0" w:color="auto"/>
              <w:bottom w:val="single" w:sz="4" w:space="0" w:color="auto"/>
              <w:right w:val="single" w:sz="8" w:space="0" w:color="auto"/>
            </w:tcBorders>
            <w:hideMark/>
          </w:tcPr>
          <w:p w14:paraId="203255C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14:paraId="461210B5" w14:textId="77777777" w:rsidR="00EF20EA" w:rsidRPr="00EF20EA" w:rsidRDefault="00EF20EA" w:rsidP="00EF20EA">
            <w:pPr>
              <w:widowControl w:val="0"/>
              <w:autoSpaceDE w:val="0"/>
              <w:autoSpaceDN w:val="0"/>
              <w:adjustRightInd w:val="0"/>
              <w:spacing w:after="0" w:line="240" w:lineRule="auto"/>
              <w:ind w:right="-75"/>
              <w:jc w:val="both"/>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14:paraId="3E17BFED"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МКУ Финансовое управление</w:t>
            </w:r>
          </w:p>
        </w:tc>
        <w:tc>
          <w:tcPr>
            <w:tcW w:w="993" w:type="dxa"/>
            <w:tcBorders>
              <w:top w:val="single" w:sz="4" w:space="0" w:color="auto"/>
              <w:left w:val="single" w:sz="8" w:space="0" w:color="auto"/>
              <w:bottom w:val="single" w:sz="4" w:space="0" w:color="auto"/>
              <w:right w:val="single" w:sz="8" w:space="0" w:color="auto"/>
            </w:tcBorders>
            <w:hideMark/>
          </w:tcPr>
          <w:p w14:paraId="302ACE93"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hideMark/>
          </w:tcPr>
          <w:p w14:paraId="7543B15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4" w:type="dxa"/>
            <w:tcBorders>
              <w:top w:val="single" w:sz="4" w:space="0" w:color="auto"/>
              <w:left w:val="single" w:sz="8" w:space="0" w:color="auto"/>
              <w:bottom w:val="single" w:sz="4" w:space="0" w:color="auto"/>
              <w:right w:val="single" w:sz="8" w:space="0" w:color="auto"/>
            </w:tcBorders>
            <w:hideMark/>
          </w:tcPr>
          <w:p w14:paraId="40F6816A"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hideMark/>
          </w:tcPr>
          <w:p w14:paraId="4BCF854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73385FA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54BACE0E"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14:paraId="1D7FCC13"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600,00</w:t>
            </w:r>
          </w:p>
        </w:tc>
      </w:tr>
      <w:tr w:rsidR="00EF20EA" w:rsidRPr="00EF20EA" w14:paraId="63BA836A" w14:textId="77777777" w:rsidTr="002C4CD8">
        <w:trPr>
          <w:trHeight w:val="600"/>
        </w:trPr>
        <w:tc>
          <w:tcPr>
            <w:tcW w:w="642" w:type="dxa"/>
            <w:tcBorders>
              <w:top w:val="single" w:sz="4" w:space="0" w:color="auto"/>
              <w:left w:val="single" w:sz="8" w:space="0" w:color="auto"/>
              <w:bottom w:val="single" w:sz="4" w:space="0" w:color="auto"/>
              <w:right w:val="single" w:sz="8" w:space="0" w:color="auto"/>
            </w:tcBorders>
          </w:tcPr>
          <w:p w14:paraId="77E0A75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5</w:t>
            </w:r>
          </w:p>
        </w:tc>
        <w:tc>
          <w:tcPr>
            <w:tcW w:w="2127" w:type="dxa"/>
            <w:tcBorders>
              <w:top w:val="single" w:sz="4" w:space="0" w:color="auto"/>
              <w:left w:val="single" w:sz="8" w:space="0" w:color="auto"/>
              <w:bottom w:val="single" w:sz="4" w:space="0" w:color="auto"/>
              <w:right w:val="single" w:sz="8" w:space="0" w:color="auto"/>
            </w:tcBorders>
            <w:hideMark/>
          </w:tcPr>
          <w:p w14:paraId="008178C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020208D6"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Предупреждение и пресечение нелегальной миграции, культурная и социальная адаптация иностранных граждан</w:t>
            </w:r>
          </w:p>
        </w:tc>
        <w:tc>
          <w:tcPr>
            <w:tcW w:w="2268" w:type="dxa"/>
            <w:tcBorders>
              <w:top w:val="single" w:sz="4" w:space="0" w:color="auto"/>
              <w:left w:val="single" w:sz="8" w:space="0" w:color="auto"/>
              <w:bottom w:val="single" w:sz="4" w:space="0" w:color="auto"/>
              <w:right w:val="single" w:sz="8" w:space="0" w:color="auto"/>
            </w:tcBorders>
          </w:tcPr>
          <w:p w14:paraId="2319BE3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2DA39D29"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78D0F02A"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29A81A5"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7C6C54E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3022A70"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522F9A8"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9D07C40"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1E3B4B0A"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0</w:t>
            </w:r>
          </w:p>
        </w:tc>
      </w:tr>
      <w:tr w:rsidR="00EF20EA" w:rsidRPr="00EF20EA" w14:paraId="78C3CC27" w14:textId="77777777" w:rsidTr="002C4CD8">
        <w:trPr>
          <w:trHeight w:val="1473"/>
        </w:trPr>
        <w:tc>
          <w:tcPr>
            <w:tcW w:w="642" w:type="dxa"/>
            <w:tcBorders>
              <w:top w:val="single" w:sz="4" w:space="0" w:color="auto"/>
              <w:left w:val="single" w:sz="8" w:space="0" w:color="auto"/>
              <w:bottom w:val="single" w:sz="4" w:space="0" w:color="auto"/>
              <w:right w:val="single" w:sz="8" w:space="0" w:color="auto"/>
            </w:tcBorders>
          </w:tcPr>
          <w:p w14:paraId="05506FF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w:t>
            </w:r>
          </w:p>
        </w:tc>
        <w:tc>
          <w:tcPr>
            <w:tcW w:w="2127" w:type="dxa"/>
            <w:tcBorders>
              <w:top w:val="single" w:sz="4" w:space="0" w:color="auto"/>
              <w:left w:val="single" w:sz="8" w:space="0" w:color="auto"/>
              <w:bottom w:val="single" w:sz="4" w:space="0" w:color="auto"/>
              <w:right w:val="single" w:sz="8" w:space="0" w:color="auto"/>
            </w:tcBorders>
            <w:hideMark/>
          </w:tcPr>
          <w:p w14:paraId="79E45D9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48E7B4FC"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14:paraId="7C1711DE"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1C156830"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7C4ABAB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59E946E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4" w:type="dxa"/>
            <w:tcBorders>
              <w:top w:val="single" w:sz="4" w:space="0" w:color="auto"/>
              <w:left w:val="single" w:sz="8" w:space="0" w:color="auto"/>
              <w:bottom w:val="single" w:sz="4" w:space="0" w:color="auto"/>
              <w:right w:val="single" w:sz="8" w:space="0" w:color="auto"/>
            </w:tcBorders>
          </w:tcPr>
          <w:p w14:paraId="65512EA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7676D13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47453F6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469E98E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14:paraId="4D5CB62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600,00</w:t>
            </w:r>
          </w:p>
        </w:tc>
      </w:tr>
      <w:tr w:rsidR="00EF20EA" w:rsidRPr="00EF20EA" w14:paraId="22DC351B" w14:textId="77777777" w:rsidTr="002C4CD8">
        <w:trPr>
          <w:trHeight w:val="986"/>
        </w:trPr>
        <w:tc>
          <w:tcPr>
            <w:tcW w:w="642" w:type="dxa"/>
            <w:tcBorders>
              <w:top w:val="single" w:sz="4" w:space="0" w:color="auto"/>
              <w:left w:val="single" w:sz="8" w:space="0" w:color="auto"/>
              <w:bottom w:val="single" w:sz="4" w:space="0" w:color="auto"/>
              <w:right w:val="single" w:sz="8" w:space="0" w:color="auto"/>
            </w:tcBorders>
          </w:tcPr>
          <w:p w14:paraId="0A7BEEE7"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7</w:t>
            </w:r>
          </w:p>
        </w:tc>
        <w:tc>
          <w:tcPr>
            <w:tcW w:w="2127" w:type="dxa"/>
            <w:tcBorders>
              <w:top w:val="single" w:sz="4" w:space="0" w:color="auto"/>
              <w:left w:val="single" w:sz="8" w:space="0" w:color="auto"/>
              <w:bottom w:val="single" w:sz="4" w:space="0" w:color="auto"/>
              <w:right w:val="single" w:sz="8" w:space="0" w:color="auto"/>
            </w:tcBorders>
            <w:hideMark/>
          </w:tcPr>
          <w:p w14:paraId="4F88DBC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50641C3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Организация комплекса мер по безопасности людей на водных объектах</w:t>
            </w:r>
          </w:p>
          <w:p w14:paraId="2B9A2E7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14:paraId="54F43FB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 xml:space="preserve">Администрация    </w:t>
            </w:r>
          </w:p>
          <w:p w14:paraId="393D8F86"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09B7D01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146,00</w:t>
            </w:r>
          </w:p>
        </w:tc>
        <w:tc>
          <w:tcPr>
            <w:tcW w:w="992" w:type="dxa"/>
            <w:tcBorders>
              <w:top w:val="single" w:sz="4" w:space="0" w:color="auto"/>
              <w:left w:val="single" w:sz="8" w:space="0" w:color="auto"/>
              <w:bottom w:val="single" w:sz="4" w:space="0" w:color="auto"/>
              <w:right w:val="single" w:sz="8" w:space="0" w:color="auto"/>
            </w:tcBorders>
          </w:tcPr>
          <w:p w14:paraId="6BB5BB1E"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155,00</w:t>
            </w:r>
          </w:p>
        </w:tc>
        <w:tc>
          <w:tcPr>
            <w:tcW w:w="1134" w:type="dxa"/>
            <w:tcBorders>
              <w:top w:val="single" w:sz="4" w:space="0" w:color="auto"/>
              <w:left w:val="single" w:sz="8" w:space="0" w:color="auto"/>
              <w:bottom w:val="single" w:sz="4" w:space="0" w:color="auto"/>
              <w:right w:val="single" w:sz="8" w:space="0" w:color="auto"/>
            </w:tcBorders>
          </w:tcPr>
          <w:p w14:paraId="35D86EC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165,00</w:t>
            </w:r>
          </w:p>
        </w:tc>
        <w:tc>
          <w:tcPr>
            <w:tcW w:w="992" w:type="dxa"/>
            <w:tcBorders>
              <w:top w:val="single" w:sz="4" w:space="0" w:color="auto"/>
              <w:left w:val="single" w:sz="8" w:space="0" w:color="auto"/>
              <w:bottom w:val="single" w:sz="4" w:space="0" w:color="auto"/>
              <w:right w:val="single" w:sz="8" w:space="0" w:color="auto"/>
            </w:tcBorders>
          </w:tcPr>
          <w:p w14:paraId="4B1E8BF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176,00</w:t>
            </w:r>
          </w:p>
        </w:tc>
        <w:tc>
          <w:tcPr>
            <w:tcW w:w="992" w:type="dxa"/>
            <w:tcBorders>
              <w:top w:val="single" w:sz="4" w:space="0" w:color="auto"/>
              <w:left w:val="single" w:sz="8" w:space="0" w:color="auto"/>
              <w:bottom w:val="single" w:sz="4" w:space="0" w:color="auto"/>
              <w:right w:val="single" w:sz="8" w:space="0" w:color="auto"/>
            </w:tcBorders>
          </w:tcPr>
          <w:p w14:paraId="6DEBEA4D"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187,00</w:t>
            </w:r>
          </w:p>
        </w:tc>
        <w:tc>
          <w:tcPr>
            <w:tcW w:w="992" w:type="dxa"/>
            <w:tcBorders>
              <w:top w:val="single" w:sz="4" w:space="0" w:color="auto"/>
              <w:left w:val="single" w:sz="8" w:space="0" w:color="auto"/>
              <w:bottom w:val="single" w:sz="4" w:space="0" w:color="auto"/>
              <w:right w:val="single" w:sz="8" w:space="0" w:color="auto"/>
            </w:tcBorders>
          </w:tcPr>
          <w:p w14:paraId="0E8883F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F20EA">
              <w:rPr>
                <w:rFonts w:ascii="Times New Roman" w:eastAsia="Times New Roman" w:hAnsi="Times New Roman"/>
                <w:sz w:val="24"/>
                <w:szCs w:val="24"/>
                <w:lang w:eastAsia="ru-RU"/>
              </w:rPr>
              <w:t>200,00</w:t>
            </w:r>
          </w:p>
        </w:tc>
        <w:tc>
          <w:tcPr>
            <w:tcW w:w="1135" w:type="dxa"/>
            <w:tcBorders>
              <w:top w:val="single" w:sz="4" w:space="0" w:color="auto"/>
              <w:left w:val="single" w:sz="8" w:space="0" w:color="auto"/>
              <w:bottom w:val="single" w:sz="4" w:space="0" w:color="auto"/>
              <w:right w:val="single" w:sz="8" w:space="0" w:color="auto"/>
            </w:tcBorders>
          </w:tcPr>
          <w:p w14:paraId="263A3A5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F20EA">
              <w:rPr>
                <w:rFonts w:ascii="Times New Roman" w:eastAsia="Times New Roman" w:hAnsi="Times New Roman"/>
                <w:sz w:val="24"/>
                <w:szCs w:val="24"/>
                <w:lang w:eastAsia="ru-RU"/>
              </w:rPr>
              <w:t>1029,00</w:t>
            </w:r>
          </w:p>
        </w:tc>
      </w:tr>
    </w:tbl>
    <w:p w14:paraId="74EE1410" w14:textId="77777777" w:rsidR="00EF20EA" w:rsidRPr="00EF20EA" w:rsidRDefault="00EF20EA" w:rsidP="00EF20EA">
      <w:pPr>
        <w:tabs>
          <w:tab w:val="left" w:pos="1701"/>
        </w:tabs>
        <w:spacing w:before="720" w:after="0" w:line="276" w:lineRule="auto"/>
        <w:jc w:val="center"/>
        <w:rPr>
          <w:rFonts w:ascii="Times New Roman" w:eastAsia="Times New Roman" w:hAnsi="Times New Roman" w:cs="Calibri"/>
          <w:b/>
          <w:sz w:val="28"/>
          <w:szCs w:val="24"/>
          <w:lang w:eastAsia="ru-RU"/>
        </w:rPr>
      </w:pPr>
      <w:r w:rsidRPr="00EF20EA">
        <w:rPr>
          <w:rFonts w:ascii="Times New Roman" w:eastAsia="Times New Roman" w:hAnsi="Times New Roman" w:cs="Calibri"/>
          <w:b/>
          <w:sz w:val="28"/>
          <w:szCs w:val="24"/>
          <w:lang w:eastAsia="ru-RU"/>
        </w:rPr>
        <w:t>____________</w:t>
      </w:r>
    </w:p>
    <w:p w14:paraId="6C84A00C"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36FCDE7A"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1DEFBA60"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10CDB65E"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3ED9DE2F"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472D8717"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38A46B47"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16B4482E"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1D41C7D5"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7F9BF5EA"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1D361369" w14:textId="77777777" w:rsidR="00EF20EA" w:rsidRPr="00EF20EA" w:rsidRDefault="00EF20EA" w:rsidP="00EF20EA">
      <w:pPr>
        <w:spacing w:after="0" w:line="276" w:lineRule="auto"/>
        <w:ind w:left="5670" w:firstLine="4678"/>
        <w:rPr>
          <w:rFonts w:ascii="Times New Roman" w:eastAsia="Times New Roman" w:hAnsi="Times New Roman" w:cs="Calibri"/>
          <w:sz w:val="26"/>
          <w:szCs w:val="26"/>
          <w:lang w:eastAsia="ru-RU"/>
        </w:rPr>
      </w:pPr>
    </w:p>
    <w:p w14:paraId="3E93714C" w14:textId="77777777" w:rsidR="00EF20EA" w:rsidRPr="00EF20EA" w:rsidRDefault="00EF20EA" w:rsidP="00EF20EA">
      <w:pPr>
        <w:spacing w:after="0" w:line="276" w:lineRule="auto"/>
        <w:ind w:left="5670" w:firstLine="4678"/>
        <w:rPr>
          <w:rFonts w:ascii="Times New Roman" w:hAnsi="Times New Roman" w:cs="Calibri"/>
          <w:sz w:val="26"/>
          <w:szCs w:val="26"/>
          <w:lang w:eastAsia="ru-RU"/>
        </w:rPr>
      </w:pPr>
      <w:r w:rsidRPr="00EF20EA">
        <w:rPr>
          <w:rFonts w:ascii="Times New Roman" w:eastAsia="Times New Roman" w:hAnsi="Times New Roman" w:cs="Calibri"/>
          <w:sz w:val="26"/>
          <w:szCs w:val="26"/>
          <w:lang w:eastAsia="ru-RU"/>
        </w:rPr>
        <w:t xml:space="preserve">Приложение </w:t>
      </w:r>
      <w:r w:rsidRPr="00EF20EA">
        <w:rPr>
          <w:rFonts w:ascii="Times New Roman" w:hAnsi="Times New Roman" w:cs="Calibri"/>
          <w:sz w:val="26"/>
          <w:szCs w:val="26"/>
          <w:lang w:eastAsia="ru-RU"/>
        </w:rPr>
        <w:t>№ 3 к изменениям</w:t>
      </w:r>
    </w:p>
    <w:p w14:paraId="396E3565" w14:textId="77777777" w:rsidR="00EF20EA" w:rsidRPr="00EF20EA" w:rsidRDefault="00EF20EA" w:rsidP="00EF20EA">
      <w:pPr>
        <w:spacing w:after="0" w:line="240" w:lineRule="auto"/>
        <w:ind w:firstLine="10348"/>
        <w:rPr>
          <w:rFonts w:ascii="Times New Roman" w:hAnsi="Times New Roman" w:cs="Calibri"/>
          <w:sz w:val="26"/>
          <w:szCs w:val="26"/>
          <w:lang w:eastAsia="ru-RU"/>
        </w:rPr>
      </w:pPr>
    </w:p>
    <w:p w14:paraId="540333CA" w14:textId="77777777" w:rsidR="00EF20EA" w:rsidRPr="00EF20EA" w:rsidRDefault="00EF20EA" w:rsidP="00EF20EA">
      <w:pPr>
        <w:spacing w:after="0" w:line="240" w:lineRule="auto"/>
        <w:ind w:firstLine="10348"/>
        <w:rPr>
          <w:rFonts w:ascii="Times New Roman" w:hAnsi="Times New Roman" w:cs="Calibri"/>
          <w:sz w:val="26"/>
          <w:szCs w:val="26"/>
          <w:lang w:eastAsia="ru-RU"/>
        </w:rPr>
      </w:pPr>
      <w:r w:rsidRPr="00EF20EA">
        <w:rPr>
          <w:rFonts w:ascii="Times New Roman" w:hAnsi="Times New Roman" w:cs="Calibri"/>
          <w:sz w:val="26"/>
          <w:szCs w:val="26"/>
          <w:lang w:eastAsia="ru-RU"/>
        </w:rPr>
        <w:t>Приложение № 3</w:t>
      </w:r>
    </w:p>
    <w:p w14:paraId="19E6ACE5" w14:textId="77777777" w:rsidR="00EF20EA" w:rsidRPr="00EF20EA" w:rsidRDefault="00EF20EA" w:rsidP="00EF20EA">
      <w:pPr>
        <w:spacing w:after="0" w:line="276" w:lineRule="auto"/>
        <w:ind w:firstLine="10348"/>
        <w:rPr>
          <w:rFonts w:ascii="Times New Roman" w:eastAsia="Times New Roman" w:hAnsi="Times New Roman" w:cs="Calibri"/>
          <w:sz w:val="26"/>
          <w:szCs w:val="26"/>
          <w:lang w:eastAsia="ru-RU"/>
        </w:rPr>
      </w:pPr>
      <w:r w:rsidRPr="00EF20EA">
        <w:rPr>
          <w:rFonts w:ascii="Times New Roman" w:hAnsi="Times New Roman" w:cs="Calibri"/>
          <w:sz w:val="26"/>
          <w:szCs w:val="26"/>
          <w:lang w:eastAsia="ru-RU"/>
        </w:rPr>
        <w:t>к муниципальной программе</w:t>
      </w:r>
    </w:p>
    <w:p w14:paraId="41837EDE" w14:textId="77777777" w:rsidR="00EF20EA" w:rsidRPr="00EF20EA" w:rsidRDefault="00EF20EA" w:rsidP="00EF20EA">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14:paraId="6CA6F4E5" w14:textId="77777777" w:rsidR="00EF20EA" w:rsidRPr="00EF20EA" w:rsidRDefault="00EF20EA" w:rsidP="00EF20EA">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F20EA">
        <w:rPr>
          <w:rFonts w:ascii="Times New Roman" w:eastAsia="Times New Roman" w:hAnsi="Times New Roman"/>
          <w:b/>
          <w:bCs/>
          <w:sz w:val="28"/>
          <w:szCs w:val="28"/>
          <w:lang w:eastAsia="ru-RU"/>
        </w:rPr>
        <w:t>Ресурсное обеспечение реализации муниципальной</w:t>
      </w:r>
    </w:p>
    <w:p w14:paraId="5C0DE4C2" w14:textId="77777777" w:rsidR="00EF20EA" w:rsidRPr="00EF20EA" w:rsidRDefault="00EF20EA" w:rsidP="00EF20EA">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F20EA">
        <w:rPr>
          <w:rFonts w:ascii="Times New Roman" w:eastAsia="Times New Roman" w:hAnsi="Times New Roman"/>
          <w:b/>
          <w:bCs/>
          <w:sz w:val="28"/>
          <w:szCs w:val="28"/>
          <w:lang w:eastAsia="ru-RU"/>
        </w:rPr>
        <w:t>программы за счет всех источников финансирования</w:t>
      </w:r>
    </w:p>
    <w:p w14:paraId="1C0DD227" w14:textId="77777777" w:rsidR="00EF20EA" w:rsidRPr="00EF20EA" w:rsidRDefault="00EF20EA" w:rsidP="00EF20EA">
      <w:pPr>
        <w:spacing w:after="200" w:line="276" w:lineRule="auto"/>
        <w:rPr>
          <w:rFonts w:eastAsia="Times New Roman" w:cs="Calibri"/>
          <w:lang w:eastAsia="ru-RU"/>
        </w:rPr>
      </w:pPr>
    </w:p>
    <w:tbl>
      <w:tblPr>
        <w:tblW w:w="14662"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046"/>
        <w:gridCol w:w="992"/>
        <w:gridCol w:w="992"/>
        <w:gridCol w:w="993"/>
        <w:gridCol w:w="992"/>
        <w:gridCol w:w="992"/>
        <w:gridCol w:w="992"/>
        <w:gridCol w:w="1134"/>
      </w:tblGrid>
      <w:tr w:rsidR="00EF20EA" w:rsidRPr="00EF20EA" w14:paraId="78CC5349" w14:textId="77777777" w:rsidTr="002C4CD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5943D65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r w:rsidRPr="00EF20EA">
              <w:rPr>
                <w:rFonts w:ascii="Times New Roman" w:eastAsia="Times New Roman" w:hAnsi="Times New Roman"/>
                <w:sz w:val="25"/>
                <w:szCs w:val="25"/>
                <w:lang w:eastAsia="ru-RU"/>
              </w:rPr>
              <w:br/>
              <w:t xml:space="preserve">п/п </w:t>
            </w:r>
            <w:r w:rsidRPr="00EF20EA">
              <w:rPr>
                <w:rFonts w:ascii="Times New Roman" w:eastAsia="Times New Roman" w:hAnsi="Times New Roman"/>
                <w:sz w:val="25"/>
                <w:szCs w:val="25"/>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14:paraId="1A81CB7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14:paraId="0066D57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Наименование   муниципальной программы, отдельного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14:paraId="041721A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Источники   </w:t>
            </w:r>
            <w:r w:rsidRPr="00EF20EA">
              <w:rPr>
                <w:rFonts w:ascii="Times New Roman" w:eastAsia="Times New Roman" w:hAnsi="Times New Roman"/>
                <w:sz w:val="25"/>
                <w:szCs w:val="25"/>
                <w:lang w:eastAsia="ru-RU"/>
              </w:rPr>
              <w:br/>
              <w:t>финансирования</w:t>
            </w:r>
          </w:p>
        </w:tc>
        <w:tc>
          <w:tcPr>
            <w:tcW w:w="7087" w:type="dxa"/>
            <w:gridSpan w:val="7"/>
            <w:tcBorders>
              <w:top w:val="single" w:sz="4" w:space="0" w:color="auto"/>
              <w:left w:val="single" w:sz="4" w:space="0" w:color="auto"/>
              <w:bottom w:val="single" w:sz="4" w:space="0" w:color="auto"/>
              <w:right w:val="single" w:sz="4" w:space="0" w:color="auto"/>
            </w:tcBorders>
          </w:tcPr>
          <w:p w14:paraId="0672AFB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Оценка расходов (тыс. рублей)</w:t>
            </w:r>
          </w:p>
        </w:tc>
      </w:tr>
      <w:tr w:rsidR="00EF20EA" w:rsidRPr="00EF20EA" w14:paraId="52FFF5CD" w14:textId="77777777" w:rsidTr="002C4CD8">
        <w:trPr>
          <w:trHeight w:val="667"/>
          <w:tblCellSpacing w:w="5" w:type="nil"/>
        </w:trPr>
        <w:tc>
          <w:tcPr>
            <w:tcW w:w="567" w:type="dxa"/>
            <w:vMerge/>
            <w:tcBorders>
              <w:left w:val="single" w:sz="4" w:space="0" w:color="auto"/>
              <w:bottom w:val="single" w:sz="4" w:space="0" w:color="auto"/>
              <w:right w:val="single" w:sz="4" w:space="0" w:color="auto"/>
            </w:tcBorders>
          </w:tcPr>
          <w:p w14:paraId="51A413F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1E9DEA8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2B3B1F0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vMerge/>
            <w:tcBorders>
              <w:left w:val="single" w:sz="4" w:space="0" w:color="auto"/>
              <w:bottom w:val="single" w:sz="4" w:space="0" w:color="auto"/>
              <w:right w:val="single" w:sz="4" w:space="0" w:color="auto"/>
            </w:tcBorders>
          </w:tcPr>
          <w:p w14:paraId="1622FFA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992" w:type="dxa"/>
            <w:tcBorders>
              <w:left w:val="single" w:sz="4" w:space="0" w:color="auto"/>
              <w:bottom w:val="single" w:sz="4" w:space="0" w:color="auto"/>
              <w:right w:val="single" w:sz="4" w:space="0" w:color="auto"/>
            </w:tcBorders>
          </w:tcPr>
          <w:p w14:paraId="57B7746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2026 год факт</w:t>
            </w:r>
          </w:p>
        </w:tc>
        <w:tc>
          <w:tcPr>
            <w:tcW w:w="992" w:type="dxa"/>
            <w:tcBorders>
              <w:left w:val="single" w:sz="4" w:space="0" w:color="auto"/>
              <w:bottom w:val="single" w:sz="4" w:space="0" w:color="auto"/>
              <w:right w:val="single" w:sz="4" w:space="0" w:color="auto"/>
            </w:tcBorders>
          </w:tcPr>
          <w:p w14:paraId="33F9641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2027 год</w:t>
            </w:r>
          </w:p>
          <w:p w14:paraId="01829E6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факт</w:t>
            </w:r>
          </w:p>
        </w:tc>
        <w:tc>
          <w:tcPr>
            <w:tcW w:w="993" w:type="dxa"/>
            <w:tcBorders>
              <w:left w:val="single" w:sz="4" w:space="0" w:color="auto"/>
              <w:bottom w:val="single" w:sz="4" w:space="0" w:color="auto"/>
              <w:right w:val="single" w:sz="4" w:space="0" w:color="auto"/>
            </w:tcBorders>
          </w:tcPr>
          <w:p w14:paraId="0B04990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2028 год</w:t>
            </w:r>
          </w:p>
          <w:p w14:paraId="4A6FB52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факт</w:t>
            </w:r>
          </w:p>
        </w:tc>
        <w:tc>
          <w:tcPr>
            <w:tcW w:w="992" w:type="dxa"/>
            <w:tcBorders>
              <w:left w:val="single" w:sz="4" w:space="0" w:color="auto"/>
              <w:bottom w:val="single" w:sz="4" w:space="0" w:color="auto"/>
              <w:right w:val="single" w:sz="4" w:space="0" w:color="auto"/>
            </w:tcBorders>
          </w:tcPr>
          <w:p w14:paraId="3A85781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2029 год факт</w:t>
            </w:r>
          </w:p>
        </w:tc>
        <w:tc>
          <w:tcPr>
            <w:tcW w:w="992" w:type="dxa"/>
            <w:tcBorders>
              <w:left w:val="single" w:sz="4" w:space="0" w:color="auto"/>
              <w:bottom w:val="single" w:sz="4" w:space="0" w:color="auto"/>
              <w:right w:val="single" w:sz="4" w:space="0" w:color="auto"/>
            </w:tcBorders>
          </w:tcPr>
          <w:p w14:paraId="2D5BECB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2030</w:t>
            </w:r>
          </w:p>
          <w:p w14:paraId="3A94AF0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год план</w:t>
            </w:r>
          </w:p>
        </w:tc>
        <w:tc>
          <w:tcPr>
            <w:tcW w:w="992" w:type="dxa"/>
            <w:tcBorders>
              <w:left w:val="single" w:sz="4" w:space="0" w:color="auto"/>
              <w:bottom w:val="single" w:sz="4" w:space="0" w:color="auto"/>
              <w:right w:val="single" w:sz="4" w:space="0" w:color="auto"/>
            </w:tcBorders>
          </w:tcPr>
          <w:p w14:paraId="750A654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2031 год план</w:t>
            </w:r>
          </w:p>
        </w:tc>
        <w:tc>
          <w:tcPr>
            <w:tcW w:w="1134" w:type="dxa"/>
            <w:tcBorders>
              <w:left w:val="single" w:sz="4" w:space="0" w:color="auto"/>
              <w:bottom w:val="single" w:sz="4" w:space="0" w:color="auto"/>
              <w:right w:val="single" w:sz="4" w:space="0" w:color="auto"/>
            </w:tcBorders>
          </w:tcPr>
          <w:p w14:paraId="2ADBF2D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итого</w:t>
            </w:r>
          </w:p>
        </w:tc>
      </w:tr>
      <w:tr w:rsidR="00EF20EA" w:rsidRPr="00EF20EA" w14:paraId="1E52A02E" w14:textId="77777777" w:rsidTr="002C4CD8">
        <w:trPr>
          <w:trHeight w:val="70"/>
          <w:tblCellSpacing w:w="5" w:type="nil"/>
        </w:trPr>
        <w:tc>
          <w:tcPr>
            <w:tcW w:w="567" w:type="dxa"/>
            <w:vMerge w:val="restart"/>
            <w:tcBorders>
              <w:left w:val="single" w:sz="4" w:space="0" w:color="auto"/>
              <w:bottom w:val="single" w:sz="4" w:space="0" w:color="auto"/>
              <w:right w:val="single" w:sz="4" w:space="0" w:color="auto"/>
            </w:tcBorders>
          </w:tcPr>
          <w:p w14:paraId="40858F3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val="restart"/>
            <w:tcBorders>
              <w:left w:val="single" w:sz="4" w:space="0" w:color="auto"/>
              <w:bottom w:val="single" w:sz="4" w:space="0" w:color="auto"/>
              <w:right w:val="single" w:sz="4" w:space="0" w:color="auto"/>
            </w:tcBorders>
          </w:tcPr>
          <w:p w14:paraId="5ED31CD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Муниципальная</w:t>
            </w:r>
            <w:r w:rsidRPr="00EF20EA">
              <w:rPr>
                <w:rFonts w:ascii="Times New Roman" w:eastAsia="Times New Roman" w:hAnsi="Times New Roman"/>
                <w:sz w:val="25"/>
                <w:szCs w:val="25"/>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14:paraId="640686B3"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«Обеспечение безопасности</w:t>
            </w:r>
          </w:p>
          <w:p w14:paraId="696A6102"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и жизнедеятельности населения </w:t>
            </w:r>
            <w:proofErr w:type="gramStart"/>
            <w:r w:rsidRPr="00EF20EA">
              <w:rPr>
                <w:rFonts w:ascii="Times New Roman" w:eastAsia="Times New Roman" w:hAnsi="Times New Roman"/>
                <w:sz w:val="25"/>
                <w:szCs w:val="25"/>
                <w:lang w:eastAsia="ru-RU"/>
              </w:rPr>
              <w:t>« на</w:t>
            </w:r>
            <w:proofErr w:type="gramEnd"/>
            <w:r w:rsidRPr="00EF20EA">
              <w:rPr>
                <w:rFonts w:ascii="Times New Roman" w:eastAsia="Times New Roman" w:hAnsi="Times New Roman"/>
                <w:sz w:val="25"/>
                <w:szCs w:val="25"/>
                <w:lang w:eastAsia="ru-RU"/>
              </w:rPr>
              <w:t xml:space="preserve"> 2026-2031 годы</w:t>
            </w:r>
          </w:p>
          <w:p w14:paraId="31187DB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39BB63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left w:val="single" w:sz="4" w:space="0" w:color="auto"/>
              <w:bottom w:val="single" w:sz="4" w:space="0" w:color="auto"/>
              <w:right w:val="single" w:sz="4" w:space="0" w:color="auto"/>
            </w:tcBorders>
          </w:tcPr>
          <w:p w14:paraId="57AA2290"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2024,40</w:t>
            </w:r>
          </w:p>
        </w:tc>
        <w:tc>
          <w:tcPr>
            <w:tcW w:w="992" w:type="dxa"/>
            <w:tcBorders>
              <w:left w:val="single" w:sz="4" w:space="0" w:color="auto"/>
              <w:bottom w:val="single" w:sz="4" w:space="0" w:color="auto"/>
              <w:right w:val="single" w:sz="4" w:space="0" w:color="auto"/>
            </w:tcBorders>
          </w:tcPr>
          <w:p w14:paraId="34FCCC33"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2222,00</w:t>
            </w:r>
          </w:p>
        </w:tc>
        <w:tc>
          <w:tcPr>
            <w:tcW w:w="993" w:type="dxa"/>
            <w:tcBorders>
              <w:left w:val="single" w:sz="4" w:space="0" w:color="auto"/>
              <w:bottom w:val="single" w:sz="4" w:space="0" w:color="auto"/>
              <w:right w:val="single" w:sz="4" w:space="0" w:color="auto"/>
            </w:tcBorders>
          </w:tcPr>
          <w:p w14:paraId="61328ADB"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2317,00</w:t>
            </w:r>
          </w:p>
        </w:tc>
        <w:tc>
          <w:tcPr>
            <w:tcW w:w="992" w:type="dxa"/>
            <w:tcBorders>
              <w:left w:val="single" w:sz="4" w:space="0" w:color="auto"/>
              <w:bottom w:val="single" w:sz="4" w:space="0" w:color="auto"/>
              <w:right w:val="single" w:sz="4" w:space="0" w:color="auto"/>
            </w:tcBorders>
          </w:tcPr>
          <w:p w14:paraId="6B05D497"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2419,00</w:t>
            </w:r>
          </w:p>
        </w:tc>
        <w:tc>
          <w:tcPr>
            <w:tcW w:w="992" w:type="dxa"/>
            <w:tcBorders>
              <w:left w:val="single" w:sz="4" w:space="0" w:color="auto"/>
              <w:bottom w:val="single" w:sz="4" w:space="0" w:color="auto"/>
              <w:right w:val="single" w:sz="4" w:space="0" w:color="auto"/>
            </w:tcBorders>
          </w:tcPr>
          <w:p w14:paraId="59B9874F"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2524,00</w:t>
            </w:r>
          </w:p>
        </w:tc>
        <w:tc>
          <w:tcPr>
            <w:tcW w:w="992" w:type="dxa"/>
            <w:tcBorders>
              <w:left w:val="single" w:sz="4" w:space="0" w:color="auto"/>
              <w:bottom w:val="single" w:sz="4" w:space="0" w:color="auto"/>
              <w:right w:val="single" w:sz="4" w:space="0" w:color="auto"/>
            </w:tcBorders>
          </w:tcPr>
          <w:p w14:paraId="3D88D59D" w14:textId="77777777" w:rsidR="00EF20EA" w:rsidRPr="00EF20EA" w:rsidRDefault="00EF20EA" w:rsidP="00EF20EA">
            <w:pPr>
              <w:autoSpaceDE w:val="0"/>
              <w:autoSpaceDN w:val="0"/>
              <w:adjustRightInd w:val="0"/>
              <w:spacing w:after="0" w:line="240" w:lineRule="auto"/>
              <w:jc w:val="center"/>
              <w:rPr>
                <w:rFonts w:ascii="Cambria Math" w:eastAsia="Times New Roman" w:hAnsi="Times New Roman"/>
                <w:sz w:val="25"/>
                <w:szCs w:val="25"/>
                <w:lang w:eastAsia="ru-RU"/>
                <w:oMath/>
              </w:rPr>
            </w:pPr>
            <w:r w:rsidRPr="00EF20EA">
              <w:rPr>
                <w:rFonts w:ascii="Times New Roman" w:eastAsia="Times New Roman" w:hAnsi="Times New Roman"/>
                <w:sz w:val="25"/>
                <w:szCs w:val="25"/>
                <w:lang w:eastAsia="ru-RU"/>
              </w:rPr>
              <w:t>2636,00</w:t>
            </w:r>
          </w:p>
        </w:tc>
        <w:tc>
          <w:tcPr>
            <w:tcW w:w="1134" w:type="dxa"/>
            <w:tcBorders>
              <w:left w:val="single" w:sz="4" w:space="0" w:color="auto"/>
              <w:bottom w:val="single" w:sz="4" w:space="0" w:color="auto"/>
              <w:right w:val="single" w:sz="4" w:space="0" w:color="auto"/>
            </w:tcBorders>
          </w:tcPr>
          <w:p w14:paraId="4577C1C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14142,40</w:t>
            </w:r>
          </w:p>
        </w:tc>
      </w:tr>
      <w:tr w:rsidR="00EF20EA" w:rsidRPr="00EF20EA" w14:paraId="46C86C53" w14:textId="77777777" w:rsidTr="002C4CD8">
        <w:trPr>
          <w:trHeight w:val="480"/>
          <w:tblCellSpacing w:w="5" w:type="nil"/>
        </w:trPr>
        <w:tc>
          <w:tcPr>
            <w:tcW w:w="567" w:type="dxa"/>
            <w:vMerge/>
            <w:tcBorders>
              <w:left w:val="single" w:sz="4" w:space="0" w:color="auto"/>
              <w:bottom w:val="single" w:sz="4" w:space="0" w:color="auto"/>
              <w:right w:val="single" w:sz="4" w:space="0" w:color="auto"/>
            </w:tcBorders>
          </w:tcPr>
          <w:p w14:paraId="62D7BBD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094EB4C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2B79DF3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D74AE7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left w:val="single" w:sz="4" w:space="0" w:color="auto"/>
              <w:bottom w:val="single" w:sz="4" w:space="0" w:color="auto"/>
              <w:right w:val="single" w:sz="4" w:space="0" w:color="auto"/>
            </w:tcBorders>
          </w:tcPr>
          <w:p w14:paraId="005636F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068787D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left w:val="single" w:sz="4" w:space="0" w:color="auto"/>
              <w:bottom w:val="single" w:sz="4" w:space="0" w:color="auto"/>
              <w:right w:val="single" w:sz="4" w:space="0" w:color="auto"/>
            </w:tcBorders>
          </w:tcPr>
          <w:p w14:paraId="1873CC8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2D7940F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1FBD73E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4213F09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left w:val="single" w:sz="4" w:space="0" w:color="auto"/>
              <w:bottom w:val="single" w:sz="4" w:space="0" w:color="auto"/>
              <w:right w:val="single" w:sz="4" w:space="0" w:color="auto"/>
            </w:tcBorders>
          </w:tcPr>
          <w:p w14:paraId="1200E11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0D1E6C7" w14:textId="77777777" w:rsidTr="002C4CD8">
        <w:trPr>
          <w:trHeight w:val="193"/>
          <w:tblCellSpacing w:w="5" w:type="nil"/>
        </w:trPr>
        <w:tc>
          <w:tcPr>
            <w:tcW w:w="567" w:type="dxa"/>
            <w:vMerge/>
            <w:tcBorders>
              <w:left w:val="single" w:sz="4" w:space="0" w:color="auto"/>
              <w:bottom w:val="single" w:sz="4" w:space="0" w:color="auto"/>
              <w:right w:val="single" w:sz="4" w:space="0" w:color="auto"/>
            </w:tcBorders>
          </w:tcPr>
          <w:p w14:paraId="11F089B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53E0EC7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76DCF5D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5CFF3B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left w:val="single" w:sz="4" w:space="0" w:color="auto"/>
              <w:bottom w:val="single" w:sz="4" w:space="0" w:color="auto"/>
              <w:right w:val="single" w:sz="4" w:space="0" w:color="auto"/>
            </w:tcBorders>
          </w:tcPr>
          <w:p w14:paraId="65C4F5A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682,50</w:t>
            </w:r>
          </w:p>
        </w:tc>
        <w:tc>
          <w:tcPr>
            <w:tcW w:w="992" w:type="dxa"/>
            <w:tcBorders>
              <w:left w:val="single" w:sz="4" w:space="0" w:color="auto"/>
              <w:bottom w:val="single" w:sz="4" w:space="0" w:color="auto"/>
              <w:right w:val="single" w:sz="4" w:space="0" w:color="auto"/>
            </w:tcBorders>
          </w:tcPr>
          <w:p w14:paraId="50115A3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500,00</w:t>
            </w:r>
          </w:p>
        </w:tc>
        <w:tc>
          <w:tcPr>
            <w:tcW w:w="993" w:type="dxa"/>
            <w:tcBorders>
              <w:left w:val="single" w:sz="4" w:space="0" w:color="auto"/>
              <w:bottom w:val="single" w:sz="4" w:space="0" w:color="auto"/>
              <w:right w:val="single" w:sz="4" w:space="0" w:color="auto"/>
            </w:tcBorders>
          </w:tcPr>
          <w:p w14:paraId="44BED98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525,00</w:t>
            </w:r>
          </w:p>
        </w:tc>
        <w:tc>
          <w:tcPr>
            <w:tcW w:w="992" w:type="dxa"/>
            <w:tcBorders>
              <w:left w:val="single" w:sz="4" w:space="0" w:color="auto"/>
              <w:bottom w:val="single" w:sz="4" w:space="0" w:color="auto"/>
              <w:right w:val="single" w:sz="4" w:space="0" w:color="auto"/>
            </w:tcBorders>
          </w:tcPr>
          <w:p w14:paraId="68ACF3C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552,00</w:t>
            </w:r>
          </w:p>
        </w:tc>
        <w:tc>
          <w:tcPr>
            <w:tcW w:w="992" w:type="dxa"/>
            <w:tcBorders>
              <w:left w:val="single" w:sz="4" w:space="0" w:color="auto"/>
              <w:bottom w:val="single" w:sz="4" w:space="0" w:color="auto"/>
              <w:right w:val="single" w:sz="4" w:space="0" w:color="auto"/>
            </w:tcBorders>
          </w:tcPr>
          <w:p w14:paraId="4E11E9C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579,00</w:t>
            </w:r>
          </w:p>
        </w:tc>
        <w:tc>
          <w:tcPr>
            <w:tcW w:w="992" w:type="dxa"/>
            <w:tcBorders>
              <w:left w:val="single" w:sz="4" w:space="0" w:color="auto"/>
              <w:bottom w:val="single" w:sz="4" w:space="0" w:color="auto"/>
              <w:right w:val="single" w:sz="4" w:space="0" w:color="auto"/>
            </w:tcBorders>
          </w:tcPr>
          <w:p w14:paraId="2043074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608,00</w:t>
            </w:r>
          </w:p>
        </w:tc>
        <w:tc>
          <w:tcPr>
            <w:tcW w:w="1134" w:type="dxa"/>
            <w:tcBorders>
              <w:left w:val="single" w:sz="4" w:space="0" w:color="auto"/>
              <w:bottom w:val="single" w:sz="4" w:space="0" w:color="auto"/>
              <w:right w:val="single" w:sz="4" w:space="0" w:color="auto"/>
            </w:tcBorders>
          </w:tcPr>
          <w:p w14:paraId="467B3CA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3446,50</w:t>
            </w:r>
          </w:p>
        </w:tc>
      </w:tr>
      <w:tr w:rsidR="00EF20EA" w:rsidRPr="00EF20EA" w14:paraId="183D4654" w14:textId="77777777" w:rsidTr="002C4CD8">
        <w:trPr>
          <w:trHeight w:val="320"/>
          <w:tblCellSpacing w:w="5" w:type="nil"/>
        </w:trPr>
        <w:tc>
          <w:tcPr>
            <w:tcW w:w="567" w:type="dxa"/>
            <w:vMerge/>
            <w:tcBorders>
              <w:left w:val="single" w:sz="4" w:space="0" w:color="auto"/>
              <w:bottom w:val="single" w:sz="4" w:space="0" w:color="auto"/>
              <w:right w:val="single" w:sz="4" w:space="0" w:color="auto"/>
            </w:tcBorders>
          </w:tcPr>
          <w:p w14:paraId="0F8EFE3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7BBA637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8876E8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EA8885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left w:val="single" w:sz="4" w:space="0" w:color="auto"/>
              <w:bottom w:val="single" w:sz="4" w:space="0" w:color="auto"/>
              <w:right w:val="single" w:sz="4" w:space="0" w:color="auto"/>
            </w:tcBorders>
          </w:tcPr>
          <w:p w14:paraId="6282394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1341,90</w:t>
            </w:r>
          </w:p>
        </w:tc>
        <w:tc>
          <w:tcPr>
            <w:tcW w:w="992" w:type="dxa"/>
            <w:tcBorders>
              <w:left w:val="single" w:sz="4" w:space="0" w:color="auto"/>
              <w:bottom w:val="single" w:sz="4" w:space="0" w:color="auto"/>
              <w:right w:val="single" w:sz="4" w:space="0" w:color="auto"/>
            </w:tcBorders>
          </w:tcPr>
          <w:p w14:paraId="38DC5F4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1722,00</w:t>
            </w:r>
          </w:p>
        </w:tc>
        <w:tc>
          <w:tcPr>
            <w:tcW w:w="993" w:type="dxa"/>
            <w:tcBorders>
              <w:left w:val="single" w:sz="4" w:space="0" w:color="auto"/>
              <w:bottom w:val="single" w:sz="4" w:space="0" w:color="auto"/>
              <w:right w:val="single" w:sz="4" w:space="0" w:color="auto"/>
            </w:tcBorders>
          </w:tcPr>
          <w:p w14:paraId="7940757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1792,00</w:t>
            </w:r>
          </w:p>
        </w:tc>
        <w:tc>
          <w:tcPr>
            <w:tcW w:w="992" w:type="dxa"/>
            <w:tcBorders>
              <w:left w:val="single" w:sz="4" w:space="0" w:color="auto"/>
              <w:bottom w:val="single" w:sz="4" w:space="0" w:color="auto"/>
              <w:right w:val="single" w:sz="4" w:space="0" w:color="auto"/>
            </w:tcBorders>
          </w:tcPr>
          <w:p w14:paraId="38E66EE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1867,00</w:t>
            </w:r>
          </w:p>
        </w:tc>
        <w:tc>
          <w:tcPr>
            <w:tcW w:w="992" w:type="dxa"/>
            <w:tcBorders>
              <w:left w:val="single" w:sz="4" w:space="0" w:color="auto"/>
              <w:bottom w:val="single" w:sz="4" w:space="0" w:color="auto"/>
              <w:right w:val="single" w:sz="4" w:space="0" w:color="auto"/>
            </w:tcBorders>
          </w:tcPr>
          <w:p w14:paraId="7B3981A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1945,00</w:t>
            </w:r>
          </w:p>
        </w:tc>
        <w:tc>
          <w:tcPr>
            <w:tcW w:w="992" w:type="dxa"/>
            <w:tcBorders>
              <w:left w:val="single" w:sz="4" w:space="0" w:color="auto"/>
              <w:bottom w:val="single" w:sz="4" w:space="0" w:color="auto"/>
              <w:right w:val="single" w:sz="4" w:space="0" w:color="auto"/>
            </w:tcBorders>
          </w:tcPr>
          <w:p w14:paraId="68311AB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2028,00</w:t>
            </w:r>
          </w:p>
        </w:tc>
        <w:tc>
          <w:tcPr>
            <w:tcW w:w="1134" w:type="dxa"/>
            <w:tcBorders>
              <w:left w:val="single" w:sz="4" w:space="0" w:color="auto"/>
              <w:bottom w:val="single" w:sz="4" w:space="0" w:color="auto"/>
              <w:right w:val="single" w:sz="4" w:space="0" w:color="auto"/>
            </w:tcBorders>
          </w:tcPr>
          <w:p w14:paraId="3EDBFB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10695,90</w:t>
            </w:r>
          </w:p>
        </w:tc>
      </w:tr>
      <w:tr w:rsidR="00EF20EA" w:rsidRPr="00EF20EA" w14:paraId="43DCBA19" w14:textId="77777777" w:rsidTr="002C4CD8">
        <w:trPr>
          <w:trHeight w:val="480"/>
          <w:tblCellSpacing w:w="5" w:type="nil"/>
        </w:trPr>
        <w:tc>
          <w:tcPr>
            <w:tcW w:w="567" w:type="dxa"/>
            <w:vMerge/>
            <w:tcBorders>
              <w:left w:val="single" w:sz="4" w:space="0" w:color="auto"/>
              <w:bottom w:val="single" w:sz="4" w:space="0" w:color="auto"/>
              <w:right w:val="single" w:sz="4" w:space="0" w:color="auto"/>
            </w:tcBorders>
          </w:tcPr>
          <w:p w14:paraId="01BFC03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343E8EB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5EF6094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FCED0D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left w:val="single" w:sz="4" w:space="0" w:color="auto"/>
              <w:bottom w:val="single" w:sz="4" w:space="0" w:color="auto"/>
              <w:right w:val="single" w:sz="4" w:space="0" w:color="auto"/>
            </w:tcBorders>
          </w:tcPr>
          <w:p w14:paraId="5C2FB9F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2DFD8F4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left w:val="single" w:sz="4" w:space="0" w:color="auto"/>
              <w:bottom w:val="single" w:sz="4" w:space="0" w:color="auto"/>
              <w:right w:val="single" w:sz="4" w:space="0" w:color="auto"/>
            </w:tcBorders>
          </w:tcPr>
          <w:p w14:paraId="736F1F4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09103B1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4EB6C54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54BB274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left w:val="single" w:sz="4" w:space="0" w:color="auto"/>
              <w:bottom w:val="single" w:sz="4" w:space="0" w:color="auto"/>
              <w:right w:val="single" w:sz="4" w:space="0" w:color="auto"/>
            </w:tcBorders>
          </w:tcPr>
          <w:p w14:paraId="2ADEE3F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D15BA55" w14:textId="77777777" w:rsidTr="002C4CD8">
        <w:trPr>
          <w:trHeight w:val="321"/>
          <w:tblCellSpacing w:w="5" w:type="nil"/>
        </w:trPr>
        <w:tc>
          <w:tcPr>
            <w:tcW w:w="567" w:type="dxa"/>
            <w:vMerge w:val="restart"/>
            <w:tcBorders>
              <w:left w:val="single" w:sz="4" w:space="0" w:color="auto"/>
              <w:right w:val="single" w:sz="4" w:space="0" w:color="auto"/>
            </w:tcBorders>
          </w:tcPr>
          <w:p w14:paraId="05DC277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w:t>
            </w:r>
          </w:p>
        </w:tc>
        <w:tc>
          <w:tcPr>
            <w:tcW w:w="2125" w:type="dxa"/>
            <w:vMerge w:val="restart"/>
            <w:tcBorders>
              <w:left w:val="single" w:sz="4" w:space="0" w:color="auto"/>
              <w:right w:val="single" w:sz="4" w:space="0" w:color="auto"/>
            </w:tcBorders>
          </w:tcPr>
          <w:p w14:paraId="69E3375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Подпрограмма </w:t>
            </w:r>
          </w:p>
        </w:tc>
        <w:tc>
          <w:tcPr>
            <w:tcW w:w="2837" w:type="dxa"/>
            <w:vMerge w:val="restart"/>
            <w:tcBorders>
              <w:left w:val="single" w:sz="4" w:space="0" w:color="auto"/>
              <w:right w:val="single" w:sz="4" w:space="0" w:color="auto"/>
            </w:tcBorders>
          </w:tcPr>
          <w:p w14:paraId="4CCF753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Профилактика правонарушений и охрана общественного порядка</w:t>
            </w:r>
          </w:p>
        </w:tc>
        <w:tc>
          <w:tcPr>
            <w:tcW w:w="2046" w:type="dxa"/>
            <w:tcBorders>
              <w:left w:val="single" w:sz="4" w:space="0" w:color="auto"/>
              <w:bottom w:val="single" w:sz="4" w:space="0" w:color="auto"/>
              <w:right w:val="single" w:sz="4" w:space="0" w:color="auto"/>
            </w:tcBorders>
          </w:tcPr>
          <w:p w14:paraId="4DD008E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40F19A65"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FBCFBC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6014723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B6D744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113982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7C0AC0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6594EB5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600,00</w:t>
            </w:r>
          </w:p>
        </w:tc>
      </w:tr>
      <w:tr w:rsidR="00EF20EA" w:rsidRPr="00EF20EA" w14:paraId="62C9B8E7" w14:textId="77777777" w:rsidTr="002C4CD8">
        <w:trPr>
          <w:trHeight w:val="321"/>
          <w:tblCellSpacing w:w="5" w:type="nil"/>
        </w:trPr>
        <w:tc>
          <w:tcPr>
            <w:tcW w:w="567" w:type="dxa"/>
            <w:vMerge/>
            <w:tcBorders>
              <w:left w:val="single" w:sz="4" w:space="0" w:color="auto"/>
              <w:right w:val="single" w:sz="4" w:space="0" w:color="auto"/>
            </w:tcBorders>
          </w:tcPr>
          <w:p w14:paraId="659A122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62B7B37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3C6BDC4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0ED7A2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01745AD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CE1C8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92893B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B806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2CF3B3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1F54B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400EE7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8750F91" w14:textId="77777777" w:rsidTr="002C4CD8">
        <w:trPr>
          <w:trHeight w:val="321"/>
          <w:tblCellSpacing w:w="5" w:type="nil"/>
        </w:trPr>
        <w:tc>
          <w:tcPr>
            <w:tcW w:w="567" w:type="dxa"/>
            <w:vMerge/>
            <w:tcBorders>
              <w:left w:val="single" w:sz="4" w:space="0" w:color="auto"/>
              <w:right w:val="single" w:sz="4" w:space="0" w:color="auto"/>
            </w:tcBorders>
          </w:tcPr>
          <w:p w14:paraId="6FC7560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4D3D0C4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3A0D252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5576B2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25B6F8D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775D82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EF22DE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BD7D9C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C964B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2931F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E6DE19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A921238" w14:textId="77777777" w:rsidTr="002C4CD8">
        <w:trPr>
          <w:trHeight w:val="321"/>
          <w:tblCellSpacing w:w="5" w:type="nil"/>
        </w:trPr>
        <w:tc>
          <w:tcPr>
            <w:tcW w:w="567" w:type="dxa"/>
            <w:vMerge/>
            <w:tcBorders>
              <w:left w:val="single" w:sz="4" w:space="0" w:color="auto"/>
              <w:right w:val="single" w:sz="4" w:space="0" w:color="auto"/>
            </w:tcBorders>
          </w:tcPr>
          <w:p w14:paraId="0DE2E4C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546E60A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297DFA4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0F6231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5DAD323F"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86D959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7F11BC7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6781AE9"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8AD5C4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DB8C38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5432592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600,00</w:t>
            </w:r>
          </w:p>
        </w:tc>
      </w:tr>
      <w:tr w:rsidR="00EF20EA" w:rsidRPr="00EF20EA" w14:paraId="3567645A"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tcPr>
          <w:p w14:paraId="40D1AFE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47562EA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5048683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4D25AD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14F3128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1A1ED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11D92C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6953F2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6A57B7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57F319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B9E5D1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D0CA4EF" w14:textId="77777777" w:rsidTr="002C4CD8">
        <w:trPr>
          <w:trHeight w:val="387"/>
          <w:tblCellSpacing w:w="5" w:type="nil"/>
        </w:trPr>
        <w:tc>
          <w:tcPr>
            <w:tcW w:w="567" w:type="dxa"/>
            <w:vMerge w:val="restart"/>
            <w:tcBorders>
              <w:left w:val="single" w:sz="4" w:space="0" w:color="auto"/>
              <w:right w:val="single" w:sz="4" w:space="0" w:color="auto"/>
            </w:tcBorders>
            <w:vAlign w:val="center"/>
          </w:tcPr>
          <w:p w14:paraId="5A818E5C"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1.1</w:t>
            </w:r>
          </w:p>
        </w:tc>
        <w:tc>
          <w:tcPr>
            <w:tcW w:w="2125" w:type="dxa"/>
            <w:vMerge w:val="restart"/>
            <w:tcBorders>
              <w:left w:val="single" w:sz="4" w:space="0" w:color="auto"/>
              <w:right w:val="single" w:sz="4" w:space="0" w:color="auto"/>
            </w:tcBorders>
            <w:vAlign w:val="center"/>
          </w:tcPr>
          <w:p w14:paraId="373F4C12"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1256108E" w14:textId="77777777" w:rsidR="00EF20EA" w:rsidRPr="00EF20EA" w:rsidRDefault="00EF20EA" w:rsidP="00EF20EA">
            <w:pPr>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Профилактика правонарушений (проведение районных массовых мероприятий с детьми)</w:t>
            </w:r>
          </w:p>
        </w:tc>
        <w:tc>
          <w:tcPr>
            <w:tcW w:w="2046" w:type="dxa"/>
            <w:tcBorders>
              <w:left w:val="single" w:sz="4" w:space="0" w:color="auto"/>
              <w:bottom w:val="single" w:sz="4" w:space="0" w:color="auto"/>
              <w:right w:val="single" w:sz="4" w:space="0" w:color="auto"/>
            </w:tcBorders>
          </w:tcPr>
          <w:p w14:paraId="0AC5CC0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613154C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C8F2D0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BBEC58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0AD768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9AA189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D7E9ED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D9F8DB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344A022" w14:textId="77777777" w:rsidTr="002C4CD8">
        <w:trPr>
          <w:trHeight w:val="387"/>
          <w:tblCellSpacing w:w="5" w:type="nil"/>
        </w:trPr>
        <w:tc>
          <w:tcPr>
            <w:tcW w:w="567" w:type="dxa"/>
            <w:vMerge/>
            <w:tcBorders>
              <w:left w:val="single" w:sz="4" w:space="0" w:color="auto"/>
              <w:right w:val="single" w:sz="4" w:space="0" w:color="auto"/>
            </w:tcBorders>
            <w:vAlign w:val="center"/>
          </w:tcPr>
          <w:p w14:paraId="49203D8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74E5B35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B1F0DFE" w14:textId="77777777" w:rsidR="00EF20EA" w:rsidRPr="00EF20EA" w:rsidRDefault="00EF20EA" w:rsidP="00EF20EA">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168920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03B6FEB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E55B89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996A4E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42543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2A6AC3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F2862D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B65965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812D0CD" w14:textId="77777777" w:rsidTr="002C4CD8">
        <w:trPr>
          <w:trHeight w:val="387"/>
          <w:tblCellSpacing w:w="5" w:type="nil"/>
        </w:trPr>
        <w:tc>
          <w:tcPr>
            <w:tcW w:w="567" w:type="dxa"/>
            <w:vMerge/>
            <w:tcBorders>
              <w:left w:val="single" w:sz="4" w:space="0" w:color="auto"/>
              <w:right w:val="single" w:sz="4" w:space="0" w:color="auto"/>
            </w:tcBorders>
            <w:vAlign w:val="center"/>
          </w:tcPr>
          <w:p w14:paraId="7ABFF1D1"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30ACEB58"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74CD68A8" w14:textId="77777777" w:rsidR="00EF20EA" w:rsidRPr="00EF20EA" w:rsidRDefault="00EF20EA" w:rsidP="00EF20EA">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734DF2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1260D69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8165F3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D5079F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3637AD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A6BF42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824D8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3E58B0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F05A6EC" w14:textId="77777777" w:rsidTr="002C4CD8">
        <w:trPr>
          <w:trHeight w:val="387"/>
          <w:tblCellSpacing w:w="5" w:type="nil"/>
        </w:trPr>
        <w:tc>
          <w:tcPr>
            <w:tcW w:w="567" w:type="dxa"/>
            <w:vMerge/>
            <w:tcBorders>
              <w:left w:val="single" w:sz="4" w:space="0" w:color="auto"/>
              <w:right w:val="single" w:sz="4" w:space="0" w:color="auto"/>
            </w:tcBorders>
            <w:vAlign w:val="center"/>
          </w:tcPr>
          <w:p w14:paraId="24E112B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99843A2"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1167846E" w14:textId="77777777" w:rsidR="00EF20EA" w:rsidRPr="00EF20EA" w:rsidRDefault="00EF20EA" w:rsidP="00EF20EA">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B503CF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040854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6451C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46441E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5422DF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6EA22C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F4572D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653FC5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6845AAE9" w14:textId="77777777" w:rsidTr="002C4CD8">
        <w:trPr>
          <w:trHeight w:val="387"/>
          <w:tblCellSpacing w:w="5" w:type="nil"/>
        </w:trPr>
        <w:tc>
          <w:tcPr>
            <w:tcW w:w="567" w:type="dxa"/>
            <w:vMerge/>
            <w:tcBorders>
              <w:left w:val="single" w:sz="4" w:space="0" w:color="auto"/>
              <w:bottom w:val="single" w:sz="4" w:space="0" w:color="auto"/>
              <w:right w:val="single" w:sz="4" w:space="0" w:color="auto"/>
            </w:tcBorders>
            <w:vAlign w:val="center"/>
          </w:tcPr>
          <w:p w14:paraId="56E1807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240AB2DF"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497CD3BA" w14:textId="77777777" w:rsidR="00EF20EA" w:rsidRPr="00EF20EA" w:rsidRDefault="00EF20EA" w:rsidP="00EF20EA">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4D361A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C574B9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BFCCC7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C3C791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6FE90B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F01C3A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BA853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B94D89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5DAB549"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53BAA43B"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1.2</w:t>
            </w:r>
          </w:p>
        </w:tc>
        <w:tc>
          <w:tcPr>
            <w:tcW w:w="2125" w:type="dxa"/>
            <w:vMerge w:val="restart"/>
            <w:tcBorders>
              <w:left w:val="single" w:sz="4" w:space="0" w:color="auto"/>
              <w:right w:val="single" w:sz="4" w:space="0" w:color="auto"/>
            </w:tcBorders>
            <w:vAlign w:val="center"/>
          </w:tcPr>
          <w:p w14:paraId="3A3B4161"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0E47E6D4"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Трудоустройство несовершеннолетних</w:t>
            </w:r>
          </w:p>
        </w:tc>
        <w:tc>
          <w:tcPr>
            <w:tcW w:w="2046" w:type="dxa"/>
            <w:tcBorders>
              <w:left w:val="single" w:sz="4" w:space="0" w:color="auto"/>
              <w:bottom w:val="single" w:sz="4" w:space="0" w:color="auto"/>
              <w:right w:val="single" w:sz="4" w:space="0" w:color="auto"/>
            </w:tcBorders>
          </w:tcPr>
          <w:p w14:paraId="776F1C8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7CA5FB6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06AB47A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3" w:type="dxa"/>
            <w:tcBorders>
              <w:top w:val="single" w:sz="4" w:space="0" w:color="auto"/>
              <w:left w:val="single" w:sz="4" w:space="0" w:color="auto"/>
              <w:bottom w:val="single" w:sz="4" w:space="0" w:color="auto"/>
              <w:right w:val="single" w:sz="4" w:space="0" w:color="auto"/>
            </w:tcBorders>
          </w:tcPr>
          <w:p w14:paraId="73E8E7B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490F83E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7344C02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2F8DC7E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6D3ADA6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480,00</w:t>
            </w:r>
          </w:p>
        </w:tc>
      </w:tr>
      <w:tr w:rsidR="00EF20EA" w:rsidRPr="00EF20EA" w14:paraId="0CF908D3" w14:textId="77777777" w:rsidTr="002C4CD8">
        <w:trPr>
          <w:trHeight w:val="321"/>
          <w:tblCellSpacing w:w="5" w:type="nil"/>
        </w:trPr>
        <w:tc>
          <w:tcPr>
            <w:tcW w:w="567" w:type="dxa"/>
            <w:vMerge/>
            <w:tcBorders>
              <w:left w:val="single" w:sz="4" w:space="0" w:color="auto"/>
              <w:right w:val="single" w:sz="4" w:space="0" w:color="auto"/>
            </w:tcBorders>
            <w:vAlign w:val="center"/>
          </w:tcPr>
          <w:p w14:paraId="326966C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0995935"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6000976"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A77F17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56768CB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D01FED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09A18D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2B85D7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5E6FBF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95C389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1F41C9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32AF1A0" w14:textId="77777777" w:rsidTr="002C4CD8">
        <w:trPr>
          <w:trHeight w:val="321"/>
          <w:tblCellSpacing w:w="5" w:type="nil"/>
        </w:trPr>
        <w:tc>
          <w:tcPr>
            <w:tcW w:w="567" w:type="dxa"/>
            <w:vMerge/>
            <w:tcBorders>
              <w:left w:val="single" w:sz="4" w:space="0" w:color="auto"/>
              <w:right w:val="single" w:sz="4" w:space="0" w:color="auto"/>
            </w:tcBorders>
            <w:vAlign w:val="center"/>
          </w:tcPr>
          <w:p w14:paraId="48D43CD4"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12E6800"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3C588E2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C5188C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4EF9907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26F77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CF0AE2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56F0A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A5B1D9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48C264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FA4DFC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CE16011" w14:textId="77777777" w:rsidTr="002C4CD8">
        <w:trPr>
          <w:trHeight w:val="321"/>
          <w:tblCellSpacing w:w="5" w:type="nil"/>
        </w:trPr>
        <w:tc>
          <w:tcPr>
            <w:tcW w:w="567" w:type="dxa"/>
            <w:vMerge/>
            <w:tcBorders>
              <w:left w:val="single" w:sz="4" w:space="0" w:color="auto"/>
              <w:right w:val="single" w:sz="4" w:space="0" w:color="auto"/>
            </w:tcBorders>
            <w:vAlign w:val="center"/>
          </w:tcPr>
          <w:p w14:paraId="4184507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0C1051DC"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92109DC"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3842BD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091C42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231F9E4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3" w:type="dxa"/>
            <w:tcBorders>
              <w:top w:val="single" w:sz="4" w:space="0" w:color="auto"/>
              <w:left w:val="single" w:sz="4" w:space="0" w:color="auto"/>
              <w:bottom w:val="single" w:sz="4" w:space="0" w:color="auto"/>
              <w:right w:val="single" w:sz="4" w:space="0" w:color="auto"/>
            </w:tcBorders>
          </w:tcPr>
          <w:p w14:paraId="0F070E8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1CC57F5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5FB2800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5DE63D1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64C2B6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480,00</w:t>
            </w:r>
          </w:p>
        </w:tc>
      </w:tr>
      <w:tr w:rsidR="00EF20EA" w:rsidRPr="00EF20EA" w14:paraId="44FD50E3"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D2F2BC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65AFC663"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235AB449"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9C312B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BB1A0D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8733D7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809689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BFDBCA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3AFFB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70563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AA91E5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83518B4"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4514DC52"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1.3</w:t>
            </w:r>
          </w:p>
        </w:tc>
        <w:tc>
          <w:tcPr>
            <w:tcW w:w="2125" w:type="dxa"/>
            <w:vMerge w:val="restart"/>
            <w:tcBorders>
              <w:left w:val="single" w:sz="4" w:space="0" w:color="auto"/>
              <w:right w:val="single" w:sz="4" w:space="0" w:color="auto"/>
            </w:tcBorders>
            <w:vAlign w:val="center"/>
          </w:tcPr>
          <w:p w14:paraId="4C55170C"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7761F85B"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Мероприятия с молодежью</w:t>
            </w:r>
          </w:p>
        </w:tc>
        <w:tc>
          <w:tcPr>
            <w:tcW w:w="2046" w:type="dxa"/>
            <w:tcBorders>
              <w:left w:val="single" w:sz="4" w:space="0" w:color="auto"/>
              <w:bottom w:val="single" w:sz="4" w:space="0" w:color="auto"/>
              <w:right w:val="single" w:sz="4" w:space="0" w:color="auto"/>
            </w:tcBorders>
          </w:tcPr>
          <w:p w14:paraId="0481A27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7C4255D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7E321AC"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3" w:type="dxa"/>
            <w:tcBorders>
              <w:top w:val="single" w:sz="4" w:space="0" w:color="auto"/>
              <w:left w:val="single" w:sz="4" w:space="0" w:color="auto"/>
              <w:bottom w:val="single" w:sz="4" w:space="0" w:color="auto"/>
              <w:right w:val="single" w:sz="4" w:space="0" w:color="auto"/>
            </w:tcBorders>
          </w:tcPr>
          <w:p w14:paraId="7F8F88F0"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40856E0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59D9D7E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53DAED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7A6823D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120,00</w:t>
            </w:r>
          </w:p>
        </w:tc>
      </w:tr>
      <w:tr w:rsidR="00EF20EA" w:rsidRPr="00EF20EA" w14:paraId="78639CDA" w14:textId="77777777" w:rsidTr="002C4CD8">
        <w:trPr>
          <w:trHeight w:val="321"/>
          <w:tblCellSpacing w:w="5" w:type="nil"/>
        </w:trPr>
        <w:tc>
          <w:tcPr>
            <w:tcW w:w="567" w:type="dxa"/>
            <w:vMerge/>
            <w:tcBorders>
              <w:left w:val="single" w:sz="4" w:space="0" w:color="auto"/>
              <w:right w:val="single" w:sz="4" w:space="0" w:color="auto"/>
            </w:tcBorders>
            <w:vAlign w:val="center"/>
          </w:tcPr>
          <w:p w14:paraId="78015A13"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6E97CF1"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66B151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514467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25E0A89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6B05C7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6D8BA4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36FA06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6911A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5D791D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A02618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84C331B" w14:textId="77777777" w:rsidTr="002C4CD8">
        <w:trPr>
          <w:trHeight w:val="321"/>
          <w:tblCellSpacing w:w="5" w:type="nil"/>
        </w:trPr>
        <w:tc>
          <w:tcPr>
            <w:tcW w:w="567" w:type="dxa"/>
            <w:vMerge/>
            <w:tcBorders>
              <w:left w:val="single" w:sz="4" w:space="0" w:color="auto"/>
              <w:right w:val="single" w:sz="4" w:space="0" w:color="auto"/>
            </w:tcBorders>
            <w:vAlign w:val="center"/>
          </w:tcPr>
          <w:p w14:paraId="2085553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362359A1"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05323AE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3095E7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497AEDA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BFCE0E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F4C328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3BBC5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3B41D5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D7132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906E35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BE23E71" w14:textId="77777777" w:rsidTr="002C4CD8">
        <w:trPr>
          <w:trHeight w:val="321"/>
          <w:tblCellSpacing w:w="5" w:type="nil"/>
        </w:trPr>
        <w:tc>
          <w:tcPr>
            <w:tcW w:w="567" w:type="dxa"/>
            <w:vMerge/>
            <w:tcBorders>
              <w:left w:val="single" w:sz="4" w:space="0" w:color="auto"/>
              <w:right w:val="single" w:sz="4" w:space="0" w:color="auto"/>
            </w:tcBorders>
            <w:vAlign w:val="center"/>
          </w:tcPr>
          <w:p w14:paraId="1E517CFC"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373491DC"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76CC753E"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CBAC0F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438882F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6714238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3" w:type="dxa"/>
            <w:tcBorders>
              <w:top w:val="single" w:sz="4" w:space="0" w:color="auto"/>
              <w:left w:val="single" w:sz="4" w:space="0" w:color="auto"/>
              <w:bottom w:val="single" w:sz="4" w:space="0" w:color="auto"/>
              <w:right w:val="single" w:sz="4" w:space="0" w:color="auto"/>
            </w:tcBorders>
          </w:tcPr>
          <w:p w14:paraId="0AA3D2E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49DFA29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236E5D0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5BF43A13"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4364C4E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120,00</w:t>
            </w:r>
          </w:p>
        </w:tc>
      </w:tr>
      <w:tr w:rsidR="00EF20EA" w:rsidRPr="00EF20EA" w14:paraId="64CD9DAA"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1821FD7"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780C23B7"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04C30E8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A12325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721AB1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AC69E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E672AF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6E7349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ED98B5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AC3D74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625D79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CCD7D64"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3F2677B9"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w:t>
            </w:r>
          </w:p>
        </w:tc>
        <w:tc>
          <w:tcPr>
            <w:tcW w:w="2125" w:type="dxa"/>
            <w:vMerge w:val="restart"/>
            <w:tcBorders>
              <w:left w:val="single" w:sz="4" w:space="0" w:color="auto"/>
              <w:right w:val="single" w:sz="4" w:space="0" w:color="auto"/>
            </w:tcBorders>
            <w:vAlign w:val="center"/>
          </w:tcPr>
          <w:p w14:paraId="41CBBC70"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4008F26C"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Публикация в СМИ идей духовно-нравственных ценностей, патриотизма и межнациональной, межконфессиональной толерантности</w:t>
            </w:r>
          </w:p>
        </w:tc>
        <w:tc>
          <w:tcPr>
            <w:tcW w:w="2046" w:type="dxa"/>
            <w:tcBorders>
              <w:left w:val="single" w:sz="4" w:space="0" w:color="auto"/>
              <w:bottom w:val="single" w:sz="4" w:space="0" w:color="auto"/>
              <w:right w:val="single" w:sz="4" w:space="0" w:color="auto"/>
            </w:tcBorders>
          </w:tcPr>
          <w:p w14:paraId="3248FBF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34F8022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78A6C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4A31B1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053831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EDA0B7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DF6877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5B85CD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036BB59" w14:textId="77777777" w:rsidTr="002C4CD8">
        <w:trPr>
          <w:trHeight w:val="321"/>
          <w:tblCellSpacing w:w="5" w:type="nil"/>
        </w:trPr>
        <w:tc>
          <w:tcPr>
            <w:tcW w:w="567" w:type="dxa"/>
            <w:vMerge/>
            <w:tcBorders>
              <w:left w:val="single" w:sz="4" w:space="0" w:color="auto"/>
              <w:right w:val="single" w:sz="4" w:space="0" w:color="auto"/>
            </w:tcBorders>
            <w:vAlign w:val="center"/>
          </w:tcPr>
          <w:p w14:paraId="32503979"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AB9B01F"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0A674F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CE1400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08623DC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BE826E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42A17B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DDC4AC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72D8DD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9A7009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6CF77E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2E500E7" w14:textId="77777777" w:rsidTr="002C4CD8">
        <w:trPr>
          <w:trHeight w:val="321"/>
          <w:tblCellSpacing w:w="5" w:type="nil"/>
        </w:trPr>
        <w:tc>
          <w:tcPr>
            <w:tcW w:w="567" w:type="dxa"/>
            <w:vMerge/>
            <w:tcBorders>
              <w:left w:val="single" w:sz="4" w:space="0" w:color="auto"/>
              <w:right w:val="single" w:sz="4" w:space="0" w:color="auto"/>
            </w:tcBorders>
            <w:vAlign w:val="center"/>
          </w:tcPr>
          <w:p w14:paraId="6EBDF92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090D4E3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E7ECBEE"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162408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7152576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F0EF5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C1C1C9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821AF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35203B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64AEC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D9331A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762C535" w14:textId="77777777" w:rsidTr="002C4CD8">
        <w:trPr>
          <w:trHeight w:val="321"/>
          <w:tblCellSpacing w:w="5" w:type="nil"/>
        </w:trPr>
        <w:tc>
          <w:tcPr>
            <w:tcW w:w="567" w:type="dxa"/>
            <w:vMerge/>
            <w:tcBorders>
              <w:left w:val="single" w:sz="4" w:space="0" w:color="auto"/>
              <w:right w:val="single" w:sz="4" w:space="0" w:color="auto"/>
            </w:tcBorders>
            <w:vAlign w:val="center"/>
          </w:tcPr>
          <w:p w14:paraId="166075F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0D9A2241"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D20E0D1"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15D9D8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1F70F13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E305D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264567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56A82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D7E3A4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E8EE9F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BB3AF8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84213F7"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23346E4D"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2D78571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7CB2D6E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3EABD1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F66357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1CE82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303BBB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144821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C3F91E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CC69B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6013B0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A340B99"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1A04F32D"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1.5</w:t>
            </w:r>
          </w:p>
        </w:tc>
        <w:tc>
          <w:tcPr>
            <w:tcW w:w="2125" w:type="dxa"/>
            <w:vMerge w:val="restart"/>
            <w:tcBorders>
              <w:left w:val="single" w:sz="4" w:space="0" w:color="auto"/>
              <w:right w:val="single" w:sz="4" w:space="0" w:color="auto"/>
            </w:tcBorders>
            <w:vAlign w:val="center"/>
          </w:tcPr>
          <w:p w14:paraId="4AF1D658"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3AB8D55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Мероприятия по формированию толерантного сознания населения района</w:t>
            </w:r>
          </w:p>
        </w:tc>
        <w:tc>
          <w:tcPr>
            <w:tcW w:w="2046" w:type="dxa"/>
            <w:tcBorders>
              <w:left w:val="single" w:sz="4" w:space="0" w:color="auto"/>
              <w:bottom w:val="single" w:sz="4" w:space="0" w:color="auto"/>
              <w:right w:val="single" w:sz="4" w:space="0" w:color="auto"/>
            </w:tcBorders>
          </w:tcPr>
          <w:p w14:paraId="5FDE6A7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72A71F9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0748F5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2ABFD8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2B219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0B4014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A305B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D20464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5568127" w14:textId="77777777" w:rsidTr="002C4CD8">
        <w:trPr>
          <w:trHeight w:val="321"/>
          <w:tblCellSpacing w:w="5" w:type="nil"/>
        </w:trPr>
        <w:tc>
          <w:tcPr>
            <w:tcW w:w="567" w:type="dxa"/>
            <w:vMerge/>
            <w:tcBorders>
              <w:left w:val="single" w:sz="4" w:space="0" w:color="auto"/>
              <w:right w:val="single" w:sz="4" w:space="0" w:color="auto"/>
            </w:tcBorders>
            <w:vAlign w:val="center"/>
          </w:tcPr>
          <w:p w14:paraId="29ADBA3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08CD63FD"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A81A77E"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B036AA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D1F9FB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13F5D3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6E8CFB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C748DA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6BC73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C5761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D515C7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BB26088" w14:textId="77777777" w:rsidTr="002C4CD8">
        <w:trPr>
          <w:trHeight w:val="321"/>
          <w:tblCellSpacing w:w="5" w:type="nil"/>
        </w:trPr>
        <w:tc>
          <w:tcPr>
            <w:tcW w:w="567" w:type="dxa"/>
            <w:vMerge/>
            <w:tcBorders>
              <w:left w:val="single" w:sz="4" w:space="0" w:color="auto"/>
              <w:right w:val="single" w:sz="4" w:space="0" w:color="auto"/>
            </w:tcBorders>
            <w:vAlign w:val="center"/>
          </w:tcPr>
          <w:p w14:paraId="52A58950"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33919B3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73FCDFC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720C73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4F87ED4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CA6F4F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C1093B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2FF306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2F12C0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933A48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D3B6C3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A21DE04" w14:textId="77777777" w:rsidTr="002C4CD8">
        <w:trPr>
          <w:trHeight w:val="321"/>
          <w:tblCellSpacing w:w="5" w:type="nil"/>
        </w:trPr>
        <w:tc>
          <w:tcPr>
            <w:tcW w:w="567" w:type="dxa"/>
            <w:vMerge/>
            <w:tcBorders>
              <w:left w:val="single" w:sz="4" w:space="0" w:color="auto"/>
              <w:right w:val="single" w:sz="4" w:space="0" w:color="auto"/>
            </w:tcBorders>
            <w:vAlign w:val="center"/>
          </w:tcPr>
          <w:p w14:paraId="552DF4E2"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F1853C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352AC5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5A9940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5A0293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59A23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5B1925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84701F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22768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02B170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01F418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3AD1C56"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704F1099"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243CB2EC"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47A8CC98"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1BDBA4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56A05EE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165C2B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7EB0D6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6D904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945545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3C1E90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114527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13044C6"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3324FF69"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1.6</w:t>
            </w:r>
          </w:p>
        </w:tc>
        <w:tc>
          <w:tcPr>
            <w:tcW w:w="2125" w:type="dxa"/>
            <w:vMerge w:val="restart"/>
            <w:tcBorders>
              <w:left w:val="single" w:sz="4" w:space="0" w:color="auto"/>
              <w:right w:val="single" w:sz="4" w:space="0" w:color="auto"/>
            </w:tcBorders>
            <w:vAlign w:val="center"/>
          </w:tcPr>
          <w:p w14:paraId="2D6735C3"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6B8652C7"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Взаимодействие с национальными общностями и конфессиями</w:t>
            </w:r>
          </w:p>
        </w:tc>
        <w:tc>
          <w:tcPr>
            <w:tcW w:w="2046" w:type="dxa"/>
            <w:tcBorders>
              <w:left w:val="single" w:sz="4" w:space="0" w:color="auto"/>
              <w:bottom w:val="single" w:sz="4" w:space="0" w:color="auto"/>
              <w:right w:val="single" w:sz="4" w:space="0" w:color="auto"/>
            </w:tcBorders>
          </w:tcPr>
          <w:p w14:paraId="1B228D7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1798BFF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A08CB4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E6C5D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3CB29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99D411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0D8276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F6CEF9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40B6557" w14:textId="77777777" w:rsidTr="002C4CD8">
        <w:trPr>
          <w:trHeight w:val="321"/>
          <w:tblCellSpacing w:w="5" w:type="nil"/>
        </w:trPr>
        <w:tc>
          <w:tcPr>
            <w:tcW w:w="567" w:type="dxa"/>
            <w:vMerge/>
            <w:tcBorders>
              <w:left w:val="single" w:sz="4" w:space="0" w:color="auto"/>
              <w:right w:val="single" w:sz="4" w:space="0" w:color="auto"/>
            </w:tcBorders>
            <w:vAlign w:val="center"/>
          </w:tcPr>
          <w:p w14:paraId="63CB66B9"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0D30BEB9"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21167D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0C8A80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CE1D12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20C39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9FD5C2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7C49F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D28DEB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F45F0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0ED8B7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45C22B95" w14:textId="77777777" w:rsidTr="002C4CD8">
        <w:trPr>
          <w:trHeight w:val="321"/>
          <w:tblCellSpacing w:w="5" w:type="nil"/>
        </w:trPr>
        <w:tc>
          <w:tcPr>
            <w:tcW w:w="567" w:type="dxa"/>
            <w:vMerge/>
            <w:tcBorders>
              <w:left w:val="single" w:sz="4" w:space="0" w:color="auto"/>
              <w:right w:val="single" w:sz="4" w:space="0" w:color="auto"/>
            </w:tcBorders>
            <w:vAlign w:val="center"/>
          </w:tcPr>
          <w:p w14:paraId="143B74A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7F7E1E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0BA2E2BE"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2E15BD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1A8DA95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A54A3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B1CFCE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1E99A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AF9B24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839050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E823F4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1AE4855" w14:textId="77777777" w:rsidTr="002C4CD8">
        <w:trPr>
          <w:trHeight w:val="321"/>
          <w:tblCellSpacing w:w="5" w:type="nil"/>
        </w:trPr>
        <w:tc>
          <w:tcPr>
            <w:tcW w:w="567" w:type="dxa"/>
            <w:vMerge/>
            <w:tcBorders>
              <w:left w:val="single" w:sz="4" w:space="0" w:color="auto"/>
              <w:right w:val="single" w:sz="4" w:space="0" w:color="auto"/>
            </w:tcBorders>
            <w:vAlign w:val="center"/>
          </w:tcPr>
          <w:p w14:paraId="450ED41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4EB2B7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CEFDF35"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952BFB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4691593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118AAB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A59DB2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438B17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DFC333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F448AE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392CC2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FCF02D4"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619DB1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68F7D9A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0765A7A6"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1DD45D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0CC842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0F761A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D69289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646282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7E51B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512416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8632D5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71E23A1"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13AC36B1"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w:t>
            </w:r>
          </w:p>
        </w:tc>
        <w:tc>
          <w:tcPr>
            <w:tcW w:w="2125" w:type="dxa"/>
            <w:vMerge w:val="restart"/>
            <w:tcBorders>
              <w:left w:val="single" w:sz="4" w:space="0" w:color="auto"/>
              <w:right w:val="single" w:sz="4" w:space="0" w:color="auto"/>
            </w:tcBorders>
            <w:vAlign w:val="center"/>
          </w:tcPr>
          <w:p w14:paraId="50BAD634"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2AB861A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Вовлечение в </w:t>
            </w:r>
            <w:r w:rsidRPr="00EF20EA">
              <w:rPr>
                <w:rFonts w:ascii="Times New Roman" w:eastAsia="Times New Roman" w:hAnsi="Times New Roman"/>
                <w:sz w:val="25"/>
                <w:szCs w:val="25"/>
                <w:lang w:eastAsia="ru-RU"/>
              </w:rPr>
              <w:lastRenderedPageBreak/>
              <w:t>предупреждение правонарушений предприятий, организаций всех форм собственности, а также граждан и общественных объединений</w:t>
            </w:r>
          </w:p>
        </w:tc>
        <w:tc>
          <w:tcPr>
            <w:tcW w:w="2046" w:type="dxa"/>
            <w:tcBorders>
              <w:left w:val="single" w:sz="4" w:space="0" w:color="auto"/>
              <w:bottom w:val="single" w:sz="4" w:space="0" w:color="auto"/>
              <w:right w:val="single" w:sz="4" w:space="0" w:color="auto"/>
            </w:tcBorders>
          </w:tcPr>
          <w:p w14:paraId="7E88336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4A29563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EDDDE7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0AD3F1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159715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F5D6A8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DCD5E3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AA355C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63FED0F4" w14:textId="77777777" w:rsidTr="002C4CD8">
        <w:trPr>
          <w:trHeight w:val="321"/>
          <w:tblCellSpacing w:w="5" w:type="nil"/>
        </w:trPr>
        <w:tc>
          <w:tcPr>
            <w:tcW w:w="567" w:type="dxa"/>
            <w:vMerge/>
            <w:tcBorders>
              <w:left w:val="single" w:sz="4" w:space="0" w:color="auto"/>
              <w:right w:val="single" w:sz="4" w:space="0" w:color="auto"/>
            </w:tcBorders>
            <w:vAlign w:val="center"/>
          </w:tcPr>
          <w:p w14:paraId="5A49D91D"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E1B10A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F5B2F8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83A81B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78E399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64545D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A94B15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564B3A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34C94A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BEF06E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BE9D0D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BF4CEA7" w14:textId="77777777" w:rsidTr="002C4CD8">
        <w:trPr>
          <w:trHeight w:val="321"/>
          <w:tblCellSpacing w:w="5" w:type="nil"/>
        </w:trPr>
        <w:tc>
          <w:tcPr>
            <w:tcW w:w="567" w:type="dxa"/>
            <w:vMerge/>
            <w:tcBorders>
              <w:left w:val="single" w:sz="4" w:space="0" w:color="auto"/>
              <w:right w:val="single" w:sz="4" w:space="0" w:color="auto"/>
            </w:tcBorders>
            <w:vAlign w:val="center"/>
          </w:tcPr>
          <w:p w14:paraId="41A30798"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26671BB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C9F695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A980B7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65FD83B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9B1E98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957C94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D1E40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A262A6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53571E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E60A05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79E6A3C" w14:textId="77777777" w:rsidTr="002C4CD8">
        <w:trPr>
          <w:trHeight w:val="321"/>
          <w:tblCellSpacing w:w="5" w:type="nil"/>
        </w:trPr>
        <w:tc>
          <w:tcPr>
            <w:tcW w:w="567" w:type="dxa"/>
            <w:vMerge/>
            <w:tcBorders>
              <w:left w:val="single" w:sz="4" w:space="0" w:color="auto"/>
              <w:right w:val="single" w:sz="4" w:space="0" w:color="auto"/>
            </w:tcBorders>
            <w:vAlign w:val="center"/>
          </w:tcPr>
          <w:p w14:paraId="49A89F6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4F912BB"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2506C9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263DDB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C3C7F2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E7E42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6294B8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942F77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91D963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19402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6BE250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6FB03A6"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35E5598"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55065ADF"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6FD8EEC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04C68D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E5EA3F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FC647C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4BC647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67653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A331C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BA1CC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4EEC4A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D78EF22"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76C7CDFE"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1.8</w:t>
            </w:r>
          </w:p>
        </w:tc>
        <w:tc>
          <w:tcPr>
            <w:tcW w:w="2125" w:type="dxa"/>
            <w:vMerge w:val="restart"/>
            <w:tcBorders>
              <w:left w:val="single" w:sz="4" w:space="0" w:color="auto"/>
              <w:right w:val="single" w:sz="4" w:space="0" w:color="auto"/>
            </w:tcBorders>
            <w:vAlign w:val="center"/>
          </w:tcPr>
          <w:p w14:paraId="6A368F8B"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4A2DB484"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046" w:type="dxa"/>
            <w:tcBorders>
              <w:left w:val="single" w:sz="4" w:space="0" w:color="auto"/>
              <w:bottom w:val="single" w:sz="4" w:space="0" w:color="auto"/>
              <w:right w:val="single" w:sz="4" w:space="0" w:color="auto"/>
            </w:tcBorders>
          </w:tcPr>
          <w:p w14:paraId="567310C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17589B6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D4EC63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215FE6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0CC61A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BCBD12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524DFD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2AC77B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4EA422F" w14:textId="77777777" w:rsidTr="002C4CD8">
        <w:trPr>
          <w:trHeight w:val="321"/>
          <w:tblCellSpacing w:w="5" w:type="nil"/>
        </w:trPr>
        <w:tc>
          <w:tcPr>
            <w:tcW w:w="567" w:type="dxa"/>
            <w:vMerge/>
            <w:tcBorders>
              <w:left w:val="single" w:sz="4" w:space="0" w:color="auto"/>
              <w:right w:val="single" w:sz="4" w:space="0" w:color="auto"/>
            </w:tcBorders>
            <w:vAlign w:val="center"/>
          </w:tcPr>
          <w:p w14:paraId="037AD4C8"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A419F93"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293969A"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30587B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634FF7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A38DBE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2593A2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418F96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D25D63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96D89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8FEE02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6A074AB9" w14:textId="77777777" w:rsidTr="002C4CD8">
        <w:trPr>
          <w:trHeight w:val="321"/>
          <w:tblCellSpacing w:w="5" w:type="nil"/>
        </w:trPr>
        <w:tc>
          <w:tcPr>
            <w:tcW w:w="567" w:type="dxa"/>
            <w:vMerge/>
            <w:tcBorders>
              <w:left w:val="single" w:sz="4" w:space="0" w:color="auto"/>
              <w:right w:val="single" w:sz="4" w:space="0" w:color="auto"/>
            </w:tcBorders>
            <w:vAlign w:val="center"/>
          </w:tcPr>
          <w:p w14:paraId="59F9F53E"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5422237"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352777E4"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62F2C7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1ACA75E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419E52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077DE0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8DB7D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D2924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D42086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9493F1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9EBA2C9" w14:textId="77777777" w:rsidTr="002C4CD8">
        <w:trPr>
          <w:trHeight w:val="321"/>
          <w:tblCellSpacing w:w="5" w:type="nil"/>
        </w:trPr>
        <w:tc>
          <w:tcPr>
            <w:tcW w:w="567" w:type="dxa"/>
            <w:vMerge/>
            <w:tcBorders>
              <w:left w:val="single" w:sz="4" w:space="0" w:color="auto"/>
              <w:right w:val="single" w:sz="4" w:space="0" w:color="auto"/>
            </w:tcBorders>
            <w:vAlign w:val="center"/>
          </w:tcPr>
          <w:p w14:paraId="34CA7978"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6A2B766"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3B62B6D8"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50D60C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D47544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788C9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FB67F9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4A35B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4FBE0F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DF10BC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35E0B7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FE52B83"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3FD0D3D5"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495B71E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542DE830"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0314C8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E51E81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742207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EE4303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19EC7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492810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6DC36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4EE955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B8FE79A" w14:textId="77777777" w:rsidTr="002C4CD8">
        <w:trPr>
          <w:trHeight w:val="321"/>
          <w:tblCellSpacing w:w="5" w:type="nil"/>
        </w:trPr>
        <w:tc>
          <w:tcPr>
            <w:tcW w:w="567" w:type="dxa"/>
            <w:vMerge w:val="restart"/>
            <w:tcBorders>
              <w:left w:val="single" w:sz="4" w:space="0" w:color="auto"/>
              <w:right w:val="single" w:sz="4" w:space="0" w:color="auto"/>
            </w:tcBorders>
            <w:vAlign w:val="center"/>
          </w:tcPr>
          <w:p w14:paraId="55C31DCD"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1.9</w:t>
            </w:r>
          </w:p>
        </w:tc>
        <w:tc>
          <w:tcPr>
            <w:tcW w:w="2125" w:type="dxa"/>
            <w:vMerge w:val="restart"/>
            <w:tcBorders>
              <w:left w:val="single" w:sz="4" w:space="0" w:color="auto"/>
              <w:right w:val="single" w:sz="4" w:space="0" w:color="auto"/>
            </w:tcBorders>
            <w:vAlign w:val="center"/>
          </w:tcPr>
          <w:p w14:paraId="395B19D0" w14:textId="77777777" w:rsidR="00EF20EA" w:rsidRPr="00EF20EA" w:rsidRDefault="00EF20EA" w:rsidP="00EF20EA">
            <w:pPr>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76FA2051"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046" w:type="dxa"/>
            <w:tcBorders>
              <w:left w:val="single" w:sz="4" w:space="0" w:color="auto"/>
              <w:bottom w:val="single" w:sz="4" w:space="0" w:color="auto"/>
              <w:right w:val="single" w:sz="4" w:space="0" w:color="auto"/>
            </w:tcBorders>
          </w:tcPr>
          <w:p w14:paraId="74B6C8D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2345002F"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2924D79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56F0DB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106D6A1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08AC01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75F7980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691344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r w:rsidRPr="00EF20EA">
              <w:rPr>
                <w:rFonts w:ascii="Times New Roman" w:eastAsia="Times New Roman" w:hAnsi="Times New Roman"/>
                <w:lang w:eastAsia="ru-RU"/>
              </w:rPr>
              <w:t>0</w:t>
            </w:r>
          </w:p>
        </w:tc>
      </w:tr>
      <w:tr w:rsidR="00EF20EA" w:rsidRPr="00EF20EA" w14:paraId="76B71F77" w14:textId="77777777" w:rsidTr="002C4CD8">
        <w:trPr>
          <w:trHeight w:val="321"/>
          <w:tblCellSpacing w:w="5" w:type="nil"/>
        </w:trPr>
        <w:tc>
          <w:tcPr>
            <w:tcW w:w="567" w:type="dxa"/>
            <w:vMerge/>
            <w:tcBorders>
              <w:left w:val="single" w:sz="4" w:space="0" w:color="auto"/>
              <w:right w:val="single" w:sz="4" w:space="0" w:color="auto"/>
            </w:tcBorders>
            <w:vAlign w:val="center"/>
          </w:tcPr>
          <w:p w14:paraId="5AB4EE4A"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A2663B9"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DCC9E0D"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DD83D8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3BBC3D1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F80F3F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511C760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BE85A22"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BD6ACA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5AA8ED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B3761F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r>
      <w:tr w:rsidR="00EF20EA" w:rsidRPr="00EF20EA" w14:paraId="1B6ED655" w14:textId="77777777" w:rsidTr="002C4CD8">
        <w:trPr>
          <w:trHeight w:val="321"/>
          <w:tblCellSpacing w:w="5" w:type="nil"/>
        </w:trPr>
        <w:tc>
          <w:tcPr>
            <w:tcW w:w="567" w:type="dxa"/>
            <w:vMerge/>
            <w:tcBorders>
              <w:left w:val="single" w:sz="4" w:space="0" w:color="auto"/>
              <w:right w:val="single" w:sz="4" w:space="0" w:color="auto"/>
            </w:tcBorders>
            <w:vAlign w:val="center"/>
          </w:tcPr>
          <w:p w14:paraId="6A3F2265"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3177ACC"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06CEB27D"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2A218B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5F9BCE65"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749DA52"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67496FA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074C467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436ED1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A3239E3"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3E38B9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r>
      <w:tr w:rsidR="00EF20EA" w:rsidRPr="00EF20EA" w14:paraId="0E78CAF1" w14:textId="77777777" w:rsidTr="002C4CD8">
        <w:trPr>
          <w:trHeight w:val="321"/>
          <w:tblCellSpacing w:w="5" w:type="nil"/>
        </w:trPr>
        <w:tc>
          <w:tcPr>
            <w:tcW w:w="567" w:type="dxa"/>
            <w:vMerge/>
            <w:tcBorders>
              <w:left w:val="single" w:sz="4" w:space="0" w:color="auto"/>
              <w:right w:val="single" w:sz="4" w:space="0" w:color="auto"/>
            </w:tcBorders>
            <w:vAlign w:val="center"/>
          </w:tcPr>
          <w:p w14:paraId="06213062"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249C73D"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36D4C5F"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317B0D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2EE87AF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7C1C1B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F31C34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31E4CC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C74F03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D2F8FF2"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4B21268"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r>
      <w:tr w:rsidR="00EF20EA" w:rsidRPr="00EF20EA" w14:paraId="4450B700" w14:textId="77777777" w:rsidTr="002C4CD8">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B0E4B01"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7E603BD4" w14:textId="77777777" w:rsidR="00EF20EA" w:rsidRPr="00EF20EA" w:rsidRDefault="00EF20EA" w:rsidP="00EF20EA">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4CE4256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77AF3B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2E3DE5C"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AD6627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7D8B35A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095649C"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5E41B01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90CCF5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B7A77C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lang w:eastAsia="ru-RU"/>
              </w:rPr>
            </w:pPr>
          </w:p>
        </w:tc>
      </w:tr>
      <w:tr w:rsidR="00EF20EA" w:rsidRPr="00EF20EA" w14:paraId="4FBB4F37" w14:textId="77777777" w:rsidTr="002C4CD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78941F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14:paraId="17B42E5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Отдельное      </w:t>
            </w:r>
            <w:r w:rsidRPr="00EF20EA">
              <w:rPr>
                <w:rFonts w:ascii="Times New Roman" w:eastAsia="Times New Roman" w:hAnsi="Times New Roman"/>
                <w:sz w:val="25"/>
                <w:szCs w:val="25"/>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14:paraId="7663A83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Выполнение требований пожарной безопасности учреждений и организаций района</w:t>
            </w:r>
          </w:p>
        </w:tc>
        <w:tc>
          <w:tcPr>
            <w:tcW w:w="2046" w:type="dxa"/>
            <w:tcBorders>
              <w:top w:val="single" w:sz="4" w:space="0" w:color="auto"/>
              <w:left w:val="single" w:sz="4" w:space="0" w:color="auto"/>
              <w:bottom w:val="single" w:sz="4" w:space="0" w:color="auto"/>
              <w:right w:val="single" w:sz="4" w:space="0" w:color="auto"/>
            </w:tcBorders>
          </w:tcPr>
          <w:p w14:paraId="6839E8B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10A1123E"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0E4587A1"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3" w:type="dxa"/>
            <w:tcBorders>
              <w:top w:val="single" w:sz="4" w:space="0" w:color="auto"/>
              <w:left w:val="single" w:sz="4" w:space="0" w:color="auto"/>
              <w:bottom w:val="single" w:sz="4" w:space="0" w:color="auto"/>
              <w:right w:val="single" w:sz="4" w:space="0" w:color="auto"/>
            </w:tcBorders>
          </w:tcPr>
          <w:p w14:paraId="1C70DA52"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3074436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774B529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1FAC21D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1134" w:type="dxa"/>
            <w:tcBorders>
              <w:top w:val="single" w:sz="4" w:space="0" w:color="auto"/>
              <w:left w:val="single" w:sz="4" w:space="0" w:color="auto"/>
              <w:bottom w:val="single" w:sz="4" w:space="0" w:color="auto"/>
              <w:right w:val="single" w:sz="4" w:space="0" w:color="auto"/>
            </w:tcBorders>
          </w:tcPr>
          <w:p w14:paraId="299B8EA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330,00</w:t>
            </w:r>
          </w:p>
        </w:tc>
      </w:tr>
      <w:tr w:rsidR="00EF20EA" w:rsidRPr="00EF20EA" w14:paraId="1DB53D56" w14:textId="77777777" w:rsidTr="002C4CD8">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FDAC89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74D6FD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20C86D0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440BDB9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5F5251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9C1A3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7A6F21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AA35B0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E7746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56A80F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1E372BA"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6AD4D9FA"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CFED81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7B3FD7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7F105AC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1788C1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78A346E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AE462D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6AF9D4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A3287B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8D2AC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5B00AE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DA0547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2751F35" w14:textId="77777777" w:rsidTr="002C4CD8">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2BB44F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552201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AA5A9B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06D758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2437D69"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522F0128"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3" w:type="dxa"/>
            <w:tcBorders>
              <w:top w:val="single" w:sz="4" w:space="0" w:color="auto"/>
              <w:left w:val="single" w:sz="4" w:space="0" w:color="auto"/>
              <w:bottom w:val="single" w:sz="4" w:space="0" w:color="auto"/>
              <w:right w:val="single" w:sz="4" w:space="0" w:color="auto"/>
            </w:tcBorders>
          </w:tcPr>
          <w:p w14:paraId="704C3777" w14:textId="77777777" w:rsidR="00EF20EA" w:rsidRPr="00EF20EA" w:rsidRDefault="00EF20EA" w:rsidP="00EF20EA">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36F8CB9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01A62C8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5F0803D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55,00</w:t>
            </w:r>
          </w:p>
        </w:tc>
        <w:tc>
          <w:tcPr>
            <w:tcW w:w="1134" w:type="dxa"/>
            <w:tcBorders>
              <w:top w:val="single" w:sz="4" w:space="0" w:color="auto"/>
              <w:left w:val="single" w:sz="4" w:space="0" w:color="auto"/>
              <w:bottom w:val="single" w:sz="4" w:space="0" w:color="auto"/>
              <w:right w:val="single" w:sz="4" w:space="0" w:color="auto"/>
            </w:tcBorders>
          </w:tcPr>
          <w:p w14:paraId="51897C5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330,00</w:t>
            </w:r>
          </w:p>
        </w:tc>
      </w:tr>
      <w:tr w:rsidR="00EF20EA" w:rsidRPr="00EF20EA" w14:paraId="34AD5436" w14:textId="77777777" w:rsidTr="002C4CD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23AEDC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9C1982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2F60ED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4A451A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 </w:t>
            </w:r>
          </w:p>
        </w:tc>
        <w:tc>
          <w:tcPr>
            <w:tcW w:w="992" w:type="dxa"/>
            <w:tcBorders>
              <w:top w:val="single" w:sz="4" w:space="0" w:color="auto"/>
              <w:left w:val="single" w:sz="4" w:space="0" w:color="auto"/>
              <w:bottom w:val="single" w:sz="4" w:space="0" w:color="auto"/>
              <w:right w:val="single" w:sz="4" w:space="0" w:color="auto"/>
            </w:tcBorders>
          </w:tcPr>
          <w:p w14:paraId="1EDE588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2F80FF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18A0C9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10DE3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A2A692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11EB5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327E5C7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1FB871A" w14:textId="77777777" w:rsidTr="002C4CD8">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8846A7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3</w:t>
            </w:r>
          </w:p>
        </w:tc>
        <w:tc>
          <w:tcPr>
            <w:tcW w:w="2125" w:type="dxa"/>
            <w:vMerge w:val="restart"/>
            <w:tcBorders>
              <w:top w:val="single" w:sz="4" w:space="0" w:color="auto"/>
              <w:left w:val="single" w:sz="4" w:space="0" w:color="auto"/>
              <w:bottom w:val="single" w:sz="4" w:space="0" w:color="auto"/>
              <w:right w:val="single" w:sz="4" w:space="0" w:color="auto"/>
            </w:tcBorders>
          </w:tcPr>
          <w:p w14:paraId="0AF44E3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Отдельное      </w:t>
            </w:r>
            <w:r w:rsidRPr="00EF20EA">
              <w:rPr>
                <w:rFonts w:ascii="Times New Roman" w:eastAsia="Times New Roman" w:hAnsi="Times New Roman"/>
                <w:sz w:val="25"/>
                <w:szCs w:val="25"/>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14:paraId="596858E2"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046" w:type="dxa"/>
            <w:tcBorders>
              <w:top w:val="single" w:sz="4" w:space="0" w:color="auto"/>
              <w:left w:val="single" w:sz="4" w:space="0" w:color="auto"/>
              <w:bottom w:val="single" w:sz="4" w:space="0" w:color="auto"/>
              <w:right w:val="single" w:sz="4" w:space="0" w:color="auto"/>
            </w:tcBorders>
          </w:tcPr>
          <w:p w14:paraId="1326C0F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50C504DD" w14:textId="77777777" w:rsidR="00EF20EA" w:rsidRPr="00EF20EA" w:rsidRDefault="00EF20EA" w:rsidP="00EF20EA">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1523,40</w:t>
            </w:r>
          </w:p>
        </w:tc>
        <w:tc>
          <w:tcPr>
            <w:tcW w:w="992" w:type="dxa"/>
            <w:tcBorders>
              <w:top w:val="single" w:sz="4" w:space="0" w:color="auto"/>
              <w:left w:val="single" w:sz="4" w:space="0" w:color="auto"/>
              <w:bottom w:val="single" w:sz="4" w:space="0" w:color="auto"/>
              <w:right w:val="single" w:sz="4" w:space="0" w:color="auto"/>
            </w:tcBorders>
          </w:tcPr>
          <w:p w14:paraId="31588347" w14:textId="77777777" w:rsidR="00EF20EA" w:rsidRPr="00EF20EA" w:rsidRDefault="00EF20EA" w:rsidP="00EF20EA">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1712,00</w:t>
            </w:r>
          </w:p>
        </w:tc>
        <w:tc>
          <w:tcPr>
            <w:tcW w:w="993" w:type="dxa"/>
            <w:tcBorders>
              <w:top w:val="single" w:sz="4" w:space="0" w:color="auto"/>
              <w:left w:val="single" w:sz="4" w:space="0" w:color="auto"/>
              <w:bottom w:val="single" w:sz="4" w:space="0" w:color="auto"/>
              <w:right w:val="single" w:sz="4" w:space="0" w:color="auto"/>
            </w:tcBorders>
          </w:tcPr>
          <w:p w14:paraId="2BB11156" w14:textId="77777777" w:rsidR="00EF20EA" w:rsidRPr="00EF20EA" w:rsidRDefault="00EF20EA" w:rsidP="00EF20EA">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1797,00</w:t>
            </w:r>
          </w:p>
        </w:tc>
        <w:tc>
          <w:tcPr>
            <w:tcW w:w="992" w:type="dxa"/>
            <w:tcBorders>
              <w:top w:val="single" w:sz="4" w:space="0" w:color="auto"/>
              <w:left w:val="single" w:sz="4" w:space="0" w:color="auto"/>
              <w:bottom w:val="single" w:sz="4" w:space="0" w:color="auto"/>
              <w:right w:val="single" w:sz="4" w:space="0" w:color="auto"/>
            </w:tcBorders>
          </w:tcPr>
          <w:p w14:paraId="42F2E237" w14:textId="77777777" w:rsidR="00EF20EA" w:rsidRPr="00EF20EA" w:rsidRDefault="00EF20EA" w:rsidP="00EF20EA">
            <w:pPr>
              <w:widowControl w:val="0"/>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1888,00</w:t>
            </w:r>
          </w:p>
        </w:tc>
        <w:tc>
          <w:tcPr>
            <w:tcW w:w="992" w:type="dxa"/>
            <w:tcBorders>
              <w:top w:val="single" w:sz="4" w:space="0" w:color="auto"/>
              <w:left w:val="single" w:sz="4" w:space="0" w:color="auto"/>
              <w:bottom w:val="single" w:sz="4" w:space="0" w:color="auto"/>
              <w:right w:val="single" w:sz="4" w:space="0" w:color="auto"/>
            </w:tcBorders>
          </w:tcPr>
          <w:p w14:paraId="7ADD26E0" w14:textId="77777777" w:rsidR="00EF20EA" w:rsidRPr="00EF20EA" w:rsidRDefault="00EF20EA" w:rsidP="00EF20EA">
            <w:pPr>
              <w:widowControl w:val="0"/>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1982,00</w:t>
            </w:r>
          </w:p>
        </w:tc>
        <w:tc>
          <w:tcPr>
            <w:tcW w:w="992" w:type="dxa"/>
            <w:tcBorders>
              <w:top w:val="single" w:sz="4" w:space="0" w:color="auto"/>
              <w:left w:val="single" w:sz="4" w:space="0" w:color="auto"/>
              <w:bottom w:val="single" w:sz="4" w:space="0" w:color="auto"/>
              <w:right w:val="single" w:sz="4" w:space="0" w:color="auto"/>
            </w:tcBorders>
          </w:tcPr>
          <w:p w14:paraId="112969D8"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2081,00</w:t>
            </w:r>
          </w:p>
        </w:tc>
        <w:tc>
          <w:tcPr>
            <w:tcW w:w="1134" w:type="dxa"/>
            <w:tcBorders>
              <w:top w:val="single" w:sz="4" w:space="0" w:color="auto"/>
              <w:left w:val="single" w:sz="4" w:space="0" w:color="auto"/>
              <w:bottom w:val="single" w:sz="4" w:space="0" w:color="auto"/>
              <w:right w:val="single" w:sz="4" w:space="0" w:color="auto"/>
            </w:tcBorders>
          </w:tcPr>
          <w:p w14:paraId="7CCE50B7"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10983,40</w:t>
            </w:r>
          </w:p>
        </w:tc>
      </w:tr>
      <w:tr w:rsidR="00EF20EA" w:rsidRPr="00EF20EA" w14:paraId="17C5A1DE"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97AA56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128E3D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48B8C32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322D31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A089D6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8B4B1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5CB8C1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CC9273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BF1536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1A4128"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E427D1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765E37A"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3DF723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E2D035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FE6014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5CB4D7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7367BE2C"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682,50</w:t>
            </w:r>
          </w:p>
        </w:tc>
        <w:tc>
          <w:tcPr>
            <w:tcW w:w="992" w:type="dxa"/>
            <w:tcBorders>
              <w:top w:val="single" w:sz="4" w:space="0" w:color="auto"/>
              <w:left w:val="single" w:sz="4" w:space="0" w:color="auto"/>
              <w:bottom w:val="single" w:sz="4" w:space="0" w:color="auto"/>
              <w:right w:val="single" w:sz="4" w:space="0" w:color="auto"/>
            </w:tcBorders>
          </w:tcPr>
          <w:p w14:paraId="6DF7860F"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500,00</w:t>
            </w:r>
          </w:p>
        </w:tc>
        <w:tc>
          <w:tcPr>
            <w:tcW w:w="993" w:type="dxa"/>
            <w:tcBorders>
              <w:top w:val="single" w:sz="4" w:space="0" w:color="auto"/>
              <w:left w:val="single" w:sz="4" w:space="0" w:color="auto"/>
              <w:bottom w:val="single" w:sz="4" w:space="0" w:color="auto"/>
              <w:right w:val="single" w:sz="4" w:space="0" w:color="auto"/>
            </w:tcBorders>
          </w:tcPr>
          <w:p w14:paraId="4BDED2D4"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525,00</w:t>
            </w:r>
          </w:p>
        </w:tc>
        <w:tc>
          <w:tcPr>
            <w:tcW w:w="992" w:type="dxa"/>
            <w:tcBorders>
              <w:top w:val="single" w:sz="4" w:space="0" w:color="auto"/>
              <w:left w:val="single" w:sz="4" w:space="0" w:color="auto"/>
              <w:bottom w:val="single" w:sz="4" w:space="0" w:color="auto"/>
              <w:right w:val="single" w:sz="4" w:space="0" w:color="auto"/>
            </w:tcBorders>
          </w:tcPr>
          <w:p w14:paraId="3E4ADFB7"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552,00</w:t>
            </w:r>
          </w:p>
        </w:tc>
        <w:tc>
          <w:tcPr>
            <w:tcW w:w="992" w:type="dxa"/>
            <w:tcBorders>
              <w:top w:val="single" w:sz="4" w:space="0" w:color="auto"/>
              <w:left w:val="single" w:sz="4" w:space="0" w:color="auto"/>
              <w:bottom w:val="single" w:sz="4" w:space="0" w:color="auto"/>
              <w:right w:val="single" w:sz="4" w:space="0" w:color="auto"/>
            </w:tcBorders>
          </w:tcPr>
          <w:p w14:paraId="59753B02"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579,00</w:t>
            </w:r>
          </w:p>
        </w:tc>
        <w:tc>
          <w:tcPr>
            <w:tcW w:w="992" w:type="dxa"/>
            <w:tcBorders>
              <w:top w:val="single" w:sz="4" w:space="0" w:color="auto"/>
              <w:left w:val="single" w:sz="4" w:space="0" w:color="auto"/>
              <w:bottom w:val="single" w:sz="4" w:space="0" w:color="auto"/>
              <w:right w:val="single" w:sz="4" w:space="0" w:color="auto"/>
            </w:tcBorders>
          </w:tcPr>
          <w:p w14:paraId="0165992B"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608,00</w:t>
            </w:r>
          </w:p>
        </w:tc>
        <w:tc>
          <w:tcPr>
            <w:tcW w:w="1134" w:type="dxa"/>
            <w:tcBorders>
              <w:top w:val="single" w:sz="4" w:space="0" w:color="auto"/>
              <w:left w:val="single" w:sz="4" w:space="0" w:color="auto"/>
              <w:bottom w:val="single" w:sz="4" w:space="0" w:color="auto"/>
              <w:right w:val="single" w:sz="4" w:space="0" w:color="auto"/>
            </w:tcBorders>
          </w:tcPr>
          <w:p w14:paraId="31B1A724" w14:textId="77777777" w:rsidR="00EF20EA" w:rsidRPr="00EF20EA" w:rsidRDefault="00EF20EA" w:rsidP="00EF20EA">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F20EA">
              <w:rPr>
                <w:rFonts w:ascii="Times New Roman" w:eastAsia="Times New Roman" w:hAnsi="Times New Roman"/>
                <w:bCs/>
                <w:sz w:val="25"/>
                <w:szCs w:val="25"/>
                <w:lang w:eastAsia="ru-RU"/>
              </w:rPr>
              <w:t>3446,50</w:t>
            </w:r>
          </w:p>
        </w:tc>
      </w:tr>
      <w:tr w:rsidR="00EF20EA" w:rsidRPr="00EF20EA" w14:paraId="2501F671" w14:textId="77777777" w:rsidTr="002C4CD8">
        <w:trPr>
          <w:trHeight w:val="70"/>
          <w:tblCellSpacing w:w="5" w:type="nil"/>
        </w:trPr>
        <w:tc>
          <w:tcPr>
            <w:tcW w:w="567" w:type="dxa"/>
            <w:vMerge/>
            <w:tcBorders>
              <w:top w:val="single" w:sz="4" w:space="0" w:color="auto"/>
              <w:left w:val="single" w:sz="4" w:space="0" w:color="auto"/>
              <w:right w:val="single" w:sz="4" w:space="0" w:color="auto"/>
            </w:tcBorders>
          </w:tcPr>
          <w:p w14:paraId="6AD484A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right w:val="single" w:sz="4" w:space="0" w:color="auto"/>
            </w:tcBorders>
          </w:tcPr>
          <w:p w14:paraId="75F25EE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right w:val="single" w:sz="4" w:space="0" w:color="auto"/>
            </w:tcBorders>
          </w:tcPr>
          <w:p w14:paraId="6E30F21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6C3E1D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03BB3F8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840,90</w:t>
            </w:r>
          </w:p>
        </w:tc>
        <w:tc>
          <w:tcPr>
            <w:tcW w:w="992" w:type="dxa"/>
            <w:tcBorders>
              <w:top w:val="single" w:sz="4" w:space="0" w:color="auto"/>
              <w:left w:val="single" w:sz="4" w:space="0" w:color="auto"/>
              <w:bottom w:val="single" w:sz="4" w:space="0" w:color="auto"/>
              <w:right w:val="single" w:sz="4" w:space="0" w:color="auto"/>
            </w:tcBorders>
          </w:tcPr>
          <w:p w14:paraId="4181231E"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1212,00</w:t>
            </w:r>
          </w:p>
        </w:tc>
        <w:tc>
          <w:tcPr>
            <w:tcW w:w="993" w:type="dxa"/>
            <w:tcBorders>
              <w:top w:val="single" w:sz="4" w:space="0" w:color="auto"/>
              <w:left w:val="single" w:sz="4" w:space="0" w:color="auto"/>
              <w:bottom w:val="single" w:sz="4" w:space="0" w:color="auto"/>
              <w:right w:val="single" w:sz="4" w:space="0" w:color="auto"/>
            </w:tcBorders>
          </w:tcPr>
          <w:p w14:paraId="122D0028"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1272,00</w:t>
            </w:r>
          </w:p>
        </w:tc>
        <w:tc>
          <w:tcPr>
            <w:tcW w:w="992" w:type="dxa"/>
            <w:tcBorders>
              <w:top w:val="single" w:sz="4" w:space="0" w:color="auto"/>
              <w:left w:val="single" w:sz="4" w:space="0" w:color="auto"/>
              <w:bottom w:val="single" w:sz="4" w:space="0" w:color="auto"/>
              <w:right w:val="single" w:sz="4" w:space="0" w:color="auto"/>
            </w:tcBorders>
          </w:tcPr>
          <w:p w14:paraId="636BB23B"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1336,00</w:t>
            </w:r>
          </w:p>
        </w:tc>
        <w:tc>
          <w:tcPr>
            <w:tcW w:w="992" w:type="dxa"/>
            <w:tcBorders>
              <w:top w:val="single" w:sz="4" w:space="0" w:color="auto"/>
              <w:left w:val="single" w:sz="4" w:space="0" w:color="auto"/>
              <w:bottom w:val="single" w:sz="4" w:space="0" w:color="auto"/>
              <w:right w:val="single" w:sz="4" w:space="0" w:color="auto"/>
            </w:tcBorders>
          </w:tcPr>
          <w:p w14:paraId="35A16803"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1403,00</w:t>
            </w:r>
          </w:p>
        </w:tc>
        <w:tc>
          <w:tcPr>
            <w:tcW w:w="992" w:type="dxa"/>
            <w:tcBorders>
              <w:top w:val="single" w:sz="4" w:space="0" w:color="auto"/>
              <w:left w:val="single" w:sz="4" w:space="0" w:color="auto"/>
              <w:bottom w:val="single" w:sz="4" w:space="0" w:color="auto"/>
              <w:right w:val="single" w:sz="4" w:space="0" w:color="auto"/>
            </w:tcBorders>
          </w:tcPr>
          <w:p w14:paraId="0C20081F"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1473,00</w:t>
            </w:r>
          </w:p>
        </w:tc>
        <w:tc>
          <w:tcPr>
            <w:tcW w:w="1134" w:type="dxa"/>
            <w:tcBorders>
              <w:top w:val="single" w:sz="4" w:space="0" w:color="auto"/>
              <w:left w:val="single" w:sz="4" w:space="0" w:color="auto"/>
              <w:bottom w:val="single" w:sz="4" w:space="0" w:color="auto"/>
              <w:right w:val="single" w:sz="4" w:space="0" w:color="auto"/>
            </w:tcBorders>
          </w:tcPr>
          <w:p w14:paraId="43E4363F"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7536,90</w:t>
            </w:r>
          </w:p>
        </w:tc>
      </w:tr>
      <w:tr w:rsidR="00EF20EA" w:rsidRPr="00EF20EA" w14:paraId="7FF09F84" w14:textId="77777777" w:rsidTr="002C4CD8">
        <w:trPr>
          <w:trHeight w:val="420"/>
          <w:tblCellSpacing w:w="5" w:type="nil"/>
        </w:trPr>
        <w:tc>
          <w:tcPr>
            <w:tcW w:w="567" w:type="dxa"/>
            <w:vMerge/>
            <w:tcBorders>
              <w:left w:val="single" w:sz="4" w:space="0" w:color="auto"/>
              <w:bottom w:val="single" w:sz="4" w:space="0" w:color="auto"/>
              <w:right w:val="single" w:sz="4" w:space="0" w:color="auto"/>
            </w:tcBorders>
          </w:tcPr>
          <w:p w14:paraId="5758019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66414AE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71E36C5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CC0191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w:t>
            </w:r>
          </w:p>
        </w:tc>
        <w:tc>
          <w:tcPr>
            <w:tcW w:w="992" w:type="dxa"/>
            <w:tcBorders>
              <w:top w:val="single" w:sz="4" w:space="0" w:color="auto"/>
              <w:left w:val="single" w:sz="4" w:space="0" w:color="auto"/>
              <w:bottom w:val="single" w:sz="4" w:space="0" w:color="auto"/>
              <w:right w:val="single" w:sz="4" w:space="0" w:color="auto"/>
            </w:tcBorders>
          </w:tcPr>
          <w:p w14:paraId="308ED53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296FE6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5AB1B6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045F6E3"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71D211C"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8BDCF5"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7A855CF" w14:textId="77777777" w:rsidR="00EF20EA" w:rsidRPr="00EF20EA" w:rsidRDefault="00EF20EA" w:rsidP="00EF20EA">
            <w:pPr>
              <w:autoSpaceDE w:val="0"/>
              <w:autoSpaceDN w:val="0"/>
              <w:adjustRightInd w:val="0"/>
              <w:spacing w:after="200" w:line="276"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423992C" w14:textId="77777777" w:rsidTr="002C4CD8">
        <w:trPr>
          <w:trHeight w:val="321"/>
          <w:tblCellSpacing w:w="5" w:type="nil"/>
        </w:trPr>
        <w:tc>
          <w:tcPr>
            <w:tcW w:w="567" w:type="dxa"/>
            <w:vMerge w:val="restart"/>
            <w:tcBorders>
              <w:left w:val="single" w:sz="4" w:space="0" w:color="auto"/>
              <w:right w:val="single" w:sz="4" w:space="0" w:color="auto"/>
            </w:tcBorders>
          </w:tcPr>
          <w:p w14:paraId="4D24896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4</w:t>
            </w:r>
          </w:p>
        </w:tc>
        <w:tc>
          <w:tcPr>
            <w:tcW w:w="2125" w:type="dxa"/>
            <w:vMerge w:val="restart"/>
            <w:tcBorders>
              <w:left w:val="single" w:sz="4" w:space="0" w:color="auto"/>
              <w:right w:val="single" w:sz="4" w:space="0" w:color="auto"/>
            </w:tcBorders>
          </w:tcPr>
          <w:p w14:paraId="0DB9322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tcPr>
          <w:p w14:paraId="14C6D3CC"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Пополнение резервного фонда района</w:t>
            </w:r>
          </w:p>
        </w:tc>
        <w:tc>
          <w:tcPr>
            <w:tcW w:w="2046" w:type="dxa"/>
            <w:tcBorders>
              <w:left w:val="single" w:sz="4" w:space="0" w:color="auto"/>
              <w:bottom w:val="single" w:sz="4" w:space="0" w:color="auto"/>
              <w:right w:val="single" w:sz="4" w:space="0" w:color="auto"/>
            </w:tcBorders>
          </w:tcPr>
          <w:p w14:paraId="2AB7FEB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всего</w:t>
            </w:r>
          </w:p>
        </w:tc>
        <w:tc>
          <w:tcPr>
            <w:tcW w:w="992" w:type="dxa"/>
            <w:tcBorders>
              <w:left w:val="single" w:sz="4" w:space="0" w:color="auto"/>
              <w:bottom w:val="single" w:sz="4" w:space="0" w:color="auto"/>
              <w:right w:val="single" w:sz="4" w:space="0" w:color="auto"/>
            </w:tcBorders>
          </w:tcPr>
          <w:p w14:paraId="6FB3A8DD"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5A62263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left w:val="single" w:sz="4" w:space="0" w:color="auto"/>
              <w:bottom w:val="single" w:sz="4" w:space="0" w:color="auto"/>
              <w:right w:val="single" w:sz="4" w:space="0" w:color="auto"/>
            </w:tcBorders>
          </w:tcPr>
          <w:p w14:paraId="025FDBAE"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327B465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3E45CD20"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16DB0F7B"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left w:val="single" w:sz="4" w:space="0" w:color="auto"/>
              <w:bottom w:val="single" w:sz="4" w:space="0" w:color="auto"/>
              <w:right w:val="single" w:sz="4" w:space="0" w:color="auto"/>
            </w:tcBorders>
          </w:tcPr>
          <w:p w14:paraId="6CEDA6C4"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highlight w:val="yellow"/>
                <w:lang w:eastAsia="ru-RU"/>
              </w:rPr>
            </w:pPr>
            <w:r w:rsidRPr="00EF20EA">
              <w:rPr>
                <w:rFonts w:ascii="Times New Roman" w:eastAsia="Times New Roman" w:hAnsi="Times New Roman"/>
                <w:sz w:val="25"/>
                <w:szCs w:val="25"/>
                <w:lang w:eastAsia="ru-RU"/>
              </w:rPr>
              <w:t>600,00</w:t>
            </w:r>
          </w:p>
        </w:tc>
      </w:tr>
      <w:tr w:rsidR="00EF20EA" w:rsidRPr="00EF20EA" w14:paraId="30B0790D" w14:textId="77777777" w:rsidTr="002C4CD8">
        <w:trPr>
          <w:trHeight w:val="630"/>
          <w:tblCellSpacing w:w="5" w:type="nil"/>
        </w:trPr>
        <w:tc>
          <w:tcPr>
            <w:tcW w:w="567" w:type="dxa"/>
            <w:vMerge/>
            <w:tcBorders>
              <w:left w:val="single" w:sz="4" w:space="0" w:color="auto"/>
              <w:right w:val="single" w:sz="4" w:space="0" w:color="auto"/>
            </w:tcBorders>
          </w:tcPr>
          <w:p w14:paraId="14B8237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7734ACF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3ADD91A5" w14:textId="77777777" w:rsidR="00EF20EA" w:rsidRPr="00EF20EA" w:rsidRDefault="00EF20EA" w:rsidP="00EF20EA">
            <w:pPr>
              <w:widowControl w:val="0"/>
              <w:autoSpaceDE w:val="0"/>
              <w:autoSpaceDN w:val="0"/>
              <w:adjustRightInd w:val="0"/>
              <w:spacing w:after="0" w:line="240" w:lineRule="auto"/>
              <w:jc w:val="both"/>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1294D1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87E751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65FE7F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85320C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1CA28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D92AAD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AFF5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0F5AFD3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4A8C3A5F" w14:textId="77777777" w:rsidTr="002C4CD8">
        <w:trPr>
          <w:trHeight w:val="320"/>
          <w:tblCellSpacing w:w="5" w:type="nil"/>
        </w:trPr>
        <w:tc>
          <w:tcPr>
            <w:tcW w:w="567" w:type="dxa"/>
            <w:tcBorders>
              <w:left w:val="single" w:sz="4" w:space="0" w:color="auto"/>
              <w:right w:val="single" w:sz="4" w:space="0" w:color="auto"/>
            </w:tcBorders>
          </w:tcPr>
          <w:p w14:paraId="7D20B44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right w:val="single" w:sz="4" w:space="0" w:color="auto"/>
            </w:tcBorders>
          </w:tcPr>
          <w:p w14:paraId="6AB1B9D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right w:val="single" w:sz="4" w:space="0" w:color="auto"/>
            </w:tcBorders>
          </w:tcPr>
          <w:p w14:paraId="3F34A05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0F8EF6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4904C6D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4CF51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E62EB5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3EB31B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DFDDE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51A4D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222D9A7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D3FFB6E" w14:textId="77777777" w:rsidTr="002C4CD8">
        <w:trPr>
          <w:trHeight w:val="320"/>
          <w:tblCellSpacing w:w="5" w:type="nil"/>
        </w:trPr>
        <w:tc>
          <w:tcPr>
            <w:tcW w:w="567" w:type="dxa"/>
            <w:tcBorders>
              <w:left w:val="single" w:sz="4" w:space="0" w:color="auto"/>
              <w:right w:val="single" w:sz="4" w:space="0" w:color="auto"/>
            </w:tcBorders>
          </w:tcPr>
          <w:p w14:paraId="00A8389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right w:val="single" w:sz="4" w:space="0" w:color="auto"/>
            </w:tcBorders>
          </w:tcPr>
          <w:p w14:paraId="50909A4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right w:val="single" w:sz="4" w:space="0" w:color="auto"/>
            </w:tcBorders>
          </w:tcPr>
          <w:p w14:paraId="567C6FD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EDA5CD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1A27D176"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49B685F"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58FFC97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7DFF872"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64B2C0C"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CE57AC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6AA45439" w14:textId="77777777" w:rsidR="00EF20EA" w:rsidRPr="00EF20EA" w:rsidRDefault="00EF20EA" w:rsidP="00EF20EA">
            <w:pPr>
              <w:widowControl w:val="0"/>
              <w:autoSpaceDE w:val="0"/>
              <w:autoSpaceDN w:val="0"/>
              <w:adjustRightInd w:val="0"/>
              <w:spacing w:after="200" w:line="276" w:lineRule="auto"/>
              <w:jc w:val="center"/>
              <w:rPr>
                <w:rFonts w:ascii="Times New Roman" w:eastAsia="Times New Roman" w:hAnsi="Times New Roman"/>
                <w:sz w:val="25"/>
                <w:szCs w:val="25"/>
                <w:highlight w:val="yellow"/>
                <w:lang w:eastAsia="ru-RU"/>
              </w:rPr>
            </w:pPr>
            <w:r w:rsidRPr="00EF20EA">
              <w:rPr>
                <w:rFonts w:ascii="Times New Roman" w:eastAsia="Times New Roman" w:hAnsi="Times New Roman"/>
                <w:sz w:val="25"/>
                <w:szCs w:val="25"/>
                <w:lang w:eastAsia="ru-RU"/>
              </w:rPr>
              <w:t>600,00</w:t>
            </w:r>
          </w:p>
        </w:tc>
      </w:tr>
      <w:tr w:rsidR="00EF20EA" w:rsidRPr="00EF20EA" w14:paraId="21B02043" w14:textId="77777777" w:rsidTr="002C4CD8">
        <w:trPr>
          <w:trHeight w:val="320"/>
          <w:tblCellSpacing w:w="5" w:type="nil"/>
        </w:trPr>
        <w:tc>
          <w:tcPr>
            <w:tcW w:w="567" w:type="dxa"/>
            <w:tcBorders>
              <w:left w:val="single" w:sz="4" w:space="0" w:color="auto"/>
              <w:bottom w:val="single" w:sz="4" w:space="0" w:color="auto"/>
              <w:right w:val="single" w:sz="4" w:space="0" w:color="auto"/>
            </w:tcBorders>
          </w:tcPr>
          <w:p w14:paraId="5A9D73F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bottom w:val="single" w:sz="4" w:space="0" w:color="auto"/>
              <w:right w:val="single" w:sz="4" w:space="0" w:color="auto"/>
            </w:tcBorders>
          </w:tcPr>
          <w:p w14:paraId="6575BB3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bottom w:val="single" w:sz="4" w:space="0" w:color="auto"/>
              <w:right w:val="single" w:sz="4" w:space="0" w:color="auto"/>
            </w:tcBorders>
          </w:tcPr>
          <w:p w14:paraId="709D196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5E57DF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w:t>
            </w:r>
          </w:p>
        </w:tc>
        <w:tc>
          <w:tcPr>
            <w:tcW w:w="992" w:type="dxa"/>
            <w:tcBorders>
              <w:top w:val="single" w:sz="4" w:space="0" w:color="auto"/>
              <w:left w:val="single" w:sz="4" w:space="0" w:color="auto"/>
              <w:bottom w:val="single" w:sz="4" w:space="0" w:color="auto"/>
              <w:right w:val="single" w:sz="4" w:space="0" w:color="auto"/>
            </w:tcBorders>
          </w:tcPr>
          <w:p w14:paraId="601EEB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D2E84B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CA6176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ADCA9B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E68203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BA870B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77F8DFD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7B53343"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7CD2663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5</w:t>
            </w:r>
          </w:p>
        </w:tc>
        <w:tc>
          <w:tcPr>
            <w:tcW w:w="2125" w:type="dxa"/>
            <w:vMerge w:val="restart"/>
            <w:tcBorders>
              <w:top w:val="single" w:sz="4" w:space="0" w:color="auto"/>
              <w:left w:val="single" w:sz="4" w:space="0" w:color="auto"/>
              <w:bottom w:val="single" w:sz="4" w:space="0" w:color="auto"/>
              <w:right w:val="single" w:sz="4" w:space="0" w:color="auto"/>
            </w:tcBorders>
          </w:tcPr>
          <w:p w14:paraId="2EA7DE1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7900D6DF"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046" w:type="dxa"/>
            <w:tcBorders>
              <w:top w:val="single" w:sz="4" w:space="0" w:color="auto"/>
              <w:left w:val="single" w:sz="4" w:space="0" w:color="auto"/>
              <w:bottom w:val="single" w:sz="4" w:space="0" w:color="auto"/>
              <w:right w:val="single" w:sz="4" w:space="0" w:color="auto"/>
            </w:tcBorders>
          </w:tcPr>
          <w:p w14:paraId="30402F2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295D0A9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16BF12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50F957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1E62C3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63BB52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BA0FA8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B7B55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FFB648E"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D7C449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336037F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D50A44E"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9BBEB1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69360E3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9CC5DC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036503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AF4AC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5D4B27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CFA14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76BDC9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43ED5DCE" w14:textId="77777777" w:rsidTr="002C4CD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A4D562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3EFFE3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8F7BC0E"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2F60A2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53F136D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D0BAE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DA00F7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07EC56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A68444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D1050A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5F2EFF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2ECC954" w14:textId="77777777" w:rsidTr="002C4CD8">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43477B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BE14CB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3D491340"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774410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01EEE3D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A84B9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7696D9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29E73D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3CE5F6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2F1F6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DD5821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B64FDD4" w14:textId="77777777" w:rsidTr="002C4CD8">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0F489F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05D725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5BF75FFF"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C2AA56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w:t>
            </w:r>
          </w:p>
        </w:tc>
        <w:tc>
          <w:tcPr>
            <w:tcW w:w="992" w:type="dxa"/>
            <w:tcBorders>
              <w:top w:val="single" w:sz="4" w:space="0" w:color="auto"/>
              <w:left w:val="single" w:sz="4" w:space="0" w:color="auto"/>
              <w:bottom w:val="single" w:sz="4" w:space="0" w:color="auto"/>
              <w:right w:val="single" w:sz="4" w:space="0" w:color="auto"/>
            </w:tcBorders>
          </w:tcPr>
          <w:p w14:paraId="4B17821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E645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0064D7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CD5DC7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3788B97"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28FF41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7935D0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215B974B" w14:textId="77777777" w:rsidTr="002C4CD8">
        <w:trPr>
          <w:trHeight w:val="120"/>
          <w:tblCellSpacing w:w="5" w:type="nil"/>
        </w:trPr>
        <w:tc>
          <w:tcPr>
            <w:tcW w:w="567" w:type="dxa"/>
            <w:vMerge w:val="restart"/>
            <w:tcBorders>
              <w:top w:val="single" w:sz="4" w:space="0" w:color="auto"/>
              <w:left w:val="single" w:sz="4" w:space="0" w:color="auto"/>
              <w:right w:val="single" w:sz="4" w:space="0" w:color="auto"/>
            </w:tcBorders>
          </w:tcPr>
          <w:p w14:paraId="6C6AACD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w:t>
            </w:r>
          </w:p>
        </w:tc>
        <w:tc>
          <w:tcPr>
            <w:tcW w:w="2125" w:type="dxa"/>
            <w:vMerge w:val="restart"/>
            <w:tcBorders>
              <w:top w:val="single" w:sz="4" w:space="0" w:color="auto"/>
              <w:left w:val="single" w:sz="4" w:space="0" w:color="auto"/>
              <w:right w:val="single" w:sz="4" w:space="0" w:color="auto"/>
            </w:tcBorders>
          </w:tcPr>
          <w:p w14:paraId="5376AE6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14:paraId="0B0E1CC3"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Предупреждение и </w:t>
            </w:r>
            <w:r w:rsidRPr="00EF20EA">
              <w:rPr>
                <w:rFonts w:ascii="Times New Roman" w:eastAsia="Times New Roman" w:hAnsi="Times New Roman"/>
                <w:sz w:val="25"/>
                <w:szCs w:val="25"/>
                <w:lang w:eastAsia="ru-RU"/>
              </w:rPr>
              <w:lastRenderedPageBreak/>
              <w:t>пресечение нелегальной миграции, культурная и социальная адаптация иностранных граждан</w:t>
            </w:r>
          </w:p>
        </w:tc>
        <w:tc>
          <w:tcPr>
            <w:tcW w:w="2046" w:type="dxa"/>
            <w:tcBorders>
              <w:top w:val="single" w:sz="4" w:space="0" w:color="auto"/>
              <w:left w:val="single" w:sz="4" w:space="0" w:color="auto"/>
              <w:bottom w:val="single" w:sz="4" w:space="0" w:color="auto"/>
              <w:right w:val="single" w:sz="4" w:space="0" w:color="auto"/>
            </w:tcBorders>
          </w:tcPr>
          <w:p w14:paraId="377208C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2CC8A7D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8DCD21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A75233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AD49A7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935DA5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206D82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BA057F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404667CE" w14:textId="77777777" w:rsidTr="002C4CD8">
        <w:trPr>
          <w:trHeight w:val="225"/>
          <w:tblCellSpacing w:w="5" w:type="nil"/>
        </w:trPr>
        <w:tc>
          <w:tcPr>
            <w:tcW w:w="567" w:type="dxa"/>
            <w:vMerge/>
            <w:tcBorders>
              <w:left w:val="single" w:sz="4" w:space="0" w:color="auto"/>
              <w:right w:val="single" w:sz="4" w:space="0" w:color="auto"/>
            </w:tcBorders>
          </w:tcPr>
          <w:p w14:paraId="51C7D5B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7A5D98A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73B71995"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25D695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649EB3A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75DE17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7A01C2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64D04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A97BC1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A16A47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1AFCC8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515F52AC" w14:textId="77777777" w:rsidTr="002C4CD8">
        <w:trPr>
          <w:trHeight w:val="315"/>
          <w:tblCellSpacing w:w="5" w:type="nil"/>
        </w:trPr>
        <w:tc>
          <w:tcPr>
            <w:tcW w:w="567" w:type="dxa"/>
            <w:vMerge/>
            <w:tcBorders>
              <w:left w:val="single" w:sz="4" w:space="0" w:color="auto"/>
              <w:right w:val="single" w:sz="4" w:space="0" w:color="auto"/>
            </w:tcBorders>
          </w:tcPr>
          <w:p w14:paraId="680920F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4142FA2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418464A4"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0F15CEA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52A6C0A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2399F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7AA0E9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1FE2C5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F8DB8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C09B70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BBF9FB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46267F8" w14:textId="77777777" w:rsidTr="002C4CD8">
        <w:trPr>
          <w:trHeight w:val="345"/>
          <w:tblCellSpacing w:w="5" w:type="nil"/>
        </w:trPr>
        <w:tc>
          <w:tcPr>
            <w:tcW w:w="567" w:type="dxa"/>
            <w:vMerge/>
            <w:tcBorders>
              <w:left w:val="single" w:sz="4" w:space="0" w:color="auto"/>
              <w:right w:val="single" w:sz="4" w:space="0" w:color="auto"/>
            </w:tcBorders>
          </w:tcPr>
          <w:p w14:paraId="50F381D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28C95B3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4FBD30B6"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80286E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03FDAB5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5A2687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28E8AD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719D1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EA38725"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284547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A9DBCF"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7014BD4" w14:textId="77777777" w:rsidTr="002C4CD8">
        <w:trPr>
          <w:trHeight w:val="570"/>
          <w:tblCellSpacing w:w="5" w:type="nil"/>
        </w:trPr>
        <w:tc>
          <w:tcPr>
            <w:tcW w:w="567" w:type="dxa"/>
            <w:vMerge/>
            <w:tcBorders>
              <w:left w:val="single" w:sz="4" w:space="0" w:color="auto"/>
              <w:right w:val="single" w:sz="4" w:space="0" w:color="auto"/>
            </w:tcBorders>
          </w:tcPr>
          <w:p w14:paraId="7E3B88C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4CFB4BE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5F9ACDE1" w14:textId="77777777" w:rsidR="00EF20EA" w:rsidRPr="00EF20EA" w:rsidRDefault="00EF20EA" w:rsidP="00EF20EA">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right w:val="single" w:sz="4" w:space="0" w:color="auto"/>
            </w:tcBorders>
          </w:tcPr>
          <w:p w14:paraId="50D9141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w:t>
            </w:r>
          </w:p>
        </w:tc>
        <w:tc>
          <w:tcPr>
            <w:tcW w:w="992" w:type="dxa"/>
            <w:tcBorders>
              <w:top w:val="single" w:sz="4" w:space="0" w:color="auto"/>
              <w:left w:val="single" w:sz="4" w:space="0" w:color="auto"/>
              <w:right w:val="single" w:sz="4" w:space="0" w:color="auto"/>
            </w:tcBorders>
          </w:tcPr>
          <w:p w14:paraId="32E4B10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0A67A73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right w:val="single" w:sz="4" w:space="0" w:color="auto"/>
            </w:tcBorders>
          </w:tcPr>
          <w:p w14:paraId="4585DA3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3B12556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4962A12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67CCA45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right w:val="single" w:sz="4" w:space="0" w:color="auto"/>
            </w:tcBorders>
          </w:tcPr>
          <w:p w14:paraId="30C880C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8305574" w14:textId="77777777" w:rsidTr="002C4CD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27C6CF52"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7</w:t>
            </w:r>
          </w:p>
        </w:tc>
        <w:tc>
          <w:tcPr>
            <w:tcW w:w="2125" w:type="dxa"/>
            <w:vMerge w:val="restart"/>
            <w:tcBorders>
              <w:top w:val="single" w:sz="4" w:space="0" w:color="auto"/>
              <w:left w:val="single" w:sz="4" w:space="0" w:color="auto"/>
              <w:bottom w:val="single" w:sz="4" w:space="0" w:color="auto"/>
              <w:right w:val="single" w:sz="4" w:space="0" w:color="auto"/>
            </w:tcBorders>
          </w:tcPr>
          <w:p w14:paraId="110C4553"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1ECC2E09"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Снижение рисков и смягчение последствий чрезвычайных ситуаций природного и техногенного характера</w:t>
            </w:r>
          </w:p>
        </w:tc>
        <w:tc>
          <w:tcPr>
            <w:tcW w:w="2046" w:type="dxa"/>
            <w:tcBorders>
              <w:top w:val="single" w:sz="4" w:space="0" w:color="auto"/>
              <w:left w:val="single" w:sz="4" w:space="0" w:color="auto"/>
              <w:bottom w:val="single" w:sz="4" w:space="0" w:color="auto"/>
              <w:right w:val="single" w:sz="4" w:space="0" w:color="auto"/>
            </w:tcBorders>
          </w:tcPr>
          <w:p w14:paraId="1A0EE18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47EF55E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43BF78E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238E04A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A55EA4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D09EE6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310ABC62"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03E9B779"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600,00</w:t>
            </w:r>
          </w:p>
        </w:tc>
      </w:tr>
      <w:tr w:rsidR="00EF20EA" w:rsidRPr="00EF20EA" w14:paraId="6C997414" w14:textId="77777777" w:rsidTr="002C4CD8">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14B1B5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9645DB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A6B835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99B000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2A5D728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FE5D6F"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253495D"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03226B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0306B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22607C8"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80540F3"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D7C09DE" w14:textId="77777777" w:rsidTr="002C4CD8">
        <w:trPr>
          <w:trHeight w:val="70"/>
          <w:tblCellSpacing w:w="5" w:type="nil"/>
        </w:trPr>
        <w:tc>
          <w:tcPr>
            <w:tcW w:w="567" w:type="dxa"/>
            <w:vMerge/>
            <w:tcBorders>
              <w:top w:val="single" w:sz="4" w:space="0" w:color="auto"/>
              <w:left w:val="single" w:sz="4" w:space="0" w:color="auto"/>
              <w:right w:val="single" w:sz="4" w:space="0" w:color="auto"/>
            </w:tcBorders>
          </w:tcPr>
          <w:p w14:paraId="5607203F"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right w:val="single" w:sz="4" w:space="0" w:color="auto"/>
            </w:tcBorders>
          </w:tcPr>
          <w:p w14:paraId="6A6CE9D3"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6F5334C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61D343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09695EE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A698DF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E79223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2262C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A3390F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74CD0D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8F36BD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78923F71" w14:textId="77777777" w:rsidTr="002C4CD8">
        <w:trPr>
          <w:trHeight w:val="285"/>
          <w:tblCellSpacing w:w="5" w:type="nil"/>
        </w:trPr>
        <w:tc>
          <w:tcPr>
            <w:tcW w:w="567" w:type="dxa"/>
            <w:vMerge/>
            <w:tcBorders>
              <w:left w:val="single" w:sz="4" w:space="0" w:color="auto"/>
              <w:right w:val="single" w:sz="4" w:space="0" w:color="auto"/>
            </w:tcBorders>
          </w:tcPr>
          <w:p w14:paraId="3A93546D"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411ABE1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9FACEFF"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5E3DC49"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186B99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88A538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4DB3707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77EF03F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778CA9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FFFE56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7711951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600,00</w:t>
            </w:r>
          </w:p>
        </w:tc>
      </w:tr>
      <w:tr w:rsidR="00EF20EA" w:rsidRPr="00EF20EA" w14:paraId="5DBE0F16" w14:textId="77777777" w:rsidTr="002C4CD8">
        <w:trPr>
          <w:trHeight w:val="285"/>
          <w:tblCellSpacing w:w="5" w:type="nil"/>
        </w:trPr>
        <w:tc>
          <w:tcPr>
            <w:tcW w:w="567" w:type="dxa"/>
            <w:vMerge/>
            <w:tcBorders>
              <w:left w:val="single" w:sz="4" w:space="0" w:color="auto"/>
              <w:bottom w:val="single" w:sz="4" w:space="0" w:color="auto"/>
              <w:right w:val="single" w:sz="4" w:space="0" w:color="auto"/>
            </w:tcBorders>
          </w:tcPr>
          <w:p w14:paraId="1D98BE0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07BEBC48"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B49D04D"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19C8F204"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proofErr w:type="spellStart"/>
            <w:r w:rsidRPr="00EF20EA">
              <w:rPr>
                <w:rFonts w:ascii="Times New Roman" w:eastAsia="Times New Roman" w:hAnsi="Times New Roman"/>
                <w:sz w:val="25"/>
                <w:szCs w:val="25"/>
                <w:lang w:eastAsia="ru-RU"/>
              </w:rPr>
              <w:t>Иныевнебюджетные</w:t>
            </w:r>
            <w:proofErr w:type="spellEnd"/>
            <w:r w:rsidRPr="00EF20EA">
              <w:rPr>
                <w:rFonts w:ascii="Times New Roman" w:eastAsia="Times New Roman" w:hAnsi="Times New Roman"/>
                <w:sz w:val="25"/>
                <w:szCs w:val="25"/>
                <w:lang w:eastAsia="ru-RU"/>
              </w:rPr>
              <w:t xml:space="preserve"> источники</w:t>
            </w:r>
          </w:p>
        </w:tc>
        <w:tc>
          <w:tcPr>
            <w:tcW w:w="992" w:type="dxa"/>
            <w:tcBorders>
              <w:top w:val="single" w:sz="4" w:space="0" w:color="auto"/>
              <w:left w:val="single" w:sz="4" w:space="0" w:color="auto"/>
              <w:bottom w:val="single" w:sz="4" w:space="0" w:color="auto"/>
              <w:right w:val="single" w:sz="4" w:space="0" w:color="auto"/>
            </w:tcBorders>
          </w:tcPr>
          <w:p w14:paraId="4CF94756"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329DD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ADCF9C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67DAA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D3C26D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A9D3DA"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312751"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1F535333" w14:textId="77777777" w:rsidTr="002C4CD8">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5F55B5D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8</w:t>
            </w:r>
          </w:p>
        </w:tc>
        <w:tc>
          <w:tcPr>
            <w:tcW w:w="2125" w:type="dxa"/>
            <w:vMerge w:val="restart"/>
            <w:tcBorders>
              <w:top w:val="single" w:sz="4" w:space="0" w:color="auto"/>
              <w:left w:val="single" w:sz="4" w:space="0" w:color="auto"/>
              <w:bottom w:val="single" w:sz="4" w:space="0" w:color="auto"/>
              <w:right w:val="single" w:sz="4" w:space="0" w:color="auto"/>
            </w:tcBorders>
          </w:tcPr>
          <w:p w14:paraId="762D6300"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463BE0CC"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Обеспечение безопасности людей на водных объектах (оборудование места отдыха у воды)</w:t>
            </w:r>
          </w:p>
        </w:tc>
        <w:tc>
          <w:tcPr>
            <w:tcW w:w="2046" w:type="dxa"/>
            <w:tcBorders>
              <w:top w:val="single" w:sz="4" w:space="0" w:color="auto"/>
              <w:left w:val="single" w:sz="4" w:space="0" w:color="auto"/>
              <w:bottom w:val="single" w:sz="4" w:space="0" w:color="auto"/>
              <w:right w:val="single" w:sz="4" w:space="0" w:color="auto"/>
            </w:tcBorders>
          </w:tcPr>
          <w:p w14:paraId="022BDE3C"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67F95B6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146,00</w:t>
            </w:r>
          </w:p>
        </w:tc>
        <w:tc>
          <w:tcPr>
            <w:tcW w:w="992" w:type="dxa"/>
            <w:tcBorders>
              <w:top w:val="single" w:sz="4" w:space="0" w:color="auto"/>
              <w:left w:val="single" w:sz="4" w:space="0" w:color="auto"/>
              <w:bottom w:val="single" w:sz="4" w:space="0" w:color="auto"/>
              <w:right w:val="single" w:sz="4" w:space="0" w:color="auto"/>
            </w:tcBorders>
          </w:tcPr>
          <w:p w14:paraId="643402F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155,00</w:t>
            </w:r>
          </w:p>
        </w:tc>
        <w:tc>
          <w:tcPr>
            <w:tcW w:w="993" w:type="dxa"/>
            <w:tcBorders>
              <w:top w:val="single" w:sz="4" w:space="0" w:color="auto"/>
              <w:left w:val="single" w:sz="4" w:space="0" w:color="auto"/>
              <w:bottom w:val="single" w:sz="4" w:space="0" w:color="auto"/>
              <w:right w:val="single" w:sz="4" w:space="0" w:color="auto"/>
            </w:tcBorders>
          </w:tcPr>
          <w:p w14:paraId="3A6397D3"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165,00</w:t>
            </w:r>
          </w:p>
        </w:tc>
        <w:tc>
          <w:tcPr>
            <w:tcW w:w="992" w:type="dxa"/>
            <w:tcBorders>
              <w:top w:val="single" w:sz="4" w:space="0" w:color="auto"/>
              <w:left w:val="single" w:sz="4" w:space="0" w:color="auto"/>
              <w:bottom w:val="single" w:sz="4" w:space="0" w:color="auto"/>
              <w:right w:val="single" w:sz="4" w:space="0" w:color="auto"/>
            </w:tcBorders>
          </w:tcPr>
          <w:p w14:paraId="19C4536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176,00</w:t>
            </w:r>
          </w:p>
        </w:tc>
        <w:tc>
          <w:tcPr>
            <w:tcW w:w="992" w:type="dxa"/>
            <w:tcBorders>
              <w:top w:val="single" w:sz="4" w:space="0" w:color="auto"/>
              <w:left w:val="single" w:sz="4" w:space="0" w:color="auto"/>
              <w:bottom w:val="single" w:sz="4" w:space="0" w:color="auto"/>
              <w:right w:val="single" w:sz="4" w:space="0" w:color="auto"/>
            </w:tcBorders>
          </w:tcPr>
          <w:p w14:paraId="1BC0FA94"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187,00</w:t>
            </w:r>
          </w:p>
        </w:tc>
        <w:tc>
          <w:tcPr>
            <w:tcW w:w="992" w:type="dxa"/>
            <w:tcBorders>
              <w:top w:val="single" w:sz="4" w:space="0" w:color="auto"/>
              <w:left w:val="single" w:sz="4" w:space="0" w:color="auto"/>
              <w:bottom w:val="single" w:sz="4" w:space="0" w:color="auto"/>
              <w:right w:val="single" w:sz="4" w:space="0" w:color="auto"/>
            </w:tcBorders>
          </w:tcPr>
          <w:p w14:paraId="5559B6E9"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6DCAFCDB"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1029,00</w:t>
            </w:r>
          </w:p>
        </w:tc>
      </w:tr>
      <w:tr w:rsidR="00EF20EA" w:rsidRPr="00EF20EA" w14:paraId="2857D24B"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AAB85E5"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13C8F24"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B4C0F9B"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FFF514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00DDD6F8"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98C8C9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FFA1B93"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900CDD7"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EE5794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469D61B"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B47B0D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06E6FCCB"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C2B44D6"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32FCAB6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2249145F"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89F3496"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EB1418C"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12C76A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1D0692B"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5F4634"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914F97A"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B3AD3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C07EB9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r w:rsidR="00EF20EA" w:rsidRPr="00EF20EA" w14:paraId="3631BA47"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67CBCE7"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A67DCDB"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5D90AFD3"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12B60B9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CE69250"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146,00</w:t>
            </w:r>
          </w:p>
        </w:tc>
        <w:tc>
          <w:tcPr>
            <w:tcW w:w="992" w:type="dxa"/>
            <w:tcBorders>
              <w:top w:val="single" w:sz="4" w:space="0" w:color="auto"/>
              <w:left w:val="single" w:sz="4" w:space="0" w:color="auto"/>
              <w:bottom w:val="single" w:sz="4" w:space="0" w:color="auto"/>
              <w:right w:val="single" w:sz="4" w:space="0" w:color="auto"/>
            </w:tcBorders>
          </w:tcPr>
          <w:p w14:paraId="648802B1"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155,00</w:t>
            </w:r>
          </w:p>
        </w:tc>
        <w:tc>
          <w:tcPr>
            <w:tcW w:w="993" w:type="dxa"/>
            <w:tcBorders>
              <w:top w:val="single" w:sz="4" w:space="0" w:color="auto"/>
              <w:left w:val="single" w:sz="4" w:space="0" w:color="auto"/>
              <w:bottom w:val="single" w:sz="4" w:space="0" w:color="auto"/>
              <w:right w:val="single" w:sz="4" w:space="0" w:color="auto"/>
            </w:tcBorders>
          </w:tcPr>
          <w:p w14:paraId="50DC356A"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165,00</w:t>
            </w:r>
          </w:p>
        </w:tc>
        <w:tc>
          <w:tcPr>
            <w:tcW w:w="992" w:type="dxa"/>
            <w:tcBorders>
              <w:top w:val="single" w:sz="4" w:space="0" w:color="auto"/>
              <w:left w:val="single" w:sz="4" w:space="0" w:color="auto"/>
              <w:bottom w:val="single" w:sz="4" w:space="0" w:color="auto"/>
              <w:right w:val="single" w:sz="4" w:space="0" w:color="auto"/>
            </w:tcBorders>
          </w:tcPr>
          <w:p w14:paraId="2AF9F9AD"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176,00</w:t>
            </w:r>
          </w:p>
        </w:tc>
        <w:tc>
          <w:tcPr>
            <w:tcW w:w="992" w:type="dxa"/>
            <w:tcBorders>
              <w:top w:val="single" w:sz="4" w:space="0" w:color="auto"/>
              <w:left w:val="single" w:sz="4" w:space="0" w:color="auto"/>
              <w:bottom w:val="single" w:sz="4" w:space="0" w:color="auto"/>
              <w:right w:val="single" w:sz="4" w:space="0" w:color="auto"/>
            </w:tcBorders>
          </w:tcPr>
          <w:p w14:paraId="52EC375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187,00</w:t>
            </w:r>
          </w:p>
        </w:tc>
        <w:tc>
          <w:tcPr>
            <w:tcW w:w="992" w:type="dxa"/>
            <w:tcBorders>
              <w:top w:val="single" w:sz="4" w:space="0" w:color="auto"/>
              <w:left w:val="single" w:sz="4" w:space="0" w:color="auto"/>
              <w:bottom w:val="single" w:sz="4" w:space="0" w:color="auto"/>
              <w:right w:val="single" w:sz="4" w:space="0" w:color="auto"/>
            </w:tcBorders>
          </w:tcPr>
          <w:p w14:paraId="4B13E81C"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55BC5C67" w14:textId="77777777" w:rsidR="00EF20EA" w:rsidRPr="00EF20EA" w:rsidRDefault="00EF20EA" w:rsidP="00EF20EA">
            <w:pPr>
              <w:autoSpaceDE w:val="0"/>
              <w:autoSpaceDN w:val="0"/>
              <w:adjustRightInd w:val="0"/>
              <w:spacing w:after="200" w:line="276"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1029,00</w:t>
            </w:r>
          </w:p>
        </w:tc>
      </w:tr>
      <w:tr w:rsidR="00EF20EA" w:rsidRPr="00EF20EA" w14:paraId="145CA77E" w14:textId="77777777" w:rsidTr="002C4CD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CC40DFC"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8594E5E" w14:textId="77777777" w:rsidR="00EF20EA" w:rsidRPr="00EF20EA" w:rsidRDefault="00EF20EA" w:rsidP="00EF20EA">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520537A" w14:textId="77777777" w:rsidR="00EF20EA" w:rsidRPr="00EF20EA" w:rsidRDefault="00EF20EA" w:rsidP="00EF20EA">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142F3562"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21F9DB5"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1F20FEE"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E59FBF1"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234EA0" w14:textId="77777777" w:rsidR="00EF20EA" w:rsidRPr="00EF20EA" w:rsidRDefault="00EF20EA" w:rsidP="00EF20EA">
            <w:pPr>
              <w:autoSpaceDE w:val="0"/>
              <w:autoSpaceDN w:val="0"/>
              <w:adjustRightInd w:val="0"/>
              <w:spacing w:after="0" w:line="240" w:lineRule="auto"/>
              <w:jc w:val="center"/>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E8C368E"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15A4AD"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D5B5870" w14:textId="77777777" w:rsidR="00EF20EA" w:rsidRPr="00EF20EA" w:rsidRDefault="00EF20EA" w:rsidP="00EF20EA">
            <w:pPr>
              <w:autoSpaceDE w:val="0"/>
              <w:autoSpaceDN w:val="0"/>
              <w:adjustRightInd w:val="0"/>
              <w:spacing w:after="0" w:line="240" w:lineRule="auto"/>
              <w:rPr>
                <w:rFonts w:ascii="Times New Roman" w:eastAsia="Times New Roman" w:hAnsi="Times New Roman"/>
                <w:sz w:val="25"/>
                <w:szCs w:val="25"/>
                <w:lang w:eastAsia="ru-RU"/>
              </w:rPr>
            </w:pPr>
            <w:r w:rsidRPr="00EF20EA">
              <w:rPr>
                <w:rFonts w:ascii="Times New Roman" w:eastAsia="Times New Roman" w:hAnsi="Times New Roman"/>
                <w:sz w:val="25"/>
                <w:szCs w:val="25"/>
                <w:lang w:eastAsia="ru-RU"/>
              </w:rPr>
              <w:t>-</w:t>
            </w:r>
          </w:p>
        </w:tc>
      </w:tr>
    </w:tbl>
    <w:p w14:paraId="41924857" w14:textId="77777777" w:rsidR="00EF20EA" w:rsidRPr="00EF20EA" w:rsidRDefault="00EF20EA" w:rsidP="00EF20EA">
      <w:pPr>
        <w:keepNext/>
        <w:spacing w:after="0" w:line="240" w:lineRule="auto"/>
        <w:jc w:val="center"/>
        <w:outlineLvl w:val="0"/>
        <w:rPr>
          <w:rFonts w:ascii="Times New Roman" w:eastAsia="Times New Roman" w:hAnsi="Times New Roman" w:cs="Calibri"/>
          <w:color w:val="000000"/>
          <w:sz w:val="28"/>
          <w:szCs w:val="28"/>
          <w:lang w:eastAsia="ru-RU"/>
        </w:rPr>
        <w:sectPr w:rsidR="00EF20EA" w:rsidRPr="00EF20EA" w:rsidSect="00EF7C5A">
          <w:pgSz w:w="16838" w:h="11906" w:orient="landscape"/>
          <w:pgMar w:top="709" w:right="1134" w:bottom="851" w:left="1418" w:header="709" w:footer="709" w:gutter="0"/>
          <w:cols w:space="708"/>
          <w:titlePg/>
          <w:docGrid w:linePitch="360"/>
        </w:sectPr>
      </w:pPr>
      <w:r w:rsidRPr="00EF20EA">
        <w:rPr>
          <w:rFonts w:ascii="Times New Roman" w:eastAsia="Times New Roman" w:hAnsi="Times New Roman" w:cs="Calibri"/>
          <w:color w:val="000000"/>
          <w:sz w:val="28"/>
          <w:szCs w:val="28"/>
          <w:lang w:eastAsia="ru-RU"/>
        </w:rPr>
        <w:t>______</w:t>
      </w:r>
    </w:p>
    <w:p w14:paraId="23EE1AF5" w14:textId="77777777" w:rsidR="00EF20EA" w:rsidRPr="00EF20EA" w:rsidRDefault="00EF20EA" w:rsidP="00EF20EA">
      <w:pPr>
        <w:tabs>
          <w:tab w:val="left" w:pos="3975"/>
        </w:tabs>
        <w:spacing w:after="200" w:line="276" w:lineRule="auto"/>
        <w:rPr>
          <w:rFonts w:eastAsia="Times New Roman" w:cs="Calibri"/>
          <w:lang w:eastAsia="ru-RU"/>
        </w:rPr>
      </w:pPr>
    </w:p>
    <w:tbl>
      <w:tblPr>
        <w:tblStyle w:val="230"/>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2160"/>
        <w:gridCol w:w="1299"/>
        <w:gridCol w:w="1282"/>
        <w:gridCol w:w="2160"/>
      </w:tblGrid>
      <w:tr w:rsidR="00EF20EA" w:rsidRPr="00EF20EA" w14:paraId="6008F0BB" w14:textId="77777777" w:rsidTr="002C4CD8">
        <w:tc>
          <w:tcPr>
            <w:tcW w:w="5000" w:type="pct"/>
            <w:gridSpan w:val="5"/>
          </w:tcPr>
          <w:p w14:paraId="078A4F18" w14:textId="77777777" w:rsidR="00EF20EA" w:rsidRPr="00EF20EA" w:rsidRDefault="00EF20EA" w:rsidP="00EF20EA">
            <w:pPr>
              <w:spacing w:line="240" w:lineRule="auto"/>
              <w:jc w:val="center"/>
            </w:pPr>
            <w:r w:rsidRPr="00EF20EA">
              <w:rPr>
                <w:noProof/>
              </w:rPr>
              <w:drawing>
                <wp:inline distT="0" distB="0" distL="0" distR="0" wp14:anchorId="6860885C" wp14:editId="5A5C2689">
                  <wp:extent cx="523875" cy="6572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23875" cy="657225"/>
                          </a:xfrm>
                          <a:prstGeom prst="rect">
                            <a:avLst/>
                          </a:prstGeom>
                          <a:noFill/>
                          <a:ln w="9525">
                            <a:noFill/>
                            <a:miter lim="800000"/>
                            <a:headEnd/>
                            <a:tailEnd/>
                          </a:ln>
                        </pic:spPr>
                      </pic:pic>
                    </a:graphicData>
                  </a:graphic>
                </wp:inline>
              </w:drawing>
            </w:r>
          </w:p>
        </w:tc>
      </w:tr>
      <w:tr w:rsidR="00EF20EA" w:rsidRPr="00EF20EA" w14:paraId="1E85003C" w14:textId="77777777" w:rsidTr="002C4CD8">
        <w:tc>
          <w:tcPr>
            <w:tcW w:w="5000" w:type="pct"/>
            <w:gridSpan w:val="5"/>
          </w:tcPr>
          <w:p w14:paraId="52082BCC" w14:textId="77777777" w:rsidR="00EF20EA" w:rsidRPr="00EF20EA" w:rsidRDefault="00EF20EA" w:rsidP="00EF20EA">
            <w:pPr>
              <w:spacing w:before="360" w:line="240" w:lineRule="auto"/>
              <w:jc w:val="center"/>
              <w:rPr>
                <w:rFonts w:ascii="Times New Roman" w:hAnsi="Times New Roman"/>
                <w:sz w:val="28"/>
                <w:szCs w:val="28"/>
              </w:rPr>
            </w:pPr>
            <w:r w:rsidRPr="00EF20EA">
              <w:rPr>
                <w:rFonts w:ascii="Times New Roman" w:hAnsi="Times New Roman"/>
                <w:b/>
                <w:sz w:val="28"/>
                <w:szCs w:val="28"/>
              </w:rPr>
              <w:t>АДМИНИСТРАЦИЯ ТУЖИНСКОГО МУНИЦИПАЛЬНОГО РАЙОНА КИРОВСКОЙ ОБЛАСТИ</w:t>
            </w:r>
          </w:p>
        </w:tc>
      </w:tr>
      <w:tr w:rsidR="00EF20EA" w:rsidRPr="00EF20EA" w14:paraId="5657664D" w14:textId="77777777" w:rsidTr="002C4CD8">
        <w:tc>
          <w:tcPr>
            <w:tcW w:w="5000" w:type="pct"/>
            <w:gridSpan w:val="5"/>
          </w:tcPr>
          <w:p w14:paraId="6F66D071" w14:textId="77777777" w:rsidR="00EF20EA" w:rsidRPr="00EF20EA" w:rsidRDefault="00EF20EA" w:rsidP="00EF20EA">
            <w:pPr>
              <w:spacing w:before="360" w:line="240" w:lineRule="auto"/>
              <w:jc w:val="center"/>
              <w:rPr>
                <w:rFonts w:ascii="Times New Roman" w:hAnsi="Times New Roman"/>
                <w:sz w:val="28"/>
                <w:szCs w:val="28"/>
              </w:rPr>
            </w:pPr>
            <w:r w:rsidRPr="00EF20EA">
              <w:rPr>
                <w:rFonts w:ascii="Times New Roman" w:hAnsi="Times New Roman"/>
                <w:b/>
                <w:sz w:val="28"/>
                <w:szCs w:val="28"/>
              </w:rPr>
              <w:t>ПОСТАНОВЛЕНИЕ</w:t>
            </w:r>
          </w:p>
        </w:tc>
      </w:tr>
      <w:tr w:rsidR="00EF20EA" w:rsidRPr="00EF20EA" w14:paraId="0635E246" w14:textId="77777777" w:rsidTr="002C4CD8">
        <w:tc>
          <w:tcPr>
            <w:tcW w:w="1303" w:type="pct"/>
            <w:tcBorders>
              <w:top w:val="nil"/>
              <w:left w:val="nil"/>
              <w:bottom w:val="single" w:sz="4" w:space="0" w:color="auto"/>
              <w:right w:val="nil"/>
            </w:tcBorders>
          </w:tcPr>
          <w:p w14:paraId="71FC7D7F" w14:textId="77777777" w:rsidR="00EF20EA" w:rsidRPr="00EF20EA" w:rsidRDefault="00EF20EA" w:rsidP="00EF20EA">
            <w:pPr>
              <w:spacing w:before="360" w:line="240" w:lineRule="auto"/>
              <w:jc w:val="center"/>
              <w:rPr>
                <w:rFonts w:ascii="Times New Roman" w:hAnsi="Times New Roman"/>
                <w:sz w:val="28"/>
                <w:szCs w:val="28"/>
              </w:rPr>
            </w:pPr>
            <w:r w:rsidRPr="00EF20EA">
              <w:rPr>
                <w:rFonts w:ascii="Times New Roman" w:hAnsi="Times New Roman"/>
                <w:sz w:val="28"/>
                <w:szCs w:val="28"/>
              </w:rPr>
              <w:t>10.12.2024</w:t>
            </w:r>
          </w:p>
        </w:tc>
        <w:tc>
          <w:tcPr>
            <w:tcW w:w="1157" w:type="pct"/>
          </w:tcPr>
          <w:p w14:paraId="7E67760E" w14:textId="77777777" w:rsidR="00EF20EA" w:rsidRPr="00EF20EA" w:rsidRDefault="00EF20EA" w:rsidP="00EF20EA">
            <w:pPr>
              <w:spacing w:line="240" w:lineRule="auto"/>
              <w:rPr>
                <w:rFonts w:ascii="Times New Roman" w:hAnsi="Times New Roman"/>
                <w:sz w:val="28"/>
                <w:szCs w:val="28"/>
              </w:rPr>
            </w:pPr>
          </w:p>
        </w:tc>
        <w:tc>
          <w:tcPr>
            <w:tcW w:w="696" w:type="pct"/>
          </w:tcPr>
          <w:p w14:paraId="62290047" w14:textId="77777777" w:rsidR="00EF20EA" w:rsidRPr="00EF20EA" w:rsidRDefault="00EF20EA" w:rsidP="00EF20EA">
            <w:pPr>
              <w:spacing w:line="240" w:lineRule="auto"/>
              <w:rPr>
                <w:rFonts w:ascii="Times New Roman" w:hAnsi="Times New Roman"/>
                <w:sz w:val="28"/>
                <w:szCs w:val="28"/>
              </w:rPr>
            </w:pPr>
          </w:p>
        </w:tc>
        <w:tc>
          <w:tcPr>
            <w:tcW w:w="686" w:type="pct"/>
          </w:tcPr>
          <w:p w14:paraId="59FC941C" w14:textId="77777777" w:rsidR="00EF20EA" w:rsidRPr="00EF20EA" w:rsidRDefault="00EF20EA" w:rsidP="00EF20EA">
            <w:pPr>
              <w:spacing w:before="360" w:line="240" w:lineRule="auto"/>
              <w:jc w:val="right"/>
              <w:rPr>
                <w:rFonts w:ascii="Times New Roman" w:hAnsi="Times New Roman"/>
                <w:sz w:val="28"/>
                <w:szCs w:val="28"/>
              </w:rPr>
            </w:pPr>
            <w:r w:rsidRPr="00EF20EA">
              <w:rPr>
                <w:rFonts w:ascii="Times New Roman" w:hAnsi="Times New Roman"/>
                <w:sz w:val="28"/>
                <w:szCs w:val="28"/>
              </w:rPr>
              <w:t>№</w:t>
            </w:r>
          </w:p>
        </w:tc>
        <w:tc>
          <w:tcPr>
            <w:tcW w:w="1155" w:type="pct"/>
            <w:tcBorders>
              <w:top w:val="nil"/>
              <w:left w:val="nil"/>
              <w:bottom w:val="single" w:sz="4" w:space="0" w:color="auto"/>
              <w:right w:val="nil"/>
            </w:tcBorders>
            <w:vAlign w:val="bottom"/>
          </w:tcPr>
          <w:p w14:paraId="49CADABA" w14:textId="77777777" w:rsidR="00EF20EA" w:rsidRPr="00EF20EA" w:rsidRDefault="00EF20EA" w:rsidP="00EF20EA">
            <w:pPr>
              <w:spacing w:line="240" w:lineRule="auto"/>
              <w:jc w:val="center"/>
              <w:rPr>
                <w:rFonts w:ascii="Times New Roman" w:hAnsi="Times New Roman"/>
                <w:sz w:val="28"/>
                <w:szCs w:val="28"/>
              </w:rPr>
            </w:pPr>
            <w:r w:rsidRPr="00EF20EA">
              <w:rPr>
                <w:rFonts w:ascii="Times New Roman" w:hAnsi="Times New Roman"/>
                <w:sz w:val="28"/>
                <w:szCs w:val="28"/>
              </w:rPr>
              <w:t>400</w:t>
            </w:r>
          </w:p>
        </w:tc>
      </w:tr>
      <w:tr w:rsidR="00EF20EA" w:rsidRPr="00EF20EA" w14:paraId="5FCA1EB3" w14:textId="77777777" w:rsidTr="002C4CD8">
        <w:tc>
          <w:tcPr>
            <w:tcW w:w="1303" w:type="pct"/>
            <w:tcBorders>
              <w:top w:val="single" w:sz="4" w:space="0" w:color="auto"/>
              <w:left w:val="nil"/>
              <w:bottom w:val="nil"/>
              <w:right w:val="nil"/>
            </w:tcBorders>
          </w:tcPr>
          <w:p w14:paraId="5C363C98" w14:textId="77777777" w:rsidR="00EF20EA" w:rsidRPr="00EF20EA" w:rsidRDefault="00EF20EA" w:rsidP="00EF20EA">
            <w:pPr>
              <w:spacing w:line="240" w:lineRule="auto"/>
              <w:rPr>
                <w:rFonts w:ascii="Times New Roman" w:hAnsi="Times New Roman"/>
                <w:sz w:val="28"/>
                <w:szCs w:val="28"/>
              </w:rPr>
            </w:pPr>
          </w:p>
        </w:tc>
        <w:tc>
          <w:tcPr>
            <w:tcW w:w="2540" w:type="pct"/>
            <w:gridSpan w:val="3"/>
          </w:tcPr>
          <w:p w14:paraId="27BF70A8" w14:textId="77777777" w:rsidR="00EF20EA" w:rsidRPr="00EF20EA" w:rsidRDefault="00EF20EA" w:rsidP="00EF20EA">
            <w:pPr>
              <w:spacing w:line="240" w:lineRule="auto"/>
              <w:jc w:val="center"/>
              <w:rPr>
                <w:rFonts w:ascii="Times New Roman" w:hAnsi="Times New Roman"/>
                <w:sz w:val="28"/>
                <w:szCs w:val="28"/>
              </w:rPr>
            </w:pPr>
            <w:proofErr w:type="spellStart"/>
            <w:r w:rsidRPr="00EF20EA">
              <w:rPr>
                <w:rFonts w:ascii="Times New Roman" w:hAnsi="Times New Roman"/>
                <w:sz w:val="28"/>
                <w:szCs w:val="28"/>
              </w:rPr>
              <w:t>пгт</w:t>
            </w:r>
            <w:proofErr w:type="spellEnd"/>
            <w:r w:rsidRPr="00EF20EA">
              <w:rPr>
                <w:rFonts w:ascii="Times New Roman" w:hAnsi="Times New Roman"/>
                <w:sz w:val="28"/>
                <w:szCs w:val="28"/>
              </w:rPr>
              <w:t xml:space="preserve"> Тужа</w:t>
            </w:r>
          </w:p>
          <w:p w14:paraId="7651A3E9" w14:textId="77777777" w:rsidR="00EF20EA" w:rsidRPr="00EF20EA" w:rsidRDefault="00EF20EA" w:rsidP="00EF20EA">
            <w:pPr>
              <w:spacing w:line="240" w:lineRule="auto"/>
              <w:jc w:val="center"/>
              <w:rPr>
                <w:rFonts w:ascii="Times New Roman" w:hAnsi="Times New Roman"/>
                <w:sz w:val="28"/>
                <w:szCs w:val="28"/>
              </w:rPr>
            </w:pPr>
          </w:p>
        </w:tc>
        <w:tc>
          <w:tcPr>
            <w:tcW w:w="1155" w:type="pct"/>
          </w:tcPr>
          <w:p w14:paraId="350A1B67" w14:textId="77777777" w:rsidR="00EF20EA" w:rsidRPr="00EF20EA" w:rsidRDefault="00EF20EA" w:rsidP="00EF20EA">
            <w:pPr>
              <w:spacing w:line="240" w:lineRule="auto"/>
              <w:rPr>
                <w:rFonts w:ascii="Times New Roman" w:hAnsi="Times New Roman"/>
                <w:sz w:val="28"/>
                <w:szCs w:val="28"/>
              </w:rPr>
            </w:pPr>
          </w:p>
        </w:tc>
      </w:tr>
      <w:tr w:rsidR="00EF20EA" w:rsidRPr="00EF20EA" w14:paraId="4A1C3654" w14:textId="77777777" w:rsidTr="002C4CD8">
        <w:tc>
          <w:tcPr>
            <w:tcW w:w="5000" w:type="pct"/>
            <w:gridSpan w:val="5"/>
          </w:tcPr>
          <w:p w14:paraId="6808A286" w14:textId="49C72061" w:rsidR="00EF20EA" w:rsidRPr="00EF20EA" w:rsidRDefault="00EF20EA" w:rsidP="00EF20EA">
            <w:pPr>
              <w:spacing w:line="240" w:lineRule="auto"/>
              <w:ind w:firstLine="23"/>
              <w:jc w:val="center"/>
              <w:rPr>
                <w:rFonts w:ascii="Times New Roman" w:hAnsi="Times New Roman"/>
                <w:b/>
                <w:bCs/>
                <w:sz w:val="28"/>
                <w:szCs w:val="28"/>
              </w:rPr>
            </w:pPr>
            <w:r w:rsidRPr="00EF20EA">
              <w:rPr>
                <w:rFonts w:ascii="Times New Roman" w:hAnsi="Times New Roman"/>
                <w:b/>
                <w:sz w:val="28"/>
                <w:szCs w:val="28"/>
              </w:rPr>
              <w:t>О внесении изменений в постановление администрации Тужинского муниципального района от 12.08.2022 № 245 «О комиссии по предупреждению и ликвидации чрезвычайных ситуаций и обеспечению пожарной безопасности Тужинского муниципального района</w:t>
            </w:r>
            <w:r w:rsidRPr="00EF20EA">
              <w:rPr>
                <w:rFonts w:ascii="Times New Roman" w:hAnsi="Times New Roman"/>
                <w:b/>
                <w:bCs/>
                <w:sz w:val="28"/>
                <w:szCs w:val="28"/>
              </w:rPr>
              <w:t>»</w:t>
            </w:r>
          </w:p>
          <w:p w14:paraId="2E4FE54B" w14:textId="77777777" w:rsidR="00EF20EA" w:rsidRPr="00EF20EA" w:rsidRDefault="00EF20EA" w:rsidP="00EF20EA">
            <w:pPr>
              <w:spacing w:line="240" w:lineRule="auto"/>
              <w:ind w:firstLine="23"/>
              <w:jc w:val="center"/>
              <w:rPr>
                <w:rFonts w:ascii="Times New Roman" w:hAnsi="Times New Roman"/>
                <w:b/>
                <w:bCs/>
                <w:sz w:val="28"/>
                <w:szCs w:val="28"/>
              </w:rPr>
            </w:pPr>
          </w:p>
        </w:tc>
      </w:tr>
      <w:tr w:rsidR="00EF20EA" w:rsidRPr="00EF20EA" w14:paraId="00925612" w14:textId="77777777" w:rsidTr="002C4CD8">
        <w:trPr>
          <w:trHeight w:val="90"/>
        </w:trPr>
        <w:tc>
          <w:tcPr>
            <w:tcW w:w="5000" w:type="pct"/>
            <w:gridSpan w:val="5"/>
          </w:tcPr>
          <w:p w14:paraId="375D0451" w14:textId="77777777" w:rsidR="00EF20EA" w:rsidRPr="00EF20EA" w:rsidRDefault="00EF20EA" w:rsidP="00EF20EA">
            <w:pPr>
              <w:spacing w:line="360" w:lineRule="auto"/>
              <w:ind w:firstLine="709"/>
              <w:jc w:val="both"/>
              <w:rPr>
                <w:rFonts w:ascii="Times New Roman" w:hAnsi="Times New Roman"/>
                <w:sz w:val="28"/>
                <w:szCs w:val="28"/>
              </w:rPr>
            </w:pPr>
            <w:r w:rsidRPr="00EF20EA">
              <w:rPr>
                <w:rFonts w:ascii="Times New Roman" w:hAnsi="Times New Roman"/>
                <w:sz w:val="28"/>
                <w:szCs w:val="28"/>
              </w:rPr>
              <w:t>В связи с кадровыми изменениями администрация Тужинского муниципального района ПОСТАНОВЛЯЕТ:</w:t>
            </w:r>
          </w:p>
          <w:p w14:paraId="067B5C10" w14:textId="77777777" w:rsidR="00EF20EA" w:rsidRPr="00EF20EA" w:rsidRDefault="00EF20EA" w:rsidP="00EF20EA">
            <w:pPr>
              <w:spacing w:line="360" w:lineRule="auto"/>
              <w:ind w:firstLine="709"/>
              <w:jc w:val="both"/>
              <w:rPr>
                <w:rFonts w:ascii="Times New Roman" w:hAnsi="Times New Roman"/>
                <w:sz w:val="28"/>
                <w:szCs w:val="28"/>
              </w:rPr>
            </w:pPr>
            <w:r w:rsidRPr="00EF20EA">
              <w:rPr>
                <w:rFonts w:ascii="Times New Roman" w:hAnsi="Times New Roman"/>
                <w:sz w:val="28"/>
                <w:szCs w:val="28"/>
              </w:rPr>
              <w:t>1. Внести изменения в постановление</w:t>
            </w:r>
            <w:r w:rsidRPr="00EF20EA">
              <w:rPr>
                <w:rFonts w:ascii="Times New Roman" w:hAnsi="Times New Roman"/>
                <w:b/>
                <w:sz w:val="28"/>
                <w:szCs w:val="28"/>
              </w:rPr>
              <w:t xml:space="preserve"> </w:t>
            </w:r>
            <w:r w:rsidRPr="00EF20EA">
              <w:rPr>
                <w:rFonts w:ascii="Times New Roman" w:hAnsi="Times New Roman"/>
                <w:sz w:val="28"/>
                <w:szCs w:val="28"/>
              </w:rPr>
              <w:t>администрации Тужинского муниципального района от 12.08.2022 № 245 «</w:t>
            </w:r>
            <w:r w:rsidRPr="00EF20EA">
              <w:rPr>
                <w:rFonts w:ascii="Times New Roman" w:hAnsi="Times New Roman"/>
                <w:bCs/>
                <w:sz w:val="28"/>
                <w:szCs w:val="28"/>
              </w:rPr>
              <w:t>О комиссии по предупреждению и ликвидации чрезвычайных ситуаций и обеспечению пожарной безопасности Тужинского муниципального района</w:t>
            </w:r>
            <w:r w:rsidRPr="00EF20EA">
              <w:rPr>
                <w:rFonts w:ascii="Times New Roman" w:hAnsi="Times New Roman"/>
                <w:sz w:val="28"/>
                <w:szCs w:val="28"/>
              </w:rPr>
              <w:t>», утвердив состав комиссии по предупреждению и ликвидации чрезвычайных ситуаций и обеспечению пожарной безопасности Тужинского муниципального района в новой редакции согласно приложению.</w:t>
            </w:r>
          </w:p>
          <w:p w14:paraId="458793F9" w14:textId="77777777" w:rsidR="00EF20EA" w:rsidRPr="00EF20EA" w:rsidRDefault="00EF20EA" w:rsidP="00EF20EA">
            <w:pPr>
              <w:spacing w:line="360" w:lineRule="auto"/>
              <w:ind w:firstLineChars="200" w:firstLine="560"/>
              <w:jc w:val="both"/>
              <w:rPr>
                <w:rFonts w:ascii="Times New Roman" w:hAnsi="Times New Roman"/>
                <w:color w:val="000000"/>
                <w:spacing w:val="-5"/>
                <w:sz w:val="28"/>
                <w:szCs w:val="28"/>
              </w:rPr>
            </w:pPr>
            <w:r w:rsidRPr="00EF20EA">
              <w:rPr>
                <w:rFonts w:ascii="Times New Roman" w:hAnsi="Times New Roman"/>
                <w:sz w:val="28"/>
                <w:szCs w:val="28"/>
              </w:rPr>
              <w:t xml:space="preserve"> 2. </w:t>
            </w:r>
            <w:r w:rsidRPr="00EF20EA">
              <w:rPr>
                <w:rFonts w:ascii="Times New Roman" w:hAnsi="Times New Roman"/>
                <w:color w:val="000000"/>
                <w:spacing w:val="-5"/>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D44A034" w14:textId="77777777" w:rsidR="00EF20EA" w:rsidRPr="00EF20EA" w:rsidRDefault="00EF20EA" w:rsidP="00EF20EA">
            <w:pPr>
              <w:spacing w:line="360" w:lineRule="auto"/>
              <w:ind w:firstLineChars="200" w:firstLine="550"/>
              <w:jc w:val="both"/>
              <w:rPr>
                <w:rFonts w:ascii="Times New Roman" w:hAnsi="Times New Roman"/>
                <w:color w:val="000000"/>
                <w:spacing w:val="-5"/>
                <w:sz w:val="28"/>
                <w:szCs w:val="28"/>
              </w:rPr>
            </w:pPr>
          </w:p>
          <w:p w14:paraId="4CC2E88B" w14:textId="77777777" w:rsidR="00EF20EA" w:rsidRPr="00EF20EA" w:rsidRDefault="00EF20EA" w:rsidP="00EF20EA">
            <w:pPr>
              <w:spacing w:line="240" w:lineRule="auto"/>
              <w:jc w:val="both"/>
              <w:rPr>
                <w:rFonts w:ascii="Times New Roman" w:hAnsi="Times New Roman"/>
                <w:sz w:val="28"/>
                <w:szCs w:val="28"/>
              </w:rPr>
            </w:pPr>
            <w:r w:rsidRPr="00EF20EA">
              <w:rPr>
                <w:rFonts w:ascii="Times New Roman" w:hAnsi="Times New Roman"/>
                <w:sz w:val="28"/>
                <w:szCs w:val="28"/>
              </w:rPr>
              <w:t xml:space="preserve">Глава Тужинского </w:t>
            </w:r>
          </w:p>
          <w:p w14:paraId="6C600DDC" w14:textId="77777777" w:rsidR="00EF20EA" w:rsidRPr="00EF20EA" w:rsidRDefault="00EF20EA" w:rsidP="00EF20EA">
            <w:pPr>
              <w:widowControl w:val="0"/>
              <w:shd w:val="clear" w:color="auto" w:fill="FFFFFF"/>
              <w:tabs>
                <w:tab w:val="left" w:pos="1594"/>
                <w:tab w:val="left" w:pos="6240"/>
              </w:tabs>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муниципального района     Т.А. Лобанова</w:t>
            </w:r>
          </w:p>
          <w:p w14:paraId="3C00AA4E" w14:textId="77777777" w:rsidR="00EF20EA" w:rsidRPr="00EF20EA" w:rsidRDefault="00EF20EA" w:rsidP="00EF20EA">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p>
        </w:tc>
      </w:tr>
      <w:tr w:rsidR="00EF20EA" w:rsidRPr="00EF20EA" w14:paraId="5DD12EC6" w14:textId="77777777" w:rsidTr="002C4CD8">
        <w:trPr>
          <w:trHeight w:val="80"/>
        </w:trPr>
        <w:tc>
          <w:tcPr>
            <w:tcW w:w="5000" w:type="pct"/>
            <w:gridSpan w:val="5"/>
          </w:tcPr>
          <w:p w14:paraId="08FC9AF4" w14:textId="77777777" w:rsidR="00EF20EA" w:rsidRPr="00EF20EA" w:rsidRDefault="00EF20EA" w:rsidP="00EF20EA">
            <w:pPr>
              <w:spacing w:line="360" w:lineRule="auto"/>
              <w:ind w:firstLine="709"/>
              <w:jc w:val="both"/>
              <w:rPr>
                <w:rFonts w:ascii="Times New Roman" w:hAnsi="Times New Roman"/>
                <w:sz w:val="28"/>
                <w:szCs w:val="28"/>
              </w:rPr>
            </w:pPr>
          </w:p>
        </w:tc>
      </w:tr>
    </w:tbl>
    <w:tbl>
      <w:tblPr>
        <w:tblW w:w="4969" w:type="pct"/>
        <w:tblBorders>
          <w:insideH w:val="single" w:sz="4" w:space="0" w:color="auto"/>
        </w:tblBorders>
        <w:tblLook w:val="04A0" w:firstRow="1" w:lastRow="0" w:firstColumn="1" w:lastColumn="0" w:noHBand="0" w:noVBand="1"/>
      </w:tblPr>
      <w:tblGrid>
        <w:gridCol w:w="5126"/>
        <w:gridCol w:w="4171"/>
      </w:tblGrid>
      <w:tr w:rsidR="00EF20EA" w:rsidRPr="00EF20EA" w14:paraId="24A02B5E" w14:textId="77777777" w:rsidTr="002C4CD8">
        <w:tc>
          <w:tcPr>
            <w:tcW w:w="2756" w:type="pct"/>
          </w:tcPr>
          <w:p w14:paraId="3CFC46BF" w14:textId="77777777" w:rsidR="00EF20EA" w:rsidRPr="00EF20EA" w:rsidRDefault="00EF20EA" w:rsidP="00EF20EA">
            <w:pPr>
              <w:spacing w:after="0" w:line="240" w:lineRule="auto"/>
              <w:rPr>
                <w:rFonts w:ascii="Times New Roman" w:hAnsi="Times New Roman"/>
                <w:color w:val="000000"/>
                <w:sz w:val="28"/>
                <w:szCs w:val="28"/>
              </w:rPr>
            </w:pPr>
          </w:p>
          <w:p w14:paraId="3532E341" w14:textId="77777777" w:rsidR="00EF20EA" w:rsidRPr="00EF20EA" w:rsidRDefault="00EF20EA" w:rsidP="00EF20EA">
            <w:pPr>
              <w:spacing w:after="0" w:line="240" w:lineRule="auto"/>
              <w:rPr>
                <w:rFonts w:ascii="Times New Roman" w:hAnsi="Times New Roman"/>
                <w:color w:val="000000"/>
                <w:sz w:val="28"/>
                <w:szCs w:val="28"/>
              </w:rPr>
            </w:pPr>
          </w:p>
          <w:p w14:paraId="7C451498" w14:textId="77777777" w:rsidR="00EF20EA" w:rsidRPr="00EF20EA" w:rsidRDefault="00EF20EA" w:rsidP="00EF20EA">
            <w:pPr>
              <w:spacing w:after="0" w:line="240" w:lineRule="auto"/>
              <w:rPr>
                <w:rFonts w:ascii="Times New Roman" w:hAnsi="Times New Roman"/>
                <w:color w:val="000000"/>
                <w:sz w:val="28"/>
                <w:szCs w:val="28"/>
              </w:rPr>
            </w:pPr>
          </w:p>
          <w:p w14:paraId="0133FF36" w14:textId="77777777" w:rsidR="00EF20EA" w:rsidRPr="00EF20EA" w:rsidRDefault="00EF20EA" w:rsidP="00EF20EA">
            <w:pPr>
              <w:spacing w:after="0" w:line="240" w:lineRule="auto"/>
              <w:rPr>
                <w:rFonts w:ascii="Times New Roman" w:hAnsi="Times New Roman"/>
                <w:color w:val="000000"/>
                <w:sz w:val="28"/>
                <w:szCs w:val="28"/>
              </w:rPr>
            </w:pPr>
          </w:p>
          <w:p w14:paraId="42D274FD" w14:textId="77777777" w:rsidR="00EF20EA" w:rsidRPr="00EF20EA" w:rsidRDefault="00EF20EA" w:rsidP="00EF20EA">
            <w:pPr>
              <w:spacing w:after="0" w:line="240" w:lineRule="auto"/>
              <w:rPr>
                <w:rFonts w:ascii="Times New Roman" w:hAnsi="Times New Roman"/>
                <w:color w:val="000000"/>
                <w:sz w:val="28"/>
                <w:szCs w:val="28"/>
              </w:rPr>
            </w:pPr>
          </w:p>
          <w:p w14:paraId="1EDED47F" w14:textId="77777777" w:rsidR="00EF20EA" w:rsidRPr="00EF20EA" w:rsidRDefault="00EF20EA" w:rsidP="00EF20EA">
            <w:pPr>
              <w:spacing w:after="0" w:line="240" w:lineRule="auto"/>
              <w:rPr>
                <w:rFonts w:ascii="Times New Roman" w:hAnsi="Times New Roman"/>
                <w:color w:val="000000"/>
                <w:sz w:val="28"/>
                <w:szCs w:val="28"/>
              </w:rPr>
            </w:pPr>
          </w:p>
        </w:tc>
        <w:tc>
          <w:tcPr>
            <w:tcW w:w="2243" w:type="pct"/>
          </w:tcPr>
          <w:p w14:paraId="658ACF1F" w14:textId="77777777" w:rsidR="00EF20EA" w:rsidRPr="00EF20EA" w:rsidRDefault="00EF20EA" w:rsidP="00EF20EA">
            <w:pPr>
              <w:spacing w:after="0" w:line="240" w:lineRule="auto"/>
              <w:rPr>
                <w:rFonts w:ascii="Times New Roman" w:hAnsi="Times New Roman"/>
                <w:color w:val="000000"/>
                <w:sz w:val="28"/>
                <w:szCs w:val="28"/>
              </w:rPr>
            </w:pPr>
            <w:r w:rsidRPr="00EF20EA">
              <w:rPr>
                <w:rFonts w:ascii="Times New Roman" w:hAnsi="Times New Roman"/>
                <w:color w:val="000000"/>
                <w:sz w:val="28"/>
                <w:szCs w:val="28"/>
              </w:rPr>
              <w:t xml:space="preserve">Приложение </w:t>
            </w:r>
          </w:p>
          <w:p w14:paraId="1938C0F0" w14:textId="77777777" w:rsidR="00EF20EA" w:rsidRPr="00EF20EA" w:rsidRDefault="00EF20EA" w:rsidP="00EF20EA">
            <w:pPr>
              <w:spacing w:after="0" w:line="240" w:lineRule="auto"/>
              <w:rPr>
                <w:rFonts w:ascii="Times New Roman" w:hAnsi="Times New Roman"/>
                <w:color w:val="000000"/>
                <w:sz w:val="28"/>
                <w:szCs w:val="28"/>
              </w:rPr>
            </w:pPr>
          </w:p>
          <w:p w14:paraId="314E8783" w14:textId="77777777" w:rsidR="00EF20EA" w:rsidRPr="00EF20EA" w:rsidRDefault="00EF20EA" w:rsidP="00EF20EA">
            <w:pPr>
              <w:spacing w:after="0" w:line="240" w:lineRule="auto"/>
              <w:rPr>
                <w:rFonts w:ascii="Times New Roman" w:hAnsi="Times New Roman"/>
                <w:color w:val="000000"/>
                <w:sz w:val="28"/>
                <w:szCs w:val="28"/>
              </w:rPr>
            </w:pPr>
            <w:r w:rsidRPr="00EF20EA">
              <w:rPr>
                <w:rFonts w:ascii="Times New Roman" w:hAnsi="Times New Roman"/>
                <w:color w:val="000000"/>
                <w:sz w:val="28"/>
                <w:szCs w:val="28"/>
              </w:rPr>
              <w:t>УТВЕРЖДЁН</w:t>
            </w:r>
          </w:p>
          <w:p w14:paraId="2CB17BA4" w14:textId="77777777" w:rsidR="00EF20EA" w:rsidRPr="00EF20EA" w:rsidRDefault="00EF20EA" w:rsidP="00EF20EA">
            <w:pPr>
              <w:spacing w:after="0" w:line="240" w:lineRule="auto"/>
              <w:rPr>
                <w:rFonts w:ascii="Times New Roman" w:hAnsi="Times New Roman"/>
                <w:color w:val="000000"/>
                <w:sz w:val="28"/>
                <w:szCs w:val="28"/>
              </w:rPr>
            </w:pPr>
          </w:p>
          <w:p w14:paraId="2FE10E42" w14:textId="77777777" w:rsidR="00EF20EA" w:rsidRPr="00EF20EA" w:rsidRDefault="00EF20EA" w:rsidP="00EF20EA">
            <w:pPr>
              <w:spacing w:after="0" w:line="240" w:lineRule="auto"/>
              <w:rPr>
                <w:rFonts w:ascii="Times New Roman" w:hAnsi="Times New Roman"/>
                <w:color w:val="000000"/>
                <w:sz w:val="28"/>
                <w:szCs w:val="28"/>
              </w:rPr>
            </w:pPr>
            <w:r w:rsidRPr="00EF20EA">
              <w:rPr>
                <w:rFonts w:ascii="Times New Roman" w:hAnsi="Times New Roman"/>
                <w:color w:val="000000"/>
                <w:sz w:val="28"/>
                <w:szCs w:val="28"/>
              </w:rPr>
              <w:t>постановлением администрации Тужинского муниципального района</w:t>
            </w:r>
          </w:p>
          <w:p w14:paraId="67ECBEFC" w14:textId="77777777" w:rsidR="00EF20EA" w:rsidRPr="00EF20EA" w:rsidRDefault="00EF20EA" w:rsidP="00EF20EA">
            <w:pPr>
              <w:spacing w:after="0" w:line="240" w:lineRule="auto"/>
              <w:rPr>
                <w:rFonts w:ascii="Times New Roman" w:hAnsi="Times New Roman"/>
                <w:color w:val="000000"/>
                <w:sz w:val="28"/>
                <w:szCs w:val="28"/>
              </w:rPr>
            </w:pPr>
            <w:r w:rsidRPr="00EF20EA">
              <w:rPr>
                <w:rFonts w:ascii="Times New Roman" w:hAnsi="Times New Roman"/>
                <w:color w:val="000000"/>
                <w:sz w:val="28"/>
                <w:szCs w:val="28"/>
              </w:rPr>
              <w:t>От 10.12.2024 № 400</w:t>
            </w:r>
          </w:p>
          <w:p w14:paraId="0067AE8E" w14:textId="77777777" w:rsidR="00EF20EA" w:rsidRPr="00EF20EA" w:rsidRDefault="00EF20EA" w:rsidP="00EF20EA">
            <w:pPr>
              <w:spacing w:after="0" w:line="240" w:lineRule="auto"/>
              <w:rPr>
                <w:rFonts w:ascii="Times New Roman" w:hAnsi="Times New Roman"/>
                <w:color w:val="000000"/>
                <w:sz w:val="28"/>
                <w:szCs w:val="28"/>
              </w:rPr>
            </w:pPr>
          </w:p>
        </w:tc>
      </w:tr>
    </w:tbl>
    <w:p w14:paraId="2FAC8E51" w14:textId="77777777" w:rsidR="00EF20EA" w:rsidRPr="00EF20EA" w:rsidRDefault="00EF20EA" w:rsidP="00EF20EA">
      <w:pPr>
        <w:spacing w:after="0" w:line="240" w:lineRule="auto"/>
        <w:jc w:val="center"/>
        <w:rPr>
          <w:rFonts w:ascii="Times New Roman" w:hAnsi="Times New Roman"/>
          <w:b/>
          <w:color w:val="000000"/>
          <w:sz w:val="28"/>
          <w:szCs w:val="28"/>
        </w:rPr>
      </w:pPr>
    </w:p>
    <w:p w14:paraId="09DC8123" w14:textId="77777777" w:rsidR="00EF20EA" w:rsidRPr="00EF20EA" w:rsidRDefault="00EF20EA" w:rsidP="00EF20EA">
      <w:pPr>
        <w:widowControl w:val="0"/>
        <w:autoSpaceDE w:val="0"/>
        <w:autoSpaceDN w:val="0"/>
        <w:adjustRightInd w:val="0"/>
        <w:spacing w:before="720" w:after="0" w:line="240" w:lineRule="auto"/>
        <w:jc w:val="center"/>
        <w:rPr>
          <w:rFonts w:ascii="Times New Roman" w:eastAsia="SimSun" w:hAnsi="Times New Roman"/>
          <w:b/>
          <w:bCs/>
          <w:sz w:val="28"/>
          <w:szCs w:val="28"/>
          <w:lang w:eastAsia="ru-RU"/>
        </w:rPr>
      </w:pPr>
      <w:r w:rsidRPr="00EF20EA">
        <w:rPr>
          <w:rFonts w:ascii="Times New Roman" w:eastAsia="SimSun" w:hAnsi="Times New Roman"/>
          <w:b/>
          <w:bCs/>
          <w:sz w:val="28"/>
          <w:szCs w:val="28"/>
          <w:lang w:eastAsia="ru-RU"/>
        </w:rPr>
        <w:t>СОСТАВ</w:t>
      </w:r>
    </w:p>
    <w:p w14:paraId="6B52C8AB" w14:textId="77777777" w:rsidR="00EF20EA" w:rsidRPr="00EF20EA" w:rsidRDefault="00EF20EA" w:rsidP="00EF20EA">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F20EA">
        <w:rPr>
          <w:rFonts w:ascii="Times New Roman" w:eastAsia="SimSun" w:hAnsi="Times New Roman"/>
          <w:b/>
          <w:bCs/>
          <w:sz w:val="28"/>
          <w:szCs w:val="28"/>
          <w:lang w:eastAsia="ru-RU"/>
        </w:rPr>
        <w:t xml:space="preserve">комиссии по предупреждению и ликвидации </w:t>
      </w:r>
    </w:p>
    <w:p w14:paraId="61E947B9" w14:textId="77777777" w:rsidR="00EF20EA" w:rsidRPr="00EF20EA" w:rsidRDefault="00EF20EA" w:rsidP="00EF20EA">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F20EA">
        <w:rPr>
          <w:rFonts w:ascii="Times New Roman" w:eastAsia="SimSun" w:hAnsi="Times New Roman"/>
          <w:b/>
          <w:bCs/>
          <w:sz w:val="28"/>
          <w:szCs w:val="28"/>
          <w:lang w:eastAsia="ru-RU"/>
        </w:rPr>
        <w:t>чрезвычайных ситуаций и обеспечению пожарной безопасности</w:t>
      </w:r>
    </w:p>
    <w:p w14:paraId="4D716AEF" w14:textId="77777777" w:rsidR="00EF20EA" w:rsidRPr="00EF20EA" w:rsidRDefault="00EF20EA" w:rsidP="00EF20EA">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F20EA">
        <w:rPr>
          <w:rFonts w:ascii="Times New Roman" w:eastAsia="SimSun" w:hAnsi="Times New Roman"/>
          <w:b/>
          <w:bCs/>
          <w:sz w:val="28"/>
          <w:szCs w:val="28"/>
          <w:lang w:eastAsia="ru-RU"/>
        </w:rPr>
        <w:t>Тужинского муниципального района</w:t>
      </w:r>
    </w:p>
    <w:p w14:paraId="13202DCA" w14:textId="77777777" w:rsidR="00EF20EA" w:rsidRPr="00EF20EA" w:rsidRDefault="00EF20EA" w:rsidP="00EF20EA">
      <w:pPr>
        <w:widowControl w:val="0"/>
        <w:autoSpaceDE w:val="0"/>
        <w:autoSpaceDN w:val="0"/>
        <w:adjustRightInd w:val="0"/>
        <w:spacing w:after="0" w:line="240" w:lineRule="auto"/>
        <w:jc w:val="center"/>
        <w:rPr>
          <w:rFonts w:ascii="Times New Roman" w:eastAsia="SimSun" w:hAnsi="Times New Roman"/>
          <w:b/>
          <w:bCs/>
          <w:sz w:val="28"/>
          <w:szCs w:val="28"/>
          <w:lang w:eastAsia="ru-RU"/>
        </w:rPr>
      </w:pPr>
    </w:p>
    <w:tbl>
      <w:tblPr>
        <w:tblStyle w:val="230"/>
        <w:tblW w:w="4966"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52"/>
        <w:gridCol w:w="6139"/>
      </w:tblGrid>
      <w:tr w:rsidR="00EF20EA" w:rsidRPr="00EF20EA" w14:paraId="10CAC73E" w14:textId="77777777" w:rsidTr="002C4CD8">
        <w:trPr>
          <w:cantSplit/>
        </w:trPr>
        <w:tc>
          <w:tcPr>
            <w:tcW w:w="1696" w:type="pct"/>
            <w:tcBorders>
              <w:right w:val="nil"/>
            </w:tcBorders>
          </w:tcPr>
          <w:p w14:paraId="5489657D" w14:textId="77777777" w:rsidR="00EF20EA" w:rsidRPr="00EF20EA" w:rsidRDefault="00EF20EA" w:rsidP="00EF20EA">
            <w:pPr>
              <w:spacing w:line="240" w:lineRule="auto"/>
              <w:jc w:val="both"/>
              <w:textAlignment w:val="baseline"/>
              <w:rPr>
                <w:rFonts w:ascii="Times New Roman" w:hAnsi="Times New Roman"/>
                <w:sz w:val="28"/>
                <w:szCs w:val="28"/>
              </w:rPr>
            </w:pPr>
            <w:r w:rsidRPr="00EF20EA">
              <w:rPr>
                <w:rFonts w:ascii="Times New Roman" w:hAnsi="Times New Roman"/>
                <w:sz w:val="28"/>
                <w:szCs w:val="28"/>
              </w:rPr>
              <w:t xml:space="preserve">ЛОБАНОВА </w:t>
            </w:r>
          </w:p>
          <w:p w14:paraId="360754B6" w14:textId="77777777" w:rsidR="00EF20EA" w:rsidRPr="00EF20EA" w:rsidRDefault="00EF20EA" w:rsidP="00EF20EA">
            <w:pPr>
              <w:spacing w:line="240" w:lineRule="auto"/>
              <w:jc w:val="both"/>
              <w:textAlignment w:val="baseline"/>
              <w:rPr>
                <w:rFonts w:ascii="Times New Roman" w:hAnsi="Times New Roman"/>
                <w:sz w:val="28"/>
                <w:szCs w:val="28"/>
              </w:rPr>
            </w:pPr>
            <w:r w:rsidRPr="00EF20EA">
              <w:rPr>
                <w:rFonts w:ascii="Times New Roman" w:hAnsi="Times New Roman"/>
                <w:sz w:val="28"/>
                <w:szCs w:val="28"/>
              </w:rPr>
              <w:t xml:space="preserve">Татьяна </w:t>
            </w:r>
          </w:p>
          <w:p w14:paraId="52499DF6" w14:textId="77777777" w:rsidR="00EF20EA" w:rsidRPr="00EF20EA" w:rsidRDefault="00EF20EA" w:rsidP="00EF20EA">
            <w:pPr>
              <w:spacing w:line="240" w:lineRule="auto"/>
              <w:jc w:val="both"/>
              <w:textAlignment w:val="baseline"/>
              <w:rPr>
                <w:rFonts w:ascii="Times New Roman" w:hAnsi="Times New Roman"/>
                <w:sz w:val="28"/>
                <w:szCs w:val="28"/>
              </w:rPr>
            </w:pPr>
            <w:r w:rsidRPr="00EF20EA">
              <w:rPr>
                <w:rFonts w:ascii="Times New Roman" w:hAnsi="Times New Roman"/>
                <w:sz w:val="28"/>
                <w:szCs w:val="28"/>
              </w:rPr>
              <w:t>Александровна</w:t>
            </w:r>
          </w:p>
          <w:p w14:paraId="6D3DCA05"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767C11FB"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глава Тужинского муниципального района, председатель комиссии</w:t>
            </w:r>
          </w:p>
        </w:tc>
      </w:tr>
      <w:tr w:rsidR="00EF20EA" w:rsidRPr="00EF20EA" w14:paraId="629689B1" w14:textId="77777777" w:rsidTr="002C4CD8">
        <w:trPr>
          <w:cantSplit/>
        </w:trPr>
        <w:tc>
          <w:tcPr>
            <w:tcW w:w="1696" w:type="pct"/>
            <w:tcBorders>
              <w:right w:val="nil"/>
            </w:tcBorders>
          </w:tcPr>
          <w:p w14:paraId="4E4A4F25"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РУДИН</w:t>
            </w:r>
          </w:p>
          <w:p w14:paraId="13CB0C12"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 xml:space="preserve">Алексей </w:t>
            </w:r>
          </w:p>
          <w:p w14:paraId="6F9AC8E8"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Григорьевич</w:t>
            </w:r>
          </w:p>
          <w:p w14:paraId="201A593B" w14:textId="77777777" w:rsidR="00EF20EA" w:rsidRPr="00EF20EA" w:rsidRDefault="00EF20EA" w:rsidP="00EF20EA">
            <w:pPr>
              <w:spacing w:line="240" w:lineRule="auto"/>
              <w:contextualSpacing/>
              <w:jc w:val="both"/>
              <w:rPr>
                <w:rFonts w:ascii="Times New Roman" w:hAnsi="Times New Roman"/>
                <w:sz w:val="28"/>
                <w:szCs w:val="28"/>
              </w:rPr>
            </w:pPr>
          </w:p>
        </w:tc>
        <w:tc>
          <w:tcPr>
            <w:tcW w:w="3303" w:type="pct"/>
            <w:tcBorders>
              <w:left w:val="nil"/>
            </w:tcBorders>
          </w:tcPr>
          <w:p w14:paraId="2DDDE41B" w14:textId="77777777" w:rsidR="00EF20EA" w:rsidRPr="00EF20EA" w:rsidRDefault="00EF20EA" w:rsidP="00EF20EA">
            <w:pPr>
              <w:spacing w:line="240" w:lineRule="auto"/>
              <w:contextualSpacing/>
              <w:jc w:val="both"/>
              <w:rPr>
                <w:rFonts w:ascii="Times New Roman" w:hAnsi="Times New Roman"/>
                <w:sz w:val="28"/>
                <w:szCs w:val="24"/>
              </w:rPr>
            </w:pPr>
            <w:r w:rsidRPr="00EF20EA">
              <w:rPr>
                <w:rFonts w:ascii="Times New Roman" w:hAnsi="Times New Roman"/>
                <w:sz w:val="28"/>
                <w:szCs w:val="28"/>
              </w:rPr>
              <w:t xml:space="preserve">- начальник </w:t>
            </w:r>
            <w:r w:rsidRPr="00EF20EA">
              <w:rPr>
                <w:rFonts w:ascii="Times New Roman" w:hAnsi="Times New Roman"/>
                <w:sz w:val="28"/>
                <w:szCs w:val="24"/>
              </w:rPr>
              <w:t>56</w:t>
            </w:r>
            <w:r w:rsidRPr="00EF20EA">
              <w:rPr>
                <w:rFonts w:ascii="Times New Roman" w:hAnsi="Times New Roman"/>
                <w:sz w:val="24"/>
                <w:szCs w:val="24"/>
              </w:rPr>
              <w:t xml:space="preserve"> </w:t>
            </w:r>
            <w:proofErr w:type="spellStart"/>
            <w:r w:rsidRPr="00EF20EA">
              <w:rPr>
                <w:rFonts w:ascii="Times New Roman" w:hAnsi="Times New Roman"/>
                <w:sz w:val="28"/>
                <w:szCs w:val="24"/>
              </w:rPr>
              <w:t>пожарно</w:t>
            </w:r>
            <w:proofErr w:type="spellEnd"/>
            <w:r w:rsidRPr="00EF20EA">
              <w:rPr>
                <w:rFonts w:ascii="Times New Roman" w:hAnsi="Times New Roman"/>
                <w:sz w:val="28"/>
                <w:szCs w:val="24"/>
              </w:rPr>
              <w:t xml:space="preserve"> - спасательной части</w:t>
            </w:r>
            <w:r w:rsidRPr="00EF20EA">
              <w:rPr>
                <w:rFonts w:ascii="Times New Roman" w:hAnsi="Times New Roman"/>
                <w:sz w:val="24"/>
                <w:szCs w:val="24"/>
              </w:rPr>
              <w:t xml:space="preserve"> </w:t>
            </w:r>
            <w:r w:rsidRPr="00EF20EA">
              <w:rPr>
                <w:rFonts w:ascii="Times New Roman" w:hAnsi="Times New Roman"/>
                <w:sz w:val="28"/>
                <w:szCs w:val="24"/>
              </w:rPr>
              <w:t>4</w:t>
            </w:r>
            <w:r w:rsidRPr="00EF20EA">
              <w:rPr>
                <w:rFonts w:ascii="Times New Roman" w:hAnsi="Times New Roman"/>
                <w:sz w:val="24"/>
                <w:szCs w:val="24"/>
              </w:rPr>
              <w:t xml:space="preserve"> </w:t>
            </w:r>
            <w:proofErr w:type="spellStart"/>
            <w:r w:rsidRPr="00EF20EA">
              <w:rPr>
                <w:rFonts w:ascii="Times New Roman" w:hAnsi="Times New Roman"/>
                <w:sz w:val="28"/>
                <w:szCs w:val="24"/>
              </w:rPr>
              <w:t>пожарно</w:t>
            </w:r>
            <w:proofErr w:type="spellEnd"/>
            <w:r w:rsidRPr="00EF20EA">
              <w:rPr>
                <w:rFonts w:ascii="Times New Roman" w:hAnsi="Times New Roman"/>
                <w:sz w:val="28"/>
                <w:szCs w:val="24"/>
              </w:rPr>
              <w:t xml:space="preserve"> -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заместитель председателя комиссии</w:t>
            </w:r>
          </w:p>
          <w:p w14:paraId="3484B813" w14:textId="77777777" w:rsidR="00EF20EA" w:rsidRPr="00EF20EA" w:rsidRDefault="00EF20EA" w:rsidP="00EF20EA">
            <w:pPr>
              <w:spacing w:line="240" w:lineRule="auto"/>
              <w:contextualSpacing/>
              <w:jc w:val="both"/>
              <w:rPr>
                <w:rFonts w:ascii="Times New Roman" w:hAnsi="Times New Roman"/>
                <w:sz w:val="28"/>
                <w:szCs w:val="24"/>
              </w:rPr>
            </w:pPr>
          </w:p>
        </w:tc>
      </w:tr>
      <w:tr w:rsidR="00EF20EA" w:rsidRPr="00EF20EA" w14:paraId="462A464A" w14:textId="77777777" w:rsidTr="002C4CD8">
        <w:trPr>
          <w:cantSplit/>
          <w:trHeight w:val="90"/>
        </w:trPr>
        <w:tc>
          <w:tcPr>
            <w:tcW w:w="1696" w:type="pct"/>
            <w:tcBorders>
              <w:right w:val="nil"/>
            </w:tcBorders>
          </w:tcPr>
          <w:p w14:paraId="442D2E8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АВРАМЕНКО </w:t>
            </w:r>
          </w:p>
          <w:p w14:paraId="145DF796"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Татьяна </w:t>
            </w:r>
          </w:p>
          <w:p w14:paraId="73EFFE78"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Геннадьевна</w:t>
            </w:r>
          </w:p>
        </w:tc>
        <w:tc>
          <w:tcPr>
            <w:tcW w:w="3303" w:type="pct"/>
            <w:tcBorders>
              <w:left w:val="nil"/>
            </w:tcBorders>
          </w:tcPr>
          <w:p w14:paraId="59023EA6"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главный специалист сектора по делам гражданской обороны и чрезвычайным ситуациям администрации Тужинского муниципального района, секретарь комиссии</w:t>
            </w:r>
          </w:p>
        </w:tc>
      </w:tr>
      <w:tr w:rsidR="00EF20EA" w:rsidRPr="00EF20EA" w14:paraId="17468C2A" w14:textId="77777777" w:rsidTr="002C4CD8">
        <w:trPr>
          <w:cantSplit/>
        </w:trPr>
        <w:tc>
          <w:tcPr>
            <w:tcW w:w="5000" w:type="pct"/>
            <w:gridSpan w:val="2"/>
          </w:tcPr>
          <w:p w14:paraId="5ED75282"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p w14:paraId="058525F6"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Члены комиссии:</w:t>
            </w:r>
          </w:p>
          <w:p w14:paraId="600E14F3"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r>
      <w:tr w:rsidR="00EF20EA" w:rsidRPr="00EF20EA" w14:paraId="1D941DBA" w14:textId="77777777" w:rsidTr="002C4CD8">
        <w:trPr>
          <w:cantSplit/>
        </w:trPr>
        <w:tc>
          <w:tcPr>
            <w:tcW w:w="1696" w:type="pct"/>
            <w:tcBorders>
              <w:right w:val="nil"/>
            </w:tcBorders>
          </w:tcPr>
          <w:p w14:paraId="087BF197"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БАТУХТИН</w:t>
            </w:r>
          </w:p>
          <w:p w14:paraId="15EFE887"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Александр Александрович</w:t>
            </w:r>
          </w:p>
        </w:tc>
        <w:tc>
          <w:tcPr>
            <w:tcW w:w="3303" w:type="pct"/>
            <w:tcBorders>
              <w:left w:val="nil"/>
            </w:tcBorders>
          </w:tcPr>
          <w:p w14:paraId="2FB83F23"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Тужинского участка Яранское дорожное управление № 45 Кировского областного государственного предприятия «</w:t>
            </w:r>
            <w:proofErr w:type="spellStart"/>
            <w:r w:rsidRPr="00EF20EA">
              <w:rPr>
                <w:rFonts w:ascii="Times New Roman" w:hAnsi="Times New Roman"/>
                <w:sz w:val="28"/>
                <w:szCs w:val="28"/>
              </w:rPr>
              <w:t>Вятавтодор</w:t>
            </w:r>
            <w:proofErr w:type="spellEnd"/>
            <w:r w:rsidRPr="00EF20EA">
              <w:rPr>
                <w:rFonts w:ascii="Times New Roman" w:hAnsi="Times New Roman"/>
                <w:sz w:val="28"/>
                <w:szCs w:val="28"/>
              </w:rPr>
              <w:t>» (по согласованию)</w:t>
            </w:r>
          </w:p>
          <w:p w14:paraId="4A5AEF1E"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5FDD80D1" w14:textId="77777777" w:rsidTr="002C4CD8">
        <w:trPr>
          <w:cantSplit/>
        </w:trPr>
        <w:tc>
          <w:tcPr>
            <w:tcW w:w="1696" w:type="pct"/>
            <w:tcBorders>
              <w:right w:val="nil"/>
            </w:tcBorders>
          </w:tcPr>
          <w:p w14:paraId="56453B84"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lastRenderedPageBreak/>
              <w:t>БОЙКОВ</w:t>
            </w:r>
          </w:p>
          <w:p w14:paraId="390913B7"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Николай </w:t>
            </w:r>
          </w:p>
          <w:p w14:paraId="2C46286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Александрович</w:t>
            </w:r>
          </w:p>
        </w:tc>
        <w:tc>
          <w:tcPr>
            <w:tcW w:w="3303" w:type="pct"/>
            <w:tcBorders>
              <w:left w:val="nil"/>
            </w:tcBorders>
          </w:tcPr>
          <w:p w14:paraId="1A87BD00"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мастер Тужинского газового участка общества с ограниченной ответственностью «</w:t>
            </w:r>
            <w:proofErr w:type="spellStart"/>
            <w:r w:rsidRPr="00EF20EA">
              <w:rPr>
                <w:rFonts w:ascii="Times New Roman" w:hAnsi="Times New Roman"/>
                <w:sz w:val="28"/>
                <w:szCs w:val="28"/>
              </w:rPr>
              <w:t>Газэнергосеть</w:t>
            </w:r>
            <w:proofErr w:type="spellEnd"/>
            <w:r w:rsidRPr="00EF20EA">
              <w:rPr>
                <w:rFonts w:ascii="Times New Roman" w:hAnsi="Times New Roman"/>
                <w:sz w:val="28"/>
                <w:szCs w:val="28"/>
              </w:rPr>
              <w:t xml:space="preserve"> Киров» в городе Яранске (по согласованию)</w:t>
            </w:r>
          </w:p>
          <w:p w14:paraId="646A5F79"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63F93656" w14:textId="77777777" w:rsidTr="002C4CD8">
        <w:trPr>
          <w:cantSplit/>
        </w:trPr>
        <w:tc>
          <w:tcPr>
            <w:tcW w:w="1696" w:type="pct"/>
            <w:tcBorders>
              <w:right w:val="nil"/>
            </w:tcBorders>
          </w:tcPr>
          <w:p w14:paraId="4FA3C64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ГРЕБНЕВ</w:t>
            </w:r>
          </w:p>
          <w:p w14:paraId="58FAE218"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Александр Владимирович</w:t>
            </w:r>
          </w:p>
        </w:tc>
        <w:tc>
          <w:tcPr>
            <w:tcW w:w="3303" w:type="pct"/>
            <w:tcBorders>
              <w:left w:val="nil"/>
            </w:tcBorders>
          </w:tcPr>
          <w:p w14:paraId="2BC08B10"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района электрических сетей филиала ПАО «</w:t>
            </w:r>
            <w:proofErr w:type="spellStart"/>
            <w:r w:rsidRPr="00EF20EA">
              <w:rPr>
                <w:rFonts w:ascii="Times New Roman" w:hAnsi="Times New Roman"/>
                <w:sz w:val="28"/>
                <w:szCs w:val="28"/>
              </w:rPr>
              <w:t>Россети</w:t>
            </w:r>
            <w:proofErr w:type="spellEnd"/>
            <w:r w:rsidRPr="00EF20EA">
              <w:rPr>
                <w:rFonts w:ascii="Times New Roman" w:hAnsi="Times New Roman"/>
                <w:sz w:val="28"/>
                <w:szCs w:val="28"/>
              </w:rPr>
              <w:t xml:space="preserve"> Центр и Приволжье» - «Кировэнерго» публичного акционерного общества «Межрегиональная распределительная сетевая компания Центра и Приволжья» (по согласованию)</w:t>
            </w:r>
          </w:p>
          <w:p w14:paraId="14A39E36"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3033BE46" w14:textId="77777777" w:rsidTr="002C4CD8">
        <w:trPr>
          <w:cantSplit/>
        </w:trPr>
        <w:tc>
          <w:tcPr>
            <w:tcW w:w="1696" w:type="pct"/>
            <w:tcBorders>
              <w:right w:val="nil"/>
            </w:tcBorders>
          </w:tcPr>
          <w:p w14:paraId="6AA66E56"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ЗАХАРОВ</w:t>
            </w:r>
          </w:p>
          <w:p w14:paraId="0DE3C511"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Павел </w:t>
            </w:r>
          </w:p>
          <w:p w14:paraId="760BDF4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Васильевич</w:t>
            </w:r>
          </w:p>
          <w:p w14:paraId="4080EF1F"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2D6253C0"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глава </w:t>
            </w:r>
            <w:proofErr w:type="spellStart"/>
            <w:r w:rsidRPr="00EF20EA">
              <w:rPr>
                <w:rFonts w:ascii="Times New Roman" w:hAnsi="Times New Roman"/>
                <w:sz w:val="28"/>
                <w:szCs w:val="28"/>
              </w:rPr>
              <w:t>Грековского</w:t>
            </w:r>
            <w:proofErr w:type="spellEnd"/>
            <w:r w:rsidRPr="00EF20EA">
              <w:rPr>
                <w:rFonts w:ascii="Times New Roman" w:hAnsi="Times New Roman"/>
                <w:sz w:val="28"/>
                <w:szCs w:val="28"/>
              </w:rPr>
              <w:t xml:space="preserve"> сельского поселения Тужинского района Кировской области</w:t>
            </w:r>
          </w:p>
        </w:tc>
      </w:tr>
      <w:tr w:rsidR="00EF20EA" w:rsidRPr="00EF20EA" w14:paraId="14AFCBDA" w14:textId="77777777" w:rsidTr="002C4CD8">
        <w:trPr>
          <w:cantSplit/>
        </w:trPr>
        <w:tc>
          <w:tcPr>
            <w:tcW w:w="1696" w:type="pct"/>
            <w:tcBorders>
              <w:right w:val="nil"/>
            </w:tcBorders>
          </w:tcPr>
          <w:p w14:paraId="4C174EE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ЗВЕРЕВА</w:t>
            </w:r>
          </w:p>
          <w:p w14:paraId="353A0A9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Людмила Александровна</w:t>
            </w:r>
          </w:p>
          <w:p w14:paraId="0EB44E0C"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3622CF04"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начальник метеостанции 2 разряда Яранск </w:t>
            </w:r>
          </w:p>
          <w:p w14:paraId="706CB02E"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(по согласованию)</w:t>
            </w:r>
          </w:p>
        </w:tc>
      </w:tr>
      <w:tr w:rsidR="00EF20EA" w:rsidRPr="00EF20EA" w14:paraId="078CA639" w14:textId="77777777" w:rsidTr="002C4CD8">
        <w:trPr>
          <w:cantSplit/>
          <w:trHeight w:val="90"/>
        </w:trPr>
        <w:tc>
          <w:tcPr>
            <w:tcW w:w="1696" w:type="pct"/>
            <w:tcBorders>
              <w:right w:val="nil"/>
            </w:tcBorders>
          </w:tcPr>
          <w:p w14:paraId="372C167B"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ИГИТОВ</w:t>
            </w:r>
          </w:p>
          <w:p w14:paraId="31672D93"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Александр </w:t>
            </w:r>
          </w:p>
          <w:p w14:paraId="5E4C1F6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Анатольевич</w:t>
            </w:r>
          </w:p>
          <w:p w14:paraId="295E1C7F"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1A77F8B3"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глава </w:t>
            </w:r>
            <w:proofErr w:type="spellStart"/>
            <w:r w:rsidRPr="00EF20EA">
              <w:rPr>
                <w:rFonts w:ascii="Times New Roman" w:hAnsi="Times New Roman"/>
                <w:sz w:val="28"/>
                <w:szCs w:val="28"/>
              </w:rPr>
              <w:t>Пачинского</w:t>
            </w:r>
            <w:proofErr w:type="spellEnd"/>
            <w:r w:rsidRPr="00EF20EA">
              <w:rPr>
                <w:rFonts w:ascii="Times New Roman" w:hAnsi="Times New Roman"/>
                <w:sz w:val="28"/>
                <w:szCs w:val="28"/>
              </w:rPr>
              <w:t xml:space="preserve"> сельского поселения Тужинского района Кировской области</w:t>
            </w:r>
          </w:p>
        </w:tc>
      </w:tr>
      <w:tr w:rsidR="00EF20EA" w:rsidRPr="00EF20EA" w14:paraId="53B5A2C0" w14:textId="77777777" w:rsidTr="002C4CD8">
        <w:trPr>
          <w:cantSplit/>
          <w:trHeight w:val="1611"/>
        </w:trPr>
        <w:tc>
          <w:tcPr>
            <w:tcW w:w="1696" w:type="pct"/>
            <w:tcBorders>
              <w:right w:val="nil"/>
            </w:tcBorders>
          </w:tcPr>
          <w:p w14:paraId="39D19F37"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КИСЛИЦЫН</w:t>
            </w:r>
          </w:p>
          <w:p w14:paraId="39D5D7E6"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Илья </w:t>
            </w:r>
          </w:p>
          <w:p w14:paraId="5BC86101"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Михайлович</w:t>
            </w:r>
          </w:p>
        </w:tc>
        <w:tc>
          <w:tcPr>
            <w:tcW w:w="3303" w:type="pct"/>
            <w:tcBorders>
              <w:left w:val="nil"/>
            </w:tcBorders>
          </w:tcPr>
          <w:p w14:paraId="313E4406"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заведующий Тужинской участковой ветеринарной лечебницы Кировского областного государственного бюджетного учреждения «Яранская межрайонная станция по борьбе с болезнями животных» (по согласованию)</w:t>
            </w:r>
          </w:p>
          <w:p w14:paraId="3CC459CB"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16787512" w14:textId="77777777" w:rsidTr="002C4CD8">
        <w:trPr>
          <w:cantSplit/>
        </w:trPr>
        <w:tc>
          <w:tcPr>
            <w:tcW w:w="1696" w:type="pct"/>
            <w:tcBorders>
              <w:right w:val="nil"/>
            </w:tcBorders>
          </w:tcPr>
          <w:p w14:paraId="7A31901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КРАЕВ</w:t>
            </w:r>
          </w:p>
          <w:p w14:paraId="5A70C0B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Виталий </w:t>
            </w:r>
          </w:p>
          <w:p w14:paraId="329E96C8"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Васильевич</w:t>
            </w:r>
          </w:p>
          <w:p w14:paraId="090B5020"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120D8A75"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отделения – главный государственный инспектор Арбажского и Тужинского районов по пожарному надзору</w:t>
            </w:r>
          </w:p>
          <w:p w14:paraId="2C857223"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38DA0C50" w14:textId="77777777" w:rsidTr="002C4CD8">
        <w:trPr>
          <w:cantSplit/>
        </w:trPr>
        <w:tc>
          <w:tcPr>
            <w:tcW w:w="1696" w:type="pct"/>
            <w:tcBorders>
              <w:right w:val="nil"/>
            </w:tcBorders>
          </w:tcPr>
          <w:p w14:paraId="262FEA8A"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МИЛЬЧАКОВА</w:t>
            </w:r>
          </w:p>
          <w:p w14:paraId="1745700D"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 xml:space="preserve">Яна </w:t>
            </w:r>
          </w:p>
          <w:p w14:paraId="5DE853E0"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Анатольевна</w:t>
            </w:r>
          </w:p>
          <w:p w14:paraId="34E69836" w14:textId="77777777" w:rsidR="00EF20EA" w:rsidRPr="00EF20EA" w:rsidRDefault="00EF20EA" w:rsidP="00EF20EA">
            <w:pPr>
              <w:spacing w:line="240" w:lineRule="auto"/>
              <w:contextualSpacing/>
              <w:jc w:val="both"/>
              <w:rPr>
                <w:rFonts w:ascii="Times New Roman" w:hAnsi="Times New Roman"/>
                <w:sz w:val="28"/>
                <w:szCs w:val="28"/>
              </w:rPr>
            </w:pPr>
          </w:p>
        </w:tc>
        <w:tc>
          <w:tcPr>
            <w:tcW w:w="3303" w:type="pct"/>
            <w:tcBorders>
              <w:left w:val="nil"/>
            </w:tcBorders>
          </w:tcPr>
          <w:p w14:paraId="0D6A0F4F" w14:textId="77777777" w:rsidR="00EF20EA" w:rsidRPr="00EF20EA" w:rsidRDefault="00EF20EA" w:rsidP="00EF20EA">
            <w:pPr>
              <w:spacing w:line="240" w:lineRule="auto"/>
              <w:contextualSpacing/>
              <w:jc w:val="both"/>
              <w:rPr>
                <w:rFonts w:ascii="Times New Roman" w:hAnsi="Times New Roman"/>
                <w:sz w:val="28"/>
                <w:szCs w:val="28"/>
              </w:rPr>
            </w:pPr>
            <w:r w:rsidRPr="00EF20EA">
              <w:rPr>
                <w:rFonts w:ascii="Times New Roman" w:hAnsi="Times New Roman"/>
                <w:sz w:val="28"/>
                <w:szCs w:val="28"/>
              </w:rPr>
              <w:t>-заведующий отделом по экономике и прогнозированию администрации Тужинского муниципального района</w:t>
            </w:r>
          </w:p>
        </w:tc>
      </w:tr>
      <w:tr w:rsidR="00EF20EA" w:rsidRPr="00EF20EA" w14:paraId="5991F0D7" w14:textId="77777777" w:rsidTr="002C4CD8">
        <w:trPr>
          <w:cantSplit/>
        </w:trPr>
        <w:tc>
          <w:tcPr>
            <w:tcW w:w="1696" w:type="pct"/>
            <w:tcBorders>
              <w:right w:val="nil"/>
            </w:tcBorders>
          </w:tcPr>
          <w:p w14:paraId="20171EE6"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МУРСАТОВА</w:t>
            </w:r>
          </w:p>
          <w:p w14:paraId="32091C1F"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Наталья </w:t>
            </w:r>
          </w:p>
          <w:p w14:paraId="22889E71"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Сергеевна</w:t>
            </w:r>
          </w:p>
        </w:tc>
        <w:tc>
          <w:tcPr>
            <w:tcW w:w="3303" w:type="pct"/>
            <w:tcBorders>
              <w:left w:val="nil"/>
            </w:tcBorders>
          </w:tcPr>
          <w:p w14:paraId="6E330BF9"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главный специалист по жилищно-коммунальному хозяйству, энергетике и экологии отдела жизнеобеспечения администрации Тужинского муниципального района</w:t>
            </w:r>
          </w:p>
          <w:p w14:paraId="375F2EC4"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7BF833E5" w14:textId="77777777" w:rsidTr="002C4CD8">
        <w:trPr>
          <w:cantSplit/>
        </w:trPr>
        <w:tc>
          <w:tcPr>
            <w:tcW w:w="1696" w:type="pct"/>
            <w:tcBorders>
              <w:right w:val="nil"/>
            </w:tcBorders>
          </w:tcPr>
          <w:p w14:paraId="4ED1479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lastRenderedPageBreak/>
              <w:t>ПОЛУХИН</w:t>
            </w:r>
          </w:p>
          <w:p w14:paraId="4DB348E3"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Константин </w:t>
            </w:r>
          </w:p>
          <w:p w14:paraId="720003AE"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Николаевич</w:t>
            </w:r>
          </w:p>
        </w:tc>
        <w:tc>
          <w:tcPr>
            <w:tcW w:w="3303" w:type="pct"/>
            <w:tcBorders>
              <w:left w:val="nil"/>
            </w:tcBorders>
          </w:tcPr>
          <w:p w14:paraId="059A148A" w14:textId="77777777" w:rsidR="00EF20EA" w:rsidRPr="00EF20EA" w:rsidRDefault="00EF20EA" w:rsidP="00EF20EA">
            <w:pPr>
              <w:autoSpaceDE w:val="0"/>
              <w:autoSpaceDN w:val="0"/>
              <w:adjustRightInd w:val="0"/>
              <w:spacing w:line="240" w:lineRule="auto"/>
              <w:jc w:val="both"/>
              <w:rPr>
                <w:rFonts w:ascii="Times New Roman" w:hAnsi="Times New Roman"/>
                <w:sz w:val="28"/>
                <w:szCs w:val="24"/>
              </w:rPr>
            </w:pPr>
            <w:r w:rsidRPr="00EF20EA">
              <w:rPr>
                <w:rFonts w:ascii="Times New Roman" w:hAnsi="Times New Roman"/>
                <w:sz w:val="28"/>
                <w:szCs w:val="28"/>
              </w:rPr>
              <w:t xml:space="preserve">- заместитель начальника </w:t>
            </w:r>
            <w:r w:rsidRPr="00EF20EA">
              <w:rPr>
                <w:rFonts w:ascii="Times New Roman" w:hAnsi="Times New Roman"/>
                <w:sz w:val="28"/>
                <w:szCs w:val="24"/>
              </w:rPr>
              <w:t>56</w:t>
            </w:r>
            <w:r w:rsidRPr="00EF20EA">
              <w:rPr>
                <w:rFonts w:ascii="Times New Roman" w:hAnsi="Times New Roman"/>
                <w:sz w:val="24"/>
                <w:szCs w:val="24"/>
              </w:rPr>
              <w:t xml:space="preserve"> </w:t>
            </w:r>
            <w:proofErr w:type="spellStart"/>
            <w:r w:rsidRPr="00EF20EA">
              <w:rPr>
                <w:rFonts w:ascii="Times New Roman" w:hAnsi="Times New Roman"/>
                <w:sz w:val="28"/>
                <w:szCs w:val="24"/>
              </w:rPr>
              <w:t>пожарно</w:t>
            </w:r>
            <w:proofErr w:type="spellEnd"/>
            <w:r w:rsidRPr="00EF20EA">
              <w:rPr>
                <w:rFonts w:ascii="Times New Roman" w:hAnsi="Times New Roman"/>
                <w:sz w:val="28"/>
                <w:szCs w:val="24"/>
              </w:rPr>
              <w:t xml:space="preserve"> - спасательной части</w:t>
            </w:r>
            <w:r w:rsidRPr="00EF20EA">
              <w:rPr>
                <w:rFonts w:ascii="Times New Roman" w:hAnsi="Times New Roman"/>
                <w:sz w:val="24"/>
                <w:szCs w:val="24"/>
              </w:rPr>
              <w:t xml:space="preserve"> </w:t>
            </w:r>
            <w:r w:rsidRPr="00EF20EA">
              <w:rPr>
                <w:rFonts w:ascii="Times New Roman" w:hAnsi="Times New Roman"/>
                <w:sz w:val="28"/>
                <w:szCs w:val="24"/>
              </w:rPr>
              <w:t>4</w:t>
            </w:r>
            <w:r w:rsidRPr="00EF20EA">
              <w:rPr>
                <w:rFonts w:ascii="Times New Roman" w:hAnsi="Times New Roman"/>
                <w:sz w:val="24"/>
                <w:szCs w:val="24"/>
              </w:rPr>
              <w:t xml:space="preserve"> </w:t>
            </w:r>
            <w:proofErr w:type="spellStart"/>
            <w:r w:rsidRPr="00EF20EA">
              <w:rPr>
                <w:rFonts w:ascii="Times New Roman" w:hAnsi="Times New Roman"/>
                <w:sz w:val="28"/>
                <w:szCs w:val="24"/>
              </w:rPr>
              <w:t>пожарно</w:t>
            </w:r>
            <w:proofErr w:type="spellEnd"/>
            <w:r w:rsidRPr="00EF20EA">
              <w:rPr>
                <w:rFonts w:ascii="Times New Roman" w:hAnsi="Times New Roman"/>
                <w:sz w:val="28"/>
                <w:szCs w:val="24"/>
              </w:rPr>
              <w:t xml:space="preserve"> -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по согласованию</w:t>
            </w:r>
          </w:p>
          <w:p w14:paraId="03129C06" w14:textId="77777777" w:rsidR="00EF20EA" w:rsidRPr="00EF20EA" w:rsidRDefault="00EF20EA" w:rsidP="00EF20EA">
            <w:pPr>
              <w:autoSpaceDE w:val="0"/>
              <w:autoSpaceDN w:val="0"/>
              <w:adjustRightInd w:val="0"/>
              <w:spacing w:line="240" w:lineRule="auto"/>
              <w:jc w:val="both"/>
              <w:rPr>
                <w:rFonts w:ascii="Times New Roman" w:hAnsi="Times New Roman"/>
                <w:sz w:val="28"/>
                <w:szCs w:val="24"/>
              </w:rPr>
            </w:pPr>
          </w:p>
        </w:tc>
      </w:tr>
      <w:tr w:rsidR="00EF20EA" w:rsidRPr="00EF20EA" w14:paraId="13F0C746" w14:textId="77777777" w:rsidTr="002C4CD8">
        <w:trPr>
          <w:cantSplit/>
        </w:trPr>
        <w:tc>
          <w:tcPr>
            <w:tcW w:w="1696" w:type="pct"/>
            <w:tcBorders>
              <w:right w:val="nil"/>
            </w:tcBorders>
          </w:tcPr>
          <w:p w14:paraId="7BEBCE5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СКРЯБИН</w:t>
            </w:r>
          </w:p>
          <w:p w14:paraId="205854B3"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Максим </w:t>
            </w:r>
          </w:p>
          <w:p w14:paraId="77B6103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Леонидович</w:t>
            </w:r>
          </w:p>
        </w:tc>
        <w:tc>
          <w:tcPr>
            <w:tcW w:w="3303" w:type="pct"/>
            <w:tcBorders>
              <w:left w:val="nil"/>
            </w:tcBorders>
          </w:tcPr>
          <w:p w14:paraId="1E983EB5"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w:t>
            </w:r>
            <w:proofErr w:type="spellStart"/>
            <w:r w:rsidRPr="00EF20EA">
              <w:rPr>
                <w:rFonts w:ascii="Times New Roman" w:hAnsi="Times New Roman"/>
                <w:sz w:val="28"/>
                <w:szCs w:val="28"/>
              </w:rPr>
              <w:t>и.о</w:t>
            </w:r>
            <w:proofErr w:type="spellEnd"/>
            <w:r w:rsidRPr="00EF20EA">
              <w:rPr>
                <w:rFonts w:ascii="Times New Roman" w:hAnsi="Times New Roman"/>
                <w:sz w:val="28"/>
                <w:szCs w:val="28"/>
              </w:rPr>
              <w:t>. главы администрации Тужинского городского поселения Тужинского района Кировской области</w:t>
            </w:r>
          </w:p>
          <w:p w14:paraId="51AA7900"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00E91BA5" w14:textId="77777777" w:rsidTr="002C4CD8">
        <w:trPr>
          <w:cantSplit/>
        </w:trPr>
        <w:tc>
          <w:tcPr>
            <w:tcW w:w="1696" w:type="pct"/>
            <w:tcBorders>
              <w:right w:val="nil"/>
            </w:tcBorders>
          </w:tcPr>
          <w:p w14:paraId="17198CD8"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СОЛОВЬЕВ</w:t>
            </w:r>
          </w:p>
          <w:p w14:paraId="4A3CE7B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Михаил </w:t>
            </w:r>
          </w:p>
          <w:p w14:paraId="1D929953"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Сергеевич</w:t>
            </w:r>
          </w:p>
          <w:p w14:paraId="1C10B4F6"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47FAF07F"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глава </w:t>
            </w:r>
            <w:proofErr w:type="spellStart"/>
            <w:r w:rsidRPr="00EF20EA">
              <w:rPr>
                <w:rFonts w:ascii="Times New Roman" w:hAnsi="Times New Roman"/>
                <w:sz w:val="28"/>
                <w:szCs w:val="28"/>
              </w:rPr>
              <w:t>Ныровского</w:t>
            </w:r>
            <w:proofErr w:type="spellEnd"/>
            <w:r w:rsidRPr="00EF20EA">
              <w:rPr>
                <w:rFonts w:ascii="Times New Roman" w:hAnsi="Times New Roman"/>
                <w:sz w:val="28"/>
                <w:szCs w:val="28"/>
              </w:rPr>
              <w:t xml:space="preserve"> сельского поселения Тужинского района Кировской области</w:t>
            </w:r>
          </w:p>
        </w:tc>
      </w:tr>
      <w:tr w:rsidR="00EF20EA" w:rsidRPr="00EF20EA" w14:paraId="1533738C" w14:textId="77777777" w:rsidTr="002C4CD8">
        <w:trPr>
          <w:cantSplit/>
        </w:trPr>
        <w:tc>
          <w:tcPr>
            <w:tcW w:w="1696" w:type="pct"/>
            <w:tcBorders>
              <w:right w:val="nil"/>
            </w:tcBorders>
          </w:tcPr>
          <w:p w14:paraId="09D644D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СУСЛОВА</w:t>
            </w:r>
          </w:p>
          <w:p w14:paraId="7C1A980E"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Евгения </w:t>
            </w:r>
          </w:p>
          <w:p w14:paraId="23485B25"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Михайловна</w:t>
            </w:r>
          </w:p>
        </w:tc>
        <w:tc>
          <w:tcPr>
            <w:tcW w:w="3303" w:type="pct"/>
            <w:tcBorders>
              <w:left w:val="nil"/>
            </w:tcBorders>
          </w:tcPr>
          <w:p w14:paraId="29DD54AA"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отдела социального обслуживания населения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p w14:paraId="2B05B668"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1B9F273A" w14:textId="77777777" w:rsidTr="002C4CD8">
        <w:trPr>
          <w:cantSplit/>
          <w:trHeight w:val="2000"/>
        </w:trPr>
        <w:tc>
          <w:tcPr>
            <w:tcW w:w="1696" w:type="pct"/>
            <w:tcBorders>
              <w:right w:val="nil"/>
            </w:tcBorders>
          </w:tcPr>
          <w:p w14:paraId="71E48B7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ТЕТЕРИН</w:t>
            </w:r>
          </w:p>
          <w:p w14:paraId="67C62FC3"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Станислав Александрович</w:t>
            </w:r>
          </w:p>
        </w:tc>
        <w:tc>
          <w:tcPr>
            <w:tcW w:w="3303" w:type="pct"/>
            <w:tcBorders>
              <w:left w:val="nil"/>
            </w:tcBorders>
          </w:tcPr>
          <w:p w14:paraId="39233138"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xml:space="preserve">- мастер Тужинского мастерского участка </w:t>
            </w:r>
            <w:r w:rsidRPr="00EF20EA">
              <w:rPr>
                <w:rFonts w:ascii="Times New Roman" w:hAnsi="Times New Roman"/>
                <w:color w:val="212529"/>
                <w:sz w:val="28"/>
                <w:shd w:val="clear" w:color="auto" w:fill="FFFFFF"/>
              </w:rPr>
              <w:t>районных коммунальных энергетических сетей</w:t>
            </w:r>
            <w:r w:rsidRPr="00EF20EA">
              <w:rPr>
                <w:rFonts w:ascii="Times New Roman" w:hAnsi="Times New Roman"/>
                <w:sz w:val="28"/>
                <w:szCs w:val="28"/>
              </w:rPr>
              <w:t xml:space="preserve"> Советского </w:t>
            </w:r>
            <w:r w:rsidRPr="00EF20EA">
              <w:rPr>
                <w:rFonts w:ascii="Times New Roman" w:hAnsi="Times New Roman"/>
                <w:color w:val="333333"/>
                <w:sz w:val="28"/>
                <w:shd w:val="clear" w:color="auto" w:fill="FFFFFF"/>
              </w:rPr>
              <w:t xml:space="preserve">межрайонного предприятия электрических сетей открытого </w:t>
            </w:r>
            <w:r w:rsidRPr="00EF20EA">
              <w:rPr>
                <w:rFonts w:ascii="Times New Roman" w:hAnsi="Times New Roman"/>
                <w:bCs/>
                <w:color w:val="333333"/>
                <w:sz w:val="28"/>
                <w:shd w:val="clear" w:color="auto" w:fill="FFFFFF"/>
              </w:rPr>
              <w:t>акционерного</w:t>
            </w:r>
            <w:r w:rsidRPr="00EF20EA">
              <w:rPr>
                <w:rFonts w:ascii="Times New Roman" w:hAnsi="Times New Roman"/>
                <w:color w:val="333333"/>
                <w:sz w:val="28"/>
                <w:shd w:val="clear" w:color="auto" w:fill="FFFFFF"/>
              </w:rPr>
              <w:t xml:space="preserve"> </w:t>
            </w:r>
            <w:r w:rsidRPr="00EF20EA">
              <w:rPr>
                <w:rFonts w:ascii="Times New Roman" w:hAnsi="Times New Roman"/>
                <w:bCs/>
                <w:color w:val="333333"/>
                <w:sz w:val="28"/>
                <w:shd w:val="clear" w:color="auto" w:fill="FFFFFF"/>
              </w:rPr>
              <w:t>общества</w:t>
            </w:r>
            <w:r w:rsidRPr="00EF20EA">
              <w:rPr>
                <w:rFonts w:ascii="Times New Roman" w:hAnsi="Times New Roman"/>
                <w:sz w:val="40"/>
                <w:szCs w:val="28"/>
              </w:rPr>
              <w:t xml:space="preserve"> </w:t>
            </w:r>
            <w:r w:rsidRPr="00EF20EA">
              <w:rPr>
                <w:rFonts w:ascii="Times New Roman" w:hAnsi="Times New Roman"/>
                <w:sz w:val="28"/>
                <w:szCs w:val="28"/>
              </w:rPr>
              <w:t>«</w:t>
            </w:r>
            <w:proofErr w:type="spellStart"/>
            <w:r w:rsidRPr="00EF20EA">
              <w:rPr>
                <w:rFonts w:ascii="Times New Roman" w:hAnsi="Times New Roman"/>
                <w:sz w:val="28"/>
                <w:szCs w:val="28"/>
              </w:rPr>
              <w:t>Коммунэнерго</w:t>
            </w:r>
            <w:proofErr w:type="spellEnd"/>
            <w:r w:rsidRPr="00EF20EA">
              <w:rPr>
                <w:rFonts w:ascii="Times New Roman" w:hAnsi="Times New Roman"/>
                <w:sz w:val="28"/>
                <w:szCs w:val="28"/>
              </w:rPr>
              <w:t xml:space="preserve">» </w:t>
            </w:r>
          </w:p>
          <w:p w14:paraId="162401F8"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(по согласованию)</w:t>
            </w:r>
          </w:p>
          <w:p w14:paraId="7E6C4BA6"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34A691AA" w14:textId="77777777" w:rsidTr="002C4CD8">
        <w:trPr>
          <w:cantSplit/>
        </w:trPr>
        <w:tc>
          <w:tcPr>
            <w:tcW w:w="1696" w:type="pct"/>
            <w:tcBorders>
              <w:right w:val="nil"/>
            </w:tcBorders>
          </w:tcPr>
          <w:p w14:paraId="43B0A2B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ТЕТЕРИН </w:t>
            </w:r>
          </w:p>
          <w:p w14:paraId="6A5F9E6C"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Павел </w:t>
            </w:r>
          </w:p>
          <w:p w14:paraId="714D81CE"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Анатольевич</w:t>
            </w:r>
          </w:p>
          <w:p w14:paraId="45799D3E"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65923275"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директор Тужинского муниципального унитарного предприятия «Коммунальщик» (по согласованию)</w:t>
            </w:r>
          </w:p>
        </w:tc>
      </w:tr>
      <w:tr w:rsidR="00EF20EA" w:rsidRPr="00EF20EA" w14:paraId="4E9787E1" w14:textId="77777777" w:rsidTr="002C4CD8">
        <w:trPr>
          <w:cantSplit/>
        </w:trPr>
        <w:tc>
          <w:tcPr>
            <w:tcW w:w="1696" w:type="pct"/>
            <w:tcBorders>
              <w:right w:val="nil"/>
            </w:tcBorders>
          </w:tcPr>
          <w:p w14:paraId="752EF475"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ТЕТЕРИНА</w:t>
            </w:r>
          </w:p>
          <w:p w14:paraId="25651435"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Татьяна </w:t>
            </w:r>
          </w:p>
          <w:p w14:paraId="31C4F7B7"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Ивановна</w:t>
            </w:r>
          </w:p>
          <w:p w14:paraId="6C6005BD"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3AC910D5"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управляющий делами - начальник управления делами администрации Тужинского муниципального района</w:t>
            </w:r>
          </w:p>
        </w:tc>
      </w:tr>
      <w:tr w:rsidR="00EF20EA" w:rsidRPr="00EF20EA" w14:paraId="13887F39" w14:textId="77777777" w:rsidTr="002C4CD8">
        <w:trPr>
          <w:cantSplit/>
        </w:trPr>
        <w:tc>
          <w:tcPr>
            <w:tcW w:w="1696" w:type="pct"/>
            <w:tcBorders>
              <w:right w:val="nil"/>
            </w:tcBorders>
          </w:tcPr>
          <w:p w14:paraId="2644AE0A"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ХОРОШАВИНА </w:t>
            </w:r>
          </w:p>
          <w:p w14:paraId="33D56D4E"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Наталия </w:t>
            </w:r>
          </w:p>
          <w:p w14:paraId="1DCF219B"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Васильевна</w:t>
            </w:r>
          </w:p>
        </w:tc>
        <w:tc>
          <w:tcPr>
            <w:tcW w:w="3303" w:type="pct"/>
            <w:tcBorders>
              <w:left w:val="nil"/>
            </w:tcBorders>
          </w:tcPr>
          <w:p w14:paraId="2E48E9BD"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заведующий сектором по делам гражданской обороны и чрезвычайным ситуациям администрации Тужинского муниципального района</w:t>
            </w:r>
          </w:p>
          <w:p w14:paraId="3E3BB481"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23620DA2" w14:textId="77777777" w:rsidTr="002C4CD8">
        <w:trPr>
          <w:cantSplit/>
        </w:trPr>
        <w:tc>
          <w:tcPr>
            <w:tcW w:w="1696" w:type="pct"/>
            <w:tcBorders>
              <w:right w:val="nil"/>
            </w:tcBorders>
          </w:tcPr>
          <w:p w14:paraId="768576AF"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lastRenderedPageBreak/>
              <w:t xml:space="preserve">ЧЕРЕПАНОВ </w:t>
            </w:r>
          </w:p>
          <w:p w14:paraId="792714A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Василий </w:t>
            </w:r>
          </w:p>
          <w:p w14:paraId="6B4F4478"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Витальевич</w:t>
            </w:r>
          </w:p>
          <w:p w14:paraId="5B02A3A8" w14:textId="77777777" w:rsidR="00EF20EA" w:rsidRPr="00EF20EA" w:rsidRDefault="00EF20EA" w:rsidP="00EF20EA">
            <w:pPr>
              <w:autoSpaceDE w:val="0"/>
              <w:autoSpaceDN w:val="0"/>
              <w:adjustRightInd w:val="0"/>
              <w:spacing w:line="240" w:lineRule="auto"/>
              <w:rPr>
                <w:rFonts w:ascii="Times New Roman" w:hAnsi="Times New Roman"/>
                <w:sz w:val="28"/>
                <w:szCs w:val="28"/>
              </w:rPr>
            </w:pPr>
          </w:p>
        </w:tc>
        <w:tc>
          <w:tcPr>
            <w:tcW w:w="3303" w:type="pct"/>
            <w:tcBorders>
              <w:left w:val="nil"/>
            </w:tcBorders>
          </w:tcPr>
          <w:p w14:paraId="0F4D4BCF"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отдела юридического обеспечения администрации Тужинского муниципального района</w:t>
            </w:r>
          </w:p>
        </w:tc>
      </w:tr>
      <w:tr w:rsidR="00EF20EA" w:rsidRPr="00EF20EA" w14:paraId="2141B566" w14:textId="77777777" w:rsidTr="002C4CD8">
        <w:trPr>
          <w:cantSplit/>
        </w:trPr>
        <w:tc>
          <w:tcPr>
            <w:tcW w:w="1696" w:type="pct"/>
            <w:tcBorders>
              <w:right w:val="nil"/>
            </w:tcBorders>
          </w:tcPr>
          <w:p w14:paraId="03B1B3A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ЧЕШУИН</w:t>
            </w:r>
          </w:p>
          <w:p w14:paraId="5344EEAB"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Сергей </w:t>
            </w:r>
          </w:p>
          <w:p w14:paraId="16850564"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Сергеевич</w:t>
            </w:r>
          </w:p>
        </w:tc>
        <w:tc>
          <w:tcPr>
            <w:tcW w:w="3303" w:type="pct"/>
            <w:tcBorders>
              <w:left w:val="nil"/>
            </w:tcBorders>
          </w:tcPr>
          <w:p w14:paraId="082C9D0E"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главный врач Кировского областного государственного бюджетного учреждения здравоохранения «Тужинская центральная районная больница» (по согласованию)</w:t>
            </w:r>
          </w:p>
          <w:p w14:paraId="3291DFC1"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p>
        </w:tc>
      </w:tr>
      <w:tr w:rsidR="00EF20EA" w:rsidRPr="00EF20EA" w14:paraId="306BF851" w14:textId="77777777" w:rsidTr="002C4CD8">
        <w:trPr>
          <w:cantSplit/>
        </w:trPr>
        <w:tc>
          <w:tcPr>
            <w:tcW w:w="1696" w:type="pct"/>
            <w:tcBorders>
              <w:right w:val="nil"/>
            </w:tcBorders>
          </w:tcPr>
          <w:p w14:paraId="70D8CC10"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ШУЛЁВ </w:t>
            </w:r>
          </w:p>
          <w:p w14:paraId="481982FD"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 xml:space="preserve">Владимир </w:t>
            </w:r>
          </w:p>
          <w:p w14:paraId="15C30372" w14:textId="77777777" w:rsidR="00EF20EA" w:rsidRPr="00EF20EA" w:rsidRDefault="00EF20EA" w:rsidP="00EF20EA">
            <w:pPr>
              <w:autoSpaceDE w:val="0"/>
              <w:autoSpaceDN w:val="0"/>
              <w:adjustRightInd w:val="0"/>
              <w:spacing w:line="240" w:lineRule="auto"/>
              <w:rPr>
                <w:rFonts w:ascii="Times New Roman" w:hAnsi="Times New Roman"/>
                <w:sz w:val="28"/>
                <w:szCs w:val="28"/>
              </w:rPr>
            </w:pPr>
            <w:r w:rsidRPr="00EF20EA">
              <w:rPr>
                <w:rFonts w:ascii="Times New Roman" w:hAnsi="Times New Roman"/>
                <w:sz w:val="28"/>
                <w:szCs w:val="28"/>
              </w:rPr>
              <w:t>Витальевич</w:t>
            </w:r>
          </w:p>
        </w:tc>
        <w:tc>
          <w:tcPr>
            <w:tcW w:w="3303" w:type="pct"/>
            <w:tcBorders>
              <w:left w:val="nil"/>
            </w:tcBorders>
          </w:tcPr>
          <w:p w14:paraId="7567F697" w14:textId="77777777" w:rsidR="00EF20EA" w:rsidRPr="00EF20EA" w:rsidRDefault="00EF20EA" w:rsidP="00EF20EA">
            <w:pPr>
              <w:autoSpaceDE w:val="0"/>
              <w:autoSpaceDN w:val="0"/>
              <w:adjustRightInd w:val="0"/>
              <w:spacing w:line="240" w:lineRule="auto"/>
              <w:jc w:val="both"/>
              <w:rPr>
                <w:rFonts w:ascii="Times New Roman" w:hAnsi="Times New Roman"/>
                <w:sz w:val="28"/>
                <w:szCs w:val="28"/>
              </w:rPr>
            </w:pPr>
            <w:r w:rsidRPr="00EF20EA">
              <w:rPr>
                <w:rFonts w:ascii="Times New Roman" w:hAnsi="Times New Roman"/>
                <w:sz w:val="28"/>
                <w:szCs w:val="28"/>
              </w:rPr>
              <w:t>- начальник пункта полиции «Тужинский» межмуниципального отдела министерства внутренних дел Российской Федерации «Яранский» (по согласованию)</w:t>
            </w:r>
          </w:p>
        </w:tc>
      </w:tr>
    </w:tbl>
    <w:p w14:paraId="3921FFD6" w14:textId="77777777" w:rsidR="00EF20EA" w:rsidRPr="00EF20EA" w:rsidRDefault="00EF20EA" w:rsidP="00EF20EA">
      <w:pPr>
        <w:spacing w:after="200" w:line="276" w:lineRule="auto"/>
        <w:jc w:val="center"/>
      </w:pPr>
      <w:r w:rsidRPr="00EF20EA">
        <w:rPr>
          <w:rFonts w:ascii="Times New Roman" w:hAnsi="Times New Roman"/>
          <w:sz w:val="28"/>
          <w:szCs w:val="28"/>
        </w:rPr>
        <w:t>_________</w:t>
      </w:r>
    </w:p>
    <w:p w14:paraId="0037FFBD" w14:textId="438141A1" w:rsid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50BF9AD9" w14:textId="24A772E0"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46EED3DD" w14:textId="5342B2FB"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40D91E07" w14:textId="6461BA06"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142A5CF6" w14:textId="383D089C"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188007D7" w14:textId="02B97B4E"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20BC1BA8" w14:textId="6B7DB7F9"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5107C849" w14:textId="77777777"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tbl>
      <w:tblPr>
        <w:tblW w:w="9640" w:type="dxa"/>
        <w:tblInd w:w="-176" w:type="dxa"/>
        <w:tblLayout w:type="fixed"/>
        <w:tblLook w:val="04A0" w:firstRow="1" w:lastRow="0" w:firstColumn="1" w:lastColumn="0" w:noHBand="0" w:noVBand="1"/>
      </w:tblPr>
      <w:tblGrid>
        <w:gridCol w:w="2268"/>
        <w:gridCol w:w="1829"/>
        <w:gridCol w:w="1853"/>
        <w:gridCol w:w="1799"/>
        <w:gridCol w:w="1891"/>
      </w:tblGrid>
      <w:tr w:rsidR="00BC03BD" w:rsidRPr="00BC03BD" w14:paraId="4F36C099" w14:textId="77777777" w:rsidTr="002C4CD8">
        <w:tc>
          <w:tcPr>
            <w:tcW w:w="9640" w:type="dxa"/>
            <w:gridSpan w:val="5"/>
          </w:tcPr>
          <w:p w14:paraId="4BBDE63E" w14:textId="77777777" w:rsidR="00BC03BD" w:rsidRPr="00BC03BD" w:rsidRDefault="00BC03BD" w:rsidP="00BC03BD">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BC03BD">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BC03BD" w:rsidRPr="00BC03BD" w14:paraId="261AD81F" w14:textId="77777777" w:rsidTr="002C4CD8">
        <w:tc>
          <w:tcPr>
            <w:tcW w:w="9640" w:type="dxa"/>
            <w:gridSpan w:val="5"/>
          </w:tcPr>
          <w:p w14:paraId="028792E4" w14:textId="77777777" w:rsidR="00BC03BD" w:rsidRPr="00BC03BD" w:rsidRDefault="00BC03BD" w:rsidP="00BC03BD">
            <w:pPr>
              <w:autoSpaceDE w:val="0"/>
              <w:autoSpaceDN w:val="0"/>
              <w:adjustRightInd w:val="0"/>
              <w:spacing w:after="360" w:line="360" w:lineRule="exact"/>
              <w:jc w:val="center"/>
              <w:rPr>
                <w:rFonts w:ascii="Times New Roman" w:eastAsia="Times New Roman" w:hAnsi="Times New Roman"/>
                <w:b/>
                <w:sz w:val="32"/>
                <w:szCs w:val="32"/>
                <w:lang w:eastAsia="ru-RU"/>
              </w:rPr>
            </w:pPr>
            <w:r w:rsidRPr="00BC03BD">
              <w:rPr>
                <w:rFonts w:ascii="Times New Roman" w:eastAsia="Times New Roman" w:hAnsi="Times New Roman"/>
                <w:b/>
                <w:sz w:val="32"/>
                <w:szCs w:val="32"/>
                <w:lang w:eastAsia="ru-RU"/>
              </w:rPr>
              <w:t>ПОСТАНОВЛЕНИЕ</w:t>
            </w:r>
          </w:p>
        </w:tc>
      </w:tr>
      <w:tr w:rsidR="00BC03BD" w:rsidRPr="00BC03BD" w14:paraId="373E9D2F" w14:textId="77777777" w:rsidTr="002C4CD8">
        <w:tc>
          <w:tcPr>
            <w:tcW w:w="2268" w:type="dxa"/>
            <w:tcBorders>
              <w:bottom w:val="single" w:sz="4" w:space="0" w:color="auto"/>
            </w:tcBorders>
          </w:tcPr>
          <w:p w14:paraId="6EE1E5F1"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12.12.2024</w:t>
            </w:r>
          </w:p>
        </w:tc>
        <w:tc>
          <w:tcPr>
            <w:tcW w:w="5481" w:type="dxa"/>
            <w:gridSpan w:val="3"/>
          </w:tcPr>
          <w:p w14:paraId="6B3F46BC" w14:textId="77777777" w:rsidR="00BC03BD" w:rsidRPr="00BC03BD" w:rsidRDefault="00BC03BD" w:rsidP="00BC03BD">
            <w:pPr>
              <w:autoSpaceDE w:val="0"/>
              <w:autoSpaceDN w:val="0"/>
              <w:adjustRightInd w:val="0"/>
              <w:spacing w:after="0" w:line="240" w:lineRule="auto"/>
              <w:jc w:val="right"/>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w:t>
            </w:r>
          </w:p>
        </w:tc>
        <w:tc>
          <w:tcPr>
            <w:tcW w:w="1891" w:type="dxa"/>
            <w:tcBorders>
              <w:bottom w:val="single" w:sz="4" w:space="0" w:color="auto"/>
            </w:tcBorders>
          </w:tcPr>
          <w:p w14:paraId="7589819F"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403</w:t>
            </w:r>
          </w:p>
        </w:tc>
      </w:tr>
      <w:tr w:rsidR="00BC03BD" w:rsidRPr="00BC03BD" w14:paraId="638A1FE1" w14:textId="77777777" w:rsidTr="002C4CD8">
        <w:tc>
          <w:tcPr>
            <w:tcW w:w="4097" w:type="dxa"/>
            <w:gridSpan w:val="2"/>
          </w:tcPr>
          <w:p w14:paraId="7820E79E"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53" w:type="dxa"/>
          </w:tcPr>
          <w:p w14:paraId="2162868C" w14:textId="77777777" w:rsidR="00BC03BD" w:rsidRPr="00BC03BD" w:rsidRDefault="00BC03BD" w:rsidP="00BC03BD">
            <w:pPr>
              <w:autoSpaceDE w:val="0"/>
              <w:autoSpaceDN w:val="0"/>
              <w:adjustRightInd w:val="0"/>
              <w:spacing w:after="480" w:line="240" w:lineRule="auto"/>
              <w:jc w:val="center"/>
              <w:rPr>
                <w:rFonts w:ascii="Times New Roman" w:eastAsia="Times New Roman" w:hAnsi="Times New Roman"/>
                <w:sz w:val="28"/>
                <w:szCs w:val="28"/>
                <w:lang w:eastAsia="ru-RU"/>
              </w:rPr>
            </w:pPr>
            <w:proofErr w:type="spellStart"/>
            <w:r w:rsidRPr="00BC03BD">
              <w:rPr>
                <w:rFonts w:ascii="Times New Roman" w:eastAsia="Times New Roman" w:hAnsi="Times New Roman"/>
                <w:sz w:val="28"/>
                <w:szCs w:val="28"/>
                <w:lang w:eastAsia="ru-RU"/>
              </w:rPr>
              <w:t>пгт</w:t>
            </w:r>
            <w:proofErr w:type="spellEnd"/>
            <w:r w:rsidRPr="00BC03BD">
              <w:rPr>
                <w:rFonts w:ascii="Times New Roman" w:eastAsia="Times New Roman" w:hAnsi="Times New Roman"/>
                <w:sz w:val="28"/>
                <w:szCs w:val="28"/>
                <w:lang w:eastAsia="ru-RU"/>
              </w:rPr>
              <w:t xml:space="preserve"> Тужа</w:t>
            </w:r>
          </w:p>
        </w:tc>
        <w:tc>
          <w:tcPr>
            <w:tcW w:w="3690" w:type="dxa"/>
            <w:gridSpan w:val="2"/>
          </w:tcPr>
          <w:p w14:paraId="5BD05CEF"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BC03BD" w:rsidRPr="00BC03BD" w14:paraId="655D05DC" w14:textId="77777777" w:rsidTr="002C4CD8">
        <w:tc>
          <w:tcPr>
            <w:tcW w:w="9640" w:type="dxa"/>
            <w:gridSpan w:val="5"/>
          </w:tcPr>
          <w:p w14:paraId="44F5D986" w14:textId="77777777" w:rsidR="00BC03BD" w:rsidRPr="00BC03BD" w:rsidRDefault="00BC03BD" w:rsidP="00BC03BD">
            <w:pPr>
              <w:spacing w:after="0" w:line="240" w:lineRule="auto"/>
              <w:jc w:val="center"/>
              <w:rPr>
                <w:rFonts w:ascii="Times New Roman" w:eastAsia="Times New Roman" w:hAnsi="Times New Roman"/>
                <w:b/>
                <w:sz w:val="24"/>
                <w:szCs w:val="24"/>
                <w:lang w:eastAsia="ru-RU"/>
              </w:rPr>
            </w:pPr>
            <w:r w:rsidRPr="00BC03BD">
              <w:rPr>
                <w:rFonts w:ascii="Times New Roman" w:eastAsia="Times New Roman" w:hAnsi="Times New Roman"/>
                <w:b/>
                <w:bCs/>
                <w:sz w:val="28"/>
                <w:szCs w:val="28"/>
                <w:lang w:eastAsia="ru-RU"/>
              </w:rPr>
              <w:t xml:space="preserve">Об организации работы муниципального казенного дошкольного образовательного учреждения детский сад «Сказка» </w:t>
            </w:r>
            <w:proofErr w:type="spellStart"/>
            <w:r w:rsidRPr="00BC03BD">
              <w:rPr>
                <w:rFonts w:ascii="Times New Roman" w:eastAsia="Times New Roman" w:hAnsi="Times New Roman"/>
                <w:b/>
                <w:bCs/>
                <w:sz w:val="28"/>
                <w:szCs w:val="28"/>
                <w:lang w:eastAsia="ru-RU"/>
              </w:rPr>
              <w:t>пгт</w:t>
            </w:r>
            <w:proofErr w:type="spellEnd"/>
            <w:r w:rsidRPr="00BC03BD">
              <w:rPr>
                <w:rFonts w:ascii="Times New Roman" w:eastAsia="Times New Roman" w:hAnsi="Times New Roman"/>
                <w:b/>
                <w:bCs/>
                <w:sz w:val="28"/>
                <w:szCs w:val="28"/>
                <w:lang w:eastAsia="ru-RU"/>
              </w:rPr>
              <w:t xml:space="preserve"> Тужа Кировской области, подлежащего капитальному ремонту в 2025 году</w:t>
            </w:r>
          </w:p>
          <w:p w14:paraId="26A6BAE7" w14:textId="77777777" w:rsidR="00BC03BD" w:rsidRPr="00BC03BD" w:rsidRDefault="00BC03BD" w:rsidP="00BC03BD">
            <w:pPr>
              <w:suppressAutoHyphens/>
              <w:autoSpaceDE w:val="0"/>
              <w:spacing w:after="0" w:line="240" w:lineRule="auto"/>
              <w:jc w:val="center"/>
              <w:rPr>
                <w:rFonts w:ascii="Times New Roman" w:eastAsia="Arial" w:hAnsi="Times New Roman"/>
                <w:b/>
                <w:bCs/>
                <w:sz w:val="28"/>
                <w:szCs w:val="28"/>
                <w:lang w:eastAsia="ar-SA"/>
              </w:rPr>
            </w:pPr>
          </w:p>
        </w:tc>
      </w:tr>
      <w:tr w:rsidR="00BC03BD" w:rsidRPr="00BC03BD" w14:paraId="73743657" w14:textId="77777777" w:rsidTr="002C4CD8">
        <w:trPr>
          <w:trHeight w:val="7492"/>
        </w:trPr>
        <w:tc>
          <w:tcPr>
            <w:tcW w:w="9640" w:type="dxa"/>
            <w:gridSpan w:val="5"/>
          </w:tcPr>
          <w:p w14:paraId="3CB6AFE0" w14:textId="77777777" w:rsidR="00BC03BD" w:rsidRPr="00BC03BD" w:rsidRDefault="00BC03BD" w:rsidP="00BC03BD">
            <w:pPr>
              <w:shd w:val="clear" w:color="auto" w:fill="FFFFFF"/>
              <w:spacing w:after="0" w:line="276" w:lineRule="auto"/>
              <w:ind w:firstLine="851"/>
              <w:jc w:val="both"/>
              <w:rPr>
                <w:rFonts w:ascii="Times New Roman" w:eastAsia="Times New Roman" w:hAnsi="Times New Roman"/>
                <w:color w:val="000000"/>
                <w:sz w:val="28"/>
                <w:szCs w:val="28"/>
                <w:lang w:eastAsia="ru-RU"/>
              </w:rPr>
            </w:pPr>
            <w:r w:rsidRPr="00BC03BD">
              <w:rPr>
                <w:rFonts w:ascii="Times New Roman" w:hAnsi="Times New Roman"/>
                <w:bCs/>
                <w:sz w:val="28"/>
                <w:szCs w:val="28"/>
                <w:lang w:eastAsia="ru-RU"/>
              </w:rPr>
              <w:lastRenderedPageBreak/>
              <w:t xml:space="preserve">В целях организации работы </w:t>
            </w:r>
            <w:r w:rsidRPr="00BC03BD">
              <w:rPr>
                <w:rFonts w:ascii="Times New Roman" w:eastAsia="Times New Roman" w:hAnsi="Times New Roman"/>
                <w:color w:val="000000"/>
                <w:sz w:val="28"/>
                <w:szCs w:val="28"/>
                <w:lang w:eastAsia="ru-RU"/>
              </w:rPr>
              <w:t xml:space="preserve">муниципального казенного дошкольного образовательного учреждения детский сад «Сказка» </w:t>
            </w:r>
            <w:proofErr w:type="spellStart"/>
            <w:r w:rsidRPr="00BC03BD">
              <w:rPr>
                <w:rFonts w:ascii="Times New Roman" w:eastAsia="Times New Roman" w:hAnsi="Times New Roman"/>
                <w:color w:val="000000"/>
                <w:sz w:val="28"/>
                <w:szCs w:val="28"/>
                <w:lang w:eastAsia="ru-RU"/>
              </w:rPr>
              <w:t>пгт</w:t>
            </w:r>
            <w:proofErr w:type="spellEnd"/>
            <w:r w:rsidRPr="00BC03BD">
              <w:rPr>
                <w:rFonts w:ascii="Times New Roman" w:eastAsia="Times New Roman" w:hAnsi="Times New Roman"/>
                <w:color w:val="000000"/>
                <w:sz w:val="28"/>
                <w:szCs w:val="28"/>
                <w:lang w:eastAsia="ru-RU"/>
              </w:rPr>
              <w:t xml:space="preserve"> Тужа Кировской области (далее – МКДОУ детский сад «Сказка» </w:t>
            </w:r>
            <w:proofErr w:type="spellStart"/>
            <w:r w:rsidRPr="00BC03BD">
              <w:rPr>
                <w:rFonts w:ascii="Times New Roman" w:eastAsia="Times New Roman" w:hAnsi="Times New Roman"/>
                <w:color w:val="000000"/>
                <w:sz w:val="28"/>
                <w:szCs w:val="28"/>
                <w:lang w:eastAsia="ru-RU"/>
              </w:rPr>
              <w:t>пгт</w:t>
            </w:r>
            <w:proofErr w:type="spellEnd"/>
            <w:r w:rsidRPr="00BC03BD">
              <w:rPr>
                <w:rFonts w:ascii="Times New Roman" w:eastAsia="Times New Roman" w:hAnsi="Times New Roman"/>
                <w:color w:val="000000"/>
                <w:sz w:val="28"/>
                <w:szCs w:val="28"/>
                <w:lang w:eastAsia="ru-RU"/>
              </w:rPr>
              <w:t xml:space="preserve"> Тужа), подлежащего капитальному ремонту в 2025 году</w:t>
            </w:r>
            <w:r w:rsidRPr="00BC03BD">
              <w:rPr>
                <w:rFonts w:ascii="Times New Roman" w:hAnsi="Times New Roman"/>
                <w:bCs/>
                <w:sz w:val="28"/>
                <w:szCs w:val="28"/>
                <w:lang w:eastAsia="ru-RU"/>
              </w:rPr>
              <w:t>,</w:t>
            </w:r>
            <w:r w:rsidRPr="00BC03BD">
              <w:rPr>
                <w:rFonts w:ascii="Times New Roman" w:eastAsia="Times New Roman" w:hAnsi="Times New Roman"/>
                <w:color w:val="000000"/>
                <w:sz w:val="28"/>
                <w:szCs w:val="28"/>
                <w:lang w:eastAsia="ru-RU"/>
              </w:rPr>
              <w:t xml:space="preserve"> администрация Тужинского муниципального района ПОСТАНОВЛЯЕТ:</w:t>
            </w:r>
          </w:p>
          <w:p w14:paraId="4785EDE1" w14:textId="77777777" w:rsidR="00BC03BD" w:rsidRPr="00BC03BD" w:rsidRDefault="00BC03BD" w:rsidP="00BC03BD">
            <w:pPr>
              <w:spacing w:after="0" w:line="276" w:lineRule="auto"/>
              <w:ind w:firstLine="709"/>
              <w:contextualSpacing/>
              <w:jc w:val="both"/>
              <w:rPr>
                <w:rFonts w:ascii="Times New Roman" w:hAnsi="Times New Roman"/>
                <w:sz w:val="28"/>
                <w:szCs w:val="28"/>
                <w:lang w:eastAsia="ru-RU"/>
              </w:rPr>
            </w:pPr>
            <w:r w:rsidRPr="00BC03BD">
              <w:rPr>
                <w:rFonts w:ascii="Times New Roman" w:hAnsi="Times New Roman"/>
                <w:sz w:val="28"/>
                <w:szCs w:val="28"/>
                <w:lang w:eastAsia="ru-RU"/>
              </w:rPr>
              <w:t>1.</w:t>
            </w:r>
            <w:r w:rsidRPr="00BC03BD">
              <w:rPr>
                <w:rFonts w:ascii="Times New Roman" w:hAnsi="Times New Roman"/>
                <w:color w:val="000000"/>
                <w:sz w:val="28"/>
                <w:szCs w:val="28"/>
              </w:rPr>
              <w:t xml:space="preserve"> Создать муниципальную рабочую группу по капитальному ремонту МКДОУ детский сад «Сказка» </w:t>
            </w:r>
            <w:proofErr w:type="spellStart"/>
            <w:r w:rsidRPr="00BC03BD">
              <w:rPr>
                <w:rFonts w:ascii="Times New Roman" w:hAnsi="Times New Roman"/>
                <w:color w:val="000000"/>
                <w:sz w:val="28"/>
                <w:szCs w:val="28"/>
              </w:rPr>
              <w:t>пгт</w:t>
            </w:r>
            <w:proofErr w:type="spellEnd"/>
            <w:r w:rsidRPr="00BC03BD">
              <w:rPr>
                <w:rFonts w:ascii="Times New Roman" w:hAnsi="Times New Roman"/>
                <w:color w:val="000000"/>
                <w:sz w:val="28"/>
                <w:szCs w:val="28"/>
              </w:rPr>
              <w:t xml:space="preserve"> Тужа и утвердить ее состав согласно приложению № 1. </w:t>
            </w:r>
          </w:p>
          <w:p w14:paraId="7803B1D8" w14:textId="77777777" w:rsidR="00BC03BD" w:rsidRPr="00BC03BD" w:rsidRDefault="00BC03BD" w:rsidP="00BC03BD">
            <w:pPr>
              <w:shd w:val="clear" w:color="auto" w:fill="FFFFFF"/>
              <w:spacing w:after="0" w:line="276" w:lineRule="auto"/>
              <w:ind w:firstLine="709"/>
              <w:jc w:val="both"/>
              <w:rPr>
                <w:rFonts w:ascii="Times New Roman" w:eastAsia="Times New Roman" w:hAnsi="Times New Roman"/>
                <w:color w:val="000000"/>
                <w:sz w:val="28"/>
                <w:szCs w:val="28"/>
                <w:lang w:eastAsia="ru-RU"/>
              </w:rPr>
            </w:pPr>
            <w:r w:rsidRPr="00BC03BD">
              <w:rPr>
                <w:rFonts w:ascii="Times New Roman" w:eastAsia="Times New Roman" w:hAnsi="Times New Roman"/>
                <w:color w:val="000000"/>
                <w:sz w:val="28"/>
                <w:szCs w:val="28"/>
                <w:lang w:eastAsia="ru-RU"/>
              </w:rPr>
              <w:t xml:space="preserve">2. Утвердить Положение о муниципальной рабочей группе по капитальному ремонту МКДОУ детский сад «Сказка» </w:t>
            </w:r>
            <w:proofErr w:type="spellStart"/>
            <w:r w:rsidRPr="00BC03BD">
              <w:rPr>
                <w:rFonts w:ascii="Times New Roman" w:eastAsia="Times New Roman" w:hAnsi="Times New Roman"/>
                <w:color w:val="000000"/>
                <w:sz w:val="28"/>
                <w:szCs w:val="28"/>
                <w:lang w:eastAsia="ru-RU"/>
              </w:rPr>
              <w:t>пгт</w:t>
            </w:r>
            <w:proofErr w:type="spellEnd"/>
            <w:r w:rsidRPr="00BC03BD">
              <w:rPr>
                <w:rFonts w:ascii="Times New Roman" w:eastAsia="Times New Roman" w:hAnsi="Times New Roman"/>
                <w:color w:val="000000"/>
                <w:sz w:val="28"/>
                <w:szCs w:val="28"/>
                <w:lang w:eastAsia="ru-RU"/>
              </w:rPr>
              <w:t xml:space="preserve"> Тужа в 2025 году согласно приложению № 2.</w:t>
            </w:r>
          </w:p>
          <w:p w14:paraId="40CA94E5" w14:textId="77777777" w:rsidR="00BC03BD" w:rsidRPr="00BC03BD" w:rsidRDefault="00BC03BD" w:rsidP="00BC03BD">
            <w:pPr>
              <w:shd w:val="clear" w:color="auto" w:fill="FFFFFF"/>
              <w:spacing w:after="0" w:line="276" w:lineRule="auto"/>
              <w:ind w:firstLine="709"/>
              <w:jc w:val="both"/>
              <w:rPr>
                <w:rFonts w:ascii="Times New Roman" w:hAnsi="Times New Roman"/>
                <w:sz w:val="28"/>
                <w:szCs w:val="28"/>
                <w:lang w:eastAsia="ru-RU"/>
              </w:rPr>
            </w:pPr>
            <w:r w:rsidRPr="00BC03BD">
              <w:rPr>
                <w:rFonts w:ascii="Times New Roman" w:hAnsi="Times New Roman"/>
                <w:sz w:val="28"/>
                <w:szCs w:val="28"/>
                <w:lang w:eastAsia="ru-RU"/>
              </w:rPr>
              <w:t xml:space="preserve">3. Утвердить регламент по организации временной работы </w:t>
            </w:r>
            <w:r w:rsidRPr="00BC03BD">
              <w:rPr>
                <w:rFonts w:ascii="Times New Roman" w:eastAsia="Times New Roman" w:hAnsi="Times New Roman"/>
                <w:color w:val="000000"/>
                <w:sz w:val="28"/>
                <w:szCs w:val="28"/>
                <w:lang w:eastAsia="ru-RU"/>
              </w:rPr>
              <w:t xml:space="preserve">МКДОУ детский сад «Сказка» </w:t>
            </w:r>
            <w:proofErr w:type="spellStart"/>
            <w:r w:rsidRPr="00BC03BD">
              <w:rPr>
                <w:rFonts w:ascii="Times New Roman" w:eastAsia="Times New Roman" w:hAnsi="Times New Roman"/>
                <w:color w:val="000000"/>
                <w:sz w:val="28"/>
                <w:szCs w:val="28"/>
                <w:lang w:eastAsia="ru-RU"/>
              </w:rPr>
              <w:t>пгт</w:t>
            </w:r>
            <w:proofErr w:type="spellEnd"/>
            <w:r w:rsidRPr="00BC03BD">
              <w:rPr>
                <w:rFonts w:ascii="Times New Roman" w:eastAsia="Times New Roman" w:hAnsi="Times New Roman"/>
                <w:color w:val="000000"/>
                <w:sz w:val="28"/>
                <w:szCs w:val="28"/>
                <w:lang w:eastAsia="ru-RU"/>
              </w:rPr>
              <w:t xml:space="preserve"> Тужа</w:t>
            </w:r>
            <w:r w:rsidRPr="00BC03BD">
              <w:rPr>
                <w:rFonts w:ascii="Times New Roman" w:hAnsi="Times New Roman"/>
                <w:sz w:val="28"/>
                <w:szCs w:val="28"/>
                <w:lang w:eastAsia="ru-RU"/>
              </w:rPr>
              <w:t xml:space="preserve">, подлежащего капитальному ремонту в 2025 году и </w:t>
            </w:r>
            <w:r w:rsidRPr="00BC03BD">
              <w:rPr>
                <w:rFonts w:ascii="Times New Roman" w:eastAsia="Times New Roman" w:hAnsi="Times New Roman"/>
                <w:sz w:val="28"/>
                <w:szCs w:val="28"/>
                <w:lang w:eastAsia="ru-RU"/>
              </w:rPr>
              <w:t xml:space="preserve">МКУ ДО ДДТ </w:t>
            </w:r>
            <w:proofErr w:type="spellStart"/>
            <w:r w:rsidRPr="00BC03BD">
              <w:rPr>
                <w:rFonts w:ascii="Times New Roman" w:eastAsia="Times New Roman" w:hAnsi="Times New Roman"/>
                <w:sz w:val="28"/>
                <w:szCs w:val="28"/>
                <w:lang w:eastAsia="ru-RU"/>
              </w:rPr>
              <w:t>пгт</w:t>
            </w:r>
            <w:proofErr w:type="spellEnd"/>
            <w:r w:rsidRPr="00BC03BD">
              <w:rPr>
                <w:rFonts w:ascii="Times New Roman" w:eastAsia="Times New Roman" w:hAnsi="Times New Roman"/>
                <w:sz w:val="28"/>
                <w:szCs w:val="28"/>
                <w:lang w:eastAsia="ru-RU"/>
              </w:rPr>
              <w:t xml:space="preserve"> Тужа</w:t>
            </w:r>
            <w:r w:rsidRPr="00BC03BD">
              <w:rPr>
                <w:rFonts w:ascii="Times New Roman" w:hAnsi="Times New Roman"/>
                <w:sz w:val="28"/>
                <w:szCs w:val="28"/>
                <w:lang w:eastAsia="ru-RU"/>
              </w:rPr>
              <w:t xml:space="preserve"> согласно приложению № 3.</w:t>
            </w:r>
          </w:p>
          <w:p w14:paraId="36BEDE8C" w14:textId="77777777" w:rsidR="00BC03BD" w:rsidRPr="00BC03BD" w:rsidRDefault="00BC03BD" w:rsidP="00BC03BD">
            <w:pPr>
              <w:shd w:val="clear" w:color="auto" w:fill="FFFFFF"/>
              <w:spacing w:after="0" w:line="276" w:lineRule="auto"/>
              <w:ind w:firstLine="709"/>
              <w:jc w:val="both"/>
              <w:rPr>
                <w:rFonts w:ascii="Times New Roman" w:eastAsia="Times New Roman" w:hAnsi="Times New Roman"/>
                <w:bCs/>
                <w:color w:val="000000"/>
                <w:sz w:val="28"/>
                <w:szCs w:val="28"/>
                <w:lang w:eastAsia="ru-RU"/>
              </w:rPr>
            </w:pPr>
            <w:r w:rsidRPr="00BC03BD">
              <w:rPr>
                <w:rFonts w:ascii="Times New Roman" w:eastAsia="Times New Roman" w:hAnsi="Times New Roman"/>
                <w:color w:val="000000"/>
                <w:sz w:val="28"/>
                <w:szCs w:val="28"/>
                <w:lang w:eastAsia="ru-RU"/>
              </w:rPr>
              <w:t xml:space="preserve">4. </w:t>
            </w:r>
            <w:r w:rsidRPr="00BC03BD">
              <w:rPr>
                <w:rFonts w:ascii="Times New Roman" w:eastAsia="Times New Roman" w:hAnsi="Times New Roman"/>
                <w:bCs/>
                <w:color w:val="000000"/>
                <w:sz w:val="28"/>
                <w:szCs w:val="28"/>
                <w:lang w:eastAsia="ru-RU"/>
              </w:rPr>
              <w:t>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36C7407" w14:textId="77777777" w:rsidR="00BC03BD" w:rsidRPr="00BC03BD" w:rsidRDefault="00BC03BD" w:rsidP="00BC03BD">
            <w:pPr>
              <w:shd w:val="clear" w:color="auto" w:fill="FFFFFF"/>
              <w:spacing w:after="0" w:line="276" w:lineRule="auto"/>
              <w:ind w:firstLine="709"/>
              <w:jc w:val="both"/>
              <w:rPr>
                <w:rFonts w:ascii="Times New Roman" w:eastAsia="Times New Roman" w:hAnsi="Times New Roman"/>
                <w:bCs/>
                <w:color w:val="000000"/>
                <w:sz w:val="28"/>
                <w:szCs w:val="28"/>
                <w:lang w:eastAsia="ru-RU"/>
              </w:rPr>
            </w:pPr>
          </w:p>
          <w:p w14:paraId="02AC2237" w14:textId="77777777" w:rsidR="00BC03BD" w:rsidRPr="00BC03BD" w:rsidRDefault="00BC03BD" w:rsidP="00BC03BD">
            <w:pPr>
              <w:shd w:val="clear" w:color="auto" w:fill="FFFFFF"/>
              <w:spacing w:after="0" w:line="276" w:lineRule="auto"/>
              <w:ind w:firstLine="709"/>
              <w:jc w:val="both"/>
              <w:rPr>
                <w:rFonts w:ascii="Times New Roman" w:eastAsia="Times New Roman" w:hAnsi="Times New Roman"/>
                <w:bCs/>
                <w:color w:val="000000"/>
                <w:sz w:val="28"/>
                <w:szCs w:val="28"/>
                <w:lang w:eastAsia="ru-RU"/>
              </w:rPr>
            </w:pPr>
          </w:p>
          <w:p w14:paraId="20A93A26" w14:textId="77777777" w:rsidR="00BC03BD" w:rsidRPr="00BC03BD" w:rsidRDefault="00BC03BD" w:rsidP="00BC03BD">
            <w:pPr>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Глава Тужинского</w:t>
            </w:r>
          </w:p>
          <w:p w14:paraId="1728970E" w14:textId="77777777" w:rsidR="00BC03BD" w:rsidRPr="00BC03BD" w:rsidRDefault="00BC03BD" w:rsidP="00BC03BD">
            <w:pPr>
              <w:tabs>
                <w:tab w:val="left" w:pos="7088"/>
              </w:tabs>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муниципального района    Т.А. Лобанова</w:t>
            </w:r>
          </w:p>
          <w:p w14:paraId="0B37B700" w14:textId="77777777" w:rsidR="00BC03BD" w:rsidRPr="00BC03BD" w:rsidRDefault="00BC03BD" w:rsidP="00BC03BD">
            <w:pPr>
              <w:shd w:val="clear" w:color="auto" w:fill="FFFFFF"/>
              <w:spacing w:after="0" w:line="276" w:lineRule="auto"/>
              <w:ind w:firstLine="709"/>
              <w:jc w:val="both"/>
              <w:rPr>
                <w:rFonts w:ascii="Times New Roman" w:eastAsia="Times New Roman" w:hAnsi="Times New Roman"/>
                <w:color w:val="000000"/>
                <w:sz w:val="28"/>
                <w:szCs w:val="28"/>
                <w:lang w:eastAsia="ru-RU"/>
              </w:rPr>
            </w:pPr>
          </w:p>
        </w:tc>
      </w:tr>
      <w:tr w:rsidR="00BC03BD" w:rsidRPr="00BC03BD" w14:paraId="0C448B43" w14:textId="77777777" w:rsidTr="002C4CD8">
        <w:trPr>
          <w:trHeight w:val="1003"/>
        </w:trPr>
        <w:tc>
          <w:tcPr>
            <w:tcW w:w="9640" w:type="dxa"/>
            <w:gridSpan w:val="5"/>
          </w:tcPr>
          <w:p w14:paraId="4C55A26A" w14:textId="77777777" w:rsidR="00BC03BD" w:rsidRPr="00BC03BD" w:rsidRDefault="00BC03BD" w:rsidP="00BC03BD">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58365554" w14:textId="77777777" w:rsidR="00BC03BD" w:rsidRPr="00BC03BD" w:rsidRDefault="00BC03BD" w:rsidP="00BC03BD">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77459BF" w14:textId="77777777" w:rsidR="00BC03BD" w:rsidRPr="00BC03BD" w:rsidRDefault="00BC03BD" w:rsidP="00BC03BD">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p>
    <w:p w14:paraId="05A3D340" w14:textId="77777777" w:rsidR="00BC03BD" w:rsidRPr="00BC03BD" w:rsidRDefault="00BC03BD" w:rsidP="00BC03BD">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Приложение № 1 </w:t>
      </w:r>
    </w:p>
    <w:p w14:paraId="78EBF013"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0E660117"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УТВЕРЖДЕН</w:t>
      </w:r>
    </w:p>
    <w:p w14:paraId="7A449051"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33615FC6"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постановлением администрации</w:t>
      </w:r>
    </w:p>
    <w:p w14:paraId="39A3FB95"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Тужинского муниципального района</w:t>
      </w:r>
    </w:p>
    <w:p w14:paraId="62F755FF"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от 12.12.2024 № 403  </w:t>
      </w:r>
    </w:p>
    <w:p w14:paraId="45AB13CB"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sz w:val="28"/>
          <w:szCs w:val="28"/>
          <w:lang w:eastAsia="ru-RU"/>
        </w:rPr>
      </w:pPr>
    </w:p>
    <w:p w14:paraId="4F232BC3"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b/>
          <w:sz w:val="28"/>
          <w:szCs w:val="28"/>
          <w:lang w:eastAsia="ru-RU"/>
        </w:rPr>
      </w:pPr>
      <w:r w:rsidRPr="00BC03BD">
        <w:rPr>
          <w:rFonts w:ascii="Times New Roman" w:eastAsia="Times New Roman" w:hAnsi="Times New Roman"/>
          <w:b/>
          <w:sz w:val="28"/>
          <w:szCs w:val="28"/>
          <w:lang w:eastAsia="ru-RU"/>
        </w:rPr>
        <w:t>СОСТАВ</w:t>
      </w:r>
    </w:p>
    <w:p w14:paraId="1352A997"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b/>
          <w:sz w:val="28"/>
          <w:szCs w:val="28"/>
          <w:lang w:eastAsia="ru-RU"/>
        </w:rPr>
      </w:pPr>
      <w:r w:rsidRPr="00BC03BD">
        <w:rPr>
          <w:rFonts w:ascii="Times New Roman" w:eastAsia="Times New Roman" w:hAnsi="Times New Roman"/>
          <w:b/>
          <w:sz w:val="28"/>
          <w:szCs w:val="28"/>
          <w:lang w:eastAsia="ru-RU"/>
        </w:rPr>
        <w:t xml:space="preserve">рабочей группы, созданной в целях обеспечения капитального ремонта здания МКДОУ детский сад «Сказка» </w:t>
      </w:r>
      <w:proofErr w:type="spellStart"/>
      <w:r w:rsidRPr="00BC03BD">
        <w:rPr>
          <w:rFonts w:ascii="Times New Roman" w:eastAsia="Times New Roman" w:hAnsi="Times New Roman"/>
          <w:b/>
          <w:sz w:val="28"/>
          <w:szCs w:val="28"/>
          <w:lang w:eastAsia="ru-RU"/>
        </w:rPr>
        <w:t>пгт</w:t>
      </w:r>
      <w:proofErr w:type="spellEnd"/>
      <w:r w:rsidRPr="00BC03BD">
        <w:rPr>
          <w:rFonts w:ascii="Times New Roman" w:eastAsia="Times New Roman" w:hAnsi="Times New Roman"/>
          <w:b/>
          <w:sz w:val="28"/>
          <w:szCs w:val="28"/>
          <w:lang w:eastAsia="ru-RU"/>
        </w:rPr>
        <w:t xml:space="preserve"> Тужа </w:t>
      </w:r>
    </w:p>
    <w:p w14:paraId="6540BFD9" w14:textId="77777777" w:rsidR="00BC03BD" w:rsidRPr="00BC03BD" w:rsidRDefault="00BC03BD" w:rsidP="00BC03B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6061"/>
      </w:tblGrid>
      <w:tr w:rsidR="00BC03BD" w:rsidRPr="00BC03BD" w14:paraId="2901BFDD" w14:textId="77777777" w:rsidTr="002C4CD8">
        <w:tc>
          <w:tcPr>
            <w:tcW w:w="3338" w:type="dxa"/>
            <w:tcBorders>
              <w:top w:val="nil"/>
              <w:left w:val="nil"/>
              <w:bottom w:val="nil"/>
              <w:right w:val="nil"/>
            </w:tcBorders>
          </w:tcPr>
          <w:p w14:paraId="000CD84E"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lastRenderedPageBreak/>
              <w:t>ЛОБАНОВА</w:t>
            </w:r>
          </w:p>
          <w:p w14:paraId="07D2CE1B"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Татьяна Александровна</w:t>
            </w:r>
          </w:p>
          <w:p w14:paraId="3D3983E7"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62860ED9"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ШУШКАНОВА</w:t>
            </w:r>
          </w:p>
          <w:p w14:paraId="4BF491F8"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Валентина Сергеевна</w:t>
            </w:r>
          </w:p>
        </w:tc>
        <w:tc>
          <w:tcPr>
            <w:tcW w:w="6233" w:type="dxa"/>
            <w:tcBorders>
              <w:top w:val="nil"/>
              <w:left w:val="nil"/>
              <w:bottom w:val="nil"/>
              <w:right w:val="nil"/>
            </w:tcBorders>
          </w:tcPr>
          <w:p w14:paraId="0090A998"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глава Тужинского муниципального района, руководитель рабочей группы;</w:t>
            </w:r>
          </w:p>
          <w:p w14:paraId="48C6DF2B"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106C623F"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исполняющий обязанности заместителя главы администрации Тужинского муниципального района по социальным вопросам - начальника управления образования, заместитель руководителя рабочей группы;</w:t>
            </w:r>
          </w:p>
        </w:tc>
      </w:tr>
      <w:tr w:rsidR="00BC03BD" w:rsidRPr="00BC03BD" w14:paraId="379A326B" w14:textId="77777777" w:rsidTr="002C4CD8">
        <w:tc>
          <w:tcPr>
            <w:tcW w:w="3338" w:type="dxa"/>
            <w:tcBorders>
              <w:top w:val="nil"/>
              <w:left w:val="nil"/>
              <w:bottom w:val="nil"/>
              <w:right w:val="nil"/>
            </w:tcBorders>
          </w:tcPr>
          <w:p w14:paraId="432A44DF"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47A0F2B5"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БАЛАХНИЧЕВА</w:t>
            </w:r>
          </w:p>
          <w:p w14:paraId="048BDF7A"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Ирина Александровна</w:t>
            </w:r>
          </w:p>
        </w:tc>
        <w:tc>
          <w:tcPr>
            <w:tcW w:w="6233" w:type="dxa"/>
            <w:tcBorders>
              <w:top w:val="nil"/>
              <w:left w:val="nil"/>
              <w:bottom w:val="nil"/>
              <w:right w:val="nil"/>
            </w:tcBorders>
          </w:tcPr>
          <w:p w14:paraId="0508F702"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43F8B73B"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главный специалист управления                образования администрации Тужинского муниципального района, секретарь рабочей группы;</w:t>
            </w:r>
          </w:p>
        </w:tc>
      </w:tr>
      <w:tr w:rsidR="00BC03BD" w:rsidRPr="00BC03BD" w14:paraId="32EA7998" w14:textId="77777777" w:rsidTr="002C4CD8">
        <w:trPr>
          <w:trHeight w:val="281"/>
        </w:trPr>
        <w:tc>
          <w:tcPr>
            <w:tcW w:w="3338" w:type="dxa"/>
            <w:tcBorders>
              <w:top w:val="nil"/>
              <w:left w:val="nil"/>
              <w:bottom w:val="nil"/>
              <w:right w:val="nil"/>
            </w:tcBorders>
          </w:tcPr>
          <w:p w14:paraId="318D007F"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Члены рабочей группы:</w:t>
            </w:r>
          </w:p>
        </w:tc>
        <w:tc>
          <w:tcPr>
            <w:tcW w:w="6233" w:type="dxa"/>
            <w:tcBorders>
              <w:top w:val="nil"/>
              <w:left w:val="nil"/>
              <w:bottom w:val="nil"/>
              <w:right w:val="nil"/>
            </w:tcBorders>
          </w:tcPr>
          <w:p w14:paraId="0958E8DF"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tc>
      </w:tr>
      <w:tr w:rsidR="00BC03BD" w:rsidRPr="00BC03BD" w14:paraId="42765BEB" w14:textId="77777777" w:rsidTr="002C4CD8">
        <w:tc>
          <w:tcPr>
            <w:tcW w:w="3338" w:type="dxa"/>
            <w:tcBorders>
              <w:top w:val="nil"/>
              <w:left w:val="nil"/>
              <w:bottom w:val="nil"/>
              <w:right w:val="nil"/>
            </w:tcBorders>
          </w:tcPr>
          <w:p w14:paraId="68479A1A"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ЧЕРЕПАНОВ</w:t>
            </w:r>
          </w:p>
          <w:p w14:paraId="1DEFC824"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Василий Витальевич</w:t>
            </w:r>
          </w:p>
          <w:p w14:paraId="12DDC7C0"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6144CCD7"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277347DF"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МУРСАТОВА</w:t>
            </w:r>
          </w:p>
          <w:p w14:paraId="0C9901D8"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Наталия Сергеевна</w:t>
            </w:r>
          </w:p>
          <w:p w14:paraId="64E8680D"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42EC977C"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097C44F2"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ПОЛУБОЯРЦЕВ</w:t>
            </w:r>
          </w:p>
          <w:p w14:paraId="7F6DA3AB"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Владимир Викторович</w:t>
            </w:r>
          </w:p>
          <w:p w14:paraId="2C2CDA52"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4FC057BA"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20F24F8B"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БУРДИНА</w:t>
            </w:r>
          </w:p>
          <w:p w14:paraId="0AE23A3A"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Екатерина Ивановна</w:t>
            </w:r>
          </w:p>
          <w:p w14:paraId="23E0756D"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75058C78"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НОСКОВА</w:t>
            </w:r>
          </w:p>
          <w:p w14:paraId="70EAC86F"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Ольга Валерьевна</w:t>
            </w:r>
          </w:p>
          <w:p w14:paraId="7A183971"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0E608C48"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p w14:paraId="28F24CBF"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ХОРОШАВИН</w:t>
            </w:r>
          </w:p>
          <w:p w14:paraId="727703C4"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Александр Геннадьевич</w:t>
            </w:r>
          </w:p>
          <w:p w14:paraId="5AD861E0" w14:textId="77777777" w:rsidR="00BC03BD" w:rsidRPr="00BC03BD" w:rsidRDefault="00BC03BD" w:rsidP="00BC03BD">
            <w:pPr>
              <w:autoSpaceDE w:val="0"/>
              <w:autoSpaceDN w:val="0"/>
              <w:adjustRightInd w:val="0"/>
              <w:spacing w:after="0" w:line="240" w:lineRule="auto"/>
              <w:rPr>
                <w:rFonts w:ascii="Times New Roman" w:eastAsia="Times New Roman" w:hAnsi="Times New Roman"/>
                <w:sz w:val="28"/>
                <w:szCs w:val="28"/>
                <w:lang w:eastAsia="ru-RU"/>
              </w:rPr>
            </w:pPr>
          </w:p>
        </w:tc>
        <w:tc>
          <w:tcPr>
            <w:tcW w:w="6233" w:type="dxa"/>
            <w:tcBorders>
              <w:top w:val="nil"/>
              <w:left w:val="nil"/>
              <w:bottom w:val="nil"/>
              <w:right w:val="nil"/>
            </w:tcBorders>
          </w:tcPr>
          <w:p w14:paraId="3A2FA8F7"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заведующий отделом юридического обеспечения администрации Тужинского муниципального района;</w:t>
            </w:r>
          </w:p>
          <w:p w14:paraId="5171D65C"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17395DF8"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главный специалист по ЖКХ, энергетике и экологии администрации Тужинского муниципального района;</w:t>
            </w:r>
          </w:p>
          <w:p w14:paraId="0ED69EB5"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5A932E4A"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главный специалист – главный архитектор района администрации Тужинского муниципального района;</w:t>
            </w:r>
          </w:p>
          <w:p w14:paraId="5B63B0FC"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1A89A72A"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 заведующий МКДОУ детский сад «Сказка» </w:t>
            </w:r>
            <w:proofErr w:type="spellStart"/>
            <w:r w:rsidRPr="00BC03BD">
              <w:rPr>
                <w:rFonts w:ascii="Times New Roman" w:eastAsia="Times New Roman" w:hAnsi="Times New Roman"/>
                <w:sz w:val="28"/>
                <w:szCs w:val="28"/>
                <w:lang w:eastAsia="ru-RU"/>
              </w:rPr>
              <w:t>пгт</w:t>
            </w:r>
            <w:proofErr w:type="spellEnd"/>
            <w:r w:rsidRPr="00BC03BD">
              <w:rPr>
                <w:rFonts w:ascii="Times New Roman" w:eastAsia="Times New Roman" w:hAnsi="Times New Roman"/>
                <w:sz w:val="28"/>
                <w:szCs w:val="28"/>
                <w:lang w:eastAsia="ru-RU"/>
              </w:rPr>
              <w:t xml:space="preserve"> Тужа (по согласованию);</w:t>
            </w:r>
          </w:p>
          <w:p w14:paraId="2DDEB426"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53B1F0FE"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 председатель </w:t>
            </w:r>
            <w:proofErr w:type="spellStart"/>
            <w:r w:rsidRPr="00BC03BD">
              <w:rPr>
                <w:rFonts w:ascii="Times New Roman" w:eastAsia="Times New Roman" w:hAnsi="Times New Roman"/>
                <w:sz w:val="28"/>
                <w:szCs w:val="28"/>
                <w:lang w:eastAsia="ru-RU"/>
              </w:rPr>
              <w:t>общесадового</w:t>
            </w:r>
            <w:proofErr w:type="spellEnd"/>
            <w:r w:rsidRPr="00BC03BD">
              <w:rPr>
                <w:rFonts w:ascii="Times New Roman" w:eastAsia="Times New Roman" w:hAnsi="Times New Roman"/>
                <w:sz w:val="28"/>
                <w:szCs w:val="28"/>
                <w:lang w:eastAsia="ru-RU"/>
              </w:rPr>
              <w:t xml:space="preserve"> родительского комитета МКДОУ детский сад «Сказка» </w:t>
            </w:r>
            <w:proofErr w:type="spellStart"/>
            <w:r w:rsidRPr="00BC03BD">
              <w:rPr>
                <w:rFonts w:ascii="Times New Roman" w:eastAsia="Times New Roman" w:hAnsi="Times New Roman"/>
                <w:sz w:val="28"/>
                <w:szCs w:val="28"/>
                <w:lang w:eastAsia="ru-RU"/>
              </w:rPr>
              <w:t>пгт</w:t>
            </w:r>
            <w:proofErr w:type="spellEnd"/>
            <w:r w:rsidRPr="00BC03BD">
              <w:rPr>
                <w:rFonts w:ascii="Times New Roman" w:eastAsia="Times New Roman" w:hAnsi="Times New Roman"/>
                <w:sz w:val="28"/>
                <w:szCs w:val="28"/>
                <w:lang w:eastAsia="ru-RU"/>
              </w:rPr>
              <w:t xml:space="preserve"> Тужа (по согласованию);</w:t>
            </w:r>
          </w:p>
          <w:p w14:paraId="6C771C48"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p w14:paraId="3084F875"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депутат Тужинской районной Думы (по согласованию).</w:t>
            </w:r>
          </w:p>
          <w:p w14:paraId="783C758B" w14:textId="77777777" w:rsidR="00BC03BD" w:rsidRPr="00BC03BD" w:rsidRDefault="00BC03BD" w:rsidP="00BC03BD">
            <w:pPr>
              <w:autoSpaceDE w:val="0"/>
              <w:autoSpaceDN w:val="0"/>
              <w:adjustRightInd w:val="0"/>
              <w:spacing w:after="0" w:line="240" w:lineRule="auto"/>
              <w:jc w:val="both"/>
              <w:rPr>
                <w:rFonts w:ascii="Times New Roman" w:eastAsia="Times New Roman" w:hAnsi="Times New Roman"/>
                <w:sz w:val="28"/>
                <w:szCs w:val="28"/>
                <w:lang w:eastAsia="ru-RU"/>
              </w:rPr>
            </w:pPr>
          </w:p>
        </w:tc>
      </w:tr>
    </w:tbl>
    <w:p w14:paraId="51B11B1D" w14:textId="77777777" w:rsidR="00BC03BD" w:rsidRPr="00BC03BD" w:rsidRDefault="00BC03BD" w:rsidP="00BC03BD">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Приложение № 2 </w:t>
      </w:r>
    </w:p>
    <w:p w14:paraId="126A1216"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0A4494B6"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УТВЕРЖДЕНО</w:t>
      </w:r>
    </w:p>
    <w:p w14:paraId="0409BEDF"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04EC1FB2"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постановлением администрации</w:t>
      </w:r>
    </w:p>
    <w:p w14:paraId="7188A95B"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Тужинского муниципального района</w:t>
      </w:r>
    </w:p>
    <w:p w14:paraId="22D60305"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от 12.12.2024 № 403  </w:t>
      </w:r>
    </w:p>
    <w:p w14:paraId="073E8D25" w14:textId="77777777" w:rsidR="00BC03BD" w:rsidRPr="00BC03BD" w:rsidRDefault="00BC03BD" w:rsidP="00BC03BD">
      <w:pPr>
        <w:widowControl w:val="0"/>
        <w:autoSpaceDE w:val="0"/>
        <w:autoSpaceDN w:val="0"/>
        <w:spacing w:after="0" w:line="240" w:lineRule="auto"/>
        <w:outlineLvl w:val="1"/>
        <w:rPr>
          <w:rFonts w:ascii="Times New Roman" w:eastAsia="Times New Roman" w:hAnsi="Times New Roman"/>
          <w:sz w:val="28"/>
          <w:szCs w:val="28"/>
          <w:lang w:eastAsia="ru-RU"/>
        </w:rPr>
      </w:pPr>
    </w:p>
    <w:p w14:paraId="05B96C02" w14:textId="77777777" w:rsidR="00BC03BD" w:rsidRPr="00BC03BD" w:rsidRDefault="00BC03BD" w:rsidP="00BC03BD">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14:paraId="3571389B" w14:textId="77777777" w:rsidR="00BC03BD" w:rsidRPr="00BC03BD" w:rsidRDefault="00BC03BD" w:rsidP="00BC03BD">
      <w:pPr>
        <w:widowControl w:val="0"/>
        <w:autoSpaceDE w:val="0"/>
        <w:autoSpaceDN w:val="0"/>
        <w:spacing w:after="0" w:line="240" w:lineRule="auto"/>
        <w:jc w:val="center"/>
        <w:outlineLvl w:val="0"/>
        <w:rPr>
          <w:rFonts w:ascii="Times New Roman" w:eastAsia="Times New Roman" w:hAnsi="Times New Roman"/>
          <w:b/>
          <w:caps/>
          <w:sz w:val="28"/>
          <w:szCs w:val="28"/>
          <w:lang w:eastAsia="ru-RU"/>
        </w:rPr>
      </w:pPr>
      <w:r w:rsidRPr="00BC03BD">
        <w:rPr>
          <w:rFonts w:ascii="Times New Roman" w:eastAsia="Times New Roman" w:hAnsi="Times New Roman"/>
          <w:b/>
          <w:sz w:val="28"/>
          <w:lang w:eastAsia="ru-RU"/>
        </w:rPr>
        <w:lastRenderedPageBreak/>
        <w:t>ПОЛОЖЕНИЕ</w:t>
      </w:r>
    </w:p>
    <w:p w14:paraId="53956EC5" w14:textId="77777777" w:rsidR="00BC03BD" w:rsidRPr="00BC03BD" w:rsidRDefault="00BC03BD" w:rsidP="00BC03BD">
      <w:pPr>
        <w:widowControl w:val="0"/>
        <w:spacing w:after="0" w:line="240" w:lineRule="auto"/>
        <w:jc w:val="center"/>
        <w:rPr>
          <w:rFonts w:ascii="Times New Roman" w:hAnsi="Times New Roman"/>
          <w:b/>
          <w:bCs/>
          <w:color w:val="000000"/>
          <w:sz w:val="28"/>
          <w:szCs w:val="28"/>
          <w:lang w:eastAsia="ru-RU" w:bidi="ru-RU"/>
        </w:rPr>
      </w:pPr>
      <w:r w:rsidRPr="00BC03BD">
        <w:rPr>
          <w:rFonts w:ascii="Times New Roman" w:hAnsi="Times New Roman"/>
          <w:color w:val="000000"/>
          <w:sz w:val="28"/>
          <w:szCs w:val="28"/>
          <w:lang w:eastAsia="ru-RU" w:bidi="ru-RU"/>
        </w:rPr>
        <w:t xml:space="preserve"> </w:t>
      </w:r>
      <w:r w:rsidRPr="00BC03BD">
        <w:rPr>
          <w:rFonts w:ascii="Times New Roman" w:hAnsi="Times New Roman"/>
          <w:b/>
          <w:color w:val="000000"/>
          <w:sz w:val="28"/>
          <w:szCs w:val="28"/>
          <w:lang w:eastAsia="ru-RU" w:bidi="ru-RU"/>
        </w:rPr>
        <w:t xml:space="preserve">о муниципальной рабочей группе по </w:t>
      </w:r>
      <w:r w:rsidRPr="00BC03BD">
        <w:rPr>
          <w:rFonts w:ascii="Times New Roman" w:hAnsi="Times New Roman"/>
          <w:b/>
          <w:bCs/>
          <w:color w:val="000000"/>
          <w:sz w:val="28"/>
          <w:szCs w:val="28"/>
          <w:lang w:eastAsia="ru-RU" w:bidi="ru-RU"/>
        </w:rPr>
        <w:t xml:space="preserve">капитальному ремонту </w:t>
      </w:r>
    </w:p>
    <w:p w14:paraId="26C75AF4" w14:textId="77777777" w:rsidR="00BC03BD" w:rsidRPr="00BC03BD" w:rsidRDefault="00BC03BD" w:rsidP="00BC03BD">
      <w:pPr>
        <w:widowControl w:val="0"/>
        <w:spacing w:after="0" w:line="240" w:lineRule="auto"/>
        <w:jc w:val="center"/>
        <w:rPr>
          <w:rFonts w:ascii="Times New Roman" w:hAnsi="Times New Roman"/>
          <w:b/>
          <w:bCs/>
          <w:color w:val="000000"/>
          <w:sz w:val="28"/>
          <w:szCs w:val="28"/>
          <w:lang w:eastAsia="ru-RU" w:bidi="ru-RU"/>
        </w:rPr>
      </w:pPr>
      <w:r w:rsidRPr="00BC03BD">
        <w:rPr>
          <w:rFonts w:ascii="Times New Roman" w:hAnsi="Times New Roman"/>
          <w:b/>
          <w:bCs/>
          <w:color w:val="000000"/>
          <w:sz w:val="28"/>
          <w:szCs w:val="28"/>
          <w:lang w:eastAsia="ru-RU" w:bidi="ru-RU"/>
        </w:rPr>
        <w:t xml:space="preserve">МКДОУ детский сад «Сказка» </w:t>
      </w:r>
      <w:proofErr w:type="spellStart"/>
      <w:r w:rsidRPr="00BC03BD">
        <w:rPr>
          <w:rFonts w:ascii="Times New Roman" w:hAnsi="Times New Roman"/>
          <w:b/>
          <w:bCs/>
          <w:color w:val="000000"/>
          <w:sz w:val="28"/>
          <w:szCs w:val="28"/>
          <w:lang w:eastAsia="ru-RU" w:bidi="ru-RU"/>
        </w:rPr>
        <w:t>пгт</w:t>
      </w:r>
      <w:proofErr w:type="spellEnd"/>
      <w:r w:rsidRPr="00BC03BD">
        <w:rPr>
          <w:rFonts w:ascii="Times New Roman" w:hAnsi="Times New Roman"/>
          <w:b/>
          <w:bCs/>
          <w:color w:val="000000"/>
          <w:sz w:val="28"/>
          <w:szCs w:val="28"/>
          <w:lang w:eastAsia="ru-RU" w:bidi="ru-RU"/>
        </w:rPr>
        <w:t xml:space="preserve"> Тужа в 2025 году</w:t>
      </w:r>
    </w:p>
    <w:p w14:paraId="48F8FEE2" w14:textId="77777777" w:rsidR="00BC03BD" w:rsidRPr="00BC03BD" w:rsidRDefault="00BC03BD" w:rsidP="00BC03BD">
      <w:pPr>
        <w:widowControl w:val="0"/>
        <w:autoSpaceDE w:val="0"/>
        <w:autoSpaceDN w:val="0"/>
        <w:spacing w:after="0" w:line="276" w:lineRule="auto"/>
        <w:jc w:val="both"/>
        <w:rPr>
          <w:rFonts w:ascii="Times New Roman" w:eastAsia="Courier New" w:hAnsi="Times New Roman"/>
          <w:b/>
          <w:color w:val="000000"/>
          <w:sz w:val="28"/>
          <w:szCs w:val="28"/>
          <w:lang w:eastAsia="ru-RU" w:bidi="ru-RU"/>
        </w:rPr>
      </w:pPr>
    </w:p>
    <w:p w14:paraId="1356FF71" w14:textId="77777777" w:rsidR="00BC03BD" w:rsidRPr="00BC03BD" w:rsidRDefault="00BC03BD" w:rsidP="00BC03BD">
      <w:pPr>
        <w:widowControl w:val="0"/>
        <w:autoSpaceDE w:val="0"/>
        <w:autoSpaceDN w:val="0"/>
        <w:spacing w:after="0" w:line="276" w:lineRule="auto"/>
        <w:ind w:firstLine="709"/>
        <w:jc w:val="center"/>
        <w:rPr>
          <w:rFonts w:ascii="Times New Roman" w:eastAsia="Courier New" w:hAnsi="Times New Roman"/>
          <w:b/>
          <w:color w:val="000000"/>
          <w:sz w:val="28"/>
          <w:szCs w:val="28"/>
          <w:lang w:eastAsia="ru-RU" w:bidi="ru-RU"/>
        </w:rPr>
      </w:pPr>
      <w:r w:rsidRPr="00BC03BD">
        <w:rPr>
          <w:rFonts w:ascii="Times New Roman" w:eastAsia="Courier New" w:hAnsi="Times New Roman"/>
          <w:b/>
          <w:color w:val="000000"/>
          <w:sz w:val="28"/>
          <w:szCs w:val="28"/>
          <w:lang w:eastAsia="ru-RU" w:bidi="ru-RU"/>
        </w:rPr>
        <w:t>1. Общие положения</w:t>
      </w:r>
    </w:p>
    <w:p w14:paraId="0B9255A4" w14:textId="77777777" w:rsidR="00BC03BD" w:rsidRPr="00BC03BD" w:rsidRDefault="00BC03BD" w:rsidP="00BC03BD">
      <w:pPr>
        <w:widowControl w:val="0"/>
        <w:autoSpaceDE w:val="0"/>
        <w:autoSpaceDN w:val="0"/>
        <w:spacing w:after="0" w:line="276" w:lineRule="auto"/>
        <w:ind w:firstLine="709"/>
        <w:jc w:val="both"/>
        <w:rPr>
          <w:rFonts w:ascii="Times New Roman" w:hAnsi="Times New Roman"/>
          <w:bCs/>
          <w:color w:val="000000"/>
          <w:sz w:val="28"/>
          <w:szCs w:val="28"/>
          <w:lang w:eastAsia="ru-RU" w:bidi="ru-RU"/>
        </w:rPr>
      </w:pPr>
      <w:r w:rsidRPr="00BC03BD">
        <w:rPr>
          <w:rFonts w:ascii="Times New Roman" w:eastAsia="Courier New" w:hAnsi="Times New Roman"/>
          <w:color w:val="000000"/>
          <w:sz w:val="28"/>
          <w:szCs w:val="28"/>
          <w:lang w:eastAsia="ru-RU" w:bidi="ru-RU"/>
        </w:rPr>
        <w:t xml:space="preserve">1.1. Муниципальная рабочая группа по капитальному ремонту </w:t>
      </w:r>
      <w:r w:rsidRPr="00BC03BD">
        <w:rPr>
          <w:rFonts w:ascii="Times New Roman" w:hAnsi="Times New Roman"/>
          <w:bCs/>
          <w:color w:val="000000"/>
          <w:sz w:val="28"/>
          <w:szCs w:val="28"/>
          <w:lang w:eastAsia="ru-RU" w:bidi="ru-RU"/>
        </w:rPr>
        <w:t xml:space="preserve">МКДОУ детский сад «Сказка» </w:t>
      </w:r>
      <w:proofErr w:type="spellStart"/>
      <w:r w:rsidRPr="00BC03BD">
        <w:rPr>
          <w:rFonts w:ascii="Times New Roman" w:hAnsi="Times New Roman"/>
          <w:bCs/>
          <w:color w:val="000000"/>
          <w:sz w:val="28"/>
          <w:szCs w:val="28"/>
          <w:lang w:eastAsia="ru-RU" w:bidi="ru-RU"/>
        </w:rPr>
        <w:t>пгт</w:t>
      </w:r>
      <w:proofErr w:type="spellEnd"/>
      <w:r w:rsidRPr="00BC03BD">
        <w:rPr>
          <w:rFonts w:ascii="Times New Roman" w:hAnsi="Times New Roman"/>
          <w:bCs/>
          <w:color w:val="000000"/>
          <w:sz w:val="28"/>
          <w:szCs w:val="28"/>
          <w:lang w:eastAsia="ru-RU" w:bidi="ru-RU"/>
        </w:rPr>
        <w:t xml:space="preserve"> Тужа в 2025 году </w:t>
      </w:r>
      <w:r w:rsidRPr="00BC03BD">
        <w:rPr>
          <w:rFonts w:ascii="Times New Roman" w:eastAsia="Courier New" w:hAnsi="Times New Roman"/>
          <w:color w:val="000000"/>
          <w:sz w:val="28"/>
          <w:szCs w:val="28"/>
          <w:lang w:eastAsia="ru-RU" w:bidi="ru-RU"/>
        </w:rPr>
        <w:t xml:space="preserve">(далее - рабочая группа) создается в целях обеспечения взаимодействия и координации деятельности по </w:t>
      </w:r>
      <w:r w:rsidRPr="00BC03BD">
        <w:rPr>
          <w:rFonts w:ascii="Times New Roman" w:hAnsi="Times New Roman"/>
          <w:bCs/>
          <w:color w:val="000000"/>
          <w:sz w:val="28"/>
          <w:szCs w:val="28"/>
          <w:lang w:eastAsia="ru-RU" w:bidi="ru-RU"/>
        </w:rPr>
        <w:t>капитальному ремонту.</w:t>
      </w:r>
    </w:p>
    <w:p w14:paraId="07EC21EA"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 1.2. Рабочая группа в своей деятельности руководствуется федеральными законами, иными нормативными правовыми актами Российской Федерации, нормативными правовыми актами Кировской области, муниципального района и настоящим Положением.</w:t>
      </w:r>
    </w:p>
    <w:p w14:paraId="08DDBD5E"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p>
    <w:p w14:paraId="3DB66AD5" w14:textId="77777777" w:rsidR="00BC03BD" w:rsidRPr="00BC03BD" w:rsidRDefault="00BC03BD" w:rsidP="00BC03BD">
      <w:pPr>
        <w:widowControl w:val="0"/>
        <w:autoSpaceDE w:val="0"/>
        <w:autoSpaceDN w:val="0"/>
        <w:spacing w:after="0" w:line="276" w:lineRule="auto"/>
        <w:ind w:firstLine="709"/>
        <w:jc w:val="center"/>
        <w:rPr>
          <w:rFonts w:ascii="Times New Roman" w:eastAsia="Courier New" w:hAnsi="Times New Roman"/>
          <w:b/>
          <w:color w:val="000000"/>
          <w:sz w:val="28"/>
          <w:szCs w:val="28"/>
          <w:lang w:eastAsia="ru-RU" w:bidi="ru-RU"/>
        </w:rPr>
      </w:pPr>
      <w:r w:rsidRPr="00BC03BD">
        <w:rPr>
          <w:rFonts w:ascii="Times New Roman" w:eastAsia="Courier New" w:hAnsi="Times New Roman"/>
          <w:b/>
          <w:color w:val="000000"/>
          <w:sz w:val="28"/>
          <w:szCs w:val="28"/>
          <w:lang w:eastAsia="ru-RU" w:bidi="ru-RU"/>
        </w:rPr>
        <w:t>2. Функции рабочей группы</w:t>
      </w:r>
    </w:p>
    <w:p w14:paraId="1A2D4340"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2.1. К функциям рабочей группы относятся:</w:t>
      </w:r>
    </w:p>
    <w:p w14:paraId="5579A7DE"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подготовка предложений по вопросам реализации мероприятий по обеспечению капитального ремонта здания </w:t>
      </w:r>
      <w:r w:rsidRPr="00BC03BD">
        <w:rPr>
          <w:rFonts w:ascii="Times New Roman" w:eastAsia="Times New Roman" w:hAnsi="Times New Roman"/>
          <w:color w:val="000000"/>
          <w:sz w:val="28"/>
          <w:szCs w:val="28"/>
          <w:lang w:eastAsia="ru-RU"/>
        </w:rPr>
        <w:t xml:space="preserve">МКДОУ детский сад «Сказка» </w:t>
      </w:r>
      <w:proofErr w:type="spellStart"/>
      <w:r w:rsidRPr="00BC03BD">
        <w:rPr>
          <w:rFonts w:ascii="Times New Roman" w:eastAsia="Times New Roman" w:hAnsi="Times New Roman"/>
          <w:color w:val="000000"/>
          <w:sz w:val="28"/>
          <w:szCs w:val="28"/>
          <w:lang w:eastAsia="ru-RU"/>
        </w:rPr>
        <w:t>пгт</w:t>
      </w:r>
      <w:proofErr w:type="spellEnd"/>
      <w:r w:rsidRPr="00BC03BD">
        <w:rPr>
          <w:rFonts w:ascii="Times New Roman" w:eastAsia="Times New Roman" w:hAnsi="Times New Roman"/>
          <w:color w:val="000000"/>
          <w:sz w:val="28"/>
          <w:szCs w:val="28"/>
          <w:lang w:eastAsia="ru-RU"/>
        </w:rPr>
        <w:t xml:space="preserve"> Тужа</w:t>
      </w:r>
      <w:r w:rsidRPr="00BC03BD">
        <w:rPr>
          <w:rFonts w:ascii="Times New Roman" w:eastAsia="Courier New" w:hAnsi="Times New Roman"/>
          <w:color w:val="000000"/>
          <w:sz w:val="28"/>
          <w:szCs w:val="28"/>
          <w:lang w:eastAsia="ru-RU" w:bidi="ru-RU"/>
        </w:rPr>
        <w:t>;</w:t>
      </w:r>
    </w:p>
    <w:p w14:paraId="3729E3A3"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утверждение графиков работ; </w:t>
      </w:r>
    </w:p>
    <w:p w14:paraId="5D0EC4F2"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рассмотрение и утверждение проектов межведомственных региональных «дорожных карт» по организации проведения   капитального   ремонта   зданий    образовательных   организаций и обеспечению образовательного процесса в образовательных организациях, подлежащих капитальному ремонту;</w:t>
      </w:r>
    </w:p>
    <w:p w14:paraId="1AA664DD"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осуществление мониторинга и контроля реализации планов-графиков проведения ремонтных работ здания МКДОУ детский сад «Сказка» </w:t>
      </w:r>
      <w:proofErr w:type="spellStart"/>
      <w:r w:rsidRPr="00BC03BD">
        <w:rPr>
          <w:rFonts w:ascii="Times New Roman" w:eastAsia="Courier New" w:hAnsi="Times New Roman"/>
          <w:color w:val="000000"/>
          <w:sz w:val="28"/>
          <w:szCs w:val="28"/>
          <w:lang w:eastAsia="ru-RU" w:bidi="ru-RU"/>
        </w:rPr>
        <w:t>пгт</w:t>
      </w:r>
      <w:proofErr w:type="spellEnd"/>
      <w:r w:rsidRPr="00BC03BD">
        <w:rPr>
          <w:rFonts w:ascii="Times New Roman" w:eastAsia="Courier New" w:hAnsi="Times New Roman"/>
          <w:color w:val="000000"/>
          <w:sz w:val="28"/>
          <w:szCs w:val="28"/>
          <w:lang w:eastAsia="ru-RU" w:bidi="ru-RU"/>
        </w:rPr>
        <w:t xml:space="preserve"> Тужа, содержащих наименования работ,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w:t>
      </w:r>
    </w:p>
    <w:p w14:paraId="7C7829CE"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обсуждение с участием представителей заинтересованных сторон возникающих проблем и принятие решений по их устранению;</w:t>
      </w:r>
    </w:p>
    <w:p w14:paraId="28E8B488" w14:textId="77777777" w:rsidR="00BC03BD" w:rsidRPr="00BC03BD" w:rsidRDefault="00BC03BD" w:rsidP="00BC03BD">
      <w:pPr>
        <w:widowControl w:val="0"/>
        <w:autoSpaceDE w:val="0"/>
        <w:autoSpaceDN w:val="0"/>
        <w:spacing w:after="0" w:line="276" w:lineRule="auto"/>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ab/>
        <w:t xml:space="preserve">определение и принятие   иных   исчерпывающих   мер   по   проведению капитального ремонта МКДОУ детский сад «Сказка» </w:t>
      </w:r>
      <w:proofErr w:type="spellStart"/>
      <w:r w:rsidRPr="00BC03BD">
        <w:rPr>
          <w:rFonts w:ascii="Times New Roman" w:eastAsia="Courier New" w:hAnsi="Times New Roman"/>
          <w:color w:val="000000"/>
          <w:sz w:val="28"/>
          <w:szCs w:val="28"/>
          <w:lang w:eastAsia="ru-RU" w:bidi="ru-RU"/>
        </w:rPr>
        <w:t>пгт</w:t>
      </w:r>
      <w:proofErr w:type="spellEnd"/>
      <w:r w:rsidRPr="00BC03BD">
        <w:rPr>
          <w:rFonts w:ascii="Times New Roman" w:eastAsia="Courier New" w:hAnsi="Times New Roman"/>
          <w:color w:val="000000"/>
          <w:sz w:val="28"/>
          <w:szCs w:val="28"/>
          <w:lang w:eastAsia="ru-RU" w:bidi="ru-RU"/>
        </w:rPr>
        <w:t xml:space="preserve"> Тужа в   части   подготовки   и   проведения   капитального   ремонта и обеспечения продолжения образовательного процесса для воспитанников, в том числе коллегиальные решения в сложных ситуациях.</w:t>
      </w:r>
    </w:p>
    <w:p w14:paraId="02628014" w14:textId="77777777" w:rsidR="00BC03BD" w:rsidRPr="00BC03BD" w:rsidRDefault="00BC03BD" w:rsidP="00BC03BD">
      <w:pPr>
        <w:widowControl w:val="0"/>
        <w:autoSpaceDE w:val="0"/>
        <w:autoSpaceDN w:val="0"/>
        <w:spacing w:after="0" w:line="276" w:lineRule="auto"/>
        <w:jc w:val="both"/>
        <w:rPr>
          <w:rFonts w:ascii="Times New Roman" w:eastAsia="Courier New" w:hAnsi="Times New Roman"/>
          <w:color w:val="000000"/>
          <w:sz w:val="28"/>
          <w:szCs w:val="28"/>
          <w:lang w:eastAsia="ru-RU" w:bidi="ru-RU"/>
        </w:rPr>
      </w:pPr>
    </w:p>
    <w:p w14:paraId="17D83B5C" w14:textId="77777777" w:rsidR="00BC03BD" w:rsidRPr="00BC03BD" w:rsidRDefault="00BC03BD" w:rsidP="00BC03BD">
      <w:pPr>
        <w:widowControl w:val="0"/>
        <w:autoSpaceDE w:val="0"/>
        <w:autoSpaceDN w:val="0"/>
        <w:spacing w:after="0" w:line="276" w:lineRule="auto"/>
        <w:ind w:firstLine="709"/>
        <w:jc w:val="center"/>
        <w:rPr>
          <w:rFonts w:ascii="Times New Roman" w:eastAsia="Courier New" w:hAnsi="Times New Roman"/>
          <w:b/>
          <w:color w:val="000000"/>
          <w:sz w:val="28"/>
          <w:szCs w:val="28"/>
          <w:lang w:eastAsia="ru-RU" w:bidi="ru-RU"/>
        </w:rPr>
      </w:pPr>
      <w:r w:rsidRPr="00BC03BD">
        <w:rPr>
          <w:rFonts w:ascii="Times New Roman" w:eastAsia="Courier New" w:hAnsi="Times New Roman"/>
          <w:b/>
          <w:color w:val="000000"/>
          <w:sz w:val="28"/>
          <w:szCs w:val="28"/>
          <w:lang w:eastAsia="ru-RU" w:bidi="ru-RU"/>
        </w:rPr>
        <w:t>3. Порядок формирования и деятельности рабочей группы</w:t>
      </w:r>
    </w:p>
    <w:p w14:paraId="5D6A05D3"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lastRenderedPageBreak/>
        <w:t>3.1. Рабочую группу возглавляет глава муниципального района, являющийся руководителем рабочей группы.</w:t>
      </w:r>
    </w:p>
    <w:p w14:paraId="476E527C"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3.2. В период отсутствия руководителя рабочей группы его обязанности исполняет заместитель.</w:t>
      </w:r>
    </w:p>
    <w:p w14:paraId="6E5F28EC"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3.3. Заседания проводятся по мере необходимости, но не реже одного раза в квартал. </w:t>
      </w:r>
    </w:p>
    <w:p w14:paraId="53B1E9AF"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3.4. Повестку заседания и порядок ее проведения определяет председательствующий на заседании.</w:t>
      </w:r>
    </w:p>
    <w:p w14:paraId="6B5EB377"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3.5. Секретарь организует подготовку заседаний, в том числе:</w:t>
      </w:r>
    </w:p>
    <w:p w14:paraId="2B17D4B7"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согласовывает с руководителем (заместителем руководителя) рабочей группы повестку дня, дату, время, место проведения заседания; </w:t>
      </w:r>
    </w:p>
    <w:p w14:paraId="4C484D51"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извещает членов и приглашенных на ее заседание лиц о дате, времени, месте проведения и повестке заседания;</w:t>
      </w:r>
    </w:p>
    <w:p w14:paraId="0CCAF84B"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оформляет протоколы заседаний.</w:t>
      </w:r>
    </w:p>
    <w:p w14:paraId="61A3FCE2"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3.6. При отсутствии секретаря на заседании секретарь избирается из членов большинством голосов присутствующих членов.</w:t>
      </w:r>
    </w:p>
    <w:p w14:paraId="6B29474F"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3.7. Рабочая группа вправе принимать решения в случае присутствия на заседании более половины ее членов.</w:t>
      </w:r>
    </w:p>
    <w:p w14:paraId="29A1A068"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3.8. Решения принимаются открытым голосованием большинством </w:t>
      </w:r>
      <w:proofErr w:type="gramStart"/>
      <w:r w:rsidRPr="00BC03BD">
        <w:rPr>
          <w:rFonts w:ascii="Times New Roman" w:eastAsia="Courier New" w:hAnsi="Times New Roman"/>
          <w:color w:val="000000"/>
          <w:sz w:val="28"/>
          <w:szCs w:val="28"/>
          <w:lang w:eastAsia="ru-RU" w:bidi="ru-RU"/>
        </w:rPr>
        <w:t>голосов,  присутствующих</w:t>
      </w:r>
      <w:proofErr w:type="gramEnd"/>
      <w:r w:rsidRPr="00BC03BD">
        <w:rPr>
          <w:rFonts w:ascii="Times New Roman" w:eastAsia="Courier New" w:hAnsi="Times New Roman"/>
          <w:color w:val="000000"/>
          <w:sz w:val="28"/>
          <w:szCs w:val="28"/>
          <w:lang w:eastAsia="ru-RU" w:bidi="ru-RU"/>
        </w:rPr>
        <w:t xml:space="preserve"> на заседании членов. В случае равенства голосов решающим является голос председательствующего на заседании.</w:t>
      </w:r>
    </w:p>
    <w:p w14:paraId="38936F41" w14:textId="77777777" w:rsidR="00BC03BD" w:rsidRPr="00BC03BD" w:rsidRDefault="00BC03BD" w:rsidP="00BC03BD">
      <w:pPr>
        <w:widowControl w:val="0"/>
        <w:autoSpaceDE w:val="0"/>
        <w:autoSpaceDN w:val="0"/>
        <w:spacing w:after="0" w:line="276" w:lineRule="auto"/>
        <w:ind w:firstLine="709"/>
        <w:jc w:val="both"/>
        <w:rPr>
          <w:rFonts w:ascii="Times New Roman" w:eastAsia="Courier New" w:hAnsi="Times New Roman"/>
          <w:color w:val="000000"/>
          <w:sz w:val="28"/>
          <w:szCs w:val="28"/>
          <w:lang w:eastAsia="ru-RU" w:bidi="ru-RU"/>
        </w:rPr>
      </w:pPr>
      <w:r w:rsidRPr="00BC03BD">
        <w:rPr>
          <w:rFonts w:ascii="Times New Roman" w:eastAsia="Courier New" w:hAnsi="Times New Roman"/>
          <w:color w:val="000000"/>
          <w:sz w:val="28"/>
          <w:szCs w:val="28"/>
          <w:lang w:eastAsia="ru-RU" w:bidi="ru-RU"/>
        </w:rPr>
        <w:t xml:space="preserve">3.9. Решения оформляются протоколом заседания, который подписывается председательствующим на заседании и секретарем. </w:t>
      </w:r>
    </w:p>
    <w:p w14:paraId="0B1FD04E" w14:textId="77777777" w:rsidR="00BC03BD" w:rsidRPr="00BC03BD" w:rsidRDefault="00BC03BD" w:rsidP="00BC03BD">
      <w:pPr>
        <w:shd w:val="clear" w:color="auto" w:fill="FFFFFF"/>
        <w:spacing w:after="150" w:line="240" w:lineRule="auto"/>
        <w:jc w:val="center"/>
        <w:rPr>
          <w:rFonts w:ascii="Times New Roman" w:eastAsia="Times New Roman" w:hAnsi="Times New Roman"/>
          <w:color w:val="000000"/>
          <w:sz w:val="28"/>
          <w:szCs w:val="28"/>
          <w:lang w:eastAsia="ru-RU"/>
        </w:rPr>
      </w:pPr>
      <w:r w:rsidRPr="00BC03BD">
        <w:rPr>
          <w:rFonts w:ascii="Times New Roman" w:eastAsia="Times New Roman" w:hAnsi="Times New Roman"/>
          <w:color w:val="000000"/>
          <w:sz w:val="28"/>
          <w:szCs w:val="28"/>
          <w:lang w:eastAsia="ru-RU"/>
        </w:rPr>
        <w:t>________________</w:t>
      </w:r>
    </w:p>
    <w:p w14:paraId="707CA829" w14:textId="329B8A09"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      </w:t>
      </w:r>
    </w:p>
    <w:p w14:paraId="794C291F" w14:textId="77777777" w:rsidR="00BC03BD" w:rsidRPr="00BC03BD" w:rsidRDefault="00BC03BD" w:rsidP="00BC03BD">
      <w:pPr>
        <w:spacing w:after="0" w:line="259" w:lineRule="auto"/>
        <w:rPr>
          <w:rFonts w:ascii="Times New Roman" w:hAnsi="Times New Roman"/>
          <w:sz w:val="28"/>
          <w:szCs w:val="28"/>
        </w:rPr>
      </w:pPr>
    </w:p>
    <w:p w14:paraId="79D290C1" w14:textId="77777777" w:rsidR="00BC03BD" w:rsidRPr="00BC03BD" w:rsidRDefault="00BC03BD" w:rsidP="00BC03BD">
      <w:pPr>
        <w:spacing w:after="0" w:line="259" w:lineRule="auto"/>
        <w:rPr>
          <w:rFonts w:ascii="Times New Roman" w:hAnsi="Times New Roman"/>
          <w:sz w:val="28"/>
          <w:szCs w:val="28"/>
          <w:lang w:bidi="ru-RU"/>
        </w:rPr>
      </w:pPr>
    </w:p>
    <w:p w14:paraId="1E083E1E" w14:textId="77777777" w:rsidR="00BC03BD" w:rsidRPr="00BC03BD" w:rsidRDefault="00BC03BD" w:rsidP="00BC03BD">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Приложение № 3 </w:t>
      </w:r>
    </w:p>
    <w:p w14:paraId="3D43BE12"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6ADF82B7"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УТВЕРЖДЕН</w:t>
      </w:r>
    </w:p>
    <w:p w14:paraId="1BA69FF1"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p>
    <w:p w14:paraId="6252A4F5"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постановлением администрации</w:t>
      </w:r>
    </w:p>
    <w:p w14:paraId="178F44FD"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Тужинского муниципального района</w:t>
      </w:r>
    </w:p>
    <w:p w14:paraId="6E566CA8" w14:textId="77777777" w:rsidR="00BC03BD" w:rsidRPr="00BC03BD" w:rsidRDefault="00BC03BD" w:rsidP="00BC03BD">
      <w:pPr>
        <w:autoSpaceDE w:val="0"/>
        <w:autoSpaceDN w:val="0"/>
        <w:adjustRightInd w:val="0"/>
        <w:spacing w:after="0" w:line="240" w:lineRule="auto"/>
        <w:ind w:firstLine="4820"/>
        <w:rPr>
          <w:rFonts w:ascii="Times New Roman" w:eastAsia="Times New Roman" w:hAnsi="Times New Roman"/>
          <w:sz w:val="28"/>
          <w:szCs w:val="28"/>
          <w:lang w:eastAsia="ru-RU"/>
        </w:rPr>
      </w:pPr>
      <w:r w:rsidRPr="00BC03BD">
        <w:rPr>
          <w:rFonts w:ascii="Times New Roman" w:eastAsia="Times New Roman" w:hAnsi="Times New Roman"/>
          <w:sz w:val="28"/>
          <w:szCs w:val="28"/>
          <w:lang w:eastAsia="ru-RU"/>
        </w:rPr>
        <w:t xml:space="preserve">от 12.12.2024 № 403  </w:t>
      </w:r>
    </w:p>
    <w:p w14:paraId="04936591" w14:textId="77777777" w:rsidR="00BC03BD" w:rsidRPr="00BC03BD" w:rsidRDefault="00BC03BD" w:rsidP="00BC03BD">
      <w:pPr>
        <w:spacing w:after="0" w:line="259" w:lineRule="auto"/>
        <w:rPr>
          <w:rFonts w:ascii="Times New Roman" w:hAnsi="Times New Roman"/>
          <w:sz w:val="28"/>
          <w:szCs w:val="28"/>
          <w:lang w:bidi="ru-RU"/>
        </w:rPr>
      </w:pPr>
    </w:p>
    <w:p w14:paraId="25AC1AF5" w14:textId="77777777" w:rsidR="00BC03BD" w:rsidRPr="00BC03BD" w:rsidRDefault="00BC03BD" w:rsidP="00BC03BD">
      <w:pPr>
        <w:spacing w:after="0" w:line="259" w:lineRule="auto"/>
        <w:rPr>
          <w:rFonts w:ascii="Times New Roman" w:hAnsi="Times New Roman"/>
          <w:sz w:val="28"/>
          <w:szCs w:val="28"/>
          <w:lang w:bidi="ru-RU"/>
        </w:rPr>
      </w:pPr>
    </w:p>
    <w:p w14:paraId="5692F415" w14:textId="77777777" w:rsidR="00BC03BD" w:rsidRPr="00BC03BD" w:rsidRDefault="00BC03BD" w:rsidP="00BC03BD">
      <w:pPr>
        <w:spacing w:after="0" w:line="240" w:lineRule="auto"/>
        <w:jc w:val="center"/>
        <w:rPr>
          <w:rFonts w:ascii="Times New Roman" w:hAnsi="Times New Roman"/>
          <w:b/>
          <w:bCs/>
          <w:sz w:val="28"/>
          <w:szCs w:val="28"/>
        </w:rPr>
      </w:pPr>
      <w:r w:rsidRPr="00BC03BD">
        <w:rPr>
          <w:rFonts w:ascii="Times New Roman" w:hAnsi="Times New Roman"/>
          <w:b/>
          <w:bCs/>
          <w:sz w:val="28"/>
          <w:szCs w:val="28"/>
        </w:rPr>
        <w:t>РЕГЛАМЕНТ</w:t>
      </w:r>
    </w:p>
    <w:p w14:paraId="5EAAA39E" w14:textId="77777777" w:rsidR="00BC03BD" w:rsidRPr="00BC03BD" w:rsidRDefault="00BC03BD" w:rsidP="00BC03BD">
      <w:pPr>
        <w:spacing w:after="0" w:line="240" w:lineRule="auto"/>
        <w:jc w:val="center"/>
        <w:rPr>
          <w:rFonts w:ascii="Times New Roman" w:hAnsi="Times New Roman"/>
          <w:b/>
          <w:sz w:val="28"/>
          <w:szCs w:val="28"/>
          <w:lang w:bidi="ru-RU"/>
        </w:rPr>
      </w:pPr>
      <w:r w:rsidRPr="00BC03BD">
        <w:rPr>
          <w:rFonts w:ascii="Times New Roman" w:hAnsi="Times New Roman"/>
          <w:b/>
          <w:sz w:val="28"/>
          <w:szCs w:val="28"/>
          <w:lang w:bidi="ru-RU"/>
        </w:rPr>
        <w:t xml:space="preserve">по организации временной работы </w:t>
      </w:r>
      <w:r w:rsidRPr="00BC03BD">
        <w:rPr>
          <w:rFonts w:ascii="Times New Roman" w:hAnsi="Times New Roman"/>
          <w:b/>
          <w:bCs/>
          <w:sz w:val="28"/>
          <w:szCs w:val="28"/>
          <w:lang w:bidi="ru-RU"/>
        </w:rPr>
        <w:t xml:space="preserve">МКДОУ детский сад «Сказка» </w:t>
      </w:r>
      <w:proofErr w:type="spellStart"/>
      <w:r w:rsidRPr="00BC03BD">
        <w:rPr>
          <w:rFonts w:ascii="Times New Roman" w:hAnsi="Times New Roman"/>
          <w:b/>
          <w:bCs/>
          <w:sz w:val="28"/>
          <w:szCs w:val="28"/>
          <w:lang w:bidi="ru-RU"/>
        </w:rPr>
        <w:t>пгт</w:t>
      </w:r>
      <w:proofErr w:type="spellEnd"/>
      <w:r w:rsidRPr="00BC03BD">
        <w:rPr>
          <w:rFonts w:ascii="Times New Roman" w:hAnsi="Times New Roman"/>
          <w:b/>
          <w:bCs/>
          <w:sz w:val="28"/>
          <w:szCs w:val="28"/>
          <w:lang w:bidi="ru-RU"/>
        </w:rPr>
        <w:t xml:space="preserve"> Тужа</w:t>
      </w:r>
      <w:r w:rsidRPr="00BC03BD">
        <w:rPr>
          <w:rFonts w:ascii="Times New Roman" w:hAnsi="Times New Roman"/>
          <w:b/>
          <w:sz w:val="28"/>
          <w:szCs w:val="28"/>
          <w:lang w:bidi="ru-RU"/>
        </w:rPr>
        <w:t>, подлежащего капитальному ремонту</w:t>
      </w:r>
    </w:p>
    <w:p w14:paraId="5353C402" w14:textId="77777777" w:rsidR="00BC03BD" w:rsidRPr="00BC03BD" w:rsidRDefault="00BC03BD" w:rsidP="00BC03BD">
      <w:pPr>
        <w:spacing w:after="0" w:line="259" w:lineRule="auto"/>
        <w:rPr>
          <w:rFonts w:ascii="Times New Roman" w:hAnsi="Times New Roman"/>
          <w:sz w:val="28"/>
          <w:szCs w:val="28"/>
          <w:lang w:bidi="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2977"/>
        <w:gridCol w:w="2126"/>
      </w:tblGrid>
      <w:tr w:rsidR="00BC03BD" w:rsidRPr="00BC03BD" w14:paraId="5080F82C" w14:textId="77777777" w:rsidTr="002C4CD8">
        <w:tc>
          <w:tcPr>
            <w:tcW w:w="568" w:type="dxa"/>
            <w:shd w:val="clear" w:color="auto" w:fill="auto"/>
          </w:tcPr>
          <w:p w14:paraId="4F9351E0" w14:textId="77777777" w:rsidR="00BC03BD" w:rsidRPr="00BC03BD" w:rsidRDefault="00BC03BD" w:rsidP="00BC03BD">
            <w:pPr>
              <w:spacing w:after="0" w:line="259" w:lineRule="auto"/>
              <w:jc w:val="center"/>
              <w:rPr>
                <w:rFonts w:ascii="Times New Roman" w:hAnsi="Times New Roman"/>
                <w:sz w:val="28"/>
                <w:szCs w:val="28"/>
                <w:lang w:bidi="ru-RU"/>
              </w:rPr>
            </w:pPr>
            <w:r w:rsidRPr="00BC03BD">
              <w:rPr>
                <w:rFonts w:ascii="Times New Roman" w:hAnsi="Times New Roman"/>
                <w:sz w:val="28"/>
                <w:szCs w:val="28"/>
                <w:lang w:bidi="ru-RU"/>
              </w:rPr>
              <w:lastRenderedPageBreak/>
              <w:t>№</w:t>
            </w:r>
          </w:p>
          <w:p w14:paraId="61B8CD59" w14:textId="77777777" w:rsidR="00BC03BD" w:rsidRPr="00BC03BD" w:rsidRDefault="00BC03BD" w:rsidP="00BC03BD">
            <w:pPr>
              <w:spacing w:after="0" w:line="259" w:lineRule="auto"/>
              <w:jc w:val="center"/>
              <w:rPr>
                <w:rFonts w:ascii="Times New Roman" w:hAnsi="Times New Roman"/>
                <w:sz w:val="28"/>
                <w:szCs w:val="28"/>
                <w:lang w:bidi="ru-RU"/>
              </w:rPr>
            </w:pPr>
            <w:r w:rsidRPr="00BC03BD">
              <w:rPr>
                <w:rFonts w:ascii="Times New Roman" w:hAnsi="Times New Roman"/>
                <w:sz w:val="28"/>
                <w:szCs w:val="28"/>
                <w:lang w:bidi="ru-RU"/>
              </w:rPr>
              <w:t>п/п</w:t>
            </w:r>
          </w:p>
        </w:tc>
        <w:tc>
          <w:tcPr>
            <w:tcW w:w="4252" w:type="dxa"/>
            <w:shd w:val="clear" w:color="auto" w:fill="auto"/>
          </w:tcPr>
          <w:p w14:paraId="09AABA68" w14:textId="77777777" w:rsidR="00BC03BD" w:rsidRPr="00BC03BD" w:rsidRDefault="00BC03BD" w:rsidP="00BC03BD">
            <w:pPr>
              <w:spacing w:after="0" w:line="259" w:lineRule="auto"/>
              <w:jc w:val="center"/>
              <w:rPr>
                <w:rFonts w:ascii="Times New Roman" w:hAnsi="Times New Roman"/>
                <w:sz w:val="28"/>
                <w:szCs w:val="28"/>
                <w:lang w:bidi="ru-RU"/>
              </w:rPr>
            </w:pPr>
            <w:r w:rsidRPr="00BC03BD">
              <w:rPr>
                <w:rFonts w:ascii="Times New Roman" w:hAnsi="Times New Roman"/>
                <w:sz w:val="28"/>
                <w:szCs w:val="28"/>
                <w:lang w:bidi="ru-RU"/>
              </w:rPr>
              <w:t>Мероприятие</w:t>
            </w:r>
          </w:p>
        </w:tc>
        <w:tc>
          <w:tcPr>
            <w:tcW w:w="2977" w:type="dxa"/>
            <w:shd w:val="clear" w:color="auto" w:fill="auto"/>
          </w:tcPr>
          <w:p w14:paraId="75BDF0E9" w14:textId="77777777" w:rsidR="00BC03BD" w:rsidRPr="00BC03BD" w:rsidRDefault="00BC03BD" w:rsidP="00BC03BD">
            <w:pPr>
              <w:spacing w:after="0" w:line="259" w:lineRule="auto"/>
              <w:jc w:val="center"/>
              <w:rPr>
                <w:rFonts w:ascii="Times New Roman" w:hAnsi="Times New Roman"/>
                <w:sz w:val="28"/>
                <w:szCs w:val="28"/>
                <w:lang w:bidi="ru-RU"/>
              </w:rPr>
            </w:pPr>
            <w:r w:rsidRPr="00BC03BD">
              <w:rPr>
                <w:rFonts w:ascii="Times New Roman" w:hAnsi="Times New Roman"/>
                <w:sz w:val="28"/>
                <w:szCs w:val="28"/>
                <w:lang w:bidi="ru-RU"/>
              </w:rPr>
              <w:t>Документы</w:t>
            </w:r>
          </w:p>
        </w:tc>
        <w:tc>
          <w:tcPr>
            <w:tcW w:w="2126" w:type="dxa"/>
            <w:shd w:val="clear" w:color="auto" w:fill="auto"/>
          </w:tcPr>
          <w:p w14:paraId="12CFFF47" w14:textId="77777777" w:rsidR="00BC03BD" w:rsidRPr="00BC03BD" w:rsidRDefault="00BC03BD" w:rsidP="00BC03BD">
            <w:pPr>
              <w:spacing w:after="0" w:line="259" w:lineRule="auto"/>
              <w:jc w:val="center"/>
              <w:rPr>
                <w:rFonts w:ascii="Times New Roman" w:hAnsi="Times New Roman"/>
                <w:sz w:val="28"/>
                <w:szCs w:val="28"/>
                <w:lang w:bidi="ru-RU"/>
              </w:rPr>
            </w:pPr>
            <w:r w:rsidRPr="00BC03BD">
              <w:rPr>
                <w:rFonts w:ascii="Times New Roman" w:hAnsi="Times New Roman"/>
                <w:sz w:val="28"/>
                <w:szCs w:val="28"/>
                <w:lang w:bidi="ru-RU"/>
              </w:rPr>
              <w:t>Ответственные</w:t>
            </w:r>
          </w:p>
        </w:tc>
      </w:tr>
      <w:tr w:rsidR="00BC03BD" w:rsidRPr="00BC03BD" w14:paraId="62A3D4DC" w14:textId="77777777" w:rsidTr="002C4CD8">
        <w:tc>
          <w:tcPr>
            <w:tcW w:w="568" w:type="dxa"/>
            <w:shd w:val="clear" w:color="auto" w:fill="auto"/>
          </w:tcPr>
          <w:p w14:paraId="7EBD7E5B"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1.</w:t>
            </w:r>
          </w:p>
        </w:tc>
        <w:tc>
          <w:tcPr>
            <w:tcW w:w="4252" w:type="dxa"/>
            <w:shd w:val="clear" w:color="auto" w:fill="auto"/>
          </w:tcPr>
          <w:p w14:paraId="46A5691C"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Разработка и утверждение планов-графиков проведения ремонтных работ здания, содержащих наименования конкретных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w:t>
            </w:r>
          </w:p>
        </w:tc>
        <w:tc>
          <w:tcPr>
            <w:tcW w:w="2977" w:type="dxa"/>
            <w:shd w:val="clear" w:color="auto" w:fill="auto"/>
          </w:tcPr>
          <w:p w14:paraId="52BE4158"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sz w:val="28"/>
                <w:szCs w:val="28"/>
                <w:lang w:bidi="ru-RU"/>
              </w:rPr>
              <w:t>Планы-</w:t>
            </w:r>
            <w:proofErr w:type="gramStart"/>
            <w:r w:rsidRPr="00BC03BD">
              <w:rPr>
                <w:rFonts w:ascii="Times New Roman" w:hAnsi="Times New Roman"/>
                <w:sz w:val="28"/>
                <w:szCs w:val="28"/>
                <w:lang w:bidi="ru-RU"/>
              </w:rPr>
              <w:t>графики  проведения</w:t>
            </w:r>
            <w:proofErr w:type="gramEnd"/>
            <w:r w:rsidRPr="00BC03BD">
              <w:rPr>
                <w:rFonts w:ascii="Times New Roman" w:hAnsi="Times New Roman"/>
                <w:sz w:val="28"/>
                <w:szCs w:val="28"/>
                <w:lang w:bidi="ru-RU"/>
              </w:rPr>
              <w:t xml:space="preserve"> ремонтных работ здания </w:t>
            </w:r>
          </w:p>
        </w:tc>
        <w:tc>
          <w:tcPr>
            <w:tcW w:w="2126" w:type="dxa"/>
            <w:shd w:val="clear" w:color="auto" w:fill="auto"/>
          </w:tcPr>
          <w:p w14:paraId="67DDB591" w14:textId="77777777" w:rsidR="00BC03BD" w:rsidRPr="00BC03BD" w:rsidRDefault="00BC03BD" w:rsidP="00BC03BD">
            <w:pPr>
              <w:spacing w:after="0" w:line="259" w:lineRule="auto"/>
              <w:rPr>
                <w:rFonts w:ascii="Times New Roman" w:hAnsi="Times New Roman"/>
                <w:bCs/>
                <w:sz w:val="28"/>
                <w:szCs w:val="28"/>
                <w:lang w:bidi="ru-RU"/>
              </w:rPr>
            </w:pPr>
            <w:r w:rsidRPr="00BC03BD">
              <w:rPr>
                <w:rFonts w:ascii="Times New Roman" w:hAnsi="Times New Roman"/>
                <w:bCs/>
                <w:sz w:val="28"/>
                <w:szCs w:val="28"/>
                <w:lang w:bidi="ru-RU"/>
              </w:rPr>
              <w:t>Управление образования администрации Тужинского муниципального района,</w:t>
            </w:r>
          </w:p>
          <w:p w14:paraId="3F8B6B65"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bCs/>
                <w:sz w:val="28"/>
                <w:szCs w:val="28"/>
                <w:lang w:bidi="ru-RU"/>
              </w:rPr>
              <w:t xml:space="preserve">МКДОУ детский сад «Сказка» </w:t>
            </w:r>
            <w:proofErr w:type="spellStart"/>
            <w:r w:rsidRPr="00BC03BD">
              <w:rPr>
                <w:rFonts w:ascii="Times New Roman" w:hAnsi="Times New Roman"/>
                <w:bCs/>
                <w:sz w:val="28"/>
                <w:szCs w:val="28"/>
                <w:lang w:bidi="ru-RU"/>
              </w:rPr>
              <w:t>пгт</w:t>
            </w:r>
            <w:proofErr w:type="spellEnd"/>
            <w:r w:rsidRPr="00BC03BD">
              <w:rPr>
                <w:rFonts w:ascii="Times New Roman" w:hAnsi="Times New Roman"/>
                <w:bCs/>
                <w:sz w:val="28"/>
                <w:szCs w:val="28"/>
                <w:lang w:bidi="ru-RU"/>
              </w:rPr>
              <w:t xml:space="preserve"> Тужа</w:t>
            </w:r>
          </w:p>
        </w:tc>
      </w:tr>
      <w:tr w:rsidR="00BC03BD" w:rsidRPr="00BC03BD" w14:paraId="13A8EA86" w14:textId="77777777" w:rsidTr="002C4CD8">
        <w:tc>
          <w:tcPr>
            <w:tcW w:w="568" w:type="dxa"/>
            <w:shd w:val="clear" w:color="auto" w:fill="auto"/>
          </w:tcPr>
          <w:p w14:paraId="4229ED97"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2.</w:t>
            </w:r>
          </w:p>
        </w:tc>
        <w:tc>
          <w:tcPr>
            <w:tcW w:w="4252" w:type="dxa"/>
            <w:shd w:val="clear" w:color="auto" w:fill="auto"/>
          </w:tcPr>
          <w:p w14:paraId="5D8C8262"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sz w:val="28"/>
                <w:szCs w:val="28"/>
                <w:lang w:bidi="ru-RU"/>
              </w:rPr>
              <w:t>Создание муниципальной рабочей группы на уровне района</w:t>
            </w:r>
          </w:p>
        </w:tc>
        <w:tc>
          <w:tcPr>
            <w:tcW w:w="2977" w:type="dxa"/>
            <w:shd w:val="clear" w:color="auto" w:fill="auto"/>
          </w:tcPr>
          <w:p w14:paraId="7272E335"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Постановление учредителя</w:t>
            </w:r>
          </w:p>
          <w:p w14:paraId="3C8360E4"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sz w:val="28"/>
                <w:szCs w:val="28"/>
                <w:lang w:bidi="ru-RU"/>
              </w:rPr>
              <w:t>Протоколы заседаний</w:t>
            </w:r>
          </w:p>
        </w:tc>
        <w:tc>
          <w:tcPr>
            <w:tcW w:w="2126" w:type="dxa"/>
            <w:shd w:val="clear" w:color="auto" w:fill="auto"/>
          </w:tcPr>
          <w:p w14:paraId="1728CF64"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sz w:val="28"/>
                <w:szCs w:val="28"/>
                <w:lang w:bidi="ru-RU"/>
              </w:rPr>
              <w:t>Администрация Тужинского муниципального района</w:t>
            </w:r>
          </w:p>
        </w:tc>
      </w:tr>
      <w:tr w:rsidR="00BC03BD" w:rsidRPr="00BC03BD" w14:paraId="2D16ED63" w14:textId="77777777" w:rsidTr="002C4CD8">
        <w:tc>
          <w:tcPr>
            <w:tcW w:w="568" w:type="dxa"/>
            <w:shd w:val="clear" w:color="auto" w:fill="auto"/>
          </w:tcPr>
          <w:p w14:paraId="5239DD30"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3.</w:t>
            </w:r>
          </w:p>
        </w:tc>
        <w:tc>
          <w:tcPr>
            <w:tcW w:w="4252" w:type="dxa"/>
            <w:shd w:val="clear" w:color="auto" w:fill="auto"/>
          </w:tcPr>
          <w:p w14:paraId="10E7515C"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Организация на муниципальном уровне «горячей линии» для информирования родителей / законных представителей о мероприятиях, реализуемых в связи с капитальным ремонтом </w:t>
            </w:r>
          </w:p>
        </w:tc>
        <w:tc>
          <w:tcPr>
            <w:tcW w:w="2977" w:type="dxa"/>
            <w:shd w:val="clear" w:color="auto" w:fill="auto"/>
          </w:tcPr>
          <w:p w14:paraId="1528DE83"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Приказ об организации</w:t>
            </w:r>
          </w:p>
          <w:p w14:paraId="5BED01E2"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«горячей линии» для информирования родителей/законных представителей о мероприятиях, реализуемых в связи с капитальным ремонтом</w:t>
            </w:r>
          </w:p>
        </w:tc>
        <w:tc>
          <w:tcPr>
            <w:tcW w:w="2126" w:type="dxa"/>
            <w:shd w:val="clear" w:color="auto" w:fill="auto"/>
          </w:tcPr>
          <w:p w14:paraId="2E6E2115" w14:textId="77777777" w:rsidR="00BC03BD" w:rsidRPr="00BC03BD" w:rsidRDefault="00BC03BD" w:rsidP="00BC03BD">
            <w:pPr>
              <w:spacing w:after="0" w:line="259" w:lineRule="auto"/>
              <w:rPr>
                <w:rFonts w:ascii="Times New Roman" w:hAnsi="Times New Roman"/>
                <w:bCs/>
                <w:sz w:val="28"/>
                <w:szCs w:val="28"/>
                <w:lang w:bidi="ru-RU"/>
              </w:rPr>
            </w:pPr>
            <w:r w:rsidRPr="00BC03BD">
              <w:rPr>
                <w:rFonts w:ascii="Times New Roman" w:hAnsi="Times New Roman"/>
                <w:bCs/>
                <w:sz w:val="28"/>
                <w:szCs w:val="28"/>
                <w:lang w:bidi="ru-RU"/>
              </w:rPr>
              <w:t xml:space="preserve">Управление образования администрации Тужинского </w:t>
            </w:r>
            <w:proofErr w:type="spellStart"/>
            <w:r w:rsidRPr="00BC03BD">
              <w:rPr>
                <w:rFonts w:ascii="Times New Roman" w:hAnsi="Times New Roman"/>
                <w:bCs/>
                <w:sz w:val="28"/>
                <w:szCs w:val="28"/>
                <w:lang w:bidi="ru-RU"/>
              </w:rPr>
              <w:t>муни</w:t>
            </w:r>
            <w:proofErr w:type="spellEnd"/>
            <w:r w:rsidRPr="00BC03BD">
              <w:rPr>
                <w:rFonts w:ascii="Times New Roman" w:hAnsi="Times New Roman"/>
                <w:bCs/>
                <w:sz w:val="28"/>
                <w:szCs w:val="28"/>
                <w:lang w:bidi="ru-RU"/>
              </w:rPr>
              <w:t xml:space="preserve"> </w:t>
            </w:r>
            <w:proofErr w:type="spellStart"/>
            <w:r w:rsidRPr="00BC03BD">
              <w:rPr>
                <w:rFonts w:ascii="Times New Roman" w:hAnsi="Times New Roman"/>
                <w:bCs/>
                <w:sz w:val="28"/>
                <w:szCs w:val="28"/>
                <w:lang w:bidi="ru-RU"/>
              </w:rPr>
              <w:t>ципального</w:t>
            </w:r>
            <w:proofErr w:type="spellEnd"/>
            <w:r w:rsidRPr="00BC03BD">
              <w:rPr>
                <w:rFonts w:ascii="Times New Roman" w:hAnsi="Times New Roman"/>
                <w:bCs/>
                <w:sz w:val="28"/>
                <w:szCs w:val="28"/>
                <w:lang w:bidi="ru-RU"/>
              </w:rPr>
              <w:t xml:space="preserve"> района,</w:t>
            </w:r>
          </w:p>
          <w:p w14:paraId="51F7DE45"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bCs/>
                <w:sz w:val="28"/>
                <w:szCs w:val="28"/>
                <w:lang w:bidi="ru-RU"/>
              </w:rPr>
              <w:t xml:space="preserve">МКДОУ детский сад «Сказка» </w:t>
            </w:r>
            <w:proofErr w:type="spellStart"/>
            <w:r w:rsidRPr="00BC03BD">
              <w:rPr>
                <w:rFonts w:ascii="Times New Roman" w:hAnsi="Times New Roman"/>
                <w:bCs/>
                <w:sz w:val="28"/>
                <w:szCs w:val="28"/>
                <w:lang w:bidi="ru-RU"/>
              </w:rPr>
              <w:t>пгт</w:t>
            </w:r>
            <w:proofErr w:type="spellEnd"/>
            <w:r w:rsidRPr="00BC03BD">
              <w:rPr>
                <w:rFonts w:ascii="Times New Roman" w:hAnsi="Times New Roman"/>
                <w:bCs/>
                <w:sz w:val="28"/>
                <w:szCs w:val="28"/>
                <w:lang w:bidi="ru-RU"/>
              </w:rPr>
              <w:t xml:space="preserve"> Тужа</w:t>
            </w:r>
          </w:p>
        </w:tc>
      </w:tr>
      <w:tr w:rsidR="00BC03BD" w:rsidRPr="00BC03BD" w14:paraId="6486932F" w14:textId="77777777" w:rsidTr="002C4CD8">
        <w:tc>
          <w:tcPr>
            <w:tcW w:w="568" w:type="dxa"/>
            <w:shd w:val="clear" w:color="auto" w:fill="auto"/>
          </w:tcPr>
          <w:p w14:paraId="639DAD27"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4.</w:t>
            </w:r>
          </w:p>
        </w:tc>
        <w:tc>
          <w:tcPr>
            <w:tcW w:w="4252" w:type="dxa"/>
            <w:shd w:val="clear" w:color="auto" w:fill="auto"/>
          </w:tcPr>
          <w:p w14:paraId="3308A83B"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Определение образовательной или иной организации (или нескольких организаций), в которой/которых будет организована образовательная деятельность на период проведения капитального ремонта </w:t>
            </w:r>
          </w:p>
        </w:tc>
        <w:tc>
          <w:tcPr>
            <w:tcW w:w="2977" w:type="dxa"/>
            <w:shd w:val="clear" w:color="auto" w:fill="auto"/>
          </w:tcPr>
          <w:p w14:paraId="6E2AAAF5"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Постановление учредителя об определении принимающей организации на период проведения</w:t>
            </w:r>
          </w:p>
          <w:p w14:paraId="75ED7CCD"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капитального ремонта </w:t>
            </w:r>
          </w:p>
        </w:tc>
        <w:tc>
          <w:tcPr>
            <w:tcW w:w="2126" w:type="dxa"/>
            <w:shd w:val="clear" w:color="auto" w:fill="auto"/>
          </w:tcPr>
          <w:p w14:paraId="32D9B1CB" w14:textId="77777777" w:rsidR="00BC03BD" w:rsidRPr="00BC03BD" w:rsidRDefault="00BC03BD" w:rsidP="00BC03BD">
            <w:pPr>
              <w:spacing w:after="0" w:line="259" w:lineRule="auto"/>
              <w:rPr>
                <w:rFonts w:ascii="Times New Roman" w:hAnsi="Times New Roman"/>
                <w:b/>
                <w:sz w:val="28"/>
                <w:szCs w:val="28"/>
                <w:lang w:bidi="ru-RU"/>
              </w:rPr>
            </w:pPr>
            <w:r w:rsidRPr="00BC03BD">
              <w:rPr>
                <w:rFonts w:ascii="Times New Roman" w:hAnsi="Times New Roman"/>
                <w:sz w:val="28"/>
                <w:szCs w:val="28"/>
                <w:lang w:bidi="ru-RU"/>
              </w:rPr>
              <w:t>Администрация Тужинского муниципального района</w:t>
            </w:r>
          </w:p>
        </w:tc>
      </w:tr>
      <w:tr w:rsidR="00BC03BD" w:rsidRPr="00BC03BD" w14:paraId="1568B325" w14:textId="77777777" w:rsidTr="002C4CD8">
        <w:tc>
          <w:tcPr>
            <w:tcW w:w="568" w:type="dxa"/>
            <w:shd w:val="clear" w:color="auto" w:fill="auto"/>
          </w:tcPr>
          <w:p w14:paraId="19C95522"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5.</w:t>
            </w:r>
          </w:p>
        </w:tc>
        <w:tc>
          <w:tcPr>
            <w:tcW w:w="4252" w:type="dxa"/>
            <w:shd w:val="clear" w:color="auto" w:fill="auto"/>
          </w:tcPr>
          <w:p w14:paraId="5BD3B1C5"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Информирование родителей (законных представителей) о мероприятиях, связанных с капитальным ремонтом</w:t>
            </w:r>
          </w:p>
          <w:p w14:paraId="6357CA26" w14:textId="77777777" w:rsidR="00BC03BD" w:rsidRPr="00BC03BD" w:rsidRDefault="00BC03BD" w:rsidP="00BC03BD">
            <w:pPr>
              <w:spacing w:after="0" w:line="259" w:lineRule="auto"/>
              <w:rPr>
                <w:rFonts w:ascii="Times New Roman" w:hAnsi="Times New Roman"/>
                <w:sz w:val="28"/>
                <w:szCs w:val="28"/>
              </w:rPr>
            </w:pPr>
          </w:p>
        </w:tc>
        <w:tc>
          <w:tcPr>
            <w:tcW w:w="2977" w:type="dxa"/>
            <w:shd w:val="clear" w:color="auto" w:fill="auto"/>
          </w:tcPr>
          <w:p w14:paraId="39F3101D"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lastRenderedPageBreak/>
              <w:t xml:space="preserve">Протоколы </w:t>
            </w:r>
            <w:proofErr w:type="spellStart"/>
            <w:r w:rsidRPr="00BC03BD">
              <w:rPr>
                <w:rFonts w:ascii="Times New Roman" w:hAnsi="Times New Roman"/>
                <w:sz w:val="28"/>
                <w:szCs w:val="28"/>
              </w:rPr>
              <w:t>общесадовских</w:t>
            </w:r>
            <w:proofErr w:type="spellEnd"/>
            <w:r w:rsidRPr="00BC03BD">
              <w:rPr>
                <w:rFonts w:ascii="Times New Roman" w:hAnsi="Times New Roman"/>
                <w:sz w:val="28"/>
                <w:szCs w:val="28"/>
              </w:rPr>
              <w:t xml:space="preserve"> родительских собраний.</w:t>
            </w:r>
          </w:p>
          <w:p w14:paraId="3CBDE920"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lastRenderedPageBreak/>
              <w:t xml:space="preserve">Публикации о ходе проведения капитального ремонта на официальном сайте и официальных страницах в соцсетях образовательной организации </w:t>
            </w:r>
          </w:p>
        </w:tc>
        <w:tc>
          <w:tcPr>
            <w:tcW w:w="2126" w:type="dxa"/>
            <w:shd w:val="clear" w:color="auto" w:fill="auto"/>
          </w:tcPr>
          <w:p w14:paraId="5CA53A21"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bCs/>
                <w:sz w:val="28"/>
                <w:szCs w:val="28"/>
                <w:lang w:bidi="ru-RU"/>
              </w:rPr>
              <w:lastRenderedPageBreak/>
              <w:t xml:space="preserve">МКДОУ детский сад «Сказка» </w:t>
            </w:r>
            <w:proofErr w:type="spellStart"/>
            <w:r w:rsidRPr="00BC03BD">
              <w:rPr>
                <w:rFonts w:ascii="Times New Roman" w:hAnsi="Times New Roman"/>
                <w:bCs/>
                <w:sz w:val="28"/>
                <w:szCs w:val="28"/>
                <w:lang w:bidi="ru-RU"/>
              </w:rPr>
              <w:t>пгт</w:t>
            </w:r>
            <w:proofErr w:type="spellEnd"/>
            <w:r w:rsidRPr="00BC03BD">
              <w:rPr>
                <w:rFonts w:ascii="Times New Roman" w:hAnsi="Times New Roman"/>
                <w:bCs/>
                <w:sz w:val="28"/>
                <w:szCs w:val="28"/>
                <w:lang w:bidi="ru-RU"/>
              </w:rPr>
              <w:t xml:space="preserve"> Тужа,</w:t>
            </w:r>
          </w:p>
          <w:p w14:paraId="49B3E518"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lastRenderedPageBreak/>
              <w:t>Администрация Тужинского муниципального района,</w:t>
            </w:r>
            <w:r w:rsidRPr="00BC03BD">
              <w:rPr>
                <w:rFonts w:ascii="Times New Roman" w:hAnsi="Times New Roman"/>
                <w:bCs/>
                <w:sz w:val="28"/>
                <w:szCs w:val="28"/>
                <w:lang w:bidi="ru-RU"/>
              </w:rPr>
              <w:t xml:space="preserve"> Управление образования администрации Тужинского муниципального района</w:t>
            </w:r>
          </w:p>
        </w:tc>
      </w:tr>
      <w:tr w:rsidR="00BC03BD" w:rsidRPr="00BC03BD" w14:paraId="17DC1083" w14:textId="77777777" w:rsidTr="002C4CD8">
        <w:tc>
          <w:tcPr>
            <w:tcW w:w="568" w:type="dxa"/>
            <w:shd w:val="clear" w:color="auto" w:fill="auto"/>
          </w:tcPr>
          <w:p w14:paraId="6CAD5BB8"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lastRenderedPageBreak/>
              <w:t>6.</w:t>
            </w:r>
          </w:p>
        </w:tc>
        <w:tc>
          <w:tcPr>
            <w:tcW w:w="4252" w:type="dxa"/>
            <w:shd w:val="clear" w:color="auto" w:fill="auto"/>
          </w:tcPr>
          <w:p w14:paraId="51A49469"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Организация работы педагогических и иных сотрудников </w:t>
            </w:r>
            <w:r w:rsidRPr="00BC03BD">
              <w:rPr>
                <w:rFonts w:ascii="Times New Roman" w:hAnsi="Times New Roman"/>
                <w:bCs/>
                <w:sz w:val="28"/>
                <w:szCs w:val="28"/>
              </w:rPr>
              <w:t xml:space="preserve">МКДОУ детский сад «Сказка» </w:t>
            </w:r>
            <w:proofErr w:type="spellStart"/>
            <w:r w:rsidRPr="00BC03BD">
              <w:rPr>
                <w:rFonts w:ascii="Times New Roman" w:hAnsi="Times New Roman"/>
                <w:bCs/>
                <w:sz w:val="28"/>
                <w:szCs w:val="28"/>
              </w:rPr>
              <w:t>пгт</w:t>
            </w:r>
            <w:proofErr w:type="spellEnd"/>
            <w:r w:rsidRPr="00BC03BD">
              <w:rPr>
                <w:rFonts w:ascii="Times New Roman" w:hAnsi="Times New Roman"/>
                <w:bCs/>
                <w:sz w:val="28"/>
                <w:szCs w:val="28"/>
              </w:rPr>
              <w:t xml:space="preserve"> Тужа</w:t>
            </w:r>
            <w:r w:rsidRPr="00BC03BD">
              <w:rPr>
                <w:rFonts w:ascii="Times New Roman" w:hAnsi="Times New Roman"/>
                <w:sz w:val="28"/>
                <w:szCs w:val="28"/>
              </w:rPr>
              <w:t xml:space="preserve"> в соответствии с требованиями трудового законодательства</w:t>
            </w:r>
          </w:p>
        </w:tc>
        <w:tc>
          <w:tcPr>
            <w:tcW w:w="2977" w:type="dxa"/>
            <w:shd w:val="clear" w:color="auto" w:fill="auto"/>
          </w:tcPr>
          <w:p w14:paraId="31DE4FA5"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Совместный приказ руководителей образовательной организации, подлежащей капитальному ремонту,</w:t>
            </w:r>
          </w:p>
          <w:p w14:paraId="38A23C11"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и принимающей образовательной или иной организации</w:t>
            </w:r>
          </w:p>
        </w:tc>
        <w:tc>
          <w:tcPr>
            <w:tcW w:w="2126" w:type="dxa"/>
            <w:shd w:val="clear" w:color="auto" w:fill="auto"/>
          </w:tcPr>
          <w:p w14:paraId="42E72AD2"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bCs/>
                <w:sz w:val="28"/>
                <w:szCs w:val="28"/>
                <w:lang w:bidi="ru-RU"/>
              </w:rPr>
              <w:t xml:space="preserve">МКДОУ детский сад «Сказка» </w:t>
            </w:r>
            <w:proofErr w:type="spellStart"/>
            <w:r w:rsidRPr="00BC03BD">
              <w:rPr>
                <w:rFonts w:ascii="Times New Roman" w:hAnsi="Times New Roman"/>
                <w:bCs/>
                <w:sz w:val="28"/>
                <w:szCs w:val="28"/>
                <w:lang w:bidi="ru-RU"/>
              </w:rPr>
              <w:t>пгт</w:t>
            </w:r>
            <w:proofErr w:type="spellEnd"/>
            <w:r w:rsidRPr="00BC03BD">
              <w:rPr>
                <w:rFonts w:ascii="Times New Roman" w:hAnsi="Times New Roman"/>
                <w:bCs/>
                <w:sz w:val="28"/>
                <w:szCs w:val="28"/>
                <w:lang w:bidi="ru-RU"/>
              </w:rPr>
              <w:t xml:space="preserve"> Тужа,</w:t>
            </w:r>
          </w:p>
          <w:p w14:paraId="3962A18A"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принимающие образовательные организации</w:t>
            </w:r>
          </w:p>
        </w:tc>
      </w:tr>
      <w:tr w:rsidR="00BC03BD" w:rsidRPr="00BC03BD" w14:paraId="1DBC1529" w14:textId="77777777" w:rsidTr="002C4CD8">
        <w:tc>
          <w:tcPr>
            <w:tcW w:w="568" w:type="dxa"/>
            <w:shd w:val="clear" w:color="auto" w:fill="auto"/>
          </w:tcPr>
          <w:p w14:paraId="70724236"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7.</w:t>
            </w:r>
          </w:p>
        </w:tc>
        <w:tc>
          <w:tcPr>
            <w:tcW w:w="4252" w:type="dxa"/>
            <w:shd w:val="clear" w:color="auto" w:fill="auto"/>
          </w:tcPr>
          <w:p w14:paraId="6A62FC8A"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Организация информационной поддержки мероприятий по подготовке и проведению работ по капитальному ремонту </w:t>
            </w:r>
          </w:p>
        </w:tc>
        <w:tc>
          <w:tcPr>
            <w:tcW w:w="2977" w:type="dxa"/>
            <w:shd w:val="clear" w:color="auto" w:fill="auto"/>
          </w:tcPr>
          <w:p w14:paraId="727F1BC3" w14:textId="77777777" w:rsidR="00BC03BD" w:rsidRPr="00BC03BD" w:rsidRDefault="00BC03BD" w:rsidP="00BC03BD">
            <w:pPr>
              <w:spacing w:after="0" w:line="259" w:lineRule="auto"/>
              <w:rPr>
                <w:rFonts w:ascii="Times New Roman" w:hAnsi="Times New Roman"/>
                <w:sz w:val="28"/>
                <w:szCs w:val="28"/>
              </w:rPr>
            </w:pPr>
            <w:proofErr w:type="gramStart"/>
            <w:r w:rsidRPr="00BC03BD">
              <w:rPr>
                <w:rFonts w:ascii="Times New Roman" w:hAnsi="Times New Roman"/>
                <w:sz w:val="28"/>
                <w:szCs w:val="28"/>
              </w:rPr>
              <w:t>Медиа-план</w:t>
            </w:r>
            <w:proofErr w:type="gramEnd"/>
            <w:r w:rsidRPr="00BC03BD">
              <w:rPr>
                <w:rFonts w:ascii="Times New Roman" w:hAnsi="Times New Roman"/>
                <w:sz w:val="28"/>
                <w:szCs w:val="28"/>
              </w:rPr>
              <w:t xml:space="preserve"> (организация информационной поддержки общественности, родительского сообщества, СМИ)</w:t>
            </w:r>
          </w:p>
        </w:tc>
        <w:tc>
          <w:tcPr>
            <w:tcW w:w="2126" w:type="dxa"/>
            <w:shd w:val="clear" w:color="auto" w:fill="auto"/>
          </w:tcPr>
          <w:p w14:paraId="1158FBAF"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bCs/>
                <w:sz w:val="28"/>
                <w:szCs w:val="28"/>
                <w:lang w:bidi="ru-RU"/>
              </w:rPr>
              <w:t xml:space="preserve">МКДОУ детский сад «Сказка» </w:t>
            </w:r>
            <w:proofErr w:type="spellStart"/>
            <w:r w:rsidRPr="00BC03BD">
              <w:rPr>
                <w:rFonts w:ascii="Times New Roman" w:hAnsi="Times New Roman"/>
                <w:bCs/>
                <w:sz w:val="28"/>
                <w:szCs w:val="28"/>
                <w:lang w:bidi="ru-RU"/>
              </w:rPr>
              <w:t>пгт</w:t>
            </w:r>
            <w:proofErr w:type="spellEnd"/>
            <w:r w:rsidRPr="00BC03BD">
              <w:rPr>
                <w:rFonts w:ascii="Times New Roman" w:hAnsi="Times New Roman"/>
                <w:bCs/>
                <w:sz w:val="28"/>
                <w:szCs w:val="28"/>
                <w:lang w:bidi="ru-RU"/>
              </w:rPr>
              <w:t xml:space="preserve"> Тужа </w:t>
            </w:r>
          </w:p>
        </w:tc>
      </w:tr>
      <w:tr w:rsidR="00BC03BD" w:rsidRPr="00BC03BD" w14:paraId="672DA24E" w14:textId="77777777" w:rsidTr="002C4CD8">
        <w:tc>
          <w:tcPr>
            <w:tcW w:w="568" w:type="dxa"/>
            <w:shd w:val="clear" w:color="auto" w:fill="auto"/>
          </w:tcPr>
          <w:p w14:paraId="53847C4B" w14:textId="77777777" w:rsidR="00BC03BD" w:rsidRPr="00BC03BD" w:rsidRDefault="00BC03BD" w:rsidP="00BC03BD">
            <w:pPr>
              <w:spacing w:after="0" w:line="259" w:lineRule="auto"/>
              <w:rPr>
                <w:rFonts w:ascii="Times New Roman" w:hAnsi="Times New Roman"/>
                <w:sz w:val="28"/>
                <w:szCs w:val="28"/>
                <w:lang w:bidi="ru-RU"/>
              </w:rPr>
            </w:pPr>
            <w:r w:rsidRPr="00BC03BD">
              <w:rPr>
                <w:rFonts w:ascii="Times New Roman" w:hAnsi="Times New Roman"/>
                <w:sz w:val="28"/>
                <w:szCs w:val="28"/>
                <w:lang w:bidi="ru-RU"/>
              </w:rPr>
              <w:t>8.</w:t>
            </w:r>
          </w:p>
        </w:tc>
        <w:tc>
          <w:tcPr>
            <w:tcW w:w="4252" w:type="dxa"/>
            <w:shd w:val="clear" w:color="auto" w:fill="auto"/>
          </w:tcPr>
          <w:p w14:paraId="1CA11E24"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Правовое обеспечение организации образовательной</w:t>
            </w:r>
          </w:p>
          <w:p w14:paraId="6C0E1D32"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деятельности на период выполнения работ по капитальному ремонту </w:t>
            </w:r>
          </w:p>
        </w:tc>
        <w:tc>
          <w:tcPr>
            <w:tcW w:w="2977" w:type="dxa"/>
            <w:shd w:val="clear" w:color="auto" w:fill="auto"/>
          </w:tcPr>
          <w:p w14:paraId="74830A5C"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НПА по организации образовательной</w:t>
            </w:r>
          </w:p>
          <w:p w14:paraId="62316DB8"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sz w:val="28"/>
                <w:szCs w:val="28"/>
              </w:rPr>
              <w:t xml:space="preserve">деятельности на период выполнения работ по капитальному ремонту </w:t>
            </w:r>
          </w:p>
        </w:tc>
        <w:tc>
          <w:tcPr>
            <w:tcW w:w="2126" w:type="dxa"/>
            <w:shd w:val="clear" w:color="auto" w:fill="auto"/>
          </w:tcPr>
          <w:p w14:paraId="1D4B2741" w14:textId="77777777" w:rsidR="00BC03BD" w:rsidRPr="00BC03BD" w:rsidRDefault="00BC03BD" w:rsidP="00BC03BD">
            <w:pPr>
              <w:spacing w:after="0" w:line="259" w:lineRule="auto"/>
              <w:rPr>
                <w:rFonts w:ascii="Times New Roman" w:hAnsi="Times New Roman"/>
                <w:sz w:val="28"/>
                <w:szCs w:val="28"/>
              </w:rPr>
            </w:pPr>
            <w:r w:rsidRPr="00BC03BD">
              <w:rPr>
                <w:rFonts w:ascii="Times New Roman" w:hAnsi="Times New Roman"/>
                <w:bCs/>
                <w:sz w:val="28"/>
                <w:szCs w:val="28"/>
              </w:rPr>
              <w:t xml:space="preserve">МКДОУ детский сад «Сказка» </w:t>
            </w:r>
            <w:proofErr w:type="spellStart"/>
            <w:r w:rsidRPr="00BC03BD">
              <w:rPr>
                <w:rFonts w:ascii="Times New Roman" w:hAnsi="Times New Roman"/>
                <w:bCs/>
                <w:sz w:val="28"/>
                <w:szCs w:val="28"/>
              </w:rPr>
              <w:t>пгт</w:t>
            </w:r>
            <w:proofErr w:type="spellEnd"/>
            <w:r w:rsidRPr="00BC03BD">
              <w:rPr>
                <w:rFonts w:ascii="Times New Roman" w:hAnsi="Times New Roman"/>
                <w:bCs/>
                <w:sz w:val="28"/>
                <w:szCs w:val="28"/>
              </w:rPr>
              <w:t xml:space="preserve"> Тужа</w:t>
            </w:r>
          </w:p>
        </w:tc>
      </w:tr>
    </w:tbl>
    <w:p w14:paraId="5CB8854B" w14:textId="77777777" w:rsidR="00BC03BD" w:rsidRPr="00BC03BD" w:rsidRDefault="00BC03BD" w:rsidP="00BC03BD">
      <w:pPr>
        <w:spacing w:after="0" w:line="259" w:lineRule="auto"/>
        <w:jc w:val="center"/>
        <w:rPr>
          <w:rFonts w:ascii="Times New Roman" w:hAnsi="Times New Roman"/>
          <w:sz w:val="28"/>
          <w:szCs w:val="28"/>
        </w:rPr>
      </w:pPr>
      <w:r w:rsidRPr="00BC03BD">
        <w:rPr>
          <w:rFonts w:ascii="Times New Roman" w:hAnsi="Times New Roman"/>
          <w:sz w:val="28"/>
          <w:szCs w:val="28"/>
        </w:rPr>
        <w:t>_______________</w:t>
      </w:r>
    </w:p>
    <w:p w14:paraId="7994D2AF" w14:textId="5D6389C5"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4EA930B1" w14:textId="140B5C3B"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12DDF890" w14:textId="68955778"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44498869" w14:textId="5402FA9C"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1155240B" w14:textId="77777777" w:rsidR="00BC03BD" w:rsidRDefault="00BC03BD"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5259E96F" w14:textId="77777777" w:rsid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38F41543" w14:textId="7F5A9D85"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r w:rsidRPr="00906740">
        <w:rPr>
          <w:rFonts w:ascii="Times New Roman" w:eastAsia="Times New Roman" w:hAnsi="Times New Roman"/>
          <w:b/>
          <w:bCs/>
          <w:noProof/>
          <w:color w:val="000000"/>
          <w:sz w:val="28"/>
          <w:szCs w:val="28"/>
          <w:lang w:eastAsia="ru-RU" w:bidi="ru-RU"/>
        </w:rPr>
        <w:lastRenderedPageBreak/>
        <w:drawing>
          <wp:inline distT="0" distB="0" distL="0" distR="0" wp14:anchorId="2835DB4B" wp14:editId="352A8AAA">
            <wp:extent cx="457200" cy="567055"/>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567055"/>
                    </a:xfrm>
                    <a:prstGeom prst="rect">
                      <a:avLst/>
                    </a:prstGeom>
                    <a:noFill/>
                  </pic:spPr>
                </pic:pic>
              </a:graphicData>
            </a:graphic>
          </wp:inline>
        </w:drawing>
      </w:r>
    </w:p>
    <w:p w14:paraId="06E06B55"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6A8253FF" w14:textId="77777777" w:rsidR="00906740" w:rsidRPr="00906740" w:rsidRDefault="00906740" w:rsidP="00906740">
      <w:pPr>
        <w:spacing w:after="0" w:line="240" w:lineRule="auto"/>
        <w:jc w:val="center"/>
        <w:rPr>
          <w:rFonts w:ascii="Times New Roman" w:hAnsi="Times New Roman"/>
          <w:b/>
          <w:bCs/>
          <w:sz w:val="28"/>
          <w:szCs w:val="28"/>
        </w:rPr>
      </w:pPr>
      <w:r w:rsidRPr="00906740">
        <w:rPr>
          <w:rFonts w:ascii="Times New Roman" w:hAnsi="Times New Roman"/>
          <w:b/>
          <w:bCs/>
          <w:sz w:val="28"/>
          <w:szCs w:val="28"/>
        </w:rPr>
        <w:t>АДМИНИСТРАЦИЯ ТУЖИНСКОГО МУНИЦИПАЛЬНОГО РАЙОНА</w:t>
      </w:r>
    </w:p>
    <w:p w14:paraId="24DD5FB7" w14:textId="77777777" w:rsidR="00906740" w:rsidRPr="00906740" w:rsidRDefault="00906740" w:rsidP="00906740">
      <w:pPr>
        <w:spacing w:after="0" w:line="240" w:lineRule="auto"/>
        <w:jc w:val="center"/>
        <w:rPr>
          <w:rFonts w:ascii="Times New Roman" w:hAnsi="Times New Roman"/>
          <w:b/>
          <w:bCs/>
          <w:sz w:val="28"/>
          <w:szCs w:val="28"/>
        </w:rPr>
      </w:pPr>
      <w:r w:rsidRPr="00906740">
        <w:rPr>
          <w:rFonts w:ascii="Times New Roman" w:hAnsi="Times New Roman"/>
          <w:b/>
          <w:bCs/>
          <w:sz w:val="28"/>
          <w:szCs w:val="28"/>
        </w:rPr>
        <w:t>КИРОВСКОЙ ОБЛАСТИ</w:t>
      </w:r>
    </w:p>
    <w:p w14:paraId="5BADAF8B" w14:textId="77777777" w:rsidR="00906740" w:rsidRPr="00906740" w:rsidRDefault="00906740" w:rsidP="00906740">
      <w:pPr>
        <w:spacing w:after="0" w:line="240" w:lineRule="auto"/>
        <w:jc w:val="center"/>
        <w:rPr>
          <w:rFonts w:ascii="Times New Roman" w:hAnsi="Times New Roman"/>
          <w:b/>
          <w:bCs/>
          <w:sz w:val="28"/>
          <w:szCs w:val="28"/>
        </w:rPr>
      </w:pPr>
    </w:p>
    <w:p w14:paraId="31344CF3" w14:textId="77777777" w:rsidR="00906740" w:rsidRPr="00906740" w:rsidRDefault="00906740" w:rsidP="00906740">
      <w:pPr>
        <w:widowControl w:val="0"/>
        <w:spacing w:after="0" w:line="240" w:lineRule="auto"/>
        <w:ind w:left="20"/>
        <w:jc w:val="center"/>
        <w:rPr>
          <w:rFonts w:ascii="Times New Roman" w:eastAsia="Times New Roman" w:hAnsi="Times New Roman"/>
          <w:b/>
          <w:bCs/>
          <w:noProof/>
        </w:rPr>
      </w:pPr>
      <w:r w:rsidRPr="00906740">
        <w:rPr>
          <w:rFonts w:ascii="Times New Roman" w:eastAsia="Times New Roman" w:hAnsi="Times New Roman"/>
          <w:b/>
          <w:bCs/>
          <w:color w:val="000000"/>
          <w:sz w:val="32"/>
          <w:szCs w:val="32"/>
        </w:rPr>
        <w:t>РАСПОРЯЖЕНИЕ</w:t>
      </w:r>
    </w:p>
    <w:p w14:paraId="3E78DDDE" w14:textId="77777777" w:rsidR="00906740" w:rsidRPr="00906740" w:rsidRDefault="00906740" w:rsidP="00906740">
      <w:pPr>
        <w:widowControl w:val="0"/>
        <w:spacing w:after="0" w:line="240" w:lineRule="auto"/>
        <w:ind w:left="20"/>
        <w:jc w:val="center"/>
        <w:rPr>
          <w:rFonts w:ascii="Times New Roman" w:eastAsia="Times New Roman" w:hAnsi="Times New Roman"/>
          <w:b/>
          <w:bCs/>
          <w:noProof/>
        </w:rPr>
      </w:pPr>
    </w:p>
    <w:p w14:paraId="3DE47473" w14:textId="77777777" w:rsidR="00906740" w:rsidRPr="00906740" w:rsidRDefault="00906740" w:rsidP="00906740">
      <w:pPr>
        <w:widowControl w:val="0"/>
        <w:spacing w:after="0" w:line="240" w:lineRule="auto"/>
        <w:ind w:left="20"/>
        <w:jc w:val="center"/>
        <w:rPr>
          <w:rFonts w:ascii="Times New Roman" w:eastAsia="Times New Roman" w:hAnsi="Times New Roman"/>
          <w:color w:val="000000"/>
          <w:sz w:val="28"/>
          <w:szCs w:val="28"/>
          <w:lang w:eastAsia="ru-RU" w:bidi="ru-RU"/>
        </w:rPr>
      </w:pPr>
      <w:proofErr w:type="spellStart"/>
      <w:r w:rsidRPr="00906740">
        <w:rPr>
          <w:rFonts w:ascii="Times New Roman" w:eastAsia="Times New Roman" w:hAnsi="Times New Roman"/>
          <w:color w:val="000000"/>
          <w:sz w:val="28"/>
          <w:szCs w:val="28"/>
          <w:lang w:eastAsia="ru-RU" w:bidi="ru-RU"/>
        </w:rPr>
        <w:t>Пгт</w:t>
      </w:r>
      <w:proofErr w:type="spellEnd"/>
      <w:r w:rsidRPr="00906740">
        <w:rPr>
          <w:rFonts w:ascii="Times New Roman" w:eastAsia="Times New Roman" w:hAnsi="Times New Roman"/>
          <w:color w:val="000000"/>
          <w:sz w:val="28"/>
          <w:szCs w:val="28"/>
          <w:lang w:eastAsia="ru-RU" w:bidi="ru-RU"/>
        </w:rPr>
        <w:t xml:space="preserve"> Тужа</w:t>
      </w:r>
    </w:p>
    <w:p w14:paraId="005441B6" w14:textId="5E5D21C3" w:rsidR="00906740" w:rsidRPr="00906740" w:rsidRDefault="00906740" w:rsidP="00906740">
      <w:pPr>
        <w:widowControl w:val="0"/>
        <w:spacing w:after="0" w:line="240" w:lineRule="auto"/>
        <w:ind w:left="20"/>
        <w:rPr>
          <w:rFonts w:ascii="Times New Roman" w:eastAsia="Times New Roman" w:hAnsi="Times New Roman"/>
          <w:color w:val="000000"/>
          <w:sz w:val="28"/>
          <w:szCs w:val="28"/>
          <w:lang w:eastAsia="ru-RU" w:bidi="ru-RU"/>
        </w:rPr>
      </w:pPr>
      <w:r w:rsidRPr="00906740">
        <w:rPr>
          <w:rFonts w:ascii="Times New Roman" w:eastAsia="Times New Roman" w:hAnsi="Times New Roman"/>
          <w:color w:val="000000"/>
          <w:sz w:val="28"/>
          <w:szCs w:val="28"/>
          <w:lang w:eastAsia="ru-RU" w:bidi="ru-RU"/>
        </w:rPr>
        <w:t>03.12.2024                                                                                                № 137</w:t>
      </w:r>
    </w:p>
    <w:p w14:paraId="3B69A61B" w14:textId="77777777" w:rsidR="00906740" w:rsidRPr="00906740" w:rsidRDefault="00906740" w:rsidP="00906740">
      <w:pPr>
        <w:widowControl w:val="0"/>
        <w:spacing w:after="0" w:line="240" w:lineRule="auto"/>
        <w:ind w:left="20"/>
        <w:rPr>
          <w:rFonts w:ascii="Times New Roman" w:eastAsia="Times New Roman" w:hAnsi="Times New Roman"/>
          <w:b/>
          <w:bCs/>
          <w:color w:val="000000"/>
          <w:sz w:val="28"/>
          <w:szCs w:val="28"/>
          <w:u w:val="single"/>
          <w:lang w:eastAsia="ru-RU" w:bidi="ru-RU"/>
        </w:rPr>
      </w:pPr>
    </w:p>
    <w:p w14:paraId="5F161C1F"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r w:rsidRPr="00906740">
        <w:rPr>
          <w:rFonts w:ascii="Times New Roman" w:eastAsia="Times New Roman" w:hAnsi="Times New Roman"/>
          <w:b/>
          <w:bCs/>
          <w:color w:val="000000"/>
          <w:sz w:val="28"/>
          <w:szCs w:val="28"/>
          <w:lang w:eastAsia="ru-RU" w:bidi="ru-RU"/>
        </w:rPr>
        <w:t xml:space="preserve">Об утверждении </w:t>
      </w:r>
      <w:bookmarkStart w:id="5" w:name="_Hlk176512600"/>
      <w:r w:rsidRPr="00906740">
        <w:rPr>
          <w:rFonts w:ascii="Times New Roman" w:eastAsia="Times New Roman" w:hAnsi="Times New Roman"/>
          <w:b/>
          <w:bCs/>
          <w:color w:val="000000"/>
          <w:sz w:val="28"/>
          <w:szCs w:val="28"/>
          <w:lang w:eastAsia="ru-RU" w:bidi="ru-RU"/>
        </w:rPr>
        <w:t>Положения об обеспечении работников администрации Тужинского муниципального района индивидуальными средствами защиты и смывающими средствами</w:t>
      </w:r>
      <w:bookmarkEnd w:id="5"/>
    </w:p>
    <w:p w14:paraId="6E41AFF8"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6908ADB5" w14:textId="77777777" w:rsidR="00906740" w:rsidRPr="00906740" w:rsidRDefault="00906740" w:rsidP="00906740">
      <w:pPr>
        <w:widowControl w:val="0"/>
        <w:spacing w:after="0" w:line="276" w:lineRule="auto"/>
        <w:ind w:left="20"/>
        <w:jc w:val="center"/>
        <w:rPr>
          <w:rFonts w:ascii="Times New Roman" w:eastAsia="Times New Roman" w:hAnsi="Times New Roman"/>
          <w:b/>
          <w:bCs/>
          <w:color w:val="000000"/>
          <w:sz w:val="28"/>
          <w:szCs w:val="28"/>
          <w:lang w:eastAsia="ru-RU" w:bidi="ru-RU"/>
        </w:rPr>
      </w:pPr>
    </w:p>
    <w:p w14:paraId="0CFCF942" w14:textId="77777777" w:rsidR="00906740" w:rsidRPr="00906740" w:rsidRDefault="00906740" w:rsidP="00906740">
      <w:pPr>
        <w:spacing w:after="0" w:line="276" w:lineRule="auto"/>
        <w:ind w:firstLine="708"/>
        <w:jc w:val="both"/>
        <w:rPr>
          <w:rFonts w:ascii="Times New Roman" w:hAnsi="Times New Roman"/>
          <w:sz w:val="28"/>
          <w:szCs w:val="28"/>
          <w:lang w:eastAsia="ru-RU"/>
        </w:rPr>
      </w:pPr>
      <w:r w:rsidRPr="00906740">
        <w:rPr>
          <w:lang w:eastAsia="ru-RU"/>
        </w:rPr>
        <w:t xml:space="preserve">  </w:t>
      </w:r>
      <w:r w:rsidRPr="00906740">
        <w:rPr>
          <w:rFonts w:ascii="Times New Roman" w:hAnsi="Times New Roman"/>
          <w:sz w:val="28"/>
          <w:szCs w:val="28"/>
          <w:lang w:eastAsia="ru-RU"/>
        </w:rPr>
        <w:t>В соответствии со статьей 221 Трудового кодекса Российской Федерации, приказа Министерства труда и социальной защиты РФ от 29.10.2021 № 766н:</w:t>
      </w:r>
    </w:p>
    <w:p w14:paraId="5FF32028" w14:textId="77777777" w:rsidR="00906740" w:rsidRPr="00906740" w:rsidRDefault="00906740" w:rsidP="00906740">
      <w:pPr>
        <w:spacing w:after="0" w:line="276" w:lineRule="auto"/>
        <w:jc w:val="both"/>
        <w:rPr>
          <w:rFonts w:ascii="Times New Roman" w:hAnsi="Times New Roman"/>
          <w:sz w:val="28"/>
          <w:szCs w:val="28"/>
          <w:lang w:eastAsia="ru-RU"/>
        </w:rPr>
      </w:pPr>
      <w:r w:rsidRPr="00906740">
        <w:rPr>
          <w:rFonts w:ascii="Times New Roman" w:hAnsi="Times New Roman"/>
          <w:sz w:val="28"/>
          <w:szCs w:val="28"/>
          <w:lang w:eastAsia="ru-RU"/>
        </w:rPr>
        <w:t xml:space="preserve"> </w:t>
      </w:r>
      <w:r w:rsidRPr="00906740">
        <w:rPr>
          <w:rFonts w:ascii="Times New Roman" w:hAnsi="Times New Roman"/>
          <w:sz w:val="28"/>
          <w:szCs w:val="28"/>
          <w:lang w:eastAsia="ru-RU"/>
        </w:rPr>
        <w:tab/>
        <w:t xml:space="preserve"> 1. Утвердить </w:t>
      </w:r>
      <w:r w:rsidRPr="00906740">
        <w:rPr>
          <w:rFonts w:ascii="Times New Roman" w:hAnsi="Times New Roman"/>
          <w:color w:val="000000"/>
          <w:sz w:val="28"/>
          <w:szCs w:val="28"/>
          <w:lang w:eastAsia="ru-RU" w:bidi="ru-RU"/>
        </w:rPr>
        <w:t>Положение об обеспечении работников администрации Тужинского муниципального района индивидуальными средствами защиты и смывающими средствами</w:t>
      </w:r>
      <w:r w:rsidRPr="00906740">
        <w:rPr>
          <w:rFonts w:ascii="Times New Roman" w:hAnsi="Times New Roman"/>
          <w:sz w:val="28"/>
          <w:szCs w:val="28"/>
          <w:lang w:eastAsia="ru-RU"/>
        </w:rPr>
        <w:t xml:space="preserve"> согласно приложению.</w:t>
      </w:r>
    </w:p>
    <w:p w14:paraId="0D258DCE" w14:textId="77777777" w:rsidR="00906740" w:rsidRPr="00906740" w:rsidRDefault="00906740" w:rsidP="00906740">
      <w:pPr>
        <w:spacing w:after="0" w:line="276" w:lineRule="auto"/>
        <w:jc w:val="both"/>
        <w:rPr>
          <w:rFonts w:ascii="Times New Roman" w:hAnsi="Times New Roman"/>
          <w:sz w:val="28"/>
          <w:szCs w:val="28"/>
          <w:lang w:eastAsia="ru-RU"/>
        </w:rPr>
      </w:pPr>
      <w:r w:rsidRPr="00906740">
        <w:rPr>
          <w:rFonts w:ascii="Times New Roman" w:hAnsi="Times New Roman"/>
          <w:sz w:val="28"/>
          <w:szCs w:val="28"/>
          <w:lang w:eastAsia="ru-RU"/>
        </w:rPr>
        <w:tab/>
        <w:t>2. Контроль за выполнением настоящего распоряжения возложить на управляющего делами – начальника управления делами администрации Тужинского муниципального района Тетерину Т.И.</w:t>
      </w:r>
    </w:p>
    <w:p w14:paraId="74BDC132" w14:textId="77777777" w:rsidR="00906740" w:rsidRPr="00906740" w:rsidRDefault="00906740" w:rsidP="00906740">
      <w:pPr>
        <w:spacing w:after="0" w:line="276" w:lineRule="auto"/>
        <w:ind w:firstLine="708"/>
        <w:jc w:val="both"/>
        <w:rPr>
          <w:rFonts w:ascii="Times New Roman" w:eastAsia="Times New Roman" w:hAnsi="Times New Roman"/>
          <w:sz w:val="28"/>
          <w:szCs w:val="28"/>
          <w:lang w:eastAsia="ru-RU"/>
        </w:rPr>
      </w:pPr>
      <w:r w:rsidRPr="00906740">
        <w:rPr>
          <w:rFonts w:ascii="Times New Roman" w:hAnsi="Times New Roman"/>
          <w:sz w:val="28"/>
          <w:szCs w:val="28"/>
          <w:lang w:eastAsia="ru-RU"/>
        </w:rPr>
        <w:t xml:space="preserve">3. </w:t>
      </w:r>
      <w:r w:rsidRPr="00906740">
        <w:rPr>
          <w:rFonts w:ascii="Times New Roman" w:hAnsi="Times New Roman"/>
          <w:sz w:val="28"/>
          <w:szCs w:val="28"/>
        </w:rPr>
        <w:t xml:space="preserve">Опубликовать настоящее распоряжение в Бюллетене муниципальных нормативных правовых актов </w:t>
      </w:r>
      <w:r w:rsidRPr="00906740">
        <w:rPr>
          <w:rFonts w:ascii="Times New Roman" w:eastAsia="Times New Roman" w:hAnsi="Times New Roman"/>
          <w:sz w:val="28"/>
          <w:szCs w:val="28"/>
          <w:lang w:eastAsia="ru-RU"/>
        </w:rPr>
        <w:t>органов местного самоуправления Тужинского муниципального района Кировской области.</w:t>
      </w:r>
    </w:p>
    <w:p w14:paraId="2EA97F32" w14:textId="77777777" w:rsidR="00906740" w:rsidRPr="00906740" w:rsidRDefault="00906740" w:rsidP="00906740">
      <w:pPr>
        <w:spacing w:after="0" w:line="276" w:lineRule="auto"/>
        <w:ind w:firstLine="708"/>
        <w:jc w:val="both"/>
        <w:rPr>
          <w:rFonts w:ascii="Times New Roman" w:hAnsi="Times New Roman"/>
          <w:sz w:val="28"/>
          <w:szCs w:val="28"/>
          <w:lang w:eastAsia="ru-RU"/>
        </w:rPr>
      </w:pPr>
      <w:r w:rsidRPr="00906740">
        <w:rPr>
          <w:rFonts w:ascii="Times New Roman" w:eastAsia="Times New Roman" w:hAnsi="Times New Roman"/>
          <w:sz w:val="28"/>
          <w:szCs w:val="28"/>
          <w:lang w:eastAsia="ru-RU"/>
        </w:rPr>
        <w:t>4. Настоящее распоряжение вступает в силу с 01.01.2025 года.</w:t>
      </w:r>
    </w:p>
    <w:p w14:paraId="37816786" w14:textId="77777777" w:rsidR="00906740" w:rsidRPr="00906740" w:rsidRDefault="00906740" w:rsidP="00906740">
      <w:pPr>
        <w:spacing w:after="0" w:line="360" w:lineRule="auto"/>
        <w:jc w:val="both"/>
        <w:rPr>
          <w:rFonts w:ascii="Times New Roman" w:hAnsi="Times New Roman"/>
          <w:sz w:val="28"/>
          <w:szCs w:val="28"/>
          <w:lang w:eastAsia="ru-RU"/>
        </w:rPr>
      </w:pPr>
    </w:p>
    <w:p w14:paraId="7A6D48A8" w14:textId="77777777" w:rsidR="00906740" w:rsidRPr="00906740" w:rsidRDefault="00906740" w:rsidP="00906740">
      <w:pPr>
        <w:spacing w:after="0" w:line="240" w:lineRule="auto"/>
        <w:jc w:val="both"/>
        <w:rPr>
          <w:rFonts w:ascii="Times New Roman" w:hAnsi="Times New Roman"/>
          <w:sz w:val="28"/>
          <w:szCs w:val="28"/>
          <w:lang w:eastAsia="ru-RU"/>
        </w:rPr>
      </w:pPr>
    </w:p>
    <w:p w14:paraId="4D895216" w14:textId="77777777" w:rsidR="00906740" w:rsidRPr="00906740" w:rsidRDefault="00906740" w:rsidP="00906740">
      <w:pPr>
        <w:spacing w:after="0" w:line="240" w:lineRule="auto"/>
        <w:jc w:val="both"/>
        <w:rPr>
          <w:rFonts w:ascii="Times New Roman" w:hAnsi="Times New Roman"/>
          <w:sz w:val="28"/>
          <w:szCs w:val="28"/>
          <w:lang w:eastAsia="ru-RU"/>
        </w:rPr>
      </w:pPr>
      <w:r w:rsidRPr="00906740">
        <w:rPr>
          <w:rFonts w:ascii="Times New Roman" w:hAnsi="Times New Roman"/>
          <w:sz w:val="28"/>
          <w:szCs w:val="28"/>
          <w:lang w:eastAsia="ru-RU"/>
        </w:rPr>
        <w:t>Глава Тужинского</w:t>
      </w:r>
    </w:p>
    <w:p w14:paraId="281EF5FA" w14:textId="77777777" w:rsidR="00906740" w:rsidRPr="00906740" w:rsidRDefault="00906740" w:rsidP="00906740">
      <w:pPr>
        <w:spacing w:after="0" w:line="240" w:lineRule="auto"/>
        <w:jc w:val="both"/>
        <w:rPr>
          <w:rFonts w:ascii="Times New Roman" w:hAnsi="Times New Roman"/>
          <w:sz w:val="28"/>
          <w:szCs w:val="28"/>
          <w:lang w:eastAsia="ru-RU"/>
        </w:rPr>
      </w:pPr>
      <w:r w:rsidRPr="00906740">
        <w:rPr>
          <w:rFonts w:ascii="Times New Roman" w:hAnsi="Times New Roman"/>
          <w:sz w:val="28"/>
          <w:szCs w:val="28"/>
          <w:lang w:eastAsia="ru-RU"/>
        </w:rPr>
        <w:t>муниципального района     Т.А. Лобанова</w:t>
      </w:r>
    </w:p>
    <w:p w14:paraId="46CF4572" w14:textId="77777777" w:rsidR="00906740" w:rsidRPr="00906740" w:rsidRDefault="00906740" w:rsidP="00906740">
      <w:pPr>
        <w:spacing w:after="0" w:line="240" w:lineRule="auto"/>
        <w:jc w:val="both"/>
        <w:rPr>
          <w:rFonts w:ascii="Times New Roman" w:hAnsi="Times New Roman"/>
          <w:sz w:val="28"/>
          <w:szCs w:val="28"/>
          <w:lang w:eastAsia="ru-RU"/>
        </w:rPr>
      </w:pPr>
    </w:p>
    <w:p w14:paraId="44B9C4CA" w14:textId="77777777" w:rsidR="00906740" w:rsidRPr="00906740" w:rsidRDefault="00906740" w:rsidP="00906740">
      <w:pPr>
        <w:widowControl w:val="0"/>
        <w:spacing w:after="0" w:line="240" w:lineRule="auto"/>
        <w:rPr>
          <w:rFonts w:ascii="Times New Roman" w:eastAsia="Times New Roman" w:hAnsi="Times New Roman"/>
          <w:b/>
          <w:bCs/>
          <w:color w:val="000000"/>
          <w:sz w:val="28"/>
          <w:szCs w:val="28"/>
          <w:lang w:eastAsia="ru-RU" w:bidi="ru-RU"/>
        </w:rPr>
      </w:pPr>
      <w:bookmarkStart w:id="6" w:name="_Hlk176510449"/>
    </w:p>
    <w:p w14:paraId="25BF4D14"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36FCCDFC"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p>
    <w:tbl>
      <w:tblPr>
        <w:tblStyle w:val="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2"/>
      </w:tblGrid>
      <w:tr w:rsidR="00906740" w:rsidRPr="00906740" w14:paraId="06C4F994" w14:textId="77777777" w:rsidTr="002C4CD8">
        <w:tc>
          <w:tcPr>
            <w:tcW w:w="4952" w:type="dxa"/>
          </w:tcPr>
          <w:p w14:paraId="1B770E99" w14:textId="77777777" w:rsidR="00906740" w:rsidRPr="00906740" w:rsidRDefault="00906740" w:rsidP="00906740">
            <w:pPr>
              <w:spacing w:line="240" w:lineRule="auto"/>
              <w:rPr>
                <w:rFonts w:ascii="Times New Roman" w:eastAsia="Times New Roman" w:hAnsi="Times New Roman"/>
                <w:sz w:val="28"/>
                <w:szCs w:val="28"/>
              </w:rPr>
            </w:pPr>
          </w:p>
        </w:tc>
        <w:tc>
          <w:tcPr>
            <w:tcW w:w="4953" w:type="dxa"/>
          </w:tcPr>
          <w:p w14:paraId="4177B316" w14:textId="77777777" w:rsidR="00906740" w:rsidRPr="00906740" w:rsidRDefault="00906740" w:rsidP="00906740">
            <w:pPr>
              <w:spacing w:line="240" w:lineRule="auto"/>
              <w:rPr>
                <w:rFonts w:ascii="Times New Roman" w:eastAsia="Times New Roman" w:hAnsi="Times New Roman"/>
                <w:sz w:val="28"/>
                <w:szCs w:val="28"/>
              </w:rPr>
            </w:pPr>
            <w:r w:rsidRPr="00906740">
              <w:rPr>
                <w:rFonts w:ascii="Times New Roman" w:eastAsia="Times New Roman" w:hAnsi="Times New Roman"/>
                <w:sz w:val="28"/>
                <w:szCs w:val="28"/>
              </w:rPr>
              <w:t>Приложение</w:t>
            </w:r>
          </w:p>
          <w:p w14:paraId="281E32FA" w14:textId="77777777" w:rsidR="00906740" w:rsidRPr="00906740" w:rsidRDefault="00906740" w:rsidP="00906740">
            <w:pPr>
              <w:spacing w:line="240" w:lineRule="auto"/>
              <w:rPr>
                <w:rFonts w:ascii="Times New Roman" w:eastAsia="Times New Roman" w:hAnsi="Times New Roman"/>
                <w:sz w:val="28"/>
                <w:szCs w:val="28"/>
              </w:rPr>
            </w:pPr>
          </w:p>
          <w:p w14:paraId="29966E73" w14:textId="77777777" w:rsidR="00906740" w:rsidRPr="00906740" w:rsidRDefault="00906740" w:rsidP="00906740">
            <w:pPr>
              <w:spacing w:line="240" w:lineRule="auto"/>
              <w:rPr>
                <w:rFonts w:ascii="Times New Roman" w:eastAsia="Times New Roman" w:hAnsi="Times New Roman"/>
                <w:sz w:val="28"/>
                <w:szCs w:val="28"/>
              </w:rPr>
            </w:pPr>
            <w:r w:rsidRPr="00906740">
              <w:rPr>
                <w:rFonts w:ascii="Times New Roman" w:eastAsia="Times New Roman" w:hAnsi="Times New Roman"/>
                <w:sz w:val="28"/>
                <w:szCs w:val="28"/>
              </w:rPr>
              <w:t>УТВЕРЖДЕНО</w:t>
            </w:r>
          </w:p>
          <w:p w14:paraId="0B17EC26" w14:textId="77777777" w:rsidR="00906740" w:rsidRPr="00906740" w:rsidRDefault="00906740" w:rsidP="00906740">
            <w:pPr>
              <w:spacing w:line="240" w:lineRule="auto"/>
              <w:rPr>
                <w:rFonts w:ascii="Times New Roman" w:eastAsia="Times New Roman" w:hAnsi="Times New Roman"/>
                <w:sz w:val="28"/>
                <w:szCs w:val="28"/>
              </w:rPr>
            </w:pPr>
            <w:r w:rsidRPr="00906740">
              <w:rPr>
                <w:rFonts w:ascii="Times New Roman" w:eastAsia="Times New Roman" w:hAnsi="Times New Roman"/>
                <w:sz w:val="28"/>
                <w:szCs w:val="28"/>
              </w:rPr>
              <w:t>распоряжением администрации</w:t>
            </w:r>
          </w:p>
          <w:p w14:paraId="2FCB3463" w14:textId="77777777" w:rsidR="00906740" w:rsidRPr="00906740" w:rsidRDefault="00906740" w:rsidP="00906740">
            <w:pPr>
              <w:spacing w:line="240" w:lineRule="auto"/>
              <w:rPr>
                <w:rFonts w:ascii="Times New Roman" w:eastAsia="Times New Roman" w:hAnsi="Times New Roman"/>
                <w:sz w:val="28"/>
                <w:szCs w:val="28"/>
              </w:rPr>
            </w:pPr>
            <w:r w:rsidRPr="00906740">
              <w:rPr>
                <w:rFonts w:ascii="Times New Roman" w:eastAsia="Times New Roman" w:hAnsi="Times New Roman"/>
                <w:sz w:val="28"/>
                <w:szCs w:val="28"/>
              </w:rPr>
              <w:lastRenderedPageBreak/>
              <w:t>Тужинского муниципального района</w:t>
            </w:r>
          </w:p>
          <w:p w14:paraId="21A597DA" w14:textId="77777777" w:rsidR="00906740" w:rsidRPr="00906740" w:rsidRDefault="00906740" w:rsidP="00906740">
            <w:pPr>
              <w:spacing w:line="240" w:lineRule="auto"/>
              <w:rPr>
                <w:rFonts w:ascii="Times New Roman" w:eastAsia="Times New Roman" w:hAnsi="Times New Roman"/>
                <w:sz w:val="28"/>
                <w:szCs w:val="28"/>
              </w:rPr>
            </w:pPr>
            <w:r w:rsidRPr="00906740">
              <w:rPr>
                <w:rFonts w:ascii="Times New Roman" w:eastAsia="Times New Roman" w:hAnsi="Times New Roman"/>
                <w:sz w:val="28"/>
                <w:szCs w:val="28"/>
              </w:rPr>
              <w:t xml:space="preserve">от </w:t>
            </w:r>
            <w:proofErr w:type="gramStart"/>
            <w:r w:rsidRPr="00906740">
              <w:rPr>
                <w:rFonts w:ascii="Times New Roman" w:eastAsia="Times New Roman" w:hAnsi="Times New Roman"/>
                <w:sz w:val="28"/>
                <w:szCs w:val="28"/>
              </w:rPr>
              <w:t>03.12.2024  №</w:t>
            </w:r>
            <w:proofErr w:type="gramEnd"/>
            <w:r w:rsidRPr="00906740">
              <w:rPr>
                <w:rFonts w:ascii="Times New Roman" w:eastAsia="Times New Roman" w:hAnsi="Times New Roman"/>
                <w:sz w:val="28"/>
                <w:szCs w:val="28"/>
              </w:rPr>
              <w:t xml:space="preserve"> 137</w:t>
            </w:r>
          </w:p>
          <w:p w14:paraId="68BF5086" w14:textId="77777777" w:rsidR="00906740" w:rsidRPr="00906740" w:rsidRDefault="00906740" w:rsidP="00906740">
            <w:pPr>
              <w:spacing w:line="240" w:lineRule="auto"/>
              <w:rPr>
                <w:rFonts w:ascii="Times New Roman" w:eastAsia="Times New Roman" w:hAnsi="Times New Roman"/>
                <w:sz w:val="28"/>
                <w:szCs w:val="28"/>
              </w:rPr>
            </w:pPr>
          </w:p>
          <w:p w14:paraId="0E8105B7" w14:textId="77777777" w:rsidR="00906740" w:rsidRPr="00906740" w:rsidRDefault="00906740" w:rsidP="00906740">
            <w:pPr>
              <w:spacing w:line="240" w:lineRule="auto"/>
              <w:rPr>
                <w:rFonts w:ascii="Times New Roman" w:eastAsia="Times New Roman" w:hAnsi="Times New Roman"/>
                <w:sz w:val="28"/>
                <w:szCs w:val="28"/>
              </w:rPr>
            </w:pPr>
          </w:p>
        </w:tc>
      </w:tr>
    </w:tbl>
    <w:p w14:paraId="657C5FB4" w14:textId="77777777" w:rsidR="00906740" w:rsidRPr="00906740" w:rsidRDefault="00906740" w:rsidP="00906740">
      <w:pPr>
        <w:widowControl w:val="0"/>
        <w:spacing w:after="0" w:line="240" w:lineRule="auto"/>
        <w:rPr>
          <w:rFonts w:ascii="Times New Roman" w:eastAsia="Times New Roman" w:hAnsi="Times New Roman"/>
          <w:b/>
          <w:bCs/>
          <w:color w:val="000000"/>
          <w:sz w:val="28"/>
          <w:szCs w:val="28"/>
          <w:lang w:eastAsia="ru-RU" w:bidi="ru-RU"/>
        </w:rPr>
      </w:pPr>
    </w:p>
    <w:p w14:paraId="6F705926" w14:textId="77777777" w:rsidR="00906740" w:rsidRPr="00906740" w:rsidRDefault="00906740" w:rsidP="00906740">
      <w:pPr>
        <w:widowControl w:val="0"/>
        <w:spacing w:after="0" w:line="240" w:lineRule="auto"/>
        <w:ind w:left="20"/>
        <w:jc w:val="center"/>
        <w:rPr>
          <w:rFonts w:ascii="Times New Roman" w:eastAsia="Times New Roman" w:hAnsi="Times New Roman"/>
          <w:b/>
          <w:bCs/>
          <w:color w:val="000000"/>
          <w:sz w:val="28"/>
          <w:szCs w:val="28"/>
          <w:lang w:eastAsia="ru-RU" w:bidi="ru-RU"/>
        </w:rPr>
      </w:pPr>
      <w:r w:rsidRPr="00906740">
        <w:rPr>
          <w:rFonts w:ascii="Times New Roman" w:eastAsia="Times New Roman" w:hAnsi="Times New Roman"/>
          <w:b/>
          <w:bCs/>
          <w:color w:val="000000"/>
          <w:sz w:val="28"/>
          <w:szCs w:val="28"/>
          <w:lang w:eastAsia="ru-RU" w:bidi="ru-RU"/>
        </w:rPr>
        <w:t>Положение об обеспечении работников администрации Тужинского муниципального района индивидуальными средствами защиты и смывающими средствами</w:t>
      </w:r>
    </w:p>
    <w:bookmarkEnd w:id="6"/>
    <w:p w14:paraId="44190210" w14:textId="77777777" w:rsidR="00906740" w:rsidRPr="00906740" w:rsidRDefault="00906740" w:rsidP="00906740">
      <w:pPr>
        <w:spacing w:line="259" w:lineRule="auto"/>
      </w:pPr>
    </w:p>
    <w:p w14:paraId="0E70F203"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w:t>
      </w:r>
      <w:r w:rsidRPr="00906740">
        <w:rPr>
          <w:rFonts w:ascii="Times New Roman" w:hAnsi="Times New Roman"/>
          <w:sz w:val="28"/>
          <w:szCs w:val="28"/>
        </w:rPr>
        <w:tab/>
        <w:t>Настоящий «Порядок обеспечения работников администрации Тужинского муниципального района индивидуальными средствами и смывающими средствами (далее - Порядок) разработано в соответствии со ст.221 Трудового кодекса Российской Федерации, «Правилами обеспечения работников средствами индивидуальной защиты и смывающими средствами», утвержденными приказом Министерства труда и социальной защиты Российской Федерации от 29.10.2021 года № 766н.</w:t>
      </w:r>
    </w:p>
    <w:p w14:paraId="1E011A89"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w:t>
      </w:r>
      <w:r w:rsidRPr="00906740">
        <w:rPr>
          <w:rFonts w:ascii="Times New Roman" w:hAnsi="Times New Roman"/>
          <w:sz w:val="28"/>
          <w:szCs w:val="28"/>
        </w:rPr>
        <w:tab/>
        <w:t>Порядок устанавливает условия обеспечения работников администрации Тужинского муниципального района (далее – работников) средствами индивидуальной защиты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 обеспечения работников средствами индивидуальной защиты и смывающими средствами», утвержденными приказом Министерства труда и социальной защиты Российской Федерации от 29.10.2021 года № 766н (далее - Правила).</w:t>
      </w:r>
    </w:p>
    <w:p w14:paraId="2B63AB26"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w:t>
      </w:r>
      <w:r w:rsidRPr="00906740">
        <w:rPr>
          <w:rFonts w:ascii="Times New Roman" w:hAnsi="Times New Roman"/>
          <w:sz w:val="28"/>
          <w:szCs w:val="28"/>
        </w:rPr>
        <w:tab/>
        <w:t>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14:paraId="29A99F2E"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4.</w:t>
      </w:r>
      <w:r w:rsidRPr="00906740">
        <w:rPr>
          <w:rFonts w:ascii="Times New Roman" w:hAnsi="Times New Roman"/>
          <w:sz w:val="28"/>
          <w:szCs w:val="28"/>
        </w:rPr>
        <w:tab/>
        <w:t>Работодатель обеспечивает бесплатную выдачу СИЗ, прошедших подтверждение соответствия в установленном законодательством РФ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14:paraId="6B4C8166"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5.</w:t>
      </w:r>
      <w:r w:rsidRPr="00906740">
        <w:rPr>
          <w:rFonts w:ascii="Times New Roman" w:hAnsi="Times New Roman"/>
          <w:sz w:val="28"/>
          <w:szCs w:val="28"/>
        </w:rPr>
        <w:tab/>
        <w:t>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w:t>
      </w:r>
    </w:p>
    <w:p w14:paraId="710D1027"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6.</w:t>
      </w:r>
      <w:r w:rsidRPr="00906740">
        <w:rPr>
          <w:rFonts w:ascii="Times New Roman" w:hAnsi="Times New Roman"/>
          <w:sz w:val="28"/>
          <w:szCs w:val="28"/>
        </w:rPr>
        <w:tab/>
        <w:t>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утвержденных приказом Министерства труда и социальной защиты Российской Федерации от 29.10.2021 года N 767н (далее - Единые типовые нормы), с учетом</w:t>
      </w:r>
    </w:p>
    <w:p w14:paraId="1D3189CD" w14:textId="77777777" w:rsidR="00906740" w:rsidRPr="00906740" w:rsidRDefault="00906740" w:rsidP="00906740">
      <w:pPr>
        <w:spacing w:after="0" w:line="240" w:lineRule="auto"/>
        <w:jc w:val="both"/>
        <w:rPr>
          <w:rFonts w:ascii="Times New Roman" w:hAnsi="Times New Roman"/>
          <w:sz w:val="28"/>
          <w:szCs w:val="28"/>
        </w:rPr>
      </w:pPr>
      <w:r w:rsidRPr="00906740">
        <w:rPr>
          <w:rFonts w:ascii="Times New Roman" w:hAnsi="Times New Roman"/>
          <w:sz w:val="28"/>
          <w:szCs w:val="28"/>
        </w:rPr>
        <w:t>специальной оценки условий труда, результатов оценки профессиональных рисков, мнения уполномоченного представительного органа трудового коллектива.</w:t>
      </w:r>
    </w:p>
    <w:p w14:paraId="10804B07"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lastRenderedPageBreak/>
        <w:t>7.</w:t>
      </w:r>
      <w:r w:rsidRPr="00906740">
        <w:rPr>
          <w:rFonts w:ascii="Times New Roman" w:hAnsi="Times New Roman"/>
          <w:sz w:val="28"/>
          <w:szCs w:val="28"/>
        </w:rPr>
        <w:tab/>
        <w:t>Работодатель разрабатывает и утверждает «Нормы бесплатной выдачи специальной одежды, специальной обуви и других средств индивидуальной защиты работникам, осуществляющим обслуживание администрации Тужинского муниципального района» (далее - Нормы), на основании Правил, Единых типовых норм, с учетом результатов СОУТ, результатов ОПР, мнения представительного органа работников учреждения.</w:t>
      </w:r>
    </w:p>
    <w:p w14:paraId="24CAFEF2"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8.</w:t>
      </w:r>
      <w:r w:rsidRPr="00906740">
        <w:rPr>
          <w:rFonts w:ascii="Times New Roman" w:hAnsi="Times New Roman"/>
          <w:sz w:val="28"/>
          <w:szCs w:val="28"/>
        </w:rPr>
        <w:tab/>
        <w:t>Все СИЗ, включенные в Нормы, являются обязательными к выдаче работникам за счет средств работодателя.</w:t>
      </w:r>
    </w:p>
    <w:p w14:paraId="1AA3549F"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9.</w:t>
      </w:r>
      <w:r w:rsidRPr="00906740">
        <w:rPr>
          <w:rFonts w:ascii="Times New Roman" w:hAnsi="Times New Roman"/>
          <w:sz w:val="28"/>
          <w:szCs w:val="28"/>
        </w:rPr>
        <w:tab/>
        <w:t>Информирование работников о полагающихся им СИЗ и смывающих средствах согласно утвержденным Нормам, способах выдачи, условиях хранения, а также об ответственности за целостность и комплектность СИЗ в случае хранения СИЗ у работников в нерабочее время производится в ходе проведения вводного инструктажа под роспись в листе ознакомления.</w:t>
      </w:r>
    </w:p>
    <w:p w14:paraId="06F20EE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10.</w:t>
      </w:r>
      <w:r w:rsidRPr="00906740">
        <w:rPr>
          <w:rFonts w:ascii="Times New Roman" w:hAnsi="Times New Roman"/>
          <w:sz w:val="28"/>
          <w:szCs w:val="28"/>
        </w:rPr>
        <w:tab/>
        <w:t>В связи с тем, что в администрации Тужинского муниципального района используются средства индивидуальной защиты, применение которых не требует специальных практических навыков, то обучение по их использованию, а также ознакомление со способами проверки их работоспособности и исправности производится в рамках проведения инструктажа по охране на рабочем месте.</w:t>
      </w:r>
    </w:p>
    <w:p w14:paraId="0F32CE80"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11.</w:t>
      </w:r>
      <w:r w:rsidRPr="00906740">
        <w:rPr>
          <w:rFonts w:ascii="Times New Roman" w:hAnsi="Times New Roman"/>
          <w:sz w:val="28"/>
          <w:szCs w:val="28"/>
        </w:rPr>
        <w:tab/>
      </w:r>
      <w:bookmarkStart w:id="7" w:name="_Hlk176507671"/>
      <w:r w:rsidRPr="00906740">
        <w:rPr>
          <w:rFonts w:ascii="Times New Roman" w:hAnsi="Times New Roman"/>
          <w:sz w:val="28"/>
          <w:szCs w:val="28"/>
        </w:rPr>
        <w:t>Специалист, ответственный за охрану труда:</w:t>
      </w:r>
    </w:p>
    <w:bookmarkEnd w:id="7"/>
    <w:p w14:paraId="2B28AD6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проводит мониторинг и актуализацию Норм в рамках проведения оценки профессиональных рисков, в том числе на основании заявления работника, или представителя трудового коллектива, наличия или возможного проявления вредных и опасных производственных факторов на рабочем месте;</w:t>
      </w:r>
    </w:p>
    <w:p w14:paraId="529175B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проводит мониторинг обеспеченности работников СИЗ и смывающими средствами; проводит контроль за своевременной заменой СИЗ по истечении нормативных сроков эксплуатации и сроков годности СИЗ;</w:t>
      </w:r>
    </w:p>
    <w:p w14:paraId="315E3F95"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производит расчет потребности в их приобретении;</w:t>
      </w:r>
    </w:p>
    <w:p w14:paraId="07B9F6E6"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организует учет выдачи работникам СИЗ и своевременного возврата СИЗ по истечению нормативного срока эксплуатации, или срока годности СИЗ, либо в случае досрочного выхода СИЗ из строя;</w:t>
      </w:r>
    </w:p>
    <w:p w14:paraId="044178C6"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ведет личные карточки учета выдачи СИЗ;</w:t>
      </w:r>
    </w:p>
    <w:p w14:paraId="5EC305A4"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организует и обеспечивает утилизацию СИЗ.</w:t>
      </w:r>
    </w:p>
    <w:p w14:paraId="7ABC49E1"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12. Специалист, ответственный за охрану труда:</w:t>
      </w:r>
    </w:p>
    <w:p w14:paraId="246B2CC2"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организует контроль за правильностью применения СИЗ, не допущением работников к выполнению работ без обеспечения СИЗ, а также в неисправных СИЗ или СИЗ с загрязнениями, способными снизить заявленный изготовителем уровень защитных свойств;</w:t>
      </w:r>
    </w:p>
    <w:p w14:paraId="3EA0D73B"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организует и обеспечивает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14:paraId="3B6DDA96"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xml:space="preserve">- организует и обеспечивает уход (стирку, дезинфекцию), обслуживание СИЗ </w:t>
      </w:r>
      <w:proofErr w:type="gramStart"/>
      <w:r w:rsidRPr="00906740">
        <w:rPr>
          <w:rFonts w:ascii="Times New Roman" w:hAnsi="Times New Roman"/>
          <w:sz w:val="28"/>
          <w:szCs w:val="28"/>
        </w:rPr>
        <w:t>в соответствиями</w:t>
      </w:r>
      <w:proofErr w:type="gramEnd"/>
      <w:r w:rsidRPr="00906740">
        <w:rPr>
          <w:rFonts w:ascii="Times New Roman" w:hAnsi="Times New Roman"/>
          <w:sz w:val="28"/>
          <w:szCs w:val="28"/>
        </w:rPr>
        <w:t xml:space="preserve"> с рекомендациями изготовителей СИЗ;</w:t>
      </w:r>
    </w:p>
    <w:p w14:paraId="00677268"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lastRenderedPageBreak/>
        <w:t>- организует и обеспечивает своевременный прием от работников и вывод из эксплуатации СИЗ;</w:t>
      </w:r>
    </w:p>
    <w:p w14:paraId="1B9C9EF4"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13.</w:t>
      </w:r>
      <w:r w:rsidRPr="00906740">
        <w:rPr>
          <w:rFonts w:ascii="Times New Roman" w:hAnsi="Times New Roman"/>
          <w:sz w:val="28"/>
          <w:szCs w:val="28"/>
        </w:rPr>
        <w:tab/>
        <w:t>Работник обязан:</w:t>
      </w:r>
    </w:p>
    <w:p w14:paraId="628ABFB2"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эксплуатировать (использовать) по назначению выданные ему СИЗ;</w:t>
      </w:r>
    </w:p>
    <w:p w14:paraId="7FE8FBB5" w14:textId="77777777" w:rsidR="00906740" w:rsidRPr="00906740" w:rsidRDefault="00906740" w:rsidP="00906740">
      <w:pPr>
        <w:spacing w:after="0" w:line="240" w:lineRule="auto"/>
        <w:jc w:val="both"/>
        <w:rPr>
          <w:rFonts w:ascii="Times New Roman" w:hAnsi="Times New Roman"/>
          <w:sz w:val="28"/>
          <w:szCs w:val="28"/>
        </w:rPr>
      </w:pPr>
      <w:r w:rsidRPr="00906740">
        <w:rPr>
          <w:rFonts w:ascii="Times New Roman" w:hAnsi="Times New Roman"/>
          <w:sz w:val="28"/>
          <w:szCs w:val="28"/>
        </w:rPr>
        <w:t>соблюдать правила эксплуатации (использования) СИЗ;</w:t>
      </w:r>
    </w:p>
    <w:p w14:paraId="280D4C1C"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14:paraId="212DA3AB"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информировать работодателя об изменившихся антропометрических данных;</w:t>
      </w:r>
    </w:p>
    <w:p w14:paraId="6EEC9443"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вернуть работодателю утратившие до окончания нормативного срока эксплуатации или срока годности целостность или испорченные СИЗ;</w:t>
      </w:r>
    </w:p>
    <w:p w14:paraId="0500B093"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 вернуть работодателю СИЗ по истечении нормативного срока эксплуатации или срока годности, а также в случае увольнения работника.</w:t>
      </w:r>
    </w:p>
    <w:p w14:paraId="0682AFF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14.</w:t>
      </w:r>
      <w:r w:rsidRPr="00906740">
        <w:rPr>
          <w:rFonts w:ascii="Times New Roman" w:hAnsi="Times New Roman"/>
          <w:sz w:val="28"/>
          <w:szCs w:val="28"/>
        </w:rPr>
        <w:tab/>
        <w:t>Выбор СИЗ, смывающих и обезвреживающих средств осуществляется работодателем в соответствии с Правилами.</w:t>
      </w:r>
    </w:p>
    <w:p w14:paraId="5EA5C29D"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15.</w:t>
      </w:r>
      <w:r w:rsidRPr="00906740">
        <w:rPr>
          <w:rFonts w:ascii="Times New Roman" w:hAnsi="Times New Roman"/>
          <w:sz w:val="28"/>
          <w:szCs w:val="28"/>
        </w:rPr>
        <w:tab/>
        <w:t>СИЗ, выдаваемые работникам, должны соответствовать их полу, антропометрическим параметрам, а также Нормам выдачи.</w:t>
      </w:r>
    </w:p>
    <w:p w14:paraId="1827F51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16.</w:t>
      </w:r>
      <w:r w:rsidRPr="00906740">
        <w:rPr>
          <w:rFonts w:ascii="Times New Roman" w:hAnsi="Times New Roman"/>
          <w:sz w:val="28"/>
          <w:szCs w:val="28"/>
        </w:rPr>
        <w:tab/>
        <w:t>Выдача работникам и возврат ими СИЗ фиксируются записью в личной карточке учета выдачи СИЗ (в бумажном виде).</w:t>
      </w:r>
    </w:p>
    <w:p w14:paraId="4FF2A7C8"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17.</w:t>
      </w:r>
      <w:r w:rsidRPr="00906740">
        <w:rPr>
          <w:rFonts w:ascii="Times New Roman" w:hAnsi="Times New Roman"/>
          <w:sz w:val="28"/>
          <w:szCs w:val="28"/>
        </w:rPr>
        <w:tab/>
        <w:t>Работникам, временно переведенным на другую работу, а также выполняющим работу по совмещению, СИЗ выдаются в соответствии с Нормами и Правилами для данной профессии (должности) на время выполнения этой работы. Таким работникам помимо выдаваемых им СИЗ по основной профессии, дополнительно выдаются другие виды СИЗ,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14:paraId="2B1B8C7C"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18.</w:t>
      </w:r>
      <w:r w:rsidRPr="00906740">
        <w:rPr>
          <w:rFonts w:ascii="Times New Roman" w:hAnsi="Times New Roman"/>
          <w:sz w:val="28"/>
          <w:szCs w:val="28"/>
        </w:rPr>
        <w:tab/>
        <w:t>Дежурные СИЗ закрепляются за определенным рабочим местом (объектом) и выдаются (применяются) поочередно несколькими работниками только на время выполнения тех работ, которые для этих СИЗ предназначены.</w:t>
      </w:r>
    </w:p>
    <w:p w14:paraId="5AE928F1"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19.</w:t>
      </w:r>
      <w:r w:rsidRPr="00906740">
        <w:rPr>
          <w:rFonts w:ascii="Times New Roman" w:hAnsi="Times New Roman"/>
          <w:sz w:val="28"/>
          <w:szCs w:val="28"/>
        </w:rPr>
        <w:tab/>
        <w:t>Для защиты от загрязнений, воздействия агрессивных рабочих материалов, веществ и сред работники обеспечиваются дерматологическими СИЗ и смывающими средствами в соответствии с Нормами, разработанными на основании Единых типовых норм, регулирующих выдачу дерматологических СИЗ и смывающих средств.</w:t>
      </w:r>
    </w:p>
    <w:p w14:paraId="3DD492B9"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20.</w:t>
      </w:r>
      <w:r w:rsidRPr="00906740">
        <w:rPr>
          <w:rFonts w:ascii="Times New Roman" w:hAnsi="Times New Roman"/>
          <w:sz w:val="28"/>
          <w:szCs w:val="28"/>
        </w:rPr>
        <w:tab/>
        <w:t>Так как в администрации Тужинского муниципального района производятся работы, связанные с неустойчивыми загрязнениями, в помещениях для умывания работники обеспечиваются дерматологическими СИЗ очищающего типа в виде твердого мыла или жидких моющих средств. Работодатель обеспечивает их постоянное наличие в санитарно-бытовых помещениях. Смывающие средства на руки работникам не выдаются, внесение отметки в личную карточку учета выдачи СИЗ не требуется.</w:t>
      </w:r>
    </w:p>
    <w:p w14:paraId="1F0D8FA3"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lastRenderedPageBreak/>
        <w:t>21.</w:t>
      </w:r>
      <w:r w:rsidRPr="00906740">
        <w:rPr>
          <w:rFonts w:ascii="Times New Roman" w:hAnsi="Times New Roman"/>
          <w:sz w:val="28"/>
          <w:szCs w:val="28"/>
        </w:rPr>
        <w:tab/>
        <w:t>Дерматологические СИЗ защищающего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14:paraId="664C1E2E"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22.</w:t>
      </w:r>
      <w:r w:rsidRPr="00906740">
        <w:rPr>
          <w:rFonts w:ascii="Times New Roman" w:hAnsi="Times New Roman"/>
          <w:sz w:val="28"/>
          <w:szCs w:val="28"/>
        </w:rPr>
        <w:tab/>
        <w:t xml:space="preserve">Выдача работникам дерматологических СИЗ осуществляется ежемесячно, кроме времени отсутствия на рабочем месте по причине нахождения в отпуске или в период временной </w:t>
      </w:r>
      <w:proofErr w:type="gramStart"/>
      <w:r w:rsidRPr="00906740">
        <w:rPr>
          <w:rFonts w:ascii="Times New Roman" w:hAnsi="Times New Roman"/>
          <w:sz w:val="28"/>
          <w:szCs w:val="28"/>
        </w:rPr>
        <w:t>нетрудоспособности..</w:t>
      </w:r>
      <w:proofErr w:type="gramEnd"/>
    </w:p>
    <w:p w14:paraId="112EACDF"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23.</w:t>
      </w:r>
      <w:r w:rsidRPr="00906740">
        <w:rPr>
          <w:rFonts w:ascii="Times New Roman" w:hAnsi="Times New Roman"/>
          <w:sz w:val="28"/>
          <w:szCs w:val="28"/>
        </w:rPr>
        <w:tab/>
        <w:t>В период распространения инфекций вирусной этиологии дерматологическими СИЗ защитного типа: средства для защиты от биологических факторов (микроорганизмов) вирусов (средства с противовирусным действием) обеспечиваются все работники путем размещения дозаторов со средством в помещениях Центра. Пополнение или замена емкостей, содержащих дерматологические СИЗ, осуществляется по мере расходования указанных средств.</w:t>
      </w:r>
    </w:p>
    <w:p w14:paraId="46AA988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24.</w:t>
      </w:r>
      <w:r w:rsidRPr="00906740">
        <w:rPr>
          <w:rFonts w:ascii="Times New Roman" w:hAnsi="Times New Roman"/>
          <w:sz w:val="28"/>
          <w:szCs w:val="28"/>
        </w:rPr>
        <w:tab/>
        <w:t>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и иные СИЗ, необходимые для защиты от пониженных температур.</w:t>
      </w:r>
    </w:p>
    <w:p w14:paraId="19AAC272"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25.</w:t>
      </w:r>
      <w:r w:rsidRPr="00906740">
        <w:rPr>
          <w:rFonts w:ascii="Times New Roman" w:hAnsi="Times New Roman"/>
          <w:sz w:val="28"/>
          <w:szCs w:val="28"/>
        </w:rPr>
        <w:tab/>
        <w:t>СИЗ, предназначенные для использования на открытом воздухе для защиты от пониженных температур, выдаются работникам с наступлением соответствующего периода, а с его окончанием сдаются для хранения работодателю до следующего периода. Расчет продолжительности нормативного срока эксплуатации исчисляется с момента выдачи специальной одежды работнику и не включает время хранения специальной одежды, отпуска работника и период временной нетрудоспособности, и не может превышать 2 года.</w:t>
      </w:r>
    </w:p>
    <w:p w14:paraId="46F260DC"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26.</w:t>
      </w:r>
      <w:r w:rsidRPr="00906740">
        <w:rPr>
          <w:rFonts w:ascii="Times New Roman" w:hAnsi="Times New Roman"/>
          <w:sz w:val="28"/>
          <w:szCs w:val="28"/>
        </w:rPr>
        <w:tab/>
        <w:t>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14:paraId="5B7AC2C5"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27.</w:t>
      </w:r>
      <w:r w:rsidRPr="00906740">
        <w:rPr>
          <w:rFonts w:ascii="Times New Roman" w:hAnsi="Times New Roman"/>
          <w:sz w:val="28"/>
          <w:szCs w:val="28"/>
        </w:rPr>
        <w:tab/>
        <w:t>Нормативные сроки эксплуатации СИЗ не могут превышать сроков, указанных в Нормах.</w:t>
      </w:r>
    </w:p>
    <w:p w14:paraId="0F8EDA28"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28.</w:t>
      </w:r>
      <w:r w:rsidRPr="00906740">
        <w:rPr>
          <w:rFonts w:ascii="Times New Roman" w:hAnsi="Times New Roman"/>
          <w:sz w:val="28"/>
          <w:szCs w:val="28"/>
        </w:rPr>
        <w:tab/>
        <w:t>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проведенным работником на рабочем месте.</w:t>
      </w:r>
    </w:p>
    <w:p w14:paraId="7653FB28"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29.</w:t>
      </w:r>
      <w:r w:rsidRPr="00906740">
        <w:rPr>
          <w:rFonts w:ascii="Times New Roman" w:hAnsi="Times New Roman"/>
          <w:sz w:val="28"/>
          <w:szCs w:val="28"/>
        </w:rPr>
        <w:tab/>
        <w:t>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14:paraId="0ED72A71"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30.</w:t>
      </w:r>
      <w:r w:rsidRPr="00906740">
        <w:rPr>
          <w:rFonts w:ascii="Times New Roman" w:hAnsi="Times New Roman"/>
          <w:sz w:val="28"/>
          <w:szCs w:val="28"/>
        </w:rPr>
        <w:tab/>
        <w:t>Работодатель обеспечивает уход за СИЗ, включая дежурные СИЗ, своевременную стирку, сушку, дезинфекцию, обезвреживание и другие виды работ в соответствии с эксплуатационной документацией СИЗ.</w:t>
      </w:r>
    </w:p>
    <w:p w14:paraId="6F83DCBB"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31.</w:t>
      </w:r>
      <w:r w:rsidRPr="00906740">
        <w:rPr>
          <w:rFonts w:ascii="Times New Roman" w:hAnsi="Times New Roman"/>
          <w:sz w:val="28"/>
          <w:szCs w:val="28"/>
        </w:rPr>
        <w:tab/>
        <w:t>По истечению нормативных сроков эксплуатации или сроков годности СИЗ работник обязан вернуть СИЗ работодателю для утилизации, за исключением СИЗ однократного применения и дерматологических СИЗ.</w:t>
      </w:r>
    </w:p>
    <w:p w14:paraId="30B7EE2A"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32.</w:t>
      </w:r>
      <w:r w:rsidRPr="00906740">
        <w:rPr>
          <w:rFonts w:ascii="Times New Roman" w:hAnsi="Times New Roman"/>
          <w:sz w:val="28"/>
          <w:szCs w:val="28"/>
        </w:rPr>
        <w:tab/>
        <w:t xml:space="preserve">Работодатель обеспечивает своевременную замену СИЗ, утративших целостность и защитные свойства, испорченных, утраченных или </w:t>
      </w:r>
      <w:r w:rsidRPr="00906740">
        <w:rPr>
          <w:rFonts w:ascii="Times New Roman" w:hAnsi="Times New Roman"/>
          <w:sz w:val="28"/>
          <w:szCs w:val="28"/>
        </w:rPr>
        <w:lastRenderedPageBreak/>
        <w:t>пропавших из установленных мест хранения до окончания нормативных сроков эксплуатации. Замена СИЗ производится на основании заявления</w:t>
      </w:r>
    </w:p>
    <w:p w14:paraId="1B38A165" w14:textId="77777777" w:rsidR="00906740" w:rsidRPr="00906740" w:rsidRDefault="00906740" w:rsidP="00906740">
      <w:pPr>
        <w:spacing w:after="0" w:line="240" w:lineRule="auto"/>
        <w:jc w:val="both"/>
        <w:rPr>
          <w:rFonts w:ascii="Times New Roman" w:hAnsi="Times New Roman"/>
          <w:sz w:val="28"/>
          <w:szCs w:val="28"/>
        </w:rPr>
      </w:pPr>
      <w:r w:rsidRPr="00906740">
        <w:rPr>
          <w:rFonts w:ascii="Times New Roman" w:hAnsi="Times New Roman"/>
          <w:sz w:val="28"/>
          <w:szCs w:val="28"/>
        </w:rPr>
        <w:t xml:space="preserve"> </w:t>
      </w:r>
    </w:p>
    <w:p w14:paraId="669454E3" w14:textId="77777777" w:rsidR="00906740" w:rsidRPr="00906740" w:rsidRDefault="00906740" w:rsidP="00906740">
      <w:pPr>
        <w:spacing w:after="0" w:line="240" w:lineRule="auto"/>
        <w:jc w:val="both"/>
        <w:rPr>
          <w:rFonts w:ascii="Times New Roman" w:hAnsi="Times New Roman"/>
          <w:sz w:val="28"/>
          <w:szCs w:val="28"/>
        </w:rPr>
      </w:pPr>
      <w:r w:rsidRPr="00906740">
        <w:rPr>
          <w:rFonts w:ascii="Times New Roman" w:hAnsi="Times New Roman"/>
          <w:sz w:val="28"/>
          <w:szCs w:val="28"/>
        </w:rPr>
        <w:t>работника, где описываются обстоятельства пропажи или приведения в негодность СИЗ.</w:t>
      </w:r>
    </w:p>
    <w:p w14:paraId="63898751"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33.</w:t>
      </w:r>
      <w:r w:rsidRPr="00906740">
        <w:rPr>
          <w:rFonts w:ascii="Times New Roman" w:hAnsi="Times New Roman"/>
          <w:sz w:val="28"/>
          <w:szCs w:val="28"/>
        </w:rPr>
        <w:tab/>
        <w:t>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(стирки, чистки, дезинфекции, обезвреживания и ремонта).</w:t>
      </w:r>
    </w:p>
    <w:p w14:paraId="2E191C1F" w14:textId="77777777" w:rsidR="00906740" w:rsidRPr="00906740" w:rsidRDefault="00906740" w:rsidP="00906740">
      <w:pPr>
        <w:spacing w:after="0" w:line="240" w:lineRule="auto"/>
        <w:ind w:firstLine="708"/>
        <w:jc w:val="both"/>
        <w:rPr>
          <w:rFonts w:ascii="Times New Roman" w:hAnsi="Times New Roman"/>
          <w:sz w:val="28"/>
          <w:szCs w:val="28"/>
        </w:rPr>
      </w:pPr>
      <w:r w:rsidRPr="00906740">
        <w:rPr>
          <w:rFonts w:ascii="Times New Roman" w:hAnsi="Times New Roman"/>
          <w:sz w:val="28"/>
          <w:szCs w:val="28"/>
        </w:rPr>
        <w:t>34.</w:t>
      </w:r>
      <w:r w:rsidRPr="00906740">
        <w:rPr>
          <w:rFonts w:ascii="Times New Roman" w:hAnsi="Times New Roman"/>
          <w:sz w:val="28"/>
          <w:szCs w:val="28"/>
        </w:rPr>
        <w:tab/>
        <w:t xml:space="preserve">В случае увольнения работника СИЗ, которые им эксплуатировались и были возвращены до истечения им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 </w:t>
      </w:r>
    </w:p>
    <w:p w14:paraId="1458A81B" w14:textId="77777777" w:rsidR="00906740" w:rsidRPr="00906740" w:rsidRDefault="00906740" w:rsidP="00906740">
      <w:pPr>
        <w:spacing w:after="0" w:line="240" w:lineRule="auto"/>
        <w:jc w:val="both"/>
        <w:rPr>
          <w:rFonts w:ascii="Times New Roman" w:hAnsi="Times New Roman"/>
          <w:sz w:val="28"/>
          <w:szCs w:val="28"/>
        </w:rPr>
      </w:pPr>
    </w:p>
    <w:p w14:paraId="6A5FAD5B" w14:textId="1C61827C" w:rsidR="00F728F5" w:rsidRDefault="00F728F5" w:rsidP="00FF680C">
      <w:pPr>
        <w:spacing w:after="200" w:line="276" w:lineRule="auto"/>
        <w:jc w:val="center"/>
        <w:rPr>
          <w:rFonts w:eastAsia="Times New Roman"/>
          <w:sz w:val="48"/>
          <w:szCs w:val="48"/>
        </w:rPr>
      </w:pPr>
    </w:p>
    <w:p w14:paraId="63D79C85" w14:textId="619C9379" w:rsidR="006A35B4" w:rsidRDefault="006A35B4" w:rsidP="00FF680C">
      <w:pPr>
        <w:spacing w:after="200" w:line="276" w:lineRule="auto"/>
        <w:jc w:val="center"/>
        <w:rPr>
          <w:rFonts w:eastAsia="Times New Roman"/>
          <w:sz w:val="48"/>
          <w:szCs w:val="48"/>
        </w:rPr>
      </w:pPr>
    </w:p>
    <w:p w14:paraId="7C3E2E93" w14:textId="77777777" w:rsidR="006A35B4" w:rsidRPr="006A35B4" w:rsidRDefault="006A35B4" w:rsidP="006A35B4">
      <w:pPr>
        <w:widowControl w:val="0"/>
        <w:suppressAutoHyphens/>
        <w:spacing w:after="360" w:line="360" w:lineRule="auto"/>
        <w:jc w:val="center"/>
        <w:rPr>
          <w:rFonts w:ascii="Times New Roman" w:eastAsia="Arial Unicode MS" w:hAnsi="Times New Roman"/>
          <w:kern w:val="1"/>
          <w:sz w:val="24"/>
          <w:szCs w:val="24"/>
          <w:lang w:eastAsia="hi-IN" w:bidi="hi-IN"/>
        </w:rPr>
      </w:pPr>
      <w:r w:rsidRPr="006A35B4">
        <w:rPr>
          <w:rFonts w:ascii="Times New Roman" w:eastAsia="Arial Unicode MS" w:hAnsi="Times New Roman"/>
          <w:noProof/>
          <w:kern w:val="1"/>
          <w:sz w:val="24"/>
          <w:szCs w:val="24"/>
          <w:lang w:eastAsia="ru-RU"/>
        </w:rPr>
        <w:drawing>
          <wp:inline distT="0" distB="0" distL="0" distR="0" wp14:anchorId="5B7FE96D" wp14:editId="552ACF44">
            <wp:extent cx="447675" cy="56197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14:paraId="788DB522" w14:textId="77777777" w:rsidR="006A35B4" w:rsidRPr="006A35B4" w:rsidRDefault="006A35B4" w:rsidP="006A35B4">
      <w:pPr>
        <w:spacing w:after="0" w:line="240" w:lineRule="auto"/>
        <w:jc w:val="center"/>
        <w:rPr>
          <w:rFonts w:ascii="Times New Roman" w:eastAsia="Times New Roman" w:hAnsi="Times New Roman"/>
          <w:b/>
          <w:sz w:val="28"/>
          <w:szCs w:val="28"/>
          <w:lang w:eastAsia="ru-RU"/>
        </w:rPr>
      </w:pPr>
      <w:r w:rsidRPr="006A35B4">
        <w:rPr>
          <w:rFonts w:ascii="Times New Roman" w:eastAsia="Times New Roman" w:hAnsi="Times New Roman"/>
          <w:b/>
          <w:sz w:val="28"/>
          <w:szCs w:val="28"/>
          <w:lang w:eastAsia="ru-RU"/>
        </w:rPr>
        <w:t>ТУЖИНСКАЯ РАЙОННАЯ ДУМА</w:t>
      </w:r>
    </w:p>
    <w:p w14:paraId="6F6AE3BE" w14:textId="77777777" w:rsidR="006A35B4" w:rsidRPr="006A35B4" w:rsidRDefault="006A35B4" w:rsidP="006A35B4">
      <w:pPr>
        <w:spacing w:after="360" w:line="240" w:lineRule="auto"/>
        <w:jc w:val="center"/>
        <w:rPr>
          <w:rFonts w:ascii="Times New Roman" w:eastAsia="Times New Roman" w:hAnsi="Times New Roman"/>
          <w:b/>
          <w:sz w:val="28"/>
          <w:szCs w:val="28"/>
          <w:lang w:eastAsia="ru-RU"/>
        </w:rPr>
      </w:pPr>
      <w:r w:rsidRPr="006A35B4">
        <w:rPr>
          <w:rFonts w:ascii="Times New Roman" w:eastAsia="Times New Roman" w:hAnsi="Times New Roman"/>
          <w:b/>
          <w:sz w:val="28"/>
          <w:szCs w:val="28"/>
          <w:lang w:eastAsia="ru-RU"/>
        </w:rPr>
        <w:t>КИРОВСКОЙ ОБЛАСТИ</w:t>
      </w:r>
    </w:p>
    <w:p w14:paraId="72AFDCBE" w14:textId="77777777" w:rsidR="006A35B4" w:rsidRPr="006A35B4" w:rsidRDefault="006A35B4" w:rsidP="006A35B4">
      <w:pPr>
        <w:spacing w:after="360" w:line="240" w:lineRule="auto"/>
        <w:jc w:val="center"/>
        <w:rPr>
          <w:rFonts w:ascii="Times New Roman" w:eastAsia="Times New Roman" w:hAnsi="Times New Roman"/>
          <w:b/>
          <w:sz w:val="28"/>
          <w:szCs w:val="28"/>
          <w:lang w:eastAsia="ru-RU"/>
        </w:rPr>
      </w:pPr>
      <w:r w:rsidRPr="006A35B4">
        <w:rPr>
          <w:rFonts w:ascii="Times New Roman" w:eastAsia="Times New Roman" w:hAnsi="Times New Roman"/>
          <w:b/>
          <w:sz w:val="28"/>
          <w:szCs w:val="28"/>
          <w:lang w:eastAsia="ru-RU"/>
        </w:rPr>
        <w:t>РЕШЕНИЕ</w:t>
      </w:r>
    </w:p>
    <w:tbl>
      <w:tblPr>
        <w:tblW w:w="0" w:type="auto"/>
        <w:tblLook w:val="04A0" w:firstRow="1" w:lastRow="0" w:firstColumn="1" w:lastColumn="0" w:noHBand="0" w:noVBand="1"/>
      </w:tblPr>
      <w:tblGrid>
        <w:gridCol w:w="2210"/>
        <w:gridCol w:w="4678"/>
        <w:gridCol w:w="2467"/>
      </w:tblGrid>
      <w:tr w:rsidR="006A35B4" w:rsidRPr="006A35B4" w14:paraId="5616C234" w14:textId="77777777" w:rsidTr="002C4CD8">
        <w:tc>
          <w:tcPr>
            <w:tcW w:w="2235" w:type="dxa"/>
            <w:tcBorders>
              <w:bottom w:val="single" w:sz="4" w:space="0" w:color="auto"/>
            </w:tcBorders>
          </w:tcPr>
          <w:p w14:paraId="5FB45471" w14:textId="77777777" w:rsidR="006A35B4" w:rsidRPr="006A35B4" w:rsidRDefault="006A35B4" w:rsidP="006A35B4">
            <w:pPr>
              <w:spacing w:after="0" w:line="240" w:lineRule="auto"/>
              <w:jc w:val="center"/>
              <w:rPr>
                <w:rFonts w:ascii="Times New Roman" w:eastAsia="Times New Roman" w:hAnsi="Times New Roman"/>
                <w:sz w:val="28"/>
                <w:szCs w:val="28"/>
                <w:lang w:eastAsia="ru-RU"/>
              </w:rPr>
            </w:pPr>
            <w:r w:rsidRPr="006A35B4">
              <w:rPr>
                <w:rFonts w:ascii="Times New Roman" w:eastAsia="Times New Roman" w:hAnsi="Times New Roman"/>
                <w:sz w:val="28"/>
                <w:szCs w:val="28"/>
                <w:lang w:eastAsia="ru-RU"/>
              </w:rPr>
              <w:t>09.12.2024</w:t>
            </w:r>
          </w:p>
        </w:tc>
        <w:tc>
          <w:tcPr>
            <w:tcW w:w="4819" w:type="dxa"/>
          </w:tcPr>
          <w:p w14:paraId="241850CA" w14:textId="77777777" w:rsidR="006A35B4" w:rsidRPr="006A35B4" w:rsidRDefault="006A35B4" w:rsidP="006A35B4">
            <w:pPr>
              <w:spacing w:after="0" w:line="240" w:lineRule="auto"/>
              <w:jc w:val="right"/>
              <w:rPr>
                <w:rFonts w:ascii="Times New Roman" w:eastAsia="Times New Roman" w:hAnsi="Times New Roman"/>
                <w:sz w:val="28"/>
                <w:szCs w:val="28"/>
                <w:lang w:eastAsia="ru-RU"/>
              </w:rPr>
            </w:pPr>
            <w:r w:rsidRPr="006A35B4">
              <w:rPr>
                <w:rFonts w:ascii="Times New Roman" w:eastAsia="Times New Roman" w:hAnsi="Times New Roman"/>
                <w:sz w:val="28"/>
                <w:szCs w:val="28"/>
                <w:lang w:eastAsia="ru-RU"/>
              </w:rPr>
              <w:t>№</w:t>
            </w:r>
          </w:p>
        </w:tc>
        <w:tc>
          <w:tcPr>
            <w:tcW w:w="2516" w:type="dxa"/>
            <w:tcBorders>
              <w:bottom w:val="single" w:sz="4" w:space="0" w:color="auto"/>
            </w:tcBorders>
          </w:tcPr>
          <w:p w14:paraId="53E011C6" w14:textId="77777777" w:rsidR="006A35B4" w:rsidRPr="006A35B4" w:rsidRDefault="006A35B4" w:rsidP="006A35B4">
            <w:pPr>
              <w:spacing w:after="0" w:line="240" w:lineRule="auto"/>
              <w:jc w:val="center"/>
              <w:rPr>
                <w:rFonts w:ascii="Times New Roman" w:eastAsia="Times New Roman" w:hAnsi="Times New Roman"/>
                <w:sz w:val="28"/>
                <w:szCs w:val="28"/>
                <w:lang w:eastAsia="ru-RU"/>
              </w:rPr>
            </w:pPr>
            <w:r w:rsidRPr="006A35B4">
              <w:rPr>
                <w:rFonts w:ascii="Times New Roman" w:eastAsia="Times New Roman" w:hAnsi="Times New Roman"/>
                <w:sz w:val="28"/>
                <w:szCs w:val="28"/>
                <w:lang w:eastAsia="ru-RU"/>
              </w:rPr>
              <w:t>36/219</w:t>
            </w:r>
          </w:p>
        </w:tc>
      </w:tr>
    </w:tbl>
    <w:p w14:paraId="42252699" w14:textId="77777777" w:rsidR="006A35B4" w:rsidRPr="006A35B4" w:rsidRDefault="006A35B4" w:rsidP="006A35B4">
      <w:pPr>
        <w:spacing w:after="480" w:line="240" w:lineRule="auto"/>
        <w:jc w:val="center"/>
        <w:rPr>
          <w:rFonts w:ascii="Times New Roman" w:eastAsia="Times New Roman" w:hAnsi="Times New Roman"/>
          <w:sz w:val="28"/>
          <w:szCs w:val="28"/>
          <w:lang w:eastAsia="ru-RU"/>
        </w:rPr>
      </w:pPr>
      <w:proofErr w:type="spellStart"/>
      <w:r w:rsidRPr="006A35B4">
        <w:rPr>
          <w:rFonts w:ascii="Times New Roman" w:eastAsia="Times New Roman" w:hAnsi="Times New Roman"/>
          <w:sz w:val="28"/>
          <w:szCs w:val="28"/>
          <w:lang w:eastAsia="ru-RU"/>
        </w:rPr>
        <w:t>пгт</w:t>
      </w:r>
      <w:proofErr w:type="spellEnd"/>
      <w:r w:rsidRPr="006A35B4">
        <w:rPr>
          <w:rFonts w:ascii="Times New Roman" w:eastAsia="Times New Roman" w:hAnsi="Times New Roman"/>
          <w:sz w:val="28"/>
          <w:szCs w:val="28"/>
          <w:lang w:eastAsia="ru-RU"/>
        </w:rPr>
        <w:t xml:space="preserve"> Тужа</w:t>
      </w:r>
    </w:p>
    <w:p w14:paraId="26469007" w14:textId="77777777" w:rsidR="006A35B4" w:rsidRPr="006A35B4" w:rsidRDefault="006A35B4" w:rsidP="006A35B4">
      <w:pPr>
        <w:spacing w:after="480" w:line="276" w:lineRule="auto"/>
        <w:ind w:left="360"/>
        <w:contextualSpacing/>
        <w:jc w:val="center"/>
        <w:rPr>
          <w:rFonts w:ascii="Times New Roman" w:eastAsia="Arial Unicode MS" w:hAnsi="Times New Roman"/>
          <w:b/>
          <w:kern w:val="1"/>
          <w:sz w:val="28"/>
          <w:szCs w:val="28"/>
          <w:lang w:eastAsia="hi-IN" w:bidi="hi-IN"/>
        </w:rPr>
      </w:pPr>
      <w:r w:rsidRPr="006A35B4">
        <w:rPr>
          <w:rFonts w:ascii="Times New Roman" w:eastAsia="Arial Unicode MS" w:hAnsi="Times New Roman"/>
          <w:b/>
          <w:kern w:val="1"/>
          <w:sz w:val="28"/>
          <w:szCs w:val="28"/>
          <w:lang w:eastAsia="hi-IN" w:bidi="hi-IN"/>
        </w:rPr>
        <w:t>Об организации работы учреждений здравоохранения в Тужинском муниципальном районе и диспансеризации населения</w:t>
      </w:r>
    </w:p>
    <w:p w14:paraId="7C102B37" w14:textId="77777777" w:rsidR="006A35B4" w:rsidRPr="006A35B4" w:rsidRDefault="006A35B4" w:rsidP="006A35B4">
      <w:pPr>
        <w:spacing w:after="480" w:line="276" w:lineRule="auto"/>
        <w:ind w:left="360"/>
        <w:contextualSpacing/>
        <w:jc w:val="center"/>
        <w:rPr>
          <w:rFonts w:ascii="Times New Roman" w:eastAsia="Arial Unicode MS" w:hAnsi="Times New Roman"/>
          <w:b/>
          <w:kern w:val="1"/>
          <w:sz w:val="28"/>
          <w:szCs w:val="28"/>
          <w:lang w:eastAsia="hi-IN" w:bidi="hi-IN"/>
        </w:rPr>
      </w:pPr>
    </w:p>
    <w:p w14:paraId="1356D28C" w14:textId="77777777" w:rsidR="006A35B4" w:rsidRPr="006A35B4" w:rsidRDefault="006A35B4" w:rsidP="006A35B4">
      <w:pPr>
        <w:spacing w:after="480" w:line="276" w:lineRule="auto"/>
        <w:ind w:left="360"/>
        <w:contextualSpacing/>
        <w:jc w:val="center"/>
        <w:rPr>
          <w:rFonts w:ascii="Times New Roman" w:eastAsia="Arial Unicode MS" w:hAnsi="Times New Roman"/>
          <w:b/>
          <w:kern w:val="1"/>
          <w:sz w:val="28"/>
          <w:szCs w:val="28"/>
          <w:lang w:eastAsia="hi-IN" w:bidi="hi-IN"/>
        </w:rPr>
      </w:pPr>
    </w:p>
    <w:p w14:paraId="04D7F830" w14:textId="0EF96778" w:rsidR="006A35B4" w:rsidRPr="006A35B4" w:rsidRDefault="006A35B4" w:rsidP="006A35B4">
      <w:pPr>
        <w:spacing w:after="0" w:line="312" w:lineRule="auto"/>
        <w:ind w:right="-145"/>
        <w:contextualSpacing/>
        <w:jc w:val="both"/>
        <w:rPr>
          <w:rFonts w:ascii="Times New Roman" w:eastAsia="Arial Unicode MS" w:hAnsi="Times New Roman"/>
          <w:kern w:val="1"/>
          <w:sz w:val="28"/>
          <w:szCs w:val="28"/>
          <w:lang w:eastAsia="hi-IN" w:bidi="hi-IN"/>
        </w:rPr>
      </w:pPr>
      <w:r w:rsidRPr="006A35B4">
        <w:rPr>
          <w:rFonts w:ascii="Times New Roman" w:eastAsia="Arial Unicode MS" w:hAnsi="Times New Roman"/>
          <w:kern w:val="1"/>
          <w:sz w:val="28"/>
          <w:szCs w:val="28"/>
          <w:lang w:eastAsia="hi-IN" w:bidi="hi-IN"/>
        </w:rPr>
        <w:t xml:space="preserve">          Заслушав информацию главного врача КОГБУЗ «Тужинская</w:t>
      </w:r>
      <w:r>
        <w:rPr>
          <w:rFonts w:ascii="Times New Roman" w:eastAsia="Arial Unicode MS" w:hAnsi="Times New Roman"/>
          <w:kern w:val="1"/>
          <w:sz w:val="28"/>
          <w:szCs w:val="28"/>
          <w:lang w:eastAsia="hi-IN" w:bidi="hi-IN"/>
        </w:rPr>
        <w:t xml:space="preserve"> </w:t>
      </w:r>
      <w:r w:rsidRPr="006A35B4">
        <w:rPr>
          <w:rFonts w:ascii="Times New Roman" w:eastAsia="Arial Unicode MS" w:hAnsi="Times New Roman"/>
          <w:kern w:val="1"/>
          <w:sz w:val="28"/>
          <w:szCs w:val="28"/>
          <w:lang w:eastAsia="hi-IN" w:bidi="hi-IN"/>
        </w:rPr>
        <w:t xml:space="preserve">центральная районная больница» </w:t>
      </w:r>
      <w:proofErr w:type="spellStart"/>
      <w:r w:rsidRPr="006A35B4">
        <w:rPr>
          <w:rFonts w:ascii="Times New Roman" w:eastAsia="Arial Unicode MS" w:hAnsi="Times New Roman"/>
          <w:kern w:val="1"/>
          <w:sz w:val="28"/>
          <w:szCs w:val="28"/>
          <w:lang w:eastAsia="hi-IN" w:bidi="hi-IN"/>
        </w:rPr>
        <w:t>Чешуина</w:t>
      </w:r>
      <w:proofErr w:type="spellEnd"/>
      <w:r w:rsidRPr="006A35B4">
        <w:rPr>
          <w:rFonts w:ascii="Times New Roman" w:eastAsia="Arial Unicode MS" w:hAnsi="Times New Roman"/>
          <w:kern w:val="1"/>
          <w:sz w:val="28"/>
          <w:szCs w:val="28"/>
          <w:lang w:eastAsia="hi-IN" w:bidi="hi-IN"/>
        </w:rPr>
        <w:t xml:space="preserve"> Сергея Сергеевича об организации работы </w:t>
      </w:r>
      <w:r w:rsidRPr="006A35B4">
        <w:rPr>
          <w:rFonts w:ascii="Times New Roman" w:eastAsia="Arial Unicode MS" w:hAnsi="Times New Roman"/>
          <w:kern w:val="1"/>
          <w:sz w:val="28"/>
          <w:szCs w:val="28"/>
          <w:lang w:eastAsia="hi-IN" w:bidi="hi-IN"/>
        </w:rPr>
        <w:lastRenderedPageBreak/>
        <w:t>учреждений здравоохранения в Тужинском муниципальном районе и диспансеризации населения Дума РЕШИЛА:</w:t>
      </w:r>
    </w:p>
    <w:p w14:paraId="6C590D2C" w14:textId="77777777" w:rsidR="006A35B4" w:rsidRPr="006A35B4" w:rsidRDefault="006A35B4" w:rsidP="00D70080">
      <w:pPr>
        <w:widowControl w:val="0"/>
        <w:numPr>
          <w:ilvl w:val="0"/>
          <w:numId w:val="4"/>
        </w:numPr>
        <w:suppressAutoHyphens/>
        <w:autoSpaceDE w:val="0"/>
        <w:autoSpaceDN w:val="0"/>
        <w:adjustRightInd w:val="0"/>
        <w:spacing w:after="0" w:line="312" w:lineRule="auto"/>
        <w:ind w:left="-142" w:firstLine="851"/>
        <w:jc w:val="both"/>
        <w:rPr>
          <w:rFonts w:ascii="Times New Roman" w:eastAsia="Times New Roman" w:hAnsi="Times New Roman"/>
          <w:bCs/>
          <w:sz w:val="28"/>
          <w:szCs w:val="28"/>
          <w:lang w:eastAsia="ru-RU"/>
        </w:rPr>
      </w:pPr>
      <w:r w:rsidRPr="006A35B4">
        <w:rPr>
          <w:rFonts w:ascii="Times New Roman" w:eastAsia="Times New Roman" w:hAnsi="Times New Roman"/>
          <w:bCs/>
          <w:sz w:val="28"/>
          <w:szCs w:val="28"/>
          <w:lang w:eastAsia="ru-RU"/>
        </w:rPr>
        <w:t>Информацию главного врача КОГБУЗ «Тужинская центральная районная больница»</w:t>
      </w:r>
      <w:r w:rsidRPr="006A35B4">
        <w:rPr>
          <w:rFonts w:ascii="Arial" w:eastAsia="Times New Roman" w:hAnsi="Arial"/>
          <w:b/>
          <w:bCs/>
          <w:sz w:val="28"/>
          <w:szCs w:val="28"/>
          <w:lang w:eastAsia="ru-RU"/>
        </w:rPr>
        <w:t xml:space="preserve"> </w:t>
      </w:r>
      <w:proofErr w:type="spellStart"/>
      <w:r w:rsidRPr="006A35B4">
        <w:rPr>
          <w:rFonts w:ascii="Times New Roman" w:eastAsia="Times New Roman" w:hAnsi="Times New Roman"/>
          <w:bCs/>
          <w:sz w:val="28"/>
          <w:szCs w:val="28"/>
          <w:lang w:eastAsia="ru-RU"/>
        </w:rPr>
        <w:t>Чешуина</w:t>
      </w:r>
      <w:proofErr w:type="spellEnd"/>
      <w:r w:rsidRPr="006A35B4">
        <w:rPr>
          <w:rFonts w:ascii="Times New Roman" w:eastAsia="Times New Roman" w:hAnsi="Times New Roman"/>
          <w:bCs/>
          <w:sz w:val="28"/>
          <w:szCs w:val="28"/>
          <w:lang w:eastAsia="ru-RU"/>
        </w:rPr>
        <w:t xml:space="preserve"> Сергея Сергеевича об организации работы учреждений здравоохранения в Тужинском муниципальном районе и диспансеризации населения принять к сведению.</w:t>
      </w:r>
    </w:p>
    <w:p w14:paraId="2F5B329E" w14:textId="77777777" w:rsidR="006A35B4" w:rsidRPr="006A35B4" w:rsidRDefault="006A35B4" w:rsidP="006A35B4">
      <w:pPr>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6A35B4">
        <w:rPr>
          <w:rFonts w:ascii="Times New Roman" w:eastAsia="Times New Roman" w:hAnsi="Times New Roman"/>
          <w:bCs/>
          <w:sz w:val="28"/>
          <w:szCs w:val="28"/>
          <w:lang w:eastAsia="ru-RU"/>
        </w:rPr>
        <w:t>2.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об организации работы учреждений здравоохранения в Тужинском муниципальном районе и диспансеризации населения.</w:t>
      </w:r>
    </w:p>
    <w:p w14:paraId="58B1A4F3" w14:textId="77777777" w:rsidR="006A35B4" w:rsidRPr="006A35B4" w:rsidRDefault="006A35B4" w:rsidP="006A35B4">
      <w:pPr>
        <w:autoSpaceDE w:val="0"/>
        <w:autoSpaceDN w:val="0"/>
        <w:adjustRightInd w:val="0"/>
        <w:spacing w:after="0" w:line="276" w:lineRule="auto"/>
        <w:ind w:firstLine="709"/>
        <w:jc w:val="both"/>
        <w:rPr>
          <w:rFonts w:ascii="Times New Roman" w:eastAsia="Times New Roman" w:hAnsi="Times New Roman"/>
          <w:bCs/>
          <w:sz w:val="28"/>
          <w:szCs w:val="28"/>
          <w:lang w:eastAsia="ru-RU"/>
        </w:rPr>
      </w:pPr>
    </w:p>
    <w:p w14:paraId="3211D80B" w14:textId="77777777" w:rsidR="006A35B4" w:rsidRPr="006A35B4" w:rsidRDefault="006A35B4" w:rsidP="006A35B4">
      <w:pPr>
        <w:autoSpaceDE w:val="0"/>
        <w:autoSpaceDN w:val="0"/>
        <w:adjustRightInd w:val="0"/>
        <w:spacing w:after="0" w:line="276" w:lineRule="auto"/>
        <w:ind w:firstLine="709"/>
        <w:jc w:val="both"/>
        <w:rPr>
          <w:rFonts w:ascii="Times New Roman" w:eastAsia="Times New Roman" w:hAnsi="Times New Roman"/>
          <w:bCs/>
          <w:sz w:val="28"/>
          <w:szCs w:val="28"/>
          <w:lang w:eastAsia="ru-RU"/>
        </w:rPr>
      </w:pPr>
    </w:p>
    <w:p w14:paraId="7199E8B2" w14:textId="77777777" w:rsidR="006A35B4" w:rsidRPr="006A35B4" w:rsidRDefault="006A35B4"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6A35B4">
        <w:rPr>
          <w:rFonts w:ascii="Times New Roman" w:eastAsia="Arial Unicode MS" w:hAnsi="Times New Roman" w:cs="Tahoma"/>
          <w:kern w:val="1"/>
          <w:sz w:val="28"/>
          <w:szCs w:val="28"/>
          <w:lang w:eastAsia="hi-IN" w:bidi="hi-IN"/>
        </w:rPr>
        <w:t>Председатель Тужинской</w:t>
      </w:r>
    </w:p>
    <w:p w14:paraId="3880F88A" w14:textId="77777777" w:rsidR="006A35B4" w:rsidRPr="006A35B4" w:rsidRDefault="006A35B4" w:rsidP="006A35B4">
      <w:pPr>
        <w:widowControl w:val="0"/>
        <w:suppressAutoHyphens/>
        <w:spacing w:after="480" w:line="240" w:lineRule="auto"/>
        <w:jc w:val="both"/>
        <w:rPr>
          <w:rFonts w:ascii="Times New Roman" w:eastAsia="Arial Unicode MS" w:hAnsi="Times New Roman" w:cs="Tahoma"/>
          <w:kern w:val="1"/>
          <w:sz w:val="28"/>
          <w:szCs w:val="28"/>
          <w:lang w:eastAsia="hi-IN" w:bidi="hi-IN"/>
        </w:rPr>
      </w:pPr>
      <w:r w:rsidRPr="006A35B4">
        <w:rPr>
          <w:rFonts w:ascii="Times New Roman" w:eastAsia="Arial Unicode MS" w:hAnsi="Times New Roman" w:cs="Tahoma"/>
          <w:kern w:val="1"/>
          <w:sz w:val="28"/>
          <w:szCs w:val="28"/>
          <w:lang w:eastAsia="hi-IN" w:bidi="hi-IN"/>
        </w:rPr>
        <w:t xml:space="preserve">Районной Думы                                  Э.Н. </w:t>
      </w:r>
      <w:proofErr w:type="spellStart"/>
      <w:r w:rsidRPr="006A35B4">
        <w:rPr>
          <w:rFonts w:ascii="Times New Roman" w:eastAsia="Arial Unicode MS" w:hAnsi="Times New Roman" w:cs="Tahoma"/>
          <w:kern w:val="1"/>
          <w:sz w:val="28"/>
          <w:szCs w:val="28"/>
          <w:lang w:eastAsia="hi-IN" w:bidi="hi-IN"/>
        </w:rPr>
        <w:t>Багаев</w:t>
      </w:r>
      <w:proofErr w:type="spellEnd"/>
    </w:p>
    <w:p w14:paraId="46CB93FC" w14:textId="77777777" w:rsidR="006A35B4" w:rsidRPr="006A35B4" w:rsidRDefault="006A35B4" w:rsidP="006A35B4">
      <w:pPr>
        <w:widowControl w:val="0"/>
        <w:suppressAutoHyphens/>
        <w:spacing w:after="480" w:line="240" w:lineRule="auto"/>
        <w:jc w:val="both"/>
        <w:rPr>
          <w:rFonts w:ascii="Times New Roman" w:eastAsia="Arial Unicode MS" w:hAnsi="Times New Roman" w:cs="Tahoma"/>
          <w:kern w:val="1"/>
          <w:sz w:val="28"/>
          <w:szCs w:val="28"/>
          <w:lang w:eastAsia="hi-IN" w:bidi="hi-IN"/>
        </w:rPr>
      </w:pPr>
    </w:p>
    <w:p w14:paraId="0AF8F9D3" w14:textId="77777777" w:rsidR="006A35B4" w:rsidRPr="006A35B4" w:rsidRDefault="006A35B4" w:rsidP="006A35B4">
      <w:pPr>
        <w:widowControl w:val="0"/>
        <w:suppressAutoHyphens/>
        <w:spacing w:after="480" w:line="240" w:lineRule="auto"/>
        <w:jc w:val="both"/>
        <w:rPr>
          <w:rFonts w:ascii="Times New Roman" w:eastAsia="Arial Unicode MS" w:hAnsi="Times New Roman" w:cs="Tahoma"/>
          <w:kern w:val="1"/>
          <w:sz w:val="28"/>
          <w:szCs w:val="28"/>
          <w:lang w:eastAsia="hi-IN" w:bidi="hi-IN"/>
        </w:rPr>
      </w:pPr>
    </w:p>
    <w:p w14:paraId="0C94CDE0"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Здравоохранение муниципального образования «Тужинский муниципальный район» представлено Кировским государственным учреждением здравоохранения «Тужинская центральная районная больница», в структуру которой входят: поликлиника ЦРБ - плановой мощностью-150 посещений в смену, стационар на 29 коек круглосуточного пребывания и 11 коек дневного, 12 ФАП.</w:t>
      </w:r>
    </w:p>
    <w:p w14:paraId="43AAC305"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За 11 мес. 2023 год число выбывших пациентов 401 чел., ими проведено дней лечения - 3234дн. круглосуточного пребывания.</w:t>
      </w:r>
    </w:p>
    <w:p w14:paraId="09087CF3"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anchor distT="0" distB="0" distL="114300" distR="114300" simplePos="0" relativeHeight="251665408" behindDoc="0" locked="0" layoutInCell="1" allowOverlap="0" wp14:anchorId="665E4748" wp14:editId="49E17E5B">
            <wp:simplePos x="0" y="0"/>
            <wp:positionH relativeFrom="page">
              <wp:posOffset>743298</wp:posOffset>
            </wp:positionH>
            <wp:positionV relativeFrom="page">
              <wp:posOffset>2926002</wp:posOffset>
            </wp:positionV>
            <wp:extent cx="8593" cy="21483"/>
            <wp:effectExtent l="0" t="0" r="0" b="0"/>
            <wp:wrapSquare wrapText="bothSides"/>
            <wp:docPr id="3274" name="Picture 3274"/>
            <wp:cNvGraphicFramePr/>
            <a:graphic xmlns:a="http://schemas.openxmlformats.org/drawingml/2006/main">
              <a:graphicData uri="http://schemas.openxmlformats.org/drawingml/2006/picture">
                <pic:pic xmlns:pic="http://schemas.openxmlformats.org/drawingml/2006/picture">
                  <pic:nvPicPr>
                    <pic:cNvPr id="3274" name="Picture 3274"/>
                    <pic:cNvPicPr/>
                  </pic:nvPicPr>
                  <pic:blipFill>
                    <a:blip r:embed="rId21"/>
                    <a:stretch>
                      <a:fillRect/>
                    </a:stretch>
                  </pic:blipFill>
                  <pic:spPr>
                    <a:xfrm>
                      <a:off x="0" y="0"/>
                      <a:ext cx="8593" cy="21483"/>
                    </a:xfrm>
                    <a:prstGeom prst="rect">
                      <a:avLst/>
                    </a:prstGeom>
                  </pic:spPr>
                </pic:pic>
              </a:graphicData>
            </a:graphic>
          </wp:anchor>
        </w:drawing>
      </w:r>
      <w:r w:rsidRPr="006A35B4">
        <w:rPr>
          <w:rFonts w:ascii="Times New Roman" w:eastAsia="Arial Unicode MS" w:hAnsi="Times New Roman" w:cs="Tahoma"/>
          <w:noProof/>
          <w:kern w:val="1"/>
          <w:sz w:val="24"/>
          <w:szCs w:val="24"/>
          <w:lang w:eastAsia="hi-IN" w:bidi="hi-IN"/>
        </w:rPr>
        <w:drawing>
          <wp:anchor distT="0" distB="0" distL="114300" distR="114300" simplePos="0" relativeHeight="251666432" behindDoc="0" locked="0" layoutInCell="1" allowOverlap="0" wp14:anchorId="6AB943CB" wp14:editId="606AC1AC">
            <wp:simplePos x="0" y="0"/>
            <wp:positionH relativeFrom="page">
              <wp:posOffset>751891</wp:posOffset>
            </wp:positionH>
            <wp:positionV relativeFrom="page">
              <wp:posOffset>2956078</wp:posOffset>
            </wp:positionV>
            <wp:extent cx="4297" cy="4297"/>
            <wp:effectExtent l="0" t="0" r="0" b="0"/>
            <wp:wrapSquare wrapText="bothSides"/>
            <wp:docPr id="3276" name="Picture 3276"/>
            <wp:cNvGraphicFramePr/>
            <a:graphic xmlns:a="http://schemas.openxmlformats.org/drawingml/2006/main">
              <a:graphicData uri="http://schemas.openxmlformats.org/drawingml/2006/picture">
                <pic:pic xmlns:pic="http://schemas.openxmlformats.org/drawingml/2006/picture">
                  <pic:nvPicPr>
                    <pic:cNvPr id="3276" name="Picture 3276"/>
                    <pic:cNvPicPr/>
                  </pic:nvPicPr>
                  <pic:blipFill>
                    <a:blip r:embed="rId22"/>
                    <a:stretch>
                      <a:fillRect/>
                    </a:stretch>
                  </pic:blipFill>
                  <pic:spPr>
                    <a:xfrm>
                      <a:off x="0" y="0"/>
                      <a:ext cx="4297" cy="4297"/>
                    </a:xfrm>
                    <a:prstGeom prst="rect">
                      <a:avLst/>
                    </a:prstGeom>
                  </pic:spPr>
                </pic:pic>
              </a:graphicData>
            </a:graphic>
          </wp:anchor>
        </w:drawing>
      </w:r>
      <w:r w:rsidRPr="006A35B4">
        <w:rPr>
          <w:rFonts w:ascii="Times New Roman" w:eastAsia="Arial Unicode MS" w:hAnsi="Times New Roman" w:cs="Tahoma"/>
          <w:kern w:val="1"/>
          <w:sz w:val="24"/>
          <w:szCs w:val="24"/>
          <w:lang w:eastAsia="hi-IN" w:bidi="hi-IN"/>
        </w:rPr>
        <w:t xml:space="preserve">За 11 мес. 2023 год число выбывших пациентов 217 чел., ими проведено дней лечения - 1455дн. </w:t>
      </w:r>
      <w:r w:rsidRPr="006A35B4">
        <w:rPr>
          <w:rFonts w:ascii="Times New Roman" w:eastAsia="Arial Unicode MS" w:hAnsi="Times New Roman" w:cs="Tahoma"/>
          <w:noProof/>
          <w:kern w:val="1"/>
          <w:sz w:val="24"/>
          <w:szCs w:val="24"/>
          <w:lang w:eastAsia="hi-IN" w:bidi="hi-IN"/>
        </w:rPr>
        <w:drawing>
          <wp:inline distT="0" distB="0" distL="0" distR="0" wp14:anchorId="7A94D825" wp14:editId="3B34FC87">
            <wp:extent cx="4297" cy="8593"/>
            <wp:effectExtent l="0" t="0" r="0" b="0"/>
            <wp:docPr id="3275" name="Picture 3275"/>
            <wp:cNvGraphicFramePr/>
            <a:graphic xmlns:a="http://schemas.openxmlformats.org/drawingml/2006/main">
              <a:graphicData uri="http://schemas.openxmlformats.org/drawingml/2006/picture">
                <pic:pic xmlns:pic="http://schemas.openxmlformats.org/drawingml/2006/picture">
                  <pic:nvPicPr>
                    <pic:cNvPr id="3275" name="Picture 3275"/>
                    <pic:cNvPicPr/>
                  </pic:nvPicPr>
                  <pic:blipFill>
                    <a:blip r:embed="rId23"/>
                    <a:stretch>
                      <a:fillRect/>
                    </a:stretch>
                  </pic:blipFill>
                  <pic:spPr>
                    <a:xfrm>
                      <a:off x="0" y="0"/>
                      <a:ext cx="4297" cy="8593"/>
                    </a:xfrm>
                    <a:prstGeom prst="rect">
                      <a:avLst/>
                    </a:prstGeom>
                  </pic:spPr>
                </pic:pic>
              </a:graphicData>
            </a:graphic>
          </wp:inline>
        </w:drawing>
      </w:r>
      <w:r w:rsidRPr="006A35B4">
        <w:rPr>
          <w:rFonts w:ascii="Times New Roman" w:eastAsia="Arial Unicode MS" w:hAnsi="Times New Roman" w:cs="Tahoma"/>
          <w:kern w:val="1"/>
          <w:sz w:val="24"/>
          <w:szCs w:val="24"/>
          <w:lang w:eastAsia="hi-IN" w:bidi="hi-IN"/>
        </w:rPr>
        <w:t>дневного пребывания.</w:t>
      </w:r>
    </w:p>
    <w:p w14:paraId="25AE197F"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inline distT="0" distB="0" distL="0" distR="0" wp14:anchorId="7AC88EE5" wp14:editId="7B1EEECF">
            <wp:extent cx="4297" cy="4297"/>
            <wp:effectExtent l="0" t="0" r="0" b="0"/>
            <wp:docPr id="3277" name="Picture 3277"/>
            <wp:cNvGraphicFramePr/>
            <a:graphic xmlns:a="http://schemas.openxmlformats.org/drawingml/2006/main">
              <a:graphicData uri="http://schemas.openxmlformats.org/drawingml/2006/picture">
                <pic:pic xmlns:pic="http://schemas.openxmlformats.org/drawingml/2006/picture">
                  <pic:nvPicPr>
                    <pic:cNvPr id="3277" name="Picture 3277"/>
                    <pic:cNvPicPr/>
                  </pic:nvPicPr>
                  <pic:blipFill>
                    <a:blip r:embed="rId24"/>
                    <a:stretch>
                      <a:fillRect/>
                    </a:stretch>
                  </pic:blipFill>
                  <pic:spPr>
                    <a:xfrm>
                      <a:off x="0" y="0"/>
                      <a:ext cx="4297" cy="4297"/>
                    </a:xfrm>
                    <a:prstGeom prst="rect">
                      <a:avLst/>
                    </a:prstGeom>
                  </pic:spPr>
                </pic:pic>
              </a:graphicData>
            </a:graphic>
          </wp:inline>
        </w:drawing>
      </w:r>
      <w:r w:rsidRPr="006A35B4">
        <w:rPr>
          <w:rFonts w:ascii="Times New Roman" w:eastAsia="Arial Unicode MS" w:hAnsi="Times New Roman" w:cs="Tahoma"/>
          <w:kern w:val="1"/>
          <w:sz w:val="24"/>
          <w:szCs w:val="24"/>
          <w:lang w:eastAsia="hi-IN" w:bidi="hi-IN"/>
        </w:rPr>
        <w:t>За 11 мес. 2024 год число выбывших пациентов 414 чел., ими проведено дней лечения -2904дн круглосуточного пребывания</w:t>
      </w:r>
    </w:p>
    <w:p w14:paraId="2314DEDA"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За 11 мес. 2024 год число выбывших пациентов 197 чел., ими проведено дней лечения - 1426дн дневного пребывания</w:t>
      </w:r>
    </w:p>
    <w:p w14:paraId="72B61022" w14:textId="77777777" w:rsidR="006A35B4" w:rsidRPr="006A35B4" w:rsidRDefault="006A35B4" w:rsidP="006A35B4">
      <w:pPr>
        <w:widowControl w:val="0"/>
        <w:suppressAutoHyphens/>
        <w:spacing w:after="0" w:line="240" w:lineRule="auto"/>
        <w:ind w:left="284" w:firstLine="851"/>
        <w:jc w:val="both"/>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Население района составляет 6226 чел. За прошедший год население уменьшилось на 202 чел.</w:t>
      </w:r>
    </w:p>
    <w:p w14:paraId="4D95D85E" w14:textId="77777777" w:rsidR="006A35B4" w:rsidRPr="006A35B4" w:rsidRDefault="006A35B4" w:rsidP="006A35B4">
      <w:pPr>
        <w:keepNext/>
        <w:keepLines/>
        <w:spacing w:after="0" w:line="259" w:lineRule="auto"/>
        <w:ind w:left="41" w:right="6211"/>
        <w:outlineLvl w:val="0"/>
        <w:rPr>
          <w:rFonts w:ascii="Times New Roman" w:eastAsia="Times New Roman" w:hAnsi="Times New Roman"/>
          <w:color w:val="000000"/>
          <w:u w:val="single" w:color="000000"/>
          <w:lang w:eastAsia="ru-RU"/>
        </w:rPr>
      </w:pPr>
      <w:r w:rsidRPr="006A35B4">
        <w:rPr>
          <w:rFonts w:ascii="Times New Roman" w:eastAsia="Times New Roman" w:hAnsi="Times New Roman"/>
          <w:color w:val="000000"/>
          <w:u w:val="single" w:color="000000"/>
          <w:lang w:eastAsia="ru-RU"/>
        </w:rPr>
        <w:t xml:space="preserve">      Обслуживаемое население</w:t>
      </w:r>
    </w:p>
    <w:tbl>
      <w:tblPr>
        <w:tblStyle w:val="TableGrid1"/>
        <w:tblW w:w="8698" w:type="dxa"/>
        <w:tblInd w:w="709" w:type="dxa"/>
        <w:tblLook w:val="04A0" w:firstRow="1" w:lastRow="0" w:firstColumn="1" w:lastColumn="0" w:noHBand="0" w:noVBand="1"/>
      </w:tblPr>
      <w:tblGrid>
        <w:gridCol w:w="371"/>
        <w:gridCol w:w="1509"/>
        <w:gridCol w:w="1325"/>
        <w:gridCol w:w="41"/>
        <w:gridCol w:w="1539"/>
        <w:gridCol w:w="34"/>
        <w:gridCol w:w="1276"/>
        <w:gridCol w:w="296"/>
        <w:gridCol w:w="704"/>
        <w:gridCol w:w="418"/>
        <w:gridCol w:w="272"/>
        <w:gridCol w:w="213"/>
        <w:gridCol w:w="700"/>
      </w:tblGrid>
      <w:tr w:rsidR="006A35B4" w:rsidRPr="006A35B4" w14:paraId="4CBA88E4" w14:textId="77777777" w:rsidTr="002C4CD8">
        <w:trPr>
          <w:gridAfter w:val="1"/>
          <w:wAfter w:w="700" w:type="dxa"/>
          <w:trHeight w:val="1059"/>
        </w:trPr>
        <w:tc>
          <w:tcPr>
            <w:tcW w:w="7785" w:type="dxa"/>
            <w:gridSpan w:val="11"/>
            <w:vMerge w:val="restart"/>
            <w:tcBorders>
              <w:top w:val="nil"/>
              <w:left w:val="nil"/>
              <w:bottom w:val="nil"/>
              <w:right w:val="nil"/>
            </w:tcBorders>
          </w:tcPr>
          <w:p w14:paraId="089A7D45" w14:textId="77777777" w:rsidR="006A35B4" w:rsidRPr="006A35B4" w:rsidRDefault="006A35B4" w:rsidP="006A35B4">
            <w:pPr>
              <w:widowControl w:val="0"/>
              <w:suppressAutoHyphens/>
              <w:spacing w:line="259" w:lineRule="auto"/>
              <w:ind w:left="-1757" w:right="13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inline distT="0" distB="0" distL="0" distR="0" wp14:anchorId="6CBC72B5" wp14:editId="14897F2B">
                  <wp:extent cx="25779" cy="51559"/>
                  <wp:effectExtent l="0" t="0" r="0" b="0"/>
                  <wp:docPr id="16688" name="Picture 16688"/>
                  <wp:cNvGraphicFramePr/>
                  <a:graphic xmlns:a="http://schemas.openxmlformats.org/drawingml/2006/main">
                    <a:graphicData uri="http://schemas.openxmlformats.org/drawingml/2006/picture">
                      <pic:pic xmlns:pic="http://schemas.openxmlformats.org/drawingml/2006/picture">
                        <pic:nvPicPr>
                          <pic:cNvPr id="16688" name="Picture 16688"/>
                          <pic:cNvPicPr/>
                        </pic:nvPicPr>
                        <pic:blipFill>
                          <a:blip r:embed="rId25"/>
                          <a:stretch>
                            <a:fillRect/>
                          </a:stretch>
                        </pic:blipFill>
                        <pic:spPr>
                          <a:xfrm>
                            <a:off x="0" y="0"/>
                            <a:ext cx="25779" cy="51559"/>
                          </a:xfrm>
                          <a:prstGeom prst="rect">
                            <a:avLst/>
                          </a:prstGeom>
                        </pic:spPr>
                      </pic:pic>
                    </a:graphicData>
                  </a:graphic>
                </wp:inline>
              </w:drawing>
            </w:r>
          </w:p>
          <w:tbl>
            <w:tblPr>
              <w:tblStyle w:val="TableGrid1"/>
              <w:tblW w:w="7155" w:type="dxa"/>
              <w:tblInd w:w="624" w:type="dxa"/>
              <w:tblCellMar>
                <w:top w:w="7" w:type="dxa"/>
                <w:left w:w="84" w:type="dxa"/>
                <w:right w:w="21" w:type="dxa"/>
              </w:tblCellMar>
              <w:tblLook w:val="04A0" w:firstRow="1" w:lastRow="0" w:firstColumn="1" w:lastColumn="0" w:noHBand="0" w:noVBand="1"/>
            </w:tblPr>
            <w:tblGrid>
              <w:gridCol w:w="1221"/>
              <w:gridCol w:w="465"/>
              <w:gridCol w:w="2521"/>
              <w:gridCol w:w="1065"/>
              <w:gridCol w:w="1883"/>
            </w:tblGrid>
            <w:tr w:rsidR="006A35B4" w:rsidRPr="006A35B4" w14:paraId="56C8EC0B" w14:textId="77777777" w:rsidTr="002C4CD8">
              <w:trPr>
                <w:trHeight w:val="238"/>
              </w:trPr>
              <w:tc>
                <w:tcPr>
                  <w:tcW w:w="4207" w:type="dxa"/>
                  <w:gridSpan w:val="3"/>
                  <w:tcBorders>
                    <w:top w:val="single" w:sz="2" w:space="0" w:color="000000"/>
                    <w:left w:val="single" w:sz="2" w:space="0" w:color="000000"/>
                    <w:bottom w:val="single" w:sz="2" w:space="0" w:color="000000"/>
                    <w:right w:val="single" w:sz="2" w:space="0" w:color="000000"/>
                  </w:tcBorders>
                </w:tcPr>
                <w:p w14:paraId="29C481DB"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065" w:type="dxa"/>
                  <w:tcBorders>
                    <w:top w:val="single" w:sz="2" w:space="0" w:color="000000"/>
                    <w:left w:val="single" w:sz="2" w:space="0" w:color="000000"/>
                    <w:bottom w:val="single" w:sz="2" w:space="0" w:color="000000"/>
                    <w:right w:val="single" w:sz="2" w:space="0" w:color="000000"/>
                  </w:tcBorders>
                </w:tcPr>
                <w:p w14:paraId="72B67477" w14:textId="77777777" w:rsidR="006A35B4" w:rsidRPr="006A35B4" w:rsidRDefault="006A35B4" w:rsidP="006A35B4">
                  <w:pPr>
                    <w:widowControl w:val="0"/>
                    <w:suppressAutoHyphens/>
                    <w:spacing w:line="259" w:lineRule="auto"/>
                    <w:ind w:right="88"/>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2023</w:t>
                  </w:r>
                </w:p>
              </w:tc>
              <w:tc>
                <w:tcPr>
                  <w:tcW w:w="1883" w:type="dxa"/>
                  <w:tcBorders>
                    <w:top w:val="single" w:sz="2" w:space="0" w:color="000000"/>
                    <w:left w:val="single" w:sz="2" w:space="0" w:color="000000"/>
                    <w:bottom w:val="single" w:sz="2" w:space="0" w:color="000000"/>
                    <w:right w:val="single" w:sz="2" w:space="0" w:color="000000"/>
                  </w:tcBorders>
                </w:tcPr>
                <w:p w14:paraId="5C9EE520"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2024</w:t>
                  </w:r>
                </w:p>
              </w:tc>
            </w:tr>
            <w:tr w:rsidR="006A35B4" w:rsidRPr="006A35B4" w14:paraId="6FEA70FD" w14:textId="77777777" w:rsidTr="002C4CD8">
              <w:trPr>
                <w:trHeight w:val="477"/>
              </w:trPr>
              <w:tc>
                <w:tcPr>
                  <w:tcW w:w="4207" w:type="dxa"/>
                  <w:gridSpan w:val="3"/>
                  <w:tcBorders>
                    <w:top w:val="single" w:sz="2" w:space="0" w:color="000000"/>
                    <w:left w:val="single" w:sz="2" w:space="0" w:color="000000"/>
                    <w:bottom w:val="single" w:sz="2" w:space="0" w:color="000000"/>
                    <w:right w:val="single" w:sz="2" w:space="0" w:color="000000"/>
                  </w:tcBorders>
                </w:tcPr>
                <w:p w14:paraId="75143FA7"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lastRenderedPageBreak/>
                    <w:t>городское население</w:t>
                  </w:r>
                </w:p>
              </w:tc>
              <w:tc>
                <w:tcPr>
                  <w:tcW w:w="1065" w:type="dxa"/>
                  <w:tcBorders>
                    <w:top w:val="single" w:sz="2" w:space="0" w:color="000000"/>
                    <w:left w:val="single" w:sz="2" w:space="0" w:color="000000"/>
                    <w:bottom w:val="single" w:sz="2" w:space="0" w:color="000000"/>
                    <w:right w:val="single" w:sz="2" w:space="0" w:color="000000"/>
                  </w:tcBorders>
                </w:tcPr>
                <w:p w14:paraId="24DAEBD2"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4172</w:t>
                  </w:r>
                </w:p>
              </w:tc>
              <w:tc>
                <w:tcPr>
                  <w:tcW w:w="1883" w:type="dxa"/>
                  <w:tcBorders>
                    <w:top w:val="single" w:sz="2" w:space="0" w:color="000000"/>
                    <w:left w:val="single" w:sz="2" w:space="0" w:color="000000"/>
                    <w:bottom w:val="single" w:sz="2" w:space="0" w:color="000000"/>
                    <w:right w:val="single" w:sz="2" w:space="0" w:color="000000"/>
                  </w:tcBorders>
                </w:tcPr>
                <w:p w14:paraId="7D959E65" w14:textId="77777777" w:rsidR="006A35B4" w:rsidRPr="006A35B4" w:rsidRDefault="006A35B4" w:rsidP="006A35B4">
                  <w:pPr>
                    <w:widowControl w:val="0"/>
                    <w:suppressAutoHyphens/>
                    <w:spacing w:line="259" w:lineRule="auto"/>
                    <w:ind w:right="8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4142</w:t>
                  </w:r>
                </w:p>
              </w:tc>
            </w:tr>
            <w:tr w:rsidR="006A35B4" w:rsidRPr="006A35B4" w14:paraId="0EDC3FD7" w14:textId="77777777" w:rsidTr="002C4CD8">
              <w:trPr>
                <w:trHeight w:val="253"/>
              </w:trPr>
              <w:tc>
                <w:tcPr>
                  <w:tcW w:w="4207" w:type="dxa"/>
                  <w:gridSpan w:val="3"/>
                  <w:tcBorders>
                    <w:top w:val="single" w:sz="2" w:space="0" w:color="000000"/>
                    <w:left w:val="single" w:sz="2" w:space="0" w:color="000000"/>
                    <w:bottom w:val="single" w:sz="2" w:space="0" w:color="000000"/>
                    <w:right w:val="single" w:sz="2" w:space="0" w:color="000000"/>
                  </w:tcBorders>
                </w:tcPr>
                <w:p w14:paraId="0FFD941F"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сельское население</w:t>
                  </w:r>
                </w:p>
              </w:tc>
              <w:tc>
                <w:tcPr>
                  <w:tcW w:w="1065" w:type="dxa"/>
                  <w:tcBorders>
                    <w:top w:val="single" w:sz="2" w:space="0" w:color="000000"/>
                    <w:left w:val="single" w:sz="2" w:space="0" w:color="000000"/>
                    <w:bottom w:val="single" w:sz="2" w:space="0" w:color="000000"/>
                    <w:right w:val="single" w:sz="2" w:space="0" w:color="000000"/>
                  </w:tcBorders>
                </w:tcPr>
                <w:p w14:paraId="0E2826A2" w14:textId="77777777" w:rsidR="006A35B4" w:rsidRPr="006A35B4" w:rsidRDefault="006A35B4" w:rsidP="006A35B4">
                  <w:pPr>
                    <w:widowControl w:val="0"/>
                    <w:suppressAutoHyphens/>
                    <w:spacing w:line="259" w:lineRule="auto"/>
                    <w:ind w:right="8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2256</w:t>
                  </w:r>
                </w:p>
              </w:tc>
              <w:tc>
                <w:tcPr>
                  <w:tcW w:w="1883" w:type="dxa"/>
                  <w:tcBorders>
                    <w:top w:val="single" w:sz="2" w:space="0" w:color="000000"/>
                    <w:left w:val="single" w:sz="2" w:space="0" w:color="000000"/>
                    <w:bottom w:val="single" w:sz="2" w:space="0" w:color="000000"/>
                    <w:right w:val="single" w:sz="2" w:space="0" w:color="000000"/>
                  </w:tcBorders>
                </w:tcPr>
                <w:p w14:paraId="355EBF43" w14:textId="77777777" w:rsidR="006A35B4" w:rsidRPr="006A35B4" w:rsidRDefault="006A35B4" w:rsidP="006A35B4">
                  <w:pPr>
                    <w:widowControl w:val="0"/>
                    <w:suppressAutoHyphens/>
                    <w:spacing w:line="259" w:lineRule="auto"/>
                    <w:ind w:right="6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2084</w:t>
                  </w:r>
                </w:p>
              </w:tc>
            </w:tr>
            <w:tr w:rsidR="006A35B4" w:rsidRPr="006A35B4" w14:paraId="25FB7B3E" w14:textId="77777777" w:rsidTr="002C4CD8">
              <w:trPr>
                <w:trHeight w:val="245"/>
              </w:trPr>
              <w:tc>
                <w:tcPr>
                  <w:tcW w:w="4207" w:type="dxa"/>
                  <w:gridSpan w:val="3"/>
                  <w:tcBorders>
                    <w:top w:val="single" w:sz="2" w:space="0" w:color="000000"/>
                    <w:left w:val="single" w:sz="2" w:space="0" w:color="000000"/>
                    <w:bottom w:val="single" w:sz="2" w:space="0" w:color="000000"/>
                    <w:right w:val="single" w:sz="2" w:space="0" w:color="000000"/>
                  </w:tcBorders>
                </w:tcPr>
                <w:p w14:paraId="3289CE0F"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дети от 0 до 18 лет</w:t>
                  </w:r>
                </w:p>
              </w:tc>
              <w:tc>
                <w:tcPr>
                  <w:tcW w:w="1065" w:type="dxa"/>
                  <w:tcBorders>
                    <w:top w:val="single" w:sz="2" w:space="0" w:color="000000"/>
                    <w:left w:val="single" w:sz="2" w:space="0" w:color="000000"/>
                    <w:bottom w:val="single" w:sz="2" w:space="0" w:color="000000"/>
                    <w:right w:val="single" w:sz="2" w:space="0" w:color="000000"/>
                  </w:tcBorders>
                </w:tcPr>
                <w:p w14:paraId="6BB2DCB4" w14:textId="77777777" w:rsidR="006A35B4" w:rsidRPr="006A35B4" w:rsidRDefault="006A35B4" w:rsidP="006A35B4">
                  <w:pPr>
                    <w:widowControl w:val="0"/>
                    <w:suppressAutoHyphens/>
                    <w:spacing w:line="259" w:lineRule="auto"/>
                    <w:ind w:right="6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1008</w:t>
                  </w:r>
                </w:p>
              </w:tc>
              <w:tc>
                <w:tcPr>
                  <w:tcW w:w="1883" w:type="dxa"/>
                  <w:tcBorders>
                    <w:top w:val="single" w:sz="2" w:space="0" w:color="000000"/>
                    <w:left w:val="single" w:sz="2" w:space="0" w:color="000000"/>
                    <w:bottom w:val="single" w:sz="2" w:space="0" w:color="000000"/>
                    <w:right w:val="single" w:sz="2" w:space="0" w:color="000000"/>
                  </w:tcBorders>
                </w:tcPr>
                <w:p w14:paraId="47C9DBA1"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938</w:t>
                  </w:r>
                </w:p>
              </w:tc>
            </w:tr>
            <w:tr w:rsidR="006A35B4" w:rsidRPr="006A35B4" w14:paraId="4012A55C" w14:textId="77777777" w:rsidTr="002C4CD8">
              <w:trPr>
                <w:trHeight w:val="243"/>
              </w:trPr>
              <w:tc>
                <w:tcPr>
                  <w:tcW w:w="1221" w:type="dxa"/>
                  <w:tcBorders>
                    <w:top w:val="single" w:sz="2" w:space="0" w:color="000000"/>
                    <w:left w:val="single" w:sz="2" w:space="0" w:color="000000"/>
                    <w:bottom w:val="single" w:sz="2" w:space="0" w:color="000000"/>
                    <w:right w:val="nil"/>
                  </w:tcBorders>
                </w:tcPr>
                <w:p w14:paraId="3BB3C580"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подростки</w:t>
                  </w:r>
                </w:p>
              </w:tc>
              <w:tc>
                <w:tcPr>
                  <w:tcW w:w="2985" w:type="dxa"/>
                  <w:gridSpan w:val="2"/>
                  <w:tcBorders>
                    <w:top w:val="single" w:sz="2" w:space="0" w:color="000000"/>
                    <w:left w:val="nil"/>
                    <w:bottom w:val="single" w:sz="2" w:space="0" w:color="000000"/>
                    <w:right w:val="single" w:sz="2" w:space="0" w:color="000000"/>
                  </w:tcBorders>
                </w:tcPr>
                <w:p w14:paraId="7AACA061"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065" w:type="dxa"/>
                  <w:tcBorders>
                    <w:top w:val="single" w:sz="2" w:space="0" w:color="000000"/>
                    <w:left w:val="single" w:sz="2" w:space="0" w:color="000000"/>
                    <w:bottom w:val="single" w:sz="2" w:space="0" w:color="000000"/>
                    <w:right w:val="single" w:sz="2" w:space="0" w:color="000000"/>
                  </w:tcBorders>
                </w:tcPr>
                <w:p w14:paraId="4B91A41F" w14:textId="77777777" w:rsidR="006A35B4" w:rsidRPr="006A35B4" w:rsidRDefault="006A35B4" w:rsidP="006A35B4">
                  <w:pPr>
                    <w:widowControl w:val="0"/>
                    <w:suppressAutoHyphens/>
                    <w:spacing w:line="259" w:lineRule="auto"/>
                    <w:ind w:right="5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177</w:t>
                  </w:r>
                </w:p>
              </w:tc>
              <w:tc>
                <w:tcPr>
                  <w:tcW w:w="1883" w:type="dxa"/>
                  <w:tcBorders>
                    <w:top w:val="single" w:sz="2" w:space="0" w:color="000000"/>
                    <w:left w:val="single" w:sz="2" w:space="0" w:color="000000"/>
                    <w:bottom w:val="single" w:sz="2" w:space="0" w:color="000000"/>
                    <w:right w:val="single" w:sz="2" w:space="0" w:color="000000"/>
                  </w:tcBorders>
                </w:tcPr>
                <w:p w14:paraId="2D520EE8" w14:textId="77777777" w:rsidR="006A35B4" w:rsidRPr="006A35B4" w:rsidRDefault="006A35B4" w:rsidP="006A35B4">
                  <w:pPr>
                    <w:widowControl w:val="0"/>
                    <w:suppressAutoHyphens/>
                    <w:spacing w:line="259" w:lineRule="auto"/>
                    <w:ind w:right="6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186</w:t>
                  </w:r>
                </w:p>
              </w:tc>
            </w:tr>
            <w:tr w:rsidR="006A35B4" w:rsidRPr="006A35B4" w14:paraId="57AC1950" w14:textId="77777777" w:rsidTr="002C4CD8">
              <w:trPr>
                <w:trHeight w:val="248"/>
              </w:trPr>
              <w:tc>
                <w:tcPr>
                  <w:tcW w:w="4207" w:type="dxa"/>
                  <w:gridSpan w:val="3"/>
                  <w:tcBorders>
                    <w:top w:val="single" w:sz="2" w:space="0" w:color="000000"/>
                    <w:left w:val="single" w:sz="2" w:space="0" w:color="000000"/>
                    <w:bottom w:val="single" w:sz="2" w:space="0" w:color="000000"/>
                    <w:right w:val="single" w:sz="2" w:space="0" w:color="000000"/>
                  </w:tcBorders>
                </w:tcPr>
                <w:p w14:paraId="265E946A"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работающие</w:t>
                  </w:r>
                </w:p>
              </w:tc>
              <w:tc>
                <w:tcPr>
                  <w:tcW w:w="1065" w:type="dxa"/>
                  <w:tcBorders>
                    <w:top w:val="single" w:sz="2" w:space="0" w:color="000000"/>
                    <w:left w:val="single" w:sz="2" w:space="0" w:color="000000"/>
                    <w:bottom w:val="single" w:sz="2" w:space="0" w:color="000000"/>
                    <w:right w:val="single" w:sz="2" w:space="0" w:color="000000"/>
                  </w:tcBorders>
                </w:tcPr>
                <w:p w14:paraId="15705FC2" w14:textId="77777777" w:rsidR="006A35B4" w:rsidRPr="006A35B4" w:rsidRDefault="006A35B4" w:rsidP="006A35B4">
                  <w:pPr>
                    <w:widowControl w:val="0"/>
                    <w:suppressAutoHyphens/>
                    <w:spacing w:line="259" w:lineRule="auto"/>
                    <w:ind w:right="8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2345</w:t>
                  </w:r>
                </w:p>
              </w:tc>
              <w:tc>
                <w:tcPr>
                  <w:tcW w:w="1883" w:type="dxa"/>
                  <w:tcBorders>
                    <w:top w:val="single" w:sz="2" w:space="0" w:color="000000"/>
                    <w:left w:val="single" w:sz="2" w:space="0" w:color="000000"/>
                    <w:bottom w:val="single" w:sz="2" w:space="0" w:color="000000"/>
                    <w:right w:val="single" w:sz="2" w:space="0" w:color="000000"/>
                  </w:tcBorders>
                </w:tcPr>
                <w:p w14:paraId="13164044"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2336</w:t>
                  </w:r>
                </w:p>
              </w:tc>
            </w:tr>
            <w:tr w:rsidR="006A35B4" w:rsidRPr="006A35B4" w14:paraId="22126C23" w14:textId="77777777" w:rsidTr="002C4CD8">
              <w:trPr>
                <w:trHeight w:val="480"/>
              </w:trPr>
              <w:tc>
                <w:tcPr>
                  <w:tcW w:w="4207" w:type="dxa"/>
                  <w:gridSpan w:val="3"/>
                  <w:tcBorders>
                    <w:top w:val="single" w:sz="2" w:space="0" w:color="000000"/>
                    <w:left w:val="single" w:sz="2" w:space="0" w:color="000000"/>
                    <w:bottom w:val="single" w:sz="2" w:space="0" w:color="000000"/>
                    <w:right w:val="single" w:sz="2" w:space="0" w:color="000000"/>
                  </w:tcBorders>
                </w:tcPr>
                <w:p w14:paraId="0053FD24" w14:textId="77777777" w:rsidR="006A35B4" w:rsidRPr="006A35B4" w:rsidRDefault="006A35B4" w:rsidP="006A35B4">
                  <w:pPr>
                    <w:widowControl w:val="0"/>
                    <w:suppressAutoHyphens/>
                    <w:spacing w:line="259" w:lineRule="auto"/>
                    <w:ind w:left="14" w:right="331" w:firstLine="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население, старше трудоспособного возраста</w:t>
                  </w:r>
                </w:p>
              </w:tc>
              <w:tc>
                <w:tcPr>
                  <w:tcW w:w="1065" w:type="dxa"/>
                  <w:tcBorders>
                    <w:top w:val="single" w:sz="2" w:space="0" w:color="000000"/>
                    <w:left w:val="single" w:sz="2" w:space="0" w:color="000000"/>
                    <w:bottom w:val="single" w:sz="2" w:space="0" w:color="000000"/>
                    <w:right w:val="single" w:sz="2" w:space="0" w:color="000000"/>
                  </w:tcBorders>
                </w:tcPr>
                <w:p w14:paraId="3122F0D9"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2264</w:t>
                  </w:r>
                </w:p>
              </w:tc>
              <w:tc>
                <w:tcPr>
                  <w:tcW w:w="1883" w:type="dxa"/>
                  <w:tcBorders>
                    <w:top w:val="single" w:sz="2" w:space="0" w:color="000000"/>
                    <w:left w:val="single" w:sz="2" w:space="0" w:color="000000"/>
                    <w:bottom w:val="single" w:sz="2" w:space="0" w:color="000000"/>
                    <w:right w:val="single" w:sz="2" w:space="0" w:color="000000"/>
                  </w:tcBorders>
                </w:tcPr>
                <w:p w14:paraId="247E731A"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2326</w:t>
                  </w:r>
                </w:p>
              </w:tc>
            </w:tr>
            <w:tr w:rsidR="006A35B4" w:rsidRPr="006A35B4" w14:paraId="1E54AC3E" w14:textId="77777777" w:rsidTr="002C4CD8">
              <w:trPr>
                <w:trHeight w:val="256"/>
              </w:trPr>
              <w:tc>
                <w:tcPr>
                  <w:tcW w:w="1686" w:type="dxa"/>
                  <w:gridSpan w:val="2"/>
                  <w:tcBorders>
                    <w:top w:val="single" w:sz="2" w:space="0" w:color="000000"/>
                    <w:left w:val="single" w:sz="2" w:space="0" w:color="000000"/>
                    <w:bottom w:val="single" w:sz="2" w:space="0" w:color="000000"/>
                    <w:right w:val="nil"/>
                  </w:tcBorders>
                </w:tcPr>
                <w:p w14:paraId="37CB3D54"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женщин фертильного возраста</w:t>
                  </w:r>
                </w:p>
              </w:tc>
              <w:tc>
                <w:tcPr>
                  <w:tcW w:w="2521" w:type="dxa"/>
                  <w:tcBorders>
                    <w:top w:val="single" w:sz="2" w:space="0" w:color="000000"/>
                    <w:left w:val="nil"/>
                    <w:bottom w:val="single" w:sz="2" w:space="0" w:color="000000"/>
                    <w:right w:val="single" w:sz="2" w:space="0" w:color="000000"/>
                  </w:tcBorders>
                </w:tcPr>
                <w:p w14:paraId="0AFC855A"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065" w:type="dxa"/>
                  <w:tcBorders>
                    <w:top w:val="single" w:sz="2" w:space="0" w:color="000000"/>
                    <w:left w:val="single" w:sz="2" w:space="0" w:color="000000"/>
                    <w:bottom w:val="single" w:sz="2" w:space="0" w:color="000000"/>
                    <w:right w:val="single" w:sz="2" w:space="0" w:color="000000"/>
                  </w:tcBorders>
                </w:tcPr>
                <w:p w14:paraId="14948C43" w14:textId="77777777" w:rsidR="006A35B4" w:rsidRPr="006A35B4" w:rsidRDefault="006A35B4" w:rsidP="006A35B4">
                  <w:pPr>
                    <w:widowControl w:val="0"/>
                    <w:suppressAutoHyphens/>
                    <w:spacing w:line="259" w:lineRule="auto"/>
                    <w:ind w:right="7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1121</w:t>
                  </w:r>
                </w:p>
              </w:tc>
              <w:tc>
                <w:tcPr>
                  <w:tcW w:w="1883" w:type="dxa"/>
                  <w:tcBorders>
                    <w:top w:val="single" w:sz="2" w:space="0" w:color="000000"/>
                    <w:left w:val="single" w:sz="2" w:space="0" w:color="000000"/>
                    <w:bottom w:val="single" w:sz="2" w:space="0" w:color="000000"/>
                    <w:right w:val="single" w:sz="2" w:space="0" w:color="000000"/>
                  </w:tcBorders>
                </w:tcPr>
                <w:p w14:paraId="21D5B385" w14:textId="77777777" w:rsidR="006A35B4" w:rsidRPr="006A35B4" w:rsidRDefault="006A35B4" w:rsidP="006A35B4">
                  <w:pPr>
                    <w:widowControl w:val="0"/>
                    <w:suppressAutoHyphens/>
                    <w:spacing w:line="259" w:lineRule="auto"/>
                    <w:ind w:right="6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1068</w:t>
                  </w:r>
                </w:p>
              </w:tc>
            </w:tr>
          </w:tbl>
          <w:p w14:paraId="31607F78"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13" w:type="dxa"/>
            <w:tcBorders>
              <w:top w:val="nil"/>
              <w:left w:val="nil"/>
              <w:bottom w:val="nil"/>
              <w:right w:val="nil"/>
            </w:tcBorders>
            <w:vAlign w:val="bottom"/>
          </w:tcPr>
          <w:p w14:paraId="5E06FA3B" w14:textId="77777777" w:rsidR="006A35B4" w:rsidRPr="006A35B4" w:rsidRDefault="006A35B4" w:rsidP="006A35B4">
            <w:pPr>
              <w:widowControl w:val="0"/>
              <w:suppressAutoHyphens/>
              <w:spacing w:line="259" w:lineRule="auto"/>
              <w:ind w:left="13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lastRenderedPageBreak/>
              <w:drawing>
                <wp:inline distT="0" distB="0" distL="0" distR="0" wp14:anchorId="79E0605F" wp14:editId="2FDE0EDB">
                  <wp:extent cx="34372" cy="34373"/>
                  <wp:effectExtent l="0" t="0" r="0" b="0"/>
                  <wp:docPr id="3280" name="Picture 3280"/>
                  <wp:cNvGraphicFramePr/>
                  <a:graphic xmlns:a="http://schemas.openxmlformats.org/drawingml/2006/main">
                    <a:graphicData uri="http://schemas.openxmlformats.org/drawingml/2006/picture">
                      <pic:pic xmlns:pic="http://schemas.openxmlformats.org/drawingml/2006/picture">
                        <pic:nvPicPr>
                          <pic:cNvPr id="3280" name="Picture 3280"/>
                          <pic:cNvPicPr/>
                        </pic:nvPicPr>
                        <pic:blipFill>
                          <a:blip r:embed="rId26"/>
                          <a:stretch>
                            <a:fillRect/>
                          </a:stretch>
                        </pic:blipFill>
                        <pic:spPr>
                          <a:xfrm>
                            <a:off x="0" y="0"/>
                            <a:ext cx="34372" cy="34373"/>
                          </a:xfrm>
                          <a:prstGeom prst="rect">
                            <a:avLst/>
                          </a:prstGeom>
                        </pic:spPr>
                      </pic:pic>
                    </a:graphicData>
                  </a:graphic>
                </wp:inline>
              </w:drawing>
            </w:r>
          </w:p>
        </w:tc>
      </w:tr>
      <w:tr w:rsidR="006A35B4" w:rsidRPr="006A35B4" w14:paraId="7E6DFB2C" w14:textId="77777777" w:rsidTr="002C4CD8">
        <w:trPr>
          <w:gridAfter w:val="1"/>
          <w:wAfter w:w="700" w:type="dxa"/>
          <w:trHeight w:val="1353"/>
        </w:trPr>
        <w:tc>
          <w:tcPr>
            <w:tcW w:w="7785" w:type="dxa"/>
            <w:gridSpan w:val="11"/>
            <w:vMerge/>
            <w:tcBorders>
              <w:top w:val="nil"/>
              <w:left w:val="nil"/>
              <w:bottom w:val="nil"/>
              <w:right w:val="nil"/>
            </w:tcBorders>
          </w:tcPr>
          <w:p w14:paraId="2B227C67"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13" w:type="dxa"/>
            <w:tcBorders>
              <w:top w:val="nil"/>
              <w:left w:val="nil"/>
              <w:bottom w:val="nil"/>
              <w:right w:val="nil"/>
            </w:tcBorders>
          </w:tcPr>
          <w:p w14:paraId="650B52A2" w14:textId="77777777" w:rsidR="006A35B4" w:rsidRPr="006A35B4" w:rsidRDefault="006A35B4" w:rsidP="006A35B4">
            <w:pPr>
              <w:widowControl w:val="0"/>
              <w:suppressAutoHyphens/>
              <w:spacing w:line="259" w:lineRule="auto"/>
              <w:ind w:left="179"/>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inline distT="0" distB="0" distL="0" distR="0" wp14:anchorId="74ECA239" wp14:editId="35186D87">
                  <wp:extent cx="21482" cy="21483"/>
                  <wp:effectExtent l="0" t="0" r="0" b="0"/>
                  <wp:docPr id="16690" name="Picture 16690"/>
                  <wp:cNvGraphicFramePr/>
                  <a:graphic xmlns:a="http://schemas.openxmlformats.org/drawingml/2006/main">
                    <a:graphicData uri="http://schemas.openxmlformats.org/drawingml/2006/picture">
                      <pic:pic xmlns:pic="http://schemas.openxmlformats.org/drawingml/2006/picture">
                        <pic:nvPicPr>
                          <pic:cNvPr id="16690" name="Picture 16690"/>
                          <pic:cNvPicPr/>
                        </pic:nvPicPr>
                        <pic:blipFill>
                          <a:blip r:embed="rId27"/>
                          <a:stretch>
                            <a:fillRect/>
                          </a:stretch>
                        </pic:blipFill>
                        <pic:spPr>
                          <a:xfrm>
                            <a:off x="0" y="0"/>
                            <a:ext cx="21482" cy="21483"/>
                          </a:xfrm>
                          <a:prstGeom prst="rect">
                            <a:avLst/>
                          </a:prstGeom>
                        </pic:spPr>
                      </pic:pic>
                    </a:graphicData>
                  </a:graphic>
                </wp:inline>
              </w:drawing>
            </w:r>
          </w:p>
        </w:tc>
      </w:tr>
      <w:tr w:rsidR="006A35B4" w:rsidRPr="006A35B4" w14:paraId="554056B0" w14:textId="77777777" w:rsidTr="002C4CD8">
        <w:tblPrEx>
          <w:tblCellMar>
            <w:left w:w="53" w:type="dxa"/>
            <w:bottom w:w="11" w:type="dxa"/>
            <w:right w:w="105" w:type="dxa"/>
          </w:tblCellMar>
        </w:tblPrEx>
        <w:trPr>
          <w:trHeight w:val="241"/>
        </w:trPr>
        <w:tc>
          <w:tcPr>
            <w:tcW w:w="371" w:type="dxa"/>
            <w:tcBorders>
              <w:top w:val="nil"/>
              <w:left w:val="nil"/>
              <w:bottom w:val="single" w:sz="2" w:space="0" w:color="000000"/>
              <w:right w:val="nil"/>
            </w:tcBorders>
          </w:tcPr>
          <w:p w14:paraId="5C49BD85"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509" w:type="dxa"/>
            <w:tcBorders>
              <w:top w:val="nil"/>
              <w:left w:val="nil"/>
              <w:bottom w:val="single" w:sz="2" w:space="0" w:color="000000"/>
              <w:right w:val="single" w:sz="2" w:space="0" w:color="000000"/>
            </w:tcBorders>
          </w:tcPr>
          <w:p w14:paraId="13F87EF2"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5215" w:type="dxa"/>
            <w:gridSpan w:val="7"/>
            <w:tcBorders>
              <w:top w:val="nil"/>
              <w:left w:val="single" w:sz="2" w:space="0" w:color="000000"/>
              <w:bottom w:val="single" w:sz="2" w:space="0" w:color="000000"/>
              <w:right w:val="nil"/>
            </w:tcBorders>
          </w:tcPr>
          <w:p w14:paraId="3F2AC568" w14:textId="77777777" w:rsidR="006A35B4" w:rsidRPr="006A35B4" w:rsidRDefault="006A35B4" w:rsidP="006A35B4">
            <w:pPr>
              <w:widowControl w:val="0"/>
              <w:suppressAutoHyphens/>
              <w:spacing w:line="259" w:lineRule="auto"/>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8"/>
                <w:szCs w:val="24"/>
                <w:lang w:eastAsia="hi-IN" w:bidi="hi-IN"/>
              </w:rPr>
              <w:t>Демографические показатели</w:t>
            </w:r>
          </w:p>
        </w:tc>
        <w:tc>
          <w:tcPr>
            <w:tcW w:w="1603" w:type="dxa"/>
            <w:gridSpan w:val="4"/>
            <w:tcBorders>
              <w:top w:val="nil"/>
              <w:left w:val="nil"/>
              <w:bottom w:val="single" w:sz="2" w:space="0" w:color="000000"/>
              <w:right w:val="nil"/>
            </w:tcBorders>
          </w:tcPr>
          <w:p w14:paraId="66E40929"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r>
      <w:tr w:rsidR="006A35B4" w:rsidRPr="006A35B4" w14:paraId="1781178A" w14:textId="77777777" w:rsidTr="002C4CD8">
        <w:tblPrEx>
          <w:tblCellMar>
            <w:left w:w="53" w:type="dxa"/>
            <w:bottom w:w="11" w:type="dxa"/>
            <w:right w:w="105" w:type="dxa"/>
          </w:tblCellMar>
        </w:tblPrEx>
        <w:trPr>
          <w:trHeight w:val="354"/>
        </w:trPr>
        <w:tc>
          <w:tcPr>
            <w:tcW w:w="3205" w:type="dxa"/>
            <w:gridSpan w:val="3"/>
            <w:tcBorders>
              <w:top w:val="single" w:sz="2" w:space="0" w:color="000000"/>
              <w:left w:val="single" w:sz="2" w:space="0" w:color="000000"/>
              <w:bottom w:val="single" w:sz="2" w:space="0" w:color="000000"/>
              <w:right w:val="single" w:sz="2" w:space="0" w:color="000000"/>
            </w:tcBorders>
          </w:tcPr>
          <w:p w14:paraId="204A9440"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890" w:type="dxa"/>
            <w:gridSpan w:val="4"/>
            <w:tcBorders>
              <w:top w:val="single" w:sz="2" w:space="0" w:color="000000"/>
              <w:left w:val="single" w:sz="2" w:space="0" w:color="000000"/>
              <w:bottom w:val="single" w:sz="2" w:space="0" w:color="000000"/>
              <w:right w:val="single" w:sz="2" w:space="0" w:color="000000"/>
            </w:tcBorders>
          </w:tcPr>
          <w:p w14:paraId="68262DD2" w14:textId="77777777" w:rsidR="006A35B4" w:rsidRPr="006A35B4" w:rsidRDefault="006A35B4" w:rsidP="006A35B4">
            <w:pPr>
              <w:widowControl w:val="0"/>
              <w:suppressAutoHyphens/>
              <w:spacing w:line="259" w:lineRule="auto"/>
              <w:ind w:left="152"/>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4"/>
                <w:szCs w:val="24"/>
                <w:lang w:eastAsia="hi-IN" w:bidi="hi-IN"/>
              </w:rPr>
              <w:t>Абсолютное число</w:t>
            </w:r>
          </w:p>
        </w:tc>
        <w:tc>
          <w:tcPr>
            <w:tcW w:w="2603" w:type="dxa"/>
            <w:gridSpan w:val="6"/>
            <w:tcBorders>
              <w:top w:val="single" w:sz="2" w:space="0" w:color="000000"/>
              <w:left w:val="single" w:sz="2" w:space="0" w:color="000000"/>
              <w:bottom w:val="single" w:sz="2" w:space="0" w:color="000000"/>
              <w:right w:val="single" w:sz="2" w:space="0" w:color="000000"/>
            </w:tcBorders>
          </w:tcPr>
          <w:p w14:paraId="1BB8B193" w14:textId="77777777" w:rsidR="006A35B4" w:rsidRPr="006A35B4" w:rsidRDefault="006A35B4" w:rsidP="006A35B4">
            <w:pPr>
              <w:widowControl w:val="0"/>
              <w:suppressAutoHyphens/>
              <w:spacing w:line="259" w:lineRule="auto"/>
              <w:ind w:left="143"/>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4"/>
                <w:szCs w:val="24"/>
                <w:lang w:eastAsia="hi-IN" w:bidi="hi-IN"/>
              </w:rPr>
              <w:t>Показатели на 1000</w:t>
            </w:r>
          </w:p>
        </w:tc>
      </w:tr>
      <w:tr w:rsidR="006A35B4" w:rsidRPr="006A35B4" w14:paraId="2DA97D80" w14:textId="77777777" w:rsidTr="002C4CD8">
        <w:tblPrEx>
          <w:tblCellMar>
            <w:left w:w="53" w:type="dxa"/>
            <w:bottom w:w="11" w:type="dxa"/>
            <w:right w:w="105" w:type="dxa"/>
          </w:tblCellMar>
        </w:tblPrEx>
        <w:trPr>
          <w:trHeight w:val="262"/>
        </w:trPr>
        <w:tc>
          <w:tcPr>
            <w:tcW w:w="3205" w:type="dxa"/>
            <w:gridSpan w:val="3"/>
            <w:tcBorders>
              <w:top w:val="single" w:sz="2" w:space="0" w:color="000000"/>
              <w:left w:val="single" w:sz="2" w:space="0" w:color="000000"/>
              <w:bottom w:val="single" w:sz="2" w:space="0" w:color="000000"/>
              <w:right w:val="single" w:sz="2" w:space="0" w:color="000000"/>
            </w:tcBorders>
          </w:tcPr>
          <w:p w14:paraId="4E70D961"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580" w:type="dxa"/>
            <w:gridSpan w:val="2"/>
            <w:tcBorders>
              <w:top w:val="single" w:sz="2" w:space="0" w:color="000000"/>
              <w:left w:val="single" w:sz="2" w:space="0" w:color="000000"/>
              <w:bottom w:val="single" w:sz="2" w:space="0" w:color="000000"/>
              <w:right w:val="single" w:sz="2" w:space="0" w:color="000000"/>
            </w:tcBorders>
          </w:tcPr>
          <w:p w14:paraId="5A504CAE"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6"/>
                <w:szCs w:val="24"/>
                <w:lang w:eastAsia="hi-IN" w:bidi="hi-IN"/>
              </w:rPr>
              <w:t>2022</w:t>
            </w:r>
          </w:p>
        </w:tc>
        <w:tc>
          <w:tcPr>
            <w:tcW w:w="1310" w:type="dxa"/>
            <w:gridSpan w:val="2"/>
            <w:tcBorders>
              <w:top w:val="single" w:sz="2" w:space="0" w:color="000000"/>
              <w:left w:val="single" w:sz="2" w:space="0" w:color="000000"/>
              <w:bottom w:val="single" w:sz="2" w:space="0" w:color="000000"/>
              <w:right w:val="single" w:sz="2" w:space="0" w:color="000000"/>
            </w:tcBorders>
          </w:tcPr>
          <w:p w14:paraId="559AA55F"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8"/>
                <w:szCs w:val="24"/>
                <w:lang w:eastAsia="hi-IN" w:bidi="hi-IN"/>
              </w:rPr>
              <w:t>2023</w:t>
            </w:r>
          </w:p>
        </w:tc>
        <w:tc>
          <w:tcPr>
            <w:tcW w:w="1418" w:type="dxa"/>
            <w:gridSpan w:val="3"/>
            <w:tcBorders>
              <w:top w:val="single" w:sz="2" w:space="0" w:color="000000"/>
              <w:left w:val="single" w:sz="2" w:space="0" w:color="000000"/>
              <w:bottom w:val="single" w:sz="2" w:space="0" w:color="000000"/>
              <w:right w:val="single" w:sz="2" w:space="0" w:color="000000"/>
            </w:tcBorders>
          </w:tcPr>
          <w:p w14:paraId="28C71883"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6"/>
                <w:szCs w:val="24"/>
                <w:lang w:eastAsia="hi-IN" w:bidi="hi-IN"/>
              </w:rPr>
              <w:t>2022</w:t>
            </w:r>
          </w:p>
        </w:tc>
        <w:tc>
          <w:tcPr>
            <w:tcW w:w="1185" w:type="dxa"/>
            <w:gridSpan w:val="3"/>
            <w:tcBorders>
              <w:top w:val="single" w:sz="2" w:space="0" w:color="000000"/>
              <w:left w:val="single" w:sz="2" w:space="0" w:color="000000"/>
              <w:bottom w:val="single" w:sz="2" w:space="0" w:color="000000"/>
              <w:right w:val="single" w:sz="2" w:space="0" w:color="000000"/>
            </w:tcBorders>
          </w:tcPr>
          <w:p w14:paraId="79041BC0"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b/>
                <w:bCs/>
                <w:kern w:val="1"/>
                <w:sz w:val="24"/>
                <w:szCs w:val="24"/>
                <w:lang w:eastAsia="hi-IN" w:bidi="hi-IN"/>
              </w:rPr>
            </w:pPr>
            <w:r w:rsidRPr="006A35B4">
              <w:rPr>
                <w:rFonts w:ascii="Times New Roman" w:eastAsia="Arial Unicode MS" w:hAnsi="Times New Roman" w:cs="Tahoma"/>
                <w:b/>
                <w:bCs/>
                <w:kern w:val="1"/>
                <w:sz w:val="28"/>
                <w:szCs w:val="24"/>
                <w:lang w:eastAsia="hi-IN" w:bidi="hi-IN"/>
              </w:rPr>
              <w:t>2023</w:t>
            </w:r>
          </w:p>
        </w:tc>
      </w:tr>
      <w:tr w:rsidR="006A35B4" w:rsidRPr="006A35B4" w14:paraId="3FE0D36F" w14:textId="77777777" w:rsidTr="002C4CD8">
        <w:tblPrEx>
          <w:tblCellMar>
            <w:left w:w="53" w:type="dxa"/>
            <w:bottom w:w="11" w:type="dxa"/>
            <w:right w:w="105" w:type="dxa"/>
          </w:tblCellMar>
        </w:tblPrEx>
        <w:trPr>
          <w:trHeight w:val="363"/>
        </w:trPr>
        <w:tc>
          <w:tcPr>
            <w:tcW w:w="3205" w:type="dxa"/>
            <w:gridSpan w:val="3"/>
            <w:tcBorders>
              <w:top w:val="single" w:sz="2" w:space="0" w:color="000000"/>
              <w:left w:val="single" w:sz="2" w:space="0" w:color="000000"/>
              <w:bottom w:val="single" w:sz="2" w:space="0" w:color="000000"/>
              <w:right w:val="single" w:sz="2" w:space="0" w:color="000000"/>
            </w:tcBorders>
          </w:tcPr>
          <w:p w14:paraId="5A406EF1" w14:textId="77777777" w:rsidR="006A35B4" w:rsidRPr="006A35B4" w:rsidRDefault="006A35B4" w:rsidP="006A35B4">
            <w:pPr>
              <w:widowControl w:val="0"/>
              <w:suppressAutoHyphens/>
              <w:spacing w:line="259" w:lineRule="auto"/>
              <w:ind w:left="4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Рождаемость</w:t>
            </w:r>
          </w:p>
        </w:tc>
        <w:tc>
          <w:tcPr>
            <w:tcW w:w="1580" w:type="dxa"/>
            <w:gridSpan w:val="2"/>
            <w:tcBorders>
              <w:top w:val="single" w:sz="2" w:space="0" w:color="000000"/>
              <w:left w:val="single" w:sz="2" w:space="0" w:color="000000"/>
              <w:bottom w:val="single" w:sz="2" w:space="0" w:color="000000"/>
              <w:right w:val="single" w:sz="2" w:space="0" w:color="000000"/>
            </w:tcBorders>
          </w:tcPr>
          <w:p w14:paraId="74ECEC6A"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27</w:t>
            </w:r>
          </w:p>
        </w:tc>
        <w:tc>
          <w:tcPr>
            <w:tcW w:w="1310" w:type="dxa"/>
            <w:gridSpan w:val="2"/>
            <w:tcBorders>
              <w:top w:val="single" w:sz="2" w:space="0" w:color="000000"/>
              <w:left w:val="single" w:sz="2" w:space="0" w:color="000000"/>
              <w:bottom w:val="single" w:sz="2" w:space="0" w:color="000000"/>
              <w:right w:val="single" w:sz="2" w:space="0" w:color="000000"/>
            </w:tcBorders>
          </w:tcPr>
          <w:p w14:paraId="403688AE" w14:textId="77777777" w:rsidR="006A35B4" w:rsidRPr="006A35B4" w:rsidRDefault="006A35B4" w:rsidP="006A35B4">
            <w:pPr>
              <w:widowControl w:val="0"/>
              <w:suppressAutoHyphens/>
              <w:spacing w:line="259" w:lineRule="auto"/>
              <w:ind w:right="17"/>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23</w:t>
            </w:r>
          </w:p>
        </w:tc>
        <w:tc>
          <w:tcPr>
            <w:tcW w:w="1418" w:type="dxa"/>
            <w:gridSpan w:val="3"/>
            <w:tcBorders>
              <w:top w:val="single" w:sz="2" w:space="0" w:color="000000"/>
              <w:left w:val="single" w:sz="2" w:space="0" w:color="000000"/>
              <w:bottom w:val="single" w:sz="2" w:space="0" w:color="000000"/>
              <w:right w:val="single" w:sz="2" w:space="0" w:color="000000"/>
            </w:tcBorders>
          </w:tcPr>
          <w:p w14:paraId="072663E4" w14:textId="77777777" w:rsidR="006A35B4" w:rsidRPr="006A35B4" w:rsidRDefault="006A35B4" w:rsidP="006A35B4">
            <w:pPr>
              <w:widowControl w:val="0"/>
              <w:suppressAutoHyphens/>
              <w:spacing w:line="259" w:lineRule="auto"/>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4,1</w:t>
            </w:r>
          </w:p>
        </w:tc>
        <w:tc>
          <w:tcPr>
            <w:tcW w:w="1185" w:type="dxa"/>
            <w:gridSpan w:val="3"/>
            <w:tcBorders>
              <w:top w:val="single" w:sz="2" w:space="0" w:color="000000"/>
              <w:left w:val="single" w:sz="2" w:space="0" w:color="000000"/>
              <w:bottom w:val="single" w:sz="2" w:space="0" w:color="000000"/>
              <w:right w:val="single" w:sz="2" w:space="0" w:color="000000"/>
            </w:tcBorders>
          </w:tcPr>
          <w:p w14:paraId="66D2CBC9"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3,6</w:t>
            </w:r>
          </w:p>
        </w:tc>
      </w:tr>
      <w:tr w:rsidR="006A35B4" w:rsidRPr="006A35B4" w14:paraId="4147F592" w14:textId="77777777" w:rsidTr="002C4CD8">
        <w:tblPrEx>
          <w:tblCellMar>
            <w:left w:w="53" w:type="dxa"/>
            <w:bottom w:w="11" w:type="dxa"/>
            <w:right w:w="105" w:type="dxa"/>
          </w:tblCellMar>
        </w:tblPrEx>
        <w:trPr>
          <w:trHeight w:val="365"/>
        </w:trPr>
        <w:tc>
          <w:tcPr>
            <w:tcW w:w="3205" w:type="dxa"/>
            <w:gridSpan w:val="3"/>
            <w:tcBorders>
              <w:top w:val="single" w:sz="2" w:space="0" w:color="000000"/>
              <w:left w:val="single" w:sz="2" w:space="0" w:color="000000"/>
              <w:bottom w:val="single" w:sz="2" w:space="0" w:color="000000"/>
              <w:right w:val="single" w:sz="2" w:space="0" w:color="000000"/>
            </w:tcBorders>
          </w:tcPr>
          <w:p w14:paraId="2F1C1501" w14:textId="77777777" w:rsidR="006A35B4" w:rsidRPr="006A35B4" w:rsidRDefault="006A35B4" w:rsidP="006A35B4">
            <w:pPr>
              <w:widowControl w:val="0"/>
              <w:suppressAutoHyphens/>
              <w:spacing w:line="259" w:lineRule="auto"/>
              <w:ind w:left="5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город</w:t>
            </w:r>
          </w:p>
        </w:tc>
        <w:tc>
          <w:tcPr>
            <w:tcW w:w="1580" w:type="dxa"/>
            <w:gridSpan w:val="2"/>
            <w:tcBorders>
              <w:top w:val="single" w:sz="2" w:space="0" w:color="000000"/>
              <w:left w:val="single" w:sz="2" w:space="0" w:color="000000"/>
              <w:bottom w:val="single" w:sz="2" w:space="0" w:color="000000"/>
              <w:right w:val="single" w:sz="2" w:space="0" w:color="000000"/>
            </w:tcBorders>
          </w:tcPr>
          <w:p w14:paraId="635E8C5F"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24</w:t>
            </w:r>
          </w:p>
        </w:tc>
        <w:tc>
          <w:tcPr>
            <w:tcW w:w="1310" w:type="dxa"/>
            <w:gridSpan w:val="2"/>
            <w:tcBorders>
              <w:top w:val="single" w:sz="2" w:space="0" w:color="000000"/>
              <w:left w:val="single" w:sz="2" w:space="0" w:color="000000"/>
              <w:bottom w:val="single" w:sz="2" w:space="0" w:color="000000"/>
              <w:right w:val="single" w:sz="2" w:space="0" w:color="000000"/>
            </w:tcBorders>
          </w:tcPr>
          <w:p w14:paraId="3D3BFD84"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22</w:t>
            </w:r>
          </w:p>
        </w:tc>
        <w:tc>
          <w:tcPr>
            <w:tcW w:w="1418" w:type="dxa"/>
            <w:gridSpan w:val="3"/>
            <w:tcBorders>
              <w:top w:val="single" w:sz="2" w:space="0" w:color="000000"/>
              <w:left w:val="single" w:sz="2" w:space="0" w:color="000000"/>
              <w:bottom w:val="single" w:sz="2" w:space="0" w:color="000000"/>
              <w:right w:val="single" w:sz="2" w:space="0" w:color="000000"/>
            </w:tcBorders>
          </w:tcPr>
          <w:p w14:paraId="41798519"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3,6</w:t>
            </w:r>
          </w:p>
        </w:tc>
        <w:tc>
          <w:tcPr>
            <w:tcW w:w="1185" w:type="dxa"/>
            <w:gridSpan w:val="3"/>
            <w:tcBorders>
              <w:top w:val="single" w:sz="2" w:space="0" w:color="000000"/>
              <w:left w:val="single" w:sz="2" w:space="0" w:color="000000"/>
              <w:bottom w:val="single" w:sz="2" w:space="0" w:color="000000"/>
              <w:right w:val="single" w:sz="2" w:space="0" w:color="000000"/>
            </w:tcBorders>
          </w:tcPr>
          <w:p w14:paraId="6DF3E93F"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3,5</w:t>
            </w:r>
          </w:p>
        </w:tc>
      </w:tr>
      <w:tr w:rsidR="006A35B4" w:rsidRPr="006A35B4" w14:paraId="7310A9A2" w14:textId="77777777" w:rsidTr="002C4CD8">
        <w:tblPrEx>
          <w:tblCellMar>
            <w:left w:w="53" w:type="dxa"/>
            <w:bottom w:w="11" w:type="dxa"/>
            <w:right w:w="105" w:type="dxa"/>
          </w:tblCellMar>
        </w:tblPrEx>
        <w:trPr>
          <w:trHeight w:val="359"/>
        </w:trPr>
        <w:tc>
          <w:tcPr>
            <w:tcW w:w="3205" w:type="dxa"/>
            <w:gridSpan w:val="3"/>
            <w:tcBorders>
              <w:top w:val="single" w:sz="2" w:space="0" w:color="000000"/>
              <w:left w:val="single" w:sz="2" w:space="0" w:color="000000"/>
              <w:bottom w:val="single" w:sz="2" w:space="0" w:color="000000"/>
              <w:right w:val="single" w:sz="2" w:space="0" w:color="000000"/>
            </w:tcBorders>
          </w:tcPr>
          <w:p w14:paraId="00A4BA3C" w14:textId="77777777" w:rsidR="006A35B4" w:rsidRPr="006A35B4" w:rsidRDefault="006A35B4" w:rsidP="006A35B4">
            <w:pPr>
              <w:widowControl w:val="0"/>
              <w:suppressAutoHyphens/>
              <w:spacing w:line="259" w:lineRule="auto"/>
              <w:ind w:left="63"/>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село</w:t>
            </w:r>
          </w:p>
        </w:tc>
        <w:tc>
          <w:tcPr>
            <w:tcW w:w="1580" w:type="dxa"/>
            <w:gridSpan w:val="2"/>
            <w:tcBorders>
              <w:top w:val="single" w:sz="2" w:space="0" w:color="000000"/>
              <w:left w:val="single" w:sz="2" w:space="0" w:color="000000"/>
              <w:bottom w:val="single" w:sz="2" w:space="0" w:color="000000"/>
              <w:right w:val="single" w:sz="2" w:space="0" w:color="000000"/>
            </w:tcBorders>
          </w:tcPr>
          <w:p w14:paraId="4A893B41" w14:textId="77777777" w:rsidR="006A35B4" w:rsidRPr="006A35B4" w:rsidRDefault="006A35B4" w:rsidP="006A35B4">
            <w:pPr>
              <w:widowControl w:val="0"/>
              <w:suppressAutoHyphens/>
              <w:spacing w:line="259" w:lineRule="auto"/>
              <w:ind w:right="21"/>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З</w:t>
            </w:r>
          </w:p>
        </w:tc>
        <w:tc>
          <w:tcPr>
            <w:tcW w:w="1310" w:type="dxa"/>
            <w:gridSpan w:val="2"/>
            <w:tcBorders>
              <w:top w:val="single" w:sz="2" w:space="0" w:color="000000"/>
              <w:left w:val="single" w:sz="2" w:space="0" w:color="000000"/>
              <w:bottom w:val="single" w:sz="2" w:space="0" w:color="000000"/>
              <w:right w:val="single" w:sz="2" w:space="0" w:color="000000"/>
            </w:tcBorders>
          </w:tcPr>
          <w:p w14:paraId="0DB313F2" w14:textId="77777777" w:rsidR="006A35B4" w:rsidRPr="006A35B4" w:rsidRDefault="006A35B4" w:rsidP="006A35B4">
            <w:pPr>
              <w:widowControl w:val="0"/>
              <w:suppressAutoHyphens/>
              <w:spacing w:line="259" w:lineRule="auto"/>
              <w:ind w:right="2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w:t>
            </w:r>
          </w:p>
        </w:tc>
        <w:tc>
          <w:tcPr>
            <w:tcW w:w="1418" w:type="dxa"/>
            <w:gridSpan w:val="3"/>
            <w:tcBorders>
              <w:top w:val="single" w:sz="2" w:space="0" w:color="000000"/>
              <w:left w:val="single" w:sz="2" w:space="0" w:color="000000"/>
              <w:bottom w:val="single" w:sz="2" w:space="0" w:color="000000"/>
              <w:right w:val="single" w:sz="2" w:space="0" w:color="000000"/>
            </w:tcBorders>
          </w:tcPr>
          <w:p w14:paraId="2A10D600"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0,5</w:t>
            </w:r>
          </w:p>
        </w:tc>
        <w:tc>
          <w:tcPr>
            <w:tcW w:w="1185" w:type="dxa"/>
            <w:gridSpan w:val="3"/>
            <w:tcBorders>
              <w:top w:val="single" w:sz="2" w:space="0" w:color="000000"/>
              <w:left w:val="single" w:sz="2" w:space="0" w:color="000000"/>
              <w:bottom w:val="single" w:sz="2" w:space="0" w:color="000000"/>
              <w:right w:val="single" w:sz="2" w:space="0" w:color="000000"/>
            </w:tcBorders>
          </w:tcPr>
          <w:p w14:paraId="62EE827C"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0,2</w:t>
            </w:r>
          </w:p>
        </w:tc>
      </w:tr>
      <w:tr w:rsidR="006A35B4" w:rsidRPr="006A35B4" w14:paraId="626A77F5" w14:textId="77777777" w:rsidTr="002C4CD8">
        <w:tblPrEx>
          <w:tblCellMar>
            <w:left w:w="53" w:type="dxa"/>
            <w:bottom w:w="11" w:type="dxa"/>
            <w:right w:w="105" w:type="dxa"/>
          </w:tblCellMar>
        </w:tblPrEx>
        <w:trPr>
          <w:trHeight w:val="359"/>
        </w:trPr>
        <w:tc>
          <w:tcPr>
            <w:tcW w:w="3205" w:type="dxa"/>
            <w:gridSpan w:val="3"/>
            <w:tcBorders>
              <w:top w:val="single" w:sz="2" w:space="0" w:color="000000"/>
              <w:left w:val="single" w:sz="2" w:space="0" w:color="000000"/>
              <w:bottom w:val="single" w:sz="2" w:space="0" w:color="000000"/>
              <w:right w:val="single" w:sz="2" w:space="0" w:color="000000"/>
            </w:tcBorders>
          </w:tcPr>
          <w:p w14:paraId="61489CD7" w14:textId="77777777" w:rsidR="006A35B4" w:rsidRPr="006A35B4" w:rsidRDefault="006A35B4" w:rsidP="006A35B4">
            <w:pPr>
              <w:widowControl w:val="0"/>
              <w:suppressAutoHyphens/>
              <w:spacing w:line="259" w:lineRule="auto"/>
              <w:ind w:left="58"/>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Смертность</w:t>
            </w:r>
          </w:p>
        </w:tc>
        <w:tc>
          <w:tcPr>
            <w:tcW w:w="1580" w:type="dxa"/>
            <w:gridSpan w:val="2"/>
            <w:tcBorders>
              <w:top w:val="single" w:sz="2" w:space="0" w:color="000000"/>
              <w:left w:val="single" w:sz="2" w:space="0" w:color="000000"/>
              <w:bottom w:val="single" w:sz="2" w:space="0" w:color="000000"/>
              <w:right w:val="single" w:sz="2" w:space="0" w:color="000000"/>
            </w:tcBorders>
          </w:tcPr>
          <w:p w14:paraId="39B5E103"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124</w:t>
            </w:r>
          </w:p>
        </w:tc>
        <w:tc>
          <w:tcPr>
            <w:tcW w:w="1310" w:type="dxa"/>
            <w:gridSpan w:val="2"/>
            <w:tcBorders>
              <w:top w:val="single" w:sz="2" w:space="0" w:color="000000"/>
              <w:left w:val="single" w:sz="2" w:space="0" w:color="000000"/>
              <w:bottom w:val="single" w:sz="2" w:space="0" w:color="000000"/>
              <w:right w:val="single" w:sz="2" w:space="0" w:color="000000"/>
            </w:tcBorders>
          </w:tcPr>
          <w:p w14:paraId="11860211"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114</w:t>
            </w:r>
          </w:p>
        </w:tc>
        <w:tc>
          <w:tcPr>
            <w:tcW w:w="1418" w:type="dxa"/>
            <w:gridSpan w:val="3"/>
            <w:tcBorders>
              <w:top w:val="single" w:sz="2" w:space="0" w:color="000000"/>
              <w:left w:val="single" w:sz="2" w:space="0" w:color="000000"/>
              <w:bottom w:val="single" w:sz="2" w:space="0" w:color="000000"/>
              <w:right w:val="single" w:sz="2" w:space="0" w:color="000000"/>
            </w:tcBorders>
          </w:tcPr>
          <w:p w14:paraId="5D09EEB6"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18,8</w:t>
            </w:r>
          </w:p>
        </w:tc>
        <w:tc>
          <w:tcPr>
            <w:tcW w:w="1185" w:type="dxa"/>
            <w:gridSpan w:val="3"/>
            <w:tcBorders>
              <w:top w:val="single" w:sz="2" w:space="0" w:color="000000"/>
              <w:left w:val="single" w:sz="2" w:space="0" w:color="000000"/>
              <w:bottom w:val="single" w:sz="2" w:space="0" w:color="000000"/>
              <w:right w:val="single" w:sz="2" w:space="0" w:color="000000"/>
            </w:tcBorders>
          </w:tcPr>
          <w:p w14:paraId="6117A038"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w:t>
            </w:r>
          </w:p>
        </w:tc>
      </w:tr>
      <w:tr w:rsidR="006A35B4" w:rsidRPr="006A35B4" w14:paraId="7CC2DC27" w14:textId="77777777" w:rsidTr="002C4CD8">
        <w:tblPrEx>
          <w:tblCellMar>
            <w:left w:w="53" w:type="dxa"/>
            <w:bottom w:w="11" w:type="dxa"/>
            <w:right w:w="105" w:type="dxa"/>
          </w:tblCellMar>
        </w:tblPrEx>
        <w:trPr>
          <w:trHeight w:val="365"/>
        </w:trPr>
        <w:tc>
          <w:tcPr>
            <w:tcW w:w="3205" w:type="dxa"/>
            <w:gridSpan w:val="3"/>
            <w:tcBorders>
              <w:top w:val="single" w:sz="2" w:space="0" w:color="000000"/>
              <w:left w:val="single" w:sz="2" w:space="0" w:color="000000"/>
              <w:bottom w:val="single" w:sz="2" w:space="0" w:color="000000"/>
              <w:right w:val="single" w:sz="2" w:space="0" w:color="000000"/>
            </w:tcBorders>
          </w:tcPr>
          <w:p w14:paraId="2988D642" w14:textId="77777777" w:rsidR="006A35B4" w:rsidRPr="006A35B4" w:rsidRDefault="006A35B4" w:rsidP="006A35B4">
            <w:pPr>
              <w:widowControl w:val="0"/>
              <w:suppressAutoHyphens/>
              <w:spacing w:line="259" w:lineRule="auto"/>
              <w:ind w:left="5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8"/>
                <w:szCs w:val="24"/>
                <w:lang w:eastAsia="hi-IN" w:bidi="hi-IN"/>
              </w:rPr>
              <w:t>город</w:t>
            </w:r>
          </w:p>
        </w:tc>
        <w:tc>
          <w:tcPr>
            <w:tcW w:w="1580" w:type="dxa"/>
            <w:gridSpan w:val="2"/>
            <w:tcBorders>
              <w:top w:val="single" w:sz="2" w:space="0" w:color="000000"/>
              <w:left w:val="single" w:sz="2" w:space="0" w:color="000000"/>
              <w:bottom w:val="single" w:sz="2" w:space="0" w:color="000000"/>
              <w:right w:val="single" w:sz="2" w:space="0" w:color="000000"/>
            </w:tcBorders>
          </w:tcPr>
          <w:p w14:paraId="01907D2B"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67</w:t>
            </w:r>
          </w:p>
        </w:tc>
        <w:tc>
          <w:tcPr>
            <w:tcW w:w="1310" w:type="dxa"/>
            <w:gridSpan w:val="2"/>
            <w:tcBorders>
              <w:top w:val="single" w:sz="2" w:space="0" w:color="000000"/>
              <w:left w:val="single" w:sz="2" w:space="0" w:color="000000"/>
              <w:bottom w:val="single" w:sz="2" w:space="0" w:color="000000"/>
              <w:right w:val="single" w:sz="2" w:space="0" w:color="000000"/>
            </w:tcBorders>
          </w:tcPr>
          <w:p w14:paraId="1F1E9046"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60</w:t>
            </w:r>
          </w:p>
        </w:tc>
        <w:tc>
          <w:tcPr>
            <w:tcW w:w="1418" w:type="dxa"/>
            <w:gridSpan w:val="3"/>
            <w:tcBorders>
              <w:top w:val="single" w:sz="2" w:space="0" w:color="000000"/>
              <w:left w:val="single" w:sz="2" w:space="0" w:color="000000"/>
              <w:bottom w:val="single" w:sz="2" w:space="0" w:color="000000"/>
              <w:right w:val="single" w:sz="2" w:space="0" w:color="000000"/>
            </w:tcBorders>
          </w:tcPr>
          <w:p w14:paraId="72918300"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10,2</w:t>
            </w:r>
          </w:p>
        </w:tc>
        <w:tc>
          <w:tcPr>
            <w:tcW w:w="1185" w:type="dxa"/>
            <w:gridSpan w:val="3"/>
            <w:tcBorders>
              <w:top w:val="single" w:sz="2" w:space="0" w:color="000000"/>
              <w:left w:val="single" w:sz="2" w:space="0" w:color="000000"/>
              <w:bottom w:val="single" w:sz="2" w:space="0" w:color="000000"/>
              <w:right w:val="single" w:sz="2" w:space="0" w:color="000000"/>
            </w:tcBorders>
          </w:tcPr>
          <w:p w14:paraId="535B9DD5" w14:textId="77777777" w:rsidR="006A35B4" w:rsidRPr="006A35B4" w:rsidRDefault="006A35B4" w:rsidP="006A35B4">
            <w:pPr>
              <w:widowControl w:val="0"/>
              <w:suppressAutoHyphens/>
              <w:spacing w:line="259" w:lineRule="auto"/>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9,9</w:t>
            </w:r>
          </w:p>
        </w:tc>
      </w:tr>
      <w:tr w:rsidR="006A35B4" w:rsidRPr="006A35B4" w14:paraId="52952850" w14:textId="77777777" w:rsidTr="002C4CD8">
        <w:tblPrEx>
          <w:tblCellMar>
            <w:left w:w="53" w:type="dxa"/>
            <w:bottom w:w="11" w:type="dxa"/>
            <w:right w:w="105" w:type="dxa"/>
          </w:tblCellMar>
        </w:tblPrEx>
        <w:trPr>
          <w:trHeight w:val="372"/>
        </w:trPr>
        <w:tc>
          <w:tcPr>
            <w:tcW w:w="3205" w:type="dxa"/>
            <w:gridSpan w:val="3"/>
            <w:tcBorders>
              <w:top w:val="single" w:sz="2" w:space="0" w:color="000000"/>
              <w:left w:val="single" w:sz="2" w:space="0" w:color="000000"/>
              <w:bottom w:val="single" w:sz="2" w:space="0" w:color="000000"/>
              <w:right w:val="single" w:sz="2" w:space="0" w:color="000000"/>
            </w:tcBorders>
          </w:tcPr>
          <w:p w14:paraId="5A84B3F6" w14:textId="77777777" w:rsidR="006A35B4" w:rsidRPr="006A35B4" w:rsidRDefault="006A35B4" w:rsidP="006A35B4">
            <w:pPr>
              <w:widowControl w:val="0"/>
              <w:suppressAutoHyphens/>
              <w:spacing w:line="259" w:lineRule="auto"/>
              <w:ind w:left="63"/>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село</w:t>
            </w:r>
          </w:p>
        </w:tc>
        <w:tc>
          <w:tcPr>
            <w:tcW w:w="1580" w:type="dxa"/>
            <w:gridSpan w:val="2"/>
            <w:tcBorders>
              <w:top w:val="single" w:sz="2" w:space="0" w:color="000000"/>
              <w:left w:val="single" w:sz="2" w:space="0" w:color="000000"/>
              <w:bottom w:val="single" w:sz="2" w:space="0" w:color="000000"/>
              <w:right w:val="single" w:sz="2" w:space="0" w:color="000000"/>
            </w:tcBorders>
          </w:tcPr>
          <w:p w14:paraId="2FF8BE82"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57</w:t>
            </w:r>
          </w:p>
        </w:tc>
        <w:tc>
          <w:tcPr>
            <w:tcW w:w="1310" w:type="dxa"/>
            <w:gridSpan w:val="2"/>
            <w:tcBorders>
              <w:top w:val="single" w:sz="2" w:space="0" w:color="000000"/>
              <w:left w:val="single" w:sz="2" w:space="0" w:color="000000"/>
              <w:bottom w:val="single" w:sz="2" w:space="0" w:color="000000"/>
              <w:right w:val="single" w:sz="2" w:space="0" w:color="000000"/>
            </w:tcBorders>
          </w:tcPr>
          <w:p w14:paraId="74B14868"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54</w:t>
            </w:r>
          </w:p>
        </w:tc>
        <w:tc>
          <w:tcPr>
            <w:tcW w:w="1418" w:type="dxa"/>
            <w:gridSpan w:val="3"/>
            <w:tcBorders>
              <w:top w:val="single" w:sz="2" w:space="0" w:color="000000"/>
              <w:left w:val="single" w:sz="2" w:space="0" w:color="000000"/>
              <w:bottom w:val="single" w:sz="2" w:space="0" w:color="000000"/>
              <w:right w:val="single" w:sz="2" w:space="0" w:color="000000"/>
            </w:tcBorders>
          </w:tcPr>
          <w:p w14:paraId="5033AD0D"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8,7</w:t>
            </w:r>
          </w:p>
        </w:tc>
        <w:tc>
          <w:tcPr>
            <w:tcW w:w="1185" w:type="dxa"/>
            <w:gridSpan w:val="3"/>
            <w:tcBorders>
              <w:top w:val="single" w:sz="2" w:space="0" w:color="000000"/>
              <w:left w:val="single" w:sz="2" w:space="0" w:color="000000"/>
              <w:bottom w:val="single" w:sz="2" w:space="0" w:color="000000"/>
              <w:right w:val="single" w:sz="2" w:space="0" w:color="000000"/>
            </w:tcBorders>
          </w:tcPr>
          <w:p w14:paraId="69829B85" w14:textId="77777777" w:rsidR="006A35B4" w:rsidRPr="006A35B4" w:rsidRDefault="006A35B4" w:rsidP="006A35B4">
            <w:pPr>
              <w:widowControl w:val="0"/>
              <w:suppressAutoHyphens/>
              <w:spacing w:line="259" w:lineRule="auto"/>
              <w:ind w:right="1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8,5</w:t>
            </w:r>
          </w:p>
        </w:tc>
      </w:tr>
      <w:tr w:rsidR="006A35B4" w:rsidRPr="006A35B4" w14:paraId="4ED1186A" w14:textId="77777777" w:rsidTr="002C4CD8">
        <w:tblPrEx>
          <w:tblCellMar>
            <w:left w:w="53" w:type="dxa"/>
            <w:bottom w:w="11" w:type="dxa"/>
            <w:right w:w="105" w:type="dxa"/>
          </w:tblCellMar>
        </w:tblPrEx>
        <w:trPr>
          <w:trHeight w:val="365"/>
        </w:trPr>
        <w:tc>
          <w:tcPr>
            <w:tcW w:w="3205" w:type="dxa"/>
            <w:gridSpan w:val="3"/>
            <w:tcBorders>
              <w:top w:val="single" w:sz="2" w:space="0" w:color="000000"/>
              <w:left w:val="single" w:sz="2" w:space="0" w:color="000000"/>
              <w:bottom w:val="single" w:sz="2" w:space="0" w:color="000000"/>
              <w:right w:val="single" w:sz="2" w:space="0" w:color="000000"/>
            </w:tcBorders>
            <w:vAlign w:val="bottom"/>
          </w:tcPr>
          <w:p w14:paraId="3F386D96" w14:textId="77777777" w:rsidR="006A35B4" w:rsidRPr="006A35B4" w:rsidRDefault="006A35B4" w:rsidP="006A35B4">
            <w:pPr>
              <w:widowControl w:val="0"/>
              <w:suppressAutoHyphens/>
              <w:spacing w:line="259" w:lineRule="auto"/>
              <w:ind w:left="51"/>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Естественный прирост</w:t>
            </w:r>
          </w:p>
        </w:tc>
        <w:tc>
          <w:tcPr>
            <w:tcW w:w="1580" w:type="dxa"/>
            <w:gridSpan w:val="2"/>
            <w:tcBorders>
              <w:top w:val="single" w:sz="2" w:space="0" w:color="000000"/>
              <w:left w:val="single" w:sz="2" w:space="0" w:color="000000"/>
              <w:bottom w:val="single" w:sz="2" w:space="0" w:color="000000"/>
              <w:right w:val="single" w:sz="2" w:space="0" w:color="000000"/>
            </w:tcBorders>
          </w:tcPr>
          <w:p w14:paraId="72D0FC3D"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-97</w:t>
            </w:r>
          </w:p>
        </w:tc>
        <w:tc>
          <w:tcPr>
            <w:tcW w:w="1310" w:type="dxa"/>
            <w:gridSpan w:val="2"/>
            <w:tcBorders>
              <w:top w:val="single" w:sz="2" w:space="0" w:color="000000"/>
              <w:left w:val="single" w:sz="2" w:space="0" w:color="000000"/>
              <w:bottom w:val="single" w:sz="2" w:space="0" w:color="000000"/>
              <w:right w:val="single" w:sz="2" w:space="0" w:color="000000"/>
            </w:tcBorders>
          </w:tcPr>
          <w:p w14:paraId="5669ADD0" w14:textId="77777777" w:rsidR="006A35B4" w:rsidRPr="006A35B4" w:rsidRDefault="006A35B4" w:rsidP="006A35B4">
            <w:pPr>
              <w:widowControl w:val="0"/>
              <w:suppressAutoHyphens/>
              <w:spacing w:line="259" w:lineRule="auto"/>
              <w:ind w:right="24"/>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-91</w:t>
            </w:r>
          </w:p>
        </w:tc>
        <w:tc>
          <w:tcPr>
            <w:tcW w:w="1418" w:type="dxa"/>
            <w:gridSpan w:val="3"/>
            <w:tcBorders>
              <w:top w:val="single" w:sz="2" w:space="0" w:color="000000"/>
              <w:left w:val="single" w:sz="2" w:space="0" w:color="000000"/>
              <w:bottom w:val="single" w:sz="2" w:space="0" w:color="000000"/>
              <w:right w:val="single" w:sz="2" w:space="0" w:color="000000"/>
            </w:tcBorders>
          </w:tcPr>
          <w:p w14:paraId="2F3DF5EE"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-14,7</w:t>
            </w:r>
          </w:p>
        </w:tc>
        <w:tc>
          <w:tcPr>
            <w:tcW w:w="1185" w:type="dxa"/>
            <w:gridSpan w:val="3"/>
            <w:tcBorders>
              <w:top w:val="single" w:sz="2" w:space="0" w:color="000000"/>
              <w:left w:val="single" w:sz="2" w:space="0" w:color="000000"/>
              <w:bottom w:val="single" w:sz="2" w:space="0" w:color="000000"/>
              <w:right w:val="single" w:sz="2" w:space="0" w:color="000000"/>
            </w:tcBorders>
          </w:tcPr>
          <w:p w14:paraId="77107E7A"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-14,4</w:t>
            </w:r>
          </w:p>
        </w:tc>
      </w:tr>
      <w:tr w:rsidR="006A35B4" w:rsidRPr="006A35B4" w14:paraId="4CC1AAA0" w14:textId="77777777" w:rsidTr="002C4CD8">
        <w:tblPrEx>
          <w:tblCellMar>
            <w:left w:w="53" w:type="dxa"/>
            <w:bottom w:w="11" w:type="dxa"/>
            <w:right w:w="105" w:type="dxa"/>
          </w:tblCellMar>
        </w:tblPrEx>
        <w:trPr>
          <w:trHeight w:val="361"/>
        </w:trPr>
        <w:tc>
          <w:tcPr>
            <w:tcW w:w="3205" w:type="dxa"/>
            <w:gridSpan w:val="3"/>
            <w:tcBorders>
              <w:top w:val="single" w:sz="2" w:space="0" w:color="000000"/>
              <w:left w:val="single" w:sz="2" w:space="0" w:color="000000"/>
              <w:bottom w:val="single" w:sz="2" w:space="0" w:color="000000"/>
              <w:right w:val="single" w:sz="2" w:space="0" w:color="000000"/>
            </w:tcBorders>
          </w:tcPr>
          <w:p w14:paraId="46A26B5B" w14:textId="77777777" w:rsidR="006A35B4" w:rsidRPr="006A35B4" w:rsidRDefault="006A35B4" w:rsidP="006A35B4">
            <w:pPr>
              <w:widowControl w:val="0"/>
              <w:suppressAutoHyphens/>
              <w:spacing w:line="259" w:lineRule="auto"/>
              <w:ind w:left="5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8"/>
                <w:szCs w:val="24"/>
                <w:lang w:eastAsia="hi-IN" w:bidi="hi-IN"/>
              </w:rPr>
              <w:t>город</w:t>
            </w:r>
          </w:p>
        </w:tc>
        <w:tc>
          <w:tcPr>
            <w:tcW w:w="1580" w:type="dxa"/>
            <w:gridSpan w:val="2"/>
            <w:tcBorders>
              <w:top w:val="single" w:sz="2" w:space="0" w:color="000000"/>
              <w:left w:val="single" w:sz="2" w:space="0" w:color="000000"/>
              <w:bottom w:val="single" w:sz="2" w:space="0" w:color="000000"/>
              <w:right w:val="single" w:sz="2" w:space="0" w:color="000000"/>
            </w:tcBorders>
          </w:tcPr>
          <w:p w14:paraId="5FFD5B85" w14:textId="77777777" w:rsidR="006A35B4" w:rsidRPr="006A35B4" w:rsidRDefault="006A35B4" w:rsidP="006A35B4">
            <w:pPr>
              <w:widowControl w:val="0"/>
              <w:suppressAutoHyphens/>
              <w:spacing w:line="259" w:lineRule="auto"/>
              <w:ind w:right="21"/>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-43</w:t>
            </w:r>
          </w:p>
        </w:tc>
        <w:tc>
          <w:tcPr>
            <w:tcW w:w="1310" w:type="dxa"/>
            <w:gridSpan w:val="2"/>
            <w:tcBorders>
              <w:top w:val="single" w:sz="2" w:space="0" w:color="000000"/>
              <w:left w:val="single" w:sz="2" w:space="0" w:color="000000"/>
              <w:bottom w:val="single" w:sz="2" w:space="0" w:color="000000"/>
              <w:right w:val="single" w:sz="2" w:space="0" w:color="000000"/>
            </w:tcBorders>
          </w:tcPr>
          <w:p w14:paraId="15ACF8E0" w14:textId="77777777" w:rsidR="006A35B4" w:rsidRPr="006A35B4" w:rsidRDefault="006A35B4" w:rsidP="006A35B4">
            <w:pPr>
              <w:widowControl w:val="0"/>
              <w:suppressAutoHyphens/>
              <w:spacing w:line="259" w:lineRule="auto"/>
              <w:ind w:right="3"/>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-38</w:t>
            </w:r>
          </w:p>
        </w:tc>
        <w:tc>
          <w:tcPr>
            <w:tcW w:w="1418" w:type="dxa"/>
            <w:gridSpan w:val="3"/>
            <w:tcBorders>
              <w:top w:val="single" w:sz="2" w:space="0" w:color="000000"/>
              <w:left w:val="single" w:sz="2" w:space="0" w:color="000000"/>
              <w:bottom w:val="single" w:sz="2" w:space="0" w:color="000000"/>
              <w:right w:val="single" w:sz="2" w:space="0" w:color="000000"/>
            </w:tcBorders>
          </w:tcPr>
          <w:p w14:paraId="27D47102"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-6,6</w:t>
            </w:r>
          </w:p>
        </w:tc>
        <w:tc>
          <w:tcPr>
            <w:tcW w:w="1185" w:type="dxa"/>
            <w:gridSpan w:val="3"/>
            <w:tcBorders>
              <w:top w:val="single" w:sz="2" w:space="0" w:color="000000"/>
              <w:left w:val="single" w:sz="2" w:space="0" w:color="000000"/>
              <w:bottom w:val="single" w:sz="2" w:space="0" w:color="000000"/>
              <w:right w:val="single" w:sz="2" w:space="0" w:color="000000"/>
            </w:tcBorders>
          </w:tcPr>
          <w:p w14:paraId="1C002615" w14:textId="77777777" w:rsidR="006A35B4" w:rsidRPr="006A35B4" w:rsidRDefault="006A35B4" w:rsidP="006A35B4">
            <w:pPr>
              <w:widowControl w:val="0"/>
              <w:suppressAutoHyphens/>
              <w:spacing w:line="259" w:lineRule="auto"/>
              <w:ind w:right="8"/>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-6,4</w:t>
            </w:r>
          </w:p>
        </w:tc>
      </w:tr>
      <w:tr w:rsidR="006A35B4" w:rsidRPr="006A35B4" w14:paraId="70589124" w14:textId="77777777" w:rsidTr="002C4CD8">
        <w:tblPrEx>
          <w:tblCellMar>
            <w:left w:w="53" w:type="dxa"/>
            <w:bottom w:w="11" w:type="dxa"/>
            <w:right w:w="105" w:type="dxa"/>
          </w:tblCellMar>
        </w:tblPrEx>
        <w:trPr>
          <w:trHeight w:val="363"/>
        </w:trPr>
        <w:tc>
          <w:tcPr>
            <w:tcW w:w="3205" w:type="dxa"/>
            <w:gridSpan w:val="3"/>
            <w:tcBorders>
              <w:top w:val="single" w:sz="2" w:space="0" w:color="000000"/>
              <w:left w:val="single" w:sz="2" w:space="0" w:color="000000"/>
              <w:bottom w:val="single" w:sz="2" w:space="0" w:color="000000"/>
              <w:right w:val="single" w:sz="2" w:space="0" w:color="000000"/>
            </w:tcBorders>
          </w:tcPr>
          <w:p w14:paraId="3CBBA267" w14:textId="77777777" w:rsidR="006A35B4" w:rsidRPr="006A35B4" w:rsidRDefault="006A35B4" w:rsidP="006A35B4">
            <w:pPr>
              <w:widowControl w:val="0"/>
              <w:suppressAutoHyphens/>
              <w:spacing w:line="259" w:lineRule="auto"/>
              <w:ind w:left="63"/>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село</w:t>
            </w:r>
          </w:p>
        </w:tc>
        <w:tc>
          <w:tcPr>
            <w:tcW w:w="1580" w:type="dxa"/>
            <w:gridSpan w:val="2"/>
            <w:tcBorders>
              <w:top w:val="single" w:sz="2" w:space="0" w:color="000000"/>
              <w:left w:val="single" w:sz="2" w:space="0" w:color="000000"/>
              <w:bottom w:val="single" w:sz="2" w:space="0" w:color="000000"/>
              <w:right w:val="single" w:sz="2" w:space="0" w:color="000000"/>
            </w:tcBorders>
          </w:tcPr>
          <w:p w14:paraId="055220F0" w14:textId="77777777" w:rsidR="006A35B4" w:rsidRPr="006A35B4" w:rsidRDefault="006A35B4" w:rsidP="006A35B4">
            <w:pPr>
              <w:widowControl w:val="0"/>
              <w:suppressAutoHyphens/>
              <w:spacing w:line="259" w:lineRule="auto"/>
              <w:ind w:right="1"/>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8"/>
                <w:szCs w:val="24"/>
                <w:lang w:eastAsia="hi-IN" w:bidi="hi-IN"/>
              </w:rPr>
              <w:t>-54</w:t>
            </w:r>
          </w:p>
        </w:tc>
        <w:tc>
          <w:tcPr>
            <w:tcW w:w="1310" w:type="dxa"/>
            <w:gridSpan w:val="2"/>
            <w:tcBorders>
              <w:top w:val="single" w:sz="2" w:space="0" w:color="000000"/>
              <w:left w:val="single" w:sz="2" w:space="0" w:color="000000"/>
              <w:bottom w:val="single" w:sz="2" w:space="0" w:color="000000"/>
              <w:right w:val="single" w:sz="2" w:space="0" w:color="000000"/>
            </w:tcBorders>
          </w:tcPr>
          <w:p w14:paraId="3AC650A8" w14:textId="77777777" w:rsidR="006A35B4" w:rsidRPr="006A35B4" w:rsidRDefault="006A35B4" w:rsidP="006A35B4">
            <w:pPr>
              <w:widowControl w:val="0"/>
              <w:suppressAutoHyphens/>
              <w:spacing w:line="259" w:lineRule="auto"/>
              <w:ind w:right="17"/>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-53</w:t>
            </w:r>
          </w:p>
        </w:tc>
        <w:tc>
          <w:tcPr>
            <w:tcW w:w="1418" w:type="dxa"/>
            <w:gridSpan w:val="3"/>
            <w:tcBorders>
              <w:top w:val="single" w:sz="2" w:space="0" w:color="000000"/>
              <w:left w:val="single" w:sz="2" w:space="0" w:color="000000"/>
              <w:bottom w:val="single" w:sz="2" w:space="0" w:color="000000"/>
              <w:right w:val="single" w:sz="2" w:space="0" w:color="000000"/>
            </w:tcBorders>
          </w:tcPr>
          <w:p w14:paraId="65112315" w14:textId="77777777" w:rsidR="006A35B4" w:rsidRPr="006A35B4" w:rsidRDefault="006A35B4" w:rsidP="006A35B4">
            <w:pPr>
              <w:widowControl w:val="0"/>
              <w:suppressAutoHyphens/>
              <w:spacing w:line="259" w:lineRule="auto"/>
              <w:ind w:right="1"/>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8"/>
                <w:szCs w:val="24"/>
                <w:lang w:eastAsia="hi-IN" w:bidi="hi-IN"/>
              </w:rPr>
              <w:t>-8,2</w:t>
            </w:r>
          </w:p>
        </w:tc>
        <w:tc>
          <w:tcPr>
            <w:tcW w:w="1185" w:type="dxa"/>
            <w:gridSpan w:val="3"/>
            <w:tcBorders>
              <w:top w:val="single" w:sz="2" w:space="0" w:color="000000"/>
              <w:left w:val="single" w:sz="2" w:space="0" w:color="000000"/>
              <w:bottom w:val="single" w:sz="2" w:space="0" w:color="000000"/>
              <w:right w:val="single" w:sz="2" w:space="0" w:color="000000"/>
            </w:tcBorders>
          </w:tcPr>
          <w:p w14:paraId="5D7BC59A" w14:textId="77777777" w:rsidR="006A35B4" w:rsidRPr="006A35B4" w:rsidRDefault="006A35B4" w:rsidP="006A35B4">
            <w:pPr>
              <w:widowControl w:val="0"/>
              <w:suppressAutoHyphens/>
              <w:spacing w:line="259" w:lineRule="auto"/>
              <w:ind w:right="21"/>
              <w:jc w:val="right"/>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-8,3</w:t>
            </w:r>
          </w:p>
        </w:tc>
      </w:tr>
      <w:tr w:rsidR="006A35B4" w:rsidRPr="006A35B4" w14:paraId="43F14ADE" w14:textId="77777777" w:rsidTr="002C4CD8">
        <w:tblPrEx>
          <w:tblCellMar>
            <w:left w:w="101" w:type="dxa"/>
            <w:bottom w:w="1" w:type="dxa"/>
            <w:right w:w="108" w:type="dxa"/>
          </w:tblCellMar>
        </w:tblPrEx>
        <w:trPr>
          <w:trHeight w:val="298"/>
        </w:trPr>
        <w:tc>
          <w:tcPr>
            <w:tcW w:w="3246" w:type="dxa"/>
            <w:gridSpan w:val="4"/>
            <w:tcBorders>
              <w:top w:val="nil"/>
              <w:left w:val="single" w:sz="2" w:space="0" w:color="000000"/>
              <w:bottom w:val="single" w:sz="2" w:space="0" w:color="000000"/>
              <w:right w:val="single" w:sz="2" w:space="0" w:color="000000"/>
            </w:tcBorders>
            <w:vAlign w:val="bottom"/>
          </w:tcPr>
          <w:p w14:paraId="10C4F702" w14:textId="77777777" w:rsidR="006A35B4" w:rsidRPr="006A35B4" w:rsidRDefault="006A35B4" w:rsidP="006A35B4">
            <w:pPr>
              <w:widowControl w:val="0"/>
              <w:suppressAutoHyphens/>
              <w:spacing w:line="259" w:lineRule="auto"/>
              <w:ind w:left="7" w:hanging="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Младенческая смертность</w:t>
            </w:r>
          </w:p>
        </w:tc>
        <w:tc>
          <w:tcPr>
            <w:tcW w:w="1573" w:type="dxa"/>
            <w:gridSpan w:val="2"/>
            <w:tcBorders>
              <w:top w:val="nil"/>
              <w:left w:val="single" w:sz="2" w:space="0" w:color="000000"/>
              <w:bottom w:val="single" w:sz="2" w:space="0" w:color="000000"/>
              <w:right w:val="single" w:sz="2" w:space="0" w:color="000000"/>
            </w:tcBorders>
          </w:tcPr>
          <w:p w14:paraId="6F44D4FA"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w:t>
            </w:r>
          </w:p>
        </w:tc>
        <w:tc>
          <w:tcPr>
            <w:tcW w:w="1572" w:type="dxa"/>
            <w:gridSpan w:val="2"/>
            <w:tcBorders>
              <w:top w:val="nil"/>
              <w:left w:val="single" w:sz="2" w:space="0" w:color="000000"/>
              <w:bottom w:val="single" w:sz="2" w:space="0" w:color="000000"/>
              <w:right w:val="single" w:sz="2" w:space="0" w:color="000000"/>
            </w:tcBorders>
          </w:tcPr>
          <w:p w14:paraId="3EAB5F13"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w:t>
            </w:r>
          </w:p>
        </w:tc>
        <w:tc>
          <w:tcPr>
            <w:tcW w:w="1122" w:type="dxa"/>
            <w:gridSpan w:val="2"/>
            <w:tcBorders>
              <w:top w:val="nil"/>
              <w:left w:val="single" w:sz="2" w:space="0" w:color="000000"/>
              <w:bottom w:val="single" w:sz="2" w:space="0" w:color="000000"/>
              <w:right w:val="single" w:sz="2" w:space="0" w:color="000000"/>
            </w:tcBorders>
          </w:tcPr>
          <w:p w14:paraId="4F6B373D"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w:t>
            </w:r>
          </w:p>
        </w:tc>
        <w:tc>
          <w:tcPr>
            <w:tcW w:w="1185" w:type="dxa"/>
            <w:gridSpan w:val="3"/>
            <w:tcBorders>
              <w:top w:val="nil"/>
              <w:left w:val="single" w:sz="2" w:space="0" w:color="000000"/>
              <w:bottom w:val="single" w:sz="2" w:space="0" w:color="000000"/>
              <w:right w:val="single" w:sz="2" w:space="0" w:color="000000"/>
            </w:tcBorders>
            <w:vAlign w:val="bottom"/>
          </w:tcPr>
          <w:p w14:paraId="5F33091B"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0</w:t>
            </w:r>
          </w:p>
        </w:tc>
      </w:tr>
    </w:tbl>
    <w:p w14:paraId="1AD1FC5E" w14:textId="77777777" w:rsidR="006A35B4" w:rsidRPr="006A35B4" w:rsidRDefault="006A35B4" w:rsidP="006A35B4">
      <w:pPr>
        <w:widowControl w:val="0"/>
        <w:suppressAutoHyphens/>
        <w:spacing w:after="236" w:line="240" w:lineRule="auto"/>
        <w:ind w:left="19" w:firstLine="643"/>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inline distT="0" distB="0" distL="0" distR="0" wp14:anchorId="052EA199" wp14:editId="68FA1DFB">
            <wp:extent cx="4297" cy="4297"/>
            <wp:effectExtent l="0" t="0" r="0" b="0"/>
            <wp:docPr id="7259" name="Picture 7259"/>
            <wp:cNvGraphicFramePr/>
            <a:graphic xmlns:a="http://schemas.openxmlformats.org/drawingml/2006/main">
              <a:graphicData uri="http://schemas.openxmlformats.org/drawingml/2006/picture">
                <pic:pic xmlns:pic="http://schemas.openxmlformats.org/drawingml/2006/picture">
                  <pic:nvPicPr>
                    <pic:cNvPr id="7259" name="Picture 7259"/>
                    <pic:cNvPicPr/>
                  </pic:nvPicPr>
                  <pic:blipFill>
                    <a:blip r:embed="rId22"/>
                    <a:stretch>
                      <a:fillRect/>
                    </a:stretch>
                  </pic:blipFill>
                  <pic:spPr>
                    <a:xfrm>
                      <a:off x="0" y="0"/>
                      <a:ext cx="4297" cy="4297"/>
                    </a:xfrm>
                    <a:prstGeom prst="rect">
                      <a:avLst/>
                    </a:prstGeom>
                  </pic:spPr>
                </pic:pic>
              </a:graphicData>
            </a:graphic>
          </wp:inline>
        </w:drawing>
      </w:r>
      <w:r w:rsidRPr="006A35B4">
        <w:rPr>
          <w:rFonts w:ascii="Times New Roman" w:eastAsia="Arial Unicode MS" w:hAnsi="Times New Roman" w:cs="Tahoma"/>
          <w:kern w:val="1"/>
          <w:sz w:val="24"/>
          <w:szCs w:val="24"/>
          <w:lang w:eastAsia="hi-IN" w:bidi="hi-IN"/>
        </w:rPr>
        <w:t>Из года в год: низкая рождаемость, высокая общая смертность отрицательный естественный прирост по району</w:t>
      </w:r>
      <w:r w:rsidRPr="006A35B4">
        <w:rPr>
          <w:rFonts w:ascii="Times New Roman" w:eastAsia="Arial Unicode MS" w:hAnsi="Times New Roman" w:cs="Tahoma"/>
          <w:noProof/>
          <w:kern w:val="1"/>
          <w:sz w:val="24"/>
          <w:szCs w:val="24"/>
          <w:lang w:eastAsia="hi-IN" w:bidi="hi-IN"/>
        </w:rPr>
        <w:drawing>
          <wp:inline distT="0" distB="0" distL="0" distR="0" wp14:anchorId="5E5D1740" wp14:editId="3451CFC3">
            <wp:extent cx="4296" cy="25780"/>
            <wp:effectExtent l="0" t="0" r="0" b="0"/>
            <wp:docPr id="16695" name="Picture 16695"/>
            <wp:cNvGraphicFramePr/>
            <a:graphic xmlns:a="http://schemas.openxmlformats.org/drawingml/2006/main">
              <a:graphicData uri="http://schemas.openxmlformats.org/drawingml/2006/picture">
                <pic:pic xmlns:pic="http://schemas.openxmlformats.org/drawingml/2006/picture">
                  <pic:nvPicPr>
                    <pic:cNvPr id="16695" name="Picture 16695"/>
                    <pic:cNvPicPr/>
                  </pic:nvPicPr>
                  <pic:blipFill>
                    <a:blip r:embed="rId28"/>
                    <a:stretch>
                      <a:fillRect/>
                    </a:stretch>
                  </pic:blipFill>
                  <pic:spPr>
                    <a:xfrm>
                      <a:off x="0" y="0"/>
                      <a:ext cx="4296" cy="25780"/>
                    </a:xfrm>
                    <a:prstGeom prst="rect">
                      <a:avLst/>
                    </a:prstGeom>
                  </pic:spPr>
                </pic:pic>
              </a:graphicData>
            </a:graphic>
          </wp:inline>
        </w:drawing>
      </w:r>
    </w:p>
    <w:p w14:paraId="04CB7433" w14:textId="77777777" w:rsidR="006A35B4" w:rsidRPr="006A35B4" w:rsidRDefault="006A35B4" w:rsidP="006A35B4">
      <w:pPr>
        <w:widowControl w:val="0"/>
        <w:suppressAutoHyphens/>
        <w:spacing w:after="0" w:line="240" w:lineRule="auto"/>
        <w:ind w:left="118"/>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Характеристика участков</w:t>
      </w:r>
      <w:r w:rsidRPr="006A35B4">
        <w:rPr>
          <w:rFonts w:ascii="Times New Roman" w:eastAsia="Arial Unicode MS" w:hAnsi="Times New Roman" w:cs="Tahoma"/>
          <w:noProof/>
          <w:kern w:val="1"/>
          <w:sz w:val="24"/>
          <w:szCs w:val="24"/>
          <w:lang w:eastAsia="hi-IN" w:bidi="hi-IN"/>
        </w:rPr>
        <w:drawing>
          <wp:inline distT="0" distB="0" distL="0" distR="0" wp14:anchorId="419C39B1" wp14:editId="215E0A94">
            <wp:extent cx="4297" cy="4297"/>
            <wp:effectExtent l="0" t="0" r="0" b="0"/>
            <wp:docPr id="7263" name="Picture 7263"/>
            <wp:cNvGraphicFramePr/>
            <a:graphic xmlns:a="http://schemas.openxmlformats.org/drawingml/2006/main">
              <a:graphicData uri="http://schemas.openxmlformats.org/drawingml/2006/picture">
                <pic:pic xmlns:pic="http://schemas.openxmlformats.org/drawingml/2006/picture">
                  <pic:nvPicPr>
                    <pic:cNvPr id="7263" name="Picture 7263"/>
                    <pic:cNvPicPr/>
                  </pic:nvPicPr>
                  <pic:blipFill>
                    <a:blip r:embed="rId29"/>
                    <a:stretch>
                      <a:fillRect/>
                    </a:stretch>
                  </pic:blipFill>
                  <pic:spPr>
                    <a:xfrm>
                      <a:off x="0" y="0"/>
                      <a:ext cx="4297" cy="4297"/>
                    </a:xfrm>
                    <a:prstGeom prst="rect">
                      <a:avLst/>
                    </a:prstGeom>
                  </pic:spPr>
                </pic:pic>
              </a:graphicData>
            </a:graphic>
          </wp:inline>
        </w:drawing>
      </w:r>
    </w:p>
    <w:tbl>
      <w:tblPr>
        <w:tblStyle w:val="TableGrid1"/>
        <w:tblW w:w="9148" w:type="dxa"/>
        <w:tblInd w:w="-50" w:type="dxa"/>
        <w:tblCellMar>
          <w:top w:w="30" w:type="dxa"/>
          <w:right w:w="115" w:type="dxa"/>
        </w:tblCellMar>
        <w:tblLook w:val="04A0" w:firstRow="1" w:lastRow="0" w:firstColumn="1" w:lastColumn="0" w:noHBand="0" w:noVBand="1"/>
      </w:tblPr>
      <w:tblGrid>
        <w:gridCol w:w="623"/>
        <w:gridCol w:w="2465"/>
        <w:gridCol w:w="3266"/>
        <w:gridCol w:w="2794"/>
      </w:tblGrid>
      <w:tr w:rsidR="006A35B4" w:rsidRPr="006A35B4" w14:paraId="56365BF5" w14:textId="77777777" w:rsidTr="002C4CD8">
        <w:trPr>
          <w:trHeight w:val="268"/>
        </w:trPr>
        <w:tc>
          <w:tcPr>
            <w:tcW w:w="622" w:type="dxa"/>
            <w:tcBorders>
              <w:top w:val="single" w:sz="2" w:space="0" w:color="000000"/>
              <w:left w:val="single" w:sz="2" w:space="0" w:color="000000"/>
              <w:bottom w:val="single" w:sz="2" w:space="0" w:color="000000"/>
              <w:right w:val="single" w:sz="2" w:space="0" w:color="000000"/>
            </w:tcBorders>
          </w:tcPr>
          <w:p w14:paraId="0C357809"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465" w:type="dxa"/>
            <w:tcBorders>
              <w:top w:val="single" w:sz="2" w:space="0" w:color="000000"/>
              <w:left w:val="single" w:sz="2" w:space="0" w:color="000000"/>
              <w:bottom w:val="single" w:sz="2" w:space="0" w:color="000000"/>
              <w:right w:val="nil"/>
            </w:tcBorders>
          </w:tcPr>
          <w:p w14:paraId="7A4AAAE3"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3266" w:type="dxa"/>
            <w:tcBorders>
              <w:top w:val="single" w:sz="2" w:space="0" w:color="000000"/>
              <w:left w:val="nil"/>
              <w:bottom w:val="single" w:sz="2" w:space="0" w:color="000000"/>
              <w:right w:val="single" w:sz="2" w:space="0" w:color="000000"/>
            </w:tcBorders>
          </w:tcPr>
          <w:p w14:paraId="1D8ABA75"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Участок</w:t>
            </w:r>
          </w:p>
        </w:tc>
        <w:tc>
          <w:tcPr>
            <w:tcW w:w="2794" w:type="dxa"/>
            <w:tcBorders>
              <w:top w:val="single" w:sz="2" w:space="0" w:color="000000"/>
              <w:left w:val="single" w:sz="2" w:space="0" w:color="000000"/>
              <w:bottom w:val="single" w:sz="2" w:space="0" w:color="000000"/>
              <w:right w:val="single" w:sz="2" w:space="0" w:color="000000"/>
            </w:tcBorders>
          </w:tcPr>
          <w:p w14:paraId="6E1FD4DF" w14:textId="77777777" w:rsidR="006A35B4" w:rsidRPr="006A35B4" w:rsidRDefault="006A35B4" w:rsidP="006A35B4">
            <w:pPr>
              <w:widowControl w:val="0"/>
              <w:suppressAutoHyphens/>
              <w:spacing w:line="259" w:lineRule="auto"/>
              <w:ind w:left="11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Количество населения</w:t>
            </w:r>
          </w:p>
        </w:tc>
      </w:tr>
      <w:tr w:rsidR="006A35B4" w:rsidRPr="006A35B4" w14:paraId="70F4A67C" w14:textId="77777777" w:rsidTr="002C4CD8">
        <w:trPr>
          <w:trHeight w:val="271"/>
        </w:trPr>
        <w:tc>
          <w:tcPr>
            <w:tcW w:w="622" w:type="dxa"/>
            <w:tcBorders>
              <w:top w:val="single" w:sz="2" w:space="0" w:color="000000"/>
              <w:left w:val="single" w:sz="2" w:space="0" w:color="000000"/>
              <w:bottom w:val="single" w:sz="2" w:space="0" w:color="000000"/>
              <w:right w:val="single" w:sz="2" w:space="0" w:color="000000"/>
            </w:tcBorders>
          </w:tcPr>
          <w:p w14:paraId="7E72A409" w14:textId="77777777" w:rsidR="006A35B4" w:rsidRPr="006A35B4" w:rsidRDefault="006A35B4" w:rsidP="006A35B4">
            <w:pPr>
              <w:widowControl w:val="0"/>
              <w:suppressAutoHyphens/>
              <w:spacing w:line="259" w:lineRule="auto"/>
              <w:ind w:left="120"/>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6"/>
                <w:szCs w:val="24"/>
                <w:lang w:eastAsia="hi-IN" w:bidi="hi-IN"/>
              </w:rPr>
              <w:t>1</w:t>
            </w:r>
          </w:p>
        </w:tc>
        <w:tc>
          <w:tcPr>
            <w:tcW w:w="2465" w:type="dxa"/>
            <w:tcBorders>
              <w:top w:val="single" w:sz="2" w:space="0" w:color="000000"/>
              <w:left w:val="single" w:sz="2" w:space="0" w:color="000000"/>
              <w:bottom w:val="single" w:sz="2" w:space="0" w:color="000000"/>
              <w:right w:val="nil"/>
            </w:tcBorders>
          </w:tcPr>
          <w:p w14:paraId="0F0BEBE7" w14:textId="77777777" w:rsidR="006A35B4" w:rsidRPr="006A35B4" w:rsidRDefault="006A35B4" w:rsidP="006A35B4">
            <w:pPr>
              <w:widowControl w:val="0"/>
              <w:suppressAutoHyphens/>
              <w:spacing w:line="259" w:lineRule="auto"/>
              <w:ind w:left="9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Терапевтический №1</w:t>
            </w:r>
          </w:p>
        </w:tc>
        <w:tc>
          <w:tcPr>
            <w:tcW w:w="3266" w:type="dxa"/>
            <w:tcBorders>
              <w:top w:val="single" w:sz="2" w:space="0" w:color="000000"/>
              <w:left w:val="nil"/>
              <w:bottom w:val="single" w:sz="2" w:space="0" w:color="000000"/>
              <w:right w:val="single" w:sz="2" w:space="0" w:color="000000"/>
            </w:tcBorders>
          </w:tcPr>
          <w:p w14:paraId="5765AF7E"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794" w:type="dxa"/>
            <w:tcBorders>
              <w:top w:val="single" w:sz="2" w:space="0" w:color="000000"/>
              <w:left w:val="single" w:sz="2" w:space="0" w:color="000000"/>
              <w:bottom w:val="single" w:sz="2" w:space="0" w:color="000000"/>
              <w:right w:val="single" w:sz="2" w:space="0" w:color="000000"/>
            </w:tcBorders>
          </w:tcPr>
          <w:p w14:paraId="730A65EA" w14:textId="77777777" w:rsidR="006A35B4" w:rsidRPr="006A35B4" w:rsidRDefault="006A35B4" w:rsidP="006A35B4">
            <w:pPr>
              <w:widowControl w:val="0"/>
              <w:suppressAutoHyphens/>
              <w:spacing w:line="259" w:lineRule="auto"/>
              <w:ind w:left="100"/>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2005</w:t>
            </w:r>
          </w:p>
        </w:tc>
      </w:tr>
      <w:tr w:rsidR="006A35B4" w:rsidRPr="006A35B4" w14:paraId="39AE4714" w14:textId="77777777" w:rsidTr="002C4CD8">
        <w:trPr>
          <w:trHeight w:val="266"/>
        </w:trPr>
        <w:tc>
          <w:tcPr>
            <w:tcW w:w="622" w:type="dxa"/>
            <w:tcBorders>
              <w:top w:val="single" w:sz="2" w:space="0" w:color="000000"/>
              <w:left w:val="single" w:sz="2" w:space="0" w:color="000000"/>
              <w:bottom w:val="single" w:sz="2" w:space="0" w:color="000000"/>
              <w:right w:val="single" w:sz="2" w:space="0" w:color="000000"/>
            </w:tcBorders>
          </w:tcPr>
          <w:p w14:paraId="74A3D336" w14:textId="77777777" w:rsidR="006A35B4" w:rsidRPr="006A35B4" w:rsidRDefault="006A35B4" w:rsidP="006A35B4">
            <w:pPr>
              <w:widowControl w:val="0"/>
              <w:suppressAutoHyphens/>
              <w:spacing w:line="259" w:lineRule="auto"/>
              <w:ind w:left="11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w:t>
            </w:r>
          </w:p>
        </w:tc>
        <w:tc>
          <w:tcPr>
            <w:tcW w:w="2465" w:type="dxa"/>
            <w:tcBorders>
              <w:top w:val="single" w:sz="2" w:space="0" w:color="000000"/>
              <w:left w:val="single" w:sz="2" w:space="0" w:color="000000"/>
              <w:bottom w:val="single" w:sz="2" w:space="0" w:color="000000"/>
              <w:right w:val="nil"/>
            </w:tcBorders>
          </w:tcPr>
          <w:p w14:paraId="4BEABBAC" w14:textId="77777777" w:rsidR="006A35B4" w:rsidRPr="006A35B4" w:rsidRDefault="006A35B4" w:rsidP="006A35B4">
            <w:pPr>
              <w:widowControl w:val="0"/>
              <w:suppressAutoHyphens/>
              <w:spacing w:line="259" w:lineRule="auto"/>
              <w:ind w:left="10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Терапевтический №2</w:t>
            </w:r>
          </w:p>
        </w:tc>
        <w:tc>
          <w:tcPr>
            <w:tcW w:w="3266" w:type="dxa"/>
            <w:tcBorders>
              <w:top w:val="single" w:sz="2" w:space="0" w:color="000000"/>
              <w:left w:val="nil"/>
              <w:bottom w:val="single" w:sz="2" w:space="0" w:color="000000"/>
              <w:right w:val="single" w:sz="2" w:space="0" w:color="000000"/>
            </w:tcBorders>
          </w:tcPr>
          <w:p w14:paraId="072E9579"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794" w:type="dxa"/>
            <w:tcBorders>
              <w:top w:val="single" w:sz="2" w:space="0" w:color="000000"/>
              <w:left w:val="single" w:sz="2" w:space="0" w:color="000000"/>
              <w:bottom w:val="single" w:sz="2" w:space="0" w:color="000000"/>
              <w:right w:val="single" w:sz="2" w:space="0" w:color="000000"/>
            </w:tcBorders>
          </w:tcPr>
          <w:p w14:paraId="2128EA39" w14:textId="77777777" w:rsidR="006A35B4" w:rsidRPr="006A35B4" w:rsidRDefault="006A35B4" w:rsidP="006A35B4">
            <w:pPr>
              <w:widowControl w:val="0"/>
              <w:suppressAutoHyphens/>
              <w:spacing w:line="259" w:lineRule="auto"/>
              <w:ind w:left="120"/>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1770</w:t>
            </w:r>
          </w:p>
        </w:tc>
      </w:tr>
      <w:tr w:rsidR="006A35B4" w:rsidRPr="006A35B4" w14:paraId="3CC859CD" w14:textId="77777777" w:rsidTr="002C4CD8">
        <w:trPr>
          <w:trHeight w:val="268"/>
        </w:trPr>
        <w:tc>
          <w:tcPr>
            <w:tcW w:w="622" w:type="dxa"/>
            <w:tcBorders>
              <w:top w:val="single" w:sz="2" w:space="0" w:color="000000"/>
              <w:left w:val="single" w:sz="2" w:space="0" w:color="000000"/>
              <w:bottom w:val="single" w:sz="2" w:space="0" w:color="000000"/>
              <w:right w:val="single" w:sz="2" w:space="0" w:color="000000"/>
            </w:tcBorders>
          </w:tcPr>
          <w:p w14:paraId="6DE990D8" w14:textId="77777777" w:rsidR="006A35B4" w:rsidRPr="006A35B4" w:rsidRDefault="006A35B4" w:rsidP="006A35B4">
            <w:pPr>
              <w:widowControl w:val="0"/>
              <w:suppressAutoHyphens/>
              <w:spacing w:line="259" w:lineRule="auto"/>
              <w:ind w:left="10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w:t>
            </w:r>
          </w:p>
        </w:tc>
        <w:tc>
          <w:tcPr>
            <w:tcW w:w="2465" w:type="dxa"/>
            <w:tcBorders>
              <w:top w:val="single" w:sz="2" w:space="0" w:color="000000"/>
              <w:left w:val="single" w:sz="2" w:space="0" w:color="000000"/>
              <w:bottom w:val="single" w:sz="2" w:space="0" w:color="000000"/>
              <w:right w:val="nil"/>
            </w:tcBorders>
          </w:tcPr>
          <w:p w14:paraId="3466B2B8" w14:textId="77777777" w:rsidR="006A35B4" w:rsidRPr="006A35B4" w:rsidRDefault="006A35B4" w:rsidP="006A35B4">
            <w:pPr>
              <w:widowControl w:val="0"/>
              <w:suppressAutoHyphens/>
              <w:spacing w:line="259" w:lineRule="auto"/>
              <w:ind w:left="10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Терапевтический №3</w:t>
            </w:r>
          </w:p>
        </w:tc>
        <w:tc>
          <w:tcPr>
            <w:tcW w:w="3266" w:type="dxa"/>
            <w:tcBorders>
              <w:top w:val="single" w:sz="2" w:space="0" w:color="000000"/>
              <w:left w:val="nil"/>
              <w:bottom w:val="single" w:sz="2" w:space="0" w:color="000000"/>
              <w:right w:val="single" w:sz="2" w:space="0" w:color="000000"/>
            </w:tcBorders>
          </w:tcPr>
          <w:p w14:paraId="62E3073F"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794" w:type="dxa"/>
            <w:tcBorders>
              <w:top w:val="single" w:sz="2" w:space="0" w:color="000000"/>
              <w:left w:val="single" w:sz="2" w:space="0" w:color="000000"/>
              <w:bottom w:val="single" w:sz="2" w:space="0" w:color="000000"/>
              <w:right w:val="single" w:sz="2" w:space="0" w:color="000000"/>
            </w:tcBorders>
          </w:tcPr>
          <w:p w14:paraId="3A99E3E3" w14:textId="77777777" w:rsidR="006A35B4" w:rsidRPr="006A35B4" w:rsidRDefault="006A35B4" w:rsidP="006A35B4">
            <w:pPr>
              <w:widowControl w:val="0"/>
              <w:suppressAutoHyphens/>
              <w:spacing w:line="259" w:lineRule="auto"/>
              <w:ind w:left="120"/>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1427</w:t>
            </w:r>
          </w:p>
        </w:tc>
      </w:tr>
      <w:tr w:rsidR="006A35B4" w:rsidRPr="006A35B4" w14:paraId="70BD2E5C" w14:textId="77777777" w:rsidTr="002C4CD8">
        <w:trPr>
          <w:trHeight w:val="273"/>
        </w:trPr>
        <w:tc>
          <w:tcPr>
            <w:tcW w:w="622" w:type="dxa"/>
            <w:tcBorders>
              <w:top w:val="single" w:sz="2" w:space="0" w:color="000000"/>
              <w:left w:val="single" w:sz="2" w:space="0" w:color="000000"/>
              <w:bottom w:val="single" w:sz="2" w:space="0" w:color="000000"/>
              <w:right w:val="single" w:sz="2" w:space="0" w:color="000000"/>
            </w:tcBorders>
          </w:tcPr>
          <w:p w14:paraId="6D29DB3F" w14:textId="77777777" w:rsidR="006A35B4" w:rsidRPr="006A35B4" w:rsidRDefault="006A35B4" w:rsidP="006A35B4">
            <w:pPr>
              <w:widowControl w:val="0"/>
              <w:suppressAutoHyphens/>
              <w:spacing w:line="259" w:lineRule="auto"/>
              <w:ind w:left="107"/>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w:t>
            </w:r>
          </w:p>
        </w:tc>
        <w:tc>
          <w:tcPr>
            <w:tcW w:w="2465" w:type="dxa"/>
            <w:tcBorders>
              <w:top w:val="single" w:sz="2" w:space="0" w:color="000000"/>
              <w:left w:val="single" w:sz="2" w:space="0" w:color="000000"/>
              <w:bottom w:val="single" w:sz="2" w:space="0" w:color="000000"/>
              <w:right w:val="nil"/>
            </w:tcBorders>
          </w:tcPr>
          <w:p w14:paraId="79CCEE8D" w14:textId="77777777" w:rsidR="006A35B4" w:rsidRPr="006A35B4" w:rsidRDefault="006A35B4" w:rsidP="006A35B4">
            <w:pPr>
              <w:widowControl w:val="0"/>
              <w:suppressAutoHyphens/>
              <w:spacing w:line="259" w:lineRule="auto"/>
              <w:ind w:left="9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Педиатрический №1</w:t>
            </w:r>
          </w:p>
        </w:tc>
        <w:tc>
          <w:tcPr>
            <w:tcW w:w="3266" w:type="dxa"/>
            <w:tcBorders>
              <w:top w:val="single" w:sz="2" w:space="0" w:color="000000"/>
              <w:left w:val="nil"/>
              <w:bottom w:val="single" w:sz="2" w:space="0" w:color="000000"/>
              <w:right w:val="single" w:sz="2" w:space="0" w:color="000000"/>
            </w:tcBorders>
          </w:tcPr>
          <w:p w14:paraId="45E8A25D"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794" w:type="dxa"/>
            <w:tcBorders>
              <w:top w:val="single" w:sz="2" w:space="0" w:color="000000"/>
              <w:left w:val="single" w:sz="2" w:space="0" w:color="000000"/>
              <w:bottom w:val="single" w:sz="2" w:space="0" w:color="000000"/>
              <w:right w:val="single" w:sz="2" w:space="0" w:color="000000"/>
            </w:tcBorders>
          </w:tcPr>
          <w:p w14:paraId="08A9AF77" w14:textId="77777777" w:rsidR="006A35B4" w:rsidRPr="006A35B4" w:rsidRDefault="006A35B4" w:rsidP="006A35B4">
            <w:pPr>
              <w:widowControl w:val="0"/>
              <w:suppressAutoHyphens/>
              <w:spacing w:line="259" w:lineRule="auto"/>
              <w:ind w:left="11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820</w:t>
            </w:r>
          </w:p>
        </w:tc>
      </w:tr>
      <w:tr w:rsidR="006A35B4" w:rsidRPr="006A35B4" w14:paraId="5596AB38" w14:textId="77777777" w:rsidTr="002C4CD8">
        <w:trPr>
          <w:trHeight w:val="268"/>
        </w:trPr>
        <w:tc>
          <w:tcPr>
            <w:tcW w:w="622" w:type="dxa"/>
            <w:tcBorders>
              <w:top w:val="single" w:sz="2" w:space="0" w:color="000000"/>
              <w:left w:val="single" w:sz="2" w:space="0" w:color="000000"/>
              <w:bottom w:val="single" w:sz="2" w:space="0" w:color="000000"/>
              <w:right w:val="single" w:sz="2" w:space="0" w:color="000000"/>
            </w:tcBorders>
          </w:tcPr>
          <w:p w14:paraId="24A8803A" w14:textId="77777777" w:rsidR="006A35B4" w:rsidRPr="006A35B4" w:rsidRDefault="006A35B4" w:rsidP="006A35B4">
            <w:pPr>
              <w:widowControl w:val="0"/>
              <w:suppressAutoHyphens/>
              <w:spacing w:line="259" w:lineRule="auto"/>
              <w:ind w:left="11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5</w:t>
            </w:r>
          </w:p>
        </w:tc>
        <w:tc>
          <w:tcPr>
            <w:tcW w:w="2465" w:type="dxa"/>
            <w:tcBorders>
              <w:top w:val="single" w:sz="2" w:space="0" w:color="000000"/>
              <w:left w:val="single" w:sz="2" w:space="0" w:color="000000"/>
              <w:bottom w:val="single" w:sz="2" w:space="0" w:color="000000"/>
              <w:right w:val="nil"/>
            </w:tcBorders>
          </w:tcPr>
          <w:p w14:paraId="6F4BEDD6" w14:textId="77777777" w:rsidR="006A35B4" w:rsidRPr="006A35B4" w:rsidRDefault="006A35B4" w:rsidP="006A35B4">
            <w:pPr>
              <w:widowControl w:val="0"/>
              <w:suppressAutoHyphens/>
              <w:spacing w:line="259" w:lineRule="auto"/>
              <w:ind w:left="9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Педиатрический №2</w:t>
            </w:r>
          </w:p>
        </w:tc>
        <w:tc>
          <w:tcPr>
            <w:tcW w:w="3266" w:type="dxa"/>
            <w:tcBorders>
              <w:top w:val="single" w:sz="2" w:space="0" w:color="000000"/>
              <w:left w:val="nil"/>
              <w:bottom w:val="single" w:sz="2" w:space="0" w:color="000000"/>
              <w:right w:val="single" w:sz="2" w:space="0" w:color="000000"/>
            </w:tcBorders>
          </w:tcPr>
          <w:p w14:paraId="4EF0107F"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2794" w:type="dxa"/>
            <w:tcBorders>
              <w:top w:val="single" w:sz="2" w:space="0" w:color="000000"/>
              <w:left w:val="single" w:sz="2" w:space="0" w:color="000000"/>
              <w:bottom w:val="single" w:sz="2" w:space="0" w:color="000000"/>
              <w:right w:val="single" w:sz="2" w:space="0" w:color="000000"/>
            </w:tcBorders>
          </w:tcPr>
          <w:p w14:paraId="6AB5A563" w14:textId="77777777" w:rsidR="006A35B4" w:rsidRPr="006A35B4" w:rsidRDefault="006A35B4" w:rsidP="006A35B4">
            <w:pPr>
              <w:widowControl w:val="0"/>
              <w:suppressAutoHyphens/>
              <w:spacing w:line="259" w:lineRule="auto"/>
              <w:ind w:left="114"/>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637</w:t>
            </w:r>
          </w:p>
        </w:tc>
      </w:tr>
    </w:tbl>
    <w:p w14:paraId="10335E89" w14:textId="77777777" w:rsidR="006A35B4" w:rsidRPr="006A35B4" w:rsidRDefault="006A35B4" w:rsidP="006A35B4">
      <w:pPr>
        <w:widowControl w:val="0"/>
        <w:suppressAutoHyphens/>
        <w:spacing w:after="0" w:line="240" w:lineRule="auto"/>
        <w:ind w:left="19" w:firstLine="67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 xml:space="preserve">Поликлиника ЦРБ работает с 8-00 до 17-00, в субботние дни с 8-00 до 12-00. Плановая помощь на дому оказывается участковыми терапевтами и медицинскими работниками ФАП. В </w:t>
      </w:r>
      <w:r w:rsidRPr="006A35B4">
        <w:rPr>
          <w:rFonts w:ascii="Times New Roman" w:eastAsia="Arial Unicode MS" w:hAnsi="Times New Roman" w:cs="Tahoma"/>
          <w:noProof/>
          <w:kern w:val="1"/>
          <w:sz w:val="24"/>
          <w:szCs w:val="24"/>
          <w:lang w:eastAsia="hi-IN" w:bidi="hi-IN"/>
        </w:rPr>
        <w:drawing>
          <wp:inline distT="0" distB="0" distL="0" distR="0" wp14:anchorId="2FC889FC" wp14:editId="3B62678E">
            <wp:extent cx="4297" cy="4297"/>
            <wp:effectExtent l="0" t="0" r="0" b="0"/>
            <wp:docPr id="7264" name="Picture 7264"/>
            <wp:cNvGraphicFramePr/>
            <a:graphic xmlns:a="http://schemas.openxmlformats.org/drawingml/2006/main">
              <a:graphicData uri="http://schemas.openxmlformats.org/drawingml/2006/picture">
                <pic:pic xmlns:pic="http://schemas.openxmlformats.org/drawingml/2006/picture">
                  <pic:nvPicPr>
                    <pic:cNvPr id="7264" name="Picture 7264"/>
                    <pic:cNvPicPr/>
                  </pic:nvPicPr>
                  <pic:blipFill>
                    <a:blip r:embed="rId30"/>
                    <a:stretch>
                      <a:fillRect/>
                    </a:stretch>
                  </pic:blipFill>
                  <pic:spPr>
                    <a:xfrm>
                      <a:off x="0" y="0"/>
                      <a:ext cx="4297" cy="4297"/>
                    </a:xfrm>
                    <a:prstGeom prst="rect">
                      <a:avLst/>
                    </a:prstGeom>
                  </pic:spPr>
                </pic:pic>
              </a:graphicData>
            </a:graphic>
          </wp:inline>
        </w:drawing>
      </w:r>
      <w:r w:rsidRPr="006A35B4">
        <w:rPr>
          <w:rFonts w:ascii="Times New Roman" w:eastAsia="Arial Unicode MS" w:hAnsi="Times New Roman" w:cs="Tahoma"/>
          <w:kern w:val="1"/>
          <w:sz w:val="24"/>
          <w:szCs w:val="24"/>
          <w:lang w:eastAsia="hi-IN" w:bidi="hi-IN"/>
        </w:rPr>
        <w:t>нерабочее время неотложная помощь населению оказывается сотрудниками отделения скорой медицинской помощи, фельдшерами ФАП.</w:t>
      </w:r>
      <w:r w:rsidRPr="006A35B4">
        <w:rPr>
          <w:rFonts w:ascii="Times New Roman" w:eastAsia="Arial Unicode MS" w:hAnsi="Times New Roman" w:cs="Tahoma"/>
          <w:noProof/>
          <w:kern w:val="1"/>
          <w:sz w:val="24"/>
          <w:szCs w:val="24"/>
          <w:lang w:eastAsia="hi-IN" w:bidi="hi-IN"/>
        </w:rPr>
        <w:drawing>
          <wp:inline distT="0" distB="0" distL="0" distR="0" wp14:anchorId="492B98B7" wp14:editId="288E6E10">
            <wp:extent cx="51558" cy="60153"/>
            <wp:effectExtent l="0" t="0" r="0" b="0"/>
            <wp:docPr id="16697" name="Picture 16697"/>
            <wp:cNvGraphicFramePr/>
            <a:graphic xmlns:a="http://schemas.openxmlformats.org/drawingml/2006/main">
              <a:graphicData uri="http://schemas.openxmlformats.org/drawingml/2006/picture">
                <pic:pic xmlns:pic="http://schemas.openxmlformats.org/drawingml/2006/picture">
                  <pic:nvPicPr>
                    <pic:cNvPr id="16697" name="Picture 16697"/>
                    <pic:cNvPicPr/>
                  </pic:nvPicPr>
                  <pic:blipFill>
                    <a:blip r:embed="rId31"/>
                    <a:stretch>
                      <a:fillRect/>
                    </a:stretch>
                  </pic:blipFill>
                  <pic:spPr>
                    <a:xfrm>
                      <a:off x="0" y="0"/>
                      <a:ext cx="51558" cy="60153"/>
                    </a:xfrm>
                    <a:prstGeom prst="rect">
                      <a:avLst/>
                    </a:prstGeom>
                  </pic:spPr>
                </pic:pic>
              </a:graphicData>
            </a:graphic>
          </wp:inline>
        </w:drawing>
      </w:r>
    </w:p>
    <w:p w14:paraId="1DBE636C" w14:textId="77777777" w:rsidR="006A35B4" w:rsidRPr="006A35B4" w:rsidRDefault="006A35B4"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noProof/>
          <w:kern w:val="1"/>
          <w:sz w:val="24"/>
          <w:szCs w:val="24"/>
          <w:lang w:eastAsia="hi-IN" w:bidi="hi-IN"/>
        </w:rPr>
        <w:drawing>
          <wp:anchor distT="0" distB="0" distL="114300" distR="114300" simplePos="0" relativeHeight="251667456" behindDoc="0" locked="0" layoutInCell="1" allowOverlap="0" wp14:anchorId="7B211D85" wp14:editId="407682FC">
            <wp:simplePos x="0" y="0"/>
            <wp:positionH relativeFrom="page">
              <wp:posOffset>773373</wp:posOffset>
            </wp:positionH>
            <wp:positionV relativeFrom="page">
              <wp:posOffset>2002227</wp:posOffset>
            </wp:positionV>
            <wp:extent cx="4296" cy="4297"/>
            <wp:effectExtent l="0" t="0" r="0" b="0"/>
            <wp:wrapTopAndBottom/>
            <wp:docPr id="7262" name="Picture 7262"/>
            <wp:cNvGraphicFramePr/>
            <a:graphic xmlns:a="http://schemas.openxmlformats.org/drawingml/2006/main">
              <a:graphicData uri="http://schemas.openxmlformats.org/drawingml/2006/picture">
                <pic:pic xmlns:pic="http://schemas.openxmlformats.org/drawingml/2006/picture">
                  <pic:nvPicPr>
                    <pic:cNvPr id="7262" name="Picture 7262"/>
                    <pic:cNvPicPr/>
                  </pic:nvPicPr>
                  <pic:blipFill>
                    <a:blip r:embed="rId32"/>
                    <a:stretch>
                      <a:fillRect/>
                    </a:stretch>
                  </pic:blipFill>
                  <pic:spPr>
                    <a:xfrm>
                      <a:off x="0" y="0"/>
                      <a:ext cx="4296" cy="4297"/>
                    </a:xfrm>
                    <a:prstGeom prst="rect">
                      <a:avLst/>
                    </a:prstGeom>
                  </pic:spPr>
                </pic:pic>
              </a:graphicData>
            </a:graphic>
          </wp:anchor>
        </w:drawing>
      </w:r>
      <w:r w:rsidRPr="006A35B4">
        <w:rPr>
          <w:rFonts w:ascii="Times New Roman" w:eastAsia="Arial Unicode MS" w:hAnsi="Times New Roman" w:cs="Tahoma"/>
          <w:noProof/>
          <w:kern w:val="1"/>
          <w:sz w:val="24"/>
          <w:szCs w:val="24"/>
          <w:lang w:eastAsia="hi-IN" w:bidi="hi-IN"/>
        </w:rPr>
        <w:drawing>
          <wp:anchor distT="0" distB="0" distL="114300" distR="114300" simplePos="0" relativeHeight="251668480" behindDoc="0" locked="0" layoutInCell="1" allowOverlap="0" wp14:anchorId="1D8BC734" wp14:editId="1665DE93">
            <wp:simplePos x="0" y="0"/>
            <wp:positionH relativeFrom="page">
              <wp:posOffset>721815</wp:posOffset>
            </wp:positionH>
            <wp:positionV relativeFrom="page">
              <wp:posOffset>8369827</wp:posOffset>
            </wp:positionV>
            <wp:extent cx="4297" cy="4297"/>
            <wp:effectExtent l="0" t="0" r="0" b="0"/>
            <wp:wrapTopAndBottom/>
            <wp:docPr id="7272" name="Picture 7272"/>
            <wp:cNvGraphicFramePr/>
            <a:graphic xmlns:a="http://schemas.openxmlformats.org/drawingml/2006/main">
              <a:graphicData uri="http://schemas.openxmlformats.org/drawingml/2006/picture">
                <pic:pic xmlns:pic="http://schemas.openxmlformats.org/drawingml/2006/picture">
                  <pic:nvPicPr>
                    <pic:cNvPr id="7272" name="Picture 7272"/>
                    <pic:cNvPicPr/>
                  </pic:nvPicPr>
                  <pic:blipFill>
                    <a:blip r:embed="rId33"/>
                    <a:stretch>
                      <a:fillRect/>
                    </a:stretch>
                  </pic:blipFill>
                  <pic:spPr>
                    <a:xfrm>
                      <a:off x="0" y="0"/>
                      <a:ext cx="4297" cy="4297"/>
                    </a:xfrm>
                    <a:prstGeom prst="rect">
                      <a:avLst/>
                    </a:prstGeom>
                  </pic:spPr>
                </pic:pic>
              </a:graphicData>
            </a:graphic>
          </wp:anchor>
        </w:drawing>
      </w:r>
      <w:r w:rsidRPr="006A35B4">
        <w:rPr>
          <w:rFonts w:ascii="Times New Roman" w:eastAsia="Arial Unicode MS" w:hAnsi="Times New Roman" w:cs="Tahoma"/>
          <w:kern w:val="1"/>
          <w:sz w:val="24"/>
          <w:szCs w:val="24"/>
          <w:lang w:eastAsia="hi-IN" w:bidi="hi-IN"/>
        </w:rPr>
        <w:t>Выполнение посещений по специалистам за 9 мес.:</w:t>
      </w:r>
    </w:p>
    <w:tbl>
      <w:tblPr>
        <w:tblStyle w:val="TableGrid1"/>
        <w:tblW w:w="7017" w:type="dxa"/>
        <w:tblInd w:w="-70" w:type="dxa"/>
        <w:tblCellMar>
          <w:top w:w="20" w:type="dxa"/>
          <w:left w:w="90" w:type="dxa"/>
          <w:right w:w="37" w:type="dxa"/>
        </w:tblCellMar>
        <w:tblLook w:val="04A0" w:firstRow="1" w:lastRow="0" w:firstColumn="1" w:lastColumn="0" w:noHBand="0" w:noVBand="1"/>
      </w:tblPr>
      <w:tblGrid>
        <w:gridCol w:w="1119"/>
        <w:gridCol w:w="3285"/>
        <w:gridCol w:w="1309"/>
        <w:gridCol w:w="1304"/>
      </w:tblGrid>
      <w:tr w:rsidR="006A35B4" w:rsidRPr="006A35B4" w14:paraId="717A71D4" w14:textId="77777777" w:rsidTr="002C4CD8">
        <w:trPr>
          <w:trHeight w:val="271"/>
        </w:trPr>
        <w:tc>
          <w:tcPr>
            <w:tcW w:w="4357" w:type="dxa"/>
            <w:gridSpan w:val="2"/>
            <w:tcBorders>
              <w:top w:val="single" w:sz="2" w:space="0" w:color="000000"/>
              <w:left w:val="single" w:sz="2" w:space="0" w:color="000000"/>
              <w:bottom w:val="single" w:sz="2" w:space="0" w:color="000000"/>
              <w:right w:val="single" w:sz="2" w:space="0" w:color="000000"/>
            </w:tcBorders>
          </w:tcPr>
          <w:p w14:paraId="2BF8DBCF" w14:textId="77777777" w:rsidR="006A35B4" w:rsidRPr="006A35B4" w:rsidRDefault="006A35B4" w:rsidP="006A35B4">
            <w:pPr>
              <w:widowControl w:val="0"/>
              <w:suppressAutoHyphens/>
              <w:spacing w:line="259" w:lineRule="auto"/>
              <w:ind w:right="4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Показатель</w:t>
            </w:r>
          </w:p>
        </w:tc>
        <w:tc>
          <w:tcPr>
            <w:tcW w:w="1333" w:type="dxa"/>
            <w:tcBorders>
              <w:top w:val="single" w:sz="2" w:space="0" w:color="000000"/>
              <w:left w:val="single" w:sz="2" w:space="0" w:color="000000"/>
              <w:bottom w:val="single" w:sz="2" w:space="0" w:color="000000"/>
              <w:right w:val="single" w:sz="2" w:space="0" w:color="000000"/>
            </w:tcBorders>
          </w:tcPr>
          <w:p w14:paraId="0515692C" w14:textId="77777777" w:rsidR="006A35B4" w:rsidRPr="006A35B4" w:rsidRDefault="006A35B4" w:rsidP="006A35B4">
            <w:pPr>
              <w:widowControl w:val="0"/>
              <w:suppressAutoHyphens/>
              <w:spacing w:line="259" w:lineRule="auto"/>
              <w:ind w:right="5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2023</w:t>
            </w:r>
          </w:p>
        </w:tc>
        <w:tc>
          <w:tcPr>
            <w:tcW w:w="1326" w:type="dxa"/>
            <w:tcBorders>
              <w:top w:val="single" w:sz="2" w:space="0" w:color="000000"/>
              <w:left w:val="single" w:sz="2" w:space="0" w:color="000000"/>
              <w:bottom w:val="single" w:sz="2" w:space="0" w:color="000000"/>
              <w:right w:val="single" w:sz="2" w:space="0" w:color="000000"/>
            </w:tcBorders>
          </w:tcPr>
          <w:p w14:paraId="21706FB7" w14:textId="77777777" w:rsidR="006A35B4" w:rsidRPr="006A35B4" w:rsidRDefault="006A35B4" w:rsidP="006A35B4">
            <w:pPr>
              <w:widowControl w:val="0"/>
              <w:suppressAutoHyphens/>
              <w:spacing w:line="259" w:lineRule="auto"/>
              <w:ind w:right="4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2024</w:t>
            </w:r>
          </w:p>
        </w:tc>
      </w:tr>
      <w:tr w:rsidR="006A35B4" w:rsidRPr="006A35B4" w14:paraId="6586929C" w14:textId="77777777" w:rsidTr="002C4CD8">
        <w:trPr>
          <w:trHeight w:val="264"/>
        </w:trPr>
        <w:tc>
          <w:tcPr>
            <w:tcW w:w="4357" w:type="dxa"/>
            <w:gridSpan w:val="2"/>
            <w:tcBorders>
              <w:top w:val="single" w:sz="2" w:space="0" w:color="000000"/>
              <w:left w:val="single" w:sz="2" w:space="0" w:color="000000"/>
              <w:bottom w:val="single" w:sz="2" w:space="0" w:color="000000"/>
              <w:right w:val="single" w:sz="2" w:space="0" w:color="000000"/>
            </w:tcBorders>
          </w:tcPr>
          <w:p w14:paraId="016DD49F"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Терапевты</w:t>
            </w:r>
          </w:p>
        </w:tc>
        <w:tc>
          <w:tcPr>
            <w:tcW w:w="1333" w:type="dxa"/>
            <w:tcBorders>
              <w:top w:val="single" w:sz="2" w:space="0" w:color="000000"/>
              <w:left w:val="single" w:sz="2" w:space="0" w:color="000000"/>
              <w:bottom w:val="single" w:sz="2" w:space="0" w:color="000000"/>
              <w:right w:val="single" w:sz="2" w:space="0" w:color="000000"/>
            </w:tcBorders>
          </w:tcPr>
          <w:p w14:paraId="6D827BF3"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9656</w:t>
            </w:r>
          </w:p>
        </w:tc>
        <w:tc>
          <w:tcPr>
            <w:tcW w:w="1326" w:type="dxa"/>
            <w:tcBorders>
              <w:top w:val="single" w:sz="2" w:space="0" w:color="000000"/>
              <w:left w:val="single" w:sz="2" w:space="0" w:color="000000"/>
              <w:bottom w:val="single" w:sz="2" w:space="0" w:color="000000"/>
              <w:right w:val="single" w:sz="2" w:space="0" w:color="000000"/>
            </w:tcBorders>
          </w:tcPr>
          <w:p w14:paraId="41DA0F37"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7452</w:t>
            </w:r>
          </w:p>
        </w:tc>
      </w:tr>
      <w:tr w:rsidR="006A35B4" w:rsidRPr="006A35B4" w14:paraId="49A08064" w14:textId="77777777" w:rsidTr="002C4CD8">
        <w:trPr>
          <w:trHeight w:val="264"/>
        </w:trPr>
        <w:tc>
          <w:tcPr>
            <w:tcW w:w="4357" w:type="dxa"/>
            <w:gridSpan w:val="2"/>
            <w:tcBorders>
              <w:top w:val="single" w:sz="2" w:space="0" w:color="000000"/>
              <w:left w:val="single" w:sz="2" w:space="0" w:color="000000"/>
              <w:bottom w:val="single" w:sz="2" w:space="0" w:color="000000"/>
              <w:right w:val="single" w:sz="2" w:space="0" w:color="000000"/>
            </w:tcBorders>
          </w:tcPr>
          <w:p w14:paraId="76B35E82"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Хирург</w:t>
            </w:r>
          </w:p>
        </w:tc>
        <w:tc>
          <w:tcPr>
            <w:tcW w:w="1333" w:type="dxa"/>
            <w:tcBorders>
              <w:top w:val="single" w:sz="2" w:space="0" w:color="000000"/>
              <w:left w:val="single" w:sz="2" w:space="0" w:color="000000"/>
              <w:bottom w:val="single" w:sz="2" w:space="0" w:color="000000"/>
              <w:right w:val="single" w:sz="2" w:space="0" w:color="000000"/>
            </w:tcBorders>
          </w:tcPr>
          <w:p w14:paraId="5A3D9A62"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1802</w:t>
            </w:r>
          </w:p>
        </w:tc>
        <w:tc>
          <w:tcPr>
            <w:tcW w:w="1326" w:type="dxa"/>
            <w:tcBorders>
              <w:top w:val="single" w:sz="2" w:space="0" w:color="000000"/>
              <w:left w:val="single" w:sz="2" w:space="0" w:color="000000"/>
              <w:bottom w:val="single" w:sz="2" w:space="0" w:color="000000"/>
              <w:right w:val="single" w:sz="2" w:space="0" w:color="000000"/>
            </w:tcBorders>
          </w:tcPr>
          <w:p w14:paraId="085896DE"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1865</w:t>
            </w:r>
          </w:p>
        </w:tc>
      </w:tr>
      <w:tr w:rsidR="006A35B4" w:rsidRPr="006A35B4" w14:paraId="2BEEE060" w14:textId="77777777" w:rsidTr="002C4CD8">
        <w:trPr>
          <w:trHeight w:val="266"/>
        </w:trPr>
        <w:tc>
          <w:tcPr>
            <w:tcW w:w="4357" w:type="dxa"/>
            <w:gridSpan w:val="2"/>
            <w:tcBorders>
              <w:top w:val="single" w:sz="2" w:space="0" w:color="000000"/>
              <w:left w:val="single" w:sz="2" w:space="0" w:color="000000"/>
              <w:bottom w:val="single" w:sz="2" w:space="0" w:color="000000"/>
              <w:right w:val="single" w:sz="2" w:space="0" w:color="000000"/>
            </w:tcBorders>
          </w:tcPr>
          <w:p w14:paraId="2D6A4995"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Акушер-гинеколог</w:t>
            </w:r>
          </w:p>
        </w:tc>
        <w:tc>
          <w:tcPr>
            <w:tcW w:w="1333" w:type="dxa"/>
            <w:tcBorders>
              <w:top w:val="single" w:sz="2" w:space="0" w:color="000000"/>
              <w:left w:val="single" w:sz="2" w:space="0" w:color="000000"/>
              <w:bottom w:val="single" w:sz="2" w:space="0" w:color="000000"/>
              <w:right w:val="single" w:sz="2" w:space="0" w:color="000000"/>
            </w:tcBorders>
          </w:tcPr>
          <w:p w14:paraId="61959705"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1204</w:t>
            </w:r>
          </w:p>
        </w:tc>
        <w:tc>
          <w:tcPr>
            <w:tcW w:w="1326" w:type="dxa"/>
            <w:tcBorders>
              <w:top w:val="single" w:sz="2" w:space="0" w:color="000000"/>
              <w:left w:val="single" w:sz="2" w:space="0" w:color="000000"/>
              <w:bottom w:val="single" w:sz="2" w:space="0" w:color="000000"/>
              <w:right w:val="single" w:sz="2" w:space="0" w:color="000000"/>
            </w:tcBorders>
          </w:tcPr>
          <w:p w14:paraId="42CF7601"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1329</w:t>
            </w:r>
          </w:p>
        </w:tc>
      </w:tr>
      <w:tr w:rsidR="006A35B4" w:rsidRPr="006A35B4" w14:paraId="1A7708EE" w14:textId="77777777" w:rsidTr="002C4CD8">
        <w:trPr>
          <w:trHeight w:val="275"/>
        </w:trPr>
        <w:tc>
          <w:tcPr>
            <w:tcW w:w="4357" w:type="dxa"/>
            <w:gridSpan w:val="2"/>
            <w:tcBorders>
              <w:top w:val="single" w:sz="2" w:space="0" w:color="000000"/>
              <w:left w:val="single" w:sz="2" w:space="0" w:color="000000"/>
              <w:bottom w:val="single" w:sz="2" w:space="0" w:color="000000"/>
              <w:right w:val="single" w:sz="2" w:space="0" w:color="000000"/>
            </w:tcBorders>
          </w:tcPr>
          <w:p w14:paraId="06229ED1"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Педиатры</w:t>
            </w:r>
          </w:p>
        </w:tc>
        <w:tc>
          <w:tcPr>
            <w:tcW w:w="1333" w:type="dxa"/>
            <w:tcBorders>
              <w:top w:val="single" w:sz="2" w:space="0" w:color="000000"/>
              <w:left w:val="single" w:sz="2" w:space="0" w:color="000000"/>
              <w:bottom w:val="single" w:sz="2" w:space="0" w:color="000000"/>
              <w:right w:val="single" w:sz="2" w:space="0" w:color="000000"/>
            </w:tcBorders>
          </w:tcPr>
          <w:p w14:paraId="79336687" w14:textId="77777777" w:rsidR="006A35B4" w:rsidRPr="006A35B4" w:rsidRDefault="006A35B4" w:rsidP="006A35B4">
            <w:pPr>
              <w:widowControl w:val="0"/>
              <w:suppressAutoHyphens/>
              <w:spacing w:line="259" w:lineRule="auto"/>
              <w:ind w:right="5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8173</w:t>
            </w:r>
          </w:p>
        </w:tc>
        <w:tc>
          <w:tcPr>
            <w:tcW w:w="1326" w:type="dxa"/>
            <w:tcBorders>
              <w:top w:val="single" w:sz="2" w:space="0" w:color="000000"/>
              <w:left w:val="single" w:sz="2" w:space="0" w:color="000000"/>
              <w:bottom w:val="single" w:sz="2" w:space="0" w:color="000000"/>
              <w:right w:val="single" w:sz="2" w:space="0" w:color="000000"/>
            </w:tcBorders>
          </w:tcPr>
          <w:p w14:paraId="43F1487F" w14:textId="77777777" w:rsidR="006A35B4" w:rsidRPr="006A35B4" w:rsidRDefault="006A35B4" w:rsidP="006A35B4">
            <w:pPr>
              <w:widowControl w:val="0"/>
              <w:suppressAutoHyphens/>
              <w:spacing w:line="259" w:lineRule="auto"/>
              <w:ind w:right="48"/>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8655</w:t>
            </w:r>
          </w:p>
        </w:tc>
      </w:tr>
      <w:tr w:rsidR="006A35B4" w:rsidRPr="006A35B4" w14:paraId="6FFB42A1" w14:textId="77777777" w:rsidTr="002C4CD8">
        <w:trPr>
          <w:trHeight w:val="271"/>
        </w:trPr>
        <w:tc>
          <w:tcPr>
            <w:tcW w:w="4357" w:type="dxa"/>
            <w:gridSpan w:val="2"/>
            <w:tcBorders>
              <w:top w:val="single" w:sz="2" w:space="0" w:color="000000"/>
              <w:left w:val="single" w:sz="2" w:space="0" w:color="000000"/>
              <w:bottom w:val="single" w:sz="2" w:space="0" w:color="000000"/>
              <w:right w:val="single" w:sz="2" w:space="0" w:color="000000"/>
            </w:tcBorders>
          </w:tcPr>
          <w:p w14:paraId="639E4F4D"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Онколог</w:t>
            </w:r>
          </w:p>
        </w:tc>
        <w:tc>
          <w:tcPr>
            <w:tcW w:w="1333" w:type="dxa"/>
            <w:tcBorders>
              <w:top w:val="single" w:sz="2" w:space="0" w:color="000000"/>
              <w:left w:val="single" w:sz="2" w:space="0" w:color="000000"/>
              <w:bottom w:val="single" w:sz="2" w:space="0" w:color="000000"/>
              <w:right w:val="single" w:sz="2" w:space="0" w:color="000000"/>
            </w:tcBorders>
          </w:tcPr>
          <w:p w14:paraId="4B5529B1"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31</w:t>
            </w:r>
          </w:p>
        </w:tc>
        <w:tc>
          <w:tcPr>
            <w:tcW w:w="1326" w:type="dxa"/>
            <w:tcBorders>
              <w:top w:val="single" w:sz="2" w:space="0" w:color="000000"/>
              <w:left w:val="single" w:sz="2" w:space="0" w:color="000000"/>
              <w:bottom w:val="single" w:sz="2" w:space="0" w:color="000000"/>
              <w:right w:val="single" w:sz="2" w:space="0" w:color="000000"/>
            </w:tcBorders>
          </w:tcPr>
          <w:p w14:paraId="1D2D5AA6" w14:textId="77777777" w:rsidR="006A35B4" w:rsidRPr="006A35B4" w:rsidRDefault="006A35B4" w:rsidP="006A35B4">
            <w:pPr>
              <w:widowControl w:val="0"/>
              <w:suppressAutoHyphens/>
              <w:spacing w:line="259" w:lineRule="auto"/>
              <w:ind w:right="3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152</w:t>
            </w:r>
          </w:p>
        </w:tc>
      </w:tr>
      <w:tr w:rsidR="006A35B4" w:rsidRPr="006A35B4" w14:paraId="6C28697B" w14:textId="77777777" w:rsidTr="002C4CD8">
        <w:trPr>
          <w:trHeight w:val="266"/>
        </w:trPr>
        <w:tc>
          <w:tcPr>
            <w:tcW w:w="4357" w:type="dxa"/>
            <w:gridSpan w:val="2"/>
            <w:tcBorders>
              <w:top w:val="single" w:sz="2" w:space="0" w:color="000000"/>
              <w:left w:val="single" w:sz="2" w:space="0" w:color="000000"/>
              <w:bottom w:val="single" w:sz="2" w:space="0" w:color="000000"/>
              <w:right w:val="single" w:sz="2" w:space="0" w:color="000000"/>
            </w:tcBorders>
          </w:tcPr>
          <w:p w14:paraId="153820C3" w14:textId="77777777" w:rsidR="006A35B4" w:rsidRPr="006A35B4" w:rsidRDefault="006A35B4" w:rsidP="006A35B4">
            <w:pPr>
              <w:widowControl w:val="0"/>
              <w:suppressAutoHyphens/>
              <w:spacing w:line="259" w:lineRule="auto"/>
              <w:ind w:left="20"/>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lastRenderedPageBreak/>
              <w:t>Отоларинголог</w:t>
            </w:r>
          </w:p>
        </w:tc>
        <w:tc>
          <w:tcPr>
            <w:tcW w:w="1333" w:type="dxa"/>
            <w:tcBorders>
              <w:top w:val="single" w:sz="2" w:space="0" w:color="000000"/>
              <w:left w:val="single" w:sz="2" w:space="0" w:color="000000"/>
              <w:bottom w:val="single" w:sz="2" w:space="0" w:color="000000"/>
              <w:right w:val="single" w:sz="2" w:space="0" w:color="000000"/>
            </w:tcBorders>
          </w:tcPr>
          <w:p w14:paraId="254D9F80" w14:textId="77777777" w:rsidR="006A35B4" w:rsidRPr="006A35B4" w:rsidRDefault="006A35B4" w:rsidP="006A35B4">
            <w:pPr>
              <w:widowControl w:val="0"/>
              <w:suppressAutoHyphens/>
              <w:spacing w:line="259" w:lineRule="auto"/>
              <w:ind w:left="80"/>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1164</w:t>
            </w:r>
          </w:p>
        </w:tc>
        <w:tc>
          <w:tcPr>
            <w:tcW w:w="1326" w:type="dxa"/>
            <w:tcBorders>
              <w:top w:val="single" w:sz="2" w:space="0" w:color="000000"/>
              <w:left w:val="single" w:sz="2" w:space="0" w:color="000000"/>
              <w:bottom w:val="single" w:sz="2" w:space="0" w:color="000000"/>
              <w:right w:val="single" w:sz="2" w:space="0" w:color="000000"/>
            </w:tcBorders>
          </w:tcPr>
          <w:p w14:paraId="2DECAFFE" w14:textId="77777777" w:rsidR="006A35B4" w:rsidRPr="006A35B4" w:rsidRDefault="006A35B4" w:rsidP="006A35B4">
            <w:pPr>
              <w:widowControl w:val="0"/>
              <w:suppressAutoHyphens/>
              <w:spacing w:line="259" w:lineRule="auto"/>
              <w:ind w:right="41"/>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1362</w:t>
            </w:r>
          </w:p>
        </w:tc>
      </w:tr>
      <w:tr w:rsidR="006A35B4" w:rsidRPr="006A35B4" w14:paraId="593CB3B2" w14:textId="77777777" w:rsidTr="002C4CD8">
        <w:trPr>
          <w:trHeight w:val="268"/>
        </w:trPr>
        <w:tc>
          <w:tcPr>
            <w:tcW w:w="4357" w:type="dxa"/>
            <w:gridSpan w:val="2"/>
            <w:tcBorders>
              <w:top w:val="single" w:sz="2" w:space="0" w:color="000000"/>
              <w:left w:val="single" w:sz="2" w:space="0" w:color="000000"/>
              <w:bottom w:val="single" w:sz="2" w:space="0" w:color="000000"/>
              <w:right w:val="single" w:sz="2" w:space="0" w:color="000000"/>
            </w:tcBorders>
          </w:tcPr>
          <w:p w14:paraId="65637517"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Невролог</w:t>
            </w:r>
          </w:p>
        </w:tc>
        <w:tc>
          <w:tcPr>
            <w:tcW w:w="1333" w:type="dxa"/>
            <w:tcBorders>
              <w:top w:val="single" w:sz="2" w:space="0" w:color="000000"/>
              <w:left w:val="single" w:sz="2" w:space="0" w:color="000000"/>
              <w:bottom w:val="single" w:sz="2" w:space="0" w:color="000000"/>
              <w:right w:val="single" w:sz="2" w:space="0" w:color="000000"/>
            </w:tcBorders>
          </w:tcPr>
          <w:p w14:paraId="338FD24A" w14:textId="77777777" w:rsidR="006A35B4" w:rsidRPr="006A35B4" w:rsidRDefault="006A35B4" w:rsidP="006A35B4">
            <w:pPr>
              <w:widowControl w:val="0"/>
              <w:suppressAutoHyphens/>
              <w:spacing w:line="259" w:lineRule="auto"/>
              <w:ind w:right="48"/>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1755</w:t>
            </w:r>
          </w:p>
        </w:tc>
        <w:tc>
          <w:tcPr>
            <w:tcW w:w="1326" w:type="dxa"/>
            <w:tcBorders>
              <w:top w:val="single" w:sz="2" w:space="0" w:color="000000"/>
              <w:left w:val="single" w:sz="2" w:space="0" w:color="000000"/>
              <w:bottom w:val="single" w:sz="2" w:space="0" w:color="000000"/>
              <w:right w:val="single" w:sz="2" w:space="0" w:color="000000"/>
            </w:tcBorders>
          </w:tcPr>
          <w:p w14:paraId="2F83400B" w14:textId="77777777" w:rsidR="006A35B4" w:rsidRPr="006A35B4" w:rsidRDefault="006A35B4" w:rsidP="006A35B4">
            <w:pPr>
              <w:widowControl w:val="0"/>
              <w:suppressAutoHyphens/>
              <w:spacing w:line="259" w:lineRule="auto"/>
              <w:ind w:right="62"/>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2095</w:t>
            </w:r>
          </w:p>
        </w:tc>
      </w:tr>
      <w:tr w:rsidR="006A35B4" w:rsidRPr="006A35B4" w14:paraId="3013BCA2" w14:textId="77777777" w:rsidTr="002C4CD8">
        <w:trPr>
          <w:trHeight w:val="266"/>
        </w:trPr>
        <w:tc>
          <w:tcPr>
            <w:tcW w:w="4357" w:type="dxa"/>
            <w:gridSpan w:val="2"/>
            <w:tcBorders>
              <w:top w:val="single" w:sz="2" w:space="0" w:color="000000"/>
              <w:left w:val="single" w:sz="2" w:space="0" w:color="000000"/>
              <w:bottom w:val="single" w:sz="2" w:space="0" w:color="000000"/>
              <w:right w:val="single" w:sz="2" w:space="0" w:color="000000"/>
            </w:tcBorders>
          </w:tcPr>
          <w:p w14:paraId="08C69B5E" w14:textId="77777777" w:rsidR="006A35B4" w:rsidRPr="006A35B4" w:rsidRDefault="006A35B4" w:rsidP="006A35B4">
            <w:pPr>
              <w:widowControl w:val="0"/>
              <w:suppressAutoHyphens/>
              <w:spacing w:line="259" w:lineRule="auto"/>
              <w:ind w:left="14"/>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Офтальмолог</w:t>
            </w:r>
          </w:p>
        </w:tc>
        <w:tc>
          <w:tcPr>
            <w:tcW w:w="1333" w:type="dxa"/>
            <w:tcBorders>
              <w:top w:val="single" w:sz="2" w:space="0" w:color="000000"/>
              <w:left w:val="single" w:sz="2" w:space="0" w:color="000000"/>
              <w:bottom w:val="single" w:sz="2" w:space="0" w:color="000000"/>
              <w:right w:val="single" w:sz="2" w:space="0" w:color="000000"/>
            </w:tcBorders>
          </w:tcPr>
          <w:p w14:paraId="4643279C" w14:textId="77777777" w:rsidR="006A35B4" w:rsidRPr="006A35B4" w:rsidRDefault="006A35B4" w:rsidP="006A35B4">
            <w:pPr>
              <w:widowControl w:val="0"/>
              <w:suppressAutoHyphens/>
              <w:spacing w:line="259" w:lineRule="auto"/>
              <w:ind w:right="48"/>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1390</w:t>
            </w:r>
          </w:p>
        </w:tc>
        <w:tc>
          <w:tcPr>
            <w:tcW w:w="1326" w:type="dxa"/>
            <w:tcBorders>
              <w:top w:val="single" w:sz="2" w:space="0" w:color="000000"/>
              <w:left w:val="single" w:sz="2" w:space="0" w:color="000000"/>
              <w:bottom w:val="single" w:sz="2" w:space="0" w:color="000000"/>
              <w:right w:val="single" w:sz="2" w:space="0" w:color="000000"/>
            </w:tcBorders>
          </w:tcPr>
          <w:p w14:paraId="195369EF" w14:textId="77777777" w:rsidR="006A35B4" w:rsidRPr="006A35B4" w:rsidRDefault="006A35B4" w:rsidP="006A35B4">
            <w:pPr>
              <w:widowControl w:val="0"/>
              <w:suppressAutoHyphens/>
              <w:spacing w:line="259" w:lineRule="auto"/>
              <w:ind w:right="48"/>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1526</w:t>
            </w:r>
          </w:p>
        </w:tc>
      </w:tr>
      <w:tr w:rsidR="006A35B4" w:rsidRPr="006A35B4" w14:paraId="6870DA5F" w14:textId="77777777" w:rsidTr="002C4CD8">
        <w:trPr>
          <w:trHeight w:val="251"/>
        </w:trPr>
        <w:tc>
          <w:tcPr>
            <w:tcW w:w="946" w:type="dxa"/>
            <w:tcBorders>
              <w:top w:val="single" w:sz="2" w:space="0" w:color="000000"/>
              <w:left w:val="single" w:sz="2" w:space="0" w:color="000000"/>
              <w:bottom w:val="single" w:sz="2" w:space="0" w:color="000000"/>
              <w:right w:val="nil"/>
            </w:tcBorders>
          </w:tcPr>
          <w:p w14:paraId="00385F48"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Психиатр</w:t>
            </w:r>
          </w:p>
        </w:tc>
        <w:tc>
          <w:tcPr>
            <w:tcW w:w="3411" w:type="dxa"/>
            <w:tcBorders>
              <w:top w:val="single" w:sz="2" w:space="0" w:color="000000"/>
              <w:left w:val="nil"/>
              <w:bottom w:val="single" w:sz="2" w:space="0" w:color="000000"/>
              <w:right w:val="single" w:sz="2" w:space="0" w:color="000000"/>
            </w:tcBorders>
          </w:tcPr>
          <w:p w14:paraId="0DAC0B20"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p>
        </w:tc>
        <w:tc>
          <w:tcPr>
            <w:tcW w:w="1333" w:type="dxa"/>
            <w:tcBorders>
              <w:top w:val="single" w:sz="2" w:space="0" w:color="000000"/>
              <w:left w:val="single" w:sz="2" w:space="0" w:color="000000"/>
              <w:bottom w:val="single" w:sz="2" w:space="0" w:color="000000"/>
              <w:right w:val="single" w:sz="2" w:space="0" w:color="000000"/>
            </w:tcBorders>
          </w:tcPr>
          <w:p w14:paraId="1C33866C" w14:textId="77777777" w:rsidR="006A35B4" w:rsidRPr="006A35B4" w:rsidRDefault="006A35B4" w:rsidP="006A35B4">
            <w:pPr>
              <w:widowControl w:val="0"/>
              <w:suppressAutoHyphens/>
              <w:spacing w:line="259" w:lineRule="auto"/>
              <w:ind w:right="96"/>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211</w:t>
            </w:r>
          </w:p>
        </w:tc>
        <w:tc>
          <w:tcPr>
            <w:tcW w:w="1326" w:type="dxa"/>
            <w:tcBorders>
              <w:top w:val="single" w:sz="2" w:space="0" w:color="000000"/>
              <w:left w:val="single" w:sz="2" w:space="0" w:color="000000"/>
              <w:bottom w:val="single" w:sz="2" w:space="0" w:color="000000"/>
              <w:right w:val="single" w:sz="2" w:space="0" w:color="000000"/>
            </w:tcBorders>
          </w:tcPr>
          <w:p w14:paraId="7FB89D20"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203</w:t>
            </w:r>
          </w:p>
        </w:tc>
      </w:tr>
      <w:tr w:rsidR="006A35B4" w:rsidRPr="006A35B4" w14:paraId="1C5DED5D" w14:textId="77777777" w:rsidTr="002C4CD8">
        <w:trPr>
          <w:trHeight w:val="271"/>
        </w:trPr>
        <w:tc>
          <w:tcPr>
            <w:tcW w:w="4357" w:type="dxa"/>
            <w:gridSpan w:val="2"/>
            <w:tcBorders>
              <w:top w:val="single" w:sz="2" w:space="0" w:color="000000"/>
              <w:left w:val="single" w:sz="2" w:space="0" w:color="000000"/>
              <w:bottom w:val="single" w:sz="2" w:space="0" w:color="000000"/>
              <w:right w:val="single" w:sz="2" w:space="0" w:color="000000"/>
            </w:tcBorders>
          </w:tcPr>
          <w:p w14:paraId="4C765131"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Нарколог</w:t>
            </w:r>
          </w:p>
        </w:tc>
        <w:tc>
          <w:tcPr>
            <w:tcW w:w="1333" w:type="dxa"/>
            <w:tcBorders>
              <w:top w:val="single" w:sz="2" w:space="0" w:color="000000"/>
              <w:left w:val="single" w:sz="2" w:space="0" w:color="000000"/>
              <w:bottom w:val="single" w:sz="2" w:space="0" w:color="000000"/>
              <w:right w:val="single" w:sz="2" w:space="0" w:color="000000"/>
            </w:tcBorders>
          </w:tcPr>
          <w:p w14:paraId="7215A71B" w14:textId="77777777" w:rsidR="006A35B4" w:rsidRPr="006A35B4" w:rsidRDefault="006A35B4" w:rsidP="006A35B4">
            <w:pPr>
              <w:widowControl w:val="0"/>
              <w:suppressAutoHyphens/>
              <w:spacing w:line="259" w:lineRule="auto"/>
              <w:ind w:right="5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184</w:t>
            </w:r>
          </w:p>
        </w:tc>
        <w:tc>
          <w:tcPr>
            <w:tcW w:w="1326" w:type="dxa"/>
            <w:tcBorders>
              <w:top w:val="single" w:sz="2" w:space="0" w:color="000000"/>
              <w:left w:val="single" w:sz="2" w:space="0" w:color="000000"/>
              <w:bottom w:val="single" w:sz="2" w:space="0" w:color="000000"/>
              <w:right w:val="single" w:sz="2" w:space="0" w:color="000000"/>
            </w:tcBorders>
          </w:tcPr>
          <w:p w14:paraId="43B89CA3"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365</w:t>
            </w:r>
          </w:p>
        </w:tc>
      </w:tr>
      <w:tr w:rsidR="006A35B4" w:rsidRPr="006A35B4" w14:paraId="56D26F15" w14:textId="77777777" w:rsidTr="002C4CD8">
        <w:trPr>
          <w:trHeight w:val="273"/>
        </w:trPr>
        <w:tc>
          <w:tcPr>
            <w:tcW w:w="4357" w:type="dxa"/>
            <w:gridSpan w:val="2"/>
            <w:tcBorders>
              <w:top w:val="single" w:sz="2" w:space="0" w:color="000000"/>
              <w:left w:val="single" w:sz="2" w:space="0" w:color="000000"/>
              <w:bottom w:val="single" w:sz="2" w:space="0" w:color="000000"/>
              <w:right w:val="single" w:sz="2" w:space="0" w:color="000000"/>
            </w:tcBorders>
          </w:tcPr>
          <w:p w14:paraId="5A67BB96"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Дерматолог</w:t>
            </w:r>
          </w:p>
        </w:tc>
        <w:tc>
          <w:tcPr>
            <w:tcW w:w="1333" w:type="dxa"/>
            <w:tcBorders>
              <w:top w:val="single" w:sz="2" w:space="0" w:color="000000"/>
              <w:left w:val="single" w:sz="2" w:space="0" w:color="000000"/>
              <w:bottom w:val="single" w:sz="2" w:space="0" w:color="000000"/>
              <w:right w:val="single" w:sz="2" w:space="0" w:color="000000"/>
            </w:tcBorders>
          </w:tcPr>
          <w:p w14:paraId="5894492D" w14:textId="77777777" w:rsidR="006A35B4" w:rsidRPr="006A35B4" w:rsidRDefault="006A35B4" w:rsidP="006A35B4">
            <w:pPr>
              <w:widowControl w:val="0"/>
              <w:suppressAutoHyphens/>
              <w:spacing w:line="259" w:lineRule="auto"/>
              <w:ind w:right="82"/>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448</w:t>
            </w:r>
          </w:p>
        </w:tc>
        <w:tc>
          <w:tcPr>
            <w:tcW w:w="1326" w:type="dxa"/>
            <w:tcBorders>
              <w:top w:val="single" w:sz="2" w:space="0" w:color="000000"/>
              <w:left w:val="single" w:sz="2" w:space="0" w:color="000000"/>
              <w:bottom w:val="single" w:sz="2" w:space="0" w:color="000000"/>
              <w:right w:val="single" w:sz="2" w:space="0" w:color="000000"/>
            </w:tcBorders>
          </w:tcPr>
          <w:p w14:paraId="4BC81B77"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388</w:t>
            </w:r>
          </w:p>
        </w:tc>
      </w:tr>
      <w:tr w:rsidR="006A35B4" w:rsidRPr="006A35B4" w14:paraId="007E3799" w14:textId="77777777" w:rsidTr="002C4CD8">
        <w:trPr>
          <w:trHeight w:val="277"/>
        </w:trPr>
        <w:tc>
          <w:tcPr>
            <w:tcW w:w="4357" w:type="dxa"/>
            <w:gridSpan w:val="2"/>
            <w:tcBorders>
              <w:top w:val="single" w:sz="2" w:space="0" w:color="000000"/>
              <w:left w:val="single" w:sz="2" w:space="0" w:color="000000"/>
              <w:bottom w:val="single" w:sz="2" w:space="0" w:color="000000"/>
              <w:right w:val="single" w:sz="2" w:space="0" w:color="000000"/>
            </w:tcBorders>
          </w:tcPr>
          <w:p w14:paraId="61FC6413"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Стоматолог</w:t>
            </w:r>
          </w:p>
        </w:tc>
        <w:tc>
          <w:tcPr>
            <w:tcW w:w="1333" w:type="dxa"/>
            <w:tcBorders>
              <w:top w:val="single" w:sz="2" w:space="0" w:color="000000"/>
              <w:left w:val="single" w:sz="2" w:space="0" w:color="000000"/>
              <w:bottom w:val="single" w:sz="2" w:space="0" w:color="000000"/>
              <w:right w:val="single" w:sz="2" w:space="0" w:color="000000"/>
            </w:tcBorders>
          </w:tcPr>
          <w:p w14:paraId="2A9818E0"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460</w:t>
            </w:r>
          </w:p>
        </w:tc>
        <w:tc>
          <w:tcPr>
            <w:tcW w:w="1326" w:type="dxa"/>
            <w:tcBorders>
              <w:top w:val="single" w:sz="2" w:space="0" w:color="000000"/>
              <w:left w:val="single" w:sz="2" w:space="0" w:color="000000"/>
              <w:bottom w:val="single" w:sz="2" w:space="0" w:color="000000"/>
              <w:right w:val="single" w:sz="2" w:space="0" w:color="000000"/>
            </w:tcBorders>
          </w:tcPr>
          <w:p w14:paraId="27FF1966" w14:textId="77777777" w:rsidR="006A35B4" w:rsidRPr="006A35B4" w:rsidRDefault="006A35B4" w:rsidP="006A35B4">
            <w:pPr>
              <w:widowControl w:val="0"/>
              <w:suppressAutoHyphens/>
              <w:spacing w:line="259" w:lineRule="auto"/>
              <w:ind w:right="5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1734</w:t>
            </w:r>
          </w:p>
        </w:tc>
      </w:tr>
      <w:tr w:rsidR="006A35B4" w:rsidRPr="006A35B4" w14:paraId="1E32C45C" w14:textId="77777777" w:rsidTr="002C4CD8">
        <w:trPr>
          <w:trHeight w:val="264"/>
        </w:trPr>
        <w:tc>
          <w:tcPr>
            <w:tcW w:w="4357" w:type="dxa"/>
            <w:gridSpan w:val="2"/>
            <w:tcBorders>
              <w:top w:val="single" w:sz="2" w:space="0" w:color="000000"/>
              <w:left w:val="single" w:sz="2" w:space="0" w:color="000000"/>
              <w:bottom w:val="single" w:sz="2" w:space="0" w:color="000000"/>
              <w:right w:val="single" w:sz="2" w:space="0" w:color="000000"/>
            </w:tcBorders>
          </w:tcPr>
          <w:p w14:paraId="05279E62"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Зубные врачи</w:t>
            </w:r>
          </w:p>
        </w:tc>
        <w:tc>
          <w:tcPr>
            <w:tcW w:w="1333" w:type="dxa"/>
            <w:tcBorders>
              <w:top w:val="single" w:sz="2" w:space="0" w:color="000000"/>
              <w:left w:val="single" w:sz="2" w:space="0" w:color="000000"/>
              <w:bottom w:val="single" w:sz="2" w:space="0" w:color="000000"/>
              <w:right w:val="single" w:sz="2" w:space="0" w:color="000000"/>
            </w:tcBorders>
          </w:tcPr>
          <w:p w14:paraId="5BF3D91D"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2547</w:t>
            </w:r>
          </w:p>
        </w:tc>
        <w:tc>
          <w:tcPr>
            <w:tcW w:w="1326" w:type="dxa"/>
            <w:tcBorders>
              <w:top w:val="single" w:sz="2" w:space="0" w:color="000000"/>
              <w:left w:val="single" w:sz="2" w:space="0" w:color="000000"/>
              <w:bottom w:val="single" w:sz="2" w:space="0" w:color="000000"/>
              <w:right w:val="single" w:sz="2" w:space="0" w:color="000000"/>
            </w:tcBorders>
          </w:tcPr>
          <w:p w14:paraId="34DD05C2" w14:textId="77777777" w:rsidR="006A35B4" w:rsidRPr="006A35B4" w:rsidRDefault="006A35B4" w:rsidP="006A35B4">
            <w:pPr>
              <w:widowControl w:val="0"/>
              <w:suppressAutoHyphens/>
              <w:spacing w:line="259" w:lineRule="auto"/>
              <w:ind w:right="89"/>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2385</w:t>
            </w:r>
          </w:p>
        </w:tc>
      </w:tr>
      <w:tr w:rsidR="006A35B4" w:rsidRPr="006A35B4" w14:paraId="0B9B8984" w14:textId="77777777" w:rsidTr="002C4CD8">
        <w:trPr>
          <w:trHeight w:val="268"/>
        </w:trPr>
        <w:tc>
          <w:tcPr>
            <w:tcW w:w="4357" w:type="dxa"/>
            <w:gridSpan w:val="2"/>
            <w:tcBorders>
              <w:top w:val="single" w:sz="2" w:space="0" w:color="000000"/>
              <w:left w:val="single" w:sz="2" w:space="0" w:color="000000"/>
              <w:bottom w:val="single" w:sz="2" w:space="0" w:color="000000"/>
              <w:right w:val="single" w:sz="2" w:space="0" w:color="000000"/>
            </w:tcBorders>
          </w:tcPr>
          <w:p w14:paraId="1CA3D1F2"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Всего посещений</w:t>
            </w:r>
          </w:p>
        </w:tc>
        <w:tc>
          <w:tcPr>
            <w:tcW w:w="1333" w:type="dxa"/>
            <w:tcBorders>
              <w:top w:val="single" w:sz="2" w:space="0" w:color="000000"/>
              <w:left w:val="single" w:sz="2" w:space="0" w:color="000000"/>
              <w:bottom w:val="single" w:sz="2" w:space="0" w:color="000000"/>
              <w:right w:val="single" w:sz="2" w:space="0" w:color="000000"/>
            </w:tcBorders>
          </w:tcPr>
          <w:p w14:paraId="53B9E031" w14:textId="77777777" w:rsidR="006A35B4" w:rsidRPr="006A35B4" w:rsidRDefault="006A35B4" w:rsidP="006A35B4">
            <w:pPr>
              <w:widowControl w:val="0"/>
              <w:suppressAutoHyphens/>
              <w:spacing w:line="259" w:lineRule="auto"/>
              <w:ind w:right="75"/>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29036</w:t>
            </w:r>
          </w:p>
        </w:tc>
        <w:tc>
          <w:tcPr>
            <w:tcW w:w="1326" w:type="dxa"/>
            <w:tcBorders>
              <w:top w:val="single" w:sz="2" w:space="0" w:color="000000"/>
              <w:left w:val="single" w:sz="2" w:space="0" w:color="000000"/>
              <w:bottom w:val="single" w:sz="2" w:space="0" w:color="000000"/>
              <w:right w:val="single" w:sz="2" w:space="0" w:color="000000"/>
            </w:tcBorders>
          </w:tcPr>
          <w:p w14:paraId="1CDAA93F" w14:textId="77777777" w:rsidR="006A35B4" w:rsidRPr="006A35B4" w:rsidRDefault="006A35B4" w:rsidP="006A35B4">
            <w:pPr>
              <w:widowControl w:val="0"/>
              <w:suppressAutoHyphens/>
              <w:spacing w:line="259" w:lineRule="auto"/>
              <w:ind w:right="102"/>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29591</w:t>
            </w:r>
          </w:p>
        </w:tc>
      </w:tr>
    </w:tbl>
    <w:p w14:paraId="68F74632" w14:textId="77777777" w:rsidR="006A35B4" w:rsidRPr="006A35B4" w:rsidRDefault="006A35B4" w:rsidP="006A35B4">
      <w:pPr>
        <w:widowControl w:val="0"/>
        <w:suppressAutoHyphens/>
        <w:spacing w:after="0" w:line="240" w:lineRule="auto"/>
        <w:ind w:left="22" w:right="947"/>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Всего зарегистрировано заболеваний за 11 мес. 2023 год -7696, за 11 мес. 2024 год-7970, в т.ч. впервые в жизни - 920, за 2024-895. из них: состоит на диспансерном наблюдении за «11 мес. 2023 год - 6578, за 2024 - 6138.</w:t>
      </w:r>
    </w:p>
    <w:p w14:paraId="714CE3AC" w14:textId="77777777" w:rsidR="006A35B4" w:rsidRPr="006A35B4" w:rsidRDefault="006A35B4"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ДН при БСК - Число случаев БСК, состоящих под диспансерным наблюдением конец отчетного периода за 11 мес. 2023 года - 3073, Число лиц, имеющих БСК, состоящие под диспансерным наблюдением на конец отчетного периода - 1905.</w:t>
      </w:r>
    </w:p>
    <w:p w14:paraId="2DC732D3" w14:textId="77777777" w:rsidR="006A35B4" w:rsidRPr="006A35B4" w:rsidRDefault="006A35B4"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Число случаев БСК город-1862, село-1211, Число лиц БСК город-1125, село-780. в т.ч. число случаев впервые в жизни город- 259, село- 183.</w:t>
      </w:r>
      <w:r w:rsidRPr="006A35B4">
        <w:rPr>
          <w:rFonts w:ascii="Times New Roman" w:eastAsia="Arial Unicode MS" w:hAnsi="Times New Roman" w:cs="Tahoma"/>
          <w:noProof/>
          <w:kern w:val="1"/>
          <w:sz w:val="24"/>
          <w:szCs w:val="24"/>
          <w:lang w:eastAsia="hi-IN" w:bidi="hi-IN"/>
        </w:rPr>
        <w:drawing>
          <wp:inline distT="0" distB="0" distL="0" distR="0" wp14:anchorId="5D186838" wp14:editId="0C631CBD">
            <wp:extent cx="425355" cy="55856"/>
            <wp:effectExtent l="0" t="0" r="0" b="0"/>
            <wp:docPr id="16699" name="Picture 16699"/>
            <wp:cNvGraphicFramePr/>
            <a:graphic xmlns:a="http://schemas.openxmlformats.org/drawingml/2006/main">
              <a:graphicData uri="http://schemas.openxmlformats.org/drawingml/2006/picture">
                <pic:pic xmlns:pic="http://schemas.openxmlformats.org/drawingml/2006/picture">
                  <pic:nvPicPr>
                    <pic:cNvPr id="16699" name="Picture 16699"/>
                    <pic:cNvPicPr/>
                  </pic:nvPicPr>
                  <pic:blipFill>
                    <a:blip r:embed="rId34"/>
                    <a:stretch>
                      <a:fillRect/>
                    </a:stretch>
                  </pic:blipFill>
                  <pic:spPr>
                    <a:xfrm>
                      <a:off x="0" y="0"/>
                      <a:ext cx="425355" cy="55856"/>
                    </a:xfrm>
                    <a:prstGeom prst="rect">
                      <a:avLst/>
                    </a:prstGeom>
                  </pic:spPr>
                </pic:pic>
              </a:graphicData>
            </a:graphic>
          </wp:inline>
        </w:drawing>
      </w:r>
    </w:p>
    <w:p w14:paraId="4DF58D83" w14:textId="77777777" w:rsidR="006A35B4" w:rsidRPr="006A35B4" w:rsidRDefault="006A35B4" w:rsidP="006A35B4">
      <w:pPr>
        <w:widowControl w:val="0"/>
        <w:suppressAutoHyphens/>
        <w:spacing w:after="0" w:line="240" w:lineRule="auto"/>
        <w:ind w:left="851" w:hanging="14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Число случаев БСК, состоящих под диспансерным наблюдением конец отчетного периода за 11 мес. 2024 года-3317,</w:t>
      </w:r>
    </w:p>
    <w:p w14:paraId="6042B1A8" w14:textId="77777777" w:rsidR="006A35B4" w:rsidRPr="006A35B4" w:rsidRDefault="006A35B4" w:rsidP="006A35B4">
      <w:pPr>
        <w:widowControl w:val="0"/>
        <w:suppressAutoHyphens/>
        <w:spacing w:after="0" w:line="240" w:lineRule="auto"/>
        <w:ind w:left="567" w:firstLine="142"/>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 xml:space="preserve">Число лиц, имеющих БСК, состоящие под диспансерным наблюдением на конец отчетного периода-2158, Число случаев БСК город-2019, село-1298, Число лиц БСК город-1294, село-864. </w:t>
      </w:r>
      <w:r w:rsidRPr="006A35B4">
        <w:rPr>
          <w:rFonts w:ascii="Times New Roman" w:eastAsia="Arial Unicode MS" w:hAnsi="Times New Roman" w:cs="Tahoma"/>
          <w:noProof/>
          <w:kern w:val="1"/>
          <w:sz w:val="24"/>
          <w:szCs w:val="24"/>
          <w:lang w:eastAsia="hi-IN" w:bidi="hi-IN"/>
        </w:rPr>
        <w:drawing>
          <wp:inline distT="0" distB="0" distL="0" distR="0" wp14:anchorId="515243D1" wp14:editId="5C009BDD">
            <wp:extent cx="4296" cy="4297"/>
            <wp:effectExtent l="0" t="0" r="0" b="0"/>
            <wp:docPr id="7273" name="Picture 7273"/>
            <wp:cNvGraphicFramePr/>
            <a:graphic xmlns:a="http://schemas.openxmlformats.org/drawingml/2006/main">
              <a:graphicData uri="http://schemas.openxmlformats.org/drawingml/2006/picture">
                <pic:pic xmlns:pic="http://schemas.openxmlformats.org/drawingml/2006/picture">
                  <pic:nvPicPr>
                    <pic:cNvPr id="7273" name="Picture 7273"/>
                    <pic:cNvPicPr/>
                  </pic:nvPicPr>
                  <pic:blipFill>
                    <a:blip r:embed="rId35"/>
                    <a:stretch>
                      <a:fillRect/>
                    </a:stretch>
                  </pic:blipFill>
                  <pic:spPr>
                    <a:xfrm>
                      <a:off x="0" y="0"/>
                      <a:ext cx="4296" cy="4297"/>
                    </a:xfrm>
                    <a:prstGeom prst="rect">
                      <a:avLst/>
                    </a:prstGeom>
                  </pic:spPr>
                </pic:pic>
              </a:graphicData>
            </a:graphic>
          </wp:inline>
        </w:drawing>
      </w:r>
      <w:r w:rsidRPr="006A35B4">
        <w:rPr>
          <w:rFonts w:ascii="Times New Roman" w:eastAsia="Arial Unicode MS" w:hAnsi="Times New Roman" w:cs="Tahoma"/>
          <w:kern w:val="1"/>
          <w:sz w:val="24"/>
          <w:szCs w:val="24"/>
          <w:lang w:eastAsia="hi-IN" w:bidi="hi-IN"/>
        </w:rPr>
        <w:t>в т.ч. число случаев впервые в жизни город- 176, село- 107.</w:t>
      </w:r>
    </w:p>
    <w:p w14:paraId="79A6566A" w14:textId="77777777" w:rsidR="006A35B4" w:rsidRPr="006A35B4" w:rsidRDefault="006A35B4" w:rsidP="006A35B4">
      <w:pPr>
        <w:widowControl w:val="0"/>
        <w:suppressAutoHyphens/>
        <w:spacing w:after="0" w:line="240" w:lineRule="auto"/>
        <w:ind w:left="567" w:firstLine="283"/>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 xml:space="preserve">В </w:t>
      </w:r>
      <w:proofErr w:type="spellStart"/>
      <w:r w:rsidRPr="006A35B4">
        <w:rPr>
          <w:rFonts w:ascii="Times New Roman" w:eastAsia="Arial Unicode MS" w:hAnsi="Times New Roman" w:cs="Tahoma"/>
          <w:kern w:val="1"/>
          <w:sz w:val="24"/>
          <w:szCs w:val="24"/>
          <w:lang w:eastAsia="hi-IN" w:bidi="hi-IN"/>
        </w:rPr>
        <w:t>т.</w:t>
      </w:r>
      <w:proofErr w:type="gramStart"/>
      <w:r w:rsidRPr="006A35B4">
        <w:rPr>
          <w:rFonts w:ascii="Times New Roman" w:eastAsia="Arial Unicode MS" w:hAnsi="Times New Roman" w:cs="Tahoma"/>
          <w:kern w:val="1"/>
          <w:sz w:val="24"/>
          <w:szCs w:val="24"/>
          <w:lang w:eastAsia="hi-IN" w:bidi="hi-IN"/>
        </w:rPr>
        <w:t>ч.сахарный</w:t>
      </w:r>
      <w:proofErr w:type="spellEnd"/>
      <w:proofErr w:type="gramEnd"/>
      <w:r w:rsidRPr="006A35B4">
        <w:rPr>
          <w:rFonts w:ascii="Times New Roman" w:eastAsia="Arial Unicode MS" w:hAnsi="Times New Roman" w:cs="Tahoma"/>
          <w:kern w:val="1"/>
          <w:sz w:val="24"/>
          <w:szCs w:val="24"/>
          <w:lang w:eastAsia="hi-IN" w:bidi="hi-IN"/>
        </w:rPr>
        <w:t xml:space="preserve"> диабет впервые в жизни за 11 </w:t>
      </w:r>
      <w:proofErr w:type="spellStart"/>
      <w:r w:rsidRPr="006A35B4">
        <w:rPr>
          <w:rFonts w:ascii="Times New Roman" w:eastAsia="Arial Unicode MS" w:hAnsi="Times New Roman" w:cs="Tahoma"/>
          <w:kern w:val="1"/>
          <w:sz w:val="24"/>
          <w:szCs w:val="24"/>
          <w:lang w:eastAsia="hi-IN" w:bidi="hi-IN"/>
        </w:rPr>
        <w:t>мес</w:t>
      </w:r>
      <w:proofErr w:type="spellEnd"/>
      <w:r w:rsidRPr="006A35B4">
        <w:rPr>
          <w:rFonts w:ascii="Times New Roman" w:eastAsia="Arial Unicode MS" w:hAnsi="Times New Roman" w:cs="Tahoma"/>
          <w:kern w:val="1"/>
          <w:sz w:val="24"/>
          <w:szCs w:val="24"/>
          <w:lang w:eastAsia="hi-IN" w:bidi="hi-IN"/>
        </w:rPr>
        <w:t xml:space="preserve"> 2023 год-35 случаев, за 11 </w:t>
      </w:r>
      <w:proofErr w:type="spellStart"/>
      <w:r w:rsidRPr="006A35B4">
        <w:rPr>
          <w:rFonts w:ascii="Times New Roman" w:eastAsia="Arial Unicode MS" w:hAnsi="Times New Roman" w:cs="Tahoma"/>
          <w:kern w:val="1"/>
          <w:sz w:val="24"/>
          <w:szCs w:val="24"/>
          <w:lang w:eastAsia="hi-IN" w:bidi="hi-IN"/>
        </w:rPr>
        <w:t>мес</w:t>
      </w:r>
      <w:proofErr w:type="spellEnd"/>
      <w:r w:rsidRPr="006A35B4">
        <w:rPr>
          <w:rFonts w:ascii="Times New Roman" w:eastAsia="Arial Unicode MS" w:hAnsi="Times New Roman" w:cs="Tahoma"/>
          <w:kern w:val="1"/>
          <w:sz w:val="24"/>
          <w:szCs w:val="24"/>
          <w:lang w:eastAsia="hi-IN" w:bidi="hi-IN"/>
        </w:rPr>
        <w:t xml:space="preserve"> 2024 года-З6 </w:t>
      </w:r>
      <w:proofErr w:type="spellStart"/>
      <w:r w:rsidRPr="006A35B4">
        <w:rPr>
          <w:rFonts w:ascii="Times New Roman" w:eastAsia="Arial Unicode MS" w:hAnsi="Times New Roman" w:cs="Tahoma"/>
          <w:kern w:val="1"/>
          <w:sz w:val="24"/>
          <w:szCs w:val="24"/>
          <w:lang w:eastAsia="hi-IN" w:bidi="hi-IN"/>
        </w:rPr>
        <w:t>случ</w:t>
      </w:r>
      <w:proofErr w:type="spellEnd"/>
      <w:r w:rsidRPr="006A35B4">
        <w:rPr>
          <w:rFonts w:ascii="Times New Roman" w:eastAsia="Arial Unicode MS" w:hAnsi="Times New Roman" w:cs="Tahoma"/>
          <w:kern w:val="1"/>
          <w:sz w:val="24"/>
          <w:szCs w:val="24"/>
          <w:lang w:eastAsia="hi-IN" w:bidi="hi-IN"/>
        </w:rPr>
        <w:t>.,</w:t>
      </w:r>
      <w:r w:rsidRPr="006A35B4">
        <w:rPr>
          <w:rFonts w:ascii="Times New Roman" w:eastAsia="Arial Unicode MS" w:hAnsi="Times New Roman" w:cs="Tahoma"/>
          <w:noProof/>
          <w:kern w:val="1"/>
          <w:sz w:val="24"/>
          <w:szCs w:val="24"/>
          <w:lang w:eastAsia="hi-IN" w:bidi="hi-IN"/>
        </w:rPr>
        <w:drawing>
          <wp:inline distT="0" distB="0" distL="0" distR="0" wp14:anchorId="1E685F8E" wp14:editId="25267E23">
            <wp:extent cx="4296" cy="8593"/>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36"/>
                    <a:stretch>
                      <a:fillRect/>
                    </a:stretch>
                  </pic:blipFill>
                  <pic:spPr>
                    <a:xfrm>
                      <a:off x="0" y="0"/>
                      <a:ext cx="4296" cy="8593"/>
                    </a:xfrm>
                    <a:prstGeom prst="rect">
                      <a:avLst/>
                    </a:prstGeom>
                  </pic:spPr>
                </pic:pic>
              </a:graphicData>
            </a:graphic>
          </wp:inline>
        </w:drawing>
      </w:r>
    </w:p>
    <w:p w14:paraId="7D4E1F48" w14:textId="77777777" w:rsidR="006A35B4" w:rsidRPr="006A35B4" w:rsidRDefault="006A35B4" w:rsidP="006A35B4">
      <w:pPr>
        <w:widowControl w:val="0"/>
        <w:suppressAutoHyphens/>
        <w:spacing w:after="236" w:line="240" w:lineRule="auto"/>
        <w:ind w:left="709"/>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 xml:space="preserve">Болезни органов дыхания впервые в жизни за 11 </w:t>
      </w:r>
      <w:proofErr w:type="spellStart"/>
      <w:r w:rsidRPr="006A35B4">
        <w:rPr>
          <w:rFonts w:ascii="Times New Roman" w:eastAsia="Arial Unicode MS" w:hAnsi="Times New Roman" w:cs="Tahoma"/>
          <w:kern w:val="1"/>
          <w:sz w:val="24"/>
          <w:szCs w:val="24"/>
          <w:lang w:eastAsia="hi-IN" w:bidi="hi-IN"/>
        </w:rPr>
        <w:t>мес</w:t>
      </w:r>
      <w:proofErr w:type="spellEnd"/>
      <w:r w:rsidRPr="006A35B4">
        <w:rPr>
          <w:rFonts w:ascii="Times New Roman" w:eastAsia="Arial Unicode MS" w:hAnsi="Times New Roman" w:cs="Tahoma"/>
          <w:kern w:val="1"/>
          <w:sz w:val="24"/>
          <w:szCs w:val="24"/>
          <w:lang w:eastAsia="hi-IN" w:bidi="hi-IN"/>
        </w:rPr>
        <w:t xml:space="preserve"> 2023 год-14 случаев, за 11 </w:t>
      </w:r>
      <w:proofErr w:type="spellStart"/>
      <w:r w:rsidRPr="006A35B4">
        <w:rPr>
          <w:rFonts w:ascii="Times New Roman" w:eastAsia="Arial Unicode MS" w:hAnsi="Times New Roman" w:cs="Tahoma"/>
          <w:kern w:val="1"/>
          <w:sz w:val="24"/>
          <w:szCs w:val="24"/>
          <w:lang w:eastAsia="hi-IN" w:bidi="hi-IN"/>
        </w:rPr>
        <w:t>мес</w:t>
      </w:r>
      <w:proofErr w:type="spellEnd"/>
      <w:r w:rsidRPr="006A35B4">
        <w:rPr>
          <w:rFonts w:ascii="Times New Roman" w:eastAsia="Arial Unicode MS" w:hAnsi="Times New Roman" w:cs="Tahoma"/>
          <w:kern w:val="1"/>
          <w:sz w:val="24"/>
          <w:szCs w:val="24"/>
          <w:lang w:eastAsia="hi-IN" w:bidi="hi-IN"/>
        </w:rPr>
        <w:t xml:space="preserve"> 2024 года-12 </w:t>
      </w:r>
      <w:proofErr w:type="spellStart"/>
      <w:r w:rsidRPr="006A35B4">
        <w:rPr>
          <w:rFonts w:ascii="Times New Roman" w:eastAsia="Arial Unicode MS" w:hAnsi="Times New Roman" w:cs="Tahoma"/>
          <w:kern w:val="1"/>
          <w:sz w:val="24"/>
          <w:szCs w:val="24"/>
          <w:lang w:eastAsia="hi-IN" w:bidi="hi-IN"/>
        </w:rPr>
        <w:t>случ</w:t>
      </w:r>
      <w:proofErr w:type="spellEnd"/>
      <w:r w:rsidRPr="006A35B4">
        <w:rPr>
          <w:rFonts w:ascii="Times New Roman" w:eastAsia="Arial Unicode MS" w:hAnsi="Times New Roman" w:cs="Tahoma"/>
          <w:kern w:val="1"/>
          <w:sz w:val="24"/>
          <w:szCs w:val="24"/>
          <w:lang w:eastAsia="hi-IN" w:bidi="hi-IN"/>
        </w:rPr>
        <w:t>.</w:t>
      </w:r>
    </w:p>
    <w:p w14:paraId="39131A3F" w14:textId="77777777" w:rsidR="006A35B4" w:rsidRPr="006A35B4" w:rsidRDefault="006A35B4" w:rsidP="006A35B4">
      <w:pPr>
        <w:widowControl w:val="0"/>
        <w:suppressAutoHyphens/>
        <w:spacing w:after="0" w:line="259" w:lineRule="auto"/>
        <w:ind w:left="41"/>
        <w:rPr>
          <w:rFonts w:ascii="Times New Roman" w:eastAsia="Arial Unicode MS" w:hAnsi="Times New Roman" w:cs="Tahoma"/>
          <w:b/>
          <w:bCs/>
          <w:kern w:val="1"/>
          <w:sz w:val="26"/>
          <w:szCs w:val="24"/>
          <w:lang w:eastAsia="hi-IN" w:bidi="hi-IN"/>
        </w:rPr>
      </w:pPr>
      <w:r w:rsidRPr="006A35B4">
        <w:rPr>
          <w:rFonts w:ascii="Times New Roman" w:eastAsia="Arial Unicode MS" w:hAnsi="Times New Roman" w:cs="Tahoma"/>
          <w:b/>
          <w:bCs/>
          <w:kern w:val="1"/>
          <w:sz w:val="30"/>
          <w:szCs w:val="24"/>
          <w:lang w:eastAsia="hi-IN" w:bidi="hi-IN"/>
        </w:rPr>
        <w:t>Общая характеристика</w:t>
      </w:r>
    </w:p>
    <w:p w14:paraId="2CE2BDED" w14:textId="77777777" w:rsidR="006A35B4" w:rsidRPr="006A35B4" w:rsidRDefault="006A35B4" w:rsidP="006A35B4">
      <w:pPr>
        <w:widowControl w:val="0"/>
        <w:tabs>
          <w:tab w:val="center" w:pos="5717"/>
        </w:tabs>
        <w:suppressAutoHyphens/>
        <w:spacing w:after="0" w:line="259"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Количество прикрепленного населения </w:t>
      </w:r>
      <w:r w:rsidRPr="006A35B4">
        <w:rPr>
          <w:rFonts w:ascii="Times New Roman" w:eastAsia="Arial Unicode MS" w:hAnsi="Times New Roman" w:cs="Tahoma"/>
          <w:kern w:val="1"/>
          <w:sz w:val="26"/>
          <w:szCs w:val="24"/>
          <w:u w:val="single"/>
          <w:lang w:eastAsia="hi-IN" w:bidi="hi-IN"/>
        </w:rPr>
        <w:t>6226</w:t>
      </w:r>
    </w:p>
    <w:p w14:paraId="119CFB2D" w14:textId="77777777" w:rsidR="006A35B4" w:rsidRPr="006A35B4" w:rsidRDefault="006A35B4" w:rsidP="006A35B4">
      <w:pPr>
        <w:widowControl w:val="0"/>
        <w:suppressAutoHyphens/>
        <w:spacing w:after="0" w:line="259" w:lineRule="auto"/>
        <w:ind w:left="36" w:right="4276"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В том числе старше 18 лет </w:t>
      </w:r>
      <w:r w:rsidRPr="006A35B4">
        <w:rPr>
          <w:rFonts w:ascii="Times New Roman" w:eastAsia="Arial Unicode MS" w:hAnsi="Times New Roman" w:cs="Tahoma"/>
          <w:kern w:val="1"/>
          <w:sz w:val="26"/>
          <w:szCs w:val="24"/>
          <w:u w:val="single"/>
          <w:lang w:eastAsia="hi-IN" w:bidi="hi-IN"/>
        </w:rPr>
        <w:t>5288</w:t>
      </w:r>
    </w:p>
    <w:p w14:paraId="4E5CAB2A" w14:textId="77777777" w:rsidR="006A35B4" w:rsidRPr="006A35B4" w:rsidRDefault="006A35B4" w:rsidP="006A35B4">
      <w:pPr>
        <w:widowControl w:val="0"/>
        <w:suppressAutoHyphens/>
        <w:spacing w:after="0" w:line="259" w:lineRule="auto"/>
        <w:ind w:right="4209"/>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Трудоспособное население </w:t>
      </w:r>
      <w:r w:rsidRPr="006A35B4">
        <w:rPr>
          <w:rFonts w:ascii="Times New Roman" w:eastAsia="Arial Unicode MS" w:hAnsi="Times New Roman" w:cs="Tahoma"/>
          <w:kern w:val="1"/>
          <w:sz w:val="26"/>
          <w:szCs w:val="24"/>
          <w:u w:val="single"/>
          <w:lang w:eastAsia="hi-IN" w:bidi="hi-IN"/>
        </w:rPr>
        <w:t>2963</w:t>
      </w:r>
    </w:p>
    <w:p w14:paraId="541F3E7A" w14:textId="77777777" w:rsidR="006A35B4" w:rsidRPr="006A35B4" w:rsidRDefault="006A35B4" w:rsidP="006A35B4">
      <w:pPr>
        <w:widowControl w:val="0"/>
        <w:suppressAutoHyphens/>
        <w:spacing w:after="0" w:line="259" w:lineRule="auto"/>
        <w:rPr>
          <w:rFonts w:ascii="Times New Roman" w:eastAsia="Arial Unicode MS" w:hAnsi="Times New Roman" w:cs="Tahoma"/>
          <w:kern w:val="1"/>
          <w:sz w:val="26"/>
          <w:szCs w:val="24"/>
          <w:u w:val="single"/>
          <w:lang w:eastAsia="hi-IN" w:bidi="hi-IN"/>
        </w:rPr>
      </w:pPr>
      <w:r w:rsidRPr="006A35B4">
        <w:rPr>
          <w:rFonts w:ascii="Times New Roman" w:eastAsia="Arial Unicode MS" w:hAnsi="Times New Roman" w:cs="Tahoma"/>
          <w:kern w:val="1"/>
          <w:sz w:val="26"/>
          <w:szCs w:val="24"/>
          <w:lang w:eastAsia="hi-IN" w:bidi="hi-IN"/>
        </w:rPr>
        <w:t xml:space="preserve">Количество терапевтических участков </w:t>
      </w:r>
      <w:r w:rsidRPr="006A35B4">
        <w:rPr>
          <w:rFonts w:ascii="Times New Roman" w:eastAsia="Arial Unicode MS" w:hAnsi="Times New Roman" w:cs="Tahoma"/>
          <w:kern w:val="1"/>
          <w:sz w:val="26"/>
          <w:szCs w:val="24"/>
          <w:u w:val="single"/>
          <w:lang w:eastAsia="hi-IN" w:bidi="hi-IN"/>
        </w:rPr>
        <w:t xml:space="preserve">3 </w:t>
      </w:r>
      <w:r w:rsidRPr="006A35B4">
        <w:rPr>
          <w:rFonts w:ascii="Times New Roman" w:eastAsia="Arial Unicode MS" w:hAnsi="Times New Roman" w:cs="Tahoma"/>
          <w:kern w:val="1"/>
          <w:sz w:val="26"/>
          <w:szCs w:val="24"/>
          <w:lang w:eastAsia="hi-IN" w:bidi="hi-IN"/>
        </w:rPr>
        <w:t>укомплектовано</w:t>
      </w:r>
      <w:r w:rsidRPr="006A35B4">
        <w:rPr>
          <w:rFonts w:ascii="Times New Roman" w:eastAsia="Arial Unicode MS" w:hAnsi="Times New Roman" w:cs="Tahoma"/>
          <w:kern w:val="1"/>
          <w:sz w:val="26"/>
          <w:szCs w:val="24"/>
          <w:u w:val="single"/>
          <w:lang w:eastAsia="hi-IN" w:bidi="hi-IN"/>
        </w:rPr>
        <w:t xml:space="preserve"> 3</w:t>
      </w:r>
    </w:p>
    <w:p w14:paraId="4DACAE74" w14:textId="77777777" w:rsidR="006A35B4" w:rsidRPr="006A35B4" w:rsidRDefault="006A35B4" w:rsidP="006A35B4">
      <w:pPr>
        <w:widowControl w:val="0"/>
        <w:suppressAutoHyphens/>
        <w:spacing w:after="0" w:line="259" w:lineRule="auto"/>
        <w:ind w:left="36"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Количество врачей мед. профилактики 1 (принят на работу в 2023г.)</w:t>
      </w:r>
    </w:p>
    <w:p w14:paraId="74AD73B3" w14:textId="77777777" w:rsidR="006A35B4" w:rsidRPr="006A35B4" w:rsidRDefault="006A35B4" w:rsidP="006A35B4">
      <w:pPr>
        <w:widowControl w:val="0"/>
        <w:suppressAutoHyphens/>
        <w:spacing w:after="0" w:line="259" w:lineRule="auto"/>
        <w:ind w:left="36" w:right="372"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Количество педиатрических участков</w:t>
      </w:r>
      <w:r w:rsidRPr="006A35B4">
        <w:rPr>
          <w:rFonts w:ascii="Times New Roman" w:eastAsia="Arial Unicode MS" w:hAnsi="Times New Roman" w:cs="Tahoma"/>
          <w:kern w:val="1"/>
          <w:sz w:val="26"/>
          <w:szCs w:val="24"/>
          <w:u w:val="single" w:color="000000"/>
          <w:lang w:eastAsia="hi-IN" w:bidi="hi-IN"/>
        </w:rPr>
        <w:t>_</w:t>
      </w:r>
      <w:r w:rsidRPr="006A35B4">
        <w:rPr>
          <w:rFonts w:ascii="Times New Roman" w:eastAsia="Arial Unicode MS" w:hAnsi="Times New Roman" w:cs="Tahoma"/>
          <w:kern w:val="1"/>
          <w:sz w:val="26"/>
          <w:szCs w:val="24"/>
          <w:lang w:eastAsia="hi-IN" w:bidi="hi-IN"/>
        </w:rPr>
        <w:t>2</w:t>
      </w:r>
      <w:r w:rsidRPr="006A35B4">
        <w:rPr>
          <w:rFonts w:ascii="Times New Roman" w:eastAsia="Arial Unicode MS" w:hAnsi="Times New Roman" w:cs="Tahoma"/>
          <w:kern w:val="1"/>
          <w:sz w:val="26"/>
          <w:szCs w:val="24"/>
          <w:u w:val="single" w:color="000000"/>
          <w:lang w:eastAsia="hi-IN" w:bidi="hi-IN"/>
        </w:rPr>
        <w:t>_</w:t>
      </w:r>
      <w:r w:rsidRPr="006A35B4">
        <w:rPr>
          <w:rFonts w:ascii="Times New Roman" w:eastAsia="Arial Unicode MS" w:hAnsi="Times New Roman" w:cs="Tahoma"/>
          <w:kern w:val="1"/>
          <w:sz w:val="26"/>
          <w:szCs w:val="24"/>
          <w:lang w:eastAsia="hi-IN" w:bidi="hi-IN"/>
        </w:rPr>
        <w:t xml:space="preserve">укомплектовано </w:t>
      </w:r>
      <w:r w:rsidRPr="006A35B4">
        <w:rPr>
          <w:rFonts w:ascii="Times New Roman" w:eastAsia="Arial Unicode MS" w:hAnsi="Times New Roman" w:cs="Tahoma"/>
          <w:kern w:val="1"/>
          <w:sz w:val="26"/>
          <w:szCs w:val="24"/>
          <w:u w:val="single"/>
          <w:lang w:eastAsia="hi-IN" w:bidi="hi-IN"/>
        </w:rPr>
        <w:t>2</w:t>
      </w:r>
      <w:r w:rsidRPr="006A35B4">
        <w:rPr>
          <w:rFonts w:ascii="Times New Roman" w:eastAsia="Arial Unicode MS" w:hAnsi="Times New Roman" w:cs="Tahoma"/>
          <w:kern w:val="1"/>
          <w:sz w:val="26"/>
          <w:szCs w:val="24"/>
          <w:lang w:eastAsia="hi-IN" w:bidi="hi-IN"/>
        </w:rPr>
        <w:t xml:space="preserve"> </w:t>
      </w:r>
    </w:p>
    <w:p w14:paraId="3D3C98E2" w14:textId="77777777" w:rsidR="006A35B4" w:rsidRPr="006A35B4" w:rsidRDefault="006A35B4" w:rsidP="006A35B4">
      <w:pPr>
        <w:widowControl w:val="0"/>
        <w:suppressAutoHyphens/>
        <w:spacing w:after="0" w:line="259" w:lineRule="auto"/>
        <w:ind w:left="36" w:right="372"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Количество ФАП</w:t>
      </w:r>
      <w:r w:rsidRPr="006A35B4">
        <w:rPr>
          <w:rFonts w:ascii="Times New Roman" w:eastAsia="Arial Unicode MS" w:hAnsi="Times New Roman" w:cs="Tahoma"/>
          <w:kern w:val="1"/>
          <w:sz w:val="26"/>
          <w:szCs w:val="24"/>
          <w:u w:val="single"/>
          <w:lang w:eastAsia="hi-IN" w:bidi="hi-IN"/>
        </w:rPr>
        <w:t xml:space="preserve"> 12</w:t>
      </w:r>
      <w:r w:rsidRPr="006A35B4">
        <w:rPr>
          <w:rFonts w:ascii="Times New Roman" w:eastAsia="Arial Unicode MS" w:hAnsi="Times New Roman" w:cs="Tahoma"/>
          <w:kern w:val="1"/>
          <w:sz w:val="26"/>
          <w:szCs w:val="24"/>
          <w:lang w:eastAsia="hi-IN" w:bidi="hi-IN"/>
        </w:rPr>
        <w:t xml:space="preserve"> укомплектовано 10</w:t>
      </w:r>
    </w:p>
    <w:p w14:paraId="58C1DD82" w14:textId="77777777" w:rsidR="006A35B4" w:rsidRPr="006A35B4" w:rsidRDefault="006A35B4" w:rsidP="006A35B4">
      <w:pPr>
        <w:widowControl w:val="0"/>
        <w:suppressAutoHyphens/>
        <w:spacing w:after="0" w:line="271" w:lineRule="auto"/>
        <w:ind w:left="41" w:firstLine="535"/>
        <w:rPr>
          <w:rFonts w:ascii="Times New Roman" w:eastAsia="Arial Unicode MS" w:hAnsi="Times New Roman" w:cs="Tahoma"/>
          <w:b/>
          <w:bCs/>
          <w:kern w:val="1"/>
          <w:sz w:val="26"/>
          <w:szCs w:val="24"/>
          <w:lang w:eastAsia="hi-IN" w:bidi="hi-IN"/>
        </w:rPr>
      </w:pPr>
      <w:r w:rsidRPr="006A35B4">
        <w:rPr>
          <w:rFonts w:ascii="Times New Roman" w:eastAsia="Arial Unicode MS" w:hAnsi="Times New Roman" w:cs="Tahoma"/>
          <w:b/>
          <w:bCs/>
          <w:kern w:val="1"/>
          <w:sz w:val="28"/>
          <w:szCs w:val="24"/>
          <w:lang w:eastAsia="hi-IN" w:bidi="hi-IN"/>
        </w:rPr>
        <w:t>Проведение диспансеризации определенных групп взрослого населения и профилактических медицинских осмотров населения.</w:t>
      </w:r>
      <w:r w:rsidRPr="006A35B4">
        <w:rPr>
          <w:rFonts w:ascii="Times New Roman" w:eastAsia="Arial Unicode MS" w:hAnsi="Times New Roman" w:cs="Tahoma"/>
          <w:b/>
          <w:bCs/>
          <w:noProof/>
          <w:kern w:val="1"/>
          <w:sz w:val="26"/>
          <w:szCs w:val="24"/>
          <w:lang w:eastAsia="hi-IN" w:bidi="hi-IN"/>
        </w:rPr>
        <w:drawing>
          <wp:inline distT="0" distB="0" distL="0" distR="0" wp14:anchorId="50C1DD5B" wp14:editId="3855C154">
            <wp:extent cx="4297" cy="4297"/>
            <wp:effectExtent l="0" t="0" r="0" b="0"/>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37"/>
                    <a:stretch>
                      <a:fillRect/>
                    </a:stretch>
                  </pic:blipFill>
                  <pic:spPr>
                    <a:xfrm>
                      <a:off x="0" y="0"/>
                      <a:ext cx="4297" cy="4297"/>
                    </a:xfrm>
                    <a:prstGeom prst="rect">
                      <a:avLst/>
                    </a:prstGeom>
                  </pic:spPr>
                </pic:pic>
              </a:graphicData>
            </a:graphic>
          </wp:inline>
        </w:drawing>
      </w:r>
    </w:p>
    <w:p w14:paraId="205BA20A" w14:textId="77777777" w:rsidR="006A35B4" w:rsidRPr="006A35B4" w:rsidRDefault="006A35B4" w:rsidP="006A35B4">
      <w:pPr>
        <w:widowControl w:val="0"/>
        <w:suppressAutoHyphens/>
        <w:spacing w:after="5" w:line="258" w:lineRule="auto"/>
        <w:ind w:left="26" w:firstLine="528"/>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План на 2024 год по диспансеризации определенных групп взрослого населения (далее ДОГВН) составил 2847 человек, завершили 1 этап ДОГВН на 09.12.2024 г. —1990 человека (70 % от годового плана). Взято в работу 117 человек,</w:t>
      </w:r>
    </w:p>
    <w:p w14:paraId="76641CFE" w14:textId="77777777" w:rsidR="006A35B4" w:rsidRPr="006A35B4" w:rsidRDefault="006A35B4" w:rsidP="006A35B4">
      <w:pPr>
        <w:widowControl w:val="0"/>
        <w:suppressAutoHyphens/>
        <w:spacing w:after="5" w:line="258" w:lineRule="auto"/>
        <w:ind w:left="26" w:firstLine="535"/>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План на 2024 год по профилактическому медицинскому осмотру (далее ПМО) составил 536 человек, завершили ПМО на 09.12.2024— 432 человека (81 % от годового плана). Взято в работу 22 человека.</w:t>
      </w:r>
      <w:r w:rsidRPr="006A35B4">
        <w:rPr>
          <w:rFonts w:ascii="Times New Roman" w:eastAsia="Arial Unicode MS" w:hAnsi="Times New Roman" w:cs="Tahoma"/>
          <w:noProof/>
          <w:kern w:val="1"/>
          <w:sz w:val="26"/>
          <w:szCs w:val="24"/>
          <w:lang w:eastAsia="hi-IN" w:bidi="hi-IN"/>
        </w:rPr>
        <w:drawing>
          <wp:inline distT="0" distB="0" distL="0" distR="0" wp14:anchorId="4CE6821D" wp14:editId="421A8121">
            <wp:extent cx="511286" cy="158975"/>
            <wp:effectExtent l="0" t="0" r="0" b="0"/>
            <wp:docPr id="13738" name="Picture 13738"/>
            <wp:cNvGraphicFramePr/>
            <a:graphic xmlns:a="http://schemas.openxmlformats.org/drawingml/2006/main">
              <a:graphicData uri="http://schemas.openxmlformats.org/drawingml/2006/picture">
                <pic:pic xmlns:pic="http://schemas.openxmlformats.org/drawingml/2006/picture">
                  <pic:nvPicPr>
                    <pic:cNvPr id="13738" name="Picture 13738"/>
                    <pic:cNvPicPr/>
                  </pic:nvPicPr>
                  <pic:blipFill>
                    <a:blip r:embed="rId38"/>
                    <a:stretch>
                      <a:fillRect/>
                    </a:stretch>
                  </pic:blipFill>
                  <pic:spPr>
                    <a:xfrm>
                      <a:off x="0" y="0"/>
                      <a:ext cx="511286" cy="158975"/>
                    </a:xfrm>
                    <a:prstGeom prst="rect">
                      <a:avLst/>
                    </a:prstGeom>
                  </pic:spPr>
                </pic:pic>
              </a:graphicData>
            </a:graphic>
          </wp:inline>
        </w:drawing>
      </w:r>
    </w:p>
    <w:p w14:paraId="79B9216C" w14:textId="77777777" w:rsidR="006A35B4" w:rsidRPr="006A35B4" w:rsidRDefault="006A35B4" w:rsidP="006A35B4">
      <w:pPr>
        <w:widowControl w:val="0"/>
        <w:suppressAutoHyphens/>
        <w:spacing w:after="5" w:line="258" w:lineRule="auto"/>
        <w:ind w:left="26" w:firstLine="541"/>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План на 2024 год по Углубленной диспансеризации (далее УД) составил 92 человека, завершили 1 этап УД на 09.12.2024— 73 человека </w:t>
      </w:r>
      <w:proofErr w:type="gramStart"/>
      <w:r w:rsidRPr="006A35B4">
        <w:rPr>
          <w:rFonts w:ascii="Times New Roman" w:eastAsia="Arial Unicode MS" w:hAnsi="Times New Roman" w:cs="Tahoma"/>
          <w:kern w:val="1"/>
          <w:sz w:val="26"/>
          <w:szCs w:val="24"/>
          <w:lang w:eastAsia="hi-IN" w:bidi="hi-IN"/>
        </w:rPr>
        <w:t>( 79</w:t>
      </w:r>
      <w:proofErr w:type="gramEnd"/>
      <w:r w:rsidRPr="006A35B4">
        <w:rPr>
          <w:rFonts w:ascii="Times New Roman" w:eastAsia="Arial Unicode MS" w:hAnsi="Times New Roman" w:cs="Tahoma"/>
          <w:kern w:val="1"/>
          <w:sz w:val="26"/>
          <w:szCs w:val="24"/>
          <w:lang w:eastAsia="hi-IN" w:bidi="hi-IN"/>
        </w:rPr>
        <w:t xml:space="preserve"> % от годового плана). Взято в работу 5 человек.</w:t>
      </w:r>
    </w:p>
    <w:p w14:paraId="4E4434D4" w14:textId="77777777" w:rsidR="006A35B4" w:rsidRPr="006A35B4" w:rsidRDefault="006A35B4" w:rsidP="006A35B4">
      <w:pPr>
        <w:widowControl w:val="0"/>
        <w:suppressAutoHyphens/>
        <w:spacing w:after="5" w:line="258" w:lineRule="auto"/>
        <w:ind w:left="585"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noProof/>
          <w:kern w:val="1"/>
          <w:sz w:val="26"/>
          <w:szCs w:val="24"/>
          <w:lang w:eastAsia="hi-IN" w:bidi="hi-IN"/>
        </w:rPr>
        <w:drawing>
          <wp:anchor distT="0" distB="0" distL="114300" distR="114300" simplePos="0" relativeHeight="251669504" behindDoc="0" locked="0" layoutInCell="1" allowOverlap="0" wp14:anchorId="0DD8ACBA" wp14:editId="4C6717F6">
            <wp:simplePos x="0" y="0"/>
            <wp:positionH relativeFrom="page">
              <wp:posOffset>6925986</wp:posOffset>
            </wp:positionH>
            <wp:positionV relativeFrom="page">
              <wp:posOffset>9220558</wp:posOffset>
            </wp:positionV>
            <wp:extent cx="4297" cy="4297"/>
            <wp:effectExtent l="0" t="0" r="0" b="0"/>
            <wp:wrapSquare wrapText="bothSides"/>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r:embed="rId35"/>
                    <a:stretch>
                      <a:fillRect/>
                    </a:stretch>
                  </pic:blipFill>
                  <pic:spPr>
                    <a:xfrm>
                      <a:off x="0" y="0"/>
                      <a:ext cx="4297" cy="4297"/>
                    </a:xfrm>
                    <a:prstGeom prst="rect">
                      <a:avLst/>
                    </a:prstGeom>
                  </pic:spPr>
                </pic:pic>
              </a:graphicData>
            </a:graphic>
          </wp:anchor>
        </w:drawing>
      </w:r>
      <w:r w:rsidRPr="006A35B4">
        <w:rPr>
          <w:rFonts w:ascii="Times New Roman" w:eastAsia="Arial Unicode MS" w:hAnsi="Times New Roman" w:cs="Tahoma"/>
          <w:noProof/>
          <w:kern w:val="1"/>
          <w:sz w:val="26"/>
          <w:szCs w:val="24"/>
          <w:lang w:eastAsia="hi-IN" w:bidi="hi-IN"/>
        </w:rPr>
        <w:drawing>
          <wp:anchor distT="0" distB="0" distL="114300" distR="114300" simplePos="0" relativeHeight="251670528" behindDoc="0" locked="0" layoutInCell="1" allowOverlap="0" wp14:anchorId="2A0F21A5" wp14:editId="218A7249">
            <wp:simplePos x="0" y="0"/>
            <wp:positionH relativeFrom="page">
              <wp:posOffset>6925986</wp:posOffset>
            </wp:positionH>
            <wp:positionV relativeFrom="page">
              <wp:posOffset>7699553</wp:posOffset>
            </wp:positionV>
            <wp:extent cx="4297" cy="4297"/>
            <wp:effectExtent l="0" t="0" r="0" b="0"/>
            <wp:wrapSquare wrapText="bothSides"/>
            <wp:docPr id="2358" name="Picture 2358"/>
            <wp:cNvGraphicFramePr/>
            <a:graphic xmlns:a="http://schemas.openxmlformats.org/drawingml/2006/main">
              <a:graphicData uri="http://schemas.openxmlformats.org/drawingml/2006/picture">
                <pic:pic xmlns:pic="http://schemas.openxmlformats.org/drawingml/2006/picture">
                  <pic:nvPicPr>
                    <pic:cNvPr id="2358" name="Picture 2358"/>
                    <pic:cNvPicPr/>
                  </pic:nvPicPr>
                  <pic:blipFill>
                    <a:blip r:embed="rId37"/>
                    <a:stretch>
                      <a:fillRect/>
                    </a:stretch>
                  </pic:blipFill>
                  <pic:spPr>
                    <a:xfrm>
                      <a:off x="0" y="0"/>
                      <a:ext cx="4297" cy="4297"/>
                    </a:xfrm>
                    <a:prstGeom prst="rect">
                      <a:avLst/>
                    </a:prstGeom>
                  </pic:spPr>
                </pic:pic>
              </a:graphicData>
            </a:graphic>
          </wp:anchor>
        </w:drawing>
      </w:r>
      <w:r w:rsidRPr="006A35B4">
        <w:rPr>
          <w:rFonts w:ascii="Times New Roman" w:eastAsia="Arial Unicode MS" w:hAnsi="Times New Roman" w:cs="Tahoma"/>
          <w:kern w:val="1"/>
          <w:sz w:val="26"/>
          <w:szCs w:val="24"/>
          <w:lang w:eastAsia="hi-IN" w:bidi="hi-IN"/>
        </w:rPr>
        <w:t>Из них</w:t>
      </w:r>
    </w:p>
    <w:tbl>
      <w:tblPr>
        <w:tblStyle w:val="TableGrid1"/>
        <w:tblW w:w="9175" w:type="dxa"/>
        <w:tblInd w:w="-14" w:type="dxa"/>
        <w:tblCellMar>
          <w:left w:w="95" w:type="dxa"/>
          <w:right w:w="104" w:type="dxa"/>
        </w:tblCellMar>
        <w:tblLook w:val="04A0" w:firstRow="1" w:lastRow="0" w:firstColumn="1" w:lastColumn="0" w:noHBand="0" w:noVBand="1"/>
      </w:tblPr>
      <w:tblGrid>
        <w:gridCol w:w="205"/>
        <w:gridCol w:w="8253"/>
        <w:gridCol w:w="717"/>
      </w:tblGrid>
      <w:tr w:rsidR="006A35B4" w:rsidRPr="006A35B4" w14:paraId="23882FAB" w14:textId="77777777" w:rsidTr="002C4CD8">
        <w:trPr>
          <w:trHeight w:val="512"/>
        </w:trPr>
        <w:tc>
          <w:tcPr>
            <w:tcW w:w="41" w:type="dxa"/>
            <w:vMerge w:val="restart"/>
            <w:tcBorders>
              <w:top w:val="nil"/>
              <w:left w:val="nil"/>
              <w:bottom w:val="nil"/>
              <w:right w:val="single" w:sz="2" w:space="0" w:color="000000"/>
            </w:tcBorders>
          </w:tcPr>
          <w:p w14:paraId="29AB87F4"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8467" w:type="dxa"/>
            <w:tcBorders>
              <w:top w:val="single" w:sz="2" w:space="0" w:color="000000"/>
              <w:left w:val="single" w:sz="2" w:space="0" w:color="000000"/>
              <w:bottom w:val="single" w:sz="2" w:space="0" w:color="000000"/>
              <w:right w:val="single" w:sz="2" w:space="0" w:color="000000"/>
            </w:tcBorders>
          </w:tcPr>
          <w:p w14:paraId="348B5470" w14:textId="77777777" w:rsidR="006A35B4" w:rsidRPr="006A35B4" w:rsidRDefault="006A35B4" w:rsidP="006A35B4">
            <w:pPr>
              <w:widowControl w:val="0"/>
              <w:suppressAutoHyphens/>
              <w:spacing w:line="259" w:lineRule="auto"/>
              <w:ind w:firstLine="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Общее число работающих лиц, прошедших профилактический медицинский осмотр, диспансеризацию</w:t>
            </w:r>
          </w:p>
        </w:tc>
        <w:tc>
          <w:tcPr>
            <w:tcW w:w="667" w:type="dxa"/>
            <w:tcBorders>
              <w:top w:val="single" w:sz="2" w:space="0" w:color="000000"/>
              <w:left w:val="single" w:sz="2" w:space="0" w:color="000000"/>
              <w:bottom w:val="single" w:sz="2" w:space="0" w:color="000000"/>
              <w:right w:val="single" w:sz="2" w:space="0" w:color="000000"/>
            </w:tcBorders>
            <w:vAlign w:val="center"/>
          </w:tcPr>
          <w:p w14:paraId="60331A63" w14:textId="77777777" w:rsidR="006A35B4" w:rsidRPr="006A35B4" w:rsidRDefault="006A35B4" w:rsidP="006A35B4">
            <w:pPr>
              <w:widowControl w:val="0"/>
              <w:suppressAutoHyphens/>
              <w:spacing w:line="259" w:lineRule="auto"/>
              <w:ind w:left="38"/>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1055</w:t>
            </w:r>
          </w:p>
        </w:tc>
      </w:tr>
      <w:tr w:rsidR="006A35B4" w:rsidRPr="006A35B4" w14:paraId="230D6D25" w14:textId="77777777" w:rsidTr="002C4CD8">
        <w:trPr>
          <w:trHeight w:val="568"/>
        </w:trPr>
        <w:tc>
          <w:tcPr>
            <w:tcW w:w="0" w:type="auto"/>
            <w:vMerge/>
            <w:tcBorders>
              <w:top w:val="nil"/>
              <w:left w:val="nil"/>
              <w:bottom w:val="nil"/>
              <w:right w:val="single" w:sz="2" w:space="0" w:color="000000"/>
            </w:tcBorders>
          </w:tcPr>
          <w:p w14:paraId="3A997595"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8467" w:type="dxa"/>
            <w:tcBorders>
              <w:top w:val="single" w:sz="2" w:space="0" w:color="000000"/>
              <w:left w:val="single" w:sz="2" w:space="0" w:color="000000"/>
              <w:bottom w:val="single" w:sz="2" w:space="0" w:color="000000"/>
              <w:right w:val="single" w:sz="2" w:space="0" w:color="000000"/>
            </w:tcBorders>
          </w:tcPr>
          <w:p w14:paraId="2C40B364"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Общее число неработающих лиц, прошедших профилактический медицинский осмотр, диспансеризацию</w:t>
            </w:r>
          </w:p>
        </w:tc>
        <w:tc>
          <w:tcPr>
            <w:tcW w:w="667" w:type="dxa"/>
            <w:tcBorders>
              <w:top w:val="single" w:sz="2" w:space="0" w:color="000000"/>
              <w:left w:val="single" w:sz="2" w:space="0" w:color="000000"/>
              <w:bottom w:val="single" w:sz="2" w:space="0" w:color="000000"/>
              <w:right w:val="single" w:sz="2" w:space="0" w:color="000000"/>
            </w:tcBorders>
            <w:vAlign w:val="center"/>
          </w:tcPr>
          <w:p w14:paraId="492ECA23" w14:textId="77777777" w:rsidR="006A35B4" w:rsidRPr="006A35B4" w:rsidRDefault="006A35B4" w:rsidP="006A35B4">
            <w:pPr>
              <w:widowControl w:val="0"/>
              <w:suppressAutoHyphens/>
              <w:spacing w:line="259" w:lineRule="auto"/>
              <w:ind w:left="38"/>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1339</w:t>
            </w:r>
          </w:p>
        </w:tc>
      </w:tr>
      <w:tr w:rsidR="006A35B4" w:rsidRPr="006A35B4" w14:paraId="70EDE793" w14:textId="77777777" w:rsidTr="002C4CD8">
        <w:trPr>
          <w:trHeight w:val="919"/>
        </w:trPr>
        <w:tc>
          <w:tcPr>
            <w:tcW w:w="0" w:type="auto"/>
            <w:vMerge/>
            <w:tcBorders>
              <w:top w:val="nil"/>
              <w:left w:val="nil"/>
              <w:bottom w:val="nil"/>
              <w:right w:val="single" w:sz="2" w:space="0" w:color="000000"/>
            </w:tcBorders>
          </w:tcPr>
          <w:p w14:paraId="5520E268"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8467" w:type="dxa"/>
            <w:tcBorders>
              <w:top w:val="single" w:sz="2" w:space="0" w:color="000000"/>
              <w:left w:val="single" w:sz="2" w:space="0" w:color="000000"/>
              <w:bottom w:val="single" w:sz="2" w:space="0" w:color="000000"/>
              <w:right w:val="single" w:sz="2" w:space="0" w:color="000000"/>
            </w:tcBorders>
            <w:vAlign w:val="center"/>
          </w:tcPr>
          <w:p w14:paraId="699A91EF" w14:textId="77777777" w:rsidR="006A35B4" w:rsidRPr="006A35B4" w:rsidRDefault="006A35B4" w:rsidP="006A35B4">
            <w:pPr>
              <w:widowControl w:val="0"/>
              <w:suppressAutoHyphens/>
              <w:spacing w:line="259" w:lineRule="auto"/>
              <w:ind w:firstLine="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Общее число лиц, обучающихся в образовательных организациях по очной форме, прошедших профилактический медицинский осмотр, диспансеризацию</w:t>
            </w:r>
          </w:p>
        </w:tc>
        <w:tc>
          <w:tcPr>
            <w:tcW w:w="667" w:type="dxa"/>
            <w:tcBorders>
              <w:top w:val="single" w:sz="2" w:space="0" w:color="000000"/>
              <w:left w:val="single" w:sz="2" w:space="0" w:color="000000"/>
              <w:bottom w:val="single" w:sz="2" w:space="0" w:color="000000"/>
              <w:right w:val="single" w:sz="2" w:space="0" w:color="000000"/>
            </w:tcBorders>
            <w:vAlign w:val="center"/>
          </w:tcPr>
          <w:p w14:paraId="69DD7C13" w14:textId="77777777" w:rsidR="006A35B4" w:rsidRPr="006A35B4" w:rsidRDefault="006A35B4" w:rsidP="006A35B4">
            <w:pPr>
              <w:widowControl w:val="0"/>
              <w:suppressAutoHyphens/>
              <w:spacing w:line="259" w:lineRule="auto"/>
              <w:ind w:left="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26</w:t>
            </w:r>
          </w:p>
        </w:tc>
      </w:tr>
      <w:tr w:rsidR="006A35B4" w:rsidRPr="006A35B4" w14:paraId="0B9F43AF" w14:textId="77777777" w:rsidTr="002C4CD8">
        <w:trPr>
          <w:trHeight w:val="915"/>
        </w:trPr>
        <w:tc>
          <w:tcPr>
            <w:tcW w:w="0" w:type="auto"/>
            <w:vMerge/>
            <w:tcBorders>
              <w:top w:val="nil"/>
              <w:left w:val="nil"/>
              <w:bottom w:val="nil"/>
              <w:right w:val="single" w:sz="2" w:space="0" w:color="000000"/>
            </w:tcBorders>
          </w:tcPr>
          <w:p w14:paraId="71D9EA36"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8467" w:type="dxa"/>
            <w:tcBorders>
              <w:top w:val="single" w:sz="2" w:space="0" w:color="000000"/>
              <w:left w:val="single" w:sz="2" w:space="0" w:color="000000"/>
              <w:bottom w:val="single" w:sz="2" w:space="0" w:color="000000"/>
              <w:right w:val="single" w:sz="2" w:space="0" w:color="000000"/>
            </w:tcBorders>
            <w:vAlign w:val="center"/>
          </w:tcPr>
          <w:p w14:paraId="4FFB048A"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Число лиц, проживающих в сельской местности, прошедших профилактический медицинский осмотр (диспансеризацию)</w:t>
            </w:r>
          </w:p>
        </w:tc>
        <w:tc>
          <w:tcPr>
            <w:tcW w:w="667" w:type="dxa"/>
            <w:tcBorders>
              <w:top w:val="single" w:sz="2" w:space="0" w:color="000000"/>
              <w:left w:val="single" w:sz="2" w:space="0" w:color="000000"/>
              <w:bottom w:val="single" w:sz="2" w:space="0" w:color="000000"/>
              <w:right w:val="single" w:sz="2" w:space="0" w:color="000000"/>
            </w:tcBorders>
            <w:vAlign w:val="center"/>
          </w:tcPr>
          <w:p w14:paraId="6BEA03C3" w14:textId="77777777" w:rsidR="006A35B4" w:rsidRPr="006A35B4" w:rsidRDefault="006A35B4" w:rsidP="006A35B4">
            <w:pPr>
              <w:widowControl w:val="0"/>
              <w:suppressAutoHyphens/>
              <w:spacing w:line="259" w:lineRule="auto"/>
              <w:ind w:lef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986</w:t>
            </w:r>
          </w:p>
        </w:tc>
      </w:tr>
    </w:tbl>
    <w:p w14:paraId="77F43D27" w14:textId="77777777" w:rsidR="006A35B4" w:rsidRPr="006A35B4" w:rsidRDefault="006A35B4" w:rsidP="006A35B4">
      <w:pPr>
        <w:widowControl w:val="0"/>
        <w:suppressAutoHyphens/>
        <w:spacing w:after="5" w:line="258" w:lineRule="auto"/>
        <w:rPr>
          <w:rFonts w:ascii="Times New Roman" w:eastAsia="Arial Unicode MS" w:hAnsi="Times New Roman" w:cs="Tahoma"/>
          <w:kern w:val="1"/>
          <w:sz w:val="26"/>
          <w:szCs w:val="24"/>
          <w:lang w:eastAsia="hi-IN" w:bidi="hi-IN"/>
        </w:rPr>
      </w:pPr>
    </w:p>
    <w:p w14:paraId="6FDB044A" w14:textId="77777777" w:rsidR="006A35B4" w:rsidRPr="006A35B4" w:rsidRDefault="006A35B4" w:rsidP="006A35B4">
      <w:pPr>
        <w:widowControl w:val="0"/>
        <w:suppressAutoHyphens/>
        <w:spacing w:after="0" w:line="240" w:lineRule="auto"/>
        <w:ind w:left="36"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В результате обследования определены группы здоровья:</w:t>
      </w:r>
    </w:p>
    <w:p w14:paraId="4040864A" w14:textId="77777777" w:rsidR="006A35B4" w:rsidRPr="006A35B4" w:rsidRDefault="006A35B4" w:rsidP="006A35B4">
      <w:pPr>
        <w:widowControl w:val="0"/>
        <w:suppressAutoHyphens/>
        <w:spacing w:after="0" w:line="240" w:lineRule="auto"/>
        <w:ind w:left="100" w:hanging="74"/>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ДОГВН: I группа здоровья — 77 человек ( 4 % от общего числа граждан), </w:t>
      </w:r>
      <w:r w:rsidRPr="006A35B4">
        <w:rPr>
          <w:rFonts w:ascii="Times New Roman" w:eastAsia="Arial Unicode MS" w:hAnsi="Times New Roman" w:cs="Tahoma"/>
          <w:kern w:val="1"/>
          <w:sz w:val="26"/>
          <w:szCs w:val="24"/>
          <w:lang w:val="en-US" w:eastAsia="hi-IN" w:bidi="hi-IN"/>
        </w:rPr>
        <w:t>II</w:t>
      </w:r>
      <w:r w:rsidRPr="006A35B4">
        <w:rPr>
          <w:rFonts w:ascii="Times New Roman" w:eastAsia="Arial Unicode MS" w:hAnsi="Times New Roman" w:cs="Tahoma"/>
          <w:kern w:val="1"/>
          <w:sz w:val="26"/>
          <w:szCs w:val="24"/>
          <w:lang w:eastAsia="hi-IN" w:bidi="hi-IN"/>
        </w:rPr>
        <w:t xml:space="preserve"> группа здоровья — 145 ( 7 %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 xml:space="preserve">a группа здоровья </w:t>
      </w:r>
      <w:r w:rsidRPr="006A35B4">
        <w:rPr>
          <w:rFonts w:ascii="Times New Roman" w:eastAsia="Arial Unicode MS" w:hAnsi="Times New Roman" w:cs="Tahoma"/>
          <w:noProof/>
          <w:kern w:val="1"/>
          <w:sz w:val="26"/>
          <w:szCs w:val="24"/>
          <w:lang w:eastAsia="hi-IN" w:bidi="hi-IN"/>
        </w:rPr>
        <w:drawing>
          <wp:inline distT="0" distB="0" distL="0" distR="0" wp14:anchorId="574F2EF6" wp14:editId="13C98868">
            <wp:extent cx="206232" cy="47263"/>
            <wp:effectExtent l="0" t="0" r="0" b="0"/>
            <wp:docPr id="13746" name="Picture 13746"/>
            <wp:cNvGraphicFramePr/>
            <a:graphic xmlns:a="http://schemas.openxmlformats.org/drawingml/2006/main">
              <a:graphicData uri="http://schemas.openxmlformats.org/drawingml/2006/picture">
                <pic:pic xmlns:pic="http://schemas.openxmlformats.org/drawingml/2006/picture">
                  <pic:nvPicPr>
                    <pic:cNvPr id="13746" name="Picture 13746"/>
                    <pic:cNvPicPr/>
                  </pic:nvPicPr>
                  <pic:blipFill>
                    <a:blip r:embed="rId39"/>
                    <a:stretch>
                      <a:fillRect/>
                    </a:stretch>
                  </pic:blipFill>
                  <pic:spPr>
                    <a:xfrm>
                      <a:off x="0" y="0"/>
                      <a:ext cx="206232" cy="47263"/>
                    </a:xfrm>
                    <a:prstGeom prst="rect">
                      <a:avLst/>
                    </a:prstGeom>
                  </pic:spPr>
                </pic:pic>
              </a:graphicData>
            </a:graphic>
          </wp:inline>
        </w:drawing>
      </w:r>
      <w:r w:rsidRPr="006A35B4">
        <w:rPr>
          <w:rFonts w:ascii="Times New Roman" w:eastAsia="Arial Unicode MS" w:hAnsi="Times New Roman" w:cs="Tahoma"/>
          <w:kern w:val="1"/>
          <w:sz w:val="26"/>
          <w:szCs w:val="24"/>
          <w:lang w:eastAsia="hi-IN" w:bidi="hi-IN"/>
        </w:rPr>
        <w:t xml:space="preserve">1505( 76 %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б группа здоровья — 263 человек ( 13 % от общего числа граждан)</w:t>
      </w:r>
    </w:p>
    <w:p w14:paraId="066CA505" w14:textId="77777777" w:rsidR="006A35B4" w:rsidRPr="006A35B4" w:rsidRDefault="006A35B4" w:rsidP="006A35B4">
      <w:pPr>
        <w:widowControl w:val="0"/>
        <w:suppressAutoHyphens/>
        <w:spacing w:after="0" w:line="240" w:lineRule="auto"/>
        <w:ind w:left="26" w:firstLine="535"/>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ПМО: </w:t>
      </w:r>
      <w:r w:rsidRPr="006A35B4">
        <w:rPr>
          <w:rFonts w:ascii="Times New Roman" w:eastAsia="Arial Unicode MS" w:hAnsi="Times New Roman" w:cs="Tahoma"/>
          <w:kern w:val="1"/>
          <w:sz w:val="26"/>
          <w:szCs w:val="24"/>
          <w:lang w:val="en-US" w:eastAsia="hi-IN" w:bidi="hi-IN"/>
        </w:rPr>
        <w:t>I</w:t>
      </w:r>
      <w:r w:rsidRPr="006A35B4">
        <w:rPr>
          <w:rFonts w:ascii="Times New Roman" w:eastAsia="Arial Unicode MS" w:hAnsi="Times New Roman" w:cs="Tahoma"/>
          <w:kern w:val="1"/>
          <w:sz w:val="26"/>
          <w:szCs w:val="24"/>
          <w:lang w:eastAsia="hi-IN" w:bidi="hi-IN"/>
        </w:rPr>
        <w:t xml:space="preserve"> группа здоровья - 64 ( 15 % от общего числа граждан), </w:t>
      </w:r>
      <w:r w:rsidRPr="006A35B4">
        <w:rPr>
          <w:rFonts w:ascii="Times New Roman" w:eastAsia="Arial Unicode MS" w:hAnsi="Times New Roman" w:cs="Tahoma"/>
          <w:kern w:val="1"/>
          <w:sz w:val="26"/>
          <w:szCs w:val="24"/>
          <w:lang w:val="en-US" w:eastAsia="hi-IN" w:bidi="hi-IN"/>
        </w:rPr>
        <w:t>II</w:t>
      </w:r>
      <w:r w:rsidRPr="006A35B4">
        <w:rPr>
          <w:rFonts w:ascii="Times New Roman" w:eastAsia="Arial Unicode MS" w:hAnsi="Times New Roman" w:cs="Tahoma"/>
          <w:kern w:val="1"/>
          <w:sz w:val="26"/>
          <w:szCs w:val="24"/>
          <w:lang w:eastAsia="hi-IN" w:bidi="hi-IN"/>
        </w:rPr>
        <w:t xml:space="preserve"> группа здоровья — 69 ( 16 %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 xml:space="preserve">а группа здоровья — 216 ( 50 %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б группа здоровья — 83 человек ( 19 % от общего числа граждан)</w:t>
      </w:r>
    </w:p>
    <w:p w14:paraId="11036605" w14:textId="77777777" w:rsidR="006A35B4" w:rsidRPr="006A35B4" w:rsidRDefault="006A35B4" w:rsidP="006A35B4">
      <w:pPr>
        <w:widowControl w:val="0"/>
        <w:suppressAutoHyphens/>
        <w:spacing w:after="0" w:line="240" w:lineRule="auto"/>
        <w:ind w:left="26" w:firstLine="541"/>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УД: I группа здоровья - 6 ( 8 % от общего числа граждан), II группа здоровья </w:t>
      </w:r>
      <w:r w:rsidRPr="006A35B4">
        <w:rPr>
          <w:rFonts w:ascii="Times New Roman" w:eastAsia="Arial Unicode MS" w:hAnsi="Times New Roman" w:cs="Tahoma"/>
          <w:noProof/>
          <w:kern w:val="1"/>
          <w:sz w:val="26"/>
          <w:szCs w:val="24"/>
          <w:lang w:eastAsia="hi-IN" w:bidi="hi-IN"/>
        </w:rPr>
        <w:t xml:space="preserve">- </w:t>
      </w:r>
      <w:r w:rsidRPr="006A35B4">
        <w:rPr>
          <w:rFonts w:ascii="Times New Roman" w:eastAsia="Arial Unicode MS" w:hAnsi="Times New Roman" w:cs="Tahoma"/>
          <w:kern w:val="1"/>
          <w:sz w:val="26"/>
          <w:szCs w:val="24"/>
          <w:lang w:eastAsia="hi-IN" w:bidi="hi-IN"/>
        </w:rPr>
        <w:t xml:space="preserve">6 ( 8 %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 xml:space="preserve">а группа здоровья — 45 ( 62 % от общего числа граждан), </w:t>
      </w:r>
      <w:r w:rsidRPr="006A35B4">
        <w:rPr>
          <w:rFonts w:ascii="Times New Roman" w:eastAsia="Arial Unicode MS" w:hAnsi="Times New Roman" w:cs="Tahoma"/>
          <w:kern w:val="1"/>
          <w:sz w:val="26"/>
          <w:szCs w:val="24"/>
          <w:lang w:val="en-US" w:eastAsia="hi-IN" w:bidi="hi-IN"/>
        </w:rPr>
        <w:t>III</w:t>
      </w:r>
      <w:r w:rsidRPr="006A35B4">
        <w:rPr>
          <w:rFonts w:ascii="Times New Roman" w:eastAsia="Arial Unicode MS" w:hAnsi="Times New Roman" w:cs="Tahoma"/>
          <w:kern w:val="1"/>
          <w:sz w:val="26"/>
          <w:szCs w:val="24"/>
          <w:lang w:eastAsia="hi-IN" w:bidi="hi-IN"/>
        </w:rPr>
        <w:t>б группа здоровья - 16 человек ( 22 % от общего числа граждан)</w:t>
      </w:r>
    </w:p>
    <w:p w14:paraId="4A6D7FF1" w14:textId="77777777" w:rsidR="006A35B4" w:rsidRPr="006A35B4" w:rsidRDefault="006A35B4" w:rsidP="006A35B4">
      <w:pPr>
        <w:widowControl w:val="0"/>
        <w:suppressAutoHyphens/>
        <w:spacing w:after="0" w:line="240" w:lineRule="auto"/>
        <w:ind w:left="36"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В ходе проведения ДОГВН и ПМО по итогам 2024 года выявлено</w:t>
      </w:r>
    </w:p>
    <w:p w14:paraId="65D22E3E" w14:textId="77777777" w:rsidR="006A35B4" w:rsidRPr="006A35B4" w:rsidRDefault="006A35B4" w:rsidP="006A35B4">
      <w:pPr>
        <w:widowControl w:val="0"/>
        <w:tabs>
          <w:tab w:val="center" w:pos="463"/>
          <w:tab w:val="center" w:pos="2926"/>
        </w:tabs>
        <w:suppressAutoHyphens/>
        <w:spacing w:after="0" w:line="240"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u w:val="single"/>
          <w:lang w:eastAsia="hi-IN" w:bidi="hi-IN"/>
        </w:rPr>
        <w:t>218</w:t>
      </w:r>
      <w:r w:rsidRPr="006A35B4">
        <w:rPr>
          <w:rFonts w:ascii="Times New Roman" w:eastAsia="Arial Unicode MS" w:hAnsi="Times New Roman" w:cs="Tahoma"/>
          <w:kern w:val="1"/>
          <w:sz w:val="26"/>
          <w:szCs w:val="24"/>
          <w:lang w:eastAsia="hi-IN" w:bidi="hi-IN"/>
        </w:rPr>
        <w:t xml:space="preserve"> </w:t>
      </w:r>
      <w:r w:rsidRPr="006A35B4">
        <w:rPr>
          <w:rFonts w:ascii="Times New Roman" w:eastAsia="Arial Unicode MS" w:hAnsi="Times New Roman" w:cs="Tahoma"/>
          <w:kern w:val="1"/>
          <w:sz w:val="26"/>
          <w:szCs w:val="24"/>
          <w:lang w:eastAsia="hi-IN" w:bidi="hi-IN"/>
        </w:rPr>
        <w:tab/>
        <w:t>случая заболеваний, из них</w:t>
      </w:r>
    </w:p>
    <w:p w14:paraId="4B44FDBA" w14:textId="77777777" w:rsidR="006A35B4" w:rsidRPr="006A35B4" w:rsidRDefault="006A35B4" w:rsidP="006A35B4">
      <w:pPr>
        <w:widowControl w:val="0"/>
        <w:suppressAutoHyphens/>
        <w:spacing w:after="0" w:line="240" w:lineRule="auto"/>
        <w:ind w:left="36" w:right="2422" w:hanging="10"/>
        <w:rPr>
          <w:rFonts w:ascii="Times New Roman" w:eastAsia="Arial Unicode MS" w:hAnsi="Times New Roman" w:cs="Tahoma"/>
          <w:noProof/>
          <w:kern w:val="1"/>
          <w:sz w:val="26"/>
          <w:szCs w:val="24"/>
          <w:lang w:eastAsia="hi-IN" w:bidi="hi-IN"/>
        </w:rPr>
      </w:pPr>
      <w:r w:rsidRPr="006A35B4">
        <w:rPr>
          <w:rFonts w:ascii="Times New Roman" w:eastAsia="Arial Unicode MS" w:hAnsi="Times New Roman" w:cs="Tahoma"/>
          <w:kern w:val="1"/>
          <w:sz w:val="26"/>
          <w:szCs w:val="24"/>
          <w:u w:val="single"/>
          <w:lang w:eastAsia="hi-IN" w:bidi="hi-IN"/>
        </w:rPr>
        <w:t>13</w:t>
      </w:r>
      <w:r w:rsidRPr="006A35B4">
        <w:rPr>
          <w:rFonts w:ascii="Times New Roman" w:eastAsia="Arial Unicode MS" w:hAnsi="Times New Roman" w:cs="Tahoma"/>
          <w:kern w:val="1"/>
          <w:sz w:val="26"/>
          <w:szCs w:val="24"/>
          <w:lang w:eastAsia="hi-IN" w:bidi="hi-IN"/>
        </w:rPr>
        <w:t xml:space="preserve"> случаев — болезни эндокринной системы (СД) </w:t>
      </w:r>
    </w:p>
    <w:p w14:paraId="30C6B66B" w14:textId="77777777" w:rsidR="006A35B4" w:rsidRPr="006A35B4" w:rsidRDefault="006A35B4" w:rsidP="006A35B4">
      <w:pPr>
        <w:widowControl w:val="0"/>
        <w:suppressAutoHyphens/>
        <w:spacing w:after="0" w:line="240" w:lineRule="auto"/>
        <w:ind w:left="36" w:right="2422"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u w:val="single"/>
          <w:lang w:eastAsia="hi-IN" w:bidi="hi-IN"/>
        </w:rPr>
        <w:t>101</w:t>
      </w:r>
      <w:r w:rsidRPr="006A35B4">
        <w:rPr>
          <w:rFonts w:ascii="Times New Roman" w:eastAsia="Arial Unicode MS" w:hAnsi="Times New Roman" w:cs="Tahoma"/>
          <w:kern w:val="1"/>
          <w:sz w:val="26"/>
          <w:szCs w:val="24"/>
          <w:lang w:eastAsia="hi-IN" w:bidi="hi-IN"/>
        </w:rPr>
        <w:t xml:space="preserve"> случаев заболеваний сердечно - сосудистой системы</w:t>
      </w:r>
    </w:p>
    <w:p w14:paraId="5250E549" w14:textId="77777777" w:rsidR="006A35B4" w:rsidRPr="006A35B4" w:rsidRDefault="006A35B4" w:rsidP="006A35B4">
      <w:pPr>
        <w:widowControl w:val="0"/>
        <w:tabs>
          <w:tab w:val="center" w:pos="338"/>
          <w:tab w:val="center" w:pos="2832"/>
        </w:tabs>
        <w:suppressAutoHyphens/>
        <w:spacing w:after="0" w:line="240"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ab/>
      </w:r>
      <w:r w:rsidRPr="006A35B4">
        <w:rPr>
          <w:rFonts w:ascii="Times New Roman" w:eastAsia="Arial Unicode MS" w:hAnsi="Times New Roman" w:cs="Tahoma"/>
          <w:kern w:val="1"/>
          <w:sz w:val="26"/>
          <w:szCs w:val="24"/>
          <w:u w:val="single"/>
          <w:lang w:eastAsia="hi-IN" w:bidi="hi-IN"/>
        </w:rPr>
        <w:t>4</w:t>
      </w:r>
      <w:r w:rsidRPr="006A35B4">
        <w:rPr>
          <w:rFonts w:ascii="Times New Roman" w:eastAsia="Arial Unicode MS" w:hAnsi="Times New Roman" w:cs="Tahoma"/>
          <w:kern w:val="1"/>
          <w:sz w:val="26"/>
          <w:szCs w:val="24"/>
          <w:lang w:eastAsia="hi-IN" w:bidi="hi-IN"/>
        </w:rPr>
        <w:t xml:space="preserve"> злокачественных новообразований</w:t>
      </w:r>
    </w:p>
    <w:p w14:paraId="04790720" w14:textId="77777777" w:rsidR="006A35B4" w:rsidRPr="006A35B4" w:rsidRDefault="006A35B4" w:rsidP="006A35B4">
      <w:pPr>
        <w:widowControl w:val="0"/>
        <w:suppressAutoHyphens/>
        <w:spacing w:after="0" w:line="240" w:lineRule="auto"/>
        <w:ind w:left="36"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noProof/>
          <w:kern w:val="1"/>
          <w:sz w:val="26"/>
          <w:szCs w:val="24"/>
          <w:lang w:eastAsia="hi-IN" w:bidi="hi-IN"/>
        </w:rPr>
        <w:drawing>
          <wp:anchor distT="0" distB="0" distL="114300" distR="114300" simplePos="0" relativeHeight="251671552" behindDoc="0" locked="0" layoutInCell="1" allowOverlap="0" wp14:anchorId="3582CCFB" wp14:editId="75FE92CB">
            <wp:simplePos x="0" y="0"/>
            <wp:positionH relativeFrom="page">
              <wp:posOffset>605809</wp:posOffset>
            </wp:positionH>
            <wp:positionV relativeFrom="page">
              <wp:posOffset>962444</wp:posOffset>
            </wp:positionV>
            <wp:extent cx="12890" cy="12890"/>
            <wp:effectExtent l="0" t="0" r="0" b="0"/>
            <wp:wrapSquare wrapText="bothSides"/>
            <wp:docPr id="6820" name="Picture 6820"/>
            <wp:cNvGraphicFramePr/>
            <a:graphic xmlns:a="http://schemas.openxmlformats.org/drawingml/2006/main">
              <a:graphicData uri="http://schemas.openxmlformats.org/drawingml/2006/picture">
                <pic:pic xmlns:pic="http://schemas.openxmlformats.org/drawingml/2006/picture">
                  <pic:nvPicPr>
                    <pic:cNvPr id="6820" name="Picture 6820"/>
                    <pic:cNvPicPr/>
                  </pic:nvPicPr>
                  <pic:blipFill>
                    <a:blip r:embed="rId40"/>
                    <a:stretch>
                      <a:fillRect/>
                    </a:stretch>
                  </pic:blipFill>
                  <pic:spPr>
                    <a:xfrm>
                      <a:off x="0" y="0"/>
                      <a:ext cx="12890" cy="12890"/>
                    </a:xfrm>
                    <a:prstGeom prst="rect">
                      <a:avLst/>
                    </a:prstGeom>
                  </pic:spPr>
                </pic:pic>
              </a:graphicData>
            </a:graphic>
          </wp:anchor>
        </w:drawing>
      </w:r>
      <w:r w:rsidRPr="006A35B4">
        <w:rPr>
          <w:rFonts w:ascii="Times New Roman" w:eastAsia="Arial Unicode MS" w:hAnsi="Times New Roman" w:cs="Tahoma"/>
          <w:noProof/>
          <w:kern w:val="1"/>
          <w:sz w:val="26"/>
          <w:szCs w:val="24"/>
          <w:lang w:eastAsia="hi-IN" w:bidi="hi-IN"/>
        </w:rPr>
        <w:drawing>
          <wp:anchor distT="0" distB="0" distL="114300" distR="114300" simplePos="0" relativeHeight="251672576" behindDoc="0" locked="0" layoutInCell="1" allowOverlap="0" wp14:anchorId="42527F3D" wp14:editId="71E82CFC">
            <wp:simplePos x="0" y="0"/>
            <wp:positionH relativeFrom="page">
              <wp:posOffset>799152</wp:posOffset>
            </wp:positionH>
            <wp:positionV relativeFrom="page">
              <wp:posOffset>2234245</wp:posOffset>
            </wp:positionV>
            <wp:extent cx="12890" cy="12890"/>
            <wp:effectExtent l="0" t="0" r="0" b="0"/>
            <wp:wrapTopAndBottom/>
            <wp:docPr id="6824" name="Picture 6824"/>
            <wp:cNvGraphicFramePr/>
            <a:graphic xmlns:a="http://schemas.openxmlformats.org/drawingml/2006/main">
              <a:graphicData uri="http://schemas.openxmlformats.org/drawingml/2006/picture">
                <pic:pic xmlns:pic="http://schemas.openxmlformats.org/drawingml/2006/picture">
                  <pic:nvPicPr>
                    <pic:cNvPr id="6824" name="Picture 6824"/>
                    <pic:cNvPicPr/>
                  </pic:nvPicPr>
                  <pic:blipFill>
                    <a:blip r:embed="rId41"/>
                    <a:stretch>
                      <a:fillRect/>
                    </a:stretch>
                  </pic:blipFill>
                  <pic:spPr>
                    <a:xfrm>
                      <a:off x="0" y="0"/>
                      <a:ext cx="12890" cy="12890"/>
                    </a:xfrm>
                    <a:prstGeom prst="rect">
                      <a:avLst/>
                    </a:prstGeom>
                  </pic:spPr>
                </pic:pic>
              </a:graphicData>
            </a:graphic>
          </wp:anchor>
        </w:drawing>
      </w:r>
      <w:r w:rsidRPr="006A35B4">
        <w:rPr>
          <w:rFonts w:ascii="Times New Roman" w:eastAsia="Arial Unicode MS" w:hAnsi="Times New Roman" w:cs="Tahoma"/>
          <w:noProof/>
          <w:kern w:val="1"/>
          <w:sz w:val="26"/>
          <w:szCs w:val="24"/>
          <w:lang w:eastAsia="hi-IN" w:bidi="hi-IN"/>
        </w:rPr>
        <w:drawing>
          <wp:anchor distT="0" distB="0" distL="114300" distR="114300" simplePos="0" relativeHeight="251673600" behindDoc="0" locked="0" layoutInCell="1" allowOverlap="0" wp14:anchorId="7312B9FA" wp14:editId="3075A488">
            <wp:simplePos x="0" y="0"/>
            <wp:positionH relativeFrom="page">
              <wp:posOffset>6925986</wp:posOffset>
            </wp:positionH>
            <wp:positionV relativeFrom="page">
              <wp:posOffset>9229151</wp:posOffset>
            </wp:positionV>
            <wp:extent cx="4297" cy="4297"/>
            <wp:effectExtent l="0" t="0" r="0" b="0"/>
            <wp:wrapSquare wrapText="bothSides"/>
            <wp:docPr id="6829" name="Picture 6829"/>
            <wp:cNvGraphicFramePr/>
            <a:graphic xmlns:a="http://schemas.openxmlformats.org/drawingml/2006/main">
              <a:graphicData uri="http://schemas.openxmlformats.org/drawingml/2006/picture">
                <pic:pic xmlns:pic="http://schemas.openxmlformats.org/drawingml/2006/picture">
                  <pic:nvPicPr>
                    <pic:cNvPr id="6829" name="Picture 6829"/>
                    <pic:cNvPicPr/>
                  </pic:nvPicPr>
                  <pic:blipFill>
                    <a:blip r:embed="rId42"/>
                    <a:stretch>
                      <a:fillRect/>
                    </a:stretch>
                  </pic:blipFill>
                  <pic:spPr>
                    <a:xfrm>
                      <a:off x="0" y="0"/>
                      <a:ext cx="4297" cy="4297"/>
                    </a:xfrm>
                    <a:prstGeom prst="rect">
                      <a:avLst/>
                    </a:prstGeom>
                  </pic:spPr>
                </pic:pic>
              </a:graphicData>
            </a:graphic>
          </wp:anchor>
        </w:drawing>
      </w:r>
      <w:r w:rsidRPr="006A35B4">
        <w:rPr>
          <w:rFonts w:ascii="Times New Roman" w:eastAsia="Arial Unicode MS" w:hAnsi="Times New Roman" w:cs="Tahoma"/>
          <w:kern w:val="1"/>
          <w:sz w:val="26"/>
          <w:szCs w:val="24"/>
          <w:lang w:eastAsia="hi-IN" w:bidi="hi-IN"/>
        </w:rPr>
        <w:t>Выявлено случаев развития хронических заболеваний:</w:t>
      </w:r>
    </w:p>
    <w:tbl>
      <w:tblPr>
        <w:tblStyle w:val="TableGrid1"/>
        <w:tblW w:w="7446" w:type="dxa"/>
        <w:tblInd w:w="-13" w:type="dxa"/>
        <w:tblCellMar>
          <w:top w:w="30" w:type="dxa"/>
          <w:left w:w="97" w:type="dxa"/>
          <w:right w:w="99" w:type="dxa"/>
        </w:tblCellMar>
        <w:tblLook w:val="04A0" w:firstRow="1" w:lastRow="0" w:firstColumn="1" w:lastColumn="0" w:noHBand="0" w:noVBand="1"/>
      </w:tblPr>
      <w:tblGrid>
        <w:gridCol w:w="1863"/>
        <w:gridCol w:w="2416"/>
        <w:gridCol w:w="902"/>
        <w:gridCol w:w="813"/>
        <w:gridCol w:w="1452"/>
      </w:tblGrid>
      <w:tr w:rsidR="006A35B4" w:rsidRPr="006A35B4" w14:paraId="7533417C" w14:textId="77777777" w:rsidTr="002C4CD8">
        <w:trPr>
          <w:trHeight w:val="308"/>
        </w:trPr>
        <w:tc>
          <w:tcPr>
            <w:tcW w:w="4296" w:type="dxa"/>
            <w:gridSpan w:val="2"/>
            <w:tcBorders>
              <w:top w:val="single" w:sz="2" w:space="0" w:color="000000"/>
              <w:left w:val="single" w:sz="2" w:space="0" w:color="000000"/>
              <w:bottom w:val="single" w:sz="2" w:space="0" w:color="000000"/>
              <w:right w:val="single" w:sz="2" w:space="0" w:color="000000"/>
            </w:tcBorders>
          </w:tcPr>
          <w:p w14:paraId="321315CA" w14:textId="77777777" w:rsidR="006A35B4" w:rsidRPr="006A35B4" w:rsidRDefault="006A35B4" w:rsidP="006A35B4">
            <w:pPr>
              <w:widowControl w:val="0"/>
              <w:suppressAutoHyphens/>
              <w:spacing w:line="240" w:lineRule="auto"/>
              <w:ind w:left="3"/>
              <w:rPr>
                <w:rFonts w:ascii="Times New Roman" w:eastAsia="Arial Unicode MS" w:hAnsi="Times New Roman" w:cs="Tahoma"/>
                <w:kern w:val="1"/>
                <w:sz w:val="26"/>
                <w:szCs w:val="24"/>
                <w:lang w:eastAsia="hi-IN" w:bidi="hi-IN"/>
              </w:rPr>
            </w:pPr>
            <w:proofErr w:type="spellStart"/>
            <w:r w:rsidRPr="006A35B4">
              <w:rPr>
                <w:rFonts w:ascii="Times New Roman" w:eastAsia="Arial Unicode MS" w:hAnsi="Times New Roman" w:cs="Tahoma"/>
                <w:kern w:val="1"/>
                <w:sz w:val="20"/>
                <w:szCs w:val="24"/>
                <w:lang w:eastAsia="hi-IN" w:bidi="hi-IN"/>
              </w:rPr>
              <w:t>Гиперхолестеринемия</w:t>
            </w:r>
            <w:proofErr w:type="spellEnd"/>
          </w:p>
        </w:tc>
        <w:tc>
          <w:tcPr>
            <w:tcW w:w="864" w:type="dxa"/>
            <w:tcBorders>
              <w:top w:val="single" w:sz="2" w:space="0" w:color="000000"/>
              <w:left w:val="single" w:sz="2" w:space="0" w:color="000000"/>
              <w:bottom w:val="single" w:sz="2" w:space="0" w:color="000000"/>
              <w:right w:val="single" w:sz="2" w:space="0" w:color="000000"/>
            </w:tcBorders>
          </w:tcPr>
          <w:p w14:paraId="2137C4F2" w14:textId="77777777" w:rsidR="006A35B4" w:rsidRPr="006A35B4" w:rsidRDefault="006A35B4" w:rsidP="006A35B4">
            <w:pPr>
              <w:widowControl w:val="0"/>
              <w:suppressAutoHyphens/>
              <w:spacing w:line="240" w:lineRule="auto"/>
              <w:ind w:right="3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Е78</w:t>
            </w:r>
          </w:p>
        </w:tc>
        <w:tc>
          <w:tcPr>
            <w:tcW w:w="819" w:type="dxa"/>
            <w:tcBorders>
              <w:top w:val="single" w:sz="2" w:space="0" w:color="000000"/>
              <w:left w:val="single" w:sz="2" w:space="0" w:color="000000"/>
              <w:bottom w:val="single" w:sz="2" w:space="0" w:color="000000"/>
              <w:right w:val="single" w:sz="2" w:space="0" w:color="000000"/>
            </w:tcBorders>
          </w:tcPr>
          <w:p w14:paraId="738B343B" w14:textId="77777777" w:rsidR="006A35B4" w:rsidRPr="006A35B4" w:rsidRDefault="006A35B4" w:rsidP="006A35B4">
            <w:pPr>
              <w:widowControl w:val="0"/>
              <w:suppressAutoHyphens/>
              <w:spacing w:line="240" w:lineRule="auto"/>
              <w:ind w:righ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w:t>
            </w:r>
          </w:p>
        </w:tc>
        <w:tc>
          <w:tcPr>
            <w:tcW w:w="1468" w:type="dxa"/>
            <w:tcBorders>
              <w:top w:val="single" w:sz="2" w:space="0" w:color="000000"/>
              <w:left w:val="single" w:sz="2" w:space="0" w:color="000000"/>
              <w:bottom w:val="single" w:sz="2" w:space="0" w:color="000000"/>
              <w:right w:val="single" w:sz="2" w:space="0" w:color="000000"/>
            </w:tcBorders>
          </w:tcPr>
          <w:p w14:paraId="3E5F9DBD" w14:textId="77777777" w:rsidR="006A35B4" w:rsidRPr="006A35B4" w:rsidRDefault="006A35B4" w:rsidP="006A35B4">
            <w:pPr>
              <w:widowControl w:val="0"/>
              <w:suppressAutoHyphens/>
              <w:spacing w:line="240" w:lineRule="auto"/>
              <w:ind w:righ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342</w:t>
            </w:r>
          </w:p>
        </w:tc>
      </w:tr>
      <w:tr w:rsidR="006A35B4" w:rsidRPr="006A35B4" w14:paraId="1C90FB95" w14:textId="77777777" w:rsidTr="002C4CD8">
        <w:trPr>
          <w:trHeight w:val="365"/>
        </w:trPr>
        <w:tc>
          <w:tcPr>
            <w:tcW w:w="4296" w:type="dxa"/>
            <w:gridSpan w:val="2"/>
            <w:tcBorders>
              <w:top w:val="single" w:sz="2" w:space="0" w:color="000000"/>
              <w:left w:val="single" w:sz="2" w:space="0" w:color="000000"/>
              <w:bottom w:val="single" w:sz="2" w:space="0" w:color="000000"/>
              <w:right w:val="single" w:sz="2" w:space="0" w:color="000000"/>
            </w:tcBorders>
          </w:tcPr>
          <w:p w14:paraId="4A642C7B" w14:textId="77777777" w:rsidR="006A35B4" w:rsidRPr="006A35B4" w:rsidRDefault="006A35B4" w:rsidP="006A35B4">
            <w:pPr>
              <w:widowControl w:val="0"/>
              <w:suppressAutoHyphens/>
              <w:spacing w:line="240" w:lineRule="auto"/>
              <w:ind w:left="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Гипергликемия</w:t>
            </w:r>
          </w:p>
        </w:tc>
        <w:tc>
          <w:tcPr>
            <w:tcW w:w="864" w:type="dxa"/>
            <w:tcBorders>
              <w:top w:val="single" w:sz="2" w:space="0" w:color="000000"/>
              <w:left w:val="single" w:sz="2" w:space="0" w:color="000000"/>
              <w:bottom w:val="single" w:sz="2" w:space="0" w:color="000000"/>
              <w:right w:val="single" w:sz="2" w:space="0" w:color="000000"/>
            </w:tcBorders>
          </w:tcPr>
          <w:p w14:paraId="000B3D09" w14:textId="77777777" w:rsidR="006A35B4" w:rsidRPr="006A35B4" w:rsidRDefault="006A35B4" w:rsidP="006A35B4">
            <w:pPr>
              <w:widowControl w:val="0"/>
              <w:suppressAutoHyphens/>
              <w:spacing w:line="240" w:lineRule="auto"/>
              <w:ind w:left="72"/>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R73.9</w:t>
            </w:r>
          </w:p>
        </w:tc>
        <w:tc>
          <w:tcPr>
            <w:tcW w:w="819" w:type="dxa"/>
            <w:tcBorders>
              <w:top w:val="single" w:sz="2" w:space="0" w:color="000000"/>
              <w:left w:val="single" w:sz="2" w:space="0" w:color="000000"/>
              <w:bottom w:val="single" w:sz="2" w:space="0" w:color="000000"/>
              <w:right w:val="single" w:sz="2" w:space="0" w:color="000000"/>
            </w:tcBorders>
          </w:tcPr>
          <w:p w14:paraId="4A312749" w14:textId="77777777" w:rsidR="006A35B4" w:rsidRPr="006A35B4" w:rsidRDefault="006A35B4" w:rsidP="006A35B4">
            <w:pPr>
              <w:widowControl w:val="0"/>
              <w:suppressAutoHyphens/>
              <w:spacing w:line="240"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2</w:t>
            </w:r>
          </w:p>
        </w:tc>
        <w:tc>
          <w:tcPr>
            <w:tcW w:w="1468" w:type="dxa"/>
            <w:tcBorders>
              <w:top w:val="single" w:sz="2" w:space="0" w:color="000000"/>
              <w:left w:val="single" w:sz="2" w:space="0" w:color="000000"/>
              <w:bottom w:val="single" w:sz="2" w:space="0" w:color="000000"/>
              <w:right w:val="single" w:sz="2" w:space="0" w:color="000000"/>
            </w:tcBorders>
          </w:tcPr>
          <w:p w14:paraId="5ABCEB05" w14:textId="77777777" w:rsidR="006A35B4" w:rsidRPr="006A35B4" w:rsidRDefault="006A35B4" w:rsidP="006A35B4">
            <w:pPr>
              <w:widowControl w:val="0"/>
              <w:suppressAutoHyphens/>
              <w:spacing w:line="240"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104</w:t>
            </w:r>
          </w:p>
        </w:tc>
      </w:tr>
      <w:tr w:rsidR="006A35B4" w:rsidRPr="006A35B4" w14:paraId="79A9862C" w14:textId="77777777" w:rsidTr="002C4CD8">
        <w:trPr>
          <w:trHeight w:val="361"/>
        </w:trPr>
        <w:tc>
          <w:tcPr>
            <w:tcW w:w="4296" w:type="dxa"/>
            <w:gridSpan w:val="2"/>
            <w:tcBorders>
              <w:top w:val="single" w:sz="2" w:space="0" w:color="000000"/>
              <w:left w:val="single" w:sz="2" w:space="0" w:color="000000"/>
              <w:bottom w:val="single" w:sz="2" w:space="0" w:color="000000"/>
              <w:right w:val="single" w:sz="2" w:space="0" w:color="000000"/>
            </w:tcBorders>
          </w:tcPr>
          <w:p w14:paraId="011031AA" w14:textId="77777777" w:rsidR="006A35B4" w:rsidRPr="006A35B4" w:rsidRDefault="006A35B4" w:rsidP="006A35B4">
            <w:pPr>
              <w:widowControl w:val="0"/>
              <w:suppressAutoHyphens/>
              <w:spacing w:line="240" w:lineRule="auto"/>
              <w:ind w:left="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Курение табака</w:t>
            </w:r>
          </w:p>
        </w:tc>
        <w:tc>
          <w:tcPr>
            <w:tcW w:w="864" w:type="dxa"/>
            <w:tcBorders>
              <w:top w:val="single" w:sz="2" w:space="0" w:color="000000"/>
              <w:left w:val="single" w:sz="2" w:space="0" w:color="000000"/>
              <w:bottom w:val="single" w:sz="2" w:space="0" w:color="000000"/>
              <w:right w:val="single" w:sz="2" w:space="0" w:color="000000"/>
            </w:tcBorders>
            <w:vAlign w:val="center"/>
          </w:tcPr>
          <w:p w14:paraId="654DF284" w14:textId="77777777" w:rsidR="006A35B4" w:rsidRPr="006A35B4" w:rsidRDefault="006A35B4" w:rsidP="006A35B4">
            <w:pPr>
              <w:widowControl w:val="0"/>
              <w:suppressAutoHyphens/>
              <w:spacing w:line="240" w:lineRule="auto"/>
              <w:ind w:left="79"/>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Z72.0</w:t>
            </w:r>
          </w:p>
        </w:tc>
        <w:tc>
          <w:tcPr>
            <w:tcW w:w="819" w:type="dxa"/>
            <w:tcBorders>
              <w:top w:val="single" w:sz="2" w:space="0" w:color="000000"/>
              <w:left w:val="single" w:sz="2" w:space="0" w:color="000000"/>
              <w:bottom w:val="single" w:sz="2" w:space="0" w:color="000000"/>
              <w:right w:val="single" w:sz="2" w:space="0" w:color="000000"/>
            </w:tcBorders>
          </w:tcPr>
          <w:p w14:paraId="7A5D8ECA" w14:textId="77777777" w:rsidR="006A35B4" w:rsidRPr="006A35B4" w:rsidRDefault="006A35B4" w:rsidP="006A35B4">
            <w:pPr>
              <w:widowControl w:val="0"/>
              <w:suppressAutoHyphens/>
              <w:spacing w:line="240" w:lineRule="auto"/>
              <w:ind w:right="2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3</w:t>
            </w:r>
          </w:p>
        </w:tc>
        <w:tc>
          <w:tcPr>
            <w:tcW w:w="1468" w:type="dxa"/>
            <w:tcBorders>
              <w:top w:val="single" w:sz="2" w:space="0" w:color="000000"/>
              <w:left w:val="single" w:sz="2" w:space="0" w:color="000000"/>
              <w:bottom w:val="single" w:sz="2" w:space="0" w:color="000000"/>
              <w:right w:val="single" w:sz="2" w:space="0" w:color="000000"/>
            </w:tcBorders>
          </w:tcPr>
          <w:p w14:paraId="723BC2B5" w14:textId="77777777" w:rsidR="006A35B4" w:rsidRPr="006A35B4" w:rsidRDefault="006A35B4" w:rsidP="006A35B4">
            <w:pPr>
              <w:widowControl w:val="0"/>
              <w:suppressAutoHyphens/>
              <w:spacing w:line="240" w:lineRule="auto"/>
              <w:ind w:right="2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273</w:t>
            </w:r>
          </w:p>
        </w:tc>
      </w:tr>
      <w:tr w:rsidR="006A35B4" w:rsidRPr="006A35B4" w14:paraId="34B4067C" w14:textId="77777777" w:rsidTr="002C4CD8">
        <w:trPr>
          <w:trHeight w:val="370"/>
        </w:trPr>
        <w:tc>
          <w:tcPr>
            <w:tcW w:w="4296" w:type="dxa"/>
            <w:gridSpan w:val="2"/>
            <w:tcBorders>
              <w:top w:val="single" w:sz="2" w:space="0" w:color="000000"/>
              <w:left w:val="single" w:sz="2" w:space="0" w:color="000000"/>
              <w:bottom w:val="single" w:sz="2" w:space="0" w:color="000000"/>
              <w:right w:val="single" w:sz="2" w:space="0" w:color="000000"/>
            </w:tcBorders>
          </w:tcPr>
          <w:p w14:paraId="778D3FE4" w14:textId="77777777" w:rsidR="006A35B4" w:rsidRPr="006A35B4" w:rsidRDefault="006A35B4" w:rsidP="006A35B4">
            <w:pPr>
              <w:widowControl w:val="0"/>
              <w:suppressAutoHyphens/>
              <w:spacing w:line="259" w:lineRule="auto"/>
              <w:ind w:left="1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Нерациональное питание</w:t>
            </w:r>
          </w:p>
        </w:tc>
        <w:tc>
          <w:tcPr>
            <w:tcW w:w="864" w:type="dxa"/>
            <w:tcBorders>
              <w:top w:val="single" w:sz="2" w:space="0" w:color="000000"/>
              <w:left w:val="single" w:sz="2" w:space="0" w:color="000000"/>
              <w:bottom w:val="single" w:sz="2" w:space="0" w:color="000000"/>
              <w:right w:val="single" w:sz="2" w:space="0" w:color="000000"/>
            </w:tcBorders>
            <w:vAlign w:val="center"/>
          </w:tcPr>
          <w:p w14:paraId="00D8FC0D" w14:textId="77777777" w:rsidR="006A35B4" w:rsidRPr="006A35B4" w:rsidRDefault="006A35B4" w:rsidP="006A35B4">
            <w:pPr>
              <w:widowControl w:val="0"/>
              <w:suppressAutoHyphens/>
              <w:spacing w:line="259" w:lineRule="auto"/>
              <w:ind w:right="16"/>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Z72.4</w:t>
            </w:r>
          </w:p>
        </w:tc>
        <w:tc>
          <w:tcPr>
            <w:tcW w:w="819" w:type="dxa"/>
            <w:tcBorders>
              <w:top w:val="single" w:sz="2" w:space="0" w:color="000000"/>
              <w:left w:val="single" w:sz="2" w:space="0" w:color="000000"/>
              <w:bottom w:val="single" w:sz="2" w:space="0" w:color="000000"/>
              <w:right w:val="single" w:sz="2" w:space="0" w:color="000000"/>
            </w:tcBorders>
          </w:tcPr>
          <w:p w14:paraId="1F4A39B2" w14:textId="77777777" w:rsidR="006A35B4" w:rsidRPr="006A35B4" w:rsidRDefault="006A35B4" w:rsidP="006A35B4">
            <w:pPr>
              <w:widowControl w:val="0"/>
              <w:suppressAutoHyphens/>
              <w:spacing w:line="259"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4</w:t>
            </w:r>
          </w:p>
        </w:tc>
        <w:tc>
          <w:tcPr>
            <w:tcW w:w="1468" w:type="dxa"/>
            <w:tcBorders>
              <w:top w:val="single" w:sz="2" w:space="0" w:color="000000"/>
              <w:left w:val="single" w:sz="2" w:space="0" w:color="000000"/>
              <w:bottom w:val="single" w:sz="2" w:space="0" w:color="000000"/>
              <w:right w:val="single" w:sz="2" w:space="0" w:color="000000"/>
            </w:tcBorders>
          </w:tcPr>
          <w:p w14:paraId="7D941344" w14:textId="77777777" w:rsidR="006A35B4" w:rsidRPr="006A35B4" w:rsidRDefault="006A35B4" w:rsidP="006A35B4">
            <w:pPr>
              <w:widowControl w:val="0"/>
              <w:suppressAutoHyphens/>
              <w:spacing w:line="259" w:lineRule="auto"/>
              <w:ind w:right="3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451</w:t>
            </w:r>
          </w:p>
        </w:tc>
      </w:tr>
      <w:tr w:rsidR="006A35B4" w:rsidRPr="006A35B4" w14:paraId="5A65F617" w14:textId="77777777" w:rsidTr="002C4CD8">
        <w:trPr>
          <w:trHeight w:val="359"/>
        </w:trPr>
        <w:tc>
          <w:tcPr>
            <w:tcW w:w="4296" w:type="dxa"/>
            <w:gridSpan w:val="2"/>
            <w:tcBorders>
              <w:top w:val="single" w:sz="2" w:space="0" w:color="000000"/>
              <w:left w:val="single" w:sz="2" w:space="0" w:color="000000"/>
              <w:bottom w:val="single" w:sz="2" w:space="0" w:color="000000"/>
              <w:right w:val="single" w:sz="2" w:space="0" w:color="000000"/>
            </w:tcBorders>
          </w:tcPr>
          <w:p w14:paraId="79699F21" w14:textId="77777777" w:rsidR="006A35B4" w:rsidRPr="006A35B4" w:rsidRDefault="006A35B4" w:rsidP="006A35B4">
            <w:pPr>
              <w:widowControl w:val="0"/>
              <w:suppressAutoHyphens/>
              <w:spacing w:line="259" w:lineRule="auto"/>
              <w:ind w:left="1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Избыточная масса тела</w:t>
            </w:r>
          </w:p>
        </w:tc>
        <w:tc>
          <w:tcPr>
            <w:tcW w:w="864" w:type="dxa"/>
            <w:tcBorders>
              <w:top w:val="single" w:sz="2" w:space="0" w:color="000000"/>
              <w:left w:val="single" w:sz="2" w:space="0" w:color="000000"/>
              <w:bottom w:val="single" w:sz="2" w:space="0" w:color="000000"/>
              <w:right w:val="single" w:sz="2" w:space="0" w:color="000000"/>
            </w:tcBorders>
          </w:tcPr>
          <w:p w14:paraId="640ABE41" w14:textId="77777777" w:rsidR="006A35B4" w:rsidRPr="006A35B4" w:rsidRDefault="006A35B4" w:rsidP="006A35B4">
            <w:pPr>
              <w:widowControl w:val="0"/>
              <w:suppressAutoHyphens/>
              <w:spacing w:line="259" w:lineRule="auto"/>
              <w:ind w:left="72"/>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R63.5</w:t>
            </w:r>
          </w:p>
        </w:tc>
        <w:tc>
          <w:tcPr>
            <w:tcW w:w="819" w:type="dxa"/>
            <w:tcBorders>
              <w:top w:val="single" w:sz="2" w:space="0" w:color="000000"/>
              <w:left w:val="single" w:sz="2" w:space="0" w:color="000000"/>
              <w:bottom w:val="single" w:sz="2" w:space="0" w:color="000000"/>
              <w:right w:val="single" w:sz="2" w:space="0" w:color="000000"/>
            </w:tcBorders>
          </w:tcPr>
          <w:p w14:paraId="0B31BAD4" w14:textId="77777777" w:rsidR="006A35B4" w:rsidRPr="006A35B4" w:rsidRDefault="006A35B4" w:rsidP="006A35B4">
            <w:pPr>
              <w:widowControl w:val="0"/>
              <w:suppressAutoHyphens/>
              <w:spacing w:line="259" w:lineRule="auto"/>
              <w:ind w:righ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5</w:t>
            </w:r>
          </w:p>
        </w:tc>
        <w:tc>
          <w:tcPr>
            <w:tcW w:w="1468" w:type="dxa"/>
            <w:tcBorders>
              <w:top w:val="single" w:sz="2" w:space="0" w:color="000000"/>
              <w:left w:val="single" w:sz="2" w:space="0" w:color="000000"/>
              <w:bottom w:val="single" w:sz="2" w:space="0" w:color="000000"/>
              <w:right w:val="single" w:sz="2" w:space="0" w:color="000000"/>
            </w:tcBorders>
          </w:tcPr>
          <w:p w14:paraId="0DD90A1F" w14:textId="77777777" w:rsidR="006A35B4" w:rsidRPr="006A35B4" w:rsidRDefault="006A35B4" w:rsidP="006A35B4">
            <w:pPr>
              <w:widowControl w:val="0"/>
              <w:suppressAutoHyphens/>
              <w:spacing w:line="259"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908</w:t>
            </w:r>
          </w:p>
        </w:tc>
      </w:tr>
      <w:tr w:rsidR="006A35B4" w:rsidRPr="006A35B4" w14:paraId="5299ADDA" w14:textId="77777777" w:rsidTr="002C4CD8">
        <w:trPr>
          <w:trHeight w:val="361"/>
        </w:trPr>
        <w:tc>
          <w:tcPr>
            <w:tcW w:w="4296" w:type="dxa"/>
            <w:gridSpan w:val="2"/>
            <w:tcBorders>
              <w:top w:val="single" w:sz="2" w:space="0" w:color="000000"/>
              <w:left w:val="single" w:sz="2" w:space="0" w:color="000000"/>
              <w:bottom w:val="single" w:sz="2" w:space="0" w:color="000000"/>
              <w:right w:val="single" w:sz="2" w:space="0" w:color="000000"/>
            </w:tcBorders>
          </w:tcPr>
          <w:p w14:paraId="149EBE5A" w14:textId="77777777" w:rsidR="006A35B4" w:rsidRPr="006A35B4" w:rsidRDefault="006A35B4" w:rsidP="006A35B4">
            <w:pPr>
              <w:widowControl w:val="0"/>
              <w:suppressAutoHyphens/>
              <w:spacing w:line="259" w:lineRule="auto"/>
              <w:ind w:left="1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Ожирение</w:t>
            </w:r>
          </w:p>
        </w:tc>
        <w:tc>
          <w:tcPr>
            <w:tcW w:w="864" w:type="dxa"/>
            <w:tcBorders>
              <w:top w:val="single" w:sz="2" w:space="0" w:color="000000"/>
              <w:left w:val="single" w:sz="2" w:space="0" w:color="000000"/>
              <w:bottom w:val="single" w:sz="2" w:space="0" w:color="000000"/>
              <w:right w:val="single" w:sz="2" w:space="0" w:color="000000"/>
            </w:tcBorders>
            <w:vAlign w:val="center"/>
          </w:tcPr>
          <w:p w14:paraId="28F94F0D" w14:textId="77777777" w:rsidR="006A35B4" w:rsidRPr="006A35B4" w:rsidRDefault="006A35B4" w:rsidP="006A35B4">
            <w:pPr>
              <w:widowControl w:val="0"/>
              <w:suppressAutoHyphens/>
              <w:spacing w:line="259" w:lineRule="auto"/>
              <w:ind w:right="16"/>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Е66</w:t>
            </w:r>
          </w:p>
        </w:tc>
        <w:tc>
          <w:tcPr>
            <w:tcW w:w="819" w:type="dxa"/>
            <w:tcBorders>
              <w:top w:val="single" w:sz="2" w:space="0" w:color="000000"/>
              <w:left w:val="single" w:sz="2" w:space="0" w:color="000000"/>
              <w:bottom w:val="single" w:sz="2" w:space="0" w:color="000000"/>
              <w:right w:val="single" w:sz="2" w:space="0" w:color="000000"/>
            </w:tcBorders>
          </w:tcPr>
          <w:p w14:paraId="7F5A5CB7" w14:textId="77777777" w:rsidR="006A35B4" w:rsidRPr="006A35B4" w:rsidRDefault="006A35B4" w:rsidP="006A35B4">
            <w:pPr>
              <w:widowControl w:val="0"/>
              <w:suppressAutoHyphens/>
              <w:spacing w:line="259"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6</w:t>
            </w:r>
          </w:p>
        </w:tc>
        <w:tc>
          <w:tcPr>
            <w:tcW w:w="1468" w:type="dxa"/>
            <w:tcBorders>
              <w:top w:val="single" w:sz="2" w:space="0" w:color="000000"/>
              <w:left w:val="single" w:sz="2" w:space="0" w:color="000000"/>
              <w:bottom w:val="single" w:sz="2" w:space="0" w:color="000000"/>
              <w:right w:val="single" w:sz="2" w:space="0" w:color="000000"/>
            </w:tcBorders>
          </w:tcPr>
          <w:p w14:paraId="48A3E51F"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377</w:t>
            </w:r>
          </w:p>
        </w:tc>
      </w:tr>
      <w:tr w:rsidR="006A35B4" w:rsidRPr="006A35B4" w14:paraId="70EDA7EB" w14:textId="77777777" w:rsidTr="002C4CD8">
        <w:trPr>
          <w:trHeight w:val="359"/>
        </w:trPr>
        <w:tc>
          <w:tcPr>
            <w:tcW w:w="4296" w:type="dxa"/>
            <w:gridSpan w:val="2"/>
            <w:tcBorders>
              <w:top w:val="single" w:sz="2" w:space="0" w:color="000000"/>
              <w:left w:val="single" w:sz="2" w:space="0" w:color="000000"/>
              <w:bottom w:val="single" w:sz="2" w:space="0" w:color="000000"/>
              <w:right w:val="single" w:sz="2" w:space="0" w:color="000000"/>
            </w:tcBorders>
          </w:tcPr>
          <w:p w14:paraId="6CAF6AFF" w14:textId="77777777" w:rsidR="006A35B4" w:rsidRPr="006A35B4" w:rsidRDefault="006A35B4" w:rsidP="006A35B4">
            <w:pPr>
              <w:widowControl w:val="0"/>
              <w:suppressAutoHyphens/>
              <w:spacing w:line="259" w:lineRule="auto"/>
              <w:ind w:left="1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Низкая физическая активность</w:t>
            </w:r>
          </w:p>
        </w:tc>
        <w:tc>
          <w:tcPr>
            <w:tcW w:w="864" w:type="dxa"/>
            <w:tcBorders>
              <w:top w:val="single" w:sz="2" w:space="0" w:color="000000"/>
              <w:left w:val="single" w:sz="2" w:space="0" w:color="000000"/>
              <w:bottom w:val="single" w:sz="2" w:space="0" w:color="000000"/>
              <w:right w:val="single" w:sz="2" w:space="0" w:color="000000"/>
            </w:tcBorders>
            <w:vAlign w:val="center"/>
          </w:tcPr>
          <w:p w14:paraId="20A89A92" w14:textId="77777777" w:rsidR="006A35B4" w:rsidRPr="006A35B4" w:rsidRDefault="006A35B4" w:rsidP="006A35B4">
            <w:pPr>
              <w:widowControl w:val="0"/>
              <w:suppressAutoHyphens/>
              <w:spacing w:line="259" w:lineRule="auto"/>
              <w:ind w:right="3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Z72.3</w:t>
            </w:r>
          </w:p>
        </w:tc>
        <w:tc>
          <w:tcPr>
            <w:tcW w:w="819" w:type="dxa"/>
            <w:tcBorders>
              <w:top w:val="single" w:sz="2" w:space="0" w:color="000000"/>
              <w:left w:val="single" w:sz="2" w:space="0" w:color="000000"/>
              <w:bottom w:val="single" w:sz="2" w:space="0" w:color="000000"/>
              <w:right w:val="single" w:sz="2" w:space="0" w:color="000000"/>
            </w:tcBorders>
          </w:tcPr>
          <w:p w14:paraId="7F3E9619" w14:textId="77777777" w:rsidR="006A35B4" w:rsidRPr="006A35B4" w:rsidRDefault="006A35B4" w:rsidP="006A35B4">
            <w:pPr>
              <w:widowControl w:val="0"/>
              <w:suppressAutoHyphens/>
              <w:spacing w:line="259"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7</w:t>
            </w:r>
          </w:p>
        </w:tc>
        <w:tc>
          <w:tcPr>
            <w:tcW w:w="1468" w:type="dxa"/>
            <w:tcBorders>
              <w:top w:val="single" w:sz="2" w:space="0" w:color="000000"/>
              <w:left w:val="single" w:sz="2" w:space="0" w:color="000000"/>
              <w:bottom w:val="single" w:sz="2" w:space="0" w:color="000000"/>
              <w:right w:val="single" w:sz="2" w:space="0" w:color="000000"/>
            </w:tcBorders>
          </w:tcPr>
          <w:p w14:paraId="1F112CBA"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4"/>
                <w:szCs w:val="24"/>
                <w:lang w:eastAsia="hi-IN" w:bidi="hi-IN"/>
              </w:rPr>
            </w:pPr>
            <w:r w:rsidRPr="006A35B4">
              <w:rPr>
                <w:rFonts w:ascii="Times New Roman" w:eastAsia="Arial Unicode MS" w:hAnsi="Times New Roman" w:cs="Tahoma"/>
                <w:kern w:val="1"/>
                <w:sz w:val="24"/>
                <w:szCs w:val="24"/>
                <w:lang w:eastAsia="hi-IN" w:bidi="hi-IN"/>
              </w:rPr>
              <w:t>146</w:t>
            </w:r>
          </w:p>
        </w:tc>
      </w:tr>
      <w:tr w:rsidR="006A35B4" w:rsidRPr="006A35B4" w14:paraId="0FB59876" w14:textId="77777777" w:rsidTr="002C4CD8">
        <w:trPr>
          <w:trHeight w:val="402"/>
        </w:trPr>
        <w:tc>
          <w:tcPr>
            <w:tcW w:w="4296" w:type="dxa"/>
            <w:gridSpan w:val="2"/>
            <w:tcBorders>
              <w:top w:val="single" w:sz="2" w:space="0" w:color="000000"/>
              <w:left w:val="single" w:sz="2" w:space="0" w:color="000000"/>
              <w:bottom w:val="single" w:sz="2" w:space="0" w:color="000000"/>
              <w:right w:val="single" w:sz="2" w:space="0" w:color="000000"/>
            </w:tcBorders>
            <w:vAlign w:val="center"/>
          </w:tcPr>
          <w:p w14:paraId="684FE618" w14:textId="77777777" w:rsidR="006A35B4" w:rsidRPr="006A35B4" w:rsidRDefault="006A35B4" w:rsidP="006A35B4">
            <w:pPr>
              <w:widowControl w:val="0"/>
              <w:suppressAutoHyphens/>
              <w:spacing w:line="259" w:lineRule="auto"/>
              <w:ind w:left="1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Риск пагубного потребления алкоголя</w:t>
            </w:r>
          </w:p>
        </w:tc>
        <w:tc>
          <w:tcPr>
            <w:tcW w:w="864" w:type="dxa"/>
            <w:tcBorders>
              <w:top w:val="single" w:sz="2" w:space="0" w:color="000000"/>
              <w:left w:val="single" w:sz="2" w:space="0" w:color="000000"/>
              <w:bottom w:val="single" w:sz="2" w:space="0" w:color="000000"/>
              <w:right w:val="single" w:sz="2" w:space="0" w:color="000000"/>
            </w:tcBorders>
            <w:vAlign w:val="center"/>
          </w:tcPr>
          <w:p w14:paraId="5C3B0D25" w14:textId="77777777" w:rsidR="006A35B4" w:rsidRPr="006A35B4" w:rsidRDefault="006A35B4" w:rsidP="006A35B4">
            <w:pPr>
              <w:widowControl w:val="0"/>
              <w:suppressAutoHyphens/>
              <w:spacing w:line="259" w:lineRule="auto"/>
              <w:ind w:right="23"/>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Z72.1</w:t>
            </w:r>
          </w:p>
        </w:tc>
        <w:tc>
          <w:tcPr>
            <w:tcW w:w="819" w:type="dxa"/>
            <w:tcBorders>
              <w:top w:val="single" w:sz="2" w:space="0" w:color="000000"/>
              <w:left w:val="single" w:sz="2" w:space="0" w:color="000000"/>
              <w:bottom w:val="single" w:sz="2" w:space="0" w:color="000000"/>
              <w:right w:val="single" w:sz="2" w:space="0" w:color="000000"/>
            </w:tcBorders>
            <w:vAlign w:val="center"/>
          </w:tcPr>
          <w:p w14:paraId="607429E5"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8</w:t>
            </w:r>
          </w:p>
        </w:tc>
        <w:tc>
          <w:tcPr>
            <w:tcW w:w="1468" w:type="dxa"/>
            <w:tcBorders>
              <w:top w:val="single" w:sz="2" w:space="0" w:color="000000"/>
              <w:left w:val="single" w:sz="2" w:space="0" w:color="000000"/>
              <w:bottom w:val="single" w:sz="2" w:space="0" w:color="000000"/>
              <w:right w:val="single" w:sz="2" w:space="0" w:color="000000"/>
            </w:tcBorders>
            <w:vAlign w:val="center"/>
          </w:tcPr>
          <w:p w14:paraId="63780DC8" w14:textId="77777777" w:rsidR="006A35B4" w:rsidRPr="006A35B4" w:rsidRDefault="006A35B4" w:rsidP="006A35B4">
            <w:pPr>
              <w:widowControl w:val="0"/>
              <w:suppressAutoHyphens/>
              <w:spacing w:line="259" w:lineRule="auto"/>
              <w:ind w:left="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15</w:t>
            </w:r>
          </w:p>
        </w:tc>
      </w:tr>
      <w:tr w:rsidR="006A35B4" w:rsidRPr="006A35B4" w14:paraId="0FE5B25F" w14:textId="77777777" w:rsidTr="002C4CD8">
        <w:trPr>
          <w:trHeight w:val="819"/>
        </w:trPr>
        <w:tc>
          <w:tcPr>
            <w:tcW w:w="4296" w:type="dxa"/>
            <w:gridSpan w:val="2"/>
            <w:tcBorders>
              <w:top w:val="single" w:sz="2" w:space="0" w:color="000000"/>
              <w:left w:val="single" w:sz="2" w:space="0" w:color="000000"/>
              <w:bottom w:val="single" w:sz="2" w:space="0" w:color="000000"/>
              <w:right w:val="single" w:sz="2" w:space="0" w:color="000000"/>
            </w:tcBorders>
            <w:vAlign w:val="center"/>
          </w:tcPr>
          <w:p w14:paraId="44A6A26F" w14:textId="77777777" w:rsidR="006A35B4" w:rsidRPr="006A35B4" w:rsidRDefault="006A35B4" w:rsidP="006A35B4">
            <w:pPr>
              <w:widowControl w:val="0"/>
              <w:suppressAutoHyphens/>
              <w:spacing w:line="259" w:lineRule="auto"/>
              <w:ind w:left="24" w:hanging="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Риск потребления наркотических средств и психотропных веществ без назначения врача</w:t>
            </w:r>
          </w:p>
        </w:tc>
        <w:tc>
          <w:tcPr>
            <w:tcW w:w="864" w:type="dxa"/>
            <w:tcBorders>
              <w:top w:val="single" w:sz="2" w:space="0" w:color="000000"/>
              <w:left w:val="single" w:sz="2" w:space="0" w:color="000000"/>
              <w:bottom w:val="single" w:sz="2" w:space="0" w:color="000000"/>
              <w:right w:val="single" w:sz="2" w:space="0" w:color="000000"/>
            </w:tcBorders>
            <w:vAlign w:val="center"/>
          </w:tcPr>
          <w:p w14:paraId="47B265AC" w14:textId="77777777" w:rsidR="006A35B4" w:rsidRPr="006A35B4" w:rsidRDefault="006A35B4" w:rsidP="006A35B4">
            <w:pPr>
              <w:widowControl w:val="0"/>
              <w:suppressAutoHyphens/>
              <w:spacing w:line="259" w:lineRule="auto"/>
              <w:ind w:right="9"/>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Z72.2</w:t>
            </w:r>
          </w:p>
        </w:tc>
        <w:tc>
          <w:tcPr>
            <w:tcW w:w="819" w:type="dxa"/>
            <w:tcBorders>
              <w:top w:val="single" w:sz="2" w:space="0" w:color="000000"/>
              <w:left w:val="single" w:sz="2" w:space="0" w:color="000000"/>
              <w:bottom w:val="single" w:sz="2" w:space="0" w:color="000000"/>
              <w:right w:val="single" w:sz="2" w:space="0" w:color="000000"/>
            </w:tcBorders>
            <w:vAlign w:val="center"/>
          </w:tcPr>
          <w:p w14:paraId="21F36029"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9</w:t>
            </w:r>
          </w:p>
        </w:tc>
        <w:tc>
          <w:tcPr>
            <w:tcW w:w="1468" w:type="dxa"/>
            <w:tcBorders>
              <w:top w:val="single" w:sz="2" w:space="0" w:color="000000"/>
              <w:left w:val="single" w:sz="2" w:space="0" w:color="000000"/>
              <w:bottom w:val="single" w:sz="2" w:space="0" w:color="000000"/>
              <w:right w:val="single" w:sz="2" w:space="0" w:color="000000"/>
            </w:tcBorders>
          </w:tcPr>
          <w:p w14:paraId="10BCD539"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p>
          <w:p w14:paraId="374C9465"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0</w:t>
            </w:r>
          </w:p>
        </w:tc>
      </w:tr>
      <w:tr w:rsidR="006A35B4" w:rsidRPr="006A35B4" w14:paraId="6E077855" w14:textId="77777777" w:rsidTr="002C4CD8">
        <w:trPr>
          <w:trHeight w:val="293"/>
        </w:trPr>
        <w:tc>
          <w:tcPr>
            <w:tcW w:w="1864" w:type="dxa"/>
            <w:vMerge w:val="restart"/>
            <w:tcBorders>
              <w:top w:val="single" w:sz="2" w:space="0" w:color="000000"/>
              <w:left w:val="single" w:sz="2" w:space="0" w:color="000000"/>
              <w:bottom w:val="single" w:sz="2" w:space="0" w:color="000000"/>
              <w:right w:val="single" w:sz="2" w:space="0" w:color="000000"/>
            </w:tcBorders>
          </w:tcPr>
          <w:p w14:paraId="79F8AB84" w14:textId="77777777" w:rsidR="006A35B4" w:rsidRPr="006A35B4" w:rsidRDefault="006A35B4" w:rsidP="006A35B4">
            <w:pPr>
              <w:widowControl w:val="0"/>
              <w:suppressAutoHyphens/>
              <w:spacing w:line="259" w:lineRule="auto"/>
              <w:ind w:left="17" w:firstLine="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Отягощенная наследственность по сердечно-сосудистым заболеваниям</w:t>
            </w:r>
          </w:p>
        </w:tc>
        <w:tc>
          <w:tcPr>
            <w:tcW w:w="2432" w:type="dxa"/>
            <w:tcBorders>
              <w:top w:val="single" w:sz="2" w:space="0" w:color="000000"/>
              <w:left w:val="single" w:sz="2" w:space="0" w:color="000000"/>
              <w:bottom w:val="single" w:sz="2" w:space="0" w:color="000000"/>
              <w:right w:val="single" w:sz="2" w:space="0" w:color="000000"/>
            </w:tcBorders>
          </w:tcPr>
          <w:p w14:paraId="53D8F252" w14:textId="77777777" w:rsidR="006A35B4" w:rsidRPr="006A35B4" w:rsidRDefault="006A35B4" w:rsidP="006A35B4">
            <w:pPr>
              <w:widowControl w:val="0"/>
              <w:suppressAutoHyphens/>
              <w:spacing w:line="259" w:lineRule="auto"/>
              <w:ind w:left="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инфаркт миокарда</w:t>
            </w:r>
          </w:p>
        </w:tc>
        <w:tc>
          <w:tcPr>
            <w:tcW w:w="864" w:type="dxa"/>
            <w:tcBorders>
              <w:top w:val="single" w:sz="2" w:space="0" w:color="000000"/>
              <w:left w:val="single" w:sz="2" w:space="0" w:color="000000"/>
              <w:bottom w:val="single" w:sz="2" w:space="0" w:color="000000"/>
              <w:right w:val="single" w:sz="2" w:space="0" w:color="000000"/>
            </w:tcBorders>
          </w:tcPr>
          <w:p w14:paraId="44D507EF" w14:textId="77777777" w:rsidR="006A35B4" w:rsidRPr="006A35B4" w:rsidRDefault="006A35B4" w:rsidP="006A35B4">
            <w:pPr>
              <w:widowControl w:val="0"/>
              <w:suppressAutoHyphens/>
              <w:spacing w:line="259" w:lineRule="auto"/>
              <w:ind w:right="3"/>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Z82.4</w:t>
            </w:r>
          </w:p>
        </w:tc>
        <w:tc>
          <w:tcPr>
            <w:tcW w:w="819" w:type="dxa"/>
            <w:tcBorders>
              <w:top w:val="single" w:sz="2" w:space="0" w:color="000000"/>
              <w:left w:val="single" w:sz="2" w:space="0" w:color="000000"/>
              <w:bottom w:val="single" w:sz="2" w:space="0" w:color="000000"/>
              <w:right w:val="single" w:sz="2" w:space="0" w:color="000000"/>
            </w:tcBorders>
          </w:tcPr>
          <w:p w14:paraId="3B9E34FD" w14:textId="77777777" w:rsidR="006A35B4" w:rsidRPr="006A35B4" w:rsidRDefault="006A35B4" w:rsidP="006A35B4">
            <w:pPr>
              <w:widowControl w:val="0"/>
              <w:suppressAutoHyphens/>
              <w:spacing w:line="259" w:lineRule="auto"/>
              <w:ind w:lef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10</w:t>
            </w:r>
          </w:p>
        </w:tc>
        <w:tc>
          <w:tcPr>
            <w:tcW w:w="1468" w:type="dxa"/>
            <w:tcBorders>
              <w:top w:val="single" w:sz="2" w:space="0" w:color="000000"/>
              <w:left w:val="single" w:sz="2" w:space="0" w:color="000000"/>
              <w:bottom w:val="single" w:sz="2" w:space="0" w:color="000000"/>
              <w:right w:val="single" w:sz="2" w:space="0" w:color="000000"/>
            </w:tcBorders>
          </w:tcPr>
          <w:p w14:paraId="3F63AD98"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70</w:t>
            </w:r>
          </w:p>
        </w:tc>
      </w:tr>
      <w:tr w:rsidR="006A35B4" w:rsidRPr="006A35B4" w14:paraId="5348B787" w14:textId="77777777" w:rsidTr="002C4CD8">
        <w:trPr>
          <w:trHeight w:val="920"/>
        </w:trPr>
        <w:tc>
          <w:tcPr>
            <w:tcW w:w="0" w:type="auto"/>
            <w:vMerge/>
            <w:tcBorders>
              <w:top w:val="nil"/>
              <w:left w:val="single" w:sz="2" w:space="0" w:color="000000"/>
              <w:bottom w:val="single" w:sz="2" w:space="0" w:color="000000"/>
              <w:right w:val="single" w:sz="2" w:space="0" w:color="000000"/>
            </w:tcBorders>
          </w:tcPr>
          <w:p w14:paraId="2FA04619"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32ADF23E"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мозговой инсульт</w:t>
            </w:r>
          </w:p>
        </w:tc>
        <w:tc>
          <w:tcPr>
            <w:tcW w:w="864" w:type="dxa"/>
            <w:tcBorders>
              <w:top w:val="single" w:sz="2" w:space="0" w:color="000000"/>
              <w:left w:val="single" w:sz="2" w:space="0" w:color="000000"/>
              <w:bottom w:val="single" w:sz="2" w:space="0" w:color="000000"/>
              <w:right w:val="single" w:sz="2" w:space="0" w:color="000000"/>
            </w:tcBorders>
            <w:vAlign w:val="center"/>
          </w:tcPr>
          <w:p w14:paraId="56330119" w14:textId="77777777" w:rsidR="006A35B4" w:rsidRPr="006A35B4" w:rsidRDefault="006A35B4" w:rsidP="006A35B4">
            <w:pPr>
              <w:widowControl w:val="0"/>
              <w:suppressAutoHyphens/>
              <w:spacing w:line="259" w:lineRule="auto"/>
              <w:ind w:right="9"/>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val="en-US" w:eastAsia="hi-IN" w:bidi="hi-IN"/>
              </w:rPr>
              <w:t>Z</w:t>
            </w:r>
            <w:r w:rsidRPr="006A35B4">
              <w:rPr>
                <w:rFonts w:ascii="Times New Roman" w:eastAsia="Arial Unicode MS" w:hAnsi="Times New Roman" w:cs="Tahoma"/>
                <w:kern w:val="1"/>
                <w:sz w:val="24"/>
                <w:szCs w:val="24"/>
                <w:lang w:eastAsia="hi-IN" w:bidi="hi-IN"/>
              </w:rPr>
              <w:t>82.3</w:t>
            </w:r>
          </w:p>
        </w:tc>
        <w:tc>
          <w:tcPr>
            <w:tcW w:w="819" w:type="dxa"/>
            <w:tcBorders>
              <w:top w:val="single" w:sz="2" w:space="0" w:color="000000"/>
              <w:left w:val="single" w:sz="2" w:space="0" w:color="000000"/>
              <w:bottom w:val="single" w:sz="2" w:space="0" w:color="000000"/>
              <w:right w:val="single" w:sz="2" w:space="0" w:color="000000"/>
            </w:tcBorders>
            <w:vAlign w:val="center"/>
          </w:tcPr>
          <w:p w14:paraId="7DBE0E58"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11</w:t>
            </w:r>
          </w:p>
        </w:tc>
        <w:tc>
          <w:tcPr>
            <w:tcW w:w="1468" w:type="dxa"/>
            <w:tcBorders>
              <w:top w:val="single" w:sz="2" w:space="0" w:color="000000"/>
              <w:left w:val="single" w:sz="2" w:space="0" w:color="000000"/>
              <w:bottom w:val="single" w:sz="2" w:space="0" w:color="000000"/>
              <w:right w:val="single" w:sz="2" w:space="0" w:color="000000"/>
            </w:tcBorders>
            <w:vAlign w:val="center"/>
          </w:tcPr>
          <w:p w14:paraId="7F39463E"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69</w:t>
            </w:r>
          </w:p>
        </w:tc>
      </w:tr>
      <w:tr w:rsidR="006A35B4" w:rsidRPr="006A35B4" w14:paraId="02956625" w14:textId="77777777" w:rsidTr="002C4CD8">
        <w:trPr>
          <w:trHeight w:val="291"/>
        </w:trPr>
        <w:tc>
          <w:tcPr>
            <w:tcW w:w="1864" w:type="dxa"/>
            <w:vMerge w:val="restart"/>
            <w:tcBorders>
              <w:top w:val="single" w:sz="2" w:space="0" w:color="000000"/>
              <w:left w:val="single" w:sz="2" w:space="0" w:color="000000"/>
              <w:bottom w:val="single" w:sz="2" w:space="0" w:color="000000"/>
              <w:right w:val="single" w:sz="2" w:space="0" w:color="000000"/>
            </w:tcBorders>
          </w:tcPr>
          <w:p w14:paraId="27B58B63" w14:textId="77777777" w:rsidR="006A35B4" w:rsidRPr="006A35B4" w:rsidRDefault="006A35B4" w:rsidP="006A35B4">
            <w:pPr>
              <w:widowControl w:val="0"/>
              <w:suppressAutoHyphens/>
              <w:spacing w:line="235" w:lineRule="auto"/>
              <w:ind w:left="17" w:firstLine="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 xml:space="preserve">Отягощенная </w:t>
            </w:r>
            <w:r w:rsidRPr="006A35B4">
              <w:rPr>
                <w:rFonts w:ascii="Times New Roman" w:eastAsia="Arial Unicode MS" w:hAnsi="Times New Roman" w:cs="Tahoma"/>
                <w:kern w:val="1"/>
                <w:sz w:val="20"/>
                <w:szCs w:val="24"/>
                <w:lang w:eastAsia="hi-IN" w:bidi="hi-IN"/>
              </w:rPr>
              <w:lastRenderedPageBreak/>
              <w:t>наследственность по злокачественным новообразованиям</w:t>
            </w:r>
          </w:p>
          <w:p w14:paraId="7AB12A88" w14:textId="77777777" w:rsidR="006A35B4" w:rsidRPr="006A35B4" w:rsidRDefault="006A35B4" w:rsidP="006A35B4">
            <w:pPr>
              <w:widowControl w:val="0"/>
              <w:suppressAutoHyphens/>
              <w:spacing w:line="259" w:lineRule="auto"/>
              <w:ind w:left="666"/>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noProof/>
                <w:kern w:val="1"/>
                <w:sz w:val="26"/>
                <w:szCs w:val="24"/>
                <w:lang w:eastAsia="hi-IN" w:bidi="hi-IN"/>
              </w:rPr>
              <w:drawing>
                <wp:inline distT="0" distB="0" distL="0" distR="0" wp14:anchorId="2C35C0DC" wp14:editId="25348E64">
                  <wp:extent cx="8593" cy="8593"/>
                  <wp:effectExtent l="0" t="0" r="0" b="0"/>
                  <wp:docPr id="6716" name="Picture 6716"/>
                  <wp:cNvGraphicFramePr/>
                  <a:graphic xmlns:a="http://schemas.openxmlformats.org/drawingml/2006/main">
                    <a:graphicData uri="http://schemas.openxmlformats.org/drawingml/2006/picture">
                      <pic:pic xmlns:pic="http://schemas.openxmlformats.org/drawingml/2006/picture">
                        <pic:nvPicPr>
                          <pic:cNvPr id="6716" name="Picture 6716"/>
                          <pic:cNvPicPr/>
                        </pic:nvPicPr>
                        <pic:blipFill>
                          <a:blip r:embed="rId43"/>
                          <a:stretch>
                            <a:fillRect/>
                          </a:stretch>
                        </pic:blipFill>
                        <pic:spPr>
                          <a:xfrm>
                            <a:off x="0" y="0"/>
                            <a:ext cx="8593" cy="8593"/>
                          </a:xfrm>
                          <a:prstGeom prst="rect">
                            <a:avLst/>
                          </a:prstGeom>
                        </pic:spPr>
                      </pic:pic>
                    </a:graphicData>
                  </a:graphic>
                </wp:inline>
              </w:drawing>
            </w:r>
          </w:p>
        </w:tc>
        <w:tc>
          <w:tcPr>
            <w:tcW w:w="2432" w:type="dxa"/>
            <w:tcBorders>
              <w:top w:val="single" w:sz="2" w:space="0" w:color="000000"/>
              <w:left w:val="single" w:sz="2" w:space="0" w:color="000000"/>
              <w:bottom w:val="single" w:sz="2" w:space="0" w:color="000000"/>
              <w:right w:val="single" w:sz="2" w:space="0" w:color="000000"/>
            </w:tcBorders>
          </w:tcPr>
          <w:p w14:paraId="79B98DE0"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roofErr w:type="spellStart"/>
            <w:r w:rsidRPr="006A35B4">
              <w:rPr>
                <w:rFonts w:ascii="Times New Roman" w:eastAsia="Arial Unicode MS" w:hAnsi="Times New Roman" w:cs="Tahoma"/>
                <w:kern w:val="1"/>
                <w:sz w:val="20"/>
                <w:szCs w:val="24"/>
                <w:lang w:eastAsia="hi-IN" w:bidi="hi-IN"/>
              </w:rPr>
              <w:lastRenderedPageBreak/>
              <w:t>колоректальной</w:t>
            </w:r>
            <w:proofErr w:type="spellEnd"/>
            <w:r w:rsidRPr="006A35B4">
              <w:rPr>
                <w:rFonts w:ascii="Times New Roman" w:eastAsia="Arial Unicode MS" w:hAnsi="Times New Roman" w:cs="Tahoma"/>
                <w:kern w:val="1"/>
                <w:sz w:val="20"/>
                <w:szCs w:val="24"/>
                <w:lang w:eastAsia="hi-IN" w:bidi="hi-IN"/>
              </w:rPr>
              <w:t xml:space="preserve"> области</w:t>
            </w:r>
          </w:p>
        </w:tc>
        <w:tc>
          <w:tcPr>
            <w:tcW w:w="864" w:type="dxa"/>
            <w:vMerge w:val="restart"/>
            <w:tcBorders>
              <w:top w:val="single" w:sz="2" w:space="0" w:color="000000"/>
              <w:left w:val="single" w:sz="2" w:space="0" w:color="000000"/>
              <w:bottom w:val="single" w:sz="2" w:space="0" w:color="000000"/>
              <w:right w:val="single" w:sz="2" w:space="0" w:color="000000"/>
            </w:tcBorders>
            <w:vAlign w:val="center"/>
          </w:tcPr>
          <w:p w14:paraId="5E84CEEC" w14:textId="77777777" w:rsidR="006A35B4" w:rsidRPr="006A35B4" w:rsidRDefault="006A35B4" w:rsidP="006A35B4">
            <w:pPr>
              <w:widowControl w:val="0"/>
              <w:suppressAutoHyphens/>
              <w:spacing w:line="259" w:lineRule="auto"/>
              <w:ind w:right="16"/>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Z80</w:t>
            </w:r>
          </w:p>
        </w:tc>
        <w:tc>
          <w:tcPr>
            <w:tcW w:w="819" w:type="dxa"/>
            <w:tcBorders>
              <w:top w:val="single" w:sz="2" w:space="0" w:color="000000"/>
              <w:left w:val="single" w:sz="2" w:space="0" w:color="000000"/>
              <w:bottom w:val="single" w:sz="2" w:space="0" w:color="000000"/>
              <w:right w:val="single" w:sz="2" w:space="0" w:color="000000"/>
            </w:tcBorders>
          </w:tcPr>
          <w:p w14:paraId="28031A03" w14:textId="77777777" w:rsidR="006A35B4" w:rsidRPr="006A35B4" w:rsidRDefault="006A35B4" w:rsidP="006A35B4">
            <w:pPr>
              <w:widowControl w:val="0"/>
              <w:suppressAutoHyphens/>
              <w:spacing w:line="259" w:lineRule="auto"/>
              <w:ind w:lef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12</w:t>
            </w:r>
          </w:p>
        </w:tc>
        <w:tc>
          <w:tcPr>
            <w:tcW w:w="1468" w:type="dxa"/>
            <w:tcBorders>
              <w:top w:val="single" w:sz="2" w:space="0" w:color="000000"/>
              <w:left w:val="single" w:sz="2" w:space="0" w:color="000000"/>
              <w:bottom w:val="single" w:sz="2" w:space="0" w:color="000000"/>
              <w:right w:val="single" w:sz="2" w:space="0" w:color="000000"/>
            </w:tcBorders>
          </w:tcPr>
          <w:p w14:paraId="1A09BC9C" w14:textId="77777777" w:rsidR="006A35B4" w:rsidRPr="006A35B4" w:rsidRDefault="006A35B4" w:rsidP="006A35B4">
            <w:pPr>
              <w:widowControl w:val="0"/>
              <w:suppressAutoHyphens/>
              <w:spacing w:line="259" w:lineRule="auto"/>
              <w:ind w:left="2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18</w:t>
            </w:r>
          </w:p>
        </w:tc>
      </w:tr>
      <w:tr w:rsidR="006A35B4" w:rsidRPr="006A35B4" w14:paraId="7146868F" w14:textId="77777777" w:rsidTr="002C4CD8">
        <w:trPr>
          <w:trHeight w:val="744"/>
        </w:trPr>
        <w:tc>
          <w:tcPr>
            <w:tcW w:w="0" w:type="auto"/>
            <w:vMerge/>
            <w:tcBorders>
              <w:top w:val="nil"/>
              <w:left w:val="single" w:sz="2" w:space="0" w:color="000000"/>
              <w:bottom w:val="single" w:sz="2" w:space="0" w:color="000000"/>
              <w:right w:val="single" w:sz="2" w:space="0" w:color="000000"/>
            </w:tcBorders>
          </w:tcPr>
          <w:p w14:paraId="387C5922"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15742FF8"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других локализаций</w:t>
            </w:r>
          </w:p>
        </w:tc>
        <w:tc>
          <w:tcPr>
            <w:tcW w:w="0" w:type="auto"/>
            <w:vMerge/>
            <w:tcBorders>
              <w:top w:val="nil"/>
              <w:left w:val="single" w:sz="2" w:space="0" w:color="000000"/>
              <w:bottom w:val="single" w:sz="2" w:space="0" w:color="000000"/>
              <w:right w:val="single" w:sz="2" w:space="0" w:color="000000"/>
            </w:tcBorders>
          </w:tcPr>
          <w:p w14:paraId="2560F392"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tc>
        <w:tc>
          <w:tcPr>
            <w:tcW w:w="819" w:type="dxa"/>
            <w:tcBorders>
              <w:top w:val="single" w:sz="2" w:space="0" w:color="000000"/>
              <w:left w:val="single" w:sz="2" w:space="0" w:color="000000"/>
              <w:bottom w:val="single" w:sz="2" w:space="0" w:color="000000"/>
              <w:right w:val="single" w:sz="2" w:space="0" w:color="000000"/>
            </w:tcBorders>
            <w:vAlign w:val="center"/>
          </w:tcPr>
          <w:p w14:paraId="136CDD8A"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13</w:t>
            </w:r>
          </w:p>
        </w:tc>
        <w:tc>
          <w:tcPr>
            <w:tcW w:w="1468" w:type="dxa"/>
            <w:tcBorders>
              <w:top w:val="single" w:sz="2" w:space="0" w:color="000000"/>
              <w:left w:val="single" w:sz="2" w:space="0" w:color="000000"/>
              <w:bottom w:val="single" w:sz="2" w:space="0" w:color="000000"/>
              <w:right w:val="single" w:sz="2" w:space="0" w:color="000000"/>
            </w:tcBorders>
            <w:vAlign w:val="center"/>
          </w:tcPr>
          <w:p w14:paraId="527BC522" w14:textId="77777777" w:rsidR="006A35B4" w:rsidRPr="006A35B4" w:rsidRDefault="006A35B4" w:rsidP="006A35B4">
            <w:pPr>
              <w:widowControl w:val="0"/>
              <w:suppressAutoHyphens/>
              <w:spacing w:line="259" w:lineRule="auto"/>
              <w:ind w:righ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63</w:t>
            </w:r>
          </w:p>
        </w:tc>
      </w:tr>
      <w:tr w:rsidR="006A35B4" w:rsidRPr="006A35B4" w14:paraId="5D8F785C" w14:textId="77777777" w:rsidTr="002C4CD8">
        <w:trPr>
          <w:trHeight w:val="832"/>
        </w:trPr>
        <w:tc>
          <w:tcPr>
            <w:tcW w:w="4296" w:type="dxa"/>
            <w:gridSpan w:val="2"/>
            <w:tcBorders>
              <w:top w:val="single" w:sz="2" w:space="0" w:color="000000"/>
              <w:left w:val="single" w:sz="2" w:space="0" w:color="000000"/>
              <w:bottom w:val="single" w:sz="2" w:space="0" w:color="000000"/>
              <w:right w:val="single" w:sz="2" w:space="0" w:color="000000"/>
            </w:tcBorders>
          </w:tcPr>
          <w:p w14:paraId="39A51AA7" w14:textId="77777777" w:rsidR="006A35B4" w:rsidRPr="006A35B4" w:rsidRDefault="006A35B4" w:rsidP="006A35B4">
            <w:pPr>
              <w:widowControl w:val="0"/>
              <w:suppressAutoHyphens/>
              <w:spacing w:line="259" w:lineRule="auto"/>
              <w:ind w:left="24" w:right="63"/>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Отягощенная наследственность по хроническим болезням нижних дыхательных путей</w:t>
            </w:r>
          </w:p>
        </w:tc>
        <w:tc>
          <w:tcPr>
            <w:tcW w:w="864" w:type="dxa"/>
            <w:tcBorders>
              <w:top w:val="single" w:sz="2" w:space="0" w:color="000000"/>
              <w:left w:val="single" w:sz="2" w:space="0" w:color="000000"/>
              <w:bottom w:val="single" w:sz="2" w:space="0" w:color="000000"/>
              <w:right w:val="single" w:sz="2" w:space="0" w:color="000000"/>
            </w:tcBorders>
            <w:vAlign w:val="center"/>
          </w:tcPr>
          <w:p w14:paraId="0DFC5881" w14:textId="77777777" w:rsidR="006A35B4" w:rsidRPr="006A35B4" w:rsidRDefault="006A35B4" w:rsidP="006A35B4">
            <w:pPr>
              <w:widowControl w:val="0"/>
              <w:suppressAutoHyphens/>
              <w:spacing w:line="259" w:lineRule="auto"/>
              <w:ind w:right="9"/>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Z82.5</w:t>
            </w:r>
          </w:p>
        </w:tc>
        <w:tc>
          <w:tcPr>
            <w:tcW w:w="819" w:type="dxa"/>
            <w:tcBorders>
              <w:top w:val="single" w:sz="2" w:space="0" w:color="000000"/>
              <w:left w:val="single" w:sz="2" w:space="0" w:color="000000"/>
              <w:bottom w:val="single" w:sz="2" w:space="0" w:color="000000"/>
              <w:right w:val="single" w:sz="2" w:space="0" w:color="000000"/>
            </w:tcBorders>
            <w:vAlign w:val="center"/>
          </w:tcPr>
          <w:p w14:paraId="24DC0C8E" w14:textId="77777777" w:rsidR="006A35B4" w:rsidRPr="006A35B4" w:rsidRDefault="006A35B4" w:rsidP="006A35B4">
            <w:pPr>
              <w:widowControl w:val="0"/>
              <w:suppressAutoHyphens/>
              <w:spacing w:line="259" w:lineRule="auto"/>
              <w:ind w:lef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14</w:t>
            </w:r>
          </w:p>
        </w:tc>
        <w:tc>
          <w:tcPr>
            <w:tcW w:w="1468" w:type="dxa"/>
            <w:tcBorders>
              <w:top w:val="single" w:sz="2" w:space="0" w:color="000000"/>
              <w:left w:val="single" w:sz="2" w:space="0" w:color="000000"/>
              <w:bottom w:val="single" w:sz="2" w:space="0" w:color="000000"/>
              <w:right w:val="single" w:sz="2" w:space="0" w:color="000000"/>
            </w:tcBorders>
            <w:vAlign w:val="center"/>
          </w:tcPr>
          <w:p w14:paraId="28DA6633"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58</w:t>
            </w:r>
          </w:p>
        </w:tc>
      </w:tr>
      <w:tr w:rsidR="006A35B4" w:rsidRPr="006A35B4" w14:paraId="29922803" w14:textId="77777777" w:rsidTr="002C4CD8">
        <w:trPr>
          <w:trHeight w:val="575"/>
        </w:trPr>
        <w:tc>
          <w:tcPr>
            <w:tcW w:w="4296" w:type="dxa"/>
            <w:gridSpan w:val="2"/>
            <w:tcBorders>
              <w:top w:val="single" w:sz="2" w:space="0" w:color="000000"/>
              <w:left w:val="single" w:sz="2" w:space="0" w:color="000000"/>
              <w:bottom w:val="single" w:sz="2" w:space="0" w:color="000000"/>
              <w:right w:val="single" w:sz="2" w:space="0" w:color="000000"/>
            </w:tcBorders>
          </w:tcPr>
          <w:p w14:paraId="64094659" w14:textId="77777777" w:rsidR="006A35B4" w:rsidRPr="006A35B4" w:rsidRDefault="006A35B4" w:rsidP="006A35B4">
            <w:pPr>
              <w:widowControl w:val="0"/>
              <w:suppressAutoHyphens/>
              <w:spacing w:line="259" w:lineRule="auto"/>
              <w:ind w:left="17" w:firstLine="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Отягощенная наследственность по сахарному диабету</w:t>
            </w:r>
          </w:p>
        </w:tc>
        <w:tc>
          <w:tcPr>
            <w:tcW w:w="864" w:type="dxa"/>
            <w:tcBorders>
              <w:top w:val="single" w:sz="2" w:space="0" w:color="000000"/>
              <w:left w:val="single" w:sz="2" w:space="0" w:color="000000"/>
              <w:bottom w:val="single" w:sz="2" w:space="0" w:color="000000"/>
              <w:right w:val="single" w:sz="2" w:space="0" w:color="000000"/>
            </w:tcBorders>
            <w:vAlign w:val="center"/>
          </w:tcPr>
          <w:p w14:paraId="52DCB7DF" w14:textId="77777777" w:rsidR="006A35B4" w:rsidRPr="006A35B4" w:rsidRDefault="006A35B4" w:rsidP="006A35B4">
            <w:pPr>
              <w:widowControl w:val="0"/>
              <w:suppressAutoHyphens/>
              <w:spacing w:line="259" w:lineRule="auto"/>
              <w:ind w:left="92"/>
              <w:rPr>
                <w:rFonts w:ascii="Times New Roman" w:eastAsia="Arial Unicode MS" w:hAnsi="Times New Roman" w:cs="Tahoma"/>
                <w:kern w:val="1"/>
                <w:sz w:val="26"/>
                <w:szCs w:val="24"/>
                <w:lang w:val="en-US" w:eastAsia="hi-IN" w:bidi="hi-IN"/>
              </w:rPr>
            </w:pPr>
            <w:r w:rsidRPr="006A35B4">
              <w:rPr>
                <w:rFonts w:ascii="Times New Roman" w:eastAsia="Arial Unicode MS" w:hAnsi="Times New Roman" w:cs="Tahoma"/>
                <w:kern w:val="1"/>
                <w:sz w:val="26"/>
                <w:szCs w:val="24"/>
                <w:lang w:val="en-US" w:eastAsia="hi-IN" w:bidi="hi-IN"/>
              </w:rPr>
              <w:t>Z83.3</w:t>
            </w:r>
          </w:p>
        </w:tc>
        <w:tc>
          <w:tcPr>
            <w:tcW w:w="819" w:type="dxa"/>
            <w:tcBorders>
              <w:top w:val="single" w:sz="2" w:space="0" w:color="000000"/>
              <w:left w:val="single" w:sz="2" w:space="0" w:color="000000"/>
              <w:bottom w:val="single" w:sz="2" w:space="0" w:color="000000"/>
              <w:right w:val="single" w:sz="2" w:space="0" w:color="000000"/>
            </w:tcBorders>
            <w:vAlign w:val="center"/>
          </w:tcPr>
          <w:p w14:paraId="7886C34B" w14:textId="77777777" w:rsidR="006A35B4" w:rsidRPr="006A35B4" w:rsidRDefault="006A35B4" w:rsidP="006A35B4">
            <w:pPr>
              <w:widowControl w:val="0"/>
              <w:suppressAutoHyphens/>
              <w:spacing w:line="259" w:lineRule="auto"/>
              <w:ind w:lef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15</w:t>
            </w:r>
          </w:p>
        </w:tc>
        <w:tc>
          <w:tcPr>
            <w:tcW w:w="1468" w:type="dxa"/>
            <w:tcBorders>
              <w:top w:val="single" w:sz="2" w:space="0" w:color="000000"/>
              <w:left w:val="single" w:sz="2" w:space="0" w:color="000000"/>
              <w:bottom w:val="single" w:sz="2" w:space="0" w:color="000000"/>
              <w:right w:val="single" w:sz="2" w:space="0" w:color="000000"/>
            </w:tcBorders>
            <w:vAlign w:val="center"/>
          </w:tcPr>
          <w:p w14:paraId="64FF19EB" w14:textId="77777777" w:rsidR="006A35B4" w:rsidRPr="006A35B4" w:rsidRDefault="006A35B4" w:rsidP="006A35B4">
            <w:pPr>
              <w:widowControl w:val="0"/>
              <w:suppressAutoHyphens/>
              <w:spacing w:line="259" w:lineRule="auto"/>
              <w:ind w:righ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71</w:t>
            </w:r>
          </w:p>
        </w:tc>
      </w:tr>
      <w:tr w:rsidR="006A35B4" w:rsidRPr="006A35B4" w14:paraId="6624A760" w14:textId="77777777" w:rsidTr="002C4CD8">
        <w:trPr>
          <w:trHeight w:val="1130"/>
        </w:trPr>
        <w:tc>
          <w:tcPr>
            <w:tcW w:w="4296" w:type="dxa"/>
            <w:gridSpan w:val="2"/>
            <w:tcBorders>
              <w:top w:val="single" w:sz="2" w:space="0" w:color="000000"/>
              <w:left w:val="single" w:sz="2" w:space="0" w:color="000000"/>
              <w:bottom w:val="single" w:sz="2" w:space="0" w:color="000000"/>
              <w:right w:val="single" w:sz="2" w:space="0" w:color="000000"/>
            </w:tcBorders>
            <w:vAlign w:val="center"/>
          </w:tcPr>
          <w:p w14:paraId="6715B42F" w14:textId="77777777" w:rsidR="006A35B4" w:rsidRPr="006A35B4" w:rsidRDefault="006A35B4" w:rsidP="006A35B4">
            <w:pPr>
              <w:widowControl w:val="0"/>
              <w:suppressAutoHyphens/>
              <w:spacing w:line="259" w:lineRule="auto"/>
              <w:ind w:left="24" w:right="361"/>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Высокий (5% и более) или очень высокий (10% и более) абсолютный сердечно-сосудистый риск</w:t>
            </w:r>
          </w:p>
        </w:tc>
        <w:tc>
          <w:tcPr>
            <w:tcW w:w="864" w:type="dxa"/>
            <w:tcBorders>
              <w:top w:val="single" w:sz="2" w:space="0" w:color="000000"/>
              <w:left w:val="single" w:sz="2" w:space="0" w:color="000000"/>
              <w:bottom w:val="single" w:sz="2" w:space="0" w:color="000000"/>
              <w:right w:val="single" w:sz="2" w:space="0" w:color="000000"/>
            </w:tcBorders>
          </w:tcPr>
          <w:p w14:paraId="46AE58A6"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p w14:paraId="298BAF86"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w:t>
            </w:r>
          </w:p>
        </w:tc>
        <w:tc>
          <w:tcPr>
            <w:tcW w:w="819" w:type="dxa"/>
            <w:tcBorders>
              <w:top w:val="single" w:sz="2" w:space="0" w:color="000000"/>
              <w:left w:val="single" w:sz="2" w:space="0" w:color="000000"/>
              <w:bottom w:val="single" w:sz="2" w:space="0" w:color="000000"/>
              <w:right w:val="single" w:sz="2" w:space="0" w:color="000000"/>
            </w:tcBorders>
            <w:vAlign w:val="center"/>
          </w:tcPr>
          <w:p w14:paraId="6ED96BA3" w14:textId="77777777" w:rsidR="006A35B4" w:rsidRPr="006A35B4" w:rsidRDefault="006A35B4" w:rsidP="006A35B4">
            <w:pPr>
              <w:widowControl w:val="0"/>
              <w:suppressAutoHyphens/>
              <w:spacing w:line="259" w:lineRule="auto"/>
              <w:ind w:left="20"/>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16</w:t>
            </w:r>
          </w:p>
        </w:tc>
        <w:tc>
          <w:tcPr>
            <w:tcW w:w="1468" w:type="dxa"/>
            <w:tcBorders>
              <w:top w:val="single" w:sz="2" w:space="0" w:color="000000"/>
              <w:left w:val="single" w:sz="2" w:space="0" w:color="000000"/>
              <w:bottom w:val="single" w:sz="2" w:space="0" w:color="000000"/>
              <w:right w:val="single" w:sz="2" w:space="0" w:color="000000"/>
            </w:tcBorders>
            <w:vAlign w:val="center"/>
          </w:tcPr>
          <w:p w14:paraId="260342C1" w14:textId="77777777" w:rsidR="006A35B4" w:rsidRPr="006A35B4" w:rsidRDefault="006A35B4" w:rsidP="006A35B4">
            <w:pPr>
              <w:widowControl w:val="0"/>
              <w:suppressAutoHyphens/>
              <w:spacing w:line="259" w:lineRule="auto"/>
              <w:ind w:left="14"/>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75</w:t>
            </w:r>
          </w:p>
        </w:tc>
      </w:tr>
      <w:tr w:rsidR="006A35B4" w:rsidRPr="006A35B4" w14:paraId="41373F78" w14:textId="77777777" w:rsidTr="002C4CD8">
        <w:trPr>
          <w:trHeight w:val="857"/>
        </w:trPr>
        <w:tc>
          <w:tcPr>
            <w:tcW w:w="4296" w:type="dxa"/>
            <w:gridSpan w:val="2"/>
            <w:tcBorders>
              <w:top w:val="single" w:sz="2" w:space="0" w:color="000000"/>
              <w:left w:val="single" w:sz="2" w:space="0" w:color="000000"/>
              <w:bottom w:val="single" w:sz="2" w:space="0" w:color="000000"/>
              <w:right w:val="single" w:sz="2" w:space="0" w:color="000000"/>
            </w:tcBorders>
            <w:vAlign w:val="center"/>
          </w:tcPr>
          <w:p w14:paraId="2735EFBC" w14:textId="77777777" w:rsidR="006A35B4" w:rsidRPr="006A35B4" w:rsidRDefault="006A35B4" w:rsidP="006A35B4">
            <w:pPr>
              <w:widowControl w:val="0"/>
              <w:suppressAutoHyphens/>
              <w:spacing w:line="259" w:lineRule="auto"/>
              <w:ind w:left="31" w:hanging="7"/>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Высокий (более 1 ед.) относительный сердечно-сосудистый риск</w:t>
            </w:r>
          </w:p>
        </w:tc>
        <w:tc>
          <w:tcPr>
            <w:tcW w:w="864" w:type="dxa"/>
            <w:tcBorders>
              <w:top w:val="single" w:sz="2" w:space="0" w:color="000000"/>
              <w:left w:val="single" w:sz="2" w:space="0" w:color="000000"/>
              <w:bottom w:val="single" w:sz="2" w:space="0" w:color="000000"/>
              <w:right w:val="single" w:sz="2" w:space="0" w:color="000000"/>
            </w:tcBorders>
          </w:tcPr>
          <w:p w14:paraId="5B3ABB50"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p w14:paraId="7730D8DB"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w:t>
            </w:r>
          </w:p>
        </w:tc>
        <w:tc>
          <w:tcPr>
            <w:tcW w:w="819" w:type="dxa"/>
            <w:tcBorders>
              <w:top w:val="single" w:sz="2" w:space="0" w:color="000000"/>
              <w:left w:val="single" w:sz="2" w:space="0" w:color="000000"/>
              <w:bottom w:val="single" w:sz="2" w:space="0" w:color="000000"/>
              <w:right w:val="single" w:sz="2" w:space="0" w:color="000000"/>
            </w:tcBorders>
          </w:tcPr>
          <w:p w14:paraId="27FC3FDF" w14:textId="77777777" w:rsidR="006A35B4" w:rsidRPr="006A35B4" w:rsidRDefault="006A35B4" w:rsidP="006A35B4">
            <w:pPr>
              <w:widowControl w:val="0"/>
              <w:suppressAutoHyphens/>
              <w:spacing w:line="259" w:lineRule="auto"/>
              <w:rPr>
                <w:rFonts w:ascii="Times New Roman" w:eastAsia="Arial Unicode MS" w:hAnsi="Times New Roman" w:cs="Tahoma"/>
                <w:kern w:val="1"/>
                <w:sz w:val="26"/>
                <w:szCs w:val="24"/>
                <w:lang w:eastAsia="hi-IN" w:bidi="hi-IN"/>
              </w:rPr>
            </w:pPr>
          </w:p>
          <w:p w14:paraId="132B20A9"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17</w:t>
            </w:r>
          </w:p>
        </w:tc>
        <w:tc>
          <w:tcPr>
            <w:tcW w:w="1468" w:type="dxa"/>
            <w:tcBorders>
              <w:top w:val="single" w:sz="2" w:space="0" w:color="000000"/>
              <w:left w:val="single" w:sz="2" w:space="0" w:color="000000"/>
              <w:bottom w:val="single" w:sz="2" w:space="0" w:color="000000"/>
              <w:right w:val="single" w:sz="2" w:space="0" w:color="000000"/>
            </w:tcBorders>
            <w:vAlign w:val="center"/>
          </w:tcPr>
          <w:p w14:paraId="7890B448" w14:textId="77777777" w:rsidR="006A35B4" w:rsidRPr="006A35B4" w:rsidRDefault="006A35B4" w:rsidP="006A35B4">
            <w:pPr>
              <w:widowControl w:val="0"/>
              <w:suppressAutoHyphens/>
              <w:spacing w:line="259" w:lineRule="auto"/>
              <w:ind w:left="27"/>
              <w:jc w:val="center"/>
              <w:rPr>
                <w:rFonts w:ascii="Times New Roman" w:eastAsia="Arial Unicode MS" w:hAnsi="Times New Roman" w:cs="Tahoma"/>
                <w:kern w:val="1"/>
                <w:sz w:val="24"/>
                <w:szCs w:val="24"/>
                <w:lang w:eastAsia="hi-IN" w:bidi="hi-IN"/>
              </w:rPr>
            </w:pPr>
          </w:p>
          <w:p w14:paraId="62611388" w14:textId="77777777" w:rsidR="006A35B4" w:rsidRPr="006A35B4" w:rsidRDefault="006A35B4" w:rsidP="006A35B4">
            <w:pPr>
              <w:widowControl w:val="0"/>
              <w:suppressAutoHyphens/>
              <w:spacing w:line="259" w:lineRule="auto"/>
              <w:ind w:left="2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18</w:t>
            </w:r>
          </w:p>
        </w:tc>
      </w:tr>
      <w:tr w:rsidR="006A35B4" w:rsidRPr="006A35B4" w14:paraId="3A6F44BB" w14:textId="77777777" w:rsidTr="002C4CD8">
        <w:trPr>
          <w:trHeight w:val="291"/>
        </w:trPr>
        <w:tc>
          <w:tcPr>
            <w:tcW w:w="4296" w:type="dxa"/>
            <w:gridSpan w:val="2"/>
            <w:tcBorders>
              <w:top w:val="single" w:sz="2" w:space="0" w:color="000000"/>
              <w:left w:val="single" w:sz="2" w:space="0" w:color="000000"/>
              <w:bottom w:val="single" w:sz="2" w:space="0" w:color="000000"/>
              <w:right w:val="single" w:sz="2" w:space="0" w:color="000000"/>
            </w:tcBorders>
          </w:tcPr>
          <w:p w14:paraId="7F8AAA1E" w14:textId="77777777" w:rsidR="006A35B4" w:rsidRPr="006A35B4" w:rsidRDefault="006A35B4" w:rsidP="006A35B4">
            <w:pPr>
              <w:widowControl w:val="0"/>
              <w:suppressAutoHyphens/>
              <w:spacing w:line="259" w:lineRule="auto"/>
              <w:ind w:left="3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0"/>
                <w:szCs w:val="24"/>
                <w:lang w:eastAsia="hi-IN" w:bidi="hi-IN"/>
              </w:rPr>
              <w:t>Старческая астения</w:t>
            </w:r>
          </w:p>
        </w:tc>
        <w:tc>
          <w:tcPr>
            <w:tcW w:w="864" w:type="dxa"/>
            <w:tcBorders>
              <w:top w:val="single" w:sz="2" w:space="0" w:color="000000"/>
              <w:left w:val="single" w:sz="2" w:space="0" w:color="000000"/>
              <w:bottom w:val="single" w:sz="2" w:space="0" w:color="000000"/>
              <w:right w:val="single" w:sz="2" w:space="0" w:color="000000"/>
            </w:tcBorders>
          </w:tcPr>
          <w:p w14:paraId="05AD44B4" w14:textId="77777777" w:rsidR="006A35B4" w:rsidRPr="006A35B4" w:rsidRDefault="006A35B4" w:rsidP="006A35B4">
            <w:pPr>
              <w:widowControl w:val="0"/>
              <w:suppressAutoHyphens/>
              <w:spacing w:line="259" w:lineRule="auto"/>
              <w:ind w:left="11"/>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R54</w:t>
            </w:r>
          </w:p>
        </w:tc>
        <w:tc>
          <w:tcPr>
            <w:tcW w:w="819" w:type="dxa"/>
            <w:tcBorders>
              <w:top w:val="single" w:sz="2" w:space="0" w:color="000000"/>
              <w:left w:val="single" w:sz="2" w:space="0" w:color="000000"/>
              <w:bottom w:val="single" w:sz="2" w:space="0" w:color="000000"/>
              <w:right w:val="single" w:sz="2" w:space="0" w:color="000000"/>
            </w:tcBorders>
          </w:tcPr>
          <w:p w14:paraId="63314DFC" w14:textId="77777777" w:rsidR="006A35B4" w:rsidRPr="006A35B4" w:rsidRDefault="006A35B4" w:rsidP="006A35B4">
            <w:pPr>
              <w:widowControl w:val="0"/>
              <w:suppressAutoHyphens/>
              <w:spacing w:line="259" w:lineRule="auto"/>
              <w:ind w:left="27"/>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18</w:t>
            </w:r>
          </w:p>
        </w:tc>
        <w:tc>
          <w:tcPr>
            <w:tcW w:w="1468" w:type="dxa"/>
            <w:tcBorders>
              <w:top w:val="single" w:sz="2" w:space="0" w:color="000000"/>
              <w:left w:val="single" w:sz="2" w:space="0" w:color="000000"/>
              <w:bottom w:val="single" w:sz="2" w:space="0" w:color="000000"/>
              <w:right w:val="single" w:sz="2" w:space="0" w:color="000000"/>
            </w:tcBorders>
          </w:tcPr>
          <w:p w14:paraId="758996E8" w14:textId="77777777" w:rsidR="006A35B4" w:rsidRPr="006A35B4" w:rsidRDefault="006A35B4" w:rsidP="006A35B4">
            <w:pPr>
              <w:widowControl w:val="0"/>
              <w:suppressAutoHyphens/>
              <w:spacing w:line="259" w:lineRule="auto"/>
              <w:jc w:val="center"/>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4"/>
                <w:szCs w:val="24"/>
                <w:lang w:eastAsia="hi-IN" w:bidi="hi-IN"/>
              </w:rPr>
              <w:t>48</w:t>
            </w:r>
          </w:p>
        </w:tc>
      </w:tr>
    </w:tbl>
    <w:p w14:paraId="7EC0F671" w14:textId="77777777" w:rsidR="004363B5" w:rsidRDefault="004363B5" w:rsidP="006A35B4">
      <w:pPr>
        <w:widowControl w:val="0"/>
        <w:suppressAutoHyphens/>
        <w:spacing w:after="0" w:line="240" w:lineRule="auto"/>
        <w:ind w:left="578" w:hanging="10"/>
        <w:rPr>
          <w:rFonts w:ascii="Times New Roman" w:eastAsia="Arial Unicode MS" w:hAnsi="Times New Roman" w:cs="Tahoma"/>
          <w:kern w:val="1"/>
          <w:sz w:val="26"/>
          <w:szCs w:val="24"/>
          <w:lang w:eastAsia="hi-IN" w:bidi="hi-IN"/>
        </w:rPr>
      </w:pPr>
    </w:p>
    <w:p w14:paraId="6CCBBA22" w14:textId="77777777" w:rsidR="004363B5" w:rsidRDefault="004363B5" w:rsidP="006A35B4">
      <w:pPr>
        <w:widowControl w:val="0"/>
        <w:suppressAutoHyphens/>
        <w:spacing w:after="0" w:line="240" w:lineRule="auto"/>
        <w:ind w:left="578" w:hanging="10"/>
        <w:rPr>
          <w:rFonts w:ascii="Times New Roman" w:eastAsia="Arial Unicode MS" w:hAnsi="Times New Roman" w:cs="Tahoma"/>
          <w:kern w:val="1"/>
          <w:sz w:val="26"/>
          <w:szCs w:val="24"/>
          <w:lang w:eastAsia="hi-IN" w:bidi="hi-IN"/>
        </w:rPr>
      </w:pPr>
    </w:p>
    <w:p w14:paraId="36D46611" w14:textId="77777777" w:rsidR="004363B5" w:rsidRDefault="004363B5" w:rsidP="006A35B4">
      <w:pPr>
        <w:widowControl w:val="0"/>
        <w:suppressAutoHyphens/>
        <w:spacing w:after="0" w:line="240" w:lineRule="auto"/>
        <w:ind w:left="578" w:hanging="10"/>
        <w:rPr>
          <w:rFonts w:ascii="Times New Roman" w:eastAsia="Arial Unicode MS" w:hAnsi="Times New Roman" w:cs="Tahoma"/>
          <w:kern w:val="1"/>
          <w:sz w:val="26"/>
          <w:szCs w:val="24"/>
          <w:lang w:eastAsia="hi-IN" w:bidi="hi-IN"/>
        </w:rPr>
      </w:pPr>
    </w:p>
    <w:p w14:paraId="59AC9CEA" w14:textId="5EB091C0" w:rsidR="006A35B4" w:rsidRPr="006A35B4" w:rsidRDefault="006A35B4" w:rsidP="006A35B4">
      <w:pPr>
        <w:widowControl w:val="0"/>
        <w:suppressAutoHyphens/>
        <w:spacing w:after="0" w:line="240" w:lineRule="auto"/>
        <w:ind w:left="578" w:hanging="10"/>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С помощью выездных бригад прошли ДОГВН и ГМО 113 человек.</w:t>
      </w:r>
    </w:p>
    <w:p w14:paraId="4E0C94D3" w14:textId="77777777" w:rsidR="006A35B4" w:rsidRPr="006A35B4" w:rsidRDefault="006A35B4" w:rsidP="006A35B4">
      <w:pPr>
        <w:widowControl w:val="0"/>
        <w:suppressAutoHyphens/>
        <w:spacing w:after="0" w:line="240" w:lineRule="auto"/>
        <w:ind w:left="26" w:firstLine="521"/>
        <w:rPr>
          <w:rFonts w:ascii="Times New Roman" w:eastAsia="Arial Unicode MS" w:hAnsi="Times New Roman" w:cs="Tahoma"/>
          <w:kern w:val="1"/>
          <w:sz w:val="26"/>
          <w:szCs w:val="24"/>
          <w:lang w:eastAsia="hi-IN" w:bidi="hi-IN"/>
        </w:rPr>
      </w:pPr>
      <w:r w:rsidRPr="006A35B4">
        <w:rPr>
          <w:rFonts w:ascii="Times New Roman" w:eastAsia="Arial Unicode MS" w:hAnsi="Times New Roman" w:cs="Tahoma"/>
          <w:kern w:val="1"/>
          <w:sz w:val="26"/>
          <w:szCs w:val="24"/>
          <w:lang w:eastAsia="hi-IN" w:bidi="hi-IN"/>
        </w:rPr>
        <w:t xml:space="preserve">Не охотно идут на контакт с нами Тужинское </w:t>
      </w:r>
      <w:proofErr w:type="spellStart"/>
      <w:r w:rsidRPr="006A35B4">
        <w:rPr>
          <w:rFonts w:ascii="Times New Roman" w:eastAsia="Arial Unicode MS" w:hAnsi="Times New Roman" w:cs="Tahoma"/>
          <w:kern w:val="1"/>
          <w:sz w:val="26"/>
          <w:szCs w:val="24"/>
          <w:lang w:eastAsia="hi-IN" w:bidi="hi-IN"/>
        </w:rPr>
        <w:t>Райпо</w:t>
      </w:r>
      <w:proofErr w:type="spellEnd"/>
      <w:r w:rsidRPr="006A35B4">
        <w:rPr>
          <w:rFonts w:ascii="Times New Roman" w:eastAsia="Arial Unicode MS" w:hAnsi="Times New Roman" w:cs="Tahoma"/>
          <w:kern w:val="1"/>
          <w:sz w:val="26"/>
          <w:szCs w:val="24"/>
          <w:lang w:eastAsia="hi-IN" w:bidi="hi-IN"/>
        </w:rPr>
        <w:t xml:space="preserve">. В этой организации прошли </w:t>
      </w:r>
      <w:proofErr w:type="spellStart"/>
      <w:proofErr w:type="gramStart"/>
      <w:r w:rsidRPr="006A35B4">
        <w:rPr>
          <w:rFonts w:ascii="Times New Roman" w:eastAsia="Arial Unicode MS" w:hAnsi="Times New Roman" w:cs="Tahoma"/>
          <w:kern w:val="1"/>
          <w:sz w:val="26"/>
          <w:szCs w:val="24"/>
          <w:lang w:eastAsia="hi-IN" w:bidi="hi-IN"/>
        </w:rPr>
        <w:t>проф.мероприятия</w:t>
      </w:r>
      <w:proofErr w:type="spellEnd"/>
      <w:proofErr w:type="gramEnd"/>
      <w:r w:rsidRPr="006A35B4">
        <w:rPr>
          <w:rFonts w:ascii="Times New Roman" w:eastAsia="Arial Unicode MS" w:hAnsi="Times New Roman" w:cs="Tahoma"/>
          <w:kern w:val="1"/>
          <w:sz w:val="26"/>
          <w:szCs w:val="24"/>
          <w:lang w:eastAsia="hi-IN" w:bidi="hi-IN"/>
        </w:rPr>
        <w:t xml:space="preserve"> менее 20 % сотрудников.</w:t>
      </w:r>
    </w:p>
    <w:p w14:paraId="53B637FF" w14:textId="415441F2" w:rsidR="006A35B4" w:rsidRDefault="006A35B4"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p>
    <w:p w14:paraId="5872AE9D" w14:textId="42A1A4BC" w:rsidR="000114F5" w:rsidRDefault="000114F5"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p>
    <w:p w14:paraId="4E39A91F" w14:textId="1519E886" w:rsidR="000114F5" w:rsidRDefault="000114F5"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p>
    <w:p w14:paraId="1DFA237D" w14:textId="77777777" w:rsidR="000114F5" w:rsidRPr="006A35B4" w:rsidRDefault="000114F5" w:rsidP="006A35B4">
      <w:pPr>
        <w:widowControl w:val="0"/>
        <w:suppressAutoHyphens/>
        <w:spacing w:after="0" w:line="240" w:lineRule="auto"/>
        <w:ind w:left="22"/>
        <w:rPr>
          <w:rFonts w:ascii="Times New Roman" w:eastAsia="Arial Unicode MS" w:hAnsi="Times New Roman" w:cs="Tahoma"/>
          <w:kern w:val="1"/>
          <w:sz w:val="24"/>
          <w:szCs w:val="24"/>
          <w:lang w:eastAsia="hi-IN" w:bidi="hi-IN"/>
        </w:rPr>
      </w:pPr>
    </w:p>
    <w:p w14:paraId="108F0735" w14:textId="4EB05FEC" w:rsidR="006A35B4" w:rsidRDefault="006A35B4"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5F5CD09A" w14:textId="06BB850E" w:rsidR="000728F3" w:rsidRDefault="000728F3"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62EC2D25" w14:textId="198CD416" w:rsidR="000728F3" w:rsidRDefault="000728F3"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07937998" w14:textId="77777777" w:rsidR="000728F3" w:rsidRPr="000728F3" w:rsidRDefault="000728F3" w:rsidP="000728F3">
      <w:pPr>
        <w:spacing w:after="360" w:line="360" w:lineRule="auto"/>
        <w:ind w:left="57"/>
        <w:jc w:val="center"/>
        <w:rPr>
          <w:rFonts w:ascii="Times New Roman" w:eastAsia="Arial Unicode MS" w:hAnsi="Times New Roman"/>
          <w:kern w:val="1"/>
          <w:sz w:val="24"/>
          <w:szCs w:val="24"/>
          <w:lang w:eastAsia="hi-IN" w:bidi="hi-IN"/>
        </w:rPr>
      </w:pPr>
      <w:r w:rsidRPr="000728F3">
        <w:rPr>
          <w:rFonts w:ascii="Times New Roman" w:eastAsia="Arial Unicode MS" w:hAnsi="Times New Roman"/>
          <w:noProof/>
          <w:kern w:val="1"/>
          <w:sz w:val="24"/>
          <w:szCs w:val="24"/>
          <w:lang w:eastAsia="ru-RU"/>
        </w:rPr>
        <w:drawing>
          <wp:inline distT="0" distB="0" distL="0" distR="0" wp14:anchorId="2BDFBDFE" wp14:editId="41888819">
            <wp:extent cx="447675" cy="5619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14:paraId="3FAC5E03" w14:textId="77777777" w:rsidR="000728F3" w:rsidRPr="000728F3" w:rsidRDefault="000728F3" w:rsidP="000728F3">
      <w:pPr>
        <w:spacing w:after="0" w:line="240" w:lineRule="auto"/>
        <w:ind w:left="57"/>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ТУЖИНСКАЯ РАЙОННАЯ ДУМА</w:t>
      </w:r>
    </w:p>
    <w:p w14:paraId="529F6FDB" w14:textId="77777777" w:rsidR="000728F3" w:rsidRPr="000728F3" w:rsidRDefault="000728F3" w:rsidP="000728F3">
      <w:pPr>
        <w:spacing w:after="360" w:line="240" w:lineRule="auto"/>
        <w:ind w:left="57"/>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КИРОВСКОЙ ОБЛАСТИ</w:t>
      </w:r>
    </w:p>
    <w:p w14:paraId="49930B6F" w14:textId="77777777" w:rsidR="000728F3" w:rsidRPr="000728F3" w:rsidRDefault="000728F3" w:rsidP="000728F3">
      <w:pPr>
        <w:spacing w:after="360" w:line="240" w:lineRule="auto"/>
        <w:ind w:left="57"/>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РЕШЕНИЕ</w:t>
      </w:r>
    </w:p>
    <w:tbl>
      <w:tblPr>
        <w:tblW w:w="0" w:type="auto"/>
        <w:tblLook w:val="04A0" w:firstRow="1" w:lastRow="0" w:firstColumn="1" w:lastColumn="0" w:noHBand="0" w:noVBand="1"/>
      </w:tblPr>
      <w:tblGrid>
        <w:gridCol w:w="2212"/>
        <w:gridCol w:w="4676"/>
        <w:gridCol w:w="2467"/>
      </w:tblGrid>
      <w:tr w:rsidR="000728F3" w:rsidRPr="000728F3" w14:paraId="66C36C2D" w14:textId="77777777" w:rsidTr="002C4CD8">
        <w:tc>
          <w:tcPr>
            <w:tcW w:w="2235" w:type="dxa"/>
            <w:tcBorders>
              <w:bottom w:val="single" w:sz="4" w:space="0" w:color="auto"/>
            </w:tcBorders>
          </w:tcPr>
          <w:p w14:paraId="292A8A3A" w14:textId="77777777" w:rsidR="000728F3" w:rsidRPr="000728F3" w:rsidRDefault="000728F3" w:rsidP="000728F3">
            <w:pPr>
              <w:spacing w:after="0" w:line="240" w:lineRule="auto"/>
              <w:ind w:left="57"/>
              <w:jc w:val="center"/>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09.12.2024</w:t>
            </w:r>
          </w:p>
        </w:tc>
        <w:tc>
          <w:tcPr>
            <w:tcW w:w="4819" w:type="dxa"/>
          </w:tcPr>
          <w:p w14:paraId="600591EF" w14:textId="77777777" w:rsidR="000728F3" w:rsidRPr="000728F3" w:rsidRDefault="000728F3" w:rsidP="000728F3">
            <w:pPr>
              <w:spacing w:after="0" w:line="240" w:lineRule="auto"/>
              <w:ind w:left="57"/>
              <w:jc w:val="right"/>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w:t>
            </w:r>
          </w:p>
        </w:tc>
        <w:tc>
          <w:tcPr>
            <w:tcW w:w="2516" w:type="dxa"/>
            <w:tcBorders>
              <w:bottom w:val="single" w:sz="4" w:space="0" w:color="auto"/>
            </w:tcBorders>
          </w:tcPr>
          <w:p w14:paraId="50BC66DF" w14:textId="77777777" w:rsidR="000728F3" w:rsidRPr="000728F3" w:rsidRDefault="000728F3" w:rsidP="000728F3">
            <w:pPr>
              <w:spacing w:after="0" w:line="240" w:lineRule="auto"/>
              <w:ind w:left="57"/>
              <w:jc w:val="center"/>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36/220</w:t>
            </w:r>
          </w:p>
        </w:tc>
      </w:tr>
    </w:tbl>
    <w:p w14:paraId="7219DB27" w14:textId="77777777" w:rsidR="000728F3" w:rsidRPr="000728F3" w:rsidRDefault="000728F3" w:rsidP="000728F3">
      <w:pPr>
        <w:spacing w:after="480" w:line="240" w:lineRule="auto"/>
        <w:ind w:left="57"/>
        <w:jc w:val="center"/>
        <w:rPr>
          <w:rFonts w:ascii="Times New Roman" w:eastAsia="Times New Roman" w:hAnsi="Times New Roman"/>
          <w:sz w:val="28"/>
          <w:szCs w:val="28"/>
          <w:lang w:eastAsia="ru-RU"/>
        </w:rPr>
      </w:pPr>
      <w:proofErr w:type="spellStart"/>
      <w:r w:rsidRPr="000728F3">
        <w:rPr>
          <w:rFonts w:ascii="Times New Roman" w:eastAsia="Times New Roman" w:hAnsi="Times New Roman"/>
          <w:sz w:val="28"/>
          <w:szCs w:val="28"/>
          <w:lang w:eastAsia="ru-RU"/>
        </w:rPr>
        <w:t>пгт</w:t>
      </w:r>
      <w:proofErr w:type="spellEnd"/>
      <w:r w:rsidRPr="000728F3">
        <w:rPr>
          <w:rFonts w:ascii="Times New Roman" w:eastAsia="Times New Roman" w:hAnsi="Times New Roman"/>
          <w:sz w:val="28"/>
          <w:szCs w:val="28"/>
          <w:lang w:eastAsia="ru-RU"/>
        </w:rPr>
        <w:t xml:space="preserve"> Тужа</w:t>
      </w:r>
    </w:p>
    <w:p w14:paraId="64F95B15"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bookmarkStart w:id="8" w:name="_Hlk184282736"/>
      <w:r w:rsidRPr="000728F3">
        <w:rPr>
          <w:rFonts w:ascii="Times New Roman" w:eastAsia="Arial Unicode MS" w:hAnsi="Times New Roman"/>
          <w:b/>
          <w:kern w:val="1"/>
          <w:sz w:val="28"/>
          <w:szCs w:val="28"/>
          <w:lang w:eastAsia="hi-IN" w:bidi="hi-IN"/>
        </w:rPr>
        <w:t>О деятельности МБУК Тужинский РКДЦ по организации досуга и приобщении жителей района к творчеству, культурному развитию.</w:t>
      </w:r>
      <w:bookmarkEnd w:id="8"/>
      <w:r w:rsidRPr="000728F3">
        <w:rPr>
          <w:rFonts w:ascii="Times New Roman" w:eastAsia="Arial Unicode MS" w:hAnsi="Times New Roman"/>
          <w:b/>
          <w:kern w:val="1"/>
          <w:sz w:val="28"/>
          <w:szCs w:val="28"/>
          <w:lang w:eastAsia="hi-IN" w:bidi="hi-IN"/>
        </w:rPr>
        <w:t xml:space="preserve"> Организация деятельности клубных формирований.</w:t>
      </w:r>
    </w:p>
    <w:p w14:paraId="4D280E78"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p>
    <w:p w14:paraId="14BFE345" w14:textId="77777777" w:rsidR="000728F3" w:rsidRPr="000728F3" w:rsidRDefault="000728F3" w:rsidP="000728F3">
      <w:pPr>
        <w:spacing w:after="200" w:line="312" w:lineRule="auto"/>
        <w:contextualSpacing/>
        <w:rPr>
          <w:rFonts w:ascii="Times New Roman" w:eastAsia="Arial Unicode MS" w:hAnsi="Times New Roman"/>
          <w:kern w:val="1"/>
          <w:sz w:val="28"/>
          <w:szCs w:val="28"/>
          <w:lang w:eastAsia="hi-IN" w:bidi="hi-IN"/>
        </w:rPr>
      </w:pPr>
      <w:r w:rsidRPr="000728F3">
        <w:rPr>
          <w:rFonts w:ascii="Times New Roman" w:eastAsia="Arial Unicode MS" w:hAnsi="Times New Roman"/>
          <w:kern w:val="1"/>
          <w:sz w:val="28"/>
          <w:szCs w:val="28"/>
          <w:lang w:eastAsia="hi-IN" w:bidi="hi-IN"/>
        </w:rPr>
        <w:t xml:space="preserve">          Заслушав информацию директора </w:t>
      </w:r>
      <w:r w:rsidRPr="000728F3">
        <w:rPr>
          <w:rFonts w:ascii="Times New Roman" w:eastAsia="Arial Unicode MS" w:hAnsi="Times New Roman"/>
          <w:bCs/>
          <w:kern w:val="1"/>
          <w:sz w:val="28"/>
          <w:szCs w:val="28"/>
          <w:lang w:eastAsia="hi-IN" w:bidi="hi-IN"/>
        </w:rPr>
        <w:t>МБУК Тужинский РКДЦ</w:t>
      </w:r>
      <w:r w:rsidRPr="000728F3">
        <w:rPr>
          <w:rFonts w:ascii="Times New Roman" w:eastAsia="Arial Unicode MS" w:hAnsi="Times New Roman"/>
          <w:b/>
          <w:kern w:val="1"/>
          <w:sz w:val="28"/>
          <w:szCs w:val="28"/>
          <w:lang w:eastAsia="hi-IN" w:bidi="hi-IN"/>
        </w:rPr>
        <w:t xml:space="preserve"> </w:t>
      </w:r>
      <w:proofErr w:type="spellStart"/>
      <w:r w:rsidRPr="000728F3">
        <w:rPr>
          <w:rFonts w:ascii="Times New Roman" w:eastAsia="Arial Unicode MS" w:hAnsi="Times New Roman"/>
          <w:bCs/>
          <w:kern w:val="1"/>
          <w:sz w:val="28"/>
          <w:szCs w:val="28"/>
          <w:lang w:eastAsia="hi-IN" w:bidi="hi-IN"/>
        </w:rPr>
        <w:t>Багаева</w:t>
      </w:r>
      <w:proofErr w:type="spellEnd"/>
      <w:r w:rsidRPr="000728F3">
        <w:rPr>
          <w:rFonts w:ascii="Times New Roman" w:eastAsia="Arial Unicode MS" w:hAnsi="Times New Roman"/>
          <w:b/>
          <w:kern w:val="1"/>
          <w:sz w:val="28"/>
          <w:szCs w:val="28"/>
          <w:lang w:eastAsia="hi-IN" w:bidi="hi-IN"/>
        </w:rPr>
        <w:t xml:space="preserve"> </w:t>
      </w:r>
      <w:r w:rsidRPr="000728F3">
        <w:rPr>
          <w:rFonts w:ascii="Times New Roman" w:eastAsia="Arial Unicode MS" w:hAnsi="Times New Roman"/>
          <w:bCs/>
          <w:kern w:val="1"/>
          <w:sz w:val="28"/>
          <w:szCs w:val="28"/>
          <w:lang w:eastAsia="hi-IN" w:bidi="hi-IN"/>
        </w:rPr>
        <w:t>Эдуарда Николаевича</w:t>
      </w:r>
      <w:r w:rsidRPr="000728F3">
        <w:rPr>
          <w:rFonts w:ascii="Times New Roman" w:eastAsia="Arial Unicode MS" w:hAnsi="Times New Roman"/>
          <w:b/>
          <w:kern w:val="1"/>
          <w:sz w:val="28"/>
          <w:szCs w:val="28"/>
          <w:lang w:eastAsia="hi-IN" w:bidi="hi-IN"/>
        </w:rPr>
        <w:t xml:space="preserve"> </w:t>
      </w:r>
      <w:r w:rsidRPr="000728F3">
        <w:rPr>
          <w:rFonts w:ascii="Times New Roman" w:eastAsia="Arial Unicode MS" w:hAnsi="Times New Roman"/>
          <w:bCs/>
          <w:kern w:val="1"/>
          <w:sz w:val="28"/>
          <w:szCs w:val="28"/>
          <w:lang w:eastAsia="hi-IN" w:bidi="hi-IN"/>
        </w:rPr>
        <w:t xml:space="preserve">о деятельности МБУК Тужинский РКДЦ по организации досуга и приобщении жителей района к творчеству, культурному развитию </w:t>
      </w:r>
      <w:r w:rsidRPr="000728F3">
        <w:rPr>
          <w:rFonts w:ascii="Times New Roman" w:eastAsia="Arial Unicode MS" w:hAnsi="Times New Roman"/>
          <w:kern w:val="1"/>
          <w:sz w:val="28"/>
          <w:szCs w:val="28"/>
          <w:lang w:eastAsia="hi-IN" w:bidi="hi-IN"/>
        </w:rPr>
        <w:t>Дума РЕШИЛА:</w:t>
      </w:r>
    </w:p>
    <w:p w14:paraId="207E8118" w14:textId="7F7D64D0" w:rsidR="000728F3" w:rsidRPr="004363B5" w:rsidRDefault="000728F3" w:rsidP="00D70080">
      <w:pPr>
        <w:pStyle w:val="af4"/>
        <w:numPr>
          <w:ilvl w:val="0"/>
          <w:numId w:val="10"/>
        </w:numPr>
        <w:autoSpaceDE w:val="0"/>
        <w:autoSpaceDN w:val="0"/>
        <w:adjustRightInd w:val="0"/>
        <w:spacing w:line="312" w:lineRule="auto"/>
        <w:ind w:left="0" w:firstLine="709"/>
        <w:jc w:val="both"/>
        <w:rPr>
          <w:bCs/>
          <w:sz w:val="28"/>
          <w:szCs w:val="28"/>
        </w:rPr>
      </w:pPr>
      <w:r w:rsidRPr="004363B5">
        <w:rPr>
          <w:bCs/>
          <w:sz w:val="28"/>
          <w:szCs w:val="28"/>
        </w:rPr>
        <w:t xml:space="preserve">Информацию директора МБУК Тужинский РКДЦ </w:t>
      </w:r>
      <w:proofErr w:type="spellStart"/>
      <w:r w:rsidRPr="004363B5">
        <w:rPr>
          <w:bCs/>
          <w:sz w:val="28"/>
          <w:szCs w:val="28"/>
        </w:rPr>
        <w:t>Багаева</w:t>
      </w:r>
      <w:proofErr w:type="spellEnd"/>
      <w:r w:rsidRPr="004363B5">
        <w:rPr>
          <w:bCs/>
          <w:sz w:val="28"/>
          <w:szCs w:val="28"/>
        </w:rPr>
        <w:t xml:space="preserve"> Эдуарда Николаевича о деятельности МБУК Тужинский РКДЦ по организации досуга и приобщении жителей района к творчеству, культурному развитию принять к сведению.</w:t>
      </w:r>
    </w:p>
    <w:p w14:paraId="302B43F2" w14:textId="77777777" w:rsidR="000728F3" w:rsidRPr="000728F3" w:rsidRDefault="000728F3" w:rsidP="000728F3">
      <w:pPr>
        <w:autoSpaceDE w:val="0"/>
        <w:autoSpaceDN w:val="0"/>
        <w:adjustRightInd w:val="0"/>
        <w:spacing w:after="0" w:line="312" w:lineRule="auto"/>
        <w:ind w:left="57" w:firstLine="709"/>
        <w:jc w:val="both"/>
        <w:rPr>
          <w:rFonts w:ascii="Times New Roman" w:eastAsia="Times New Roman" w:hAnsi="Times New Roman"/>
          <w:bCs/>
          <w:sz w:val="28"/>
          <w:szCs w:val="28"/>
          <w:lang w:eastAsia="ru-RU"/>
        </w:rPr>
      </w:pPr>
      <w:r w:rsidRPr="000728F3">
        <w:rPr>
          <w:rFonts w:ascii="Times New Roman" w:eastAsia="Times New Roman" w:hAnsi="Times New Roman"/>
          <w:bCs/>
          <w:sz w:val="28"/>
          <w:szCs w:val="28"/>
          <w:lang w:eastAsia="ru-RU"/>
        </w:rPr>
        <w:t>2.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о деятельности МБУК Тужинский РКДЦ по организации досуга и приобщении жителей района к творчеству, культурному развитию с приложением.</w:t>
      </w:r>
    </w:p>
    <w:p w14:paraId="06DA66AC" w14:textId="77777777" w:rsidR="000728F3" w:rsidRPr="000728F3" w:rsidRDefault="000728F3" w:rsidP="000728F3">
      <w:pPr>
        <w:autoSpaceDE w:val="0"/>
        <w:autoSpaceDN w:val="0"/>
        <w:adjustRightInd w:val="0"/>
        <w:spacing w:after="0" w:line="276" w:lineRule="auto"/>
        <w:ind w:left="57" w:firstLine="709"/>
        <w:jc w:val="both"/>
        <w:rPr>
          <w:rFonts w:ascii="Times New Roman" w:eastAsia="Times New Roman" w:hAnsi="Times New Roman"/>
          <w:bCs/>
          <w:sz w:val="28"/>
          <w:szCs w:val="28"/>
          <w:lang w:eastAsia="ru-RU"/>
        </w:rPr>
      </w:pPr>
    </w:p>
    <w:p w14:paraId="03A17A1A" w14:textId="77777777" w:rsidR="000728F3" w:rsidRPr="000728F3" w:rsidRDefault="000728F3" w:rsidP="000728F3">
      <w:pPr>
        <w:autoSpaceDE w:val="0"/>
        <w:autoSpaceDN w:val="0"/>
        <w:adjustRightInd w:val="0"/>
        <w:spacing w:after="0" w:line="276" w:lineRule="auto"/>
        <w:ind w:left="57" w:firstLine="709"/>
        <w:jc w:val="both"/>
        <w:rPr>
          <w:rFonts w:ascii="Times New Roman" w:eastAsia="Times New Roman" w:hAnsi="Times New Roman"/>
          <w:bCs/>
          <w:sz w:val="28"/>
          <w:szCs w:val="28"/>
          <w:lang w:eastAsia="ru-RU"/>
        </w:rPr>
      </w:pPr>
    </w:p>
    <w:p w14:paraId="64D5F1F6" w14:textId="77777777" w:rsidR="000728F3" w:rsidRPr="000728F3" w:rsidRDefault="000728F3" w:rsidP="004363B5">
      <w:pPr>
        <w:spacing w:after="0" w:line="276" w:lineRule="auto"/>
        <w:ind w:left="57"/>
        <w:jc w:val="both"/>
        <w:rPr>
          <w:rFonts w:ascii="Times New Roman" w:eastAsia="Arial Unicode MS" w:hAnsi="Times New Roman" w:cs="Tahoma"/>
          <w:kern w:val="1"/>
          <w:sz w:val="28"/>
          <w:szCs w:val="28"/>
          <w:lang w:eastAsia="hi-IN" w:bidi="hi-IN"/>
        </w:rPr>
      </w:pPr>
      <w:r w:rsidRPr="000728F3">
        <w:rPr>
          <w:rFonts w:ascii="Times New Roman" w:eastAsia="Arial Unicode MS" w:hAnsi="Times New Roman" w:cs="Tahoma"/>
          <w:kern w:val="1"/>
          <w:sz w:val="28"/>
          <w:szCs w:val="28"/>
          <w:lang w:eastAsia="hi-IN" w:bidi="hi-IN"/>
        </w:rPr>
        <w:t>Председатель Тужинской</w:t>
      </w:r>
    </w:p>
    <w:p w14:paraId="251D9804" w14:textId="0FD50699" w:rsidR="000728F3" w:rsidRDefault="000728F3" w:rsidP="000728F3">
      <w:pPr>
        <w:spacing w:after="480" w:line="276" w:lineRule="auto"/>
        <w:ind w:left="57"/>
        <w:jc w:val="both"/>
        <w:rPr>
          <w:rFonts w:ascii="Times New Roman" w:eastAsia="Arial Unicode MS" w:hAnsi="Times New Roman" w:cs="Tahoma"/>
          <w:kern w:val="1"/>
          <w:sz w:val="28"/>
          <w:szCs w:val="28"/>
          <w:lang w:eastAsia="hi-IN" w:bidi="hi-IN"/>
        </w:rPr>
      </w:pPr>
      <w:r w:rsidRPr="000728F3">
        <w:rPr>
          <w:rFonts w:ascii="Times New Roman" w:eastAsia="Arial Unicode MS" w:hAnsi="Times New Roman" w:cs="Tahoma"/>
          <w:kern w:val="1"/>
          <w:sz w:val="28"/>
          <w:szCs w:val="28"/>
          <w:lang w:eastAsia="hi-IN" w:bidi="hi-IN"/>
        </w:rPr>
        <w:t xml:space="preserve">Районной Думы                              Э.Н. </w:t>
      </w:r>
      <w:proofErr w:type="spellStart"/>
      <w:r w:rsidRPr="000728F3">
        <w:rPr>
          <w:rFonts w:ascii="Times New Roman" w:eastAsia="Arial Unicode MS" w:hAnsi="Times New Roman" w:cs="Tahoma"/>
          <w:kern w:val="1"/>
          <w:sz w:val="28"/>
          <w:szCs w:val="28"/>
          <w:lang w:eastAsia="hi-IN" w:bidi="hi-IN"/>
        </w:rPr>
        <w:t>Багае</w:t>
      </w:r>
      <w:r>
        <w:rPr>
          <w:rFonts w:ascii="Times New Roman" w:eastAsia="Arial Unicode MS" w:hAnsi="Times New Roman" w:cs="Tahoma"/>
          <w:kern w:val="1"/>
          <w:sz w:val="28"/>
          <w:szCs w:val="28"/>
          <w:lang w:eastAsia="hi-IN" w:bidi="hi-IN"/>
        </w:rPr>
        <w:t>в</w:t>
      </w:r>
      <w:proofErr w:type="spellEnd"/>
    </w:p>
    <w:p w14:paraId="7A6AE84E" w14:textId="77777777" w:rsidR="004363B5" w:rsidRPr="000728F3" w:rsidRDefault="004363B5" w:rsidP="000728F3">
      <w:pPr>
        <w:spacing w:after="480" w:line="276" w:lineRule="auto"/>
        <w:ind w:left="57"/>
        <w:jc w:val="both"/>
        <w:rPr>
          <w:rFonts w:ascii="Times New Roman" w:eastAsia="Arial Unicode MS" w:hAnsi="Times New Roman" w:cs="Tahoma"/>
          <w:kern w:val="1"/>
          <w:sz w:val="28"/>
          <w:szCs w:val="28"/>
          <w:lang w:eastAsia="hi-IN" w:bidi="hi-IN"/>
        </w:rPr>
      </w:pPr>
    </w:p>
    <w:p w14:paraId="7B5D9CE7" w14:textId="77777777" w:rsidR="000728F3" w:rsidRPr="000728F3" w:rsidRDefault="000728F3" w:rsidP="000728F3">
      <w:pPr>
        <w:spacing w:after="0" w:line="276" w:lineRule="auto"/>
        <w:ind w:left="851" w:right="851" w:firstLine="709"/>
        <w:jc w:val="center"/>
        <w:rPr>
          <w:rFonts w:ascii="Times New Roman" w:eastAsia="Arial Unicode MS" w:hAnsi="Times New Roman"/>
          <w:kern w:val="1"/>
          <w:sz w:val="24"/>
          <w:szCs w:val="24"/>
          <w:lang w:eastAsia="hi-IN" w:bidi="hi-IN"/>
        </w:rPr>
      </w:pPr>
      <w:r w:rsidRPr="000728F3">
        <w:rPr>
          <w:rFonts w:ascii="Times New Roman" w:eastAsia="Arial Unicode MS" w:hAnsi="Times New Roman"/>
          <w:b/>
          <w:kern w:val="1"/>
          <w:sz w:val="24"/>
          <w:szCs w:val="24"/>
          <w:lang w:eastAsia="hi-IN" w:bidi="hi-IN"/>
        </w:rPr>
        <w:t>Отчет о проделанной работе МБУК Тужинский РКДЦ и СДК-филиалов за 2024 г.</w:t>
      </w:r>
    </w:p>
    <w:p w14:paraId="515946BF" w14:textId="77777777" w:rsidR="000728F3" w:rsidRPr="000728F3" w:rsidRDefault="000728F3" w:rsidP="000728F3">
      <w:pPr>
        <w:spacing w:after="0" w:line="276" w:lineRule="auto"/>
        <w:ind w:left="-142"/>
        <w:jc w:val="center"/>
        <w:rPr>
          <w:rFonts w:ascii="Times New Roman" w:eastAsia="Arial Unicode MS" w:hAnsi="Times New Roman"/>
          <w:kern w:val="1"/>
          <w:sz w:val="24"/>
          <w:szCs w:val="24"/>
          <w:lang w:eastAsia="hi-IN" w:bidi="hi-IN"/>
        </w:rPr>
      </w:pPr>
    </w:p>
    <w:p w14:paraId="68FBFEE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Учреждения культуры всегда были центром общественной и культурной жизни людей. Они являются востребованным звеном в организации досуга и формировании художественно-эстетических запросов населения. Важное внимание уделяют развитию культурно - досуговой деятельности, которая включает в себя разнообразие форм и методов работы. Работники культуры в </w:t>
      </w:r>
      <w:proofErr w:type="gramStart"/>
      <w:r w:rsidRPr="000728F3">
        <w:rPr>
          <w:rFonts w:ascii="Times New Roman" w:eastAsia="Arial Unicode MS" w:hAnsi="Times New Roman"/>
          <w:kern w:val="1"/>
          <w:sz w:val="24"/>
          <w:szCs w:val="24"/>
          <w:lang w:eastAsia="hi-IN" w:bidi="hi-IN"/>
        </w:rPr>
        <w:t xml:space="preserve">своей </w:t>
      </w:r>
      <w:bookmarkStart w:id="9" w:name="YANDEX_18"/>
      <w:bookmarkEnd w:id="9"/>
      <w:r w:rsidRPr="000728F3">
        <w:rPr>
          <w:rFonts w:ascii="Times New Roman" w:eastAsia="Arial Unicode MS" w:hAnsi="Times New Roman"/>
          <w:kern w:val="1"/>
          <w:sz w:val="24"/>
          <w:szCs w:val="24"/>
          <w:lang w:eastAsia="hi-IN" w:bidi="hi-IN"/>
        </w:rPr>
        <w:t> работе</w:t>
      </w:r>
      <w:proofErr w:type="gramEnd"/>
      <w:r w:rsidRPr="000728F3">
        <w:rPr>
          <w:rFonts w:ascii="Times New Roman" w:eastAsia="Arial Unicode MS" w:hAnsi="Times New Roman"/>
          <w:kern w:val="1"/>
          <w:sz w:val="24"/>
          <w:szCs w:val="24"/>
          <w:lang w:eastAsia="hi-IN" w:bidi="hi-IN"/>
        </w:rPr>
        <w:t xml:space="preserve"> стараются охватить все категории населения, это и молодежь, и пенсионеры, и дети, и люди среднего возраста.</w:t>
      </w:r>
    </w:p>
    <w:p w14:paraId="266EC4E1"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Муниципальное бюджетное учреждение культуры «Тужинский РКДЦ» играет главную роль в проведении районных культурно - досуговых мероприятий и развитии творческого потенциала населения.</w:t>
      </w:r>
    </w:p>
    <w:p w14:paraId="0283A0DE"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Интересно и разнообразно организуют свою </w:t>
      </w:r>
      <w:proofErr w:type="gramStart"/>
      <w:r w:rsidRPr="000728F3">
        <w:rPr>
          <w:rFonts w:ascii="Times New Roman" w:eastAsia="Arial Unicode MS" w:hAnsi="Times New Roman"/>
          <w:kern w:val="1"/>
          <w:sz w:val="24"/>
          <w:szCs w:val="24"/>
          <w:lang w:eastAsia="hi-IN" w:bidi="hi-IN"/>
        </w:rPr>
        <w:t>работу  коллектив</w:t>
      </w:r>
      <w:proofErr w:type="gramEnd"/>
      <w:r w:rsidRPr="000728F3">
        <w:rPr>
          <w:rFonts w:ascii="Times New Roman" w:eastAsia="Arial Unicode MS" w:hAnsi="Times New Roman"/>
          <w:kern w:val="1"/>
          <w:sz w:val="24"/>
          <w:szCs w:val="24"/>
          <w:lang w:eastAsia="hi-IN" w:bidi="hi-IN"/>
        </w:rPr>
        <w:t xml:space="preserve"> районного дома культуры и 8 СДК-филиалов.</w:t>
      </w:r>
    </w:p>
    <w:p w14:paraId="0EBF0FC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Структура МБУК Тужинский РКДЦ:</w:t>
      </w:r>
    </w:p>
    <w:p w14:paraId="52CE43A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Штатная численность сотрудников основного персонала учреждения составляет - 21, 25 единиц. </w:t>
      </w:r>
    </w:p>
    <w:p w14:paraId="4E064B2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Работников – 28 человек, из них на селе работает 12 человек.</w:t>
      </w:r>
    </w:p>
    <w:p w14:paraId="627D660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lastRenderedPageBreak/>
        <w:t>Обслуживающего персонала во всех 9-ти учреждениях – 45 человек (это кочегары, уборщицы, дворники).</w:t>
      </w:r>
    </w:p>
    <w:p w14:paraId="7FBF7B4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
    <w:p w14:paraId="6FE9F64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1.</w:t>
      </w:r>
      <w:r w:rsidRPr="000728F3">
        <w:rPr>
          <w:rFonts w:ascii="Times New Roman" w:eastAsia="Arial Unicode MS" w:hAnsi="Times New Roman"/>
          <w:kern w:val="1"/>
          <w:sz w:val="24"/>
          <w:szCs w:val="24"/>
          <w:lang w:eastAsia="hi-IN" w:bidi="hi-IN"/>
        </w:rPr>
        <w:tab/>
      </w:r>
      <w:r w:rsidRPr="000728F3">
        <w:rPr>
          <w:rFonts w:ascii="Times New Roman" w:eastAsia="Arial Unicode MS" w:hAnsi="Times New Roman"/>
          <w:b/>
          <w:kern w:val="1"/>
          <w:sz w:val="24"/>
          <w:szCs w:val="24"/>
          <w:lang w:eastAsia="hi-IN" w:bidi="hi-IN"/>
        </w:rPr>
        <w:t>Основная деятельность.</w:t>
      </w:r>
    </w:p>
    <w:p w14:paraId="7D9958A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Основная цель, лежащая в основе деятельности учреждения —   предоставление услуг в сфере культуры, удовлетворение культурных, духовных и интеллектуальных запросов населения района, обеспечение досуговой деятельности различных видов и форм, приобщение жителей муниципального образования к творчеству, культурному развитию, самообразованию и любительскому искусству.</w:t>
      </w:r>
    </w:p>
    <w:p w14:paraId="7EEB09A8"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Ведущим направлением в деятельности учреждений культуры досугового типа является народное творчество, основу которого составляют коллективы клубных формирований и кружки самодеятельного народного творчества. Главная задача таких коллективов – сохранение культурного наследия, преемственность, вовлечение в творчество новых участников и участие в концертах, конкурсах, смотрах. В МБУК Тужинский РКДЦ и СДК-филиалах работает 80 кружков и клубов, в которых занимается 739 человек. Во всех крупных мероприятиях, которые проводит РКДЦ, активно принимают участие танцевальные коллективы: «Вдохновение», руководитель Трегубова Е.И., «Сюрприз», руководитель </w:t>
      </w:r>
      <w:proofErr w:type="spellStart"/>
      <w:r w:rsidRPr="000728F3">
        <w:rPr>
          <w:rFonts w:ascii="Times New Roman" w:eastAsia="Arial Unicode MS" w:hAnsi="Times New Roman"/>
          <w:kern w:val="1"/>
          <w:sz w:val="24"/>
          <w:szCs w:val="24"/>
          <w:lang w:eastAsia="hi-IN" w:bidi="hi-IN"/>
        </w:rPr>
        <w:t>Жиганова</w:t>
      </w:r>
      <w:proofErr w:type="spellEnd"/>
      <w:r w:rsidRPr="000728F3">
        <w:rPr>
          <w:rFonts w:ascii="Times New Roman" w:eastAsia="Arial Unicode MS" w:hAnsi="Times New Roman"/>
          <w:kern w:val="1"/>
          <w:sz w:val="24"/>
          <w:szCs w:val="24"/>
          <w:lang w:eastAsia="hi-IN" w:bidi="hi-IN"/>
        </w:rPr>
        <w:t xml:space="preserve"> Ю.Л.; вокальные коллективы: вокальный ансамбль «Ивушка», детский вокальный ансамбль «</w:t>
      </w:r>
      <w:proofErr w:type="spellStart"/>
      <w:r w:rsidRPr="000728F3">
        <w:rPr>
          <w:rFonts w:ascii="Times New Roman" w:eastAsia="Arial Unicode MS" w:hAnsi="Times New Roman"/>
          <w:kern w:val="1"/>
          <w:sz w:val="24"/>
          <w:szCs w:val="24"/>
          <w:lang w:eastAsia="hi-IN" w:bidi="hi-IN"/>
        </w:rPr>
        <w:t>Домисолька</w:t>
      </w:r>
      <w:proofErr w:type="spellEnd"/>
      <w:r w:rsidRPr="000728F3">
        <w:rPr>
          <w:rFonts w:ascii="Times New Roman" w:eastAsia="Arial Unicode MS" w:hAnsi="Times New Roman"/>
          <w:kern w:val="1"/>
          <w:sz w:val="24"/>
          <w:szCs w:val="24"/>
          <w:lang w:eastAsia="hi-IN" w:bidi="hi-IN"/>
        </w:rPr>
        <w:t>», руководитель Никифорова Е. И., детский вокальный ансамбль «Унисон», руководитель Никифорова Е.И.; театральный коллектив «Маска», руководитель Жданова А.Г.; народный самодеятельный хор «Ветеран», руководитель Тетерина С.В.</w:t>
      </w:r>
    </w:p>
    <w:p w14:paraId="19DE702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течение года в РКДЦ состоялись крупные мероприятия, например: праздничный концерт к Дню студента «Татьянин день», праздничный концерт к Дню защитника Отечества «Да здравствуют мужчины», концерт к Международному женскому дню «Букет из песен и цветов», народное гулянье «Масленица весела, семью на праздник позвала», спектакль «Женский улей», показ спектакля в г. Киров «Чего хочет баба», с этим же спектаклем театральный коллектив «Маска» выступил в </w:t>
      </w:r>
      <w:proofErr w:type="spellStart"/>
      <w:r w:rsidRPr="000728F3">
        <w:rPr>
          <w:rFonts w:ascii="Times New Roman" w:eastAsia="Arial Unicode MS" w:hAnsi="Times New Roman"/>
          <w:kern w:val="1"/>
          <w:sz w:val="24"/>
          <w:szCs w:val="24"/>
          <w:lang w:eastAsia="hi-IN" w:bidi="hi-IN"/>
        </w:rPr>
        <w:t>пгт</w:t>
      </w:r>
      <w:proofErr w:type="spellEnd"/>
      <w:r w:rsidRPr="000728F3">
        <w:rPr>
          <w:rFonts w:ascii="Times New Roman" w:eastAsia="Arial Unicode MS" w:hAnsi="Times New Roman"/>
          <w:kern w:val="1"/>
          <w:sz w:val="24"/>
          <w:szCs w:val="24"/>
          <w:lang w:eastAsia="hi-IN" w:bidi="hi-IN"/>
        </w:rPr>
        <w:t xml:space="preserve"> Арбаж. Ежегодно 9 мая проходит митинг «Мы нашей памяти верны». Также каждый год культурно-досуговый центр представляет на суд зрителей отчетный концерт «Весенний поцелуй». Для детей было подготовлено театрализованное представление «Прощание с Азбукой». 1 июня для детей состоялся большой праздничный концерт «Этот мир мы дарим детям». Летом для жителей и гостей поселка проходят такие крупные мероприятия как: День поселка «Крепка семья – крепка держава», концерт </w:t>
      </w:r>
      <w:proofErr w:type="gramStart"/>
      <w:r w:rsidRPr="000728F3">
        <w:rPr>
          <w:rFonts w:ascii="Times New Roman" w:eastAsia="Arial Unicode MS" w:hAnsi="Times New Roman"/>
          <w:kern w:val="1"/>
          <w:sz w:val="24"/>
          <w:szCs w:val="24"/>
          <w:lang w:eastAsia="hi-IN" w:bidi="hi-IN"/>
        </w:rPr>
        <w:t>к  Дню</w:t>
      </w:r>
      <w:proofErr w:type="gramEnd"/>
      <w:r w:rsidRPr="000728F3">
        <w:rPr>
          <w:rFonts w:ascii="Times New Roman" w:eastAsia="Arial Unicode MS" w:hAnsi="Times New Roman"/>
          <w:kern w:val="1"/>
          <w:sz w:val="24"/>
          <w:szCs w:val="24"/>
          <w:lang w:eastAsia="hi-IN" w:bidi="hi-IN"/>
        </w:rPr>
        <w:t xml:space="preserve"> семьи, любви и верности «Любовь и верность два крыла». В сентябре прошел цикл выездных благотворительных концертов хора «Ветеран», на тужинской сцене хор выступил с концертом «Душе не хочется покоя». Для первоклассников состоялось театрализованное представление «Приключения в городе школьного времени». В октябре открыт концертом 63-тий творческий сезон «Следуй за мечтой». В начале ноября театральный коллектив выступил с премьерой военного спектакля «Не покидай меня». В течение года в фойе дома культуры были оформлены выставки декоративно-прикладного творчества: «Для всех Татьян», «Шаляпин: первый народный артист», выставка фотографий «Афганистан: героизм и трагедия ХХ века», выставка вооружения РФ «Послание бойцам» в рамках фестиваля «Наследники Победы», выставка рисунков «Солдатам Отечества слава», </w:t>
      </w:r>
      <w:r w:rsidRPr="000728F3">
        <w:rPr>
          <w:rFonts w:ascii="Times New Roman" w:eastAsia="Arial Unicode MS" w:hAnsi="Times New Roman"/>
          <w:kern w:val="1"/>
          <w:sz w:val="24"/>
          <w:szCs w:val="24"/>
          <w:lang w:eastAsia="hi-IN" w:bidi="hi-IN"/>
        </w:rPr>
        <w:lastRenderedPageBreak/>
        <w:t>выставка фотографий «Маска в лицах», выставка детского рисунка «Война. Победа. Память», фотовыставка «Вечная память солдатам», выставка народного творчества «Ладья», фотовыставка «Путешествие в удивительный мир природы», выставка букетов «Волшебный мир цветов», выставка поделок «Души запасы золотые», «Осенняя фантазия».</w:t>
      </w:r>
    </w:p>
    <w:p w14:paraId="0580BD2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сельских домах культуры проходят крупные </w:t>
      </w:r>
      <w:proofErr w:type="gramStart"/>
      <w:r w:rsidRPr="000728F3">
        <w:rPr>
          <w:rFonts w:ascii="Times New Roman" w:eastAsia="Arial Unicode MS" w:hAnsi="Times New Roman"/>
          <w:kern w:val="1"/>
          <w:sz w:val="24"/>
          <w:szCs w:val="24"/>
          <w:lang w:eastAsia="hi-IN" w:bidi="hi-IN"/>
        </w:rPr>
        <w:t>мероприятия(</w:t>
      </w:r>
      <w:proofErr w:type="gramEnd"/>
      <w:r w:rsidRPr="000728F3">
        <w:rPr>
          <w:rFonts w:ascii="Times New Roman" w:eastAsia="Arial Unicode MS" w:hAnsi="Times New Roman"/>
          <w:kern w:val="1"/>
          <w:sz w:val="24"/>
          <w:szCs w:val="24"/>
          <w:lang w:eastAsia="hi-IN" w:bidi="hi-IN"/>
        </w:rPr>
        <w:t xml:space="preserve">концерты, выставки, мастер-классы, творческие мастерские, информационные и творческие программы), например: </w:t>
      </w:r>
    </w:p>
    <w:p w14:paraId="36E5D4E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w:t>
      </w:r>
      <w:proofErr w:type="spellStart"/>
      <w:r w:rsidRPr="000728F3">
        <w:rPr>
          <w:rFonts w:ascii="Times New Roman" w:eastAsia="Arial Unicode MS" w:hAnsi="Times New Roman"/>
          <w:kern w:val="1"/>
          <w:sz w:val="24"/>
          <w:szCs w:val="24"/>
          <w:lang w:eastAsia="hi-IN" w:bidi="hi-IN"/>
        </w:rPr>
        <w:t>Грековском</w:t>
      </w:r>
      <w:proofErr w:type="spellEnd"/>
      <w:r w:rsidRPr="000728F3">
        <w:rPr>
          <w:rFonts w:ascii="Times New Roman" w:eastAsia="Arial Unicode MS" w:hAnsi="Times New Roman"/>
          <w:kern w:val="1"/>
          <w:sz w:val="24"/>
          <w:szCs w:val="24"/>
          <w:lang w:eastAsia="hi-IN" w:bidi="hi-IN"/>
        </w:rPr>
        <w:t xml:space="preserve"> СДК-филиале состоялись проводы зимы под названием «Зиму провожаем, весну встречаем», концерт «Горжусь тобой, моя Россия», развлекательная программа к Дню молодежи «Новое поколение», театрализованное представление на основе сказок народов мира «День национальных культур», выставка поделок «Осенние фантазии», концертная программа к Дню матери «Здравствуй, мама».</w:t>
      </w:r>
    </w:p>
    <w:p w14:paraId="2A25FAFD"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w:t>
      </w:r>
      <w:proofErr w:type="spellStart"/>
      <w:r w:rsidRPr="000728F3">
        <w:rPr>
          <w:rFonts w:ascii="Times New Roman" w:eastAsia="Arial Unicode MS" w:hAnsi="Times New Roman"/>
          <w:kern w:val="1"/>
          <w:sz w:val="24"/>
          <w:szCs w:val="24"/>
          <w:lang w:eastAsia="hi-IN" w:bidi="hi-IN"/>
        </w:rPr>
        <w:t>Покстинском</w:t>
      </w:r>
      <w:proofErr w:type="spellEnd"/>
      <w:r w:rsidRPr="000728F3">
        <w:rPr>
          <w:rFonts w:ascii="Times New Roman" w:eastAsia="Arial Unicode MS" w:hAnsi="Times New Roman"/>
          <w:kern w:val="1"/>
          <w:sz w:val="24"/>
          <w:szCs w:val="24"/>
          <w:lang w:eastAsia="hi-IN" w:bidi="hi-IN"/>
        </w:rPr>
        <w:t xml:space="preserve"> СДК-филиале прошли мероприятия, такие как: развлекательная программа «Рождественская ёлочка», вечер отдыха «Приехала, приехала Масленица», музыкальный вечер «Песни нашей молодости», вечер русской гармошки «Музыкальная карусель», митинг «Слава тебе, победитель солдат», квест-игра «Лето на пять с плюсом», исторический экскурс «Светлый край берез, моя Россия», слайд-презентация «Три символа родной державы», познавательно-игровая программа «Так говорили в старину», вечер семейного отдыха «Золото прожитых лет». Кроме того, состоялся праздничный концерт к 35-летию дома культуры «В этом доме живет праздник».</w:t>
      </w:r>
    </w:p>
    <w:p w14:paraId="0E1A778E"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Шешургский</w:t>
      </w:r>
      <w:proofErr w:type="spellEnd"/>
      <w:r w:rsidRPr="000728F3">
        <w:rPr>
          <w:rFonts w:ascii="Times New Roman" w:eastAsia="Arial Unicode MS" w:hAnsi="Times New Roman"/>
          <w:kern w:val="1"/>
          <w:sz w:val="24"/>
          <w:szCs w:val="24"/>
          <w:lang w:eastAsia="hi-IN" w:bidi="hi-IN"/>
        </w:rPr>
        <w:t xml:space="preserve"> СДК-филиал провел следующие мероприятия: информационная выставка «Киров – 650 лет», театрализованное представление «Семейный праздник Масленицы», митинг «Нам жить и помнить», выставка рисунков «Счастье моей семьи», мастер-класс «Косоворотка – народный костюм», концертная программа «Встреча с юностью», краеведческая экскурсия «Люби и знай свой край», выставка урожая и цветов «И чудесами урожая осень снова удивит», выставка-инсталляция «Щедрость земли </w:t>
      </w:r>
      <w:proofErr w:type="spellStart"/>
      <w:r w:rsidRPr="000728F3">
        <w:rPr>
          <w:rFonts w:ascii="Times New Roman" w:eastAsia="Arial Unicode MS" w:hAnsi="Times New Roman"/>
          <w:kern w:val="1"/>
          <w:sz w:val="24"/>
          <w:szCs w:val="24"/>
          <w:lang w:eastAsia="hi-IN" w:bidi="hi-IN"/>
        </w:rPr>
        <w:t>Шешургской</w:t>
      </w:r>
      <w:proofErr w:type="spellEnd"/>
      <w:r w:rsidRPr="000728F3">
        <w:rPr>
          <w:rFonts w:ascii="Times New Roman" w:eastAsia="Arial Unicode MS" w:hAnsi="Times New Roman"/>
          <w:kern w:val="1"/>
          <w:sz w:val="24"/>
          <w:szCs w:val="24"/>
          <w:lang w:eastAsia="hi-IN" w:bidi="hi-IN"/>
        </w:rPr>
        <w:t>» литературно-музыкальный час «Песни наших бабушек».</w:t>
      </w:r>
    </w:p>
    <w:p w14:paraId="28694C8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В </w:t>
      </w:r>
      <w:proofErr w:type="spellStart"/>
      <w:r w:rsidRPr="000728F3">
        <w:rPr>
          <w:rFonts w:ascii="Times New Roman" w:eastAsia="Arial Unicode MS" w:hAnsi="Times New Roman"/>
          <w:kern w:val="1"/>
          <w:sz w:val="24"/>
          <w:szCs w:val="24"/>
          <w:lang w:eastAsia="hi-IN" w:bidi="hi-IN"/>
        </w:rPr>
        <w:t>Васькинском</w:t>
      </w:r>
      <w:proofErr w:type="spellEnd"/>
      <w:r w:rsidRPr="000728F3">
        <w:rPr>
          <w:rFonts w:ascii="Times New Roman" w:eastAsia="Arial Unicode MS" w:hAnsi="Times New Roman"/>
          <w:kern w:val="1"/>
          <w:sz w:val="24"/>
          <w:szCs w:val="24"/>
          <w:lang w:eastAsia="hi-IN" w:bidi="hi-IN"/>
        </w:rPr>
        <w:t xml:space="preserve"> СДК-филиале прошли мероприятия: развлекательная программа «Наши веселые святки-колядки», митинг «Поклонимся великим тем годам», информационный час к Дню славянской письменности «Откуда есть пошла книга», концерт «С любовью и верой в Россию», час мужества «Тот самый первый день войны», вечер отдыха «Счастья и мира вашему дому», фотовыставка «Цветочный вернисаж», вечер отдыха «Для тех, кто годы не считает», информационный час «Обычаи и обряды разных народов», литературно-музыкальная композиция «Единственной маме на свете».</w:t>
      </w:r>
    </w:p>
    <w:p w14:paraId="6AAA2EA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w:t>
      </w:r>
      <w:proofErr w:type="spellStart"/>
      <w:r w:rsidRPr="000728F3">
        <w:rPr>
          <w:rFonts w:ascii="Times New Roman" w:eastAsia="Arial Unicode MS" w:hAnsi="Times New Roman"/>
          <w:kern w:val="1"/>
          <w:sz w:val="24"/>
          <w:szCs w:val="24"/>
          <w:lang w:eastAsia="hi-IN" w:bidi="hi-IN"/>
        </w:rPr>
        <w:t>Пачинском</w:t>
      </w:r>
      <w:proofErr w:type="spellEnd"/>
      <w:r w:rsidRPr="000728F3">
        <w:rPr>
          <w:rFonts w:ascii="Times New Roman" w:eastAsia="Arial Unicode MS" w:hAnsi="Times New Roman"/>
          <w:kern w:val="1"/>
          <w:sz w:val="24"/>
          <w:szCs w:val="24"/>
          <w:lang w:eastAsia="hi-IN" w:bidi="hi-IN"/>
        </w:rPr>
        <w:t xml:space="preserve"> СДК-филиале в начале года прошел </w:t>
      </w:r>
      <w:proofErr w:type="spellStart"/>
      <w:r w:rsidRPr="000728F3">
        <w:rPr>
          <w:rFonts w:ascii="Times New Roman" w:eastAsia="Arial Unicode MS" w:hAnsi="Times New Roman"/>
          <w:kern w:val="1"/>
          <w:sz w:val="24"/>
          <w:szCs w:val="24"/>
          <w:lang w:eastAsia="hi-IN" w:bidi="hi-IN"/>
        </w:rPr>
        <w:t>инфочас</w:t>
      </w:r>
      <w:proofErr w:type="spellEnd"/>
      <w:r w:rsidRPr="000728F3">
        <w:rPr>
          <w:rFonts w:ascii="Times New Roman" w:eastAsia="Arial Unicode MS" w:hAnsi="Times New Roman"/>
          <w:kern w:val="1"/>
          <w:sz w:val="24"/>
          <w:szCs w:val="24"/>
          <w:lang w:eastAsia="hi-IN" w:bidi="hi-IN"/>
        </w:rPr>
        <w:t xml:space="preserve"> «День снятия блокады Ленинграда». В рамках Года семьи состоялся литературно-музыкальный вечер «Любовь и песня неделимы». В феврале специалисты дома культуры подготовили праздничный концерт «О подвигах, о славе, о любви». В марте </w:t>
      </w:r>
      <w:proofErr w:type="spellStart"/>
      <w:r w:rsidRPr="000728F3">
        <w:rPr>
          <w:rFonts w:ascii="Times New Roman" w:eastAsia="Arial Unicode MS" w:hAnsi="Times New Roman"/>
          <w:kern w:val="1"/>
          <w:sz w:val="24"/>
          <w:szCs w:val="24"/>
          <w:lang w:eastAsia="hi-IN" w:bidi="hi-IN"/>
        </w:rPr>
        <w:t>пачинцы</w:t>
      </w:r>
      <w:proofErr w:type="spellEnd"/>
      <w:r w:rsidRPr="000728F3">
        <w:rPr>
          <w:rFonts w:ascii="Times New Roman" w:eastAsia="Arial Unicode MS" w:hAnsi="Times New Roman"/>
          <w:kern w:val="1"/>
          <w:sz w:val="24"/>
          <w:szCs w:val="24"/>
          <w:lang w:eastAsia="hi-IN" w:bidi="hi-IN"/>
        </w:rPr>
        <w:t xml:space="preserve"> были приглашены на праздничный концерт «Мы поздравляем милых дам». В мае прошел митинг «Через века, через года». К Дню славянской письменности была подготовлена познавательная программа «Через века несущие свет». Ко Дню фольклора прошла развлекательная программа «Мы поем и пляшем в России нашей». Для </w:t>
      </w:r>
      <w:r w:rsidRPr="000728F3">
        <w:rPr>
          <w:rFonts w:ascii="Times New Roman" w:eastAsia="Arial Unicode MS" w:hAnsi="Times New Roman"/>
          <w:kern w:val="1"/>
          <w:sz w:val="24"/>
          <w:szCs w:val="24"/>
          <w:lang w:eastAsia="hi-IN" w:bidi="hi-IN"/>
        </w:rPr>
        <w:lastRenderedPageBreak/>
        <w:t>жителей серебряного возраста прошел концерт «Серебряная пора». К Дню матери был подготовлен праздничный концерт «Мамы родные глаза».</w:t>
      </w:r>
    </w:p>
    <w:p w14:paraId="1DCDE6A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В </w:t>
      </w:r>
      <w:proofErr w:type="spellStart"/>
      <w:r w:rsidRPr="000728F3">
        <w:rPr>
          <w:rFonts w:ascii="Times New Roman" w:eastAsia="Arial Unicode MS" w:hAnsi="Times New Roman"/>
          <w:kern w:val="1"/>
          <w:sz w:val="24"/>
          <w:szCs w:val="24"/>
          <w:lang w:eastAsia="hi-IN" w:bidi="hi-IN"/>
        </w:rPr>
        <w:t>Пиштенурском</w:t>
      </w:r>
      <w:proofErr w:type="spellEnd"/>
      <w:r w:rsidRPr="000728F3">
        <w:rPr>
          <w:rFonts w:ascii="Times New Roman" w:eastAsia="Arial Unicode MS" w:hAnsi="Times New Roman"/>
          <w:kern w:val="1"/>
          <w:sz w:val="24"/>
          <w:szCs w:val="24"/>
          <w:lang w:eastAsia="hi-IN" w:bidi="hi-IN"/>
        </w:rPr>
        <w:t xml:space="preserve"> СДК-филиале прошли разнообразные мероприятия, такие как: рождественские посиделки «Рождества волшебные мгновения», выставка рисунков «Зимушка-зима», </w:t>
      </w:r>
      <w:proofErr w:type="spellStart"/>
      <w:r w:rsidRPr="000728F3">
        <w:rPr>
          <w:rFonts w:ascii="Times New Roman" w:eastAsia="Arial Unicode MS" w:hAnsi="Times New Roman"/>
          <w:kern w:val="1"/>
          <w:sz w:val="24"/>
          <w:szCs w:val="24"/>
          <w:lang w:eastAsia="hi-IN" w:bidi="hi-IN"/>
        </w:rPr>
        <w:t>конкурсно</w:t>
      </w:r>
      <w:proofErr w:type="spellEnd"/>
      <w:r w:rsidRPr="000728F3">
        <w:rPr>
          <w:rFonts w:ascii="Times New Roman" w:eastAsia="Arial Unicode MS" w:hAnsi="Times New Roman"/>
          <w:kern w:val="1"/>
          <w:sz w:val="24"/>
          <w:szCs w:val="24"/>
          <w:lang w:eastAsia="hi-IN" w:bidi="hi-IN"/>
        </w:rPr>
        <w:t>-игровая программа «Эти забавные мальчишки», концерт «Защитникам Отечества – Слава!», праздничный концерт «В честь прекрасных дам», театрализованное представление «Широкая масленица», фотовыставка «Наши артисты», экологическая прогулка «По небу весело скользя, летят пернатые друзья», спортивно-развлекательная программа «Вперед за здоровьем», посиделки для пенсионеров «Пасхальной радости сиянье», митинг «Сквозь года звенит Победа». В День защиты детей прошел концерт «Волшебный мир детства». В юбилей дома культуры состоялся праздничный концерт «Веселись, народ, праздник в гости к нам идет». В День флага РФ прошла квест-игра «Флаг державы». В сентябре прошли крупные мероприятия: праздник печеной картошки «Ах, картошка», большая выставка овощей и фруктов «Матушка-осень в дар принесла». Ко Дню пожилого человека был подготовлен вечер отдыха «Нам года не беда, коль душа молода».</w:t>
      </w:r>
    </w:p>
    <w:p w14:paraId="7F15C6BD"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В Михайловском СДК-филиале прошли такие яркие мероприятия как: развлекательная программа «Новогоднее волшебство», конкурсная программа «Зимние забавы», информационный час «Победа в Сталинградской битве», праздничный концерт «С Днем защитника Отечества. Мужчинам посвящается», развлекательная программа «Весь мир начинается с женщины», посиделки у самовара «Масленица идет», митинг «Помните тех, кто уже не придет никогда», развлекательная программа «Близкие люди – ближе не будет», литературно-музыкальная композиция «Многоликая Россия», митинг «Свеча памяти», игровая программа «Мы спортивная семья», фестиваль «Земля родная», развлекательная программа «Возраст жизни не помеха», концерт «Мир дому твоему», театрализованное представление «Ночь искусств», Михайлов день, развлекательная программа «С любовью к родному селу».</w:t>
      </w:r>
    </w:p>
    <w:p w14:paraId="0176447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Ныровский</w:t>
      </w:r>
      <w:proofErr w:type="spellEnd"/>
      <w:r w:rsidRPr="000728F3">
        <w:rPr>
          <w:rFonts w:ascii="Times New Roman" w:eastAsia="Arial Unicode MS" w:hAnsi="Times New Roman"/>
          <w:kern w:val="1"/>
          <w:sz w:val="24"/>
          <w:szCs w:val="24"/>
          <w:lang w:eastAsia="hi-IN" w:bidi="hi-IN"/>
        </w:rPr>
        <w:t xml:space="preserve"> СДК-филиал за год подготовил множество ярких мероприятий, например: игры на свежем воздухе «Снежные баталии», конкурсная программа «Дружная семейка», праздничный концерт «Тепло сердец для наших мам», народное гулянье «Как на масляной неделе…», вечер семейного отдыха «Секрет хороших выходных», мастер-класс по изготовлению пасхальных сувениров «С праздником светлым! С праздником чистым!», вечер отдыха «Первомайская импровизация», праздничный концерт «Мелодии военных лет», игровая программа «Детство – это мы», конкурсная программа «Великое чудо – семья», митинг «Защитникам слава и память», праздничная программа к Дню семьи, любви и верности «Ромашковое счастье», игровая программа «Праздник русской рубахи», фольклорный праздник «Сядем рядком, поговорим ладком», праздничная программа «Мое село – ты песня и легенда», игровая программа к Дню физкультурника «Прыг-скок», выставка фотографий «Моя семья», посиделки «Праздник осенних пирогов», вечер отдыха к Дню пожилого человека «Мои года, мое богатство», вечер отдыха «Семья талантами богата», праздничный концерт к Дню матери «Тебе одной».</w:t>
      </w:r>
    </w:p>
    <w:p w14:paraId="312D29D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lastRenderedPageBreak/>
        <w:t>В течение года РКДЦ неоднократно награждался грамотами и благодарственными письмами за участие в областных и межрегиональных мероприятиях, таких как:</w:t>
      </w:r>
    </w:p>
    <w:p w14:paraId="2CAA5E05"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ОДНТ V Областной заочный конкурс детского творчества «Солнечный круг» </w:t>
      </w:r>
      <w:r w:rsidRPr="000728F3">
        <w:rPr>
          <w:rFonts w:ascii="Times New Roman" w:eastAsia="Arial Unicode MS" w:hAnsi="Times New Roman"/>
          <w:kern w:val="1"/>
          <w:sz w:val="24"/>
          <w:szCs w:val="24"/>
          <w:lang w:eastAsia="hi-IN" w:bidi="hi-IN"/>
        </w:rPr>
        <w:tab/>
        <w:t>Балахничева Виктория</w:t>
      </w:r>
      <w:r w:rsidRPr="000728F3">
        <w:rPr>
          <w:rFonts w:ascii="Times New Roman" w:eastAsia="Arial Unicode MS" w:hAnsi="Times New Roman"/>
          <w:kern w:val="1"/>
          <w:sz w:val="24"/>
          <w:szCs w:val="24"/>
          <w:lang w:eastAsia="hi-IN" w:bidi="hi-IN"/>
        </w:rPr>
        <w:tab/>
        <w:t>МБУК Тужинский РКДЦ, Диплом дипломанта</w:t>
      </w:r>
    </w:p>
    <w:p w14:paraId="1EE5A70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ОДНТ Областной конкурс любительских театров «Театральная весна»</w:t>
      </w:r>
      <w:r w:rsidRPr="000728F3">
        <w:rPr>
          <w:rFonts w:ascii="Times New Roman" w:eastAsia="Arial Unicode MS" w:hAnsi="Times New Roman"/>
          <w:kern w:val="1"/>
          <w:sz w:val="24"/>
          <w:szCs w:val="24"/>
          <w:lang w:eastAsia="hi-IN" w:bidi="hi-IN"/>
        </w:rPr>
        <w:tab/>
        <w:t>Театральный коллектив «Маска», (р-ль: Жданова А.Г.), МБУК Тужинский РКДЦ, Диплом 2 степени</w:t>
      </w:r>
    </w:p>
    <w:p w14:paraId="6B461C2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ОДНТ V Областной заочный конкурс детского творчества «Этот День Победы» Тарасова Кира, МБУК Тужинский РКДЦ, Диплом дипломанта</w:t>
      </w:r>
    </w:p>
    <w:p w14:paraId="7BB42EB2"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ОДНТ Областной заочный фестиваль народного творчества «Салют Победы», посвященный 80-летию Победы в ВОВ (1941-1945 </w:t>
      </w:r>
      <w:proofErr w:type="spellStart"/>
      <w:r w:rsidRPr="000728F3">
        <w:rPr>
          <w:rFonts w:ascii="Times New Roman" w:eastAsia="Arial Unicode MS" w:hAnsi="Times New Roman"/>
          <w:kern w:val="1"/>
          <w:sz w:val="24"/>
          <w:szCs w:val="24"/>
          <w:lang w:eastAsia="hi-IN" w:bidi="hi-IN"/>
        </w:rPr>
        <w:t>гг</w:t>
      </w:r>
      <w:proofErr w:type="spellEnd"/>
      <w:r w:rsidRPr="000728F3">
        <w:rPr>
          <w:rFonts w:ascii="Times New Roman" w:eastAsia="Arial Unicode MS" w:hAnsi="Times New Roman"/>
          <w:kern w:val="1"/>
          <w:sz w:val="24"/>
          <w:szCs w:val="24"/>
          <w:lang w:eastAsia="hi-IN" w:bidi="hi-IN"/>
        </w:rPr>
        <w:t>)</w:t>
      </w:r>
      <w:r w:rsidRPr="000728F3">
        <w:rPr>
          <w:rFonts w:ascii="Times New Roman" w:eastAsia="Arial Unicode MS" w:hAnsi="Times New Roman"/>
          <w:kern w:val="1"/>
          <w:sz w:val="24"/>
          <w:szCs w:val="24"/>
          <w:lang w:eastAsia="hi-IN" w:bidi="hi-IN"/>
        </w:rPr>
        <w:tab/>
        <w:t xml:space="preserve">хор «Ветеран»: </w:t>
      </w:r>
      <w:proofErr w:type="spellStart"/>
      <w:r w:rsidRPr="000728F3">
        <w:rPr>
          <w:rFonts w:ascii="Times New Roman" w:eastAsia="Arial Unicode MS" w:hAnsi="Times New Roman"/>
          <w:kern w:val="1"/>
          <w:sz w:val="24"/>
          <w:szCs w:val="24"/>
          <w:lang w:eastAsia="hi-IN" w:bidi="hi-IN"/>
        </w:rPr>
        <w:t>Доспехова</w:t>
      </w:r>
      <w:proofErr w:type="spellEnd"/>
      <w:r w:rsidRPr="000728F3">
        <w:rPr>
          <w:rFonts w:ascii="Times New Roman" w:eastAsia="Arial Unicode MS" w:hAnsi="Times New Roman"/>
          <w:kern w:val="1"/>
          <w:sz w:val="24"/>
          <w:szCs w:val="24"/>
          <w:lang w:eastAsia="hi-IN" w:bidi="hi-IN"/>
        </w:rPr>
        <w:t xml:space="preserve"> Г.Г., Диплом участника,</w:t>
      </w:r>
    </w:p>
    <w:p w14:paraId="4A704F62"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Танцевальный коллектив «Радуга», Диплом участника</w:t>
      </w:r>
    </w:p>
    <w:p w14:paraId="51A25205"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Никифорова Е.И., МБУК Тужинский РКДЦ, Диплом дипломанта</w:t>
      </w:r>
    </w:p>
    <w:p w14:paraId="5B31677A"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-III Межрайонный Фестиваль – конкурс русской культуры «</w:t>
      </w:r>
      <w:proofErr w:type="spellStart"/>
      <w:r w:rsidRPr="000728F3">
        <w:rPr>
          <w:rFonts w:ascii="Times New Roman" w:eastAsia="Arial Unicode MS" w:hAnsi="Times New Roman"/>
          <w:kern w:val="1"/>
          <w:sz w:val="24"/>
          <w:szCs w:val="24"/>
          <w:lang w:eastAsia="hi-IN" w:bidi="hi-IN"/>
        </w:rPr>
        <w:t>Светозарник</w:t>
      </w:r>
      <w:proofErr w:type="spellEnd"/>
      <w:r w:rsidRPr="000728F3">
        <w:rPr>
          <w:rFonts w:ascii="Times New Roman" w:eastAsia="Arial Unicode MS" w:hAnsi="Times New Roman"/>
          <w:kern w:val="1"/>
          <w:sz w:val="24"/>
          <w:szCs w:val="24"/>
          <w:lang w:eastAsia="hi-IN" w:bidi="hi-IN"/>
        </w:rPr>
        <w:t>»</w:t>
      </w:r>
      <w:r w:rsidRPr="000728F3">
        <w:rPr>
          <w:rFonts w:ascii="Times New Roman" w:eastAsia="Arial Unicode MS" w:hAnsi="Times New Roman"/>
          <w:kern w:val="1"/>
          <w:sz w:val="24"/>
          <w:szCs w:val="24"/>
          <w:lang w:eastAsia="hi-IN" w:bidi="hi-IN"/>
        </w:rPr>
        <w:tab/>
      </w:r>
      <w:r w:rsidRPr="000728F3">
        <w:rPr>
          <w:rFonts w:ascii="Times New Roman" w:eastAsia="Arial Unicode MS" w:hAnsi="Times New Roman"/>
          <w:kern w:val="1"/>
          <w:sz w:val="24"/>
          <w:szCs w:val="24"/>
          <w:lang w:eastAsia="hi-IN" w:bidi="hi-IN"/>
        </w:rPr>
        <w:tab/>
        <w:t>г. Яранск, хор «Ветеран», МБУК Тужинский РКДЦ,</w:t>
      </w:r>
      <w:r w:rsidRPr="000728F3">
        <w:rPr>
          <w:rFonts w:ascii="Times New Roman" w:eastAsia="Arial Unicode MS" w:hAnsi="Times New Roman"/>
          <w:kern w:val="1"/>
          <w:sz w:val="24"/>
          <w:szCs w:val="24"/>
          <w:lang w:eastAsia="hi-IN" w:bidi="hi-IN"/>
        </w:rPr>
        <w:tab/>
        <w:t>Лауреат I степени</w:t>
      </w:r>
    </w:p>
    <w:p w14:paraId="115B8F1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 Межрайонный фестиваль творчества ветеранов, ТДНТ г. Яранск</w:t>
      </w:r>
    </w:p>
    <w:p w14:paraId="008DEC35"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Светлана Бледных, Диплом участника</w:t>
      </w:r>
    </w:p>
    <w:p w14:paraId="5FAB6839"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Ансамбль «Калинушка» самодеятельного народного хора «Ветеран</w:t>
      </w:r>
      <w:proofErr w:type="gramStart"/>
      <w:r w:rsidRPr="000728F3">
        <w:rPr>
          <w:rFonts w:ascii="Times New Roman" w:eastAsia="Arial Unicode MS" w:hAnsi="Times New Roman"/>
          <w:kern w:val="1"/>
          <w:sz w:val="24"/>
          <w:szCs w:val="24"/>
          <w:lang w:eastAsia="hi-IN" w:bidi="hi-IN"/>
        </w:rPr>
        <w:t>»,  Диплом</w:t>
      </w:r>
      <w:proofErr w:type="gramEnd"/>
      <w:r w:rsidRPr="000728F3">
        <w:rPr>
          <w:rFonts w:ascii="Times New Roman" w:eastAsia="Arial Unicode MS" w:hAnsi="Times New Roman"/>
          <w:kern w:val="1"/>
          <w:sz w:val="24"/>
          <w:szCs w:val="24"/>
          <w:lang w:eastAsia="hi-IN" w:bidi="hi-IN"/>
        </w:rPr>
        <w:t xml:space="preserve"> участника</w:t>
      </w:r>
    </w:p>
    <w:p w14:paraId="4DCA2AA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Самодеятельный народный хор «Ветеран»</w:t>
      </w:r>
      <w:r w:rsidRPr="000728F3">
        <w:rPr>
          <w:rFonts w:ascii="Times New Roman" w:eastAsia="Arial Unicode MS" w:hAnsi="Times New Roman"/>
          <w:kern w:val="1"/>
          <w:sz w:val="24"/>
          <w:szCs w:val="24"/>
          <w:lang w:eastAsia="hi-IN" w:bidi="hi-IN"/>
        </w:rPr>
        <w:tab/>
        <w:t>МБУК Тужинский РКДЦ, Диплом участника</w:t>
      </w:r>
    </w:p>
    <w:p w14:paraId="5FD3F73A"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XI Межрайонный фестиваль – конкурс детского художественного творчества «Солнца лучик золотой», г. Советск, вокальный </w:t>
      </w:r>
      <w:proofErr w:type="spellStart"/>
      <w:r w:rsidRPr="000728F3">
        <w:rPr>
          <w:rFonts w:ascii="Times New Roman" w:eastAsia="Arial Unicode MS" w:hAnsi="Times New Roman"/>
          <w:kern w:val="1"/>
          <w:sz w:val="24"/>
          <w:szCs w:val="24"/>
          <w:lang w:eastAsia="hi-IN" w:bidi="hi-IN"/>
        </w:rPr>
        <w:t>ансамболь</w:t>
      </w:r>
      <w:proofErr w:type="spell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Домисолька</w:t>
      </w:r>
      <w:proofErr w:type="spellEnd"/>
      <w:r w:rsidRPr="000728F3">
        <w:rPr>
          <w:rFonts w:ascii="Times New Roman" w:eastAsia="Arial Unicode MS" w:hAnsi="Times New Roman"/>
          <w:kern w:val="1"/>
          <w:sz w:val="24"/>
          <w:szCs w:val="24"/>
          <w:lang w:eastAsia="hi-IN" w:bidi="hi-IN"/>
        </w:rPr>
        <w:t>», рук- ль Никифорова Е.И., Благодарственное письмо</w:t>
      </w:r>
    </w:p>
    <w:p w14:paraId="61C057BE"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 </w:t>
      </w:r>
      <w:proofErr w:type="gramStart"/>
      <w:r w:rsidRPr="000728F3">
        <w:rPr>
          <w:rFonts w:ascii="Times New Roman" w:eastAsia="Arial Unicode MS" w:hAnsi="Times New Roman"/>
          <w:kern w:val="1"/>
          <w:sz w:val="24"/>
          <w:szCs w:val="24"/>
          <w:lang w:eastAsia="hi-IN" w:bidi="hi-IN"/>
        </w:rPr>
        <w:t>ОДНТ  IV</w:t>
      </w:r>
      <w:proofErr w:type="gramEnd"/>
      <w:r w:rsidRPr="000728F3">
        <w:rPr>
          <w:rFonts w:ascii="Times New Roman" w:eastAsia="Arial Unicode MS" w:hAnsi="Times New Roman"/>
          <w:kern w:val="1"/>
          <w:sz w:val="24"/>
          <w:szCs w:val="24"/>
          <w:lang w:eastAsia="hi-IN" w:bidi="hi-IN"/>
        </w:rPr>
        <w:t xml:space="preserve"> Областной конкурс детского рисунка «Этот День Победы», Иванова И., Рук-ль: Петрова М.И.,</w:t>
      </w:r>
      <w:r w:rsidRPr="000728F3">
        <w:rPr>
          <w:rFonts w:ascii="Times New Roman" w:eastAsia="Arial Unicode MS" w:hAnsi="Times New Roman"/>
          <w:kern w:val="1"/>
          <w:sz w:val="24"/>
          <w:szCs w:val="24"/>
          <w:lang w:eastAsia="hi-IN" w:bidi="hi-IN"/>
        </w:rPr>
        <w:tab/>
        <w:t>Диплом победителя I степени</w:t>
      </w:r>
    </w:p>
    <w:p w14:paraId="2AF2EE8A"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ОДНТ V Областной конкурс детского рисунка «Этот День Победы», </w:t>
      </w:r>
      <w:proofErr w:type="spellStart"/>
      <w:r w:rsidRPr="000728F3">
        <w:rPr>
          <w:rFonts w:ascii="Times New Roman" w:eastAsia="Arial Unicode MS" w:hAnsi="Times New Roman"/>
          <w:kern w:val="1"/>
          <w:sz w:val="24"/>
          <w:szCs w:val="24"/>
          <w:lang w:eastAsia="hi-IN" w:bidi="hi-IN"/>
        </w:rPr>
        <w:t>Откеева</w:t>
      </w:r>
      <w:proofErr w:type="spellEnd"/>
      <w:r w:rsidRPr="000728F3">
        <w:rPr>
          <w:rFonts w:ascii="Times New Roman" w:eastAsia="Arial Unicode MS" w:hAnsi="Times New Roman"/>
          <w:kern w:val="1"/>
          <w:sz w:val="24"/>
          <w:szCs w:val="24"/>
          <w:lang w:eastAsia="hi-IN" w:bidi="hi-IN"/>
        </w:rPr>
        <w:t xml:space="preserve"> Настя, Рук-ль: </w:t>
      </w:r>
      <w:proofErr w:type="spellStart"/>
      <w:r w:rsidRPr="000728F3">
        <w:rPr>
          <w:rFonts w:ascii="Times New Roman" w:eastAsia="Arial Unicode MS" w:hAnsi="Times New Roman"/>
          <w:kern w:val="1"/>
          <w:sz w:val="24"/>
          <w:szCs w:val="24"/>
          <w:lang w:eastAsia="hi-IN" w:bidi="hi-IN"/>
        </w:rPr>
        <w:t>Ямбарышева</w:t>
      </w:r>
      <w:proofErr w:type="spellEnd"/>
      <w:r w:rsidRPr="000728F3">
        <w:rPr>
          <w:rFonts w:ascii="Times New Roman" w:eastAsia="Arial Unicode MS" w:hAnsi="Times New Roman"/>
          <w:kern w:val="1"/>
          <w:sz w:val="24"/>
          <w:szCs w:val="24"/>
          <w:lang w:eastAsia="hi-IN" w:bidi="hi-IN"/>
        </w:rPr>
        <w:t xml:space="preserve"> А.В., Диплом участника</w:t>
      </w:r>
    </w:p>
    <w:p w14:paraId="44B5E7C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ОДНТ V Областной заочный конкурс детского творчества, </w:t>
      </w:r>
      <w:proofErr w:type="spellStart"/>
      <w:r w:rsidRPr="000728F3">
        <w:rPr>
          <w:rFonts w:ascii="Times New Roman" w:eastAsia="Arial Unicode MS" w:hAnsi="Times New Roman"/>
          <w:kern w:val="1"/>
          <w:sz w:val="24"/>
          <w:szCs w:val="24"/>
          <w:lang w:eastAsia="hi-IN" w:bidi="hi-IN"/>
        </w:rPr>
        <w:t>Ямбарышева</w:t>
      </w:r>
      <w:proofErr w:type="spellEnd"/>
      <w:r w:rsidRPr="000728F3">
        <w:rPr>
          <w:rFonts w:ascii="Times New Roman" w:eastAsia="Arial Unicode MS" w:hAnsi="Times New Roman"/>
          <w:kern w:val="1"/>
          <w:sz w:val="24"/>
          <w:szCs w:val="24"/>
          <w:lang w:eastAsia="hi-IN" w:bidi="hi-IN"/>
        </w:rPr>
        <w:t xml:space="preserve"> Мария, рук-ль: </w:t>
      </w:r>
      <w:proofErr w:type="spellStart"/>
      <w:r w:rsidRPr="000728F3">
        <w:rPr>
          <w:rFonts w:ascii="Times New Roman" w:eastAsia="Arial Unicode MS" w:hAnsi="Times New Roman"/>
          <w:kern w:val="1"/>
          <w:sz w:val="24"/>
          <w:szCs w:val="24"/>
          <w:lang w:eastAsia="hi-IN" w:bidi="hi-IN"/>
        </w:rPr>
        <w:t>Хлыбова</w:t>
      </w:r>
      <w:proofErr w:type="spellEnd"/>
      <w:r w:rsidRPr="000728F3">
        <w:rPr>
          <w:rFonts w:ascii="Times New Roman" w:eastAsia="Arial Unicode MS" w:hAnsi="Times New Roman"/>
          <w:kern w:val="1"/>
          <w:sz w:val="24"/>
          <w:szCs w:val="24"/>
          <w:lang w:eastAsia="hi-IN" w:bidi="hi-IN"/>
        </w:rPr>
        <w:t xml:space="preserve"> Н.В., Диплом лауреата I степени</w:t>
      </w:r>
    </w:p>
    <w:p w14:paraId="118A316A" w14:textId="77777777" w:rsidR="000728F3" w:rsidRPr="000728F3" w:rsidRDefault="000728F3" w:rsidP="000728F3">
      <w:pPr>
        <w:spacing w:after="0" w:line="240" w:lineRule="auto"/>
        <w:ind w:left="851" w:right="851" w:firstLine="709"/>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w:t>
      </w:r>
      <w:r w:rsidRPr="000728F3">
        <w:rPr>
          <w:rFonts w:ascii="Times New Roman" w:eastAsia="Arial Unicode MS" w:hAnsi="Times New Roman"/>
          <w:b/>
          <w:kern w:val="1"/>
          <w:sz w:val="24"/>
          <w:szCs w:val="24"/>
          <w:lang w:eastAsia="hi-IN" w:bidi="hi-IN"/>
        </w:rPr>
        <w:t xml:space="preserve">2. </w:t>
      </w:r>
      <w:r w:rsidRPr="000728F3">
        <w:rPr>
          <w:rFonts w:ascii="Times New Roman" w:eastAsia="Arial Unicode MS" w:hAnsi="Times New Roman"/>
          <w:kern w:val="1"/>
          <w:sz w:val="24"/>
          <w:szCs w:val="24"/>
          <w:lang w:eastAsia="hi-IN" w:bidi="hi-IN"/>
        </w:rPr>
        <w:t xml:space="preserve"> </w:t>
      </w:r>
      <w:r w:rsidRPr="000728F3">
        <w:rPr>
          <w:rFonts w:ascii="Times New Roman" w:eastAsia="Arial Unicode MS" w:hAnsi="Times New Roman"/>
          <w:b/>
          <w:kern w:val="1"/>
          <w:sz w:val="24"/>
          <w:szCs w:val="24"/>
          <w:lang w:eastAsia="hi-IN" w:bidi="hi-IN"/>
        </w:rPr>
        <w:t>Повышение квалификации специалистов РКДЦ и СДК-филиалов</w:t>
      </w:r>
    </w:p>
    <w:p w14:paraId="7D965ABD"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 целью совершенствования работы, специалисты РКДЦ и СДК-филиалов участвовали в методических семинарах по различным направлениям работы в очном и удаленном режиме. Курсы повышения прошли:</w:t>
      </w:r>
    </w:p>
    <w:p w14:paraId="0C23FD73" w14:textId="77777777" w:rsidR="000728F3" w:rsidRPr="000728F3" w:rsidRDefault="000728F3" w:rsidP="00D70080">
      <w:pPr>
        <w:numPr>
          <w:ilvl w:val="0"/>
          <w:numId w:val="6"/>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Центр квалификации творческих и управленческих кадров в сфере культуры Пермский государственный институт культуры Полухина Н.А.</w:t>
      </w:r>
      <w:r w:rsidRPr="000728F3">
        <w:rPr>
          <w:rFonts w:ascii="Times New Roman" w:eastAsia="Arial Unicode MS" w:hAnsi="Times New Roman"/>
          <w:kern w:val="1"/>
          <w:sz w:val="24"/>
          <w:szCs w:val="24"/>
          <w:lang w:eastAsia="hi-IN" w:bidi="hi-IN"/>
        </w:rPr>
        <w:tab/>
        <w:t>Заведующий Михайловским СДК-филиалом</w:t>
      </w:r>
    </w:p>
    <w:p w14:paraId="5BBED0C2" w14:textId="77777777" w:rsidR="000728F3" w:rsidRPr="000728F3" w:rsidRDefault="000728F3" w:rsidP="00D70080">
      <w:pPr>
        <w:numPr>
          <w:ilvl w:val="0"/>
          <w:numId w:val="6"/>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«Информационно-коммуникативные технологии в сфере культуры»</w:t>
      </w:r>
    </w:p>
    <w:p w14:paraId="425B9438"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Учебно-методический центр им. И.В. </w:t>
      </w:r>
      <w:proofErr w:type="spellStart"/>
      <w:r w:rsidRPr="000728F3">
        <w:rPr>
          <w:rFonts w:ascii="Times New Roman" w:eastAsia="Arial Unicode MS" w:hAnsi="Times New Roman"/>
          <w:kern w:val="1"/>
          <w:sz w:val="24"/>
          <w:szCs w:val="24"/>
          <w:lang w:eastAsia="hi-IN" w:bidi="hi-IN"/>
        </w:rPr>
        <w:t>Казенина</w:t>
      </w:r>
      <w:proofErr w:type="spell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Хлыбова</w:t>
      </w:r>
      <w:proofErr w:type="spellEnd"/>
      <w:r w:rsidRPr="000728F3">
        <w:rPr>
          <w:rFonts w:ascii="Times New Roman" w:eastAsia="Arial Unicode MS" w:hAnsi="Times New Roman"/>
          <w:kern w:val="1"/>
          <w:sz w:val="24"/>
          <w:szCs w:val="24"/>
          <w:lang w:eastAsia="hi-IN" w:bidi="hi-IN"/>
        </w:rPr>
        <w:t xml:space="preserve"> Н.В.</w:t>
      </w:r>
      <w:r w:rsidRPr="000728F3">
        <w:rPr>
          <w:rFonts w:ascii="Times New Roman" w:eastAsia="Arial Unicode MS" w:hAnsi="Times New Roman"/>
          <w:kern w:val="1"/>
          <w:sz w:val="24"/>
          <w:szCs w:val="24"/>
          <w:lang w:eastAsia="hi-IN" w:bidi="hi-IN"/>
        </w:rPr>
        <w:tab/>
        <w:t xml:space="preserve">Заведующий </w:t>
      </w:r>
      <w:proofErr w:type="spellStart"/>
      <w:r w:rsidRPr="000728F3">
        <w:rPr>
          <w:rFonts w:ascii="Times New Roman" w:eastAsia="Arial Unicode MS" w:hAnsi="Times New Roman"/>
          <w:kern w:val="1"/>
          <w:sz w:val="24"/>
          <w:szCs w:val="24"/>
          <w:lang w:eastAsia="hi-IN" w:bidi="hi-IN"/>
        </w:rPr>
        <w:t>Ныровским</w:t>
      </w:r>
      <w:proofErr w:type="spellEnd"/>
      <w:r w:rsidRPr="000728F3">
        <w:rPr>
          <w:rFonts w:ascii="Times New Roman" w:eastAsia="Arial Unicode MS" w:hAnsi="Times New Roman"/>
          <w:kern w:val="1"/>
          <w:sz w:val="24"/>
          <w:szCs w:val="24"/>
          <w:lang w:eastAsia="hi-IN" w:bidi="hi-IN"/>
        </w:rPr>
        <w:t xml:space="preserve"> СДК-филиалом</w:t>
      </w:r>
    </w:p>
    <w:p w14:paraId="4E51F7D8" w14:textId="77777777" w:rsidR="000728F3" w:rsidRPr="000728F3" w:rsidRDefault="000728F3" w:rsidP="00D70080">
      <w:pPr>
        <w:numPr>
          <w:ilvl w:val="0"/>
          <w:numId w:val="7"/>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Частное образовательное учреждение дополнительного </w:t>
      </w:r>
      <w:proofErr w:type="spellStart"/>
      <w:r w:rsidRPr="000728F3">
        <w:rPr>
          <w:rFonts w:ascii="Times New Roman" w:eastAsia="Arial Unicode MS" w:hAnsi="Times New Roman"/>
          <w:kern w:val="1"/>
          <w:sz w:val="24"/>
          <w:szCs w:val="24"/>
          <w:lang w:eastAsia="hi-IN" w:bidi="hi-IN"/>
        </w:rPr>
        <w:t>профессиональногообразования</w:t>
      </w:r>
      <w:proofErr w:type="spellEnd"/>
      <w:r w:rsidRPr="000728F3">
        <w:rPr>
          <w:rFonts w:ascii="Times New Roman" w:eastAsia="Arial Unicode MS" w:hAnsi="Times New Roman"/>
          <w:kern w:val="1"/>
          <w:sz w:val="24"/>
          <w:szCs w:val="24"/>
          <w:lang w:eastAsia="hi-IN" w:bidi="hi-IN"/>
        </w:rPr>
        <w:t xml:space="preserve"> «Учебный центр «Охрана труда»</w:t>
      </w:r>
    </w:p>
    <w:p w14:paraId="399DE898"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Багаев</w:t>
      </w:r>
      <w:proofErr w:type="spellEnd"/>
      <w:r w:rsidRPr="000728F3">
        <w:rPr>
          <w:rFonts w:ascii="Times New Roman" w:eastAsia="Arial Unicode MS" w:hAnsi="Times New Roman"/>
          <w:kern w:val="1"/>
          <w:sz w:val="24"/>
          <w:szCs w:val="24"/>
          <w:lang w:eastAsia="hi-IN" w:bidi="hi-IN"/>
        </w:rPr>
        <w:t xml:space="preserve"> Э.Н., Тарасова К.А., Жданова А.Г., Павловская М.Ю.</w:t>
      </w:r>
    </w:p>
    <w:p w14:paraId="79F0E1DD" w14:textId="77777777" w:rsidR="000728F3" w:rsidRPr="000728F3" w:rsidRDefault="000728F3" w:rsidP="00D70080">
      <w:pPr>
        <w:numPr>
          <w:ilvl w:val="0"/>
          <w:numId w:val="7"/>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lastRenderedPageBreak/>
        <w:t xml:space="preserve">«Как провести аудит </w:t>
      </w:r>
      <w:proofErr w:type="gramStart"/>
      <w:r w:rsidRPr="000728F3">
        <w:rPr>
          <w:rFonts w:ascii="Times New Roman" w:eastAsia="Arial Unicode MS" w:hAnsi="Times New Roman"/>
          <w:kern w:val="1"/>
          <w:sz w:val="24"/>
          <w:szCs w:val="24"/>
          <w:lang w:eastAsia="hi-IN" w:bidi="hi-IN"/>
        </w:rPr>
        <w:t>документов  о</w:t>
      </w:r>
      <w:proofErr w:type="gramEnd"/>
      <w:r w:rsidRPr="000728F3">
        <w:rPr>
          <w:rFonts w:ascii="Times New Roman" w:eastAsia="Arial Unicode MS" w:hAnsi="Times New Roman"/>
          <w:kern w:val="1"/>
          <w:sz w:val="24"/>
          <w:szCs w:val="24"/>
          <w:lang w:eastAsia="hi-IN" w:bidi="hi-IN"/>
        </w:rPr>
        <w:t xml:space="preserve"> охране труда (Всероссийская ассоциация специалистов по </w:t>
      </w:r>
      <w:proofErr w:type="spellStart"/>
      <w:r w:rsidRPr="000728F3">
        <w:rPr>
          <w:rFonts w:ascii="Times New Roman" w:eastAsia="Arial Unicode MS" w:hAnsi="Times New Roman"/>
          <w:kern w:val="1"/>
          <w:sz w:val="24"/>
          <w:szCs w:val="24"/>
          <w:lang w:eastAsia="hi-IN" w:bidi="hi-IN"/>
        </w:rPr>
        <w:t>охр.труда</w:t>
      </w:r>
      <w:proofErr w:type="spellEnd"/>
      <w:r w:rsidRPr="000728F3">
        <w:rPr>
          <w:rFonts w:ascii="Times New Roman" w:eastAsia="Arial Unicode MS" w:hAnsi="Times New Roman"/>
          <w:kern w:val="1"/>
          <w:sz w:val="24"/>
          <w:szCs w:val="24"/>
          <w:lang w:eastAsia="hi-IN" w:bidi="hi-IN"/>
        </w:rPr>
        <w:t>) Жданова А.Г.</w:t>
      </w:r>
      <w:r w:rsidRPr="000728F3">
        <w:rPr>
          <w:rFonts w:ascii="Times New Roman" w:eastAsia="Arial Unicode MS" w:hAnsi="Times New Roman"/>
          <w:kern w:val="1"/>
          <w:sz w:val="24"/>
          <w:szCs w:val="24"/>
          <w:lang w:eastAsia="hi-IN" w:bidi="hi-IN"/>
        </w:rPr>
        <w:tab/>
        <w:t xml:space="preserve">Зав. сектором </w:t>
      </w:r>
      <w:proofErr w:type="spellStart"/>
      <w:proofErr w:type="gramStart"/>
      <w:r w:rsidRPr="000728F3">
        <w:rPr>
          <w:rFonts w:ascii="Times New Roman" w:eastAsia="Arial Unicode MS" w:hAnsi="Times New Roman"/>
          <w:kern w:val="1"/>
          <w:sz w:val="24"/>
          <w:szCs w:val="24"/>
          <w:lang w:eastAsia="hi-IN" w:bidi="hi-IN"/>
        </w:rPr>
        <w:t>информац</w:t>
      </w:r>
      <w:proofErr w:type="spellEnd"/>
      <w:r w:rsidRPr="000728F3">
        <w:rPr>
          <w:rFonts w:ascii="Times New Roman" w:eastAsia="Arial Unicode MS" w:hAnsi="Times New Roman"/>
          <w:kern w:val="1"/>
          <w:sz w:val="24"/>
          <w:szCs w:val="24"/>
          <w:lang w:eastAsia="hi-IN" w:bidi="hi-IN"/>
        </w:rPr>
        <w:t>.-</w:t>
      </w:r>
      <w:proofErr w:type="gram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аналитич</w:t>
      </w:r>
      <w:proofErr w:type="spellEnd"/>
      <w:r w:rsidRPr="000728F3">
        <w:rPr>
          <w:rFonts w:ascii="Times New Roman" w:eastAsia="Arial Unicode MS" w:hAnsi="Times New Roman"/>
          <w:kern w:val="1"/>
          <w:sz w:val="24"/>
          <w:szCs w:val="24"/>
          <w:lang w:eastAsia="hi-IN" w:bidi="hi-IN"/>
        </w:rPr>
        <w:t>. деятельности</w:t>
      </w:r>
    </w:p>
    <w:p w14:paraId="2915C28A" w14:textId="77777777" w:rsidR="000728F3" w:rsidRPr="000728F3" w:rsidRDefault="000728F3" w:rsidP="00D70080">
      <w:pPr>
        <w:numPr>
          <w:ilvl w:val="0"/>
          <w:numId w:val="7"/>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Дистанционный семинар «Актуальные формы работы с молодежью в учреждениях культуры» Аксакова Е.С., </w:t>
      </w:r>
      <w:proofErr w:type="spellStart"/>
      <w:r w:rsidRPr="000728F3">
        <w:rPr>
          <w:rFonts w:ascii="Times New Roman" w:eastAsia="Arial Unicode MS" w:hAnsi="Times New Roman"/>
          <w:kern w:val="1"/>
          <w:sz w:val="24"/>
          <w:szCs w:val="24"/>
          <w:lang w:eastAsia="hi-IN" w:bidi="hi-IN"/>
        </w:rPr>
        <w:t>Дюканова</w:t>
      </w:r>
      <w:proofErr w:type="spellEnd"/>
      <w:r w:rsidRPr="000728F3">
        <w:rPr>
          <w:rFonts w:ascii="Times New Roman" w:eastAsia="Arial Unicode MS" w:hAnsi="Times New Roman"/>
          <w:kern w:val="1"/>
          <w:sz w:val="24"/>
          <w:szCs w:val="24"/>
          <w:lang w:eastAsia="hi-IN" w:bidi="hi-IN"/>
        </w:rPr>
        <w:t xml:space="preserve"> Н.Г., </w:t>
      </w:r>
      <w:proofErr w:type="spellStart"/>
      <w:r w:rsidRPr="000728F3">
        <w:rPr>
          <w:rFonts w:ascii="Times New Roman" w:eastAsia="Arial Unicode MS" w:hAnsi="Times New Roman"/>
          <w:kern w:val="1"/>
          <w:sz w:val="24"/>
          <w:szCs w:val="24"/>
          <w:lang w:eastAsia="hi-IN" w:bidi="hi-IN"/>
        </w:rPr>
        <w:t>Оносова</w:t>
      </w:r>
      <w:proofErr w:type="spellEnd"/>
      <w:r w:rsidRPr="000728F3">
        <w:rPr>
          <w:rFonts w:ascii="Times New Roman" w:eastAsia="Arial Unicode MS" w:hAnsi="Times New Roman"/>
          <w:kern w:val="1"/>
          <w:sz w:val="24"/>
          <w:szCs w:val="24"/>
          <w:lang w:eastAsia="hi-IN" w:bidi="hi-IN"/>
        </w:rPr>
        <w:t xml:space="preserve"> Г.А., Павловская М.Ю., </w:t>
      </w:r>
      <w:proofErr w:type="spellStart"/>
      <w:r w:rsidRPr="000728F3">
        <w:rPr>
          <w:rFonts w:ascii="Times New Roman" w:eastAsia="Arial Unicode MS" w:hAnsi="Times New Roman"/>
          <w:kern w:val="1"/>
          <w:sz w:val="24"/>
          <w:szCs w:val="24"/>
          <w:lang w:eastAsia="hi-IN" w:bidi="hi-IN"/>
        </w:rPr>
        <w:t>Ямбарышева</w:t>
      </w:r>
      <w:proofErr w:type="spellEnd"/>
      <w:r w:rsidRPr="000728F3">
        <w:rPr>
          <w:rFonts w:ascii="Times New Roman" w:eastAsia="Arial Unicode MS" w:hAnsi="Times New Roman"/>
          <w:kern w:val="1"/>
          <w:sz w:val="24"/>
          <w:szCs w:val="24"/>
          <w:lang w:eastAsia="hi-IN" w:bidi="hi-IN"/>
        </w:rPr>
        <w:t xml:space="preserve"> А.В.</w:t>
      </w:r>
      <w:r w:rsidRPr="000728F3">
        <w:rPr>
          <w:rFonts w:ascii="Times New Roman" w:eastAsia="Arial Unicode MS" w:hAnsi="Times New Roman"/>
          <w:kern w:val="1"/>
          <w:sz w:val="24"/>
          <w:szCs w:val="24"/>
          <w:lang w:eastAsia="hi-IN" w:bidi="hi-IN"/>
        </w:rPr>
        <w:tab/>
      </w:r>
    </w:p>
    <w:p w14:paraId="42D4E74C"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Семинар «Современные информационные технологии в практике работы учреждений культуры». ОДНТ, Тарасова К.А. Жданова А.Г.,</w:t>
      </w:r>
    </w:p>
    <w:p w14:paraId="7CBA2D2A" w14:textId="77777777" w:rsidR="000728F3" w:rsidRPr="000728F3" w:rsidRDefault="000728F3" w:rsidP="000728F3">
      <w:pPr>
        <w:spacing w:after="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Хлыбова</w:t>
      </w:r>
      <w:proofErr w:type="spellEnd"/>
      <w:r w:rsidRPr="000728F3">
        <w:rPr>
          <w:rFonts w:ascii="Times New Roman" w:eastAsia="Arial Unicode MS" w:hAnsi="Times New Roman"/>
          <w:kern w:val="1"/>
          <w:sz w:val="24"/>
          <w:szCs w:val="24"/>
          <w:lang w:eastAsia="hi-IN" w:bidi="hi-IN"/>
        </w:rPr>
        <w:t xml:space="preserve"> Н.В.</w:t>
      </w:r>
    </w:p>
    <w:p w14:paraId="0D63AD4E"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ОДНТ Дистанционный семинар «Успешные проектные практики учреждений культуры Кировской </w:t>
      </w:r>
      <w:proofErr w:type="spellStart"/>
      <w:r w:rsidRPr="000728F3">
        <w:rPr>
          <w:rFonts w:ascii="Times New Roman" w:eastAsia="Arial Unicode MS" w:hAnsi="Times New Roman"/>
          <w:kern w:val="1"/>
          <w:sz w:val="24"/>
          <w:szCs w:val="24"/>
          <w:lang w:eastAsia="hi-IN" w:bidi="hi-IN"/>
        </w:rPr>
        <w:t>обл</w:t>
      </w:r>
      <w:proofErr w:type="spell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Оносова</w:t>
      </w:r>
      <w:proofErr w:type="spellEnd"/>
      <w:r w:rsidRPr="000728F3">
        <w:rPr>
          <w:rFonts w:ascii="Times New Roman" w:eastAsia="Arial Unicode MS" w:hAnsi="Times New Roman"/>
          <w:kern w:val="1"/>
          <w:sz w:val="24"/>
          <w:szCs w:val="24"/>
          <w:lang w:eastAsia="hi-IN" w:bidi="hi-IN"/>
        </w:rPr>
        <w:t xml:space="preserve"> Г.А.</w:t>
      </w:r>
      <w:r w:rsidRPr="000728F3">
        <w:rPr>
          <w:rFonts w:ascii="Times New Roman" w:eastAsia="Arial Unicode MS" w:hAnsi="Times New Roman"/>
          <w:kern w:val="1"/>
          <w:sz w:val="24"/>
          <w:szCs w:val="24"/>
          <w:lang w:eastAsia="hi-IN" w:bidi="hi-IN"/>
        </w:rPr>
        <w:tab/>
        <w:t>Заведующий СДК-филиалом</w:t>
      </w:r>
    </w:p>
    <w:p w14:paraId="43FC455B"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ОДНТ Методический день «Пушкинская карта: механизм реализации программы, типичные ошибки» Павловская М.Ю.</w:t>
      </w:r>
      <w:r w:rsidRPr="000728F3">
        <w:rPr>
          <w:rFonts w:ascii="Times New Roman" w:eastAsia="Arial Unicode MS" w:hAnsi="Times New Roman"/>
          <w:kern w:val="1"/>
          <w:sz w:val="24"/>
          <w:szCs w:val="24"/>
          <w:lang w:eastAsia="hi-IN" w:bidi="hi-IN"/>
        </w:rPr>
        <w:tab/>
      </w:r>
      <w:proofErr w:type="spellStart"/>
      <w:r w:rsidRPr="000728F3">
        <w:rPr>
          <w:rFonts w:ascii="Times New Roman" w:eastAsia="Arial Unicode MS" w:hAnsi="Times New Roman"/>
          <w:kern w:val="1"/>
          <w:sz w:val="24"/>
          <w:szCs w:val="24"/>
          <w:lang w:eastAsia="hi-IN" w:bidi="hi-IN"/>
        </w:rPr>
        <w:t>Зав.сектором</w:t>
      </w:r>
      <w:proofErr w:type="spellEnd"/>
      <w:r w:rsidRPr="000728F3">
        <w:rPr>
          <w:rFonts w:ascii="Times New Roman" w:eastAsia="Arial Unicode MS" w:hAnsi="Times New Roman"/>
          <w:kern w:val="1"/>
          <w:sz w:val="24"/>
          <w:szCs w:val="24"/>
          <w:lang w:eastAsia="hi-IN" w:bidi="hi-IN"/>
        </w:rPr>
        <w:t xml:space="preserve"> по народному творчеству</w:t>
      </w:r>
    </w:p>
    <w:p w14:paraId="3FFD7A7E"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ОДНТ Семинар «Особенности организации и проведения событийного праздника» Краева Е.П. Заведующий СДК-филиалом</w:t>
      </w:r>
    </w:p>
    <w:p w14:paraId="7A5103B8"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ОДНТ Дистанционный </w:t>
      </w:r>
      <w:proofErr w:type="spellStart"/>
      <w:proofErr w:type="gramStart"/>
      <w:r w:rsidRPr="000728F3">
        <w:rPr>
          <w:rFonts w:ascii="Times New Roman" w:eastAsia="Arial Unicode MS" w:hAnsi="Times New Roman"/>
          <w:kern w:val="1"/>
          <w:sz w:val="24"/>
          <w:szCs w:val="24"/>
          <w:lang w:eastAsia="hi-IN" w:bidi="hi-IN"/>
        </w:rPr>
        <w:t>метод.день</w:t>
      </w:r>
      <w:proofErr w:type="spellEnd"/>
      <w:proofErr w:type="gramEnd"/>
      <w:r w:rsidRPr="000728F3">
        <w:rPr>
          <w:rFonts w:ascii="Times New Roman" w:eastAsia="Arial Unicode MS" w:hAnsi="Times New Roman"/>
          <w:kern w:val="1"/>
          <w:sz w:val="24"/>
          <w:szCs w:val="24"/>
          <w:lang w:eastAsia="hi-IN" w:bidi="hi-IN"/>
        </w:rPr>
        <w:t xml:space="preserve"> «Цифровизация деятельности учреждений культуры» Жданова А.Г., </w:t>
      </w:r>
      <w:proofErr w:type="spellStart"/>
      <w:r w:rsidRPr="000728F3">
        <w:rPr>
          <w:rFonts w:ascii="Times New Roman" w:eastAsia="Arial Unicode MS" w:hAnsi="Times New Roman"/>
          <w:kern w:val="1"/>
          <w:sz w:val="24"/>
          <w:szCs w:val="24"/>
          <w:lang w:eastAsia="hi-IN" w:bidi="hi-IN"/>
        </w:rPr>
        <w:t>Хлыбова</w:t>
      </w:r>
      <w:proofErr w:type="spellEnd"/>
      <w:r w:rsidRPr="000728F3">
        <w:rPr>
          <w:rFonts w:ascii="Times New Roman" w:eastAsia="Arial Unicode MS" w:hAnsi="Times New Roman"/>
          <w:kern w:val="1"/>
          <w:sz w:val="24"/>
          <w:szCs w:val="24"/>
          <w:lang w:eastAsia="hi-IN" w:bidi="hi-IN"/>
        </w:rPr>
        <w:t xml:space="preserve"> Н.В., </w:t>
      </w:r>
      <w:proofErr w:type="spellStart"/>
      <w:r w:rsidRPr="000728F3">
        <w:rPr>
          <w:rFonts w:ascii="Times New Roman" w:eastAsia="Arial Unicode MS" w:hAnsi="Times New Roman"/>
          <w:kern w:val="1"/>
          <w:sz w:val="24"/>
          <w:szCs w:val="24"/>
          <w:lang w:eastAsia="hi-IN" w:bidi="hi-IN"/>
        </w:rPr>
        <w:t>Оносова</w:t>
      </w:r>
      <w:proofErr w:type="spellEnd"/>
      <w:r w:rsidRPr="000728F3">
        <w:rPr>
          <w:rFonts w:ascii="Times New Roman" w:eastAsia="Arial Unicode MS" w:hAnsi="Times New Roman"/>
          <w:kern w:val="1"/>
          <w:sz w:val="24"/>
          <w:szCs w:val="24"/>
          <w:lang w:eastAsia="hi-IN" w:bidi="hi-IN"/>
        </w:rPr>
        <w:t xml:space="preserve"> Г.А.</w:t>
      </w:r>
    </w:p>
    <w:p w14:paraId="1108A2C8"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Семинар-практикум «Применение вокальных техник в эстрадном ансамбле» ОДНТ (Арбаж) </w:t>
      </w:r>
      <w:proofErr w:type="spellStart"/>
      <w:r w:rsidRPr="000728F3">
        <w:rPr>
          <w:rFonts w:ascii="Times New Roman" w:eastAsia="Arial Unicode MS" w:hAnsi="Times New Roman"/>
          <w:kern w:val="1"/>
          <w:sz w:val="24"/>
          <w:szCs w:val="24"/>
          <w:lang w:eastAsia="hi-IN" w:bidi="hi-IN"/>
        </w:rPr>
        <w:t>Ахтулова</w:t>
      </w:r>
      <w:proofErr w:type="spellEnd"/>
      <w:r w:rsidRPr="000728F3">
        <w:rPr>
          <w:rFonts w:ascii="Times New Roman" w:eastAsia="Arial Unicode MS" w:hAnsi="Times New Roman"/>
          <w:kern w:val="1"/>
          <w:sz w:val="24"/>
          <w:szCs w:val="24"/>
          <w:lang w:eastAsia="hi-IN" w:bidi="hi-IN"/>
        </w:rPr>
        <w:t xml:space="preserve"> Н.Н., Ильина Г.И.</w:t>
      </w:r>
      <w:r w:rsidRPr="000728F3">
        <w:rPr>
          <w:rFonts w:ascii="Times New Roman" w:eastAsia="Arial Unicode MS" w:hAnsi="Times New Roman"/>
          <w:kern w:val="1"/>
          <w:sz w:val="24"/>
          <w:szCs w:val="24"/>
          <w:lang w:eastAsia="hi-IN" w:bidi="hi-IN"/>
        </w:rPr>
        <w:tab/>
      </w:r>
    </w:p>
    <w:p w14:paraId="13598CBB"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Семинар-</w:t>
      </w:r>
      <w:proofErr w:type="spellStart"/>
      <w:proofErr w:type="gramStart"/>
      <w:r w:rsidRPr="000728F3">
        <w:rPr>
          <w:rFonts w:ascii="Times New Roman" w:eastAsia="Arial Unicode MS" w:hAnsi="Times New Roman"/>
          <w:kern w:val="1"/>
          <w:sz w:val="24"/>
          <w:szCs w:val="24"/>
          <w:lang w:eastAsia="hi-IN" w:bidi="hi-IN"/>
        </w:rPr>
        <w:t>практикум«</w:t>
      </w:r>
      <w:proofErr w:type="gramEnd"/>
      <w:r w:rsidRPr="000728F3">
        <w:rPr>
          <w:rFonts w:ascii="Times New Roman" w:eastAsia="Arial Unicode MS" w:hAnsi="Times New Roman"/>
          <w:kern w:val="1"/>
          <w:sz w:val="24"/>
          <w:szCs w:val="24"/>
          <w:lang w:eastAsia="hi-IN" w:bidi="hi-IN"/>
        </w:rPr>
        <w:t>Развитие</w:t>
      </w:r>
      <w:proofErr w:type="spellEnd"/>
      <w:r w:rsidRPr="000728F3">
        <w:rPr>
          <w:rFonts w:ascii="Times New Roman" w:eastAsia="Arial Unicode MS" w:hAnsi="Times New Roman"/>
          <w:kern w:val="1"/>
          <w:sz w:val="24"/>
          <w:szCs w:val="24"/>
          <w:lang w:eastAsia="hi-IN" w:bidi="hi-IN"/>
        </w:rPr>
        <w:t xml:space="preserve"> грантовой деятельности муниципальных учреждений культуры» ОДНТ (Арбаж) Тарасова К.А., Павловская М.Ю.</w:t>
      </w:r>
      <w:r w:rsidRPr="000728F3">
        <w:rPr>
          <w:rFonts w:ascii="Times New Roman" w:eastAsia="Arial Unicode MS" w:hAnsi="Times New Roman"/>
          <w:kern w:val="1"/>
          <w:sz w:val="24"/>
          <w:szCs w:val="24"/>
          <w:lang w:eastAsia="hi-IN" w:bidi="hi-IN"/>
        </w:rPr>
        <w:tab/>
      </w:r>
    </w:p>
    <w:p w14:paraId="6D788CA4"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Дист</w:t>
      </w:r>
      <w:proofErr w:type="spell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Метод.день</w:t>
      </w:r>
      <w:proofErr w:type="spellEnd"/>
      <w:r w:rsidRPr="000728F3">
        <w:rPr>
          <w:rFonts w:ascii="Times New Roman" w:eastAsia="Arial Unicode MS" w:hAnsi="Times New Roman"/>
          <w:kern w:val="1"/>
          <w:sz w:val="24"/>
          <w:szCs w:val="24"/>
          <w:lang w:eastAsia="hi-IN" w:bidi="hi-IN"/>
        </w:rPr>
        <w:t xml:space="preserve"> «Информационное наполнение официального сайта и социальных сетей учреждения культуры» ОДНТ Тарасова К.А. </w:t>
      </w:r>
      <w:proofErr w:type="spellStart"/>
      <w:r w:rsidRPr="000728F3">
        <w:rPr>
          <w:rFonts w:ascii="Times New Roman" w:eastAsia="Arial Unicode MS" w:hAnsi="Times New Roman"/>
          <w:kern w:val="1"/>
          <w:sz w:val="24"/>
          <w:szCs w:val="24"/>
          <w:lang w:eastAsia="hi-IN" w:bidi="hi-IN"/>
        </w:rPr>
        <w:t>Зам.директора</w:t>
      </w:r>
      <w:proofErr w:type="spellEnd"/>
    </w:p>
    <w:p w14:paraId="44B85DF3"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Семинар-практикум «Работа с актером над ролью» Жданова А.Г. Зав. сектором </w:t>
      </w:r>
      <w:proofErr w:type="spellStart"/>
      <w:proofErr w:type="gramStart"/>
      <w:r w:rsidRPr="000728F3">
        <w:rPr>
          <w:rFonts w:ascii="Times New Roman" w:eastAsia="Arial Unicode MS" w:hAnsi="Times New Roman"/>
          <w:kern w:val="1"/>
          <w:sz w:val="24"/>
          <w:szCs w:val="24"/>
          <w:lang w:eastAsia="hi-IN" w:bidi="hi-IN"/>
        </w:rPr>
        <w:t>информац</w:t>
      </w:r>
      <w:proofErr w:type="spellEnd"/>
      <w:r w:rsidRPr="000728F3">
        <w:rPr>
          <w:rFonts w:ascii="Times New Roman" w:eastAsia="Arial Unicode MS" w:hAnsi="Times New Roman"/>
          <w:kern w:val="1"/>
          <w:sz w:val="24"/>
          <w:szCs w:val="24"/>
          <w:lang w:eastAsia="hi-IN" w:bidi="hi-IN"/>
        </w:rPr>
        <w:t>.-</w:t>
      </w:r>
      <w:proofErr w:type="gram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аналитич</w:t>
      </w:r>
      <w:proofErr w:type="spellEnd"/>
      <w:r w:rsidRPr="000728F3">
        <w:rPr>
          <w:rFonts w:ascii="Times New Roman" w:eastAsia="Arial Unicode MS" w:hAnsi="Times New Roman"/>
          <w:kern w:val="1"/>
          <w:sz w:val="24"/>
          <w:szCs w:val="24"/>
          <w:lang w:eastAsia="hi-IN" w:bidi="hi-IN"/>
        </w:rPr>
        <w:t>. деятельности</w:t>
      </w:r>
    </w:p>
    <w:p w14:paraId="6FF8FC2E"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Дист</w:t>
      </w:r>
      <w:proofErr w:type="spellEnd"/>
      <w:r w:rsidRPr="000728F3">
        <w:rPr>
          <w:rFonts w:ascii="Times New Roman" w:eastAsia="Arial Unicode MS" w:hAnsi="Times New Roman"/>
          <w:kern w:val="1"/>
          <w:sz w:val="24"/>
          <w:szCs w:val="24"/>
          <w:lang w:eastAsia="hi-IN" w:bidi="hi-IN"/>
        </w:rPr>
        <w:t xml:space="preserve">. семинар «Создание качественного мультимедийного коннекта для социальных сетей» ОДНТ Тарасова К.А., Павловская М.Ю., Краева Е.П., </w:t>
      </w:r>
      <w:proofErr w:type="spellStart"/>
      <w:r w:rsidRPr="000728F3">
        <w:rPr>
          <w:rFonts w:ascii="Times New Roman" w:eastAsia="Arial Unicode MS" w:hAnsi="Times New Roman"/>
          <w:kern w:val="1"/>
          <w:sz w:val="24"/>
          <w:szCs w:val="24"/>
          <w:lang w:eastAsia="hi-IN" w:bidi="hi-IN"/>
        </w:rPr>
        <w:t>Ямбарышева</w:t>
      </w:r>
      <w:proofErr w:type="spellEnd"/>
      <w:r w:rsidRPr="000728F3">
        <w:rPr>
          <w:rFonts w:ascii="Times New Roman" w:eastAsia="Arial Unicode MS" w:hAnsi="Times New Roman"/>
          <w:kern w:val="1"/>
          <w:sz w:val="24"/>
          <w:szCs w:val="24"/>
          <w:lang w:eastAsia="hi-IN" w:bidi="hi-IN"/>
        </w:rPr>
        <w:t xml:space="preserve"> А.В., Кожинова А.Л., Романова Г.Л., </w:t>
      </w:r>
      <w:proofErr w:type="spellStart"/>
      <w:r w:rsidRPr="000728F3">
        <w:rPr>
          <w:rFonts w:ascii="Times New Roman" w:eastAsia="Arial Unicode MS" w:hAnsi="Times New Roman"/>
          <w:kern w:val="1"/>
          <w:sz w:val="24"/>
          <w:szCs w:val="24"/>
          <w:lang w:eastAsia="hi-IN" w:bidi="hi-IN"/>
        </w:rPr>
        <w:t>Оносова</w:t>
      </w:r>
      <w:proofErr w:type="spellEnd"/>
      <w:r w:rsidRPr="000728F3">
        <w:rPr>
          <w:rFonts w:ascii="Times New Roman" w:eastAsia="Arial Unicode MS" w:hAnsi="Times New Roman"/>
          <w:kern w:val="1"/>
          <w:sz w:val="24"/>
          <w:szCs w:val="24"/>
          <w:lang w:eastAsia="hi-IN" w:bidi="hi-IN"/>
        </w:rPr>
        <w:t xml:space="preserve"> Г.А., </w:t>
      </w:r>
      <w:proofErr w:type="spellStart"/>
      <w:r w:rsidRPr="000728F3">
        <w:rPr>
          <w:rFonts w:ascii="Times New Roman" w:eastAsia="Arial Unicode MS" w:hAnsi="Times New Roman"/>
          <w:kern w:val="1"/>
          <w:sz w:val="24"/>
          <w:szCs w:val="24"/>
          <w:lang w:eastAsia="hi-IN" w:bidi="hi-IN"/>
        </w:rPr>
        <w:t>Дюканова</w:t>
      </w:r>
      <w:proofErr w:type="spellEnd"/>
      <w:r w:rsidRPr="000728F3">
        <w:rPr>
          <w:rFonts w:ascii="Times New Roman" w:eastAsia="Arial Unicode MS" w:hAnsi="Times New Roman"/>
          <w:kern w:val="1"/>
          <w:sz w:val="24"/>
          <w:szCs w:val="24"/>
          <w:lang w:eastAsia="hi-IN" w:bidi="hi-IN"/>
        </w:rPr>
        <w:t xml:space="preserve"> Н.Г.</w:t>
      </w:r>
      <w:r w:rsidRPr="000728F3">
        <w:rPr>
          <w:rFonts w:ascii="Times New Roman" w:eastAsia="Arial Unicode MS" w:hAnsi="Times New Roman"/>
          <w:kern w:val="1"/>
          <w:sz w:val="24"/>
          <w:szCs w:val="24"/>
          <w:lang w:eastAsia="hi-IN" w:bidi="hi-IN"/>
        </w:rPr>
        <w:tab/>
      </w:r>
    </w:p>
    <w:p w14:paraId="3DEF66CC" w14:textId="77777777" w:rsidR="000728F3" w:rsidRPr="000728F3" w:rsidRDefault="000728F3" w:rsidP="00D70080">
      <w:pPr>
        <w:numPr>
          <w:ilvl w:val="0"/>
          <w:numId w:val="8"/>
        </w:numPr>
        <w:spacing w:after="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Дист</w:t>
      </w:r>
      <w:proofErr w:type="spellEnd"/>
      <w:r w:rsidRPr="000728F3">
        <w:rPr>
          <w:rFonts w:ascii="Times New Roman" w:eastAsia="Arial Unicode MS" w:hAnsi="Times New Roman"/>
          <w:kern w:val="1"/>
          <w:sz w:val="24"/>
          <w:szCs w:val="24"/>
          <w:lang w:eastAsia="hi-IN" w:bidi="hi-IN"/>
        </w:rPr>
        <w:t xml:space="preserve">. семинар «Актуальные вопросы деятельности культурно-досуговых учреждений» Тарасова К.А. </w:t>
      </w:r>
      <w:proofErr w:type="spellStart"/>
      <w:r w:rsidRPr="000728F3">
        <w:rPr>
          <w:rFonts w:ascii="Times New Roman" w:eastAsia="Arial Unicode MS" w:hAnsi="Times New Roman"/>
          <w:kern w:val="1"/>
          <w:sz w:val="24"/>
          <w:szCs w:val="24"/>
          <w:lang w:eastAsia="hi-IN" w:bidi="hi-IN"/>
        </w:rPr>
        <w:t>Зам.директора</w:t>
      </w:r>
      <w:proofErr w:type="spellEnd"/>
      <w:r w:rsidRPr="000728F3">
        <w:rPr>
          <w:rFonts w:ascii="Times New Roman" w:eastAsia="Arial Unicode MS" w:hAnsi="Times New Roman"/>
          <w:kern w:val="1"/>
          <w:sz w:val="24"/>
          <w:szCs w:val="24"/>
          <w:lang w:eastAsia="hi-IN" w:bidi="hi-IN"/>
        </w:rPr>
        <w:t>, Жданова А.Г.</w:t>
      </w:r>
      <w:r w:rsidRPr="000728F3">
        <w:rPr>
          <w:rFonts w:ascii="Times New Roman" w:eastAsia="Arial Unicode MS" w:hAnsi="Times New Roman"/>
          <w:kern w:val="1"/>
          <w:sz w:val="24"/>
          <w:szCs w:val="24"/>
          <w:lang w:eastAsia="hi-IN" w:bidi="hi-IN"/>
        </w:rPr>
        <w:tab/>
      </w:r>
    </w:p>
    <w:p w14:paraId="24478424"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           Зав. сектором </w:t>
      </w:r>
      <w:proofErr w:type="spellStart"/>
      <w:proofErr w:type="gramStart"/>
      <w:r w:rsidRPr="000728F3">
        <w:rPr>
          <w:rFonts w:ascii="Times New Roman" w:eastAsia="Arial Unicode MS" w:hAnsi="Times New Roman"/>
          <w:kern w:val="1"/>
          <w:sz w:val="24"/>
          <w:szCs w:val="24"/>
          <w:lang w:eastAsia="hi-IN" w:bidi="hi-IN"/>
        </w:rPr>
        <w:t>информац</w:t>
      </w:r>
      <w:proofErr w:type="spellEnd"/>
      <w:r w:rsidRPr="000728F3">
        <w:rPr>
          <w:rFonts w:ascii="Times New Roman" w:eastAsia="Arial Unicode MS" w:hAnsi="Times New Roman"/>
          <w:kern w:val="1"/>
          <w:sz w:val="24"/>
          <w:szCs w:val="24"/>
          <w:lang w:eastAsia="hi-IN" w:bidi="hi-IN"/>
        </w:rPr>
        <w:t>.-</w:t>
      </w:r>
      <w:proofErr w:type="gramEnd"/>
      <w:r w:rsidRPr="000728F3">
        <w:rPr>
          <w:rFonts w:ascii="Times New Roman" w:eastAsia="Arial Unicode MS" w:hAnsi="Times New Roman"/>
          <w:kern w:val="1"/>
          <w:sz w:val="24"/>
          <w:szCs w:val="24"/>
          <w:lang w:eastAsia="hi-IN" w:bidi="hi-IN"/>
        </w:rPr>
        <w:t xml:space="preserve"> </w:t>
      </w:r>
      <w:proofErr w:type="spellStart"/>
      <w:r w:rsidRPr="000728F3">
        <w:rPr>
          <w:rFonts w:ascii="Times New Roman" w:eastAsia="Arial Unicode MS" w:hAnsi="Times New Roman"/>
          <w:kern w:val="1"/>
          <w:sz w:val="24"/>
          <w:szCs w:val="24"/>
          <w:lang w:eastAsia="hi-IN" w:bidi="hi-IN"/>
        </w:rPr>
        <w:t>аналитич</w:t>
      </w:r>
      <w:proofErr w:type="spellEnd"/>
      <w:r w:rsidRPr="000728F3">
        <w:rPr>
          <w:rFonts w:ascii="Times New Roman" w:eastAsia="Arial Unicode MS" w:hAnsi="Times New Roman"/>
          <w:kern w:val="1"/>
          <w:sz w:val="24"/>
          <w:szCs w:val="24"/>
          <w:lang w:eastAsia="hi-IN" w:bidi="hi-IN"/>
        </w:rPr>
        <w:t>. деятельности</w:t>
      </w:r>
    </w:p>
    <w:p w14:paraId="66A51F5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Грамотно выстроенная управленческая работа руководителей учреждений в обозначенных стратегией направлениях, безусловно, даст импульс к развитию традиционной национальной культуры, сохранению культурного наследия. А профессиональный подход творческого сообщества позволит раскрыть творческий потенциал населения нашего района любого возраста.</w:t>
      </w:r>
    </w:p>
    <w:p w14:paraId="67B0F4C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В связи с этим на базе РКДЦ в течение года проводятся внутренние совещания и семинары.</w:t>
      </w:r>
    </w:p>
    <w:tbl>
      <w:tblPr>
        <w:tblW w:w="9214" w:type="dxa"/>
        <w:tblInd w:w="846" w:type="dxa"/>
        <w:tblLayout w:type="fixed"/>
        <w:tblLook w:val="0000" w:firstRow="0" w:lastRow="0" w:firstColumn="0" w:lastColumn="0" w:noHBand="0" w:noVBand="0"/>
      </w:tblPr>
      <w:tblGrid>
        <w:gridCol w:w="2126"/>
        <w:gridCol w:w="7088"/>
      </w:tblGrid>
      <w:tr w:rsidR="000728F3" w:rsidRPr="000728F3" w14:paraId="7D93DA3E"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0AAC10ED"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Январь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06120D46"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«Подведение итогов деятельности учреждений культуры Тужинского района за 2023 год. Анализ документов </w:t>
            </w:r>
            <w:hyperlink r:id="rId44" w:tooltip="Ежегодные отчеты" w:history="1">
              <w:r w:rsidRPr="000728F3">
                <w:rPr>
                  <w:rFonts w:ascii="Times New Roman" w:eastAsia="Arial Unicode MS" w:hAnsi="Times New Roman"/>
                  <w:color w:val="0000FF"/>
                  <w:kern w:val="1"/>
                  <w:sz w:val="24"/>
                  <w:szCs w:val="24"/>
                  <w:u w:val="single"/>
                  <w:lang w:eastAsia="hi-IN" w:bidi="hi-IN"/>
                </w:rPr>
                <w:t>годовой отчётности</w:t>
              </w:r>
            </w:hyperlink>
            <w:r w:rsidRPr="000728F3">
              <w:rPr>
                <w:rFonts w:ascii="Times New Roman" w:eastAsia="Arial Unicode MS" w:hAnsi="Times New Roman"/>
                <w:kern w:val="1"/>
                <w:sz w:val="24"/>
                <w:szCs w:val="24"/>
                <w:lang w:eastAsia="hi-IN" w:bidi="hi-IN"/>
              </w:rPr>
              <w:t>: текстовых отчетов, стат. показателей. Анализ планов работы учреждений культуры </w:t>
            </w:r>
            <w:hyperlink r:id="rId45" w:tooltip="Сельские поселения" w:history="1">
              <w:r w:rsidRPr="000728F3">
                <w:rPr>
                  <w:rFonts w:ascii="Times New Roman" w:eastAsia="Arial Unicode MS" w:hAnsi="Times New Roman"/>
                  <w:color w:val="0000FF"/>
                  <w:kern w:val="1"/>
                  <w:sz w:val="24"/>
                  <w:szCs w:val="24"/>
                  <w:u w:val="single"/>
                  <w:lang w:eastAsia="hi-IN" w:bidi="hi-IN"/>
                </w:rPr>
                <w:t xml:space="preserve">сельских </w:t>
              </w:r>
              <w:r w:rsidRPr="000728F3">
                <w:rPr>
                  <w:rFonts w:ascii="Times New Roman" w:eastAsia="Arial Unicode MS" w:hAnsi="Times New Roman"/>
                  <w:color w:val="0000FF"/>
                  <w:kern w:val="1"/>
                  <w:sz w:val="24"/>
                  <w:szCs w:val="24"/>
                  <w:u w:val="single"/>
                  <w:lang w:eastAsia="hi-IN" w:bidi="hi-IN"/>
                </w:rPr>
                <w:lastRenderedPageBreak/>
                <w:t>поселений</w:t>
              </w:r>
            </w:hyperlink>
            <w:r w:rsidRPr="000728F3">
              <w:rPr>
                <w:rFonts w:ascii="Times New Roman" w:eastAsia="Arial Unicode MS" w:hAnsi="Times New Roman"/>
                <w:kern w:val="1"/>
                <w:sz w:val="24"/>
                <w:szCs w:val="24"/>
                <w:lang w:eastAsia="hi-IN" w:bidi="hi-IN"/>
              </w:rPr>
              <w:t> на 2024год. Ознакомление с Планом работы ОДНТ на 2024 г»</w:t>
            </w:r>
          </w:p>
        </w:tc>
      </w:tr>
      <w:tr w:rsidR="000728F3" w:rsidRPr="000728F3" w14:paraId="51BB72A0"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2C2875FC"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lastRenderedPageBreak/>
              <w:t xml:space="preserve">Март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274308F5"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«Функции семьи и их </w:t>
            </w:r>
            <w:proofErr w:type="gramStart"/>
            <w:r w:rsidRPr="000728F3">
              <w:rPr>
                <w:rFonts w:ascii="Times New Roman" w:eastAsia="Arial Unicode MS" w:hAnsi="Times New Roman"/>
                <w:kern w:val="1"/>
                <w:sz w:val="24"/>
                <w:szCs w:val="24"/>
                <w:lang w:eastAsia="hi-IN" w:bidi="hi-IN"/>
              </w:rPr>
              <w:t>реализация  в</w:t>
            </w:r>
            <w:proofErr w:type="gramEnd"/>
            <w:r w:rsidRPr="000728F3">
              <w:rPr>
                <w:rFonts w:ascii="Times New Roman" w:eastAsia="Arial Unicode MS" w:hAnsi="Times New Roman"/>
                <w:kern w:val="1"/>
                <w:sz w:val="24"/>
                <w:szCs w:val="24"/>
                <w:lang w:eastAsia="hi-IN" w:bidi="hi-IN"/>
              </w:rPr>
              <w:t xml:space="preserve"> сфере культуры»</w:t>
            </w:r>
          </w:p>
        </w:tc>
      </w:tr>
      <w:tr w:rsidR="000728F3" w:rsidRPr="000728F3" w14:paraId="0D8956FE"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1F2932E1"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Апрель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0A91918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«Инновационные формы работы в КДУ»</w:t>
            </w:r>
          </w:p>
        </w:tc>
      </w:tr>
      <w:tr w:rsidR="000728F3" w:rsidRPr="000728F3" w14:paraId="79CF0884"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68DB0B6A"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Май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3651C3BD"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«Организация работы с детьми и подростками в период каникул. Методические материалы и сценарные разработки» </w:t>
            </w:r>
          </w:p>
        </w:tc>
      </w:tr>
      <w:tr w:rsidR="000728F3" w:rsidRPr="000728F3" w14:paraId="31702A8F"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1686AE83"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Сентябрь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47E1831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«Опыт, проблемы, перспективы развития любительских </w:t>
            </w:r>
            <w:proofErr w:type="gramStart"/>
            <w:r w:rsidRPr="000728F3">
              <w:rPr>
                <w:rFonts w:ascii="Times New Roman" w:eastAsia="Arial Unicode MS" w:hAnsi="Times New Roman"/>
                <w:kern w:val="1"/>
                <w:sz w:val="24"/>
                <w:szCs w:val="24"/>
                <w:lang w:eastAsia="hi-IN" w:bidi="hi-IN"/>
              </w:rPr>
              <w:t>объединений  и</w:t>
            </w:r>
            <w:proofErr w:type="gramEnd"/>
            <w:r w:rsidRPr="000728F3">
              <w:rPr>
                <w:rFonts w:ascii="Times New Roman" w:eastAsia="Arial Unicode MS" w:hAnsi="Times New Roman"/>
                <w:kern w:val="1"/>
                <w:sz w:val="24"/>
                <w:szCs w:val="24"/>
                <w:lang w:eastAsia="hi-IN" w:bidi="hi-IN"/>
              </w:rPr>
              <w:t xml:space="preserve"> клубов по интересам в КДУ»</w:t>
            </w:r>
          </w:p>
        </w:tc>
      </w:tr>
      <w:tr w:rsidR="000728F3" w:rsidRPr="000728F3" w14:paraId="52718176" w14:textId="77777777" w:rsidTr="002C4CD8">
        <w:trPr>
          <w:trHeight w:val="133"/>
        </w:trPr>
        <w:tc>
          <w:tcPr>
            <w:tcW w:w="2126" w:type="dxa"/>
            <w:tcBorders>
              <w:top w:val="single" w:sz="4" w:space="0" w:color="000000"/>
              <w:left w:val="single" w:sz="4" w:space="0" w:color="000000"/>
              <w:bottom w:val="single" w:sz="4" w:space="0" w:color="000000"/>
            </w:tcBorders>
            <w:shd w:val="clear" w:color="auto" w:fill="auto"/>
          </w:tcPr>
          <w:p w14:paraId="371D71D0" w14:textId="77777777" w:rsidR="000728F3" w:rsidRPr="000728F3" w:rsidRDefault="000728F3" w:rsidP="000728F3">
            <w:pPr>
              <w:spacing w:after="0" w:line="240" w:lineRule="auto"/>
              <w:ind w:left="57" w:right="851"/>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Ноябрь </w:t>
            </w: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14:paraId="7FA4056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«Отчётность и планирование в культурно-досуговой деятельности на 2025г»  </w:t>
            </w:r>
          </w:p>
        </w:tc>
      </w:tr>
    </w:tbl>
    <w:p w14:paraId="67807BB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
    <w:p w14:paraId="4717BC6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p>
    <w:p w14:paraId="74A3A4D7" w14:textId="77777777" w:rsidR="000728F3" w:rsidRPr="000728F3" w:rsidRDefault="000728F3" w:rsidP="00D70080">
      <w:pPr>
        <w:numPr>
          <w:ilvl w:val="0"/>
          <w:numId w:val="5"/>
        </w:numPr>
        <w:spacing w:after="0" w:line="240" w:lineRule="auto"/>
        <w:ind w:left="851" w:right="851" w:firstLine="709"/>
        <w:contextualSpacing/>
        <w:jc w:val="both"/>
        <w:rPr>
          <w:rFonts w:ascii="Times New Roman" w:eastAsia="Arial Unicode MS" w:hAnsi="Times New Roman"/>
          <w:b/>
          <w:kern w:val="1"/>
          <w:sz w:val="24"/>
          <w:szCs w:val="24"/>
          <w:lang w:eastAsia="hi-IN" w:bidi="hi-IN"/>
        </w:rPr>
      </w:pPr>
      <w:r w:rsidRPr="000728F3">
        <w:rPr>
          <w:rFonts w:ascii="Times New Roman" w:eastAsia="Arial Unicode MS" w:hAnsi="Times New Roman"/>
          <w:b/>
          <w:kern w:val="1"/>
          <w:sz w:val="24"/>
          <w:szCs w:val="24"/>
          <w:lang w:eastAsia="hi-IN" w:bidi="hi-IN"/>
        </w:rPr>
        <w:t>Внедрение новых технологий.</w:t>
      </w:r>
    </w:p>
    <w:p w14:paraId="44F7BBC0"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Задача нашего учреждения культуры состоит в том, чтобы привлечь наибольшее количество потенциальной аудитории, растущие культурные запросы которой требуют от специалистов РКДЦ регулярного поиска инновационных форм в его социально-культурной деятельности. Содержание этой деятельности определяется интересами, запросами, возрастными и статусными особенностями аудитории, событиями, происходящими в стране и за рубежом, региональными обычаями и традициями, знаменательными и памятными датами и, конечно, календарём государственных и народных праздников. Успех деятельности напрямую зависит от того, насколько интересны и разнообразны культурно-досуговые мероприятия, проходящие на его базе, их формы и содержание. Одним из таких направлений стал федеральный проект «Пушкинская карта».  Программа «Пушкинская карта», которая стартовала в России 1 сентября по инициативе президента РФ и направлена на приобщение молодежи к культурным ценностям. «Пушкинская карта» — специальная банковская карта для молодежи от 14 до 22 лет, которой можно будет расплачиваться при покупке билетов в музеи, театры, концертные залы, филармонии, консерватории и другие учреждения культуры по всей стране. В 2024 году на каждую такую карту было зачислено по 5000 рублей из государственного бюджета. При совместной работе с Тужинской средней школой по данной программе проведено несколько мероприятий, таких как: программа «В кругу своих», спектакль «Женский улей», программа «Космос между нами», программа «Майский хит», программа «Молодежный драйв», игра «Настроение лето», программа «Игры разума», программа «Есть контакт», выставка «А когда-то было так», игра «По лабиринтам права», программа «Осенний экспромт», концерт «Следуй за мечтой», программа «Мы вместе», спектакль «Не покидай меня», концерт «Милые мамы, для вас».</w:t>
      </w:r>
    </w:p>
    <w:p w14:paraId="6EEA8119"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Помимо работы с программой «Пушкинская карта», МБУК Тужинский РКДЦ и СДК-филиалы работают с помощью других интернет-ресурсов. Социальные сети предоставляют учреждениям культуры большие возможности взаимодействия с реальными и потенциальными зрителями через размещение видеозаписей, фотографий, видеороликов, статей о проводимых мероприятиях, театральных постановках, концертах, детских мероприятиях, анонсов и афиш предстоящих мероприятий. Помимо предоставления информации учреждения культуры получают </w:t>
      </w:r>
      <w:r w:rsidRPr="000728F3">
        <w:rPr>
          <w:rFonts w:ascii="Times New Roman" w:eastAsia="Arial Unicode MS" w:hAnsi="Times New Roman"/>
          <w:kern w:val="1"/>
          <w:sz w:val="24"/>
          <w:szCs w:val="24"/>
          <w:lang w:eastAsia="hi-IN" w:bidi="hi-IN"/>
        </w:rPr>
        <w:lastRenderedPageBreak/>
        <w:t xml:space="preserve">возможность узнавать через социальные сети, какова реакция на проводимые мероприятия, ознакомиться с впечатлениями, произведенными на зрителей и посетителей, получить критические отзывы, высказанные предложения и советы по улучшению работы, наладить контакты с заинтересованной аудиторией, расширить численность новых заинтересованных лиц и организаций. У РКДЦ существует сайт, где освещены крупные мероприятия, обозначена основная документация учреждений культуры, информация о СДК-филиалах. </w:t>
      </w:r>
    </w:p>
    <w:p w14:paraId="35679FCF"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«PRO.КУЛЬТУРА.РФ» хотелось бы подробнее рассказать о работе с этим сайтом. Веб-аналитика, </w:t>
      </w:r>
      <w:proofErr w:type="spellStart"/>
      <w:r w:rsidRPr="000728F3">
        <w:rPr>
          <w:rFonts w:ascii="Times New Roman" w:eastAsia="Arial Unicode MS" w:hAnsi="Times New Roman"/>
          <w:kern w:val="1"/>
          <w:sz w:val="24"/>
          <w:szCs w:val="24"/>
          <w:lang w:eastAsia="hi-IN" w:bidi="hi-IN"/>
        </w:rPr>
        <w:t>digital</w:t>
      </w:r>
      <w:proofErr w:type="spellEnd"/>
      <w:r w:rsidRPr="000728F3">
        <w:rPr>
          <w:rFonts w:ascii="Times New Roman" w:eastAsia="Arial Unicode MS" w:hAnsi="Times New Roman"/>
          <w:kern w:val="1"/>
          <w:sz w:val="24"/>
          <w:szCs w:val="24"/>
          <w:lang w:eastAsia="hi-IN" w:bidi="hi-IN"/>
        </w:rPr>
        <w:t>-инструменты и возможности для широкого распространения информации о мероприятиях учреждений культуры на федеральных и региональных афишах, собственных площадках – это все о «PRO.КУЛЬТУРА.РФ». Проект «</w:t>
      </w:r>
      <w:proofErr w:type="spellStart"/>
      <w:r w:rsidRPr="000728F3">
        <w:rPr>
          <w:rFonts w:ascii="Times New Roman" w:eastAsia="Arial Unicode MS" w:hAnsi="Times New Roman"/>
          <w:kern w:val="1"/>
          <w:sz w:val="24"/>
          <w:szCs w:val="24"/>
          <w:lang w:eastAsia="hi-IN" w:bidi="hi-IN"/>
        </w:rPr>
        <w:t>PRO.Культура.РФ</w:t>
      </w:r>
      <w:proofErr w:type="spellEnd"/>
      <w:r w:rsidRPr="000728F3">
        <w:rPr>
          <w:rFonts w:ascii="Times New Roman" w:eastAsia="Arial Unicode MS" w:hAnsi="Times New Roman"/>
          <w:kern w:val="1"/>
          <w:sz w:val="24"/>
          <w:szCs w:val="24"/>
          <w:lang w:eastAsia="hi-IN" w:bidi="hi-IN"/>
        </w:rPr>
        <w:t>» — бесплатная цифровая платформа для размещения событий на федеральных и региональных афишах, а также продвижения мероприятий в сфере культуры и совершенствования профессиональных навыков. Миссия проекта — развитие удобного и многофункционального продукта, который помогает сотрудникам учреждений культуры взаимодействовать со своей аудиторией и развиваться в профессии.</w:t>
      </w:r>
    </w:p>
    <w:p w14:paraId="636A884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Основные направления работы платформы:</w:t>
      </w:r>
    </w:p>
    <w:p w14:paraId="08FA57C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реализация программы «Пушкинская карта»;</w:t>
      </w:r>
    </w:p>
    <w:p w14:paraId="0706DE57"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продвижение;</w:t>
      </w:r>
    </w:p>
    <w:p w14:paraId="2D8C700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просвещение.</w:t>
      </w:r>
    </w:p>
    <w:p w14:paraId="7FB337E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Специалисты РКДЦ выкладывают информацию на сайт о предстоящих мероприятиях и информацию о прошествии мероприятий. Кроме того, специалисты РКДЦ пользуются статистической информацией с сайта при запросах из курирующих организаций, например, ОДНТ.</w:t>
      </w:r>
    </w:p>
    <w:p w14:paraId="19756873"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b/>
          <w:color w:val="000000"/>
          <w:kern w:val="1"/>
          <w:sz w:val="24"/>
          <w:szCs w:val="24"/>
          <w:lang w:eastAsia="hi-IN" w:bidi="hi-IN"/>
        </w:rPr>
        <w:t>4. Укрепление материально-технической базы.</w:t>
      </w:r>
    </w:p>
    <w:p w14:paraId="4834C63D"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color w:val="000000"/>
          <w:kern w:val="1"/>
          <w:sz w:val="24"/>
          <w:szCs w:val="24"/>
          <w:lang w:eastAsia="hi-IN" w:bidi="hi-IN"/>
        </w:rPr>
        <w:t>Укрепление материально-технической базы учреждения культуры остается важнейшим направлением деятельности. Основными материальными ресурсами учреждения являются оснащение техническим оборудованием и приобретение материальных ресурсов. В этом году в МБУК Тужинский РКДЦ приобрели комплект звуковой аппаратуры, две вешалки для одежды, две маркерные доски, десять складных столов, ткань для костюмов. Ежегодно в рамках программы энергосбережения проходит замена люминесцентных светильников на светодиодные. Кроме того, в течение года осуществлялся косметический ремонт.</w:t>
      </w:r>
    </w:p>
    <w:p w14:paraId="2BA5F06C"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Одним из видов приносящей доход деятельности культурно-досуговых учреждений является предоставление населению услуг на платной основе. Данный вид деятельности является средством поддержки культурно-досуговых учреждений, альтернативой недостающих средств учреждений. Доход от услуг идет на развитие и совершенствование материально-технической базы учреждения. К перечню оказываемых платных услуг МБУК Тужинский РКДЦ и СДК-филиалов относятся: входная плата на посещение мероприятий, посещение дискотек, вечеров отдыха, регистраций брака, аренда помещений, прокат театральных костюмов, музыкальной аппаратуры и прочие услуги.</w:t>
      </w:r>
    </w:p>
    <w:p w14:paraId="1805260B" w14:textId="77777777" w:rsidR="000728F3" w:rsidRPr="000728F3" w:rsidRDefault="000728F3" w:rsidP="000728F3">
      <w:pPr>
        <w:spacing w:after="0" w:line="240" w:lineRule="auto"/>
        <w:ind w:left="851" w:right="851" w:firstLine="709"/>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 xml:space="preserve">На начало </w:t>
      </w:r>
      <w:proofErr w:type="gramStart"/>
      <w:r w:rsidRPr="000728F3">
        <w:rPr>
          <w:rFonts w:ascii="Times New Roman" w:eastAsia="Arial Unicode MS" w:hAnsi="Times New Roman"/>
          <w:kern w:val="1"/>
          <w:sz w:val="24"/>
          <w:szCs w:val="24"/>
          <w:lang w:eastAsia="hi-IN" w:bidi="hi-IN"/>
        </w:rPr>
        <w:t>ноября  2024</w:t>
      </w:r>
      <w:proofErr w:type="gramEnd"/>
      <w:r w:rsidRPr="000728F3">
        <w:rPr>
          <w:rFonts w:ascii="Times New Roman" w:eastAsia="Arial Unicode MS" w:hAnsi="Times New Roman"/>
          <w:kern w:val="1"/>
          <w:sz w:val="24"/>
          <w:szCs w:val="24"/>
          <w:lang w:eastAsia="hi-IN" w:bidi="hi-IN"/>
        </w:rPr>
        <w:t xml:space="preserve"> года доход в учреждениях культуры составляет:</w:t>
      </w:r>
    </w:p>
    <w:p w14:paraId="1891406D"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МБУК Тужинский РКДЦ – 306250=00 руб.</w:t>
      </w:r>
    </w:p>
    <w:p w14:paraId="17615391"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Васьскинский</w:t>
      </w:r>
      <w:proofErr w:type="spellEnd"/>
      <w:r w:rsidRPr="000728F3">
        <w:rPr>
          <w:rFonts w:ascii="Times New Roman" w:eastAsia="Arial Unicode MS" w:hAnsi="Times New Roman"/>
          <w:kern w:val="1"/>
          <w:sz w:val="24"/>
          <w:szCs w:val="24"/>
          <w:lang w:eastAsia="hi-IN" w:bidi="hi-IN"/>
        </w:rPr>
        <w:t xml:space="preserve"> СДК-филиал – 9 600=00 руб.</w:t>
      </w:r>
    </w:p>
    <w:p w14:paraId="0BCF9D79"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lastRenderedPageBreak/>
        <w:t>Ныровский</w:t>
      </w:r>
      <w:proofErr w:type="spellEnd"/>
      <w:r w:rsidRPr="000728F3">
        <w:rPr>
          <w:rFonts w:ascii="Times New Roman" w:eastAsia="Arial Unicode MS" w:hAnsi="Times New Roman"/>
          <w:kern w:val="1"/>
          <w:sz w:val="24"/>
          <w:szCs w:val="24"/>
          <w:lang w:eastAsia="hi-IN" w:bidi="hi-IN"/>
        </w:rPr>
        <w:t xml:space="preserve"> СДК-филиал – 52 600=00 руб.</w:t>
      </w:r>
    </w:p>
    <w:p w14:paraId="36D8DC7C"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r w:rsidRPr="000728F3">
        <w:rPr>
          <w:rFonts w:ascii="Times New Roman" w:eastAsia="Arial Unicode MS" w:hAnsi="Times New Roman"/>
          <w:kern w:val="1"/>
          <w:sz w:val="24"/>
          <w:szCs w:val="24"/>
          <w:lang w:eastAsia="hi-IN" w:bidi="hi-IN"/>
        </w:rPr>
        <w:t>Михайловский СДК-филиал – 23 050=00 руб.</w:t>
      </w:r>
    </w:p>
    <w:p w14:paraId="388F5D5C"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Покстинский</w:t>
      </w:r>
      <w:proofErr w:type="spellEnd"/>
      <w:r w:rsidRPr="000728F3">
        <w:rPr>
          <w:rFonts w:ascii="Times New Roman" w:eastAsia="Arial Unicode MS" w:hAnsi="Times New Roman"/>
          <w:kern w:val="1"/>
          <w:sz w:val="24"/>
          <w:szCs w:val="24"/>
          <w:lang w:eastAsia="hi-IN" w:bidi="hi-IN"/>
        </w:rPr>
        <w:t xml:space="preserve"> СДК-филиал – 12 000=00 руб.</w:t>
      </w:r>
    </w:p>
    <w:p w14:paraId="6EFD63DE"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Грековский</w:t>
      </w:r>
      <w:proofErr w:type="spellEnd"/>
      <w:r w:rsidRPr="000728F3">
        <w:rPr>
          <w:rFonts w:ascii="Times New Roman" w:eastAsia="Arial Unicode MS" w:hAnsi="Times New Roman"/>
          <w:kern w:val="1"/>
          <w:sz w:val="24"/>
          <w:szCs w:val="24"/>
          <w:lang w:eastAsia="hi-IN" w:bidi="hi-IN"/>
        </w:rPr>
        <w:t xml:space="preserve"> СДК-филиал – 11400=00 руб.</w:t>
      </w:r>
    </w:p>
    <w:p w14:paraId="09ED2680"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Пачинский</w:t>
      </w:r>
      <w:proofErr w:type="spellEnd"/>
      <w:r w:rsidRPr="000728F3">
        <w:rPr>
          <w:rFonts w:ascii="Times New Roman" w:eastAsia="Arial Unicode MS" w:hAnsi="Times New Roman"/>
          <w:kern w:val="1"/>
          <w:sz w:val="24"/>
          <w:szCs w:val="24"/>
          <w:lang w:eastAsia="hi-IN" w:bidi="hi-IN"/>
        </w:rPr>
        <w:t xml:space="preserve"> СДК-филиал – 19 000=00 руб.</w:t>
      </w:r>
    </w:p>
    <w:p w14:paraId="69EAB0DF"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Шешургский</w:t>
      </w:r>
      <w:proofErr w:type="spellEnd"/>
      <w:r w:rsidRPr="000728F3">
        <w:rPr>
          <w:rFonts w:ascii="Times New Roman" w:eastAsia="Arial Unicode MS" w:hAnsi="Times New Roman"/>
          <w:kern w:val="1"/>
          <w:sz w:val="24"/>
          <w:szCs w:val="24"/>
          <w:lang w:eastAsia="hi-IN" w:bidi="hi-IN"/>
        </w:rPr>
        <w:t xml:space="preserve"> СДК-филиал –4 030=00 руб.</w:t>
      </w:r>
    </w:p>
    <w:p w14:paraId="6B9059F0" w14:textId="77777777" w:rsidR="000728F3" w:rsidRPr="000728F3" w:rsidRDefault="000728F3" w:rsidP="000728F3">
      <w:pPr>
        <w:spacing w:after="200" w:line="240" w:lineRule="auto"/>
        <w:ind w:left="851" w:right="851" w:firstLine="709"/>
        <w:contextualSpacing/>
        <w:jc w:val="both"/>
        <w:rPr>
          <w:rFonts w:ascii="Times New Roman" w:eastAsia="Arial Unicode MS" w:hAnsi="Times New Roman"/>
          <w:kern w:val="1"/>
          <w:sz w:val="24"/>
          <w:szCs w:val="24"/>
          <w:lang w:eastAsia="hi-IN" w:bidi="hi-IN"/>
        </w:rPr>
      </w:pPr>
      <w:proofErr w:type="spellStart"/>
      <w:r w:rsidRPr="000728F3">
        <w:rPr>
          <w:rFonts w:ascii="Times New Roman" w:eastAsia="Arial Unicode MS" w:hAnsi="Times New Roman"/>
          <w:kern w:val="1"/>
          <w:sz w:val="24"/>
          <w:szCs w:val="24"/>
          <w:lang w:eastAsia="hi-IN" w:bidi="hi-IN"/>
        </w:rPr>
        <w:t>Пиштенурский</w:t>
      </w:r>
      <w:proofErr w:type="spellEnd"/>
      <w:r w:rsidRPr="000728F3">
        <w:rPr>
          <w:rFonts w:ascii="Times New Roman" w:eastAsia="Arial Unicode MS" w:hAnsi="Times New Roman"/>
          <w:kern w:val="1"/>
          <w:sz w:val="24"/>
          <w:szCs w:val="24"/>
          <w:lang w:eastAsia="hi-IN" w:bidi="hi-IN"/>
        </w:rPr>
        <w:t xml:space="preserve"> СДК филиал – 31800=00 руб.</w:t>
      </w:r>
    </w:p>
    <w:p w14:paraId="1BD740DA" w14:textId="77777777" w:rsidR="000728F3" w:rsidRPr="000728F3" w:rsidRDefault="000728F3" w:rsidP="000728F3">
      <w:pPr>
        <w:tabs>
          <w:tab w:val="left" w:pos="8787"/>
        </w:tabs>
        <w:spacing w:after="0" w:line="240" w:lineRule="auto"/>
        <w:ind w:left="851" w:right="851" w:firstLine="709"/>
        <w:rPr>
          <w:rFonts w:ascii="Times New Roman" w:eastAsia="Times New Roman" w:hAnsi="Times New Roman"/>
          <w:sz w:val="24"/>
          <w:szCs w:val="24"/>
          <w:lang w:eastAsia="ru-RU"/>
        </w:rPr>
      </w:pPr>
    </w:p>
    <w:p w14:paraId="4AB11C32" w14:textId="77777777" w:rsidR="000728F3" w:rsidRPr="006A35B4" w:rsidRDefault="000728F3"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5A14405D" w14:textId="77777777" w:rsidR="006A35B4" w:rsidRPr="006A35B4" w:rsidRDefault="006A35B4"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55F60DE5" w14:textId="77777777" w:rsidR="006A35B4" w:rsidRPr="006A35B4" w:rsidRDefault="006A35B4" w:rsidP="006A35B4">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3FF12A49" w14:textId="77777777" w:rsidR="000728F3" w:rsidRPr="000728F3" w:rsidRDefault="000728F3" w:rsidP="000728F3">
      <w:pPr>
        <w:widowControl w:val="0"/>
        <w:suppressAutoHyphens/>
        <w:spacing w:after="360" w:line="360" w:lineRule="auto"/>
        <w:jc w:val="center"/>
        <w:rPr>
          <w:rFonts w:ascii="Times New Roman" w:eastAsia="Arial Unicode MS" w:hAnsi="Times New Roman"/>
          <w:kern w:val="1"/>
          <w:sz w:val="24"/>
          <w:szCs w:val="24"/>
          <w:lang w:eastAsia="hi-IN" w:bidi="hi-IN"/>
        </w:rPr>
      </w:pPr>
      <w:r w:rsidRPr="000728F3">
        <w:rPr>
          <w:rFonts w:ascii="Times New Roman" w:eastAsia="Arial Unicode MS" w:hAnsi="Times New Roman"/>
          <w:noProof/>
          <w:kern w:val="1"/>
          <w:sz w:val="24"/>
          <w:szCs w:val="24"/>
          <w:lang w:eastAsia="ru-RU"/>
        </w:rPr>
        <w:drawing>
          <wp:inline distT="0" distB="0" distL="0" distR="0" wp14:anchorId="37C8E178" wp14:editId="307E8552">
            <wp:extent cx="447675" cy="56197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14:paraId="21F000E6" w14:textId="77777777" w:rsidR="000728F3" w:rsidRPr="000728F3" w:rsidRDefault="000728F3" w:rsidP="000728F3">
      <w:pPr>
        <w:spacing w:after="0" w:line="240" w:lineRule="auto"/>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ТУЖИНСКАЯ РАЙОННАЯ ДУМА</w:t>
      </w:r>
    </w:p>
    <w:p w14:paraId="0F5F2AE2" w14:textId="77777777" w:rsidR="000728F3" w:rsidRPr="000728F3" w:rsidRDefault="000728F3" w:rsidP="000728F3">
      <w:pPr>
        <w:spacing w:after="360" w:line="240" w:lineRule="auto"/>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КИРОВСКОЙ ОБЛАСТИ</w:t>
      </w:r>
    </w:p>
    <w:p w14:paraId="50FCE3D6" w14:textId="77777777" w:rsidR="000728F3" w:rsidRPr="000728F3" w:rsidRDefault="000728F3" w:rsidP="000728F3">
      <w:pPr>
        <w:spacing w:after="360" w:line="240" w:lineRule="auto"/>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РЕШЕНИЕ</w:t>
      </w:r>
    </w:p>
    <w:tbl>
      <w:tblPr>
        <w:tblW w:w="0" w:type="auto"/>
        <w:tblLook w:val="04A0" w:firstRow="1" w:lastRow="0" w:firstColumn="1" w:lastColumn="0" w:noHBand="0" w:noVBand="1"/>
      </w:tblPr>
      <w:tblGrid>
        <w:gridCol w:w="2210"/>
        <w:gridCol w:w="4678"/>
        <w:gridCol w:w="2467"/>
      </w:tblGrid>
      <w:tr w:rsidR="000728F3" w:rsidRPr="000728F3" w14:paraId="32B42599" w14:textId="77777777" w:rsidTr="002C4CD8">
        <w:tc>
          <w:tcPr>
            <w:tcW w:w="2235" w:type="dxa"/>
            <w:tcBorders>
              <w:bottom w:val="single" w:sz="4" w:space="0" w:color="auto"/>
            </w:tcBorders>
          </w:tcPr>
          <w:p w14:paraId="10BD6A61" w14:textId="77777777" w:rsidR="000728F3" w:rsidRPr="000728F3" w:rsidRDefault="000728F3" w:rsidP="000728F3">
            <w:pPr>
              <w:spacing w:after="0" w:line="240" w:lineRule="auto"/>
              <w:jc w:val="center"/>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09.12.2024</w:t>
            </w:r>
          </w:p>
        </w:tc>
        <w:tc>
          <w:tcPr>
            <w:tcW w:w="4819" w:type="dxa"/>
          </w:tcPr>
          <w:p w14:paraId="4DA6B25A" w14:textId="77777777" w:rsidR="000728F3" w:rsidRPr="000728F3" w:rsidRDefault="000728F3" w:rsidP="000728F3">
            <w:pPr>
              <w:spacing w:after="0" w:line="240" w:lineRule="auto"/>
              <w:jc w:val="right"/>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w:t>
            </w:r>
          </w:p>
        </w:tc>
        <w:tc>
          <w:tcPr>
            <w:tcW w:w="2516" w:type="dxa"/>
            <w:tcBorders>
              <w:bottom w:val="single" w:sz="4" w:space="0" w:color="auto"/>
            </w:tcBorders>
          </w:tcPr>
          <w:p w14:paraId="0F14F97F" w14:textId="77777777" w:rsidR="000728F3" w:rsidRPr="000728F3" w:rsidRDefault="000728F3" w:rsidP="000728F3">
            <w:pPr>
              <w:spacing w:after="0" w:line="240" w:lineRule="auto"/>
              <w:jc w:val="center"/>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36/221</w:t>
            </w:r>
          </w:p>
        </w:tc>
      </w:tr>
    </w:tbl>
    <w:p w14:paraId="44133BB8" w14:textId="77777777" w:rsidR="000728F3" w:rsidRPr="000728F3" w:rsidRDefault="000728F3" w:rsidP="000728F3">
      <w:pPr>
        <w:spacing w:after="480" w:line="240" w:lineRule="auto"/>
        <w:jc w:val="center"/>
        <w:rPr>
          <w:rFonts w:ascii="Times New Roman" w:eastAsia="Times New Roman" w:hAnsi="Times New Roman"/>
          <w:sz w:val="28"/>
          <w:szCs w:val="28"/>
          <w:lang w:eastAsia="ru-RU"/>
        </w:rPr>
      </w:pPr>
      <w:proofErr w:type="spellStart"/>
      <w:r w:rsidRPr="000728F3">
        <w:rPr>
          <w:rFonts w:ascii="Times New Roman" w:eastAsia="Times New Roman" w:hAnsi="Times New Roman"/>
          <w:sz w:val="28"/>
          <w:szCs w:val="28"/>
          <w:lang w:eastAsia="ru-RU"/>
        </w:rPr>
        <w:t>пгт</w:t>
      </w:r>
      <w:proofErr w:type="spellEnd"/>
      <w:r w:rsidRPr="000728F3">
        <w:rPr>
          <w:rFonts w:ascii="Times New Roman" w:eastAsia="Times New Roman" w:hAnsi="Times New Roman"/>
          <w:sz w:val="28"/>
          <w:szCs w:val="28"/>
          <w:lang w:eastAsia="ru-RU"/>
        </w:rPr>
        <w:t xml:space="preserve"> Тужа</w:t>
      </w:r>
    </w:p>
    <w:p w14:paraId="30E6D338"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r w:rsidRPr="000728F3">
        <w:rPr>
          <w:rFonts w:ascii="Times New Roman" w:eastAsia="Arial Unicode MS" w:hAnsi="Times New Roman"/>
          <w:b/>
          <w:kern w:val="1"/>
          <w:sz w:val="28"/>
          <w:szCs w:val="28"/>
          <w:lang w:eastAsia="hi-IN" w:bidi="hi-IN"/>
        </w:rPr>
        <w:t xml:space="preserve">Об итогах работы </w:t>
      </w:r>
      <w:r w:rsidRPr="000728F3">
        <w:rPr>
          <w:rFonts w:ascii="Times New Roman" w:eastAsia="Arial Unicode MS" w:hAnsi="Times New Roman"/>
          <w:b/>
          <w:bCs/>
          <w:kern w:val="1"/>
          <w:sz w:val="28"/>
          <w:szCs w:val="28"/>
          <w:lang w:eastAsia="hi-IN" w:bidi="hi-IN"/>
        </w:rPr>
        <w:t>агропромышленного комплекса</w:t>
      </w:r>
      <w:r w:rsidRPr="000728F3">
        <w:rPr>
          <w:rFonts w:ascii="Times New Roman" w:eastAsia="Arial Unicode MS" w:hAnsi="Times New Roman"/>
          <w:b/>
          <w:kern w:val="1"/>
          <w:sz w:val="28"/>
          <w:szCs w:val="28"/>
          <w:lang w:eastAsia="hi-IN" w:bidi="hi-IN"/>
        </w:rPr>
        <w:t xml:space="preserve"> </w:t>
      </w:r>
    </w:p>
    <w:p w14:paraId="2241C8DD"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r w:rsidRPr="000728F3">
        <w:rPr>
          <w:rFonts w:ascii="Times New Roman" w:eastAsia="Arial Unicode MS" w:hAnsi="Times New Roman"/>
          <w:b/>
          <w:kern w:val="1"/>
          <w:sz w:val="28"/>
          <w:szCs w:val="28"/>
          <w:lang w:eastAsia="hi-IN" w:bidi="hi-IN"/>
        </w:rPr>
        <w:t>Тужинского района за 2024 год</w:t>
      </w:r>
    </w:p>
    <w:p w14:paraId="50C37EA1"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p>
    <w:p w14:paraId="76DDD71A" w14:textId="77777777" w:rsidR="000728F3" w:rsidRPr="000728F3" w:rsidRDefault="000728F3" w:rsidP="000728F3">
      <w:pPr>
        <w:spacing w:after="480" w:line="276" w:lineRule="auto"/>
        <w:ind w:left="360"/>
        <w:contextualSpacing/>
        <w:jc w:val="center"/>
        <w:rPr>
          <w:rFonts w:ascii="Times New Roman" w:eastAsia="Arial Unicode MS" w:hAnsi="Times New Roman"/>
          <w:b/>
          <w:kern w:val="1"/>
          <w:sz w:val="28"/>
          <w:szCs w:val="28"/>
          <w:lang w:eastAsia="hi-IN" w:bidi="hi-IN"/>
        </w:rPr>
      </w:pPr>
    </w:p>
    <w:p w14:paraId="379200E0" w14:textId="77777777" w:rsidR="000728F3" w:rsidRPr="000728F3" w:rsidRDefault="000728F3" w:rsidP="000728F3">
      <w:pPr>
        <w:spacing w:after="0" w:line="312" w:lineRule="auto"/>
        <w:contextualSpacing/>
        <w:jc w:val="both"/>
        <w:rPr>
          <w:rFonts w:ascii="Times New Roman" w:eastAsia="Arial Unicode MS" w:hAnsi="Times New Roman"/>
          <w:kern w:val="1"/>
          <w:sz w:val="28"/>
          <w:szCs w:val="28"/>
          <w:lang w:eastAsia="hi-IN" w:bidi="hi-IN"/>
        </w:rPr>
      </w:pPr>
      <w:r w:rsidRPr="000728F3">
        <w:rPr>
          <w:rFonts w:ascii="Times New Roman" w:eastAsia="Arial Unicode MS" w:hAnsi="Times New Roman"/>
          <w:kern w:val="1"/>
          <w:sz w:val="28"/>
          <w:szCs w:val="28"/>
          <w:lang w:eastAsia="hi-IN" w:bidi="hi-IN"/>
        </w:rPr>
        <w:t xml:space="preserve">                    Заслушав информацию заведующего сектором сельского хозяйства Сысоевой Зинаиды Степановны об итогах работы агропромышленного комплекса Тужинского района за 2024 год, Тужинская районная Дума РЕШИЛА:</w:t>
      </w:r>
    </w:p>
    <w:p w14:paraId="773851BC" w14:textId="77777777" w:rsidR="000728F3" w:rsidRPr="000728F3" w:rsidRDefault="000728F3" w:rsidP="00D70080">
      <w:pPr>
        <w:widowControl w:val="0"/>
        <w:numPr>
          <w:ilvl w:val="0"/>
          <w:numId w:val="9"/>
        </w:numPr>
        <w:suppressAutoHyphens/>
        <w:autoSpaceDE w:val="0"/>
        <w:autoSpaceDN w:val="0"/>
        <w:adjustRightInd w:val="0"/>
        <w:spacing w:after="0" w:line="312" w:lineRule="auto"/>
        <w:ind w:left="0" w:firstLine="709"/>
        <w:jc w:val="both"/>
        <w:rPr>
          <w:rFonts w:ascii="Times New Roman" w:eastAsia="Times New Roman" w:hAnsi="Times New Roman"/>
          <w:bCs/>
          <w:sz w:val="28"/>
          <w:szCs w:val="28"/>
          <w:lang w:eastAsia="ru-RU"/>
        </w:rPr>
      </w:pPr>
      <w:r w:rsidRPr="000728F3">
        <w:rPr>
          <w:rFonts w:ascii="Times New Roman" w:eastAsia="Times New Roman" w:hAnsi="Times New Roman"/>
          <w:bCs/>
          <w:sz w:val="28"/>
          <w:szCs w:val="28"/>
          <w:lang w:eastAsia="ru-RU"/>
        </w:rPr>
        <w:t>Информацию заведующего сектором сельского хозяйства Сысоевой Зинаиды Степановны об итогах работы агропромышленного комплекса Тужинского района за 2024 год принять к сведению.</w:t>
      </w:r>
    </w:p>
    <w:p w14:paraId="46A49A9F" w14:textId="77777777" w:rsidR="000728F3" w:rsidRPr="000728F3" w:rsidRDefault="000728F3" w:rsidP="000728F3">
      <w:pPr>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0728F3">
        <w:rPr>
          <w:rFonts w:ascii="Times New Roman" w:eastAsia="Times New Roman" w:hAnsi="Times New Roman"/>
          <w:bCs/>
          <w:sz w:val="28"/>
          <w:szCs w:val="28"/>
          <w:lang w:eastAsia="ru-RU"/>
        </w:rPr>
        <w:t>2.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w:t>
      </w:r>
      <w:r w:rsidRPr="000728F3">
        <w:rPr>
          <w:rFonts w:ascii="Arial" w:eastAsia="Times New Roman" w:hAnsi="Arial"/>
          <w:b/>
          <w:bCs/>
          <w:sz w:val="28"/>
          <w:szCs w:val="28"/>
          <w:lang w:eastAsia="ru-RU"/>
        </w:rPr>
        <w:t xml:space="preserve"> </w:t>
      </w:r>
      <w:r w:rsidRPr="000728F3">
        <w:rPr>
          <w:rFonts w:ascii="Times New Roman" w:eastAsia="Times New Roman" w:hAnsi="Times New Roman"/>
          <w:bCs/>
          <w:sz w:val="28"/>
          <w:szCs w:val="28"/>
          <w:lang w:eastAsia="ru-RU"/>
        </w:rPr>
        <w:t>об итогах работы агропромышленного комплекса Тужинского района за 2024 год.</w:t>
      </w:r>
    </w:p>
    <w:p w14:paraId="33CCB362" w14:textId="77777777" w:rsidR="000728F3" w:rsidRPr="000728F3" w:rsidRDefault="000728F3" w:rsidP="000728F3">
      <w:pPr>
        <w:autoSpaceDE w:val="0"/>
        <w:autoSpaceDN w:val="0"/>
        <w:adjustRightInd w:val="0"/>
        <w:spacing w:after="0" w:line="276" w:lineRule="auto"/>
        <w:ind w:firstLine="709"/>
        <w:jc w:val="both"/>
        <w:rPr>
          <w:rFonts w:ascii="Times New Roman" w:eastAsia="Times New Roman" w:hAnsi="Times New Roman"/>
          <w:bCs/>
          <w:sz w:val="28"/>
          <w:szCs w:val="28"/>
          <w:lang w:eastAsia="ru-RU"/>
        </w:rPr>
      </w:pPr>
    </w:p>
    <w:p w14:paraId="4F0A8679" w14:textId="77777777" w:rsidR="000728F3" w:rsidRPr="000728F3" w:rsidRDefault="000728F3" w:rsidP="000728F3">
      <w:pPr>
        <w:spacing w:after="0" w:line="312" w:lineRule="auto"/>
        <w:contextualSpacing/>
        <w:rPr>
          <w:rFonts w:ascii="Times New Roman" w:eastAsia="Arial Unicode MS" w:hAnsi="Times New Roman"/>
          <w:b/>
          <w:kern w:val="1"/>
          <w:sz w:val="28"/>
          <w:szCs w:val="28"/>
          <w:lang w:eastAsia="hi-IN" w:bidi="hi-IN"/>
        </w:rPr>
      </w:pPr>
    </w:p>
    <w:p w14:paraId="61D5C1EC" w14:textId="77777777" w:rsidR="000728F3" w:rsidRPr="000728F3" w:rsidRDefault="000728F3" w:rsidP="000728F3">
      <w:pPr>
        <w:autoSpaceDE w:val="0"/>
        <w:autoSpaceDN w:val="0"/>
        <w:adjustRightInd w:val="0"/>
        <w:spacing w:after="0" w:line="276" w:lineRule="auto"/>
        <w:ind w:firstLine="709"/>
        <w:jc w:val="both"/>
        <w:rPr>
          <w:rFonts w:ascii="Times New Roman" w:eastAsia="Times New Roman" w:hAnsi="Times New Roman"/>
          <w:bCs/>
          <w:sz w:val="28"/>
          <w:szCs w:val="28"/>
          <w:lang w:eastAsia="ru-RU"/>
        </w:rPr>
      </w:pPr>
    </w:p>
    <w:p w14:paraId="607D5F23" w14:textId="77777777" w:rsidR="000728F3" w:rsidRPr="000728F3" w:rsidRDefault="000728F3" w:rsidP="000728F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0728F3">
        <w:rPr>
          <w:rFonts w:ascii="Times New Roman" w:eastAsia="Arial Unicode MS" w:hAnsi="Times New Roman" w:cs="Tahoma"/>
          <w:kern w:val="1"/>
          <w:sz w:val="28"/>
          <w:szCs w:val="28"/>
          <w:lang w:eastAsia="hi-IN" w:bidi="hi-IN"/>
        </w:rPr>
        <w:t>Председатель Тужинской</w:t>
      </w:r>
    </w:p>
    <w:p w14:paraId="44B7AAD7" w14:textId="77777777" w:rsidR="000728F3" w:rsidRPr="000728F3" w:rsidRDefault="000728F3" w:rsidP="000728F3">
      <w:pPr>
        <w:widowControl w:val="0"/>
        <w:suppressAutoHyphens/>
        <w:spacing w:after="480" w:line="240" w:lineRule="auto"/>
        <w:jc w:val="both"/>
        <w:rPr>
          <w:rFonts w:ascii="Times New Roman" w:eastAsia="Arial Unicode MS" w:hAnsi="Times New Roman" w:cs="Tahoma"/>
          <w:kern w:val="1"/>
          <w:sz w:val="28"/>
          <w:szCs w:val="28"/>
          <w:lang w:eastAsia="hi-IN" w:bidi="hi-IN"/>
        </w:rPr>
      </w:pPr>
      <w:r w:rsidRPr="000728F3">
        <w:rPr>
          <w:rFonts w:ascii="Times New Roman" w:eastAsia="Arial Unicode MS" w:hAnsi="Times New Roman" w:cs="Tahoma"/>
          <w:kern w:val="1"/>
          <w:sz w:val="28"/>
          <w:szCs w:val="28"/>
          <w:lang w:eastAsia="hi-IN" w:bidi="hi-IN"/>
        </w:rPr>
        <w:t xml:space="preserve">Районной Думы                                 Э.Н. </w:t>
      </w:r>
      <w:proofErr w:type="spellStart"/>
      <w:r w:rsidRPr="000728F3">
        <w:rPr>
          <w:rFonts w:ascii="Times New Roman" w:eastAsia="Arial Unicode MS" w:hAnsi="Times New Roman" w:cs="Tahoma"/>
          <w:kern w:val="1"/>
          <w:sz w:val="28"/>
          <w:szCs w:val="28"/>
          <w:lang w:eastAsia="hi-IN" w:bidi="hi-IN"/>
        </w:rPr>
        <w:t>Багаев</w:t>
      </w:r>
      <w:proofErr w:type="spellEnd"/>
    </w:p>
    <w:p w14:paraId="5521CDE0" w14:textId="77777777" w:rsidR="000728F3" w:rsidRPr="000728F3" w:rsidRDefault="000728F3" w:rsidP="000728F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6ABC0EE6" w14:textId="77777777" w:rsidR="000728F3" w:rsidRPr="000728F3" w:rsidRDefault="000728F3" w:rsidP="00DF61ED">
      <w:pPr>
        <w:widowControl w:val="0"/>
        <w:suppressAutoHyphens/>
        <w:spacing w:after="0" w:line="360" w:lineRule="auto"/>
        <w:rPr>
          <w:rFonts w:ascii="Times New Roman" w:eastAsia="Arial Unicode MS" w:hAnsi="Times New Roman"/>
          <w:b/>
          <w:kern w:val="1"/>
          <w:sz w:val="28"/>
          <w:szCs w:val="28"/>
          <w:lang w:eastAsia="hi-IN" w:bidi="hi-IN"/>
        </w:rPr>
      </w:pPr>
    </w:p>
    <w:p w14:paraId="4B949061" w14:textId="77777777" w:rsidR="000728F3" w:rsidRPr="000728F3" w:rsidRDefault="000728F3" w:rsidP="000728F3">
      <w:pPr>
        <w:spacing w:after="0" w:line="276" w:lineRule="auto"/>
        <w:ind w:firstLine="708"/>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Итоги производственной деятельности предприятий АПК за 9 месяцев 2024 года.</w:t>
      </w:r>
    </w:p>
    <w:p w14:paraId="1D73B8A0" w14:textId="77777777" w:rsidR="000728F3" w:rsidRPr="000728F3" w:rsidRDefault="000728F3" w:rsidP="000728F3">
      <w:pPr>
        <w:spacing w:after="0" w:line="276" w:lineRule="auto"/>
        <w:ind w:firstLine="708"/>
        <w:jc w:val="both"/>
        <w:rPr>
          <w:rFonts w:ascii="Times New Roman" w:eastAsia="Times New Roman" w:hAnsi="Times New Roman"/>
          <w:sz w:val="28"/>
          <w:szCs w:val="28"/>
          <w:lang w:eastAsia="ru-RU"/>
        </w:rPr>
      </w:pPr>
    </w:p>
    <w:p w14:paraId="7B7E8E5D"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На территории Тужинского района производственную деятельность осуществляют 4 сельскохозяйственных организации и 5 крестьянских (фермерских) хозяйств, 1 ИП. В сельскохозяйственном производстве занято 140 человек. Основным видом   деятельности во всех хозяйствах является выращивание зерновых, кормовых и технических культур, 2 хозяйства имеют поголовье КРС и 1 КФХ занимается разведением овец.</w:t>
      </w:r>
    </w:p>
    <w:p w14:paraId="4128877C" w14:textId="77777777" w:rsidR="000728F3" w:rsidRPr="000728F3" w:rsidRDefault="000728F3" w:rsidP="000728F3">
      <w:pPr>
        <w:spacing w:after="0" w:line="240" w:lineRule="auto"/>
        <w:ind w:firstLine="708"/>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Растениеводство</w:t>
      </w:r>
    </w:p>
    <w:p w14:paraId="4AE28A12"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Общая посевная площадь в 2024 году снизилась на 3% и составила 17938 га, в том числе по с/х организациям осталась на уровне прошлого года и составила 13863 га.  Снижение посевной площади по району связано с тем, что КФХ «Росинка» исключено из реестра </w:t>
      </w:r>
      <w:proofErr w:type="spellStart"/>
      <w:r w:rsidRPr="000728F3">
        <w:rPr>
          <w:rFonts w:ascii="Times New Roman" w:eastAsia="Times New Roman" w:hAnsi="Times New Roman"/>
          <w:sz w:val="28"/>
          <w:szCs w:val="28"/>
          <w:lang w:eastAsia="ru-RU"/>
        </w:rPr>
        <w:t>сельскохозтоваропроизводителей</w:t>
      </w:r>
      <w:proofErr w:type="spellEnd"/>
      <w:r w:rsidRPr="000728F3">
        <w:rPr>
          <w:rFonts w:ascii="Times New Roman" w:eastAsia="Times New Roman" w:hAnsi="Times New Roman"/>
          <w:sz w:val="28"/>
          <w:szCs w:val="28"/>
          <w:lang w:eastAsia="ru-RU"/>
        </w:rPr>
        <w:t xml:space="preserve"> (бюджетополучателей) на 2024 год из-за отсутствия выручки от реализации сельскохозяйственной продукции и КХ «Нива» </w:t>
      </w:r>
      <w:proofErr w:type="spellStart"/>
      <w:r w:rsidRPr="000728F3">
        <w:rPr>
          <w:rFonts w:ascii="Times New Roman" w:eastAsia="Times New Roman" w:hAnsi="Times New Roman"/>
          <w:sz w:val="28"/>
          <w:szCs w:val="28"/>
          <w:lang w:eastAsia="ru-RU"/>
        </w:rPr>
        <w:t>Оносова</w:t>
      </w:r>
      <w:proofErr w:type="spellEnd"/>
      <w:r w:rsidRPr="000728F3">
        <w:rPr>
          <w:rFonts w:ascii="Times New Roman" w:eastAsia="Times New Roman" w:hAnsi="Times New Roman"/>
          <w:sz w:val="28"/>
          <w:szCs w:val="28"/>
          <w:lang w:eastAsia="ru-RU"/>
        </w:rPr>
        <w:t xml:space="preserve"> Е.В. в текущем году снизило посевную площадь на 150 га.</w:t>
      </w:r>
    </w:p>
    <w:p w14:paraId="6FD7AF33"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В структуре посевных площадей 6652 га (37%) занимают зерновые и зернобобовые культуры, кормовые культуры - 10765 га (60%), технические культуры - 521 га (3%).</w:t>
      </w:r>
    </w:p>
    <w:p w14:paraId="40692F7D"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Весенне-полевые работы в текущем году начались в обычные сроки, с 3 мая начался массовый сев, но в связи с установившимися длительными неблагоприятными погодными условиями, завершился он только к 27 мая (было посеяно 85 % от плана). Полностью яровой сев был завершен к 3 июня.</w:t>
      </w:r>
    </w:p>
    <w:p w14:paraId="1E4FA0E9" w14:textId="77777777" w:rsidR="000728F3" w:rsidRPr="000728F3" w:rsidRDefault="000728F3" w:rsidP="000728F3">
      <w:pPr>
        <w:spacing w:after="0" w:line="240" w:lineRule="auto"/>
        <w:ind w:left="-142" w:firstLine="850"/>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План весеннего сева выполнен на 102%, при плане 6514 га было посеяно 6617 га, на всей площади сев проведен кондиционными семенами районированных сортов, доля сева элитными и оригинальными семенами составила 6,5 %.  В 7 хозяйствах из 9 семена зерновых культур прошли предпосевную обработку химическими и биологическими препаратами, 1120 га (17% от ярового сева) были посеяны с внесением минеральных удобрений в рядки в фермерских хозяйствах Кислицына О.В., Кислицына Н.М. и КФХ «Парус».  Всего для проведения весенне-полевых работ было приобретено 155 тонн минеральных удобрений в физ. весе или 55,8 тонны в </w:t>
      </w:r>
      <w:proofErr w:type="spellStart"/>
      <w:r w:rsidRPr="000728F3">
        <w:rPr>
          <w:rFonts w:ascii="Times New Roman" w:eastAsia="Times New Roman" w:hAnsi="Times New Roman"/>
          <w:sz w:val="28"/>
          <w:szCs w:val="28"/>
          <w:lang w:eastAsia="ru-RU"/>
        </w:rPr>
        <w:t>д.в</w:t>
      </w:r>
      <w:proofErr w:type="spellEnd"/>
      <w:r w:rsidRPr="000728F3">
        <w:rPr>
          <w:rFonts w:ascii="Times New Roman" w:eastAsia="Times New Roman" w:hAnsi="Times New Roman"/>
          <w:sz w:val="28"/>
          <w:szCs w:val="28"/>
          <w:lang w:eastAsia="ru-RU"/>
        </w:rPr>
        <w:t xml:space="preserve">., основную долю приобретенных удобрений составляют азотные, которые использовались в основном для подкормки зерновых и многолетних трав. </w:t>
      </w:r>
    </w:p>
    <w:p w14:paraId="6FDCBD98"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lastRenderedPageBreak/>
        <w:t xml:space="preserve">Всего проведена подкормка озимых на площади 402 га – 20,7 % от плана, многолетние травы подкормлены на площади 795 га -8,7 % от плана. Проведено боронование на площади 1865 га многолетних трав и 36 га озимых. Так как сроки проведения весенне-полевых работ ввиду неблагоприятных погодных условий оказались сильно растянутыми, хозяйства практически сразу начали проводить уходы за посевами. По вегетации было обработано гербицидами 2841 га посевов, подкормлено 1814 га зерновых, 525 га однолетних трав и 984 га многолетних трав, обработано инсектицидами 650 га. </w:t>
      </w:r>
    </w:p>
    <w:p w14:paraId="02625DD8"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В начале второй декады июня животноводческие хозяйства приступили к заготовке кормов. Уборочная площадь кормовых культур составила 3257 га, в том числе 2719 га многолетних и 538 га однолетних трав. Всего заготовлено 1115 тонн сена (70 % к плану), (в СПК колхозе «Новый» план заготовки сена выполнен на 34 %), сенажа в упаковке – 389 тонн,  </w:t>
      </w:r>
      <w:proofErr w:type="spellStart"/>
      <w:r w:rsidRPr="000728F3">
        <w:rPr>
          <w:rFonts w:ascii="Times New Roman" w:eastAsia="Times New Roman" w:hAnsi="Times New Roman"/>
          <w:sz w:val="28"/>
          <w:szCs w:val="28"/>
          <w:lang w:eastAsia="ru-RU"/>
        </w:rPr>
        <w:t>зерносенажа</w:t>
      </w:r>
      <w:proofErr w:type="spellEnd"/>
      <w:r w:rsidRPr="000728F3">
        <w:rPr>
          <w:rFonts w:ascii="Times New Roman" w:eastAsia="Times New Roman" w:hAnsi="Times New Roman"/>
          <w:sz w:val="28"/>
          <w:szCs w:val="28"/>
          <w:lang w:eastAsia="ru-RU"/>
        </w:rPr>
        <w:t xml:space="preserve"> – 1960 тонн (163 % к плану), зеленой массы на силос  -9375 тонн (107 % к плану), заготовлено соломы 948 тонн (158 % к плану). В полной потребности во всех хозяйствах засыпан зернофураж. Всего заготовлено грубых и сочных кормов на условную голову скота 37,6 ц к. ед. (при плане 27,6 ц </w:t>
      </w:r>
      <w:proofErr w:type="spellStart"/>
      <w:r w:rsidRPr="000728F3">
        <w:rPr>
          <w:rFonts w:ascii="Times New Roman" w:eastAsia="Times New Roman" w:hAnsi="Times New Roman"/>
          <w:sz w:val="28"/>
          <w:szCs w:val="28"/>
          <w:lang w:eastAsia="ru-RU"/>
        </w:rPr>
        <w:t>к.ед</w:t>
      </w:r>
      <w:proofErr w:type="spellEnd"/>
      <w:r w:rsidRPr="000728F3">
        <w:rPr>
          <w:rFonts w:ascii="Times New Roman" w:eastAsia="Times New Roman" w:hAnsi="Times New Roman"/>
          <w:sz w:val="28"/>
          <w:szCs w:val="28"/>
          <w:lang w:eastAsia="ru-RU"/>
        </w:rPr>
        <w:t xml:space="preserve">.), что составляет 136 % к плану. </w:t>
      </w:r>
    </w:p>
    <w:p w14:paraId="12B6D10F"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Уборочная площадь зерновых и зернобобовых культур составила 6493 га, валовый сбор зерна в первоначально оприходованном весе – 10189 тонн при средней урожайности 15.7 ц/га, в 2023 году средняя урожайность зерновых составила17.4 ц/га. Наиболее урожайными в разрезе зерновых культур оказались овес – 20,3 ц/га и озимая рожь – 19,1 ц/га. Наилучших результатов в ходе уборки достигли ООО «Ударник» - средняя урожайность зерновых составила 21,0 ц/га, СПК колхоз «Русь» - 19,6 ц/га и КФХ «Парус» - 16,9 ц/га. Наибольший валовый сбор получен в СПК колхозе «Новый» (2827 тонн) при средней урожайности 16,2 ц/га.</w:t>
      </w:r>
    </w:p>
    <w:p w14:paraId="0A7ED8AA"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Не совсем удачно сложилось в текущем году возделывание технических культур, из посеянных 200 га ярового рапса 100 га было выбраковано и списано на гибель, из 111 га технической конопли убрано 25 га.   Почти все хозяйства района успешно занимаются производством семян многолетних и однолетних трав, 4572 га многолетних и 778 га однолетних трав убрано на семенные цели. Всего намолочено соответственно 1282 и 261 тонн семян в бункерном весе.  Несомненным лидером в этом направлении является ООО «СХП «Колос».</w:t>
      </w:r>
    </w:p>
    <w:p w14:paraId="3F4A9C51"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Под урожай будущего года посеяно 1819 га озимых зерновых и зернобобовых культур, план выполнен на 110 %, </w:t>
      </w:r>
      <w:proofErr w:type="gramStart"/>
      <w:r w:rsidRPr="000728F3">
        <w:rPr>
          <w:rFonts w:ascii="Times New Roman" w:eastAsia="Times New Roman" w:hAnsi="Times New Roman"/>
          <w:sz w:val="28"/>
          <w:szCs w:val="28"/>
          <w:lang w:eastAsia="ru-RU"/>
        </w:rPr>
        <w:t>кроме того</w:t>
      </w:r>
      <w:proofErr w:type="gramEnd"/>
      <w:r w:rsidRPr="000728F3">
        <w:rPr>
          <w:rFonts w:ascii="Times New Roman" w:eastAsia="Times New Roman" w:hAnsi="Times New Roman"/>
          <w:sz w:val="28"/>
          <w:szCs w:val="28"/>
          <w:lang w:eastAsia="ru-RU"/>
        </w:rPr>
        <w:t xml:space="preserve"> на площади 117 га посеян рапс озимый. Сев проведен кондиционными семенами районированных сортов.</w:t>
      </w:r>
    </w:p>
    <w:p w14:paraId="2C5BAFDC"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Недостаточно активно в текущем году хозяйства ведут подработку и засыпку семян для посева в 2025 году. На текущую дату в полной потребности засыпаны и проверены семена в СПК колхозе «Новый» и у ИП главы КФХ Кислицына О.В. В полном объеме   на запланированных площадях (5820 га) проведена вспашка зяби.</w:t>
      </w:r>
    </w:p>
    <w:p w14:paraId="54765BFE" w14:textId="77777777" w:rsidR="000728F3" w:rsidRPr="000728F3" w:rsidRDefault="000728F3" w:rsidP="000728F3">
      <w:pPr>
        <w:spacing w:after="0" w:line="240" w:lineRule="auto"/>
        <w:ind w:firstLine="708"/>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lastRenderedPageBreak/>
        <w:t>Животноводство.</w:t>
      </w:r>
    </w:p>
    <w:p w14:paraId="5BB40DA4" w14:textId="77777777" w:rsidR="000728F3" w:rsidRPr="000728F3" w:rsidRDefault="000728F3" w:rsidP="000728F3">
      <w:pPr>
        <w:spacing w:after="0" w:line="240" w:lineRule="auto"/>
        <w:ind w:firstLine="708"/>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Производством продукции животноводства занимаются 1 сельхозпредприятие и 2 крестьянских (фермерских) хозяйства. Поголовье КРС по состоянию на 1 октября составляет 1059 голов (92,7 % к уровню прошлого года), в том числе 475 коров. За 9 месяцев текущего года объем производства молока составил 1869,1 тонн (95 % к уровню прошлого года), средний надой от 1 коровы 3935 кг (95 % к надою прошлого года). Реализовано на убой скота в живом весе 127,4 тонны (96 % к уровню прошлого года). Среднесуточный привес молодняка КРС составил 636 граммов, 107 % к уровню прошлого года. </w:t>
      </w:r>
    </w:p>
    <w:p w14:paraId="257C3BC6" w14:textId="77777777" w:rsidR="000728F3" w:rsidRPr="000728F3" w:rsidRDefault="000728F3" w:rsidP="000728F3">
      <w:pPr>
        <w:spacing w:after="0" w:line="240" w:lineRule="auto"/>
        <w:ind w:firstLine="708"/>
        <w:jc w:val="center"/>
        <w:rPr>
          <w:rFonts w:ascii="Times New Roman" w:eastAsia="Times New Roman" w:hAnsi="Times New Roman"/>
          <w:sz w:val="28"/>
          <w:szCs w:val="28"/>
          <w:lang w:eastAsia="ru-RU"/>
        </w:rPr>
      </w:pPr>
      <w:r w:rsidRPr="000728F3">
        <w:rPr>
          <w:rFonts w:ascii="Times New Roman" w:eastAsia="Times New Roman" w:hAnsi="Times New Roman"/>
          <w:b/>
          <w:sz w:val="28"/>
          <w:szCs w:val="28"/>
          <w:lang w:eastAsia="ru-RU"/>
        </w:rPr>
        <w:t>Техническое перевооружение.</w:t>
      </w:r>
    </w:p>
    <w:p w14:paraId="2A0DE3B0" w14:textId="77777777" w:rsidR="000728F3" w:rsidRPr="000728F3" w:rsidRDefault="000728F3" w:rsidP="000728F3">
      <w:pPr>
        <w:spacing w:after="0" w:line="240" w:lineRule="auto"/>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Ежегодно сельхозтоваропроизводители района пополняют и обновляют машинно-тракторный парк и сельхозоборудование. За 9 месяцев 2024 года  приобретено 16 единиц новой современной техники и оборудования, в том числе 2 колесных трактора: К-735М, МТЗ-82.3, зерноуборочный комбайн «</w:t>
      </w:r>
      <w:proofErr w:type="spellStart"/>
      <w:r w:rsidRPr="000728F3">
        <w:rPr>
          <w:rFonts w:ascii="Times New Roman" w:eastAsia="Times New Roman" w:hAnsi="Times New Roman"/>
          <w:sz w:val="28"/>
          <w:szCs w:val="28"/>
          <w:lang w:eastAsia="ru-RU"/>
        </w:rPr>
        <w:t>Палессе</w:t>
      </w:r>
      <w:proofErr w:type="spellEnd"/>
      <w:r w:rsidRPr="000728F3">
        <w:rPr>
          <w:rFonts w:ascii="Times New Roman" w:eastAsia="Times New Roman" w:hAnsi="Times New Roman"/>
          <w:sz w:val="28"/>
          <w:szCs w:val="28"/>
          <w:lang w:eastAsia="ru-RU"/>
        </w:rPr>
        <w:t xml:space="preserve">», самоходный опрыскиватель «Туман – 3», самоходный телескопический погрузчик, 2 зерноочистительные машины, 2 культиватора, борона, </w:t>
      </w:r>
      <w:proofErr w:type="spellStart"/>
      <w:r w:rsidRPr="000728F3">
        <w:rPr>
          <w:rFonts w:ascii="Times New Roman" w:eastAsia="Times New Roman" w:hAnsi="Times New Roman"/>
          <w:sz w:val="28"/>
          <w:szCs w:val="28"/>
          <w:lang w:eastAsia="ru-RU"/>
        </w:rPr>
        <w:t>дискатор</w:t>
      </w:r>
      <w:proofErr w:type="spellEnd"/>
      <w:r w:rsidRPr="000728F3">
        <w:rPr>
          <w:rFonts w:ascii="Times New Roman" w:eastAsia="Times New Roman" w:hAnsi="Times New Roman"/>
          <w:sz w:val="28"/>
          <w:szCs w:val="28"/>
          <w:lang w:eastAsia="ru-RU"/>
        </w:rPr>
        <w:t>, 2 автомобиля, грабли, оборудование для беспривязного содержания  молодняка КРС, из них 15 единиц техники приобретено за счет собственных средств, 1 зерноуборочный комбайн в лизинг. Всего инвестиции в основной капитал составили 82 млн. рублей, 410 % к уровню прошлого года.</w:t>
      </w:r>
    </w:p>
    <w:p w14:paraId="71E498B9" w14:textId="77777777" w:rsidR="000728F3" w:rsidRPr="000728F3" w:rsidRDefault="000728F3" w:rsidP="000728F3">
      <w:pPr>
        <w:spacing w:after="0" w:line="240" w:lineRule="auto"/>
        <w:jc w:val="center"/>
        <w:rPr>
          <w:rFonts w:ascii="Times New Roman" w:eastAsia="Times New Roman" w:hAnsi="Times New Roman"/>
          <w:b/>
          <w:sz w:val="28"/>
          <w:szCs w:val="28"/>
          <w:lang w:eastAsia="ru-RU"/>
        </w:rPr>
      </w:pPr>
      <w:r w:rsidRPr="000728F3">
        <w:rPr>
          <w:rFonts w:ascii="Times New Roman" w:eastAsia="Times New Roman" w:hAnsi="Times New Roman"/>
          <w:b/>
          <w:sz w:val="28"/>
          <w:szCs w:val="28"/>
          <w:lang w:eastAsia="ru-RU"/>
        </w:rPr>
        <w:t>Финансово-экономическое состояние.</w:t>
      </w:r>
    </w:p>
    <w:p w14:paraId="69C3DD7A" w14:textId="77777777" w:rsidR="000728F3" w:rsidRPr="000728F3" w:rsidRDefault="000728F3" w:rsidP="000728F3">
      <w:pPr>
        <w:spacing w:after="0" w:line="240" w:lineRule="auto"/>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За 9 месяцев 2024 года в сельхозпредприятиях района выручка от реализации сельхозпродукции, работ и услуг составила 226,7 млн. рублей, 145% к уровню прошлого года. Объем государственной поддержки сельхозпредприятий и КФХ в 1 полугодии составил 13,7 млн. рублей, 82% к уровню 2023 года.</w:t>
      </w:r>
    </w:p>
    <w:p w14:paraId="1A147D4B" w14:textId="77777777" w:rsidR="000728F3" w:rsidRPr="000728F3" w:rsidRDefault="000728F3" w:rsidP="000728F3">
      <w:pPr>
        <w:spacing w:after="0" w:line="240" w:lineRule="auto"/>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Сельхозпредприятиями в отчетном периоде получена прибыль 94,3 млн. рублей, 357 % к аналогичному периоду 2023 года, рентабельность производства +64,4 % (9 месяцев 2023 +18,3%). Во все уровни бюджетов уплачено налогов и сборов 39,9 млн. рублей, 156 % к уровню прошлого года, в том числе НДФЛ – 4,1 млн. рублей (108%).</w:t>
      </w:r>
    </w:p>
    <w:p w14:paraId="1F177646" w14:textId="77777777" w:rsidR="000728F3" w:rsidRPr="000728F3" w:rsidRDefault="000728F3" w:rsidP="000728F3">
      <w:pPr>
        <w:spacing w:after="0" w:line="240" w:lineRule="auto"/>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 xml:space="preserve">Среднесписочная численность работников сельхозпредприятий за 9 месяцев 2024 года составила 108 человек, 90% к уровню прошлого года. Среднемесячная заработная плата составляет 35662 руля, 118.8% к уровню прошлого года.   Дебиторская задолженность на 01.10.2024г. составила 64 </w:t>
      </w:r>
      <w:proofErr w:type="spellStart"/>
      <w:proofErr w:type="gramStart"/>
      <w:r w:rsidRPr="000728F3">
        <w:rPr>
          <w:rFonts w:ascii="Times New Roman" w:eastAsia="Times New Roman" w:hAnsi="Times New Roman"/>
          <w:sz w:val="28"/>
          <w:szCs w:val="28"/>
          <w:lang w:eastAsia="ru-RU"/>
        </w:rPr>
        <w:t>млн.рублей</w:t>
      </w:r>
      <w:proofErr w:type="spellEnd"/>
      <w:proofErr w:type="gramEnd"/>
      <w:r w:rsidRPr="000728F3">
        <w:rPr>
          <w:rFonts w:ascii="Times New Roman" w:eastAsia="Times New Roman" w:hAnsi="Times New Roman"/>
          <w:sz w:val="28"/>
          <w:szCs w:val="28"/>
          <w:lang w:eastAsia="ru-RU"/>
        </w:rPr>
        <w:t xml:space="preserve"> (+2,1 </w:t>
      </w:r>
      <w:proofErr w:type="spellStart"/>
      <w:r w:rsidRPr="000728F3">
        <w:rPr>
          <w:rFonts w:ascii="Times New Roman" w:eastAsia="Times New Roman" w:hAnsi="Times New Roman"/>
          <w:sz w:val="28"/>
          <w:szCs w:val="28"/>
          <w:lang w:eastAsia="ru-RU"/>
        </w:rPr>
        <w:t>млн.руб</w:t>
      </w:r>
      <w:proofErr w:type="spellEnd"/>
      <w:r w:rsidRPr="000728F3">
        <w:rPr>
          <w:rFonts w:ascii="Times New Roman" w:eastAsia="Times New Roman" w:hAnsi="Times New Roman"/>
          <w:sz w:val="28"/>
          <w:szCs w:val="28"/>
          <w:lang w:eastAsia="ru-RU"/>
        </w:rPr>
        <w:t xml:space="preserve">.), остаток ссудной задолженности по инвестиционным кредитам 18,6 </w:t>
      </w:r>
      <w:proofErr w:type="spellStart"/>
      <w:r w:rsidRPr="000728F3">
        <w:rPr>
          <w:rFonts w:ascii="Times New Roman" w:eastAsia="Times New Roman" w:hAnsi="Times New Roman"/>
          <w:sz w:val="28"/>
          <w:szCs w:val="28"/>
          <w:lang w:eastAsia="ru-RU"/>
        </w:rPr>
        <w:t>млн.руб</w:t>
      </w:r>
      <w:proofErr w:type="spellEnd"/>
      <w:r w:rsidRPr="000728F3">
        <w:rPr>
          <w:rFonts w:ascii="Times New Roman" w:eastAsia="Times New Roman" w:hAnsi="Times New Roman"/>
          <w:sz w:val="28"/>
          <w:szCs w:val="28"/>
          <w:lang w:eastAsia="ru-RU"/>
        </w:rPr>
        <w:t xml:space="preserve">.(--11,4 млн. </w:t>
      </w:r>
      <w:proofErr w:type="spellStart"/>
      <w:r w:rsidRPr="000728F3">
        <w:rPr>
          <w:rFonts w:ascii="Times New Roman" w:eastAsia="Times New Roman" w:hAnsi="Times New Roman"/>
          <w:sz w:val="28"/>
          <w:szCs w:val="28"/>
          <w:lang w:eastAsia="ru-RU"/>
        </w:rPr>
        <w:t>руб</w:t>
      </w:r>
      <w:proofErr w:type="spellEnd"/>
      <w:r w:rsidRPr="000728F3">
        <w:rPr>
          <w:rFonts w:ascii="Times New Roman" w:eastAsia="Times New Roman" w:hAnsi="Times New Roman"/>
          <w:sz w:val="28"/>
          <w:szCs w:val="28"/>
          <w:lang w:eastAsia="ru-RU"/>
        </w:rPr>
        <w:t xml:space="preserve">), остаток ссудной задолженности по краткосрочным кредитам и займам 23,3 </w:t>
      </w:r>
      <w:proofErr w:type="spellStart"/>
      <w:r w:rsidRPr="000728F3">
        <w:rPr>
          <w:rFonts w:ascii="Times New Roman" w:eastAsia="Times New Roman" w:hAnsi="Times New Roman"/>
          <w:sz w:val="28"/>
          <w:szCs w:val="28"/>
          <w:lang w:eastAsia="ru-RU"/>
        </w:rPr>
        <w:t>млн.рублей</w:t>
      </w:r>
      <w:proofErr w:type="spellEnd"/>
      <w:r w:rsidRPr="000728F3">
        <w:rPr>
          <w:rFonts w:ascii="Times New Roman" w:eastAsia="Times New Roman" w:hAnsi="Times New Roman"/>
          <w:sz w:val="28"/>
          <w:szCs w:val="28"/>
          <w:lang w:eastAsia="ru-RU"/>
        </w:rPr>
        <w:t xml:space="preserve"> (-3,0 </w:t>
      </w:r>
      <w:proofErr w:type="spellStart"/>
      <w:r w:rsidRPr="000728F3">
        <w:rPr>
          <w:rFonts w:ascii="Times New Roman" w:eastAsia="Times New Roman" w:hAnsi="Times New Roman"/>
          <w:sz w:val="28"/>
          <w:szCs w:val="28"/>
          <w:lang w:eastAsia="ru-RU"/>
        </w:rPr>
        <w:t>млн.руб</w:t>
      </w:r>
      <w:proofErr w:type="spellEnd"/>
      <w:r w:rsidRPr="000728F3">
        <w:rPr>
          <w:rFonts w:ascii="Times New Roman" w:eastAsia="Times New Roman" w:hAnsi="Times New Roman"/>
          <w:sz w:val="28"/>
          <w:szCs w:val="28"/>
          <w:lang w:eastAsia="ru-RU"/>
        </w:rPr>
        <w:t>.), кредиторская задолженность 43,8 млн. рублей.</w:t>
      </w:r>
    </w:p>
    <w:p w14:paraId="76441ED3" w14:textId="116DA2EC" w:rsidR="00DF61ED" w:rsidRPr="00BC03BD" w:rsidRDefault="000728F3" w:rsidP="00BC03BD">
      <w:pPr>
        <w:spacing w:after="0" w:line="240" w:lineRule="auto"/>
        <w:jc w:val="both"/>
        <w:rPr>
          <w:rFonts w:ascii="Times New Roman" w:eastAsia="Times New Roman" w:hAnsi="Times New Roman"/>
          <w:sz w:val="28"/>
          <w:szCs w:val="28"/>
          <w:lang w:eastAsia="ru-RU"/>
        </w:rPr>
      </w:pPr>
      <w:r w:rsidRPr="000728F3">
        <w:rPr>
          <w:rFonts w:ascii="Times New Roman" w:eastAsia="Times New Roman" w:hAnsi="Times New Roman"/>
          <w:sz w:val="28"/>
          <w:szCs w:val="28"/>
          <w:lang w:eastAsia="ru-RU"/>
        </w:rPr>
        <w:tab/>
        <w:t xml:space="preserve">Подводя итог вышесказанному, хочется верить, что у сельскохозяйственной отрасли района есть потенциал для дальнейшего развития, несмотря на допущенный спад в 2024 году. Каждый сельхозтоваропроизводитель найдет для себя пути решения кадровых проблем, улучшения или изменения технологии возделывания наиболее востребованных культур и содержания скота с целью получения максимальной выгоды для хозяйства.  </w:t>
      </w:r>
    </w:p>
    <w:p w14:paraId="1D8D6484" w14:textId="5455EFB9" w:rsidR="00DF61ED" w:rsidRDefault="00DF61ED" w:rsidP="00DF61ED">
      <w:pPr>
        <w:spacing w:after="0" w:line="240" w:lineRule="auto"/>
        <w:jc w:val="center"/>
        <w:rPr>
          <w:rFonts w:ascii="Times New Roman" w:eastAsia="Times New Roman" w:hAnsi="Times New Roman"/>
          <w:sz w:val="24"/>
          <w:szCs w:val="24"/>
          <w:lang w:eastAsia="ru-RU"/>
        </w:rPr>
      </w:pPr>
    </w:p>
    <w:p w14:paraId="7FDA68E4" w14:textId="78F6E71D" w:rsidR="00DF61ED" w:rsidRDefault="00DF61ED" w:rsidP="00DF61ED">
      <w:pPr>
        <w:spacing w:after="0" w:line="240" w:lineRule="auto"/>
        <w:jc w:val="center"/>
        <w:rPr>
          <w:rFonts w:ascii="Times New Roman" w:eastAsia="Times New Roman" w:hAnsi="Times New Roman"/>
          <w:sz w:val="24"/>
          <w:szCs w:val="24"/>
          <w:lang w:eastAsia="ru-RU"/>
        </w:rPr>
      </w:pPr>
    </w:p>
    <w:p w14:paraId="330D4024" w14:textId="1E62819E" w:rsidR="00DF61ED" w:rsidRDefault="00DF61ED" w:rsidP="00DF61ED">
      <w:pPr>
        <w:spacing w:after="0" w:line="240" w:lineRule="auto"/>
        <w:jc w:val="center"/>
        <w:rPr>
          <w:rFonts w:ascii="Times New Roman" w:eastAsia="Times New Roman" w:hAnsi="Times New Roman"/>
          <w:sz w:val="24"/>
          <w:szCs w:val="24"/>
          <w:lang w:eastAsia="ru-RU"/>
        </w:rPr>
      </w:pPr>
    </w:p>
    <w:p w14:paraId="44134A63" w14:textId="77777777" w:rsidR="00DF61ED" w:rsidRDefault="00DF61ED" w:rsidP="00DF61ED">
      <w:pPr>
        <w:spacing w:after="0" w:line="240" w:lineRule="auto"/>
        <w:jc w:val="center"/>
        <w:rPr>
          <w:rFonts w:ascii="Times New Roman" w:eastAsia="Times New Roman" w:hAnsi="Times New Roman"/>
          <w:sz w:val="24"/>
          <w:szCs w:val="24"/>
          <w:lang w:eastAsia="ru-RU"/>
        </w:rPr>
      </w:pPr>
    </w:p>
    <w:p w14:paraId="32CECDBD" w14:textId="2A6EE055" w:rsidR="00DF61ED" w:rsidRPr="00DF61ED" w:rsidRDefault="00DF61ED" w:rsidP="00DF61ED">
      <w:pPr>
        <w:spacing w:after="0" w:line="240" w:lineRule="auto"/>
        <w:jc w:val="center"/>
        <w:rPr>
          <w:rFonts w:ascii="Times New Roman" w:eastAsia="Times New Roman" w:hAnsi="Times New Roman"/>
          <w:sz w:val="24"/>
          <w:szCs w:val="24"/>
          <w:lang w:eastAsia="ru-RU"/>
        </w:rPr>
      </w:pPr>
      <w:r w:rsidRPr="00DF61ED">
        <w:rPr>
          <w:rFonts w:ascii="Times New Roman" w:eastAsia="Times New Roman" w:hAnsi="Times New Roman"/>
          <w:noProof/>
          <w:sz w:val="24"/>
          <w:szCs w:val="24"/>
        </w:rPr>
        <mc:AlternateContent>
          <mc:Choice Requires="wps">
            <w:drawing>
              <wp:anchor distT="0" distB="0" distL="114300" distR="114300" simplePos="0" relativeHeight="251675648" behindDoc="0" locked="0" layoutInCell="1" allowOverlap="1" wp14:anchorId="65A1018B" wp14:editId="1F0BB8C2">
                <wp:simplePos x="0" y="0"/>
                <wp:positionH relativeFrom="column">
                  <wp:posOffset>4284980</wp:posOffset>
                </wp:positionH>
                <wp:positionV relativeFrom="paragraph">
                  <wp:posOffset>-159385</wp:posOffset>
                </wp:positionV>
                <wp:extent cx="803910" cy="276225"/>
                <wp:effectExtent l="10795" t="13970" r="13970" b="508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14:paraId="5F1FAA9A" w14:textId="77777777" w:rsidR="00DF61ED" w:rsidRPr="00472E04" w:rsidRDefault="00DF61ED" w:rsidP="00DF61E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A1018B" id="_x0000_t202" coordsize="21600,21600" o:spt="202" path="m,l,21600r21600,l21600,xe">
                <v:stroke joinstyle="miter"/>
                <v:path gradientshapeok="t" o:connecttype="rect"/>
              </v:shapetype>
              <v:shape id="Надпись 27" o:spid="_x0000_s1026" type="#_x0000_t202" style="position:absolute;left:0;text-align:left;margin-left:337.4pt;margin-top:-12.55pt;width:63.3pt;height:21.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" strokecolor="white">
                <v:textbox style="mso-fit-shape-to-text:t">
                  <w:txbxContent>
                    <w:p w14:paraId="5F1FAA9A" w14:textId="77777777" w:rsidR="00DF61ED" w:rsidRPr="00472E04" w:rsidRDefault="00DF61ED" w:rsidP="00DF61ED"/>
                  </w:txbxContent>
                </v:textbox>
              </v:shape>
            </w:pict>
          </mc:Fallback>
        </mc:AlternateContent>
      </w:r>
    </w:p>
    <w:p w14:paraId="42B7976A" w14:textId="3C04A125" w:rsidR="00DF61ED" w:rsidRPr="00DF61ED" w:rsidRDefault="00DF61ED" w:rsidP="00DF61ED">
      <w:pPr>
        <w:spacing w:after="0" w:line="240" w:lineRule="auto"/>
        <w:jc w:val="center"/>
        <w:rPr>
          <w:rFonts w:ascii="Times New Roman" w:eastAsia="Times New Roman" w:hAnsi="Times New Roman"/>
          <w:sz w:val="24"/>
          <w:szCs w:val="24"/>
          <w:lang w:eastAsia="ru-RU"/>
        </w:rPr>
      </w:pPr>
      <w:r w:rsidRPr="00DF61ED">
        <w:rPr>
          <w:rFonts w:ascii="Times New Roman" w:eastAsia="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6CC510BA" wp14:editId="374DBAD0">
                <wp:simplePos x="0" y="0"/>
                <wp:positionH relativeFrom="column">
                  <wp:posOffset>2625090</wp:posOffset>
                </wp:positionH>
                <wp:positionV relativeFrom="paragraph">
                  <wp:posOffset>-576580</wp:posOffset>
                </wp:positionV>
                <wp:extent cx="640715" cy="662940"/>
                <wp:effectExtent l="9525" t="7620" r="6985" b="57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662940"/>
                        </a:xfrm>
                        <a:prstGeom prst="rect">
                          <a:avLst/>
                        </a:prstGeom>
                        <a:solidFill>
                          <a:srgbClr val="FFFFFF"/>
                        </a:solidFill>
                        <a:ln w="9525">
                          <a:solidFill>
                            <a:srgbClr val="FFFFFF"/>
                          </a:solidFill>
                          <a:miter lim="800000"/>
                          <a:headEnd/>
                          <a:tailEnd/>
                        </a:ln>
                      </wps:spPr>
                      <wps:txbx>
                        <w:txbxContent>
                          <w:p w14:paraId="144B9043" w14:textId="34696901" w:rsidR="00DF61ED" w:rsidRDefault="00DF61ED" w:rsidP="00DF61ED">
                            <w:pPr>
                              <w:pStyle w:val="af5"/>
                              <w:jc w:val="center"/>
                            </w:pPr>
                            <w:r w:rsidRPr="00822B55">
                              <w:rPr>
                                <w:noProof/>
                              </w:rPr>
                              <w:drawing>
                                <wp:inline distT="0" distB="0" distL="0" distR="0" wp14:anchorId="343FF29F" wp14:editId="3E5DED67">
                                  <wp:extent cx="447675" cy="5619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510BA" id="Надпись 26" o:spid="_x0000_s1027" type="#_x0000_t202" style="position:absolute;left:0;text-align:left;margin-left:206.7pt;margin-top:-45.4pt;width:50.45pt;height:52.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" strokecolor="white">
                <v:textbox style="mso-fit-shape-to-text:t">
                  <w:txbxContent>
                    <w:p w14:paraId="144B9043" w14:textId="34696901" w:rsidR="00DF61ED" w:rsidRDefault="00DF61ED" w:rsidP="00DF61ED">
                      <w:pPr>
                        <w:pStyle w:val="af5"/>
                        <w:jc w:val="center"/>
                      </w:pPr>
                      <w:r w:rsidRPr="00822B55">
                        <w:rPr>
                          <w:noProof/>
                        </w:rPr>
                        <w:drawing>
                          <wp:inline distT="0" distB="0" distL="0" distR="0" wp14:anchorId="343FF29F" wp14:editId="3E5DED67">
                            <wp:extent cx="447675" cy="5619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txbxContent>
                </v:textbox>
              </v:shape>
            </w:pict>
          </mc:Fallback>
        </mc:AlternateContent>
      </w:r>
    </w:p>
    <w:p w14:paraId="1838897D" w14:textId="77777777" w:rsidR="00DF61ED" w:rsidRPr="00DF61ED" w:rsidRDefault="00DF61ED" w:rsidP="00DF61ED">
      <w:pPr>
        <w:spacing w:after="0" w:line="240" w:lineRule="auto"/>
        <w:jc w:val="center"/>
        <w:rPr>
          <w:rFonts w:ascii="Times New Roman" w:eastAsia="Times New Roman" w:hAnsi="Times New Roman"/>
          <w:b/>
          <w:sz w:val="28"/>
          <w:szCs w:val="28"/>
          <w:lang w:eastAsia="ru-RU"/>
        </w:rPr>
      </w:pPr>
      <w:r w:rsidRPr="00DF61ED">
        <w:rPr>
          <w:rFonts w:ascii="Times New Roman" w:eastAsia="Times New Roman" w:hAnsi="Times New Roman"/>
          <w:b/>
          <w:sz w:val="28"/>
          <w:szCs w:val="28"/>
          <w:lang w:eastAsia="ru-RU"/>
        </w:rPr>
        <w:t>ТУЖИНСКАЯ РАЙОННАЯ ДУМА</w:t>
      </w:r>
    </w:p>
    <w:p w14:paraId="4BFF3AEE" w14:textId="77777777" w:rsidR="00DF61ED" w:rsidRPr="00DF61ED" w:rsidRDefault="00DF61ED" w:rsidP="00DF61ED">
      <w:pPr>
        <w:spacing w:after="0" w:line="240" w:lineRule="auto"/>
        <w:jc w:val="center"/>
        <w:rPr>
          <w:rFonts w:ascii="Times New Roman" w:eastAsia="Times New Roman" w:hAnsi="Times New Roman"/>
          <w:b/>
          <w:sz w:val="28"/>
          <w:szCs w:val="28"/>
          <w:lang w:eastAsia="ru-RU"/>
        </w:rPr>
      </w:pPr>
      <w:r w:rsidRPr="00DF61ED">
        <w:rPr>
          <w:rFonts w:ascii="Times New Roman" w:eastAsia="Times New Roman" w:hAnsi="Times New Roman"/>
          <w:b/>
          <w:sz w:val="28"/>
          <w:szCs w:val="28"/>
          <w:lang w:eastAsia="ru-RU"/>
        </w:rPr>
        <w:t>КИРОВСКОЙ ОБЛАСТИ</w:t>
      </w:r>
    </w:p>
    <w:p w14:paraId="198490FC" w14:textId="77777777" w:rsidR="00DF61ED" w:rsidRPr="00DF61ED" w:rsidRDefault="00DF61ED" w:rsidP="00DF61ED">
      <w:pPr>
        <w:spacing w:after="0" w:line="360" w:lineRule="exact"/>
        <w:jc w:val="center"/>
        <w:rPr>
          <w:rFonts w:ascii="Times New Roman" w:eastAsia="Times New Roman" w:hAnsi="Times New Roman"/>
          <w:sz w:val="24"/>
          <w:szCs w:val="24"/>
          <w:lang w:eastAsia="ru-RU"/>
        </w:rPr>
      </w:pPr>
    </w:p>
    <w:p w14:paraId="0DBAC2D4" w14:textId="77777777" w:rsidR="00DF61ED" w:rsidRPr="00DF61ED" w:rsidRDefault="00DF61ED" w:rsidP="00DF61ED">
      <w:pPr>
        <w:spacing w:after="0" w:line="240" w:lineRule="auto"/>
        <w:jc w:val="center"/>
        <w:rPr>
          <w:rFonts w:ascii="Times New Roman" w:eastAsia="Times New Roman" w:hAnsi="Times New Roman"/>
          <w:b/>
          <w:sz w:val="28"/>
          <w:szCs w:val="28"/>
          <w:lang w:eastAsia="ru-RU"/>
        </w:rPr>
      </w:pPr>
      <w:r w:rsidRPr="00DF61ED">
        <w:rPr>
          <w:rFonts w:ascii="Times New Roman" w:eastAsia="Times New Roman" w:hAnsi="Times New Roman"/>
          <w:b/>
          <w:sz w:val="28"/>
          <w:szCs w:val="28"/>
          <w:lang w:eastAsia="ru-RU"/>
        </w:rPr>
        <w:t>РЕШЕНИЕ</w:t>
      </w:r>
    </w:p>
    <w:p w14:paraId="50D10A18" w14:textId="77777777" w:rsidR="00DF61ED" w:rsidRPr="00DF61ED" w:rsidRDefault="00DF61ED" w:rsidP="00DF61ED">
      <w:pPr>
        <w:spacing w:after="0" w:line="360" w:lineRule="exact"/>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210"/>
        <w:gridCol w:w="4678"/>
        <w:gridCol w:w="2467"/>
      </w:tblGrid>
      <w:tr w:rsidR="00DF61ED" w:rsidRPr="00DF61ED" w14:paraId="3323FACD" w14:textId="77777777" w:rsidTr="002C4CD8">
        <w:tc>
          <w:tcPr>
            <w:tcW w:w="2235" w:type="dxa"/>
            <w:tcBorders>
              <w:bottom w:val="single" w:sz="4" w:space="0" w:color="auto"/>
            </w:tcBorders>
          </w:tcPr>
          <w:p w14:paraId="7E7D14B4" w14:textId="77777777" w:rsidR="00DF61ED" w:rsidRPr="00DF61ED" w:rsidRDefault="00DF61ED" w:rsidP="00DF61ED">
            <w:pPr>
              <w:spacing w:after="0" w:line="240" w:lineRule="auto"/>
              <w:jc w:val="center"/>
              <w:rPr>
                <w:rFonts w:ascii="Times New Roman" w:eastAsia="Times New Roman" w:hAnsi="Times New Roman"/>
                <w:sz w:val="28"/>
                <w:szCs w:val="28"/>
                <w:lang w:eastAsia="ru-RU"/>
              </w:rPr>
            </w:pPr>
            <w:r w:rsidRPr="00DF61ED">
              <w:rPr>
                <w:rFonts w:ascii="Times New Roman" w:eastAsia="Times New Roman" w:hAnsi="Times New Roman"/>
                <w:sz w:val="28"/>
                <w:szCs w:val="28"/>
                <w:lang w:eastAsia="ru-RU"/>
              </w:rPr>
              <w:t>09.12.2024</w:t>
            </w:r>
          </w:p>
        </w:tc>
        <w:tc>
          <w:tcPr>
            <w:tcW w:w="4819" w:type="dxa"/>
          </w:tcPr>
          <w:p w14:paraId="1F90435D" w14:textId="77777777" w:rsidR="00DF61ED" w:rsidRPr="00DF61ED" w:rsidRDefault="00DF61ED" w:rsidP="00DF61ED">
            <w:pPr>
              <w:spacing w:after="0" w:line="240" w:lineRule="auto"/>
              <w:jc w:val="right"/>
              <w:rPr>
                <w:rFonts w:ascii="Times New Roman" w:eastAsia="Times New Roman" w:hAnsi="Times New Roman"/>
                <w:sz w:val="28"/>
                <w:szCs w:val="28"/>
                <w:lang w:eastAsia="ru-RU"/>
              </w:rPr>
            </w:pPr>
            <w:r w:rsidRPr="00DF61ED">
              <w:rPr>
                <w:rFonts w:ascii="Times New Roman" w:eastAsia="Times New Roman" w:hAnsi="Times New Roman"/>
                <w:sz w:val="28"/>
                <w:szCs w:val="28"/>
                <w:lang w:eastAsia="ru-RU"/>
              </w:rPr>
              <w:t>№</w:t>
            </w:r>
          </w:p>
        </w:tc>
        <w:tc>
          <w:tcPr>
            <w:tcW w:w="2516" w:type="dxa"/>
            <w:tcBorders>
              <w:bottom w:val="single" w:sz="4" w:space="0" w:color="auto"/>
            </w:tcBorders>
          </w:tcPr>
          <w:p w14:paraId="7C7517EE" w14:textId="77777777" w:rsidR="00DF61ED" w:rsidRPr="00DF61ED" w:rsidRDefault="00DF61ED" w:rsidP="00DF61ED">
            <w:pPr>
              <w:spacing w:after="0" w:line="240" w:lineRule="auto"/>
              <w:jc w:val="center"/>
              <w:rPr>
                <w:rFonts w:ascii="Times New Roman" w:eastAsia="Times New Roman" w:hAnsi="Times New Roman"/>
                <w:sz w:val="28"/>
                <w:szCs w:val="28"/>
                <w:lang w:eastAsia="ru-RU"/>
              </w:rPr>
            </w:pPr>
            <w:r w:rsidRPr="00DF61ED">
              <w:rPr>
                <w:rFonts w:ascii="Times New Roman" w:eastAsia="Times New Roman" w:hAnsi="Times New Roman"/>
                <w:sz w:val="28"/>
                <w:szCs w:val="28"/>
                <w:lang w:eastAsia="ru-RU"/>
              </w:rPr>
              <w:t>36/222</w:t>
            </w:r>
          </w:p>
        </w:tc>
      </w:tr>
    </w:tbl>
    <w:p w14:paraId="06594F56"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proofErr w:type="spellStart"/>
      <w:r w:rsidRPr="00DF61ED">
        <w:rPr>
          <w:rFonts w:ascii="Times New Roman" w:eastAsia="Times New Roman" w:hAnsi="Times New Roman"/>
          <w:sz w:val="26"/>
          <w:szCs w:val="26"/>
          <w:lang w:eastAsia="ru-RU"/>
        </w:rPr>
        <w:t>пгт</w:t>
      </w:r>
      <w:proofErr w:type="spellEnd"/>
      <w:r w:rsidRPr="00DF61ED">
        <w:rPr>
          <w:rFonts w:ascii="Times New Roman" w:eastAsia="Times New Roman" w:hAnsi="Times New Roman"/>
          <w:sz w:val="26"/>
          <w:szCs w:val="26"/>
          <w:lang w:eastAsia="ru-RU"/>
        </w:rPr>
        <w:t xml:space="preserve"> Тужа</w:t>
      </w:r>
    </w:p>
    <w:p w14:paraId="2B4546F2"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p>
    <w:p w14:paraId="1BBF8E4E" w14:textId="77777777" w:rsidR="00DF61ED" w:rsidRPr="00DF61ED" w:rsidRDefault="00DF61ED" w:rsidP="00DF61ED">
      <w:pPr>
        <w:spacing w:after="0" w:line="240" w:lineRule="auto"/>
        <w:jc w:val="center"/>
        <w:rPr>
          <w:rFonts w:ascii="Times New Roman" w:eastAsia="Times New Roman" w:hAnsi="Times New Roman"/>
          <w:b/>
          <w:sz w:val="26"/>
          <w:szCs w:val="26"/>
          <w:lang w:eastAsia="ru-RU"/>
        </w:rPr>
      </w:pPr>
      <w:r w:rsidRPr="00DF61ED">
        <w:rPr>
          <w:rFonts w:ascii="Times New Roman" w:eastAsia="Times New Roman" w:hAnsi="Times New Roman"/>
          <w:b/>
          <w:sz w:val="26"/>
          <w:szCs w:val="26"/>
          <w:lang w:eastAsia="ru-RU"/>
        </w:rPr>
        <w:t xml:space="preserve">Об утверждении перечня имущества, принимаемого в муниципальную собственность из собственности субъекта Российской Федерации </w:t>
      </w:r>
    </w:p>
    <w:p w14:paraId="1EC2F864" w14:textId="77777777" w:rsidR="00DF61ED" w:rsidRPr="00DF61ED" w:rsidRDefault="00DF61ED" w:rsidP="00DF61ED">
      <w:pPr>
        <w:spacing w:after="0" w:line="480" w:lineRule="exact"/>
        <w:jc w:val="center"/>
        <w:rPr>
          <w:rFonts w:ascii="Times New Roman" w:eastAsia="Times New Roman" w:hAnsi="Times New Roman"/>
          <w:b/>
          <w:sz w:val="28"/>
          <w:szCs w:val="28"/>
          <w:lang w:eastAsia="ru-RU"/>
        </w:rPr>
      </w:pPr>
      <w:r w:rsidRPr="00DF61ED">
        <w:rPr>
          <w:rFonts w:ascii="Times New Roman" w:eastAsia="Times New Roman" w:hAnsi="Times New Roman"/>
          <w:b/>
          <w:sz w:val="28"/>
          <w:szCs w:val="28"/>
          <w:lang w:eastAsia="ru-RU"/>
        </w:rPr>
        <w:t xml:space="preserve"> </w:t>
      </w:r>
    </w:p>
    <w:p w14:paraId="38BFD4B1" w14:textId="77777777" w:rsidR="00DF61ED" w:rsidRPr="00DF61ED" w:rsidRDefault="00DF61ED" w:rsidP="00DF61ED">
      <w:pPr>
        <w:autoSpaceDE w:val="0"/>
        <w:autoSpaceDN w:val="0"/>
        <w:adjustRightInd w:val="0"/>
        <w:spacing w:after="0" w:line="400" w:lineRule="exact"/>
        <w:ind w:firstLine="540"/>
        <w:jc w:val="both"/>
        <w:outlineLvl w:val="0"/>
        <w:rPr>
          <w:rFonts w:ascii="Times New Roman" w:eastAsia="Times New Roman" w:hAnsi="Times New Roman"/>
          <w:sz w:val="26"/>
          <w:szCs w:val="26"/>
          <w:lang w:eastAsia="ru-RU"/>
        </w:rPr>
      </w:pPr>
      <w:r w:rsidRPr="00DF61ED">
        <w:rPr>
          <w:rFonts w:ascii="Times New Roman" w:eastAsia="Times New Roman" w:hAnsi="Times New Roman"/>
          <w:color w:val="000000"/>
          <w:sz w:val="26"/>
          <w:szCs w:val="26"/>
          <w:lang w:eastAsia="ru-RU"/>
        </w:rPr>
        <w:t>В соответствии с  Федеральным закон</w:t>
      </w:r>
      <w:hyperlink r:id="rId46" w:history="1">
        <w:r w:rsidRPr="00DF61ED">
          <w:rPr>
            <w:rFonts w:ascii="Times New Roman" w:eastAsia="Times New Roman" w:hAnsi="Times New Roman"/>
            <w:color w:val="000000"/>
            <w:sz w:val="26"/>
            <w:szCs w:val="26"/>
            <w:lang w:eastAsia="ru-RU"/>
          </w:rPr>
          <w:t>ом</w:t>
        </w:r>
      </w:hyperlink>
      <w:r w:rsidRPr="00DF61ED">
        <w:rPr>
          <w:rFonts w:ascii="Times New Roman" w:eastAsia="Times New Roman" w:hAnsi="Times New Roman"/>
          <w:color w:val="000000"/>
          <w:sz w:val="26"/>
          <w:szCs w:val="26"/>
          <w:lang w:eastAsia="ru-RU"/>
        </w:rPr>
        <w:t xml:space="preserve"> от 06.10.2003 № 131-ФЗ «Об общих принципах организации местного самоуправления в Российской Федерации»,  </w:t>
      </w:r>
      <w:hyperlink r:id="rId47" w:history="1">
        <w:r w:rsidRPr="00DF61ED">
          <w:rPr>
            <w:rFonts w:ascii="Times New Roman" w:eastAsia="Times New Roman" w:hAnsi="Times New Roman"/>
            <w:color w:val="000000"/>
            <w:sz w:val="26"/>
            <w:szCs w:val="26"/>
            <w:lang w:eastAsia="ru-RU"/>
          </w:rPr>
          <w:t>пунктом 11 статьи 154</w:t>
        </w:r>
      </w:hyperlink>
      <w:r w:rsidRPr="00DF61ED">
        <w:rPr>
          <w:rFonts w:ascii="Times New Roman" w:eastAsia="Times New Roman" w:hAnsi="Times New Roman"/>
          <w:color w:val="000000"/>
          <w:sz w:val="26"/>
          <w:szCs w:val="26"/>
          <w:lang w:eastAsia="ru-RU"/>
        </w:rPr>
        <w:t xml:space="preserve"> Федерального</w:t>
      </w:r>
      <w:r w:rsidRPr="00DF61ED">
        <w:rPr>
          <w:rFonts w:ascii="Times New Roman" w:eastAsia="Times New Roman" w:hAnsi="Times New Roman"/>
          <w:sz w:val="26"/>
          <w:szCs w:val="26"/>
          <w:lang w:eastAsia="ru-RU"/>
        </w:rPr>
        <w:t xml:space="preserve"> закона от 22.08.2004 </w:t>
      </w:r>
      <w:r w:rsidRPr="00DF61ED">
        <w:rPr>
          <w:rFonts w:ascii="Times New Roman" w:eastAsia="Times New Roman" w:hAnsi="Times New Roman"/>
          <w:sz w:val="26"/>
          <w:szCs w:val="26"/>
          <w:lang w:eastAsia="ru-RU"/>
        </w:rPr>
        <w:br/>
        <w:t>№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с согласия органов государственной власти Кировской области Тужинская районная Дума РЕШИЛА:</w:t>
      </w:r>
    </w:p>
    <w:p w14:paraId="324F6544" w14:textId="77777777" w:rsidR="00DF61ED" w:rsidRPr="00DF61ED" w:rsidRDefault="00DF61ED" w:rsidP="00DF61ED">
      <w:pPr>
        <w:autoSpaceDE w:val="0"/>
        <w:autoSpaceDN w:val="0"/>
        <w:adjustRightInd w:val="0"/>
        <w:spacing w:after="0" w:line="400" w:lineRule="exact"/>
        <w:ind w:firstLine="540"/>
        <w:jc w:val="both"/>
        <w:outlineLvl w:val="0"/>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1. Утвердить перечень имущества, принимаемого в муниципальную собственность муниципального образования Тужинский муниципальный район Кировской области из собственности субъекта Российской Федерации согласно приложению.</w:t>
      </w:r>
    </w:p>
    <w:p w14:paraId="2AECA8D0" w14:textId="77777777" w:rsidR="00DF61ED" w:rsidRPr="00DF61ED" w:rsidRDefault="00DF61ED" w:rsidP="00DF61ED">
      <w:pPr>
        <w:tabs>
          <w:tab w:val="left" w:pos="9680"/>
        </w:tabs>
        <w:spacing w:after="0" w:line="400" w:lineRule="exact"/>
        <w:ind w:firstLine="709"/>
        <w:jc w:val="both"/>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10916" w:type="dxa"/>
        <w:tblInd w:w="108" w:type="dxa"/>
        <w:tblLook w:val="04A0" w:firstRow="1" w:lastRow="0" w:firstColumn="1" w:lastColumn="0" w:noHBand="0" w:noVBand="1"/>
      </w:tblPr>
      <w:tblGrid>
        <w:gridCol w:w="10916"/>
      </w:tblGrid>
      <w:tr w:rsidR="00DF61ED" w:rsidRPr="00DF61ED" w14:paraId="36488214" w14:textId="77777777" w:rsidTr="002C4CD8">
        <w:tc>
          <w:tcPr>
            <w:tcW w:w="10916" w:type="dxa"/>
          </w:tcPr>
          <w:p w14:paraId="5414F580" w14:textId="77777777" w:rsidR="00DF61ED" w:rsidRPr="00DF61ED" w:rsidRDefault="00DF61ED" w:rsidP="00DF61ED">
            <w:pPr>
              <w:autoSpaceDE w:val="0"/>
              <w:autoSpaceDN w:val="0"/>
              <w:adjustRightInd w:val="0"/>
              <w:spacing w:after="0" w:line="720" w:lineRule="exact"/>
              <w:ind w:left="-108" w:right="590"/>
              <w:outlineLvl w:val="0"/>
              <w:rPr>
                <w:rFonts w:ascii="Times New Roman" w:eastAsia="Times New Roman" w:hAnsi="Times New Roman"/>
                <w:sz w:val="26"/>
                <w:szCs w:val="26"/>
                <w:lang w:eastAsia="ru-RU"/>
              </w:rPr>
            </w:pPr>
          </w:p>
          <w:p w14:paraId="431B0358" w14:textId="77777777" w:rsidR="00DF61ED" w:rsidRPr="00DF61ED" w:rsidRDefault="00DF61ED" w:rsidP="00DF61ED">
            <w:pPr>
              <w:autoSpaceDE w:val="0"/>
              <w:autoSpaceDN w:val="0"/>
              <w:adjustRightInd w:val="0"/>
              <w:spacing w:after="0" w:line="240" w:lineRule="auto"/>
              <w:ind w:left="-108" w:right="590"/>
              <w:outlineLvl w:val="0"/>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Председатель Тужинской </w:t>
            </w:r>
          </w:p>
          <w:p w14:paraId="7E5C2A9F" w14:textId="77777777" w:rsidR="00DF61ED" w:rsidRPr="00DF61ED" w:rsidRDefault="00DF61ED" w:rsidP="00DF61ED">
            <w:pPr>
              <w:autoSpaceDE w:val="0"/>
              <w:autoSpaceDN w:val="0"/>
              <w:adjustRightInd w:val="0"/>
              <w:spacing w:after="0" w:line="240" w:lineRule="auto"/>
              <w:ind w:left="-108"/>
              <w:outlineLvl w:val="0"/>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районной Думы                                      Э.Н. </w:t>
            </w:r>
            <w:proofErr w:type="spellStart"/>
            <w:r w:rsidRPr="00DF61ED">
              <w:rPr>
                <w:rFonts w:ascii="Times New Roman" w:eastAsia="Times New Roman" w:hAnsi="Times New Roman"/>
                <w:sz w:val="26"/>
                <w:szCs w:val="26"/>
                <w:lang w:eastAsia="ru-RU"/>
              </w:rPr>
              <w:t>Багаев</w:t>
            </w:r>
            <w:proofErr w:type="spellEnd"/>
            <w:r w:rsidRPr="00DF61ED">
              <w:rPr>
                <w:rFonts w:ascii="Times New Roman" w:eastAsia="Times New Roman" w:hAnsi="Times New Roman"/>
                <w:sz w:val="26"/>
                <w:szCs w:val="26"/>
                <w:lang w:eastAsia="ru-RU"/>
              </w:rPr>
              <w:t xml:space="preserve"> </w:t>
            </w:r>
          </w:p>
          <w:p w14:paraId="30DC05EE" w14:textId="77777777" w:rsidR="00DF61ED" w:rsidRPr="00DF61ED" w:rsidRDefault="00DF61ED" w:rsidP="00DF61ED">
            <w:pPr>
              <w:autoSpaceDE w:val="0"/>
              <w:autoSpaceDN w:val="0"/>
              <w:adjustRightInd w:val="0"/>
              <w:spacing w:after="0" w:line="360" w:lineRule="exact"/>
              <w:ind w:left="-108"/>
              <w:outlineLvl w:val="0"/>
              <w:rPr>
                <w:rFonts w:ascii="Times New Roman" w:eastAsia="Times New Roman" w:hAnsi="Times New Roman"/>
                <w:sz w:val="26"/>
                <w:szCs w:val="26"/>
                <w:lang w:eastAsia="ru-RU"/>
              </w:rPr>
            </w:pPr>
          </w:p>
          <w:p w14:paraId="03DC5228" w14:textId="77777777" w:rsidR="00DF61ED" w:rsidRPr="00DF61ED" w:rsidRDefault="00DF61ED" w:rsidP="00DF61ED">
            <w:pPr>
              <w:autoSpaceDE w:val="0"/>
              <w:autoSpaceDN w:val="0"/>
              <w:adjustRightInd w:val="0"/>
              <w:spacing w:after="0" w:line="240" w:lineRule="auto"/>
              <w:ind w:left="-108" w:right="590"/>
              <w:outlineLvl w:val="0"/>
              <w:rPr>
                <w:rFonts w:ascii="Times New Roman" w:eastAsia="Times New Roman" w:hAnsi="Times New Roman"/>
                <w:sz w:val="28"/>
                <w:szCs w:val="28"/>
                <w:lang w:eastAsia="ru-RU"/>
              </w:rPr>
            </w:pPr>
          </w:p>
        </w:tc>
      </w:tr>
    </w:tbl>
    <w:p w14:paraId="16B2FFED" w14:textId="311123E8" w:rsid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799B4755" w14:textId="77777777" w:rsidR="00213050" w:rsidRPr="00DF61ED" w:rsidRDefault="00213050"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6C10E596" w14:textId="77777777" w:rsidR="00DF61ED" w:rsidRP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42F285A0" w14:textId="77777777" w:rsidR="00213050" w:rsidRPr="00213050" w:rsidRDefault="00213050" w:rsidP="00213050">
      <w:pPr>
        <w:tabs>
          <w:tab w:val="left" w:pos="7395"/>
        </w:tabs>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 xml:space="preserve">ТУЖИНСКАЯ РАЙОННАЯ ДУМА </w:t>
      </w:r>
    </w:p>
    <w:p w14:paraId="6CFD1F58" w14:textId="77777777" w:rsidR="00213050" w:rsidRPr="00213050" w:rsidRDefault="00213050" w:rsidP="00213050">
      <w:pPr>
        <w:tabs>
          <w:tab w:val="left" w:pos="7395"/>
        </w:tabs>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КИРОВСКОЙ ОБЛАСТИ</w:t>
      </w:r>
    </w:p>
    <w:p w14:paraId="45A8531A" w14:textId="77777777" w:rsidR="00213050" w:rsidRPr="00213050" w:rsidRDefault="00213050" w:rsidP="00213050">
      <w:pPr>
        <w:spacing w:after="0" w:line="240" w:lineRule="auto"/>
        <w:jc w:val="center"/>
        <w:rPr>
          <w:rFonts w:ascii="Times New Roman" w:eastAsia="Times New Roman" w:hAnsi="Times New Roman"/>
          <w:b/>
          <w:sz w:val="36"/>
          <w:szCs w:val="36"/>
          <w:lang w:eastAsia="ar-SA"/>
        </w:rPr>
      </w:pPr>
    </w:p>
    <w:p w14:paraId="6588E815" w14:textId="77777777" w:rsidR="00213050" w:rsidRPr="00213050" w:rsidRDefault="00213050" w:rsidP="00213050">
      <w:pPr>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РЕШЕНИЕ</w:t>
      </w:r>
    </w:p>
    <w:p w14:paraId="503C4D16" w14:textId="77777777" w:rsidR="00213050" w:rsidRPr="00213050" w:rsidRDefault="00213050" w:rsidP="00213050">
      <w:pPr>
        <w:spacing w:after="0" w:line="240" w:lineRule="auto"/>
        <w:jc w:val="center"/>
        <w:rPr>
          <w:rFonts w:ascii="Times New Roman" w:eastAsia="Times New Roman" w:hAnsi="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5129"/>
        <w:gridCol w:w="1898"/>
      </w:tblGrid>
      <w:tr w:rsidR="00213050" w:rsidRPr="00213050" w14:paraId="3E6B0857" w14:textId="77777777" w:rsidTr="002C4CD8">
        <w:tc>
          <w:tcPr>
            <w:tcW w:w="2376" w:type="dxa"/>
            <w:tcBorders>
              <w:top w:val="nil"/>
              <w:left w:val="nil"/>
              <w:bottom w:val="single" w:sz="4" w:space="0" w:color="auto"/>
              <w:right w:val="nil"/>
            </w:tcBorders>
          </w:tcPr>
          <w:p w14:paraId="34662E91" w14:textId="77777777" w:rsidR="00213050" w:rsidRPr="00213050" w:rsidRDefault="00213050" w:rsidP="00213050">
            <w:pPr>
              <w:tabs>
                <w:tab w:val="left" w:pos="2115"/>
              </w:tabs>
              <w:spacing w:after="0" w:line="240" w:lineRule="auto"/>
              <w:jc w:val="center"/>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09.12.2024</w:t>
            </w:r>
          </w:p>
        </w:tc>
        <w:tc>
          <w:tcPr>
            <w:tcW w:w="5387" w:type="dxa"/>
            <w:tcBorders>
              <w:top w:val="nil"/>
              <w:left w:val="nil"/>
              <w:bottom w:val="nil"/>
              <w:right w:val="nil"/>
            </w:tcBorders>
          </w:tcPr>
          <w:p w14:paraId="4F1547E4" w14:textId="77777777" w:rsidR="00213050" w:rsidRPr="00213050" w:rsidRDefault="00213050" w:rsidP="00213050">
            <w:pPr>
              <w:tabs>
                <w:tab w:val="left" w:pos="2602"/>
              </w:tabs>
              <w:spacing w:after="0" w:line="240" w:lineRule="auto"/>
              <w:jc w:val="right"/>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w:t>
            </w:r>
          </w:p>
        </w:tc>
        <w:tc>
          <w:tcPr>
            <w:tcW w:w="1948" w:type="dxa"/>
            <w:tcBorders>
              <w:top w:val="nil"/>
              <w:left w:val="nil"/>
              <w:bottom w:val="single" w:sz="4" w:space="0" w:color="auto"/>
              <w:right w:val="nil"/>
            </w:tcBorders>
          </w:tcPr>
          <w:p w14:paraId="7E73E026" w14:textId="77777777" w:rsidR="00213050" w:rsidRPr="00213050" w:rsidRDefault="00213050" w:rsidP="00213050">
            <w:pPr>
              <w:tabs>
                <w:tab w:val="left" w:pos="2602"/>
              </w:tabs>
              <w:spacing w:after="0" w:line="240" w:lineRule="auto"/>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 xml:space="preserve">      36/223</w:t>
            </w:r>
          </w:p>
        </w:tc>
      </w:tr>
      <w:tr w:rsidR="00213050" w:rsidRPr="00213050" w14:paraId="4C398E4A" w14:textId="77777777" w:rsidTr="002C4CD8">
        <w:tc>
          <w:tcPr>
            <w:tcW w:w="9711" w:type="dxa"/>
            <w:gridSpan w:val="3"/>
            <w:tcBorders>
              <w:top w:val="nil"/>
              <w:left w:val="nil"/>
              <w:bottom w:val="nil"/>
              <w:right w:val="nil"/>
            </w:tcBorders>
          </w:tcPr>
          <w:p w14:paraId="2B2BD93C" w14:textId="77777777" w:rsidR="00213050" w:rsidRPr="00213050" w:rsidRDefault="00213050" w:rsidP="00213050">
            <w:pPr>
              <w:spacing w:after="0" w:line="240" w:lineRule="auto"/>
              <w:jc w:val="center"/>
              <w:rPr>
                <w:rFonts w:ascii="Times New Roman" w:eastAsia="Times New Roman" w:hAnsi="Times New Roman"/>
                <w:sz w:val="28"/>
                <w:szCs w:val="24"/>
                <w:lang w:eastAsia="ar-SA"/>
              </w:rPr>
            </w:pPr>
            <w:proofErr w:type="spellStart"/>
            <w:r w:rsidRPr="00213050">
              <w:rPr>
                <w:rFonts w:ascii="Times New Roman" w:eastAsia="Times New Roman" w:hAnsi="Times New Roman"/>
                <w:sz w:val="28"/>
                <w:szCs w:val="24"/>
                <w:lang w:eastAsia="ar-SA"/>
              </w:rPr>
              <w:t>пгт</w:t>
            </w:r>
            <w:proofErr w:type="spellEnd"/>
            <w:r w:rsidRPr="00213050">
              <w:rPr>
                <w:rFonts w:ascii="Times New Roman" w:eastAsia="Times New Roman" w:hAnsi="Times New Roman"/>
                <w:sz w:val="28"/>
                <w:szCs w:val="24"/>
                <w:lang w:eastAsia="ar-SA"/>
              </w:rPr>
              <w:t xml:space="preserve"> Тужа</w:t>
            </w:r>
          </w:p>
        </w:tc>
      </w:tr>
    </w:tbl>
    <w:p w14:paraId="57148F43" w14:textId="77777777" w:rsidR="00213050" w:rsidRPr="00213050" w:rsidRDefault="00213050" w:rsidP="00213050">
      <w:pPr>
        <w:spacing w:after="0" w:line="240" w:lineRule="auto"/>
        <w:rPr>
          <w:rFonts w:ascii="Times New Roman" w:eastAsia="Times New Roman" w:hAnsi="Times New Roman"/>
          <w:b/>
          <w:sz w:val="28"/>
          <w:szCs w:val="28"/>
          <w:lang w:eastAsia="ar-SA"/>
        </w:rPr>
      </w:pPr>
    </w:p>
    <w:p w14:paraId="4AC8EA23" w14:textId="77777777" w:rsidR="00213050" w:rsidRPr="00213050" w:rsidRDefault="00213050" w:rsidP="00213050">
      <w:pPr>
        <w:spacing w:after="0" w:line="240" w:lineRule="auto"/>
        <w:jc w:val="center"/>
        <w:rPr>
          <w:rFonts w:ascii="Times New Roman" w:eastAsia="Times New Roman" w:hAnsi="Times New Roman"/>
          <w:b/>
          <w:sz w:val="28"/>
          <w:szCs w:val="28"/>
          <w:lang w:eastAsia="ar-SA"/>
        </w:rPr>
      </w:pPr>
      <w:r w:rsidRPr="00213050">
        <w:rPr>
          <w:rFonts w:ascii="Times New Roman" w:eastAsia="Times New Roman" w:hAnsi="Times New Roman"/>
          <w:b/>
          <w:sz w:val="28"/>
          <w:szCs w:val="28"/>
          <w:lang w:eastAsia="ar-SA"/>
        </w:rPr>
        <w:t>О внесении изменений в решение Тужинской районной Думы</w:t>
      </w:r>
    </w:p>
    <w:p w14:paraId="18CB10AB" w14:textId="77777777" w:rsidR="00213050" w:rsidRPr="00213050" w:rsidRDefault="00213050" w:rsidP="00213050">
      <w:pPr>
        <w:spacing w:after="0" w:line="240" w:lineRule="auto"/>
        <w:jc w:val="center"/>
        <w:rPr>
          <w:rFonts w:ascii="Times New Roman" w:eastAsia="Times New Roman" w:hAnsi="Times New Roman"/>
          <w:b/>
          <w:color w:val="000000"/>
          <w:sz w:val="28"/>
          <w:szCs w:val="28"/>
          <w:lang w:eastAsia="ar-SA"/>
        </w:rPr>
      </w:pPr>
      <w:r w:rsidRPr="00213050">
        <w:rPr>
          <w:rFonts w:ascii="Times New Roman" w:eastAsia="Times New Roman" w:hAnsi="Times New Roman"/>
          <w:b/>
          <w:sz w:val="28"/>
          <w:szCs w:val="28"/>
          <w:lang w:eastAsia="ar-SA"/>
        </w:rPr>
        <w:t xml:space="preserve">от 22.04.2016 № 72/448 «Об утверждении </w:t>
      </w:r>
      <w:r w:rsidRPr="00213050">
        <w:rPr>
          <w:rFonts w:ascii="Times New Roman" w:eastAsia="Times New Roman" w:hAnsi="Times New Roman"/>
          <w:b/>
          <w:color w:val="000000"/>
          <w:sz w:val="28"/>
          <w:szCs w:val="28"/>
          <w:lang w:eastAsia="ar-SA"/>
        </w:rPr>
        <w:t xml:space="preserve">Положения о порядке организации и проведения опроса граждан в муниципальном образовании </w:t>
      </w:r>
    </w:p>
    <w:p w14:paraId="414B1C54" w14:textId="77777777" w:rsidR="00213050" w:rsidRPr="00213050" w:rsidRDefault="00213050" w:rsidP="00213050">
      <w:pPr>
        <w:spacing w:after="0" w:line="240" w:lineRule="auto"/>
        <w:jc w:val="center"/>
        <w:rPr>
          <w:rFonts w:ascii="Times New Roman" w:eastAsia="Times New Roman" w:hAnsi="Times New Roman"/>
          <w:b/>
          <w:color w:val="000000"/>
          <w:sz w:val="26"/>
          <w:szCs w:val="26"/>
          <w:lang w:eastAsia="ar-SA"/>
        </w:rPr>
      </w:pPr>
      <w:r w:rsidRPr="00213050">
        <w:rPr>
          <w:rFonts w:ascii="Times New Roman" w:eastAsia="Times New Roman" w:hAnsi="Times New Roman"/>
          <w:b/>
          <w:color w:val="000000"/>
          <w:sz w:val="28"/>
          <w:szCs w:val="28"/>
          <w:lang w:eastAsia="ar-SA"/>
        </w:rPr>
        <w:t>Тужинский муниципальный район</w:t>
      </w:r>
      <w:r w:rsidRPr="00213050">
        <w:rPr>
          <w:rFonts w:ascii="Times New Roman" w:eastAsia="Times New Roman" w:hAnsi="Times New Roman"/>
          <w:b/>
          <w:bCs/>
          <w:sz w:val="28"/>
          <w:szCs w:val="28"/>
          <w:lang w:eastAsia="ar-SA"/>
        </w:rPr>
        <w:t>»</w:t>
      </w:r>
    </w:p>
    <w:p w14:paraId="798AA2CC" w14:textId="77777777" w:rsidR="00213050" w:rsidRPr="00213050" w:rsidRDefault="00213050" w:rsidP="00213050">
      <w:pPr>
        <w:spacing w:after="0" w:line="240" w:lineRule="auto"/>
        <w:rPr>
          <w:rFonts w:ascii="Times New Roman" w:eastAsia="Times New Roman" w:hAnsi="Times New Roman"/>
          <w:b/>
          <w:sz w:val="28"/>
          <w:szCs w:val="28"/>
          <w:lang w:eastAsia="ar-SA"/>
        </w:rPr>
      </w:pPr>
    </w:p>
    <w:p w14:paraId="5694559B" w14:textId="77777777" w:rsidR="00213050" w:rsidRPr="00BC03BD" w:rsidRDefault="00213050" w:rsidP="00213050">
      <w:pPr>
        <w:spacing w:after="0" w:line="336" w:lineRule="auto"/>
        <w:ind w:firstLine="709"/>
        <w:jc w:val="both"/>
        <w:rPr>
          <w:rFonts w:ascii="Times New Roman" w:eastAsia="Times New Roman" w:hAnsi="Times New Roman"/>
          <w:sz w:val="26"/>
          <w:szCs w:val="26"/>
          <w:lang w:eastAsia="ar-SA"/>
        </w:rPr>
      </w:pPr>
      <w:r w:rsidRPr="00BC03BD">
        <w:rPr>
          <w:rFonts w:ascii="Times New Roman" w:eastAsia="Times New Roman" w:hAnsi="Times New Roman"/>
          <w:sz w:val="26"/>
          <w:szCs w:val="26"/>
          <w:lang w:eastAsia="ar-SA"/>
        </w:rPr>
        <w:t>В соответствии с</w:t>
      </w:r>
      <w:r w:rsidRPr="00BC03BD">
        <w:rPr>
          <w:rFonts w:ascii="Times New Roman" w:eastAsia="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Законом Кировской области от 29.02.2016 № 617-ЗО                 </w:t>
      </w:r>
      <w:proofErr w:type="gramStart"/>
      <w:r w:rsidRPr="00BC03BD">
        <w:rPr>
          <w:rFonts w:ascii="Times New Roman" w:eastAsia="Times New Roman" w:hAnsi="Times New Roman"/>
          <w:sz w:val="26"/>
          <w:szCs w:val="26"/>
        </w:rPr>
        <w:t xml:space="preserve">   «</w:t>
      </w:r>
      <w:proofErr w:type="gramEnd"/>
      <w:r w:rsidRPr="00BC03BD">
        <w:rPr>
          <w:rFonts w:ascii="Times New Roman" w:eastAsia="Times New Roman" w:hAnsi="Times New Roman"/>
          <w:sz w:val="26"/>
          <w:szCs w:val="26"/>
        </w:rPr>
        <w:t xml:space="preserve">О порядке назначения и проведения опроса граждан в Кировской области» </w:t>
      </w:r>
      <w:r w:rsidRPr="00BC03BD">
        <w:rPr>
          <w:rFonts w:ascii="Times New Roman" w:eastAsia="Times New Roman" w:hAnsi="Times New Roman"/>
          <w:sz w:val="26"/>
          <w:szCs w:val="26"/>
          <w:lang w:eastAsia="ar-SA"/>
        </w:rPr>
        <w:t>Тужинская районная Дума РЕШИЛА:</w:t>
      </w:r>
    </w:p>
    <w:p w14:paraId="13A511EC" w14:textId="77777777" w:rsidR="00213050" w:rsidRPr="00BC03BD" w:rsidRDefault="00213050" w:rsidP="00213050">
      <w:pPr>
        <w:shd w:val="clear" w:color="auto" w:fill="FFFFFF"/>
        <w:spacing w:after="0" w:line="336" w:lineRule="auto"/>
        <w:ind w:firstLine="708"/>
        <w:jc w:val="both"/>
        <w:rPr>
          <w:rFonts w:ascii="Times New Roman" w:eastAsia="Times New Roman" w:hAnsi="Times New Roman"/>
          <w:bCs/>
          <w:sz w:val="26"/>
          <w:szCs w:val="26"/>
          <w:lang w:eastAsia="ru-RU"/>
        </w:rPr>
      </w:pPr>
      <w:r w:rsidRPr="00BC03BD">
        <w:rPr>
          <w:rFonts w:ascii="Times New Roman" w:eastAsia="Times New Roman" w:hAnsi="Times New Roman"/>
          <w:sz w:val="26"/>
          <w:szCs w:val="26"/>
          <w:lang w:eastAsia="ar-SA"/>
        </w:rPr>
        <w:t xml:space="preserve">1. Внести в решение Тужинской районной Думы от 22.04.2016 № 72/448 «Об утверждении Положения о порядке организации и проведения опроса граждан в муниципальном образовании Тужинский муниципальный район» (далее – Положение) </w:t>
      </w:r>
      <w:r w:rsidRPr="00BC03BD">
        <w:rPr>
          <w:rFonts w:ascii="Times New Roman" w:eastAsia="Times New Roman" w:hAnsi="Times New Roman"/>
          <w:bCs/>
          <w:sz w:val="26"/>
          <w:szCs w:val="26"/>
          <w:lang w:eastAsia="ru-RU"/>
        </w:rPr>
        <w:t xml:space="preserve">следующие изменения: </w:t>
      </w:r>
    </w:p>
    <w:p w14:paraId="3EAD52D1"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1.1. часть 1 статьи 2.2 Положения дополнить пунктом 3 следующего содержания:</w:t>
      </w:r>
    </w:p>
    <w:p w14:paraId="1A4EEBBA"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0B60334"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1.2. В части 2 статьи 2.2 Положения слова «к вопросам местного значения или к вопросу об изменении целевого назначения земель муниципального образования для объектов регионального и межрегионального значения» заменить словами «к вопросам местного значения, к вопросу об изменении целевого назначения земель муниципального района для объектов регионального и межрегионального значения или вопросу о поддержке инициативного проекта.»;</w:t>
      </w:r>
    </w:p>
    <w:p w14:paraId="41A5CA6A"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lastRenderedPageBreak/>
        <w:t>1.3. Часть 3 статьи 2.2 Положения дополнить пунктом 7 следующего содержания:</w:t>
      </w:r>
    </w:p>
    <w:p w14:paraId="10532D43"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«7)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14:paraId="61FC1444"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1.4. Часть 1 статьи 3.1 Положения дополнить словами следующего содержания:</w:t>
      </w:r>
    </w:p>
    <w:p w14:paraId="1EA265FF"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«Для проведения опроса граждан может использоваться официальный сайт муниципального района в информационно-телекоммуникационной сети «Интернет.»;</w:t>
      </w:r>
    </w:p>
    <w:p w14:paraId="572FB3B0"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1.5. Часть 2 статьи 3.1 Положения дополнить абзацем следующего содержания:</w:t>
      </w:r>
    </w:p>
    <w:p w14:paraId="5C0D4EC9"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05946BC9"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BC03BD">
        <w:rPr>
          <w:rFonts w:ascii="Times New Roman" w:eastAsia="Times New Roman" w:hAnsi="Times New Roman"/>
          <w:bCs/>
          <w:sz w:val="26"/>
          <w:szCs w:val="26"/>
          <w:lang w:eastAsia="ru-RU"/>
        </w:rPr>
        <w:t>1.6. Часть 1 статьи 3.2 Положения дополнить словами следующего содержания:</w:t>
      </w:r>
    </w:p>
    <w:p w14:paraId="29F7ADAD" w14:textId="77777777" w:rsidR="00213050" w:rsidRPr="00BC03BD" w:rsidRDefault="00213050" w:rsidP="00213050">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BC03BD">
        <w:rPr>
          <w:rFonts w:ascii="Times New Roman" w:eastAsia="Times New Roman" w:hAnsi="Times New Roman"/>
          <w:bCs/>
          <w:sz w:val="26"/>
          <w:szCs w:val="26"/>
          <w:lang w:eastAsia="ru-RU"/>
        </w:rPr>
        <w:t xml:space="preserve">«или жителей муниципального района.».      </w:t>
      </w:r>
    </w:p>
    <w:p w14:paraId="1DCE8D68" w14:textId="77777777" w:rsidR="00213050" w:rsidRPr="00BC03BD" w:rsidRDefault="00213050" w:rsidP="00213050">
      <w:pPr>
        <w:spacing w:after="0" w:line="360" w:lineRule="auto"/>
        <w:jc w:val="both"/>
        <w:rPr>
          <w:rFonts w:ascii="Times New Roman" w:eastAsia="Times New Roman" w:hAnsi="Times New Roman"/>
          <w:sz w:val="26"/>
          <w:szCs w:val="26"/>
          <w:lang w:eastAsia="ar-SA"/>
        </w:rPr>
      </w:pPr>
      <w:r w:rsidRPr="00BC03BD">
        <w:rPr>
          <w:rFonts w:ascii="Times New Roman" w:eastAsia="Times New Roman" w:hAnsi="Times New Roman"/>
          <w:sz w:val="26"/>
          <w:szCs w:val="26"/>
          <w:lang w:eastAsia="ru-RU"/>
        </w:rPr>
        <w:tab/>
      </w:r>
      <w:r w:rsidRPr="00BC03BD">
        <w:rPr>
          <w:rFonts w:ascii="Times New Roman" w:eastAsia="Times New Roman" w:hAnsi="Times New Roman"/>
          <w:sz w:val="26"/>
          <w:szCs w:val="26"/>
          <w:lang w:eastAsia="ar-SA"/>
        </w:rPr>
        <w:t>2. Настоящее решение вступает в силу с момента его принятия.</w:t>
      </w:r>
    </w:p>
    <w:p w14:paraId="1813942B" w14:textId="77777777" w:rsidR="00213050" w:rsidRPr="00BC03BD" w:rsidRDefault="00213050" w:rsidP="00213050">
      <w:pPr>
        <w:spacing w:after="0" w:line="336" w:lineRule="auto"/>
        <w:ind w:firstLine="708"/>
        <w:jc w:val="both"/>
        <w:rPr>
          <w:rFonts w:ascii="Times New Roman" w:eastAsia="Times New Roman" w:hAnsi="Times New Roman"/>
          <w:sz w:val="26"/>
          <w:szCs w:val="26"/>
          <w:lang w:eastAsia="ar-SA"/>
        </w:rPr>
      </w:pPr>
      <w:r w:rsidRPr="00BC03BD">
        <w:rPr>
          <w:rFonts w:ascii="Times New Roman" w:eastAsia="Times New Roman" w:hAnsi="Times New Roman"/>
          <w:sz w:val="26"/>
          <w:szCs w:val="26"/>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14:paraId="4227F0BD" w14:textId="77777777" w:rsidR="00213050" w:rsidRPr="00BC03BD" w:rsidRDefault="00213050" w:rsidP="00213050">
      <w:pPr>
        <w:spacing w:after="0" w:line="240" w:lineRule="auto"/>
        <w:jc w:val="both"/>
        <w:rPr>
          <w:rFonts w:ascii="Times New Roman" w:eastAsia="Times New Roman" w:hAnsi="Times New Roman"/>
          <w:sz w:val="26"/>
          <w:szCs w:val="26"/>
          <w:lang w:eastAsia="ar-SA"/>
        </w:rPr>
      </w:pPr>
    </w:p>
    <w:p w14:paraId="114B6891" w14:textId="77777777" w:rsidR="00213050" w:rsidRPr="00BC03BD" w:rsidRDefault="00213050" w:rsidP="00213050">
      <w:pPr>
        <w:spacing w:after="0" w:line="240" w:lineRule="auto"/>
        <w:jc w:val="both"/>
        <w:rPr>
          <w:rFonts w:ascii="Times New Roman" w:eastAsia="Times New Roman" w:hAnsi="Times New Roman"/>
          <w:sz w:val="26"/>
          <w:szCs w:val="26"/>
          <w:lang w:eastAsia="ar-SA"/>
        </w:rPr>
      </w:pPr>
      <w:r w:rsidRPr="00BC03BD">
        <w:rPr>
          <w:rFonts w:ascii="Times New Roman" w:eastAsia="Times New Roman" w:hAnsi="Times New Roman"/>
          <w:sz w:val="26"/>
          <w:szCs w:val="26"/>
          <w:lang w:eastAsia="ar-SA"/>
        </w:rPr>
        <w:t>Председатель Тужинской</w:t>
      </w:r>
    </w:p>
    <w:p w14:paraId="14F7375A" w14:textId="14B2F942" w:rsidR="00213050" w:rsidRPr="00BC03BD" w:rsidRDefault="00213050" w:rsidP="00213050">
      <w:pPr>
        <w:spacing w:after="0" w:line="240" w:lineRule="auto"/>
        <w:jc w:val="both"/>
        <w:rPr>
          <w:rFonts w:ascii="Times New Roman" w:eastAsia="Times New Roman" w:hAnsi="Times New Roman"/>
          <w:sz w:val="26"/>
          <w:szCs w:val="26"/>
          <w:lang w:eastAsia="ar-SA"/>
        </w:rPr>
      </w:pPr>
      <w:r w:rsidRPr="00BC03BD">
        <w:rPr>
          <w:rFonts w:ascii="Times New Roman" w:eastAsia="Times New Roman" w:hAnsi="Times New Roman"/>
          <w:sz w:val="26"/>
          <w:szCs w:val="26"/>
          <w:lang w:eastAsia="ar-SA"/>
        </w:rPr>
        <w:t xml:space="preserve">районной Думы                                Э.Н. </w:t>
      </w:r>
      <w:proofErr w:type="spellStart"/>
      <w:r w:rsidRPr="00BC03BD">
        <w:rPr>
          <w:rFonts w:ascii="Times New Roman" w:eastAsia="Times New Roman" w:hAnsi="Times New Roman"/>
          <w:sz w:val="26"/>
          <w:szCs w:val="26"/>
          <w:lang w:eastAsia="ar-SA"/>
        </w:rPr>
        <w:t>Багаев</w:t>
      </w:r>
      <w:proofErr w:type="spellEnd"/>
    </w:p>
    <w:p w14:paraId="6B1345C5" w14:textId="77777777" w:rsidR="00213050" w:rsidRPr="00213050" w:rsidRDefault="00213050" w:rsidP="00213050">
      <w:pPr>
        <w:spacing w:after="0" w:line="240" w:lineRule="auto"/>
        <w:jc w:val="both"/>
        <w:rPr>
          <w:rFonts w:ascii="Times New Roman" w:eastAsia="Times New Roman" w:hAnsi="Times New Roman"/>
          <w:sz w:val="28"/>
          <w:szCs w:val="28"/>
          <w:lang w:eastAsia="ru-RU"/>
        </w:rPr>
      </w:pPr>
    </w:p>
    <w:p w14:paraId="5D687ABE" w14:textId="77777777" w:rsidR="00213050" w:rsidRPr="00213050" w:rsidRDefault="00213050" w:rsidP="00213050">
      <w:pPr>
        <w:spacing w:after="0" w:line="240" w:lineRule="auto"/>
        <w:jc w:val="both"/>
        <w:rPr>
          <w:rFonts w:ascii="Times New Roman" w:eastAsia="Times New Roman" w:hAnsi="Times New Roman"/>
          <w:sz w:val="28"/>
          <w:szCs w:val="28"/>
          <w:lang w:eastAsia="ru-RU"/>
        </w:rPr>
      </w:pPr>
    </w:p>
    <w:p w14:paraId="0C39C5AF" w14:textId="77777777" w:rsidR="00213050" w:rsidRPr="00213050" w:rsidRDefault="00213050" w:rsidP="00213050">
      <w:pPr>
        <w:spacing w:after="0" w:line="240" w:lineRule="auto"/>
        <w:jc w:val="both"/>
        <w:rPr>
          <w:rFonts w:ascii="Times New Roman" w:eastAsia="Times New Roman" w:hAnsi="Times New Roman"/>
          <w:sz w:val="28"/>
          <w:szCs w:val="28"/>
          <w:lang w:eastAsia="ru-RU"/>
        </w:rPr>
      </w:pPr>
    </w:p>
    <w:p w14:paraId="1F618B51" w14:textId="77777777" w:rsidR="00213050" w:rsidRPr="00213050" w:rsidRDefault="00213050" w:rsidP="00213050">
      <w:pPr>
        <w:spacing w:after="0" w:line="240" w:lineRule="auto"/>
        <w:jc w:val="both"/>
        <w:rPr>
          <w:rFonts w:ascii="Times New Roman" w:eastAsia="Times New Roman" w:hAnsi="Times New Roman"/>
          <w:sz w:val="48"/>
          <w:szCs w:val="28"/>
          <w:lang w:eastAsia="ru-RU"/>
        </w:rPr>
      </w:pPr>
    </w:p>
    <w:p w14:paraId="7C2A5380" w14:textId="77777777" w:rsidR="00213050" w:rsidRPr="00213050" w:rsidRDefault="00213050" w:rsidP="00213050">
      <w:pPr>
        <w:spacing w:after="0" w:line="240" w:lineRule="auto"/>
        <w:jc w:val="both"/>
        <w:rPr>
          <w:rFonts w:ascii="Times New Roman" w:eastAsia="Times New Roman" w:hAnsi="Times New Roman"/>
          <w:sz w:val="28"/>
          <w:szCs w:val="28"/>
          <w:lang w:eastAsia="ru-RU"/>
        </w:rPr>
      </w:pPr>
    </w:p>
    <w:p w14:paraId="5F449810" w14:textId="77777777" w:rsidR="00DF61ED" w:rsidRP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sectPr w:rsidR="00DF61ED" w:rsidRPr="00DF61ED" w:rsidSect="00DF61ED">
          <w:pgSz w:w="11907" w:h="16840" w:code="9"/>
          <w:pgMar w:top="1134" w:right="851" w:bottom="1134" w:left="1701" w:header="720" w:footer="720" w:gutter="0"/>
          <w:cols w:space="708"/>
          <w:docGrid w:linePitch="360"/>
        </w:sectPr>
      </w:pPr>
    </w:p>
    <w:p w14:paraId="658A7F4B" w14:textId="77777777" w:rsidR="00DF61ED" w:rsidRPr="00DF61ED" w:rsidRDefault="00DF61ED" w:rsidP="00DF61ED">
      <w:pPr>
        <w:spacing w:after="0" w:line="240" w:lineRule="auto"/>
        <w:ind w:left="10065"/>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lastRenderedPageBreak/>
        <w:t xml:space="preserve">Приложение </w:t>
      </w:r>
    </w:p>
    <w:p w14:paraId="0D424627" w14:textId="77777777" w:rsidR="00DF61ED" w:rsidRPr="00DF61ED" w:rsidRDefault="00DF61ED" w:rsidP="00DF61ED">
      <w:pPr>
        <w:spacing w:after="0" w:line="240" w:lineRule="auto"/>
        <w:ind w:left="10065"/>
        <w:jc w:val="both"/>
        <w:rPr>
          <w:rFonts w:ascii="Times New Roman" w:eastAsia="Times New Roman" w:hAnsi="Times New Roman"/>
          <w:sz w:val="26"/>
          <w:szCs w:val="26"/>
          <w:lang w:eastAsia="ru-RU"/>
        </w:rPr>
      </w:pPr>
    </w:p>
    <w:p w14:paraId="4289FAD8" w14:textId="77777777" w:rsidR="00DF61ED" w:rsidRPr="00DF61ED" w:rsidRDefault="00DF61ED" w:rsidP="00DF61ED">
      <w:pPr>
        <w:spacing w:after="0" w:line="240" w:lineRule="auto"/>
        <w:ind w:left="10065"/>
        <w:jc w:val="both"/>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УТВЕРЖДЕН</w:t>
      </w:r>
    </w:p>
    <w:p w14:paraId="4268FE8B" w14:textId="77777777" w:rsidR="00DF61ED" w:rsidRPr="00DF61ED" w:rsidRDefault="00DF61ED" w:rsidP="00DF61ED">
      <w:pPr>
        <w:spacing w:after="0" w:line="240" w:lineRule="auto"/>
        <w:ind w:left="10065"/>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решением Тужинской районной Думы </w:t>
      </w:r>
    </w:p>
    <w:p w14:paraId="50F9FEAD" w14:textId="77777777" w:rsidR="00DF61ED" w:rsidRPr="00DF61ED" w:rsidRDefault="00DF61ED" w:rsidP="00DF61ED">
      <w:pPr>
        <w:spacing w:after="0" w:line="240" w:lineRule="auto"/>
        <w:ind w:left="10065"/>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от </w:t>
      </w:r>
      <w:proofErr w:type="gramStart"/>
      <w:r w:rsidRPr="00DF61ED">
        <w:rPr>
          <w:rFonts w:ascii="Times New Roman" w:eastAsia="Times New Roman" w:hAnsi="Times New Roman"/>
          <w:sz w:val="26"/>
          <w:szCs w:val="26"/>
          <w:lang w:eastAsia="ru-RU"/>
        </w:rPr>
        <w:t>09.12.2024  №</w:t>
      </w:r>
      <w:proofErr w:type="gramEnd"/>
      <w:r w:rsidRPr="00DF61ED">
        <w:rPr>
          <w:rFonts w:ascii="Times New Roman" w:eastAsia="Times New Roman" w:hAnsi="Times New Roman"/>
          <w:sz w:val="26"/>
          <w:szCs w:val="26"/>
          <w:lang w:eastAsia="ru-RU"/>
        </w:rPr>
        <w:t xml:space="preserve"> 36/222 </w:t>
      </w:r>
    </w:p>
    <w:p w14:paraId="21AC0712" w14:textId="77777777" w:rsidR="00DF61ED" w:rsidRPr="00DF61ED" w:rsidRDefault="00DF61ED" w:rsidP="00DF61ED">
      <w:pPr>
        <w:spacing w:after="0" w:line="240" w:lineRule="auto"/>
        <w:jc w:val="center"/>
        <w:rPr>
          <w:rFonts w:ascii="Times New Roman" w:eastAsia="Times New Roman" w:hAnsi="Times New Roman"/>
          <w:b/>
          <w:sz w:val="24"/>
          <w:szCs w:val="24"/>
          <w:lang w:eastAsia="ru-RU"/>
        </w:rPr>
      </w:pPr>
    </w:p>
    <w:p w14:paraId="5F97F74F" w14:textId="77777777" w:rsidR="00DF61ED" w:rsidRPr="00DF61ED" w:rsidRDefault="00DF61ED" w:rsidP="00DF61ED">
      <w:pPr>
        <w:spacing w:after="0" w:line="480" w:lineRule="exact"/>
        <w:jc w:val="center"/>
        <w:rPr>
          <w:rFonts w:ascii="Times New Roman" w:eastAsia="Times New Roman" w:hAnsi="Times New Roman"/>
          <w:b/>
          <w:sz w:val="24"/>
          <w:szCs w:val="24"/>
          <w:lang w:eastAsia="ru-RU"/>
        </w:rPr>
      </w:pPr>
    </w:p>
    <w:p w14:paraId="63F76D42" w14:textId="77777777" w:rsidR="00DF61ED" w:rsidRPr="00DF61ED" w:rsidRDefault="00DF61ED" w:rsidP="00DF61ED">
      <w:pPr>
        <w:spacing w:after="0" w:line="240" w:lineRule="auto"/>
        <w:jc w:val="center"/>
        <w:rPr>
          <w:rFonts w:ascii="Times New Roman" w:eastAsia="Times New Roman" w:hAnsi="Times New Roman"/>
          <w:b/>
          <w:sz w:val="24"/>
          <w:szCs w:val="24"/>
          <w:lang w:eastAsia="ru-RU"/>
        </w:rPr>
      </w:pPr>
      <w:r w:rsidRPr="00DF61ED">
        <w:rPr>
          <w:rFonts w:ascii="Times New Roman" w:eastAsia="Times New Roman" w:hAnsi="Times New Roman"/>
          <w:b/>
          <w:sz w:val="24"/>
          <w:szCs w:val="24"/>
          <w:lang w:eastAsia="ru-RU"/>
        </w:rPr>
        <w:t>ПЕРЕЧЕНЬ</w:t>
      </w:r>
    </w:p>
    <w:p w14:paraId="26277BD5" w14:textId="77777777" w:rsidR="00DF61ED" w:rsidRPr="00DF61ED" w:rsidRDefault="00DF61ED" w:rsidP="00DF61ED">
      <w:pPr>
        <w:spacing w:after="0" w:line="240" w:lineRule="auto"/>
        <w:jc w:val="center"/>
        <w:rPr>
          <w:rFonts w:ascii="Times New Roman" w:eastAsia="Times New Roman" w:hAnsi="Times New Roman"/>
          <w:b/>
          <w:sz w:val="24"/>
          <w:szCs w:val="24"/>
          <w:lang w:eastAsia="ru-RU"/>
        </w:rPr>
      </w:pPr>
      <w:r w:rsidRPr="00DF61ED">
        <w:rPr>
          <w:rFonts w:ascii="Times New Roman" w:eastAsia="Times New Roman" w:hAnsi="Times New Roman"/>
          <w:b/>
          <w:sz w:val="26"/>
          <w:szCs w:val="26"/>
          <w:lang w:eastAsia="ru-RU"/>
        </w:rPr>
        <w:t xml:space="preserve">имущества, принимаемого в муниципальную собственность муниципального образования Тужинский муниципальный район Кировской области из собственности субъекта Российской Федерации </w:t>
      </w:r>
    </w:p>
    <w:p w14:paraId="53C661B6" w14:textId="77777777" w:rsidR="00DF61ED" w:rsidRPr="00DF61ED" w:rsidRDefault="00DF61ED" w:rsidP="00DF61ED">
      <w:pPr>
        <w:spacing w:after="0" w:line="240" w:lineRule="auto"/>
        <w:jc w:val="center"/>
        <w:rPr>
          <w:rFonts w:ascii="Times New Roman" w:eastAsia="Times New Roman" w:hAnsi="Times New Roman"/>
          <w:b/>
          <w:sz w:val="24"/>
          <w:szCs w:val="24"/>
          <w:lang w:eastAsia="ru-RU"/>
        </w:rPr>
      </w:pPr>
    </w:p>
    <w:tbl>
      <w:tblPr>
        <w:tblW w:w="12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405"/>
        <w:gridCol w:w="5890"/>
        <w:gridCol w:w="3040"/>
      </w:tblGrid>
      <w:tr w:rsidR="00DF61ED" w:rsidRPr="00DF61ED" w14:paraId="6160F2BD" w14:textId="77777777" w:rsidTr="002C4CD8">
        <w:trPr>
          <w:jc w:val="center"/>
        </w:trPr>
        <w:tc>
          <w:tcPr>
            <w:tcW w:w="588" w:type="dxa"/>
          </w:tcPr>
          <w:p w14:paraId="7C9F59F5" w14:textId="77777777" w:rsidR="00DF61ED" w:rsidRPr="00DF61ED" w:rsidRDefault="00DF61ED" w:rsidP="00DF61ED">
            <w:pPr>
              <w:spacing w:after="0" w:line="240" w:lineRule="auto"/>
              <w:jc w:val="center"/>
              <w:rPr>
                <w:rFonts w:ascii="Times New Roman" w:eastAsia="Times New Roman" w:hAnsi="Times New Roman"/>
                <w:b/>
                <w:sz w:val="26"/>
                <w:szCs w:val="26"/>
                <w:lang w:eastAsia="ru-RU"/>
              </w:rPr>
            </w:pPr>
            <w:r w:rsidRPr="00DF61ED">
              <w:rPr>
                <w:rFonts w:ascii="Times New Roman" w:eastAsia="Times New Roman" w:hAnsi="Times New Roman"/>
                <w:b/>
                <w:sz w:val="26"/>
                <w:szCs w:val="26"/>
                <w:lang w:eastAsia="ru-RU"/>
              </w:rPr>
              <w:t>№ п/п</w:t>
            </w:r>
          </w:p>
        </w:tc>
        <w:tc>
          <w:tcPr>
            <w:tcW w:w="3405" w:type="dxa"/>
          </w:tcPr>
          <w:p w14:paraId="084AF9DA" w14:textId="77777777" w:rsidR="00DF61ED" w:rsidRPr="00DF61ED" w:rsidRDefault="00DF61ED" w:rsidP="00DF61ED">
            <w:pPr>
              <w:spacing w:after="0" w:line="240" w:lineRule="auto"/>
              <w:jc w:val="center"/>
              <w:rPr>
                <w:rFonts w:ascii="Times New Roman" w:eastAsia="Times New Roman" w:hAnsi="Times New Roman"/>
                <w:b/>
                <w:sz w:val="26"/>
                <w:szCs w:val="26"/>
                <w:lang w:eastAsia="ru-RU"/>
              </w:rPr>
            </w:pPr>
            <w:r w:rsidRPr="00DF61ED">
              <w:rPr>
                <w:rFonts w:ascii="Times New Roman" w:eastAsia="Times New Roman" w:hAnsi="Times New Roman"/>
                <w:b/>
                <w:sz w:val="26"/>
                <w:szCs w:val="26"/>
                <w:lang w:eastAsia="ru-RU"/>
              </w:rPr>
              <w:t>Наименование имущества</w:t>
            </w:r>
          </w:p>
        </w:tc>
        <w:tc>
          <w:tcPr>
            <w:tcW w:w="5890" w:type="dxa"/>
          </w:tcPr>
          <w:p w14:paraId="3F5FDEC3" w14:textId="77777777" w:rsidR="00DF61ED" w:rsidRPr="00DF61ED" w:rsidRDefault="00DF61ED" w:rsidP="00DF61ED">
            <w:pPr>
              <w:spacing w:after="0" w:line="240" w:lineRule="auto"/>
              <w:jc w:val="center"/>
              <w:rPr>
                <w:rFonts w:ascii="Times New Roman" w:eastAsia="Times New Roman" w:hAnsi="Times New Roman"/>
                <w:b/>
                <w:sz w:val="26"/>
                <w:szCs w:val="26"/>
                <w:lang w:eastAsia="ru-RU"/>
              </w:rPr>
            </w:pPr>
            <w:r w:rsidRPr="00DF61ED">
              <w:rPr>
                <w:rFonts w:ascii="Times New Roman" w:eastAsia="Times New Roman" w:hAnsi="Times New Roman"/>
                <w:b/>
                <w:sz w:val="26"/>
                <w:szCs w:val="26"/>
                <w:lang w:eastAsia="ru-RU"/>
              </w:rPr>
              <w:t>Адрес места нахождения</w:t>
            </w:r>
          </w:p>
        </w:tc>
        <w:tc>
          <w:tcPr>
            <w:tcW w:w="3040" w:type="dxa"/>
          </w:tcPr>
          <w:p w14:paraId="5BF1AC04" w14:textId="77777777" w:rsidR="00DF61ED" w:rsidRPr="00DF61ED" w:rsidRDefault="00DF61ED" w:rsidP="00DF61ED">
            <w:pPr>
              <w:spacing w:after="0" w:line="240" w:lineRule="auto"/>
              <w:jc w:val="center"/>
              <w:rPr>
                <w:rFonts w:ascii="Times New Roman" w:eastAsia="Times New Roman" w:hAnsi="Times New Roman"/>
                <w:b/>
                <w:sz w:val="26"/>
                <w:szCs w:val="26"/>
                <w:lang w:eastAsia="ru-RU"/>
              </w:rPr>
            </w:pPr>
            <w:r w:rsidRPr="00DF61ED">
              <w:rPr>
                <w:rFonts w:ascii="Times New Roman" w:eastAsia="Times New Roman" w:hAnsi="Times New Roman"/>
                <w:b/>
                <w:sz w:val="26"/>
                <w:szCs w:val="26"/>
                <w:lang w:eastAsia="ru-RU"/>
              </w:rPr>
              <w:t>Индивидуализирующие характеристики имущества</w:t>
            </w:r>
          </w:p>
        </w:tc>
      </w:tr>
      <w:tr w:rsidR="00DF61ED" w:rsidRPr="00DF61ED" w14:paraId="660D0605" w14:textId="77777777" w:rsidTr="002C4CD8">
        <w:trPr>
          <w:jc w:val="center"/>
        </w:trPr>
        <w:tc>
          <w:tcPr>
            <w:tcW w:w="588" w:type="dxa"/>
          </w:tcPr>
          <w:p w14:paraId="5F4D1BF8" w14:textId="77777777" w:rsidR="00DF61ED" w:rsidRPr="00DF61ED" w:rsidRDefault="00DF61ED" w:rsidP="00DF61ED">
            <w:pPr>
              <w:spacing w:after="0" w:line="240" w:lineRule="auto"/>
              <w:jc w:val="right"/>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1</w:t>
            </w:r>
          </w:p>
        </w:tc>
        <w:tc>
          <w:tcPr>
            <w:tcW w:w="3405" w:type="dxa"/>
          </w:tcPr>
          <w:p w14:paraId="2C36D4BC" w14:textId="77777777"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Здание детского сада</w:t>
            </w:r>
          </w:p>
        </w:tc>
        <w:tc>
          <w:tcPr>
            <w:tcW w:w="5890" w:type="dxa"/>
          </w:tcPr>
          <w:p w14:paraId="4E8BE964" w14:textId="52D4BCB5"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Кировская область, Тужинский район,</w:t>
            </w:r>
            <w:r w:rsidRPr="00DF61ED">
              <w:rPr>
                <w:rFonts w:ascii="Times New Roman" w:eastAsia="Times New Roman" w:hAnsi="Times New Roman"/>
                <w:sz w:val="26"/>
                <w:szCs w:val="26"/>
                <w:lang w:eastAsia="ru-RU"/>
              </w:rPr>
              <w:br/>
              <w:t xml:space="preserve">д. </w:t>
            </w:r>
            <w:proofErr w:type="spellStart"/>
            <w:r w:rsidRPr="00DF61ED">
              <w:rPr>
                <w:rFonts w:ascii="Times New Roman" w:eastAsia="Times New Roman" w:hAnsi="Times New Roman"/>
                <w:sz w:val="26"/>
                <w:szCs w:val="26"/>
                <w:lang w:eastAsia="ru-RU"/>
              </w:rPr>
              <w:t>Пиштенур</w:t>
            </w:r>
            <w:proofErr w:type="spellEnd"/>
            <w:r w:rsidRPr="00DF61ED">
              <w:rPr>
                <w:rFonts w:ascii="Times New Roman" w:eastAsia="Times New Roman" w:hAnsi="Times New Roman"/>
                <w:sz w:val="26"/>
                <w:szCs w:val="26"/>
                <w:lang w:eastAsia="ru-RU"/>
              </w:rPr>
              <w:t>, ул. Полевая, дом 2</w:t>
            </w:r>
          </w:p>
        </w:tc>
        <w:tc>
          <w:tcPr>
            <w:tcW w:w="3040" w:type="dxa"/>
          </w:tcPr>
          <w:p w14:paraId="68858AE6"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43:33:410101:245, </w:t>
            </w:r>
          </w:p>
          <w:p w14:paraId="662E9722"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1986 года постройки, </w:t>
            </w:r>
          </w:p>
          <w:p w14:paraId="2468DDAD"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455,5 </w:t>
            </w:r>
            <w:proofErr w:type="spellStart"/>
            <w:r w:rsidRPr="00DF61ED">
              <w:rPr>
                <w:rFonts w:ascii="Times New Roman" w:eastAsia="Times New Roman" w:hAnsi="Times New Roman"/>
                <w:sz w:val="26"/>
                <w:szCs w:val="26"/>
                <w:lang w:eastAsia="ru-RU"/>
              </w:rPr>
              <w:t>кв.м</w:t>
            </w:r>
            <w:proofErr w:type="spellEnd"/>
            <w:r w:rsidRPr="00DF61ED">
              <w:rPr>
                <w:rFonts w:ascii="Times New Roman" w:eastAsia="Times New Roman" w:hAnsi="Times New Roman"/>
                <w:sz w:val="26"/>
                <w:szCs w:val="26"/>
                <w:lang w:eastAsia="ru-RU"/>
              </w:rPr>
              <w:t>.</w:t>
            </w:r>
          </w:p>
        </w:tc>
      </w:tr>
      <w:tr w:rsidR="00DF61ED" w:rsidRPr="00DF61ED" w14:paraId="75F3A3C3" w14:textId="77777777" w:rsidTr="002C4CD8">
        <w:trPr>
          <w:jc w:val="center"/>
        </w:trPr>
        <w:tc>
          <w:tcPr>
            <w:tcW w:w="588" w:type="dxa"/>
          </w:tcPr>
          <w:p w14:paraId="1CACD54B" w14:textId="77777777" w:rsidR="00DF61ED" w:rsidRPr="00DF61ED" w:rsidRDefault="00DF61ED" w:rsidP="00DF61ED">
            <w:pPr>
              <w:spacing w:after="0" w:line="240" w:lineRule="auto"/>
              <w:jc w:val="right"/>
              <w:rPr>
                <w:rFonts w:ascii="Times New Roman" w:eastAsia="Times New Roman" w:hAnsi="Times New Roman"/>
                <w:color w:val="000000"/>
                <w:sz w:val="26"/>
                <w:szCs w:val="26"/>
                <w:lang w:eastAsia="ru-RU"/>
              </w:rPr>
            </w:pPr>
            <w:r w:rsidRPr="00DF61ED">
              <w:rPr>
                <w:rFonts w:ascii="Times New Roman" w:eastAsia="Times New Roman" w:hAnsi="Times New Roman"/>
                <w:color w:val="000000"/>
                <w:sz w:val="26"/>
                <w:szCs w:val="26"/>
                <w:lang w:eastAsia="ru-RU"/>
              </w:rPr>
              <w:t>2</w:t>
            </w:r>
          </w:p>
        </w:tc>
        <w:tc>
          <w:tcPr>
            <w:tcW w:w="3405" w:type="dxa"/>
          </w:tcPr>
          <w:p w14:paraId="2D7F722B" w14:textId="77777777"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Нежилое здание</w:t>
            </w:r>
          </w:p>
        </w:tc>
        <w:tc>
          <w:tcPr>
            <w:tcW w:w="5890" w:type="dxa"/>
          </w:tcPr>
          <w:p w14:paraId="0D4B9FE2" w14:textId="260CC455"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Кировская область, Тужинский район,</w:t>
            </w:r>
            <w:r w:rsidRPr="00DF61ED">
              <w:rPr>
                <w:rFonts w:ascii="Times New Roman" w:eastAsia="Times New Roman" w:hAnsi="Times New Roman"/>
                <w:sz w:val="26"/>
                <w:szCs w:val="26"/>
                <w:lang w:eastAsia="ru-RU"/>
              </w:rPr>
              <w:br/>
              <w:t xml:space="preserve">д. </w:t>
            </w:r>
            <w:proofErr w:type="spellStart"/>
            <w:r w:rsidRPr="00DF61ED">
              <w:rPr>
                <w:rFonts w:ascii="Times New Roman" w:eastAsia="Times New Roman" w:hAnsi="Times New Roman"/>
                <w:sz w:val="26"/>
                <w:szCs w:val="26"/>
                <w:lang w:eastAsia="ru-RU"/>
              </w:rPr>
              <w:t>Пиштенур</w:t>
            </w:r>
            <w:proofErr w:type="spellEnd"/>
            <w:r w:rsidRPr="00DF61ED">
              <w:rPr>
                <w:rFonts w:ascii="Times New Roman" w:eastAsia="Times New Roman" w:hAnsi="Times New Roman"/>
                <w:sz w:val="26"/>
                <w:szCs w:val="26"/>
                <w:lang w:eastAsia="ru-RU"/>
              </w:rPr>
              <w:t>, ул. Полевая, дом 2</w:t>
            </w:r>
          </w:p>
        </w:tc>
        <w:tc>
          <w:tcPr>
            <w:tcW w:w="3040" w:type="dxa"/>
          </w:tcPr>
          <w:p w14:paraId="294166C9"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43:33:410101:265, </w:t>
            </w:r>
          </w:p>
          <w:p w14:paraId="4D110403"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1986 года постройки, </w:t>
            </w:r>
          </w:p>
          <w:p w14:paraId="20D3BC83"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21,2 </w:t>
            </w:r>
            <w:proofErr w:type="spellStart"/>
            <w:r w:rsidRPr="00DF61ED">
              <w:rPr>
                <w:rFonts w:ascii="Times New Roman" w:eastAsia="Times New Roman" w:hAnsi="Times New Roman"/>
                <w:sz w:val="26"/>
                <w:szCs w:val="26"/>
                <w:lang w:eastAsia="ru-RU"/>
              </w:rPr>
              <w:t>кв.м</w:t>
            </w:r>
            <w:proofErr w:type="spellEnd"/>
            <w:r w:rsidRPr="00DF61ED">
              <w:rPr>
                <w:rFonts w:ascii="Times New Roman" w:eastAsia="Times New Roman" w:hAnsi="Times New Roman"/>
                <w:sz w:val="26"/>
                <w:szCs w:val="26"/>
                <w:lang w:eastAsia="ru-RU"/>
              </w:rPr>
              <w:t>.</w:t>
            </w:r>
          </w:p>
        </w:tc>
      </w:tr>
      <w:tr w:rsidR="00DF61ED" w:rsidRPr="00DF61ED" w14:paraId="046AC3AF" w14:textId="77777777" w:rsidTr="002C4CD8">
        <w:trPr>
          <w:jc w:val="center"/>
        </w:trPr>
        <w:tc>
          <w:tcPr>
            <w:tcW w:w="588" w:type="dxa"/>
          </w:tcPr>
          <w:p w14:paraId="1EDE5632" w14:textId="77777777" w:rsidR="00DF61ED" w:rsidRPr="00DF61ED" w:rsidRDefault="00DF61ED" w:rsidP="00DF61ED">
            <w:pPr>
              <w:spacing w:after="0" w:line="240" w:lineRule="auto"/>
              <w:jc w:val="right"/>
              <w:rPr>
                <w:rFonts w:ascii="Times New Roman" w:eastAsia="Times New Roman" w:hAnsi="Times New Roman"/>
                <w:color w:val="000000"/>
                <w:sz w:val="26"/>
                <w:szCs w:val="26"/>
                <w:lang w:eastAsia="ru-RU"/>
              </w:rPr>
            </w:pPr>
            <w:r w:rsidRPr="00DF61ED">
              <w:rPr>
                <w:rFonts w:ascii="Times New Roman" w:eastAsia="Times New Roman" w:hAnsi="Times New Roman"/>
                <w:color w:val="000000"/>
                <w:sz w:val="26"/>
                <w:szCs w:val="26"/>
                <w:lang w:eastAsia="ru-RU"/>
              </w:rPr>
              <w:t>3</w:t>
            </w:r>
          </w:p>
        </w:tc>
        <w:tc>
          <w:tcPr>
            <w:tcW w:w="3405" w:type="dxa"/>
          </w:tcPr>
          <w:p w14:paraId="529D746F" w14:textId="77777777"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Земельный участок </w:t>
            </w:r>
          </w:p>
        </w:tc>
        <w:tc>
          <w:tcPr>
            <w:tcW w:w="5890" w:type="dxa"/>
          </w:tcPr>
          <w:p w14:paraId="7D88AFF8" w14:textId="77777777" w:rsidR="00DF61ED" w:rsidRPr="00DF61ED" w:rsidRDefault="00DF61ED" w:rsidP="00DF61ED">
            <w:pPr>
              <w:spacing w:after="0" w:line="240" w:lineRule="auto"/>
              <w:rPr>
                <w:rFonts w:ascii="Times New Roman" w:eastAsia="Times New Roman" w:hAnsi="Times New Roman"/>
                <w:sz w:val="26"/>
                <w:szCs w:val="26"/>
                <w:lang w:eastAsia="ru-RU"/>
              </w:rPr>
            </w:pPr>
            <w:r w:rsidRPr="00DF61ED">
              <w:rPr>
                <w:rFonts w:ascii="Times New Roman" w:eastAsia="Times New Roman" w:hAnsi="Times New Roman"/>
                <w:sz w:val="26"/>
                <w:szCs w:val="26"/>
                <w:lang w:eastAsia="ru-RU"/>
              </w:rPr>
              <w:t xml:space="preserve">Кировская обл. р-н Тужинский, д. </w:t>
            </w:r>
            <w:proofErr w:type="spellStart"/>
            <w:r w:rsidRPr="00DF61ED">
              <w:rPr>
                <w:rFonts w:ascii="Times New Roman" w:eastAsia="Times New Roman" w:hAnsi="Times New Roman"/>
                <w:sz w:val="26"/>
                <w:szCs w:val="26"/>
                <w:lang w:eastAsia="ru-RU"/>
              </w:rPr>
              <w:t>Пиштенур</w:t>
            </w:r>
            <w:proofErr w:type="spellEnd"/>
            <w:r w:rsidRPr="00DF61ED">
              <w:rPr>
                <w:rFonts w:ascii="Times New Roman" w:eastAsia="Times New Roman" w:hAnsi="Times New Roman"/>
                <w:sz w:val="26"/>
                <w:szCs w:val="26"/>
                <w:lang w:eastAsia="ru-RU"/>
              </w:rPr>
              <w:t>, ул. Полевая, дом 2</w:t>
            </w:r>
          </w:p>
        </w:tc>
        <w:tc>
          <w:tcPr>
            <w:tcW w:w="3040" w:type="dxa"/>
          </w:tcPr>
          <w:p w14:paraId="7FD3C1A3" w14:textId="77777777" w:rsidR="00DF61ED" w:rsidRPr="00DF61ED" w:rsidRDefault="00DF61ED" w:rsidP="00DF61ED">
            <w:pPr>
              <w:spacing w:after="0" w:line="240" w:lineRule="auto"/>
              <w:jc w:val="center"/>
              <w:rPr>
                <w:rFonts w:ascii="Times New Roman" w:eastAsia="Times New Roman" w:hAnsi="Times New Roman"/>
                <w:color w:val="000000"/>
                <w:sz w:val="26"/>
                <w:szCs w:val="26"/>
                <w:lang w:eastAsia="ru-RU"/>
              </w:rPr>
            </w:pPr>
            <w:r w:rsidRPr="00DF61ED">
              <w:rPr>
                <w:rFonts w:ascii="Times New Roman" w:eastAsia="Times New Roman" w:hAnsi="Times New Roman"/>
                <w:color w:val="000000"/>
                <w:sz w:val="26"/>
                <w:szCs w:val="26"/>
                <w:lang w:eastAsia="ru-RU"/>
              </w:rPr>
              <w:t xml:space="preserve">43:33:410101:234, </w:t>
            </w:r>
          </w:p>
          <w:p w14:paraId="79B896DA" w14:textId="77777777" w:rsidR="00DF61ED" w:rsidRPr="00DF61ED" w:rsidRDefault="00DF61ED" w:rsidP="00DF61ED">
            <w:pPr>
              <w:spacing w:after="0" w:line="240" w:lineRule="auto"/>
              <w:jc w:val="center"/>
              <w:rPr>
                <w:rFonts w:ascii="Times New Roman" w:eastAsia="Times New Roman" w:hAnsi="Times New Roman"/>
                <w:color w:val="000000"/>
                <w:sz w:val="26"/>
                <w:szCs w:val="26"/>
                <w:lang w:eastAsia="ru-RU"/>
              </w:rPr>
            </w:pPr>
            <w:r w:rsidRPr="00DF61ED">
              <w:rPr>
                <w:rFonts w:ascii="Times New Roman" w:eastAsia="Times New Roman" w:hAnsi="Times New Roman"/>
                <w:color w:val="000000"/>
                <w:sz w:val="26"/>
                <w:szCs w:val="26"/>
                <w:lang w:eastAsia="ru-RU"/>
              </w:rPr>
              <w:t xml:space="preserve">3775 </w:t>
            </w:r>
            <w:proofErr w:type="spellStart"/>
            <w:r w:rsidRPr="00DF61ED">
              <w:rPr>
                <w:rFonts w:ascii="Times New Roman" w:eastAsia="Times New Roman" w:hAnsi="Times New Roman"/>
                <w:color w:val="000000"/>
                <w:sz w:val="26"/>
                <w:szCs w:val="26"/>
                <w:lang w:eastAsia="ru-RU"/>
              </w:rPr>
              <w:t>кв.м</w:t>
            </w:r>
            <w:proofErr w:type="spellEnd"/>
            <w:r w:rsidRPr="00DF61ED">
              <w:rPr>
                <w:rFonts w:ascii="Times New Roman" w:eastAsia="Times New Roman" w:hAnsi="Times New Roman"/>
                <w:color w:val="000000"/>
                <w:sz w:val="26"/>
                <w:szCs w:val="26"/>
                <w:lang w:eastAsia="ru-RU"/>
              </w:rPr>
              <w:t xml:space="preserve">., </w:t>
            </w:r>
          </w:p>
          <w:p w14:paraId="39802727" w14:textId="46583EB3"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color w:val="000000"/>
                <w:sz w:val="26"/>
                <w:szCs w:val="26"/>
                <w:lang w:eastAsia="ru-RU"/>
              </w:rPr>
              <w:t xml:space="preserve">разрешенное использование - </w:t>
            </w:r>
            <w:r w:rsidRPr="00DF61ED">
              <w:rPr>
                <w:rFonts w:ascii="Times New Roman" w:eastAsia="Times New Roman" w:hAnsi="Times New Roman"/>
                <w:sz w:val="26"/>
                <w:szCs w:val="26"/>
                <w:lang w:eastAsia="ru-RU"/>
              </w:rPr>
              <w:t>для размещения здания детского сада</w:t>
            </w:r>
          </w:p>
        </w:tc>
      </w:tr>
    </w:tbl>
    <w:p w14:paraId="0EE1D31D" w14:textId="77777777" w:rsidR="00DF61ED" w:rsidRPr="00DF61ED" w:rsidRDefault="00DF61ED" w:rsidP="00DF61ED">
      <w:pPr>
        <w:spacing w:after="0" w:line="240" w:lineRule="auto"/>
        <w:jc w:val="center"/>
        <w:rPr>
          <w:rFonts w:ascii="Times New Roman" w:eastAsia="Times New Roman" w:hAnsi="Times New Roman"/>
          <w:sz w:val="24"/>
          <w:szCs w:val="24"/>
          <w:lang w:eastAsia="ru-RU"/>
        </w:rPr>
      </w:pPr>
    </w:p>
    <w:p w14:paraId="086CBE67" w14:textId="77777777" w:rsidR="00DF61ED" w:rsidRPr="00DF61ED" w:rsidRDefault="00DF61ED" w:rsidP="00DF61ED">
      <w:pPr>
        <w:spacing w:after="0" w:line="240" w:lineRule="auto"/>
        <w:jc w:val="center"/>
        <w:rPr>
          <w:rFonts w:ascii="Times New Roman" w:eastAsia="Times New Roman" w:hAnsi="Times New Roman"/>
          <w:sz w:val="26"/>
          <w:szCs w:val="26"/>
          <w:lang w:eastAsia="ru-RU"/>
        </w:rPr>
      </w:pPr>
      <w:r w:rsidRPr="00DF61ED">
        <w:rPr>
          <w:rFonts w:ascii="Times New Roman" w:eastAsia="Times New Roman" w:hAnsi="Times New Roman"/>
          <w:sz w:val="24"/>
          <w:szCs w:val="24"/>
          <w:lang w:eastAsia="ru-RU"/>
        </w:rPr>
        <w:t>_____________</w:t>
      </w:r>
    </w:p>
    <w:p w14:paraId="4ED1381B" w14:textId="77777777" w:rsidR="00DF61ED" w:rsidRP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364A2CC2" w14:textId="77777777" w:rsid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sectPr w:rsidR="00DF61ED" w:rsidSect="00DF61ED">
          <w:headerReference w:type="first" r:id="rId48"/>
          <w:pgSz w:w="16838" w:h="11905" w:orient="landscape"/>
          <w:pgMar w:top="1701" w:right="1418" w:bottom="851" w:left="992" w:header="720" w:footer="720" w:gutter="0"/>
          <w:cols w:space="720"/>
          <w:noEndnote/>
          <w:titlePg/>
          <w:docGrid w:linePitch="299"/>
        </w:sectPr>
      </w:pPr>
    </w:p>
    <w:p w14:paraId="4B62309C" w14:textId="43D954C8" w:rsidR="00DF61ED" w:rsidRDefault="00DF61ED"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03964F3B" w14:textId="77777777" w:rsidR="00213050" w:rsidRPr="00DF61ED" w:rsidRDefault="00213050" w:rsidP="00DF61ED">
      <w:pPr>
        <w:autoSpaceDE w:val="0"/>
        <w:autoSpaceDN w:val="0"/>
        <w:adjustRightInd w:val="0"/>
        <w:spacing w:after="0" w:line="240" w:lineRule="auto"/>
        <w:jc w:val="both"/>
        <w:outlineLvl w:val="0"/>
        <w:rPr>
          <w:rFonts w:ascii="Times New Roman" w:eastAsia="Times New Roman" w:hAnsi="Times New Roman"/>
          <w:sz w:val="26"/>
          <w:szCs w:val="26"/>
          <w:lang w:eastAsia="ru-RU"/>
        </w:rPr>
      </w:pPr>
    </w:p>
    <w:p w14:paraId="55BAA78F" w14:textId="77777777" w:rsidR="00213050" w:rsidRPr="00213050" w:rsidRDefault="00213050" w:rsidP="00213050">
      <w:pPr>
        <w:tabs>
          <w:tab w:val="left" w:pos="7395"/>
        </w:tabs>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 xml:space="preserve">ТУЖИНСКАЯ РАЙОННАЯ ДУМА </w:t>
      </w:r>
    </w:p>
    <w:p w14:paraId="74BAF9D4" w14:textId="77777777" w:rsidR="00213050" w:rsidRPr="00213050" w:rsidRDefault="00213050" w:rsidP="00213050">
      <w:pPr>
        <w:tabs>
          <w:tab w:val="left" w:pos="7395"/>
        </w:tabs>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КИРОВСКОЙ ОБЛАСТИ</w:t>
      </w:r>
    </w:p>
    <w:p w14:paraId="440F34E6" w14:textId="77777777" w:rsidR="00213050" w:rsidRPr="00213050" w:rsidRDefault="00213050" w:rsidP="00213050">
      <w:pPr>
        <w:spacing w:after="0" w:line="240" w:lineRule="auto"/>
        <w:jc w:val="center"/>
        <w:rPr>
          <w:rFonts w:ascii="Times New Roman" w:eastAsia="Times New Roman" w:hAnsi="Times New Roman"/>
          <w:b/>
          <w:sz w:val="36"/>
          <w:szCs w:val="36"/>
          <w:lang w:eastAsia="ar-SA"/>
        </w:rPr>
      </w:pPr>
    </w:p>
    <w:p w14:paraId="166D3133" w14:textId="77777777" w:rsidR="00213050" w:rsidRPr="00213050" w:rsidRDefault="00213050" w:rsidP="00213050">
      <w:pPr>
        <w:spacing w:after="0" w:line="240" w:lineRule="auto"/>
        <w:jc w:val="center"/>
        <w:rPr>
          <w:rFonts w:ascii="Times New Roman" w:eastAsia="Times New Roman" w:hAnsi="Times New Roman"/>
          <w:b/>
          <w:sz w:val="28"/>
          <w:szCs w:val="24"/>
          <w:lang w:eastAsia="ar-SA"/>
        </w:rPr>
      </w:pPr>
      <w:r w:rsidRPr="00213050">
        <w:rPr>
          <w:rFonts w:ascii="Times New Roman" w:eastAsia="Times New Roman" w:hAnsi="Times New Roman"/>
          <w:b/>
          <w:sz w:val="28"/>
          <w:szCs w:val="24"/>
          <w:lang w:eastAsia="ar-SA"/>
        </w:rPr>
        <w:t>РЕШЕНИЕ</w:t>
      </w:r>
    </w:p>
    <w:p w14:paraId="76053C9A" w14:textId="77777777" w:rsidR="00213050" w:rsidRPr="00213050" w:rsidRDefault="00213050" w:rsidP="00213050">
      <w:pPr>
        <w:spacing w:after="0" w:line="240" w:lineRule="auto"/>
        <w:jc w:val="center"/>
        <w:rPr>
          <w:rFonts w:ascii="Times New Roman" w:eastAsia="Times New Roman" w:hAnsi="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5127"/>
        <w:gridCol w:w="1897"/>
      </w:tblGrid>
      <w:tr w:rsidR="00213050" w:rsidRPr="00213050" w14:paraId="5B3A56A3" w14:textId="77777777" w:rsidTr="002C4CD8">
        <w:tc>
          <w:tcPr>
            <w:tcW w:w="2376" w:type="dxa"/>
            <w:tcBorders>
              <w:top w:val="nil"/>
              <w:left w:val="nil"/>
              <w:bottom w:val="single" w:sz="4" w:space="0" w:color="auto"/>
              <w:right w:val="nil"/>
            </w:tcBorders>
          </w:tcPr>
          <w:p w14:paraId="41F2E04C" w14:textId="77777777" w:rsidR="00213050" w:rsidRPr="00213050" w:rsidRDefault="00213050" w:rsidP="00213050">
            <w:pPr>
              <w:tabs>
                <w:tab w:val="left" w:pos="2115"/>
              </w:tabs>
              <w:spacing w:after="0" w:line="240" w:lineRule="auto"/>
              <w:jc w:val="center"/>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09.12.2024</w:t>
            </w:r>
          </w:p>
        </w:tc>
        <w:tc>
          <w:tcPr>
            <w:tcW w:w="5387" w:type="dxa"/>
            <w:tcBorders>
              <w:top w:val="nil"/>
              <w:left w:val="nil"/>
              <w:bottom w:val="nil"/>
              <w:right w:val="nil"/>
            </w:tcBorders>
          </w:tcPr>
          <w:p w14:paraId="1D93A34C" w14:textId="77777777" w:rsidR="00213050" w:rsidRPr="00213050" w:rsidRDefault="00213050" w:rsidP="00213050">
            <w:pPr>
              <w:tabs>
                <w:tab w:val="left" w:pos="2602"/>
              </w:tabs>
              <w:spacing w:after="0" w:line="240" w:lineRule="auto"/>
              <w:jc w:val="right"/>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w:t>
            </w:r>
          </w:p>
        </w:tc>
        <w:tc>
          <w:tcPr>
            <w:tcW w:w="1948" w:type="dxa"/>
            <w:tcBorders>
              <w:top w:val="nil"/>
              <w:left w:val="nil"/>
              <w:bottom w:val="single" w:sz="4" w:space="0" w:color="auto"/>
              <w:right w:val="nil"/>
            </w:tcBorders>
          </w:tcPr>
          <w:p w14:paraId="43EC4C5D" w14:textId="77777777" w:rsidR="00213050" w:rsidRPr="00213050" w:rsidRDefault="00213050" w:rsidP="00213050">
            <w:pPr>
              <w:tabs>
                <w:tab w:val="left" w:pos="2602"/>
              </w:tabs>
              <w:spacing w:after="0" w:line="240" w:lineRule="auto"/>
              <w:rPr>
                <w:rFonts w:ascii="Times New Roman" w:eastAsia="Times New Roman" w:hAnsi="Times New Roman"/>
                <w:sz w:val="28"/>
                <w:szCs w:val="24"/>
                <w:lang w:eastAsia="ar-SA"/>
              </w:rPr>
            </w:pPr>
            <w:r w:rsidRPr="00213050">
              <w:rPr>
                <w:rFonts w:ascii="Times New Roman" w:eastAsia="Times New Roman" w:hAnsi="Times New Roman"/>
                <w:sz w:val="28"/>
                <w:szCs w:val="24"/>
                <w:lang w:eastAsia="ar-SA"/>
              </w:rPr>
              <w:t xml:space="preserve">      36/224</w:t>
            </w:r>
          </w:p>
        </w:tc>
      </w:tr>
      <w:tr w:rsidR="00213050" w:rsidRPr="00213050" w14:paraId="5F12BD5D" w14:textId="77777777" w:rsidTr="002C4CD8">
        <w:tc>
          <w:tcPr>
            <w:tcW w:w="9711" w:type="dxa"/>
            <w:gridSpan w:val="3"/>
            <w:tcBorders>
              <w:top w:val="nil"/>
              <w:left w:val="nil"/>
              <w:bottom w:val="nil"/>
              <w:right w:val="nil"/>
            </w:tcBorders>
          </w:tcPr>
          <w:p w14:paraId="681A96A9" w14:textId="77777777" w:rsidR="00213050" w:rsidRPr="00213050" w:rsidRDefault="00213050" w:rsidP="00213050">
            <w:pPr>
              <w:spacing w:after="0" w:line="240" w:lineRule="auto"/>
              <w:jc w:val="center"/>
              <w:rPr>
                <w:rFonts w:ascii="Times New Roman" w:eastAsia="Times New Roman" w:hAnsi="Times New Roman"/>
                <w:sz w:val="28"/>
                <w:szCs w:val="24"/>
                <w:lang w:eastAsia="ar-SA"/>
              </w:rPr>
            </w:pPr>
            <w:proofErr w:type="spellStart"/>
            <w:r w:rsidRPr="00213050">
              <w:rPr>
                <w:rFonts w:ascii="Times New Roman" w:eastAsia="Times New Roman" w:hAnsi="Times New Roman"/>
                <w:sz w:val="28"/>
                <w:szCs w:val="24"/>
                <w:lang w:eastAsia="ar-SA"/>
              </w:rPr>
              <w:t>пгт</w:t>
            </w:r>
            <w:proofErr w:type="spellEnd"/>
            <w:r w:rsidRPr="00213050">
              <w:rPr>
                <w:rFonts w:ascii="Times New Roman" w:eastAsia="Times New Roman" w:hAnsi="Times New Roman"/>
                <w:sz w:val="28"/>
                <w:szCs w:val="24"/>
                <w:lang w:eastAsia="ar-SA"/>
              </w:rPr>
              <w:t xml:space="preserve"> Тужа</w:t>
            </w:r>
          </w:p>
        </w:tc>
      </w:tr>
    </w:tbl>
    <w:p w14:paraId="6CF78F2B" w14:textId="77777777" w:rsidR="00213050" w:rsidRPr="00213050" w:rsidRDefault="00213050" w:rsidP="00213050">
      <w:pPr>
        <w:spacing w:after="0" w:line="240" w:lineRule="auto"/>
        <w:rPr>
          <w:rFonts w:ascii="Times New Roman" w:eastAsia="Times New Roman" w:hAnsi="Times New Roman"/>
          <w:b/>
          <w:sz w:val="28"/>
          <w:szCs w:val="28"/>
          <w:lang w:eastAsia="ar-SA"/>
        </w:rPr>
      </w:pPr>
    </w:p>
    <w:p w14:paraId="703C6485" w14:textId="77777777" w:rsidR="00213050" w:rsidRPr="00213050" w:rsidRDefault="00213050" w:rsidP="00213050">
      <w:pPr>
        <w:spacing w:after="0" w:line="240" w:lineRule="auto"/>
        <w:jc w:val="center"/>
        <w:rPr>
          <w:rFonts w:ascii="Times New Roman" w:eastAsia="Times New Roman" w:hAnsi="Times New Roman"/>
          <w:b/>
          <w:sz w:val="28"/>
          <w:szCs w:val="28"/>
          <w:lang w:eastAsia="ar-SA"/>
        </w:rPr>
      </w:pPr>
      <w:r w:rsidRPr="00213050">
        <w:rPr>
          <w:rFonts w:ascii="Times New Roman" w:eastAsia="Times New Roman" w:hAnsi="Times New Roman"/>
          <w:b/>
          <w:sz w:val="28"/>
          <w:szCs w:val="28"/>
          <w:lang w:eastAsia="ar-SA"/>
        </w:rPr>
        <w:t>О внесении изменений в решение Тужинской районной Думы</w:t>
      </w:r>
    </w:p>
    <w:p w14:paraId="57E944EA" w14:textId="386A445B" w:rsidR="00213050" w:rsidRPr="00213050" w:rsidRDefault="00213050" w:rsidP="00213050">
      <w:pPr>
        <w:spacing w:after="0" w:line="240" w:lineRule="auto"/>
        <w:jc w:val="center"/>
        <w:rPr>
          <w:rFonts w:ascii="Times New Roman" w:eastAsia="Times New Roman" w:hAnsi="Times New Roman"/>
          <w:b/>
          <w:bCs/>
          <w:sz w:val="28"/>
          <w:szCs w:val="28"/>
          <w:lang w:eastAsia="ar-SA"/>
        </w:rPr>
      </w:pPr>
      <w:r w:rsidRPr="00213050">
        <w:rPr>
          <w:rFonts w:ascii="Times New Roman" w:eastAsia="Times New Roman" w:hAnsi="Times New Roman"/>
          <w:b/>
          <w:sz w:val="28"/>
          <w:szCs w:val="28"/>
          <w:lang w:eastAsia="ar-SA"/>
        </w:rPr>
        <w:t xml:space="preserve">от 23.06.2017 № 12/83 «Об утверждении </w:t>
      </w:r>
      <w:r w:rsidRPr="00213050">
        <w:rPr>
          <w:rFonts w:ascii="Times New Roman" w:eastAsia="Times New Roman" w:hAnsi="Times New Roman"/>
          <w:b/>
          <w:color w:val="000000"/>
          <w:sz w:val="28"/>
          <w:szCs w:val="28"/>
          <w:lang w:eastAsia="ar-SA"/>
        </w:rPr>
        <w:t>Положения об администрации муниципального образования Тужинский муниципальный район</w:t>
      </w:r>
      <w:r w:rsidRPr="00213050">
        <w:rPr>
          <w:rFonts w:ascii="Times New Roman" w:eastAsia="Times New Roman" w:hAnsi="Times New Roman"/>
          <w:b/>
          <w:bCs/>
          <w:sz w:val="28"/>
          <w:szCs w:val="28"/>
          <w:lang w:eastAsia="ar-SA"/>
        </w:rPr>
        <w:t>»</w:t>
      </w:r>
    </w:p>
    <w:p w14:paraId="2B05B5ED" w14:textId="77777777" w:rsidR="00213050" w:rsidRPr="00213050" w:rsidRDefault="00213050" w:rsidP="00213050">
      <w:pPr>
        <w:spacing w:after="0" w:line="240" w:lineRule="auto"/>
        <w:jc w:val="center"/>
        <w:rPr>
          <w:rFonts w:ascii="Times New Roman" w:eastAsia="Times New Roman" w:hAnsi="Times New Roman"/>
          <w:b/>
          <w:color w:val="000000"/>
          <w:sz w:val="28"/>
          <w:szCs w:val="28"/>
          <w:lang w:eastAsia="ar-SA"/>
        </w:rPr>
      </w:pPr>
    </w:p>
    <w:p w14:paraId="152114AD" w14:textId="77777777" w:rsidR="00213050" w:rsidRPr="00213050" w:rsidRDefault="00213050" w:rsidP="00213050">
      <w:pPr>
        <w:spacing w:after="0" w:line="240" w:lineRule="auto"/>
        <w:rPr>
          <w:rFonts w:ascii="Times New Roman" w:eastAsia="Times New Roman" w:hAnsi="Times New Roman"/>
          <w:b/>
          <w:sz w:val="28"/>
          <w:szCs w:val="28"/>
          <w:lang w:eastAsia="ar-SA"/>
        </w:rPr>
      </w:pPr>
    </w:p>
    <w:p w14:paraId="3122E094"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sz w:val="26"/>
          <w:szCs w:val="26"/>
          <w:lang w:eastAsia="ru-RU"/>
        </w:rPr>
      </w:pPr>
      <w:r w:rsidRPr="00213050">
        <w:rPr>
          <w:rFonts w:ascii="Times New Roman" w:eastAsia="Times New Roman" w:hAnsi="Times New Roman"/>
          <w:sz w:val="26"/>
          <w:szCs w:val="26"/>
          <w:lang w:eastAsia="ar-SA"/>
        </w:rPr>
        <w:t>В соответствии с</w:t>
      </w:r>
      <w:r w:rsidRPr="00213050">
        <w:rPr>
          <w:rFonts w:ascii="Times New Roman" w:eastAsia="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213050">
        <w:rPr>
          <w:rFonts w:ascii="Times New Roman" w:eastAsia="Times New Roman" w:hAnsi="Times New Roman"/>
          <w:sz w:val="26"/>
          <w:szCs w:val="26"/>
          <w:lang w:eastAsia="ru-RU"/>
        </w:rPr>
        <w:t xml:space="preserve">на основании </w:t>
      </w:r>
      <w:hyperlink r:id="rId49" w:history="1">
        <w:r w:rsidRPr="00213050">
          <w:rPr>
            <w:rFonts w:ascii="Times New Roman" w:eastAsia="Times New Roman" w:hAnsi="Times New Roman"/>
            <w:sz w:val="26"/>
            <w:szCs w:val="26"/>
            <w:lang w:eastAsia="ru-RU"/>
          </w:rPr>
          <w:t>пункта 8 части 2 статьи 21</w:t>
        </w:r>
      </w:hyperlink>
      <w:r w:rsidRPr="00213050">
        <w:rPr>
          <w:rFonts w:ascii="Times New Roman" w:eastAsia="Times New Roman" w:hAnsi="Times New Roman"/>
          <w:sz w:val="26"/>
          <w:szCs w:val="26"/>
          <w:lang w:eastAsia="ru-RU"/>
        </w:rPr>
        <w:t xml:space="preserve">, части 32 Устава муниципального образования Тужинский муниципальный район, </w:t>
      </w:r>
      <w:r w:rsidRPr="00213050">
        <w:rPr>
          <w:rFonts w:ascii="Times New Roman" w:eastAsia="Times New Roman" w:hAnsi="Times New Roman"/>
          <w:sz w:val="26"/>
          <w:szCs w:val="26"/>
          <w:lang w:eastAsia="ar-SA"/>
        </w:rPr>
        <w:t>Тужинская районная Дума РЕШИЛА:</w:t>
      </w:r>
    </w:p>
    <w:p w14:paraId="220E5C4B"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sz w:val="26"/>
          <w:szCs w:val="26"/>
          <w:lang w:eastAsia="ru-RU"/>
        </w:rPr>
      </w:pPr>
      <w:r w:rsidRPr="00213050">
        <w:rPr>
          <w:rFonts w:ascii="Times New Roman" w:eastAsia="Times New Roman" w:hAnsi="Times New Roman"/>
          <w:sz w:val="26"/>
          <w:szCs w:val="26"/>
          <w:lang w:eastAsia="ar-SA"/>
        </w:rPr>
        <w:t xml:space="preserve">1. </w:t>
      </w:r>
      <w:r w:rsidRPr="00213050">
        <w:rPr>
          <w:rFonts w:ascii="Times New Roman" w:eastAsia="Times New Roman" w:hAnsi="Times New Roman"/>
          <w:sz w:val="26"/>
          <w:szCs w:val="26"/>
          <w:lang w:eastAsia="ru-RU"/>
        </w:rPr>
        <w:t xml:space="preserve">Внести в </w:t>
      </w:r>
      <w:hyperlink r:id="rId50" w:history="1">
        <w:r w:rsidRPr="00213050">
          <w:rPr>
            <w:rFonts w:ascii="Times New Roman" w:eastAsia="Times New Roman" w:hAnsi="Times New Roman"/>
            <w:sz w:val="26"/>
            <w:szCs w:val="26"/>
            <w:lang w:eastAsia="ru-RU"/>
          </w:rPr>
          <w:t>Положение</w:t>
        </w:r>
      </w:hyperlink>
      <w:r w:rsidRPr="00213050">
        <w:rPr>
          <w:rFonts w:ascii="Times New Roman" w:eastAsia="Times New Roman" w:hAnsi="Times New Roman"/>
          <w:sz w:val="26"/>
          <w:szCs w:val="26"/>
          <w:lang w:eastAsia="ru-RU"/>
        </w:rPr>
        <w:t xml:space="preserve"> об администрации муниципального образования Тужинский муниципальный район (далее - Положение), утвержденное решением Тужинской районной Думы от 23.06.2017 N 12/83 "Об утверждении Положения об администрации муниципального образования Тужинский муниципальный район", следующие изменения:</w:t>
      </w:r>
    </w:p>
    <w:p w14:paraId="1BF76A83" w14:textId="77777777" w:rsidR="00213050" w:rsidRPr="00213050" w:rsidRDefault="00213050" w:rsidP="00213050">
      <w:pPr>
        <w:shd w:val="clear" w:color="auto" w:fill="FFFFFF"/>
        <w:spacing w:after="0" w:line="288" w:lineRule="auto"/>
        <w:ind w:firstLine="708"/>
        <w:jc w:val="both"/>
        <w:rPr>
          <w:rFonts w:ascii="Times New Roman" w:eastAsia="Times New Roman" w:hAnsi="Times New Roman"/>
          <w:bCs/>
          <w:sz w:val="26"/>
          <w:szCs w:val="26"/>
          <w:lang w:eastAsia="ru-RU"/>
        </w:rPr>
      </w:pPr>
      <w:r w:rsidRPr="00213050">
        <w:rPr>
          <w:rFonts w:ascii="Times New Roman" w:eastAsia="Times New Roman" w:hAnsi="Times New Roman"/>
          <w:sz w:val="26"/>
          <w:szCs w:val="26"/>
          <w:lang w:eastAsia="ru-RU"/>
        </w:rPr>
        <w:t xml:space="preserve">1.1. Пункт 1 главы 3 </w:t>
      </w:r>
      <w:r w:rsidRPr="00213050">
        <w:rPr>
          <w:rFonts w:ascii="Times New Roman" w:eastAsia="Times New Roman" w:hAnsi="Times New Roman"/>
          <w:bCs/>
          <w:sz w:val="26"/>
          <w:szCs w:val="26"/>
          <w:lang w:eastAsia="ru-RU"/>
        </w:rPr>
        <w:t>Положения дополнить подпунктом 6.1 следующего содержания:</w:t>
      </w:r>
    </w:p>
    <w:p w14:paraId="7DBDDF14"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sz w:val="26"/>
          <w:szCs w:val="26"/>
          <w:lang w:eastAsia="ru-RU"/>
        </w:rPr>
      </w:pPr>
      <w:r w:rsidRPr="00213050">
        <w:rPr>
          <w:rFonts w:ascii="Times New Roman" w:eastAsia="Times New Roman" w:hAnsi="Times New Roman"/>
          <w:sz w:val="26"/>
          <w:szCs w:val="26"/>
          <w:lang w:eastAsia="ru-RU"/>
        </w:rPr>
        <w:t>«6.1)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8240B02" w14:textId="77777777" w:rsidR="00213050" w:rsidRPr="00213050" w:rsidRDefault="00213050" w:rsidP="00213050">
      <w:pPr>
        <w:shd w:val="clear" w:color="auto" w:fill="FFFFFF"/>
        <w:spacing w:after="0" w:line="288" w:lineRule="auto"/>
        <w:ind w:firstLine="708"/>
        <w:jc w:val="both"/>
        <w:rPr>
          <w:rFonts w:ascii="Times New Roman" w:eastAsia="Times New Roman" w:hAnsi="Times New Roman"/>
          <w:bCs/>
          <w:sz w:val="26"/>
          <w:szCs w:val="26"/>
          <w:lang w:eastAsia="ru-RU"/>
        </w:rPr>
      </w:pPr>
      <w:r w:rsidRPr="00213050">
        <w:rPr>
          <w:rFonts w:ascii="Times New Roman" w:eastAsia="Times New Roman" w:hAnsi="Times New Roman"/>
          <w:bCs/>
          <w:sz w:val="26"/>
          <w:szCs w:val="26"/>
          <w:lang w:eastAsia="ru-RU"/>
        </w:rPr>
        <w:t>1.2. Подпункт 21 пункта 1 главы 3 Положения дополнить словами следующего содержания:</w:t>
      </w:r>
    </w:p>
    <w:p w14:paraId="19C7389A"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bCs/>
          <w:sz w:val="26"/>
          <w:szCs w:val="26"/>
          <w:lang w:eastAsia="ru-RU"/>
        </w:rPr>
      </w:pPr>
      <w:r w:rsidRPr="00213050">
        <w:rPr>
          <w:rFonts w:ascii="Times New Roman" w:eastAsia="Times New Roman" w:hAnsi="Times New Roman"/>
          <w:bCs/>
          <w:sz w:val="26"/>
          <w:szCs w:val="26"/>
          <w:lang w:eastAsia="ru-RU"/>
        </w:rPr>
        <w:t xml:space="preserve">«, </w:t>
      </w:r>
      <w:r w:rsidRPr="00213050">
        <w:rPr>
          <w:rFonts w:ascii="Times New Roman" w:eastAsia="Times New Roman" w:hAnsi="Times New Roman"/>
          <w:sz w:val="26"/>
          <w:szCs w:val="26"/>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213050">
        <w:rPr>
          <w:rFonts w:ascii="Times New Roman" w:eastAsia="Times New Roman" w:hAnsi="Times New Roman"/>
          <w:sz w:val="26"/>
          <w:szCs w:val="26"/>
          <w:lang w:eastAsia="ru-RU"/>
        </w:rPr>
        <w:lastRenderedPageBreak/>
        <w:t xml:space="preserve">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в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 w:history="1">
        <w:r w:rsidRPr="00213050">
          <w:rPr>
            <w:rFonts w:ascii="Times New Roman" w:eastAsia="Times New Roman" w:hAnsi="Times New Roman"/>
            <w:color w:val="0000FF"/>
            <w:sz w:val="26"/>
            <w:szCs w:val="26"/>
            <w:lang w:eastAsia="ru-RU"/>
          </w:rPr>
          <w:t>кодексом</w:t>
        </w:r>
      </w:hyperlink>
      <w:r w:rsidRPr="00213050">
        <w:rPr>
          <w:rFonts w:ascii="Times New Roman" w:eastAsia="Times New Roman" w:hAnsi="Times New Roman"/>
          <w:sz w:val="26"/>
          <w:szCs w:val="26"/>
          <w:lang w:eastAsia="ru-RU"/>
        </w:rPr>
        <w:t xml:space="preserve"> Российской Федерации, выдача градостроительного плана земельного участка, расположенного на межселенной территории;</w:t>
      </w:r>
      <w:r w:rsidRPr="00213050">
        <w:rPr>
          <w:rFonts w:ascii="Times New Roman" w:eastAsia="Times New Roman" w:hAnsi="Times New Roman"/>
          <w:bCs/>
          <w:sz w:val="26"/>
          <w:szCs w:val="26"/>
          <w:lang w:eastAsia="ru-RU"/>
        </w:rPr>
        <w:t>»;</w:t>
      </w:r>
    </w:p>
    <w:p w14:paraId="0AD31C94"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bCs/>
          <w:sz w:val="26"/>
          <w:szCs w:val="26"/>
          <w:lang w:eastAsia="ru-RU"/>
        </w:rPr>
      </w:pPr>
      <w:r w:rsidRPr="00213050">
        <w:rPr>
          <w:rFonts w:ascii="Times New Roman" w:eastAsia="Times New Roman" w:hAnsi="Times New Roman"/>
          <w:bCs/>
          <w:sz w:val="26"/>
          <w:szCs w:val="26"/>
          <w:lang w:eastAsia="ru-RU"/>
        </w:rPr>
        <w:t>1.3. В подпункте 43 пункта 1 главы 3 Положения слова «проведение открытого аукциона на право заключить договор о создании искусственного земельного участка» исключить;</w:t>
      </w:r>
    </w:p>
    <w:p w14:paraId="5FFC08D2"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bCs/>
          <w:sz w:val="26"/>
          <w:szCs w:val="26"/>
          <w:lang w:eastAsia="ru-RU"/>
        </w:rPr>
      </w:pPr>
      <w:r w:rsidRPr="00213050">
        <w:rPr>
          <w:rFonts w:ascii="Times New Roman" w:eastAsia="Times New Roman" w:hAnsi="Times New Roman"/>
          <w:bCs/>
          <w:sz w:val="26"/>
          <w:szCs w:val="26"/>
          <w:lang w:eastAsia="ru-RU"/>
        </w:rPr>
        <w:t>1.4. Подпункт 50 пункта 1 главы 3 Положения изложить в новой редакции следующего содержания:</w:t>
      </w:r>
    </w:p>
    <w:p w14:paraId="62EB3CD3" w14:textId="77777777" w:rsidR="00213050" w:rsidRPr="00213050" w:rsidRDefault="00213050" w:rsidP="00213050">
      <w:pPr>
        <w:autoSpaceDE w:val="0"/>
        <w:autoSpaceDN w:val="0"/>
        <w:adjustRightInd w:val="0"/>
        <w:spacing w:after="0" w:line="288" w:lineRule="auto"/>
        <w:ind w:firstLine="709"/>
        <w:jc w:val="both"/>
        <w:rPr>
          <w:rFonts w:ascii="Times New Roman" w:eastAsia="Times New Roman" w:hAnsi="Times New Roman"/>
          <w:sz w:val="26"/>
          <w:szCs w:val="26"/>
          <w:lang w:eastAsia="ru-RU"/>
        </w:rPr>
      </w:pPr>
      <w:r w:rsidRPr="00213050">
        <w:rPr>
          <w:rFonts w:ascii="Times New Roman" w:eastAsia="Times New Roman" w:hAnsi="Times New Roman"/>
          <w:bCs/>
          <w:sz w:val="26"/>
          <w:szCs w:val="26"/>
          <w:lang w:eastAsia="ru-RU"/>
        </w:rPr>
        <w:t>«</w:t>
      </w:r>
      <w:r w:rsidRPr="00213050">
        <w:rPr>
          <w:rFonts w:ascii="Times New Roman" w:eastAsia="Times New Roman" w:hAnsi="Times New Roman"/>
          <w:sz w:val="26"/>
          <w:szCs w:val="26"/>
          <w:lang w:eastAsia="ru-RU"/>
        </w:rPr>
        <w:t>осуществление муниципального земельного контроля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района сельских поселений;».</w:t>
      </w:r>
    </w:p>
    <w:p w14:paraId="75895100" w14:textId="77777777" w:rsidR="00213050" w:rsidRPr="00213050" w:rsidRDefault="00213050" w:rsidP="00213050">
      <w:pPr>
        <w:spacing w:after="0" w:line="288" w:lineRule="auto"/>
        <w:jc w:val="both"/>
        <w:rPr>
          <w:rFonts w:ascii="Times New Roman" w:eastAsia="Times New Roman" w:hAnsi="Times New Roman"/>
          <w:sz w:val="26"/>
          <w:szCs w:val="26"/>
          <w:lang w:eastAsia="ar-SA"/>
        </w:rPr>
      </w:pPr>
      <w:r w:rsidRPr="00213050">
        <w:rPr>
          <w:rFonts w:ascii="Times New Roman" w:eastAsia="Times New Roman" w:hAnsi="Times New Roman"/>
          <w:sz w:val="26"/>
          <w:szCs w:val="26"/>
          <w:lang w:eastAsia="ru-RU"/>
        </w:rPr>
        <w:tab/>
      </w:r>
      <w:r w:rsidRPr="00213050">
        <w:rPr>
          <w:rFonts w:ascii="Times New Roman" w:eastAsia="Times New Roman" w:hAnsi="Times New Roman"/>
          <w:sz w:val="26"/>
          <w:szCs w:val="26"/>
          <w:lang w:eastAsia="ar-SA"/>
        </w:rPr>
        <w:t>2. Настоящее решение вступает в силу с момента его принятия.</w:t>
      </w:r>
    </w:p>
    <w:p w14:paraId="2FF571D9" w14:textId="77777777" w:rsidR="00213050" w:rsidRPr="00213050" w:rsidRDefault="00213050" w:rsidP="00213050">
      <w:pPr>
        <w:spacing w:after="0" w:line="288" w:lineRule="auto"/>
        <w:ind w:firstLine="708"/>
        <w:jc w:val="both"/>
        <w:rPr>
          <w:rFonts w:ascii="Times New Roman" w:eastAsia="Times New Roman" w:hAnsi="Times New Roman"/>
          <w:sz w:val="26"/>
          <w:szCs w:val="26"/>
          <w:lang w:eastAsia="ar-SA"/>
        </w:rPr>
      </w:pPr>
      <w:r w:rsidRPr="00213050">
        <w:rPr>
          <w:rFonts w:ascii="Times New Roman" w:eastAsia="Times New Roman" w:hAnsi="Times New Roman"/>
          <w:sz w:val="26"/>
          <w:szCs w:val="26"/>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14:paraId="761D6D9E" w14:textId="77777777" w:rsidR="00213050" w:rsidRPr="00213050" w:rsidRDefault="00213050" w:rsidP="00213050">
      <w:pPr>
        <w:spacing w:after="0" w:line="240" w:lineRule="auto"/>
        <w:jc w:val="both"/>
        <w:rPr>
          <w:rFonts w:ascii="Times New Roman" w:eastAsia="Times New Roman" w:hAnsi="Times New Roman"/>
          <w:sz w:val="28"/>
          <w:szCs w:val="28"/>
          <w:lang w:eastAsia="ar-SA"/>
        </w:rPr>
      </w:pPr>
    </w:p>
    <w:p w14:paraId="620333CB" w14:textId="77777777" w:rsidR="00213050" w:rsidRPr="00213050" w:rsidRDefault="00213050" w:rsidP="00213050">
      <w:pPr>
        <w:spacing w:after="0" w:line="240" w:lineRule="auto"/>
        <w:jc w:val="both"/>
        <w:rPr>
          <w:rFonts w:ascii="Times New Roman" w:eastAsia="Times New Roman" w:hAnsi="Times New Roman"/>
          <w:sz w:val="26"/>
          <w:szCs w:val="26"/>
          <w:lang w:eastAsia="ar-SA"/>
        </w:rPr>
      </w:pPr>
      <w:r w:rsidRPr="00213050">
        <w:rPr>
          <w:rFonts w:ascii="Times New Roman" w:eastAsia="Times New Roman" w:hAnsi="Times New Roman"/>
          <w:sz w:val="26"/>
          <w:szCs w:val="26"/>
          <w:lang w:eastAsia="ar-SA"/>
        </w:rPr>
        <w:t>Председатель Тужинской</w:t>
      </w:r>
    </w:p>
    <w:p w14:paraId="2FE6D414" w14:textId="689C00D8" w:rsidR="00213050" w:rsidRPr="00213050" w:rsidRDefault="00213050" w:rsidP="00213050">
      <w:pPr>
        <w:spacing w:after="0" w:line="240" w:lineRule="auto"/>
        <w:jc w:val="both"/>
        <w:rPr>
          <w:rFonts w:ascii="Times New Roman" w:eastAsia="Times New Roman" w:hAnsi="Times New Roman"/>
          <w:sz w:val="26"/>
          <w:szCs w:val="26"/>
          <w:lang w:eastAsia="ar-SA"/>
        </w:rPr>
      </w:pPr>
      <w:r w:rsidRPr="00213050">
        <w:rPr>
          <w:rFonts w:ascii="Times New Roman" w:eastAsia="Times New Roman" w:hAnsi="Times New Roman"/>
          <w:sz w:val="26"/>
          <w:szCs w:val="26"/>
          <w:lang w:eastAsia="ar-SA"/>
        </w:rPr>
        <w:t xml:space="preserve">районной Думы                              Э.Н. </w:t>
      </w:r>
      <w:proofErr w:type="spellStart"/>
      <w:r w:rsidRPr="00213050">
        <w:rPr>
          <w:rFonts w:ascii="Times New Roman" w:eastAsia="Times New Roman" w:hAnsi="Times New Roman"/>
          <w:sz w:val="26"/>
          <w:szCs w:val="26"/>
          <w:lang w:eastAsia="ar-SA"/>
        </w:rPr>
        <w:t>Багаев</w:t>
      </w:r>
      <w:proofErr w:type="spellEnd"/>
    </w:p>
    <w:p w14:paraId="4562DB3B" w14:textId="77777777" w:rsidR="00213050" w:rsidRPr="00213050" w:rsidRDefault="00213050" w:rsidP="00213050">
      <w:pPr>
        <w:spacing w:after="0" w:line="240" w:lineRule="auto"/>
        <w:jc w:val="both"/>
        <w:rPr>
          <w:rFonts w:ascii="Times New Roman" w:eastAsia="Times New Roman" w:hAnsi="Times New Roman"/>
          <w:sz w:val="26"/>
          <w:szCs w:val="26"/>
          <w:lang w:eastAsia="ru-RU"/>
        </w:rPr>
      </w:pPr>
    </w:p>
    <w:p w14:paraId="7C8149B6" w14:textId="77777777" w:rsidR="00213050" w:rsidRPr="00213050" w:rsidRDefault="00213050" w:rsidP="00213050">
      <w:pPr>
        <w:spacing w:after="0" w:line="240" w:lineRule="auto"/>
        <w:jc w:val="both"/>
        <w:rPr>
          <w:rFonts w:ascii="Times New Roman" w:eastAsia="Times New Roman" w:hAnsi="Times New Roman"/>
          <w:sz w:val="26"/>
          <w:szCs w:val="26"/>
          <w:lang w:eastAsia="ru-RU"/>
        </w:rPr>
      </w:pPr>
    </w:p>
    <w:p w14:paraId="06F5BECF" w14:textId="77777777" w:rsidR="00213050" w:rsidRPr="00213050" w:rsidRDefault="00213050" w:rsidP="00213050">
      <w:pPr>
        <w:autoSpaceDE w:val="0"/>
        <w:autoSpaceDN w:val="0"/>
        <w:adjustRightInd w:val="0"/>
        <w:spacing w:before="480" w:after="0" w:line="240" w:lineRule="auto"/>
        <w:jc w:val="both"/>
        <w:rPr>
          <w:rFonts w:ascii="Times New Roman" w:eastAsia="Times New Roman" w:hAnsi="Times New Roman"/>
          <w:color w:val="000000"/>
          <w:sz w:val="28"/>
          <w:szCs w:val="28"/>
          <w:lang w:eastAsia="ru-RU"/>
        </w:rPr>
      </w:pPr>
    </w:p>
    <w:p w14:paraId="5485A94A" w14:textId="3F6C2E97" w:rsidR="00213050" w:rsidRPr="00213050" w:rsidRDefault="00213050" w:rsidP="00213050">
      <w:pPr>
        <w:widowControl w:val="0"/>
        <w:suppressAutoHyphens/>
        <w:spacing w:after="0" w:line="360" w:lineRule="auto"/>
        <w:jc w:val="center"/>
        <w:rPr>
          <w:rFonts w:ascii="Times New Roman" w:eastAsia="Arial Unicode MS" w:hAnsi="Times New Roman" w:cs="Tahoma"/>
          <w:kern w:val="1"/>
          <w:sz w:val="24"/>
          <w:szCs w:val="24"/>
          <w:lang w:eastAsia="hi-IN" w:bidi="hi-IN"/>
        </w:rPr>
      </w:pPr>
      <w:r w:rsidRPr="00213050">
        <w:rPr>
          <w:rFonts w:ascii="Times New Roman" w:eastAsia="Arial Unicode MS" w:hAnsi="Times New Roman" w:cs="Tahoma"/>
          <w:noProof/>
          <w:kern w:val="1"/>
          <w:sz w:val="24"/>
          <w:szCs w:val="24"/>
          <w:lang w:eastAsia="ru-RU"/>
        </w:rPr>
        <w:drawing>
          <wp:inline distT="0" distB="0" distL="0" distR="0" wp14:anchorId="62E70A5E" wp14:editId="3D354386">
            <wp:extent cx="447675" cy="561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26BC605D" w14:textId="77777777" w:rsidR="00213050" w:rsidRPr="00213050" w:rsidRDefault="00213050" w:rsidP="00213050">
      <w:pPr>
        <w:spacing w:after="0" w:line="240" w:lineRule="auto"/>
        <w:jc w:val="center"/>
        <w:rPr>
          <w:rFonts w:ascii="Times New Roman" w:eastAsia="Times New Roman" w:hAnsi="Times New Roman"/>
          <w:b/>
          <w:sz w:val="28"/>
          <w:szCs w:val="28"/>
          <w:lang w:eastAsia="ru-RU"/>
        </w:rPr>
      </w:pPr>
      <w:r w:rsidRPr="00213050">
        <w:rPr>
          <w:rFonts w:ascii="Times New Roman" w:eastAsia="Times New Roman" w:hAnsi="Times New Roman"/>
          <w:b/>
          <w:sz w:val="28"/>
          <w:szCs w:val="28"/>
          <w:lang w:eastAsia="ru-RU"/>
        </w:rPr>
        <w:t>ТУЖИНСКАЯ РАЙОННАЯ ДУМА</w:t>
      </w:r>
    </w:p>
    <w:p w14:paraId="23C99984" w14:textId="77777777" w:rsidR="00213050" w:rsidRPr="00213050" w:rsidRDefault="00213050" w:rsidP="00213050">
      <w:pPr>
        <w:spacing w:after="0" w:line="240" w:lineRule="auto"/>
        <w:jc w:val="center"/>
        <w:rPr>
          <w:rFonts w:ascii="Times New Roman" w:eastAsia="Times New Roman" w:hAnsi="Times New Roman"/>
          <w:b/>
          <w:sz w:val="28"/>
          <w:szCs w:val="28"/>
          <w:lang w:eastAsia="ru-RU"/>
        </w:rPr>
      </w:pPr>
      <w:r w:rsidRPr="00213050">
        <w:rPr>
          <w:rFonts w:ascii="Times New Roman" w:eastAsia="Times New Roman" w:hAnsi="Times New Roman"/>
          <w:b/>
          <w:sz w:val="28"/>
          <w:szCs w:val="28"/>
          <w:lang w:eastAsia="ru-RU"/>
        </w:rPr>
        <w:t>КИРОВСКОЙ ОБЛАСТИ</w:t>
      </w:r>
    </w:p>
    <w:p w14:paraId="08132C9B" w14:textId="77777777" w:rsidR="00213050" w:rsidRPr="00213050" w:rsidRDefault="00213050" w:rsidP="00213050">
      <w:pPr>
        <w:spacing w:after="0" w:line="360" w:lineRule="exact"/>
        <w:jc w:val="center"/>
        <w:rPr>
          <w:rFonts w:ascii="Times New Roman" w:eastAsia="Times New Roman" w:hAnsi="Times New Roman"/>
          <w:sz w:val="24"/>
          <w:szCs w:val="24"/>
          <w:lang w:eastAsia="ru-RU"/>
        </w:rPr>
      </w:pPr>
    </w:p>
    <w:p w14:paraId="62A2ED01" w14:textId="77777777" w:rsidR="00213050" w:rsidRPr="00213050" w:rsidRDefault="00213050" w:rsidP="00213050">
      <w:pPr>
        <w:spacing w:after="0" w:line="240" w:lineRule="auto"/>
        <w:jc w:val="center"/>
        <w:rPr>
          <w:rFonts w:ascii="Times New Roman" w:eastAsia="Times New Roman" w:hAnsi="Times New Roman"/>
          <w:b/>
          <w:sz w:val="28"/>
          <w:szCs w:val="28"/>
          <w:lang w:eastAsia="ru-RU"/>
        </w:rPr>
      </w:pPr>
      <w:r w:rsidRPr="00213050">
        <w:rPr>
          <w:rFonts w:ascii="Times New Roman" w:eastAsia="Times New Roman" w:hAnsi="Times New Roman"/>
          <w:b/>
          <w:sz w:val="28"/>
          <w:szCs w:val="28"/>
          <w:lang w:eastAsia="ru-RU"/>
        </w:rPr>
        <w:t>РЕШЕНИЕ</w:t>
      </w:r>
    </w:p>
    <w:p w14:paraId="1F6B3022" w14:textId="77777777" w:rsidR="00213050" w:rsidRPr="00213050" w:rsidRDefault="00213050" w:rsidP="00213050">
      <w:pPr>
        <w:spacing w:after="0" w:line="360" w:lineRule="exact"/>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210"/>
        <w:gridCol w:w="4677"/>
        <w:gridCol w:w="2466"/>
      </w:tblGrid>
      <w:tr w:rsidR="00213050" w:rsidRPr="00213050" w14:paraId="6AAC1CEF" w14:textId="77777777" w:rsidTr="002C4CD8">
        <w:tc>
          <w:tcPr>
            <w:tcW w:w="2235" w:type="dxa"/>
            <w:tcBorders>
              <w:bottom w:val="single" w:sz="4" w:space="0" w:color="auto"/>
            </w:tcBorders>
          </w:tcPr>
          <w:p w14:paraId="6E2249FC" w14:textId="77777777" w:rsidR="00213050" w:rsidRPr="00213050" w:rsidRDefault="00213050" w:rsidP="00213050">
            <w:pPr>
              <w:spacing w:after="0" w:line="240" w:lineRule="auto"/>
              <w:jc w:val="center"/>
              <w:rPr>
                <w:rFonts w:ascii="Times New Roman" w:eastAsia="Times New Roman" w:hAnsi="Times New Roman"/>
                <w:sz w:val="28"/>
                <w:szCs w:val="28"/>
                <w:lang w:eastAsia="ru-RU"/>
              </w:rPr>
            </w:pPr>
            <w:r w:rsidRPr="00213050">
              <w:rPr>
                <w:rFonts w:ascii="Times New Roman" w:eastAsia="Times New Roman" w:hAnsi="Times New Roman"/>
                <w:sz w:val="28"/>
                <w:szCs w:val="28"/>
                <w:lang w:eastAsia="ru-RU"/>
              </w:rPr>
              <w:t>09.12.2024</w:t>
            </w:r>
          </w:p>
        </w:tc>
        <w:tc>
          <w:tcPr>
            <w:tcW w:w="4819" w:type="dxa"/>
          </w:tcPr>
          <w:p w14:paraId="347D4D3F" w14:textId="77777777" w:rsidR="00213050" w:rsidRPr="00213050" w:rsidRDefault="00213050" w:rsidP="00213050">
            <w:pPr>
              <w:spacing w:after="0" w:line="240" w:lineRule="auto"/>
              <w:jc w:val="right"/>
              <w:rPr>
                <w:rFonts w:ascii="Times New Roman" w:eastAsia="Times New Roman" w:hAnsi="Times New Roman"/>
                <w:sz w:val="28"/>
                <w:szCs w:val="28"/>
                <w:lang w:eastAsia="ru-RU"/>
              </w:rPr>
            </w:pPr>
            <w:r w:rsidRPr="00213050">
              <w:rPr>
                <w:rFonts w:ascii="Times New Roman" w:eastAsia="Times New Roman" w:hAnsi="Times New Roman"/>
                <w:sz w:val="28"/>
                <w:szCs w:val="28"/>
                <w:lang w:eastAsia="ru-RU"/>
              </w:rPr>
              <w:t>№</w:t>
            </w:r>
          </w:p>
        </w:tc>
        <w:tc>
          <w:tcPr>
            <w:tcW w:w="2516" w:type="dxa"/>
            <w:tcBorders>
              <w:bottom w:val="single" w:sz="4" w:space="0" w:color="auto"/>
            </w:tcBorders>
          </w:tcPr>
          <w:p w14:paraId="460937BD" w14:textId="77777777" w:rsidR="00213050" w:rsidRPr="00213050" w:rsidRDefault="00213050" w:rsidP="00213050">
            <w:pPr>
              <w:spacing w:after="0" w:line="240" w:lineRule="auto"/>
              <w:jc w:val="center"/>
              <w:rPr>
                <w:rFonts w:ascii="Times New Roman" w:eastAsia="Times New Roman" w:hAnsi="Times New Roman"/>
                <w:sz w:val="28"/>
                <w:szCs w:val="28"/>
                <w:lang w:eastAsia="ru-RU"/>
              </w:rPr>
            </w:pPr>
            <w:r w:rsidRPr="00213050">
              <w:rPr>
                <w:rFonts w:ascii="Times New Roman" w:eastAsia="Times New Roman" w:hAnsi="Times New Roman"/>
                <w:sz w:val="28"/>
                <w:szCs w:val="28"/>
                <w:lang w:eastAsia="ru-RU"/>
              </w:rPr>
              <w:t>36/225</w:t>
            </w:r>
          </w:p>
        </w:tc>
      </w:tr>
    </w:tbl>
    <w:p w14:paraId="67DEDD68" w14:textId="77777777" w:rsidR="00213050" w:rsidRPr="00213050" w:rsidRDefault="00213050" w:rsidP="00213050">
      <w:pPr>
        <w:spacing w:after="0" w:line="240" w:lineRule="auto"/>
        <w:jc w:val="center"/>
        <w:rPr>
          <w:rFonts w:ascii="Times New Roman" w:eastAsia="Times New Roman" w:hAnsi="Times New Roman"/>
          <w:sz w:val="28"/>
          <w:szCs w:val="28"/>
          <w:lang w:eastAsia="ru-RU"/>
        </w:rPr>
      </w:pPr>
      <w:proofErr w:type="spellStart"/>
      <w:r w:rsidRPr="00213050">
        <w:rPr>
          <w:rFonts w:ascii="Times New Roman" w:eastAsia="Times New Roman" w:hAnsi="Times New Roman"/>
          <w:sz w:val="28"/>
          <w:szCs w:val="28"/>
          <w:lang w:eastAsia="ru-RU"/>
        </w:rPr>
        <w:t>пгт</w:t>
      </w:r>
      <w:proofErr w:type="spellEnd"/>
      <w:r w:rsidRPr="00213050">
        <w:rPr>
          <w:rFonts w:ascii="Times New Roman" w:eastAsia="Times New Roman" w:hAnsi="Times New Roman"/>
          <w:sz w:val="28"/>
          <w:szCs w:val="28"/>
          <w:lang w:eastAsia="ru-RU"/>
        </w:rPr>
        <w:t xml:space="preserve"> Тужа</w:t>
      </w:r>
    </w:p>
    <w:p w14:paraId="6BE0BDCA" w14:textId="77777777" w:rsidR="00213050" w:rsidRPr="00213050" w:rsidRDefault="00213050" w:rsidP="00213050">
      <w:pPr>
        <w:widowControl w:val="0"/>
        <w:suppressAutoHyphens/>
        <w:spacing w:after="0" w:line="360" w:lineRule="auto"/>
        <w:rPr>
          <w:rFonts w:ascii="Times New Roman" w:eastAsia="Arial Unicode MS" w:hAnsi="Times New Roman" w:cs="Tahoma"/>
          <w:kern w:val="1"/>
          <w:sz w:val="28"/>
          <w:szCs w:val="28"/>
          <w:lang w:eastAsia="hi-IN" w:bidi="hi-IN"/>
        </w:rPr>
      </w:pPr>
    </w:p>
    <w:tbl>
      <w:tblPr>
        <w:tblW w:w="9639" w:type="dxa"/>
        <w:tblInd w:w="108" w:type="dxa"/>
        <w:tblLayout w:type="fixed"/>
        <w:tblLook w:val="0000" w:firstRow="0" w:lastRow="0" w:firstColumn="0" w:lastColumn="0" w:noHBand="0" w:noVBand="0"/>
      </w:tblPr>
      <w:tblGrid>
        <w:gridCol w:w="9639"/>
      </w:tblGrid>
      <w:tr w:rsidR="00213050" w:rsidRPr="00213050" w14:paraId="042E6F40" w14:textId="77777777" w:rsidTr="002C4CD8">
        <w:tc>
          <w:tcPr>
            <w:tcW w:w="9639" w:type="dxa"/>
          </w:tcPr>
          <w:p w14:paraId="27DDD483" w14:textId="77777777" w:rsidR="00213050" w:rsidRPr="00213050" w:rsidRDefault="00213050" w:rsidP="00213050">
            <w:pPr>
              <w:widowControl w:val="0"/>
              <w:suppressAutoHyphens/>
              <w:spacing w:after="480" w:line="240" w:lineRule="auto"/>
              <w:jc w:val="center"/>
              <w:rPr>
                <w:rFonts w:ascii="Times New Roman" w:eastAsia="Arial Unicode MS" w:hAnsi="Times New Roman" w:cs="Tahoma"/>
                <w:b/>
                <w:kern w:val="1"/>
                <w:sz w:val="28"/>
                <w:szCs w:val="28"/>
                <w:lang w:eastAsia="hi-IN" w:bidi="hi-IN"/>
              </w:rPr>
            </w:pPr>
            <w:r w:rsidRPr="00213050">
              <w:rPr>
                <w:rFonts w:ascii="Times New Roman" w:eastAsia="Arial Unicode MS" w:hAnsi="Times New Roman" w:cs="Tahoma"/>
                <w:b/>
                <w:kern w:val="1"/>
                <w:sz w:val="28"/>
                <w:szCs w:val="28"/>
                <w:lang w:eastAsia="hi-IN" w:bidi="hi-IN"/>
              </w:rPr>
              <w:t xml:space="preserve">О ежемесячной надбавке главе Тужинского муниципального района </w:t>
            </w:r>
            <w:r w:rsidRPr="00213050">
              <w:rPr>
                <w:rFonts w:ascii="Times New Roman" w:eastAsia="Arial Unicode MS" w:hAnsi="Times New Roman" w:cs="Tahoma"/>
                <w:b/>
                <w:kern w:val="1"/>
                <w:sz w:val="28"/>
                <w:szCs w:val="28"/>
                <w:lang w:eastAsia="hi-IN" w:bidi="hi-IN"/>
              </w:rPr>
              <w:br/>
              <w:t>за работу со сведениями, составляющими государственную тайну</w:t>
            </w:r>
          </w:p>
        </w:tc>
      </w:tr>
      <w:tr w:rsidR="00213050" w:rsidRPr="00213050" w14:paraId="25E9FCF4" w14:textId="77777777" w:rsidTr="002C4CD8">
        <w:tc>
          <w:tcPr>
            <w:tcW w:w="9639" w:type="dxa"/>
          </w:tcPr>
          <w:p w14:paraId="046E8C92" w14:textId="77777777" w:rsidR="00213050" w:rsidRPr="00213050" w:rsidRDefault="00213050" w:rsidP="00213050">
            <w:pPr>
              <w:widowControl w:val="0"/>
              <w:suppressAutoHyphens/>
              <w:spacing w:after="0" w:line="300" w:lineRule="auto"/>
              <w:jc w:val="both"/>
              <w:rPr>
                <w:rFonts w:ascii="Times New Roman" w:eastAsia="Arial Unicode MS" w:hAnsi="Times New Roman" w:cs="Tahoma"/>
                <w:kern w:val="1"/>
                <w:sz w:val="28"/>
                <w:szCs w:val="28"/>
                <w:lang w:eastAsia="hi-IN" w:bidi="hi-IN"/>
              </w:rPr>
            </w:pPr>
            <w:r w:rsidRPr="00213050">
              <w:rPr>
                <w:rFonts w:ascii="Times New Roman" w:eastAsia="Arial Unicode MS" w:hAnsi="Times New Roman" w:cs="Tahoma"/>
                <w:kern w:val="1"/>
                <w:sz w:val="28"/>
                <w:szCs w:val="28"/>
                <w:lang w:eastAsia="hi-IN" w:bidi="hi-IN"/>
              </w:rPr>
              <w:t xml:space="preserve">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w:t>
            </w:r>
            <w:r w:rsidRPr="00213050">
              <w:rPr>
                <w:rFonts w:ascii="Times New Roman" w:eastAsia="Arial Unicode MS" w:hAnsi="Times New Roman" w:cs="Tahoma"/>
                <w:kern w:val="1"/>
                <w:sz w:val="28"/>
                <w:szCs w:val="28"/>
                <w:lang w:eastAsia="hi-IN" w:bidi="hi-IN"/>
              </w:rPr>
              <w:br/>
              <w:t xml:space="preserve">и сотрудникам структурных подразделений по защите государственной тайны», на основании Приказа Министерства здравоохранения </w:t>
            </w:r>
            <w:r w:rsidRPr="00213050">
              <w:rPr>
                <w:rFonts w:ascii="Times New Roman" w:eastAsia="Arial Unicode MS" w:hAnsi="Times New Roman" w:cs="Tahoma"/>
                <w:kern w:val="1"/>
                <w:sz w:val="28"/>
                <w:szCs w:val="28"/>
                <w:lang w:eastAsia="hi-IN" w:bidi="hi-IN"/>
              </w:rPr>
              <w:br/>
              <w:t xml:space="preserve">и социального развития РФ от 19.05.2011 № 408н «О порядке выплаты ежемесячных процентных надбавок гражданам, допущенным </w:t>
            </w:r>
            <w:r w:rsidRPr="00213050">
              <w:rPr>
                <w:rFonts w:ascii="Times New Roman" w:eastAsia="Arial Unicode MS" w:hAnsi="Times New Roman" w:cs="Tahoma"/>
                <w:kern w:val="1"/>
                <w:sz w:val="28"/>
                <w:szCs w:val="28"/>
                <w:lang w:eastAsia="hi-IN" w:bidi="hi-IN"/>
              </w:rPr>
              <w:br/>
              <w:t xml:space="preserve">к государственной тайне на постоянной основе, и сотрудникам структурных подразделений по защите </w:t>
            </w:r>
            <w:r w:rsidRPr="00213050">
              <w:rPr>
                <w:rFonts w:ascii="Times New Roman" w:eastAsia="Arial Unicode MS" w:hAnsi="Times New Roman" w:cs="Tahoma"/>
                <w:color w:val="000000"/>
                <w:kern w:val="1"/>
                <w:sz w:val="28"/>
                <w:szCs w:val="28"/>
                <w:lang w:eastAsia="hi-IN" w:bidi="hi-IN"/>
              </w:rPr>
              <w:t>государственной тайны» и пункта 3.2 раздела 3 Положения об оплате труда главы района,</w:t>
            </w:r>
            <w:r w:rsidRPr="00213050">
              <w:rPr>
                <w:rFonts w:ascii="Times New Roman" w:eastAsia="Arial Unicode MS" w:hAnsi="Times New Roman" w:cs="Tahoma"/>
                <w:color w:val="FF0000"/>
                <w:kern w:val="1"/>
                <w:sz w:val="28"/>
                <w:szCs w:val="28"/>
                <w:lang w:eastAsia="hi-IN" w:bidi="hi-IN"/>
              </w:rPr>
              <w:t xml:space="preserve"> </w:t>
            </w:r>
            <w:r w:rsidRPr="00213050">
              <w:rPr>
                <w:rFonts w:ascii="Times New Roman" w:eastAsia="Arial Unicode MS" w:hAnsi="Times New Roman" w:cs="Tahoma"/>
                <w:color w:val="000000"/>
                <w:kern w:val="1"/>
                <w:sz w:val="28"/>
                <w:szCs w:val="28"/>
                <w:lang w:eastAsia="hi-IN" w:bidi="hi-IN"/>
              </w:rPr>
              <w:t>утвержденного решением районной Думы от 29.05.2020 № 46/340,</w:t>
            </w:r>
            <w:r w:rsidRPr="00213050">
              <w:rPr>
                <w:rFonts w:ascii="Times New Roman" w:eastAsia="Arial Unicode MS" w:hAnsi="Times New Roman" w:cs="Tahoma"/>
                <w:color w:val="FF0000"/>
                <w:kern w:val="1"/>
                <w:sz w:val="28"/>
                <w:szCs w:val="28"/>
                <w:lang w:eastAsia="hi-IN" w:bidi="hi-IN"/>
              </w:rPr>
              <w:t xml:space="preserve"> </w:t>
            </w:r>
            <w:r w:rsidRPr="00213050">
              <w:rPr>
                <w:rFonts w:ascii="Times New Roman" w:eastAsia="Arial Unicode MS" w:hAnsi="Times New Roman" w:cs="Tahoma"/>
                <w:kern w:val="1"/>
                <w:sz w:val="28"/>
                <w:szCs w:val="28"/>
                <w:lang w:eastAsia="hi-IN" w:bidi="hi-IN"/>
              </w:rPr>
              <w:t>на основании проверочных мероприятий УФСБ России по Кировской области от 19.12.2023 № 48/1129, Тужинская районная Дума РЕШИЛА:</w:t>
            </w:r>
          </w:p>
          <w:p w14:paraId="201377DC" w14:textId="77777777" w:rsidR="00213050" w:rsidRPr="00213050" w:rsidRDefault="00213050" w:rsidP="00213050">
            <w:pPr>
              <w:widowControl w:val="0"/>
              <w:suppressAutoHyphens/>
              <w:spacing w:after="720" w:line="300" w:lineRule="auto"/>
              <w:ind w:firstLine="709"/>
              <w:jc w:val="both"/>
              <w:rPr>
                <w:rFonts w:ascii="Times New Roman" w:eastAsia="Arial Unicode MS" w:hAnsi="Times New Roman" w:cs="Tahoma"/>
                <w:kern w:val="1"/>
                <w:sz w:val="28"/>
                <w:szCs w:val="28"/>
                <w:lang w:eastAsia="hi-IN" w:bidi="hi-IN"/>
              </w:rPr>
            </w:pPr>
            <w:r w:rsidRPr="00213050">
              <w:rPr>
                <w:rFonts w:ascii="Times New Roman" w:eastAsia="Arial Unicode MS" w:hAnsi="Times New Roman" w:cs="Tahoma"/>
                <w:kern w:val="1"/>
                <w:sz w:val="28"/>
                <w:szCs w:val="28"/>
                <w:lang w:eastAsia="hi-IN" w:bidi="hi-IN"/>
              </w:rPr>
              <w:t xml:space="preserve">Установить Лобановой Татьяне Александровне, главе Тужинского муниципального района, на 2025 год ежемесячную </w:t>
            </w:r>
            <w:r w:rsidRPr="00213050">
              <w:rPr>
                <w:rFonts w:ascii="Times New Roman" w:eastAsia="Arial Unicode MS" w:hAnsi="Times New Roman" w:cs="Tahoma"/>
                <w:b/>
                <w:kern w:val="1"/>
                <w:sz w:val="28"/>
                <w:szCs w:val="28"/>
                <w:lang w:eastAsia="hi-IN" w:bidi="hi-IN"/>
              </w:rPr>
              <w:t>15%</w:t>
            </w:r>
            <w:r w:rsidRPr="00213050">
              <w:rPr>
                <w:rFonts w:ascii="Times New Roman" w:eastAsia="Arial Unicode MS" w:hAnsi="Times New Roman" w:cs="Tahoma"/>
                <w:kern w:val="1"/>
                <w:sz w:val="28"/>
                <w:szCs w:val="28"/>
                <w:lang w:eastAsia="hi-IN" w:bidi="hi-IN"/>
              </w:rPr>
              <w:t xml:space="preserve"> надбавку за работу </w:t>
            </w:r>
            <w:r w:rsidRPr="00213050">
              <w:rPr>
                <w:rFonts w:ascii="Times New Roman" w:eastAsia="Arial Unicode MS" w:hAnsi="Times New Roman" w:cs="Tahoma"/>
                <w:kern w:val="1"/>
                <w:sz w:val="28"/>
                <w:szCs w:val="28"/>
                <w:lang w:eastAsia="hi-IN" w:bidi="hi-IN"/>
              </w:rPr>
              <w:br/>
              <w:t>со сведениями, составляющими государственную тайну.</w:t>
            </w:r>
          </w:p>
        </w:tc>
      </w:tr>
    </w:tbl>
    <w:p w14:paraId="1C99E1CD" w14:textId="77777777" w:rsidR="00213050" w:rsidRPr="00213050" w:rsidRDefault="00213050" w:rsidP="00213050">
      <w:pPr>
        <w:autoSpaceDE w:val="0"/>
        <w:autoSpaceDN w:val="0"/>
        <w:adjustRightInd w:val="0"/>
        <w:spacing w:after="0" w:line="240" w:lineRule="auto"/>
        <w:rPr>
          <w:rFonts w:ascii="Times New Roman" w:eastAsia="Times New Roman" w:hAnsi="Times New Roman"/>
          <w:sz w:val="28"/>
          <w:szCs w:val="28"/>
          <w:lang w:eastAsia="ru-RU" w:bidi="en-US"/>
        </w:rPr>
      </w:pPr>
      <w:r w:rsidRPr="00213050">
        <w:rPr>
          <w:rFonts w:ascii="Times New Roman" w:eastAsia="Times New Roman" w:hAnsi="Times New Roman"/>
          <w:sz w:val="28"/>
          <w:szCs w:val="28"/>
          <w:lang w:eastAsia="ru-RU" w:bidi="en-US"/>
        </w:rPr>
        <w:t>Председатель Тужинской</w:t>
      </w:r>
    </w:p>
    <w:p w14:paraId="5678420C" w14:textId="10429F03" w:rsidR="00213050" w:rsidRPr="00213050" w:rsidRDefault="00213050" w:rsidP="00213050">
      <w:pPr>
        <w:autoSpaceDE w:val="0"/>
        <w:autoSpaceDN w:val="0"/>
        <w:adjustRightInd w:val="0"/>
        <w:spacing w:after="480" w:line="240" w:lineRule="auto"/>
        <w:rPr>
          <w:rFonts w:ascii="Times New Roman" w:eastAsia="Times New Roman" w:hAnsi="Times New Roman"/>
          <w:sz w:val="28"/>
          <w:szCs w:val="28"/>
          <w:lang w:eastAsia="ru-RU" w:bidi="en-US"/>
        </w:rPr>
      </w:pPr>
      <w:r w:rsidRPr="00213050">
        <w:rPr>
          <w:rFonts w:ascii="Times New Roman" w:eastAsia="Times New Roman" w:hAnsi="Times New Roman"/>
          <w:sz w:val="28"/>
          <w:szCs w:val="28"/>
          <w:lang w:eastAsia="ru-RU" w:bidi="en-US"/>
        </w:rPr>
        <w:t>районной Думы</w:t>
      </w:r>
      <w:r w:rsidRPr="00213050">
        <w:rPr>
          <w:rFonts w:ascii="Times New Roman" w:eastAsia="Times New Roman" w:hAnsi="Times New Roman"/>
          <w:sz w:val="28"/>
          <w:szCs w:val="28"/>
          <w:lang w:eastAsia="ru-RU" w:bidi="en-US"/>
        </w:rPr>
        <w:tab/>
      </w:r>
      <w:r w:rsidRPr="00213050">
        <w:rPr>
          <w:rFonts w:ascii="Times New Roman" w:eastAsia="Times New Roman" w:hAnsi="Times New Roman"/>
          <w:sz w:val="28"/>
          <w:szCs w:val="28"/>
          <w:lang w:eastAsia="ru-RU" w:bidi="en-US"/>
        </w:rPr>
        <w:tab/>
      </w:r>
      <w:r>
        <w:rPr>
          <w:rFonts w:ascii="Times New Roman" w:eastAsia="Times New Roman" w:hAnsi="Times New Roman"/>
          <w:sz w:val="28"/>
          <w:szCs w:val="28"/>
          <w:lang w:eastAsia="ru-RU" w:bidi="en-US"/>
        </w:rPr>
        <w:t xml:space="preserve">              </w:t>
      </w:r>
      <w:r w:rsidRPr="00213050">
        <w:rPr>
          <w:rFonts w:ascii="Times New Roman" w:eastAsia="Times New Roman" w:hAnsi="Times New Roman"/>
          <w:sz w:val="28"/>
          <w:szCs w:val="28"/>
          <w:lang w:eastAsia="ru-RU" w:bidi="en-US"/>
        </w:rPr>
        <w:t xml:space="preserve"> Э.Н. </w:t>
      </w:r>
      <w:proofErr w:type="spellStart"/>
      <w:r w:rsidRPr="00213050">
        <w:rPr>
          <w:rFonts w:ascii="Times New Roman" w:eastAsia="Times New Roman" w:hAnsi="Times New Roman"/>
          <w:sz w:val="28"/>
          <w:szCs w:val="28"/>
          <w:lang w:eastAsia="ru-RU" w:bidi="en-US"/>
        </w:rPr>
        <w:t>Багаев</w:t>
      </w:r>
      <w:proofErr w:type="spellEnd"/>
    </w:p>
    <w:p w14:paraId="5E8AB8A0" w14:textId="77777777" w:rsidR="00213050" w:rsidRPr="00213050" w:rsidRDefault="00213050" w:rsidP="00213050">
      <w:pPr>
        <w:autoSpaceDE w:val="0"/>
        <w:autoSpaceDN w:val="0"/>
        <w:adjustRightInd w:val="0"/>
        <w:spacing w:after="0" w:line="240" w:lineRule="auto"/>
        <w:rPr>
          <w:rFonts w:ascii="Times New Roman" w:eastAsia="Times New Roman" w:hAnsi="Times New Roman"/>
          <w:sz w:val="28"/>
          <w:szCs w:val="28"/>
          <w:lang w:eastAsia="ru-RU" w:bidi="en-US"/>
        </w:rPr>
      </w:pPr>
    </w:p>
    <w:p w14:paraId="0AD9AC0B" w14:textId="77777777" w:rsidR="00213050" w:rsidRPr="00213050" w:rsidRDefault="00213050" w:rsidP="00213050">
      <w:pPr>
        <w:autoSpaceDE w:val="0"/>
        <w:autoSpaceDN w:val="0"/>
        <w:adjustRightInd w:val="0"/>
        <w:spacing w:after="0" w:line="240" w:lineRule="auto"/>
        <w:rPr>
          <w:rFonts w:ascii="Times New Roman" w:eastAsia="Times New Roman" w:hAnsi="Times New Roman"/>
          <w:sz w:val="28"/>
          <w:szCs w:val="28"/>
          <w:lang w:eastAsia="ru-RU" w:bidi="en-US"/>
        </w:rPr>
      </w:pPr>
    </w:p>
    <w:p w14:paraId="4FC4D646" w14:textId="334FCC10" w:rsidR="00816214" w:rsidRPr="00816214" w:rsidRDefault="00816214" w:rsidP="00816214">
      <w:pPr>
        <w:widowControl w:val="0"/>
        <w:suppressAutoHyphens/>
        <w:spacing w:after="0" w:line="360" w:lineRule="auto"/>
        <w:jc w:val="center"/>
        <w:rPr>
          <w:rFonts w:ascii="Times New Roman" w:eastAsia="Arial Unicode MS" w:hAnsi="Times New Roman" w:cs="Tahoma"/>
          <w:kern w:val="1"/>
          <w:sz w:val="24"/>
          <w:szCs w:val="24"/>
          <w:lang w:eastAsia="hi-IN" w:bidi="hi-IN"/>
        </w:rPr>
      </w:pPr>
      <w:r w:rsidRPr="00816214">
        <w:rPr>
          <w:rFonts w:ascii="Times New Roman" w:eastAsia="Arial Unicode MS" w:hAnsi="Times New Roman" w:cs="Tahoma"/>
          <w:noProof/>
          <w:kern w:val="1"/>
          <w:sz w:val="24"/>
          <w:szCs w:val="24"/>
          <w:lang w:eastAsia="ru-RU"/>
        </w:rPr>
        <w:lastRenderedPageBreak/>
        <w:drawing>
          <wp:inline distT="0" distB="0" distL="0" distR="0" wp14:anchorId="411EA5A1" wp14:editId="28C89D85">
            <wp:extent cx="447675" cy="5619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4D5D0B87" w14:textId="77777777" w:rsidR="00816214" w:rsidRPr="00816214" w:rsidRDefault="00816214" w:rsidP="00816214">
      <w:pPr>
        <w:spacing w:after="0" w:line="240" w:lineRule="auto"/>
        <w:jc w:val="center"/>
        <w:rPr>
          <w:rFonts w:ascii="Times New Roman" w:eastAsia="Times New Roman" w:hAnsi="Times New Roman"/>
          <w:b/>
          <w:sz w:val="28"/>
          <w:szCs w:val="28"/>
          <w:lang w:eastAsia="ru-RU"/>
        </w:rPr>
      </w:pPr>
      <w:r w:rsidRPr="00816214">
        <w:rPr>
          <w:rFonts w:ascii="Times New Roman" w:eastAsia="Times New Roman" w:hAnsi="Times New Roman"/>
          <w:b/>
          <w:sz w:val="28"/>
          <w:szCs w:val="28"/>
          <w:lang w:eastAsia="ru-RU"/>
        </w:rPr>
        <w:t>ТУЖИНСКАЯ РАЙОННАЯ ДУМА</w:t>
      </w:r>
    </w:p>
    <w:p w14:paraId="05901A8E" w14:textId="77777777" w:rsidR="00816214" w:rsidRPr="00816214" w:rsidRDefault="00816214" w:rsidP="00816214">
      <w:pPr>
        <w:spacing w:after="0" w:line="240" w:lineRule="auto"/>
        <w:jc w:val="center"/>
        <w:rPr>
          <w:rFonts w:ascii="Times New Roman" w:eastAsia="Times New Roman" w:hAnsi="Times New Roman"/>
          <w:b/>
          <w:sz w:val="28"/>
          <w:szCs w:val="28"/>
          <w:lang w:eastAsia="ru-RU"/>
        </w:rPr>
      </w:pPr>
      <w:r w:rsidRPr="00816214">
        <w:rPr>
          <w:rFonts w:ascii="Times New Roman" w:eastAsia="Times New Roman" w:hAnsi="Times New Roman"/>
          <w:b/>
          <w:sz w:val="28"/>
          <w:szCs w:val="28"/>
          <w:lang w:eastAsia="ru-RU"/>
        </w:rPr>
        <w:t>КИРОВСКОЙ ОБЛАСТИ</w:t>
      </w:r>
    </w:p>
    <w:p w14:paraId="04576B44"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p>
    <w:p w14:paraId="28BAD397" w14:textId="77777777" w:rsidR="00816214" w:rsidRPr="00816214" w:rsidRDefault="00816214" w:rsidP="00816214">
      <w:pPr>
        <w:spacing w:after="0" w:line="240" w:lineRule="auto"/>
        <w:jc w:val="center"/>
        <w:rPr>
          <w:rFonts w:ascii="Times New Roman" w:eastAsia="Times New Roman" w:hAnsi="Times New Roman"/>
          <w:b/>
          <w:sz w:val="28"/>
          <w:szCs w:val="28"/>
          <w:lang w:eastAsia="ru-RU"/>
        </w:rPr>
      </w:pPr>
      <w:r w:rsidRPr="00816214">
        <w:rPr>
          <w:rFonts w:ascii="Times New Roman" w:eastAsia="Times New Roman" w:hAnsi="Times New Roman"/>
          <w:b/>
          <w:sz w:val="28"/>
          <w:szCs w:val="28"/>
          <w:lang w:eastAsia="ru-RU"/>
        </w:rPr>
        <w:t>РЕШЕНИЕ</w:t>
      </w:r>
    </w:p>
    <w:p w14:paraId="22541110"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210"/>
        <w:gridCol w:w="4677"/>
        <w:gridCol w:w="2466"/>
      </w:tblGrid>
      <w:tr w:rsidR="00816214" w:rsidRPr="00816214" w14:paraId="0057AB1B" w14:textId="77777777" w:rsidTr="002C4CD8">
        <w:tc>
          <w:tcPr>
            <w:tcW w:w="2235" w:type="dxa"/>
            <w:tcBorders>
              <w:bottom w:val="single" w:sz="4" w:space="0" w:color="auto"/>
            </w:tcBorders>
          </w:tcPr>
          <w:p w14:paraId="0E1F580D"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r w:rsidRPr="00816214">
              <w:rPr>
                <w:rFonts w:ascii="Times New Roman" w:eastAsia="Times New Roman" w:hAnsi="Times New Roman"/>
                <w:sz w:val="28"/>
                <w:szCs w:val="28"/>
                <w:lang w:eastAsia="ru-RU"/>
              </w:rPr>
              <w:t>08.11.2024</w:t>
            </w:r>
          </w:p>
        </w:tc>
        <w:tc>
          <w:tcPr>
            <w:tcW w:w="4819" w:type="dxa"/>
          </w:tcPr>
          <w:p w14:paraId="638197E7" w14:textId="77777777" w:rsidR="00816214" w:rsidRPr="00816214" w:rsidRDefault="00816214" w:rsidP="00816214">
            <w:pPr>
              <w:spacing w:after="0" w:line="240" w:lineRule="auto"/>
              <w:jc w:val="right"/>
              <w:rPr>
                <w:rFonts w:ascii="Times New Roman" w:eastAsia="Times New Roman" w:hAnsi="Times New Roman"/>
                <w:sz w:val="28"/>
                <w:szCs w:val="28"/>
                <w:lang w:eastAsia="ru-RU"/>
              </w:rPr>
            </w:pPr>
            <w:r w:rsidRPr="00816214">
              <w:rPr>
                <w:rFonts w:ascii="Times New Roman" w:eastAsia="Times New Roman" w:hAnsi="Times New Roman"/>
                <w:sz w:val="28"/>
                <w:szCs w:val="28"/>
                <w:lang w:eastAsia="ru-RU"/>
              </w:rPr>
              <w:t>№</w:t>
            </w:r>
          </w:p>
        </w:tc>
        <w:tc>
          <w:tcPr>
            <w:tcW w:w="2516" w:type="dxa"/>
            <w:tcBorders>
              <w:bottom w:val="single" w:sz="4" w:space="0" w:color="auto"/>
            </w:tcBorders>
          </w:tcPr>
          <w:p w14:paraId="7DAD670F"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r w:rsidRPr="00816214">
              <w:rPr>
                <w:rFonts w:ascii="Times New Roman" w:eastAsia="Times New Roman" w:hAnsi="Times New Roman"/>
                <w:sz w:val="28"/>
                <w:szCs w:val="28"/>
                <w:lang w:eastAsia="ru-RU"/>
              </w:rPr>
              <w:t>35/212</w:t>
            </w:r>
          </w:p>
        </w:tc>
      </w:tr>
    </w:tbl>
    <w:p w14:paraId="3E4BD9A4"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proofErr w:type="spellStart"/>
      <w:r w:rsidRPr="00816214">
        <w:rPr>
          <w:rFonts w:ascii="Times New Roman" w:eastAsia="Times New Roman" w:hAnsi="Times New Roman"/>
          <w:sz w:val="28"/>
          <w:szCs w:val="28"/>
          <w:lang w:eastAsia="ru-RU"/>
        </w:rPr>
        <w:t>пгт</w:t>
      </w:r>
      <w:proofErr w:type="spellEnd"/>
      <w:r w:rsidRPr="00816214">
        <w:rPr>
          <w:rFonts w:ascii="Times New Roman" w:eastAsia="Times New Roman" w:hAnsi="Times New Roman"/>
          <w:sz w:val="28"/>
          <w:szCs w:val="28"/>
          <w:lang w:eastAsia="ru-RU"/>
        </w:rPr>
        <w:t xml:space="preserve"> Тужа</w:t>
      </w:r>
    </w:p>
    <w:p w14:paraId="7EE93035" w14:textId="77777777" w:rsidR="00816214" w:rsidRPr="00816214" w:rsidRDefault="00816214" w:rsidP="00816214">
      <w:pPr>
        <w:spacing w:after="0" w:line="240" w:lineRule="auto"/>
        <w:jc w:val="center"/>
        <w:rPr>
          <w:rFonts w:ascii="Times New Roman" w:eastAsia="Times New Roman" w:hAnsi="Times New Roman"/>
          <w:sz w:val="28"/>
          <w:szCs w:val="28"/>
          <w:lang w:eastAsia="ru-RU"/>
        </w:rPr>
      </w:pPr>
    </w:p>
    <w:p w14:paraId="52EB625B" w14:textId="77777777" w:rsidR="00816214" w:rsidRPr="00816214" w:rsidRDefault="00816214" w:rsidP="00816214">
      <w:pPr>
        <w:widowControl w:val="0"/>
        <w:suppressAutoHyphens/>
        <w:spacing w:after="0" w:line="240" w:lineRule="auto"/>
        <w:ind w:right="-5" w:firstLine="708"/>
        <w:rPr>
          <w:rFonts w:ascii="Times New Roman" w:eastAsia="Arial Unicode MS" w:hAnsi="Times New Roman" w:cs="Tahoma"/>
          <w:b/>
          <w:bCs/>
          <w:kern w:val="1"/>
          <w:sz w:val="28"/>
          <w:szCs w:val="28"/>
          <w:lang w:eastAsia="hi-IN" w:bidi="hi-IN"/>
        </w:rPr>
      </w:pPr>
      <w:r w:rsidRPr="00816214">
        <w:rPr>
          <w:rFonts w:ascii="Times New Roman" w:eastAsia="Arial Unicode MS" w:hAnsi="Times New Roman" w:cs="Tahoma"/>
          <w:b/>
          <w:bCs/>
          <w:kern w:val="1"/>
          <w:sz w:val="28"/>
          <w:szCs w:val="28"/>
          <w:lang w:eastAsia="hi-IN" w:bidi="hi-IN"/>
        </w:rPr>
        <w:t xml:space="preserve">О внесении изменений в Устав муниципального образования </w:t>
      </w:r>
    </w:p>
    <w:p w14:paraId="2B2915B3" w14:textId="77777777" w:rsidR="00816214" w:rsidRPr="00816214" w:rsidRDefault="00816214" w:rsidP="00816214">
      <w:pPr>
        <w:widowControl w:val="0"/>
        <w:suppressAutoHyphens/>
        <w:spacing w:after="0" w:line="240" w:lineRule="auto"/>
        <w:ind w:right="-5"/>
        <w:jc w:val="center"/>
        <w:rPr>
          <w:rFonts w:ascii="Times New Roman" w:eastAsia="Arial Unicode MS" w:hAnsi="Times New Roman" w:cs="Tahoma"/>
          <w:b/>
          <w:bCs/>
          <w:kern w:val="1"/>
          <w:sz w:val="28"/>
          <w:szCs w:val="28"/>
          <w:lang w:eastAsia="hi-IN" w:bidi="hi-IN"/>
        </w:rPr>
      </w:pPr>
      <w:r w:rsidRPr="00816214">
        <w:rPr>
          <w:rFonts w:ascii="Times New Roman" w:eastAsia="Arial Unicode MS" w:hAnsi="Times New Roman" w:cs="Tahoma"/>
          <w:b/>
          <w:bCs/>
          <w:kern w:val="1"/>
          <w:sz w:val="28"/>
          <w:szCs w:val="28"/>
          <w:lang w:eastAsia="hi-IN" w:bidi="hi-IN"/>
        </w:rPr>
        <w:t>Тужинский муниципальный район</w:t>
      </w:r>
    </w:p>
    <w:p w14:paraId="6232494B" w14:textId="77777777" w:rsidR="00816214" w:rsidRPr="00816214" w:rsidRDefault="00816214" w:rsidP="00816214">
      <w:pPr>
        <w:widowControl w:val="0"/>
        <w:suppressAutoHyphens/>
        <w:spacing w:after="0" w:line="360" w:lineRule="auto"/>
        <w:ind w:right="-5"/>
        <w:jc w:val="center"/>
        <w:rPr>
          <w:rFonts w:ascii="Times New Roman" w:eastAsia="Arial Unicode MS" w:hAnsi="Times New Roman" w:cs="Tahoma"/>
          <w:b/>
          <w:bCs/>
          <w:kern w:val="1"/>
          <w:sz w:val="28"/>
          <w:szCs w:val="28"/>
          <w:lang w:eastAsia="hi-IN" w:bidi="hi-IN"/>
        </w:rPr>
      </w:pPr>
    </w:p>
    <w:p w14:paraId="3E32B736" w14:textId="77777777" w:rsidR="00816214" w:rsidRPr="00816214" w:rsidRDefault="00816214" w:rsidP="00816214">
      <w:pPr>
        <w:widowControl w:val="0"/>
        <w:suppressAutoHyphens/>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В связи с</w:t>
      </w:r>
      <w:r w:rsidRPr="00816214">
        <w:rPr>
          <w:rFonts w:ascii="Times New Roman" w:eastAsia="Arial Unicode MS" w:hAnsi="Times New Roman" w:cs="Tahoma"/>
          <w:kern w:val="1"/>
          <w:sz w:val="26"/>
          <w:szCs w:val="26"/>
          <w:lang w:bidi="hi-IN"/>
        </w:rPr>
        <w:t xml:space="preserve"> изменениями, внесенными в Федеральный закон от 06.10.2003 № 131-ФЗ «Об общих принципах организации местного самоуправления в Российской Федерации», и на основании ст. 21 Устава муниципального образования Тужинский муниципальный район, Тужинская районная Дума </w:t>
      </w:r>
      <w:r w:rsidRPr="00816214">
        <w:rPr>
          <w:rFonts w:ascii="Times New Roman" w:eastAsia="Arial Unicode MS" w:hAnsi="Times New Roman" w:cs="Tahoma"/>
          <w:kern w:val="1"/>
          <w:sz w:val="26"/>
          <w:szCs w:val="26"/>
          <w:lang w:eastAsia="hi-IN" w:bidi="hi-IN"/>
        </w:rPr>
        <w:t>РЕШИЛА:</w:t>
      </w:r>
    </w:p>
    <w:p w14:paraId="3AAB5AD9"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1. Внести в Устав муниципального образования Тужинский муниципальный район, принятый решением Тужинской районной Думы от 27.06.2005 № 23/257 (далее Устав), следующие изменения:</w:t>
      </w:r>
    </w:p>
    <w:p w14:paraId="5AC91491"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 Часть 3 статьи 7 Устава изложить в новой редакции следующего содержания:</w:t>
      </w:r>
    </w:p>
    <w:p w14:paraId="6F26E16E" w14:textId="77777777" w:rsidR="00816214" w:rsidRPr="00816214" w:rsidRDefault="00816214" w:rsidP="00816214">
      <w:pPr>
        <w:widowControl w:val="0"/>
        <w:suppressAutoHyphens/>
        <w:autoSpaceDE w:val="0"/>
        <w:autoSpaceDN w:val="0"/>
        <w:adjustRightInd w:val="0"/>
        <w:spacing w:after="0" w:line="360" w:lineRule="auto"/>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bCs/>
          <w:kern w:val="1"/>
          <w:sz w:val="26"/>
          <w:szCs w:val="26"/>
          <w:lang w:eastAsia="ru-RU" w:bidi="hi-IN"/>
        </w:rPr>
        <w:t>«</w:t>
      </w:r>
      <w:r w:rsidRPr="00816214">
        <w:rPr>
          <w:rFonts w:ascii="Times New Roman" w:eastAsia="Arial Unicode MS" w:hAnsi="Times New Roman" w:cs="Tahoma"/>
          <w:kern w:val="1"/>
          <w:sz w:val="26"/>
          <w:szCs w:val="26"/>
          <w:lang w:eastAsia="hi-IN" w:bidi="hi-IN"/>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1A3223C" w14:textId="77777777" w:rsidR="00816214" w:rsidRPr="00816214" w:rsidRDefault="00816214" w:rsidP="00816214">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2A653994" w14:textId="77777777" w:rsidR="00816214" w:rsidRPr="00816214" w:rsidRDefault="00816214" w:rsidP="00816214">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1) официальное опубликование муниципального правового акта;</w:t>
      </w:r>
    </w:p>
    <w:p w14:paraId="085EBE2F" w14:textId="77777777" w:rsidR="00816214" w:rsidRPr="00816214" w:rsidRDefault="00816214" w:rsidP="00816214">
      <w:pPr>
        <w:widowControl w:val="0"/>
        <w:suppressAutoHyphens/>
        <w:autoSpaceDE w:val="0"/>
        <w:autoSpaceDN w:val="0"/>
        <w:adjustRightInd w:val="0"/>
        <w:spacing w:after="0" w:line="360" w:lineRule="auto"/>
        <w:ind w:firstLine="709"/>
        <w:jc w:val="both"/>
        <w:rPr>
          <w:rFonts w:ascii="Times New Roman" w:eastAsia="Arial Unicode MS" w:hAnsi="Times New Roman" w:cs="Tahoma"/>
          <w:b/>
          <w:kern w:val="1"/>
          <w:sz w:val="26"/>
          <w:szCs w:val="26"/>
          <w:lang w:eastAsia="hi-IN" w:bidi="hi-IN"/>
        </w:rPr>
      </w:pPr>
      <w:r w:rsidRPr="00816214">
        <w:rPr>
          <w:rFonts w:ascii="Times New Roman" w:eastAsia="Arial Unicode MS" w:hAnsi="Times New Roman" w:cs="Tahoma"/>
          <w:kern w:val="1"/>
          <w:sz w:val="26"/>
          <w:szCs w:val="26"/>
          <w:lang w:eastAsia="hi-IN" w:bidi="hi-IN"/>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5B2B544" w14:textId="77777777" w:rsidR="00816214" w:rsidRPr="00816214" w:rsidRDefault="00816214" w:rsidP="00816214">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lastRenderedPageBreak/>
        <w:t>3) размещение на официальном сайте муниципального района в информационно-телекоммуникационной сети "Интернет".</w:t>
      </w:r>
    </w:p>
    <w:p w14:paraId="23E0C147" w14:textId="77777777" w:rsidR="00816214" w:rsidRPr="00816214" w:rsidRDefault="00816214" w:rsidP="00816214">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 xml:space="preserve">Официальным опубликованием муниципального правового акта, </w:t>
      </w:r>
      <w:r w:rsidRPr="00816214">
        <w:rPr>
          <w:rFonts w:ascii="Times New Roman" w:eastAsia="Arial Unicode MS" w:hAnsi="Times New Roman" w:cs="Tahoma"/>
          <w:kern w:val="1"/>
          <w:sz w:val="26"/>
          <w:szCs w:val="26"/>
          <w:lang w:eastAsia="hi-IN" w:bidi="hi-IN"/>
        </w:rPr>
        <w:br/>
        <w:t xml:space="preserve">в том числе соглашения, заключенного между органами местного самоуправления, считается первая публикация его полного текста </w:t>
      </w:r>
      <w:r w:rsidRPr="00816214">
        <w:rPr>
          <w:rFonts w:ascii="Times New Roman" w:eastAsia="Arial Unicode MS" w:hAnsi="Times New Roman" w:cs="Tahoma"/>
          <w:kern w:val="1"/>
          <w:sz w:val="26"/>
          <w:szCs w:val="26"/>
          <w:lang w:eastAsia="hi-IN" w:bidi="hi-IN"/>
        </w:rPr>
        <w:br/>
        <w:t>в информационном Бюллетене, в соответствии с решением Тужинской районной Думы Кировской области об учреждении печатного средства массовой информации.</w:t>
      </w:r>
    </w:p>
    <w:p w14:paraId="006396E4"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kern w:val="1"/>
          <w:sz w:val="26"/>
          <w:szCs w:val="26"/>
          <w:lang w:eastAsia="hi-IN" w:bidi="hi-IN"/>
        </w:rPr>
        <w:t xml:space="preserve">1.2. </w:t>
      </w:r>
      <w:r w:rsidRPr="00816214">
        <w:rPr>
          <w:rFonts w:ascii="Times New Roman" w:eastAsia="Arial Unicode MS" w:hAnsi="Times New Roman" w:cs="Tahoma"/>
          <w:bCs/>
          <w:kern w:val="1"/>
          <w:sz w:val="26"/>
          <w:szCs w:val="26"/>
          <w:lang w:eastAsia="ru-RU" w:bidi="hi-IN"/>
        </w:rPr>
        <w:t>Пункт 10 части 1 статьи 8 Устава дополнить словами:</w:t>
      </w:r>
    </w:p>
    <w:p w14:paraId="07A050FE"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 </w:t>
      </w:r>
    </w:p>
    <w:p w14:paraId="2C4FE18A" w14:textId="77777777" w:rsidR="00816214" w:rsidRPr="00816214" w:rsidRDefault="00816214" w:rsidP="00816214">
      <w:pPr>
        <w:widowControl w:val="0"/>
        <w:shd w:val="clear" w:color="auto" w:fill="FFFFFF"/>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1.3. В пункте 25 части 1 статьи 8 Устава исключить слова:</w:t>
      </w:r>
    </w:p>
    <w:p w14:paraId="0F8C3502"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816214">
        <w:rPr>
          <w:rFonts w:ascii="Times New Roman" w:eastAsia="Arial Unicode MS" w:hAnsi="Times New Roman" w:cs="Tahoma"/>
          <w:bCs/>
          <w:kern w:val="1"/>
          <w:sz w:val="26"/>
          <w:szCs w:val="26"/>
          <w:lang w:eastAsia="ru-RU" w:bidi="hi-IN"/>
        </w:rPr>
        <w:t>так же</w:t>
      </w:r>
      <w:proofErr w:type="gramEnd"/>
      <w:r w:rsidRPr="00816214">
        <w:rPr>
          <w:rFonts w:ascii="Times New Roman" w:eastAsia="Arial Unicode MS" w:hAnsi="Times New Roman" w:cs="Tahoma"/>
          <w:bCs/>
          <w:kern w:val="1"/>
          <w:sz w:val="26"/>
          <w:szCs w:val="26"/>
          <w:lang w:eastAsia="ru-RU" w:bidi="hi-IN"/>
        </w:rPr>
        <w:t xml:space="preserve">».  </w:t>
      </w:r>
    </w:p>
    <w:p w14:paraId="10DA35B4"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1.4. Пункт 28 части 1 статьи 8 Устава дополнить словами:</w:t>
      </w:r>
    </w:p>
    <w:p w14:paraId="1E4AFD6B"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а также правил использования водных объектов для рекреационных целей».</w:t>
      </w:r>
    </w:p>
    <w:p w14:paraId="3DE8A47C" w14:textId="77777777" w:rsidR="00816214" w:rsidRPr="00816214" w:rsidRDefault="00816214" w:rsidP="00816214">
      <w:pPr>
        <w:widowControl w:val="0"/>
        <w:shd w:val="clear" w:color="auto" w:fill="FFFFFF"/>
        <w:tabs>
          <w:tab w:val="left" w:pos="709"/>
        </w:tabs>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          1.5. Пункт 31 части 1 статьи 8 Устава дополнить словами:</w:t>
      </w:r>
    </w:p>
    <w:p w14:paraId="20FB0A7E"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59CE530C" w14:textId="77777777" w:rsidR="00816214" w:rsidRPr="00816214" w:rsidRDefault="00816214" w:rsidP="00816214">
      <w:pPr>
        <w:widowControl w:val="0"/>
        <w:shd w:val="clear" w:color="auto" w:fill="FFFFFF"/>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1.6. Часть 1 статьи 8 Устава дополнить пунктом 41 следующего содержания:</w:t>
      </w:r>
    </w:p>
    <w:p w14:paraId="5B54D3F1"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«41)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6053A38F" w14:textId="77777777" w:rsidR="00816214" w:rsidRPr="00816214" w:rsidRDefault="00816214" w:rsidP="00816214">
      <w:pPr>
        <w:widowControl w:val="0"/>
        <w:shd w:val="clear" w:color="auto" w:fill="FFFFFF"/>
        <w:suppressAutoHyphens/>
        <w:spacing w:after="0" w:line="360" w:lineRule="auto"/>
        <w:ind w:firstLine="851"/>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1.7. Пункт 21 части 2 статьи 21 Устава изложить в новой редакции следующего содержания:</w:t>
      </w:r>
    </w:p>
    <w:p w14:paraId="03B68B15" w14:textId="77777777" w:rsidR="00816214" w:rsidRPr="00816214" w:rsidRDefault="00816214" w:rsidP="00816214">
      <w:pPr>
        <w:widowControl w:val="0"/>
        <w:shd w:val="clear" w:color="auto" w:fill="FFFFFF"/>
        <w:suppressAutoHyphens/>
        <w:spacing w:after="0" w:line="360" w:lineRule="auto"/>
        <w:ind w:firstLine="851"/>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21) учреждение печатного средства массовой информации и (или) сетевого издания для обнародования муниципальных нормативных правовых актов, доведения до сведения жителей муниципального района официальной </w:t>
      </w:r>
      <w:r w:rsidRPr="00816214">
        <w:rPr>
          <w:rFonts w:ascii="Times New Roman" w:eastAsia="Arial Unicode MS" w:hAnsi="Times New Roman" w:cs="Tahoma"/>
          <w:bCs/>
          <w:kern w:val="1"/>
          <w:sz w:val="26"/>
          <w:szCs w:val="26"/>
          <w:lang w:eastAsia="ru-RU" w:bidi="hi-IN"/>
        </w:rPr>
        <w:lastRenderedPageBreak/>
        <w:t>информации;».</w:t>
      </w:r>
    </w:p>
    <w:p w14:paraId="0D0247D9"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1.8. Часть 1 статьи 27 Устава дополнить пунктом 10.1 следующего содержания:</w:t>
      </w:r>
    </w:p>
    <w:p w14:paraId="2B8B118C"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«10.1) приобретение им статуса иностранного агента». </w:t>
      </w:r>
    </w:p>
    <w:p w14:paraId="112CE6CD" w14:textId="77777777" w:rsidR="00816214" w:rsidRPr="00816214" w:rsidRDefault="00816214" w:rsidP="00816214">
      <w:pPr>
        <w:widowControl w:val="0"/>
        <w:shd w:val="clear" w:color="auto" w:fill="FFFFFF"/>
        <w:tabs>
          <w:tab w:val="left" w:pos="709"/>
        </w:tabs>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 1.9. Пункт 38 части 5 статьи 32 Устава дополнить словами:</w:t>
      </w:r>
    </w:p>
    <w:p w14:paraId="029F1022"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2B3A8AAC"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1.10. Пункт 12 части 5 статьи 32 Устава дополнить словами:</w:t>
      </w:r>
    </w:p>
    <w:p w14:paraId="7FE6A34D"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w:t>
      </w:r>
    </w:p>
    <w:p w14:paraId="4E13C85E" w14:textId="77777777" w:rsidR="00816214" w:rsidRPr="00816214" w:rsidRDefault="00816214" w:rsidP="00816214">
      <w:pPr>
        <w:widowControl w:val="0"/>
        <w:shd w:val="clear" w:color="auto" w:fill="FFFFFF"/>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1.11. В пункте 32 части 5 статьи 32 Устава исключить слова:</w:t>
      </w:r>
    </w:p>
    <w:p w14:paraId="67FAA0AD"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816214">
        <w:rPr>
          <w:rFonts w:ascii="Times New Roman" w:eastAsia="Arial Unicode MS" w:hAnsi="Times New Roman" w:cs="Tahoma"/>
          <w:bCs/>
          <w:kern w:val="1"/>
          <w:sz w:val="26"/>
          <w:szCs w:val="26"/>
          <w:lang w:eastAsia="ru-RU" w:bidi="hi-IN"/>
        </w:rPr>
        <w:t>так же</w:t>
      </w:r>
      <w:proofErr w:type="gramEnd"/>
      <w:r w:rsidRPr="00816214">
        <w:rPr>
          <w:rFonts w:ascii="Times New Roman" w:eastAsia="Arial Unicode MS" w:hAnsi="Times New Roman" w:cs="Tahoma"/>
          <w:bCs/>
          <w:kern w:val="1"/>
          <w:sz w:val="26"/>
          <w:szCs w:val="26"/>
          <w:lang w:eastAsia="ru-RU" w:bidi="hi-IN"/>
        </w:rPr>
        <w:t>».</w:t>
      </w:r>
    </w:p>
    <w:p w14:paraId="14F30795"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1.12. Пункт 40 части 5 статьи 32 Устава дополнить словами:</w:t>
      </w:r>
    </w:p>
    <w:p w14:paraId="4A76A6D6"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 а также установление правил использования водных объектов для рекреационных целей».</w:t>
      </w:r>
    </w:p>
    <w:p w14:paraId="44EB3310" w14:textId="77777777" w:rsidR="00816214" w:rsidRPr="00816214" w:rsidRDefault="00816214" w:rsidP="00816214">
      <w:pPr>
        <w:widowControl w:val="0"/>
        <w:shd w:val="clear" w:color="auto" w:fill="FFFFFF"/>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1.13. Часть 5 статьи 32 Устава дополнить пунктом 55.1 следующего содержания:</w:t>
      </w:r>
    </w:p>
    <w:p w14:paraId="0E12C60E" w14:textId="77777777" w:rsidR="00816214" w:rsidRPr="00816214" w:rsidRDefault="00816214" w:rsidP="00816214">
      <w:pPr>
        <w:widowControl w:val="0"/>
        <w:shd w:val="clear" w:color="auto" w:fill="FFFFFF"/>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«55.1)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0144C761" w14:textId="77777777" w:rsidR="00816214" w:rsidRPr="00816214" w:rsidRDefault="00816214" w:rsidP="00816214">
      <w:pPr>
        <w:widowControl w:val="0"/>
        <w:shd w:val="clear" w:color="auto" w:fill="FFFFFF"/>
        <w:suppressAutoHyphens/>
        <w:spacing w:after="0" w:line="360" w:lineRule="auto"/>
        <w:ind w:firstLine="709"/>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1.14. Статью 35 Устава «Избирательная комиссия муниципального района» признать утратившей силу.</w:t>
      </w:r>
    </w:p>
    <w:p w14:paraId="46A181DF" w14:textId="77777777" w:rsidR="00816214" w:rsidRPr="00816214" w:rsidRDefault="00816214" w:rsidP="00816214">
      <w:pPr>
        <w:widowControl w:val="0"/>
        <w:shd w:val="clear" w:color="auto" w:fill="FFFFFF"/>
        <w:suppressAutoHyphens/>
        <w:spacing w:after="0" w:line="360" w:lineRule="auto"/>
        <w:ind w:firstLine="708"/>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1.15. Статью 36.1 Устава изложить в новой редакции следующего содержания:</w:t>
      </w:r>
    </w:p>
    <w:p w14:paraId="3D00133E" w14:textId="77777777" w:rsidR="00816214" w:rsidRPr="00816214" w:rsidRDefault="00816214" w:rsidP="00816214">
      <w:pPr>
        <w:widowControl w:val="0"/>
        <w:suppressAutoHyphens/>
        <w:spacing w:after="0" w:line="360" w:lineRule="auto"/>
        <w:jc w:val="both"/>
        <w:rPr>
          <w:rFonts w:ascii="Times New Roman" w:eastAsia="Arial Unicode MS" w:hAnsi="Times New Roman" w:cs="Tahoma"/>
          <w:bCs/>
          <w:kern w:val="1"/>
          <w:sz w:val="26"/>
          <w:szCs w:val="26"/>
          <w:lang w:eastAsia="ru-RU" w:bidi="hi-IN"/>
        </w:rPr>
      </w:pPr>
      <w:r w:rsidRPr="00816214">
        <w:rPr>
          <w:rFonts w:ascii="Times New Roman" w:eastAsia="Arial Unicode MS" w:hAnsi="Times New Roman" w:cs="Tahoma"/>
          <w:bCs/>
          <w:kern w:val="1"/>
          <w:sz w:val="26"/>
          <w:szCs w:val="26"/>
          <w:lang w:eastAsia="ru-RU" w:bidi="hi-IN"/>
        </w:rPr>
        <w:t>«Статья 36.1. Муниципальные средства массовой информации.</w:t>
      </w:r>
    </w:p>
    <w:p w14:paraId="46EEFE8D" w14:textId="77777777" w:rsidR="00816214" w:rsidRPr="00816214" w:rsidRDefault="00816214" w:rsidP="00816214">
      <w:pPr>
        <w:widowControl w:val="0"/>
        <w:suppressAutoHyphens/>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 xml:space="preserve">Органы местного самоуправления района вправе учреждать средства массовой информации, в том числе сетевое издание, в целях информирования населения района по вопросам осуществления местного самоуправления. Орган, </w:t>
      </w:r>
      <w:r w:rsidRPr="00816214">
        <w:rPr>
          <w:rFonts w:ascii="Times New Roman" w:eastAsia="Arial Unicode MS" w:hAnsi="Times New Roman" w:cs="Tahoma"/>
          <w:kern w:val="1"/>
          <w:sz w:val="26"/>
          <w:szCs w:val="26"/>
          <w:lang w:eastAsia="hi-IN" w:bidi="hi-IN"/>
        </w:rPr>
        <w:lastRenderedPageBreak/>
        <w:t>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59A83692" w14:textId="77777777" w:rsidR="00816214" w:rsidRPr="00816214" w:rsidRDefault="00816214" w:rsidP="00816214">
      <w:pPr>
        <w:widowControl w:val="0"/>
        <w:suppressAutoHyphens/>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bCs/>
          <w:kern w:val="1"/>
          <w:sz w:val="26"/>
          <w:szCs w:val="26"/>
          <w:lang w:eastAsia="ru-RU" w:bidi="hi-IN"/>
        </w:rPr>
        <w:t xml:space="preserve">2. </w:t>
      </w:r>
      <w:r w:rsidRPr="00816214">
        <w:rPr>
          <w:rFonts w:ascii="Times New Roman" w:eastAsia="Arial Unicode MS" w:hAnsi="Times New Roman" w:cs="Tahoma"/>
          <w:kern w:val="1"/>
          <w:sz w:val="26"/>
          <w:szCs w:val="26"/>
          <w:lang w:eastAsia="hi-IN" w:bidi="hi-IN"/>
        </w:rPr>
        <w:t>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образования».</w:t>
      </w:r>
    </w:p>
    <w:p w14:paraId="25426698" w14:textId="77777777" w:rsidR="00816214" w:rsidRPr="00816214" w:rsidRDefault="00816214" w:rsidP="00816214">
      <w:pPr>
        <w:widowControl w:val="0"/>
        <w:suppressAutoHyphens/>
        <w:spacing w:after="0" w:line="360" w:lineRule="auto"/>
        <w:ind w:firstLine="709"/>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3. Настоящее решение вступает в силу в соответствии в действующим законодательством.</w:t>
      </w:r>
    </w:p>
    <w:p w14:paraId="7F6689BD" w14:textId="77777777" w:rsidR="00816214" w:rsidRPr="00816214" w:rsidRDefault="00816214" w:rsidP="00816214">
      <w:pPr>
        <w:widowControl w:val="0"/>
        <w:suppressAutoHyphens/>
        <w:spacing w:after="0" w:line="240" w:lineRule="auto"/>
        <w:jc w:val="both"/>
        <w:rPr>
          <w:rFonts w:ascii="Times New Roman" w:eastAsia="Arial Unicode MS" w:hAnsi="Times New Roman" w:cs="Tahoma"/>
          <w:kern w:val="1"/>
          <w:sz w:val="26"/>
          <w:szCs w:val="26"/>
          <w:lang w:eastAsia="hi-IN" w:bidi="hi-IN"/>
        </w:rPr>
      </w:pPr>
    </w:p>
    <w:p w14:paraId="1BBF2487" w14:textId="77777777" w:rsidR="00816214" w:rsidRPr="00816214" w:rsidRDefault="00816214" w:rsidP="00816214">
      <w:pPr>
        <w:widowControl w:val="0"/>
        <w:suppressAutoHyphens/>
        <w:spacing w:after="0" w:line="240" w:lineRule="auto"/>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Председатель Тужинской</w:t>
      </w:r>
    </w:p>
    <w:p w14:paraId="0EE9151B" w14:textId="068307EF" w:rsidR="00816214" w:rsidRPr="00816214" w:rsidRDefault="00816214" w:rsidP="00816214">
      <w:pPr>
        <w:widowControl w:val="0"/>
        <w:suppressAutoHyphens/>
        <w:spacing w:after="0" w:line="240" w:lineRule="auto"/>
        <w:jc w:val="both"/>
        <w:rPr>
          <w:rFonts w:ascii="Times New Roman" w:eastAsia="Arial Unicode MS" w:hAnsi="Times New Roman" w:cs="Tahoma"/>
          <w:kern w:val="1"/>
          <w:sz w:val="26"/>
          <w:szCs w:val="26"/>
          <w:lang w:eastAsia="hi-IN" w:bidi="hi-IN"/>
        </w:rPr>
      </w:pPr>
      <w:r w:rsidRPr="00816214">
        <w:rPr>
          <w:rFonts w:ascii="Times New Roman" w:eastAsia="Arial Unicode MS" w:hAnsi="Times New Roman" w:cs="Tahoma"/>
          <w:kern w:val="1"/>
          <w:sz w:val="26"/>
          <w:szCs w:val="26"/>
          <w:lang w:eastAsia="hi-IN" w:bidi="hi-IN"/>
        </w:rPr>
        <w:t xml:space="preserve">районной Думы                             Э.Н. </w:t>
      </w:r>
      <w:proofErr w:type="spellStart"/>
      <w:r w:rsidRPr="00816214">
        <w:rPr>
          <w:rFonts w:ascii="Times New Roman" w:eastAsia="Arial Unicode MS" w:hAnsi="Times New Roman" w:cs="Tahoma"/>
          <w:kern w:val="1"/>
          <w:sz w:val="26"/>
          <w:szCs w:val="26"/>
          <w:lang w:eastAsia="hi-IN" w:bidi="hi-IN"/>
        </w:rPr>
        <w:t>Багаев</w:t>
      </w:r>
      <w:proofErr w:type="spellEnd"/>
    </w:p>
    <w:p w14:paraId="1EDB59EB" w14:textId="77777777" w:rsidR="00816214" w:rsidRPr="00816214" w:rsidRDefault="00816214" w:rsidP="00816214">
      <w:pPr>
        <w:widowControl w:val="0"/>
        <w:suppressAutoHyphens/>
        <w:spacing w:after="0" w:line="240" w:lineRule="auto"/>
        <w:jc w:val="both"/>
        <w:rPr>
          <w:rFonts w:ascii="Times New Roman" w:eastAsia="Arial Unicode MS" w:hAnsi="Times New Roman" w:cs="Tahoma"/>
          <w:kern w:val="1"/>
          <w:sz w:val="26"/>
          <w:szCs w:val="26"/>
          <w:lang w:eastAsia="ru-RU" w:bidi="hi-IN"/>
        </w:rPr>
      </w:pPr>
    </w:p>
    <w:p w14:paraId="4ED27E25" w14:textId="77777777" w:rsidR="006A35B4" w:rsidRDefault="006A35B4" w:rsidP="00FF680C">
      <w:pPr>
        <w:spacing w:after="200" w:line="276" w:lineRule="auto"/>
        <w:jc w:val="center"/>
        <w:rPr>
          <w:rFonts w:eastAsia="Times New Roman"/>
          <w:sz w:val="48"/>
          <w:szCs w:val="48"/>
        </w:rPr>
      </w:pPr>
    </w:p>
    <w:sectPr w:rsidR="006A35B4" w:rsidSect="000E79D4">
      <w:pgSz w:w="11905" w:h="16838"/>
      <w:pgMar w:top="1418" w:right="851" w:bottom="992"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EFAC" w14:textId="77777777" w:rsidR="006B3246" w:rsidRDefault="006B3246" w:rsidP="00F82080">
      <w:pPr>
        <w:spacing w:after="0" w:line="240" w:lineRule="auto"/>
      </w:pPr>
      <w:r>
        <w:separator/>
      </w:r>
    </w:p>
  </w:endnote>
  <w:endnote w:type="continuationSeparator" w:id="0">
    <w:p w14:paraId="6A27AE96" w14:textId="77777777" w:rsidR="006B3246" w:rsidRDefault="006B3246"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112628"/>
      <w:docPartObj>
        <w:docPartGallery w:val="Page Numbers (Bottom of Page)"/>
        <w:docPartUnique/>
      </w:docPartObj>
    </w:sdtPr>
    <w:sdtEndPr/>
    <w:sdtContent>
      <w:p w14:paraId="2707D158"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71F6E8F1" w14:textId="77777777" w:rsidR="00854432" w:rsidRDefault="0085443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69927"/>
      <w:docPartObj>
        <w:docPartGallery w:val="Page Numbers (Bottom of Page)"/>
        <w:docPartUnique/>
      </w:docPartObj>
    </w:sdtPr>
    <w:sdtEndPr/>
    <w:sdtContent>
      <w:p w14:paraId="2381A2B5"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3F4BB001" w14:textId="77777777" w:rsidR="00854432" w:rsidRDefault="008544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2532" w14:textId="77777777" w:rsidR="006B3246" w:rsidRDefault="006B3246" w:rsidP="00F82080">
      <w:pPr>
        <w:spacing w:after="0" w:line="240" w:lineRule="auto"/>
      </w:pPr>
      <w:r>
        <w:separator/>
      </w:r>
    </w:p>
  </w:footnote>
  <w:footnote w:type="continuationSeparator" w:id="0">
    <w:p w14:paraId="14EBF3C8" w14:textId="77777777" w:rsidR="006B3246" w:rsidRDefault="006B3246"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3E67" w14:textId="4ACC08F1" w:rsidR="00854432" w:rsidRDefault="0085443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0189" w14:textId="23823671" w:rsidR="00854432" w:rsidRDefault="0085443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E1BA" w14:textId="77777777" w:rsidR="00A87D22" w:rsidRDefault="00A87D22">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6DC5" w14:textId="77777777" w:rsidR="00A87D22" w:rsidRDefault="00A87D22">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2268" w14:textId="77777777" w:rsidR="0081098D" w:rsidRDefault="00FA7A85">
    <w:pPr>
      <w:pStyle w:val="a8"/>
    </w:pPr>
  </w:p>
  <w:p w14:paraId="1A31B133" w14:textId="77777777" w:rsidR="0081098D" w:rsidRDefault="00FA7A85">
    <w:pPr>
      <w:pStyle w:val="a8"/>
    </w:pPr>
  </w:p>
  <w:p w14:paraId="7F67AB98" w14:textId="77777777" w:rsidR="0081098D" w:rsidRDefault="00FA7A85">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916A" w14:textId="77777777" w:rsidR="00A87D22" w:rsidRPr="001F6B10" w:rsidRDefault="00A87D22" w:rsidP="001F6B10">
    <w:pPr>
      <w:pStyle w:val="Style1"/>
      <w:jc w:val="center"/>
      <w:rPr>
        <w:rFonts w:ascii="Times New Roman" w:hAnsi="Times New Roman"/>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5ECC" w14:textId="77777777" w:rsidR="00EF20EA" w:rsidRPr="001F6B10" w:rsidRDefault="00EF20EA" w:rsidP="001F6B10">
    <w:pPr>
      <w:pStyle w:val="Style1"/>
      <w:jc w:val="center"/>
      <w:rPr>
        <w:rFonts w:ascii="Times New Roman" w:hAnsi="Times New Roman"/>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9600" w14:textId="24F08D7D" w:rsidR="00F46187" w:rsidRPr="00E131EC" w:rsidRDefault="00FA7A85" w:rsidP="000E79D4">
    <w:pPr>
      <w:pStyle w:val="a8"/>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8246ED3"/>
    <w:multiLevelType w:val="hybridMultilevel"/>
    <w:tmpl w:val="E7F8CC7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0891524E"/>
    <w:multiLevelType w:val="hybridMultilevel"/>
    <w:tmpl w:val="3AE27A6E"/>
    <w:lvl w:ilvl="0" w:tplc="6F7AF5B8">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15:restartNumberingAfterBreak="0">
    <w:nsid w:val="0ED06595"/>
    <w:multiLevelType w:val="hybridMultilevel"/>
    <w:tmpl w:val="849E36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D229A"/>
    <w:multiLevelType w:val="hybridMultilevel"/>
    <w:tmpl w:val="DFBA735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46654579"/>
    <w:multiLevelType w:val="hybridMultilevel"/>
    <w:tmpl w:val="97063FC6"/>
    <w:lvl w:ilvl="0" w:tplc="274CD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CF2805"/>
    <w:multiLevelType w:val="hybridMultilevel"/>
    <w:tmpl w:val="F4680036"/>
    <w:lvl w:ilvl="0" w:tplc="54128676">
      <w:start w:val="1"/>
      <w:numFmt w:val="decimal"/>
      <w:lvlText w:val="%1."/>
      <w:lvlJc w:val="left"/>
      <w:pPr>
        <w:ind w:left="3275"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2C3323"/>
    <w:multiLevelType w:val="singleLevel"/>
    <w:tmpl w:val="592C3323"/>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0" w15:restartNumberingAfterBreak="0">
    <w:nsid w:val="621510E0"/>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643C24CF"/>
    <w:multiLevelType w:val="hybridMultilevel"/>
    <w:tmpl w:val="02E2E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num>
  <w:num w:numId="2">
    <w:abstractNumId w:val="4"/>
  </w:num>
  <w:num w:numId="3">
    <w:abstractNumId w:val="12"/>
  </w:num>
  <w:num w:numId="4">
    <w:abstractNumId w:val="8"/>
  </w:num>
  <w:num w:numId="5">
    <w:abstractNumId w:val="5"/>
  </w:num>
  <w:num w:numId="6">
    <w:abstractNumId w:val="2"/>
  </w:num>
  <w:num w:numId="7">
    <w:abstractNumId w:val="6"/>
  </w:num>
  <w:num w:numId="8">
    <w:abstractNumId w:val="11"/>
  </w:num>
  <w:num w:numId="9">
    <w:abstractNumId w:val="7"/>
  </w:num>
  <w:num w:numId="10">
    <w:abstractNumId w:val="3"/>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114F5"/>
    <w:rsid w:val="00013A36"/>
    <w:rsid w:val="000301E1"/>
    <w:rsid w:val="00045C01"/>
    <w:rsid w:val="000561BB"/>
    <w:rsid w:val="00071CA6"/>
    <w:rsid w:val="000728F3"/>
    <w:rsid w:val="0009592F"/>
    <w:rsid w:val="000A5356"/>
    <w:rsid w:val="000B236F"/>
    <w:rsid w:val="000B79C9"/>
    <w:rsid w:val="000C31CA"/>
    <w:rsid w:val="000C69F0"/>
    <w:rsid w:val="000E2354"/>
    <w:rsid w:val="000E6EE4"/>
    <w:rsid w:val="000F2E40"/>
    <w:rsid w:val="00130E16"/>
    <w:rsid w:val="001469A1"/>
    <w:rsid w:val="00147102"/>
    <w:rsid w:val="00156F18"/>
    <w:rsid w:val="00160909"/>
    <w:rsid w:val="00192706"/>
    <w:rsid w:val="00193C04"/>
    <w:rsid w:val="001F33B7"/>
    <w:rsid w:val="001F6BE4"/>
    <w:rsid w:val="00213050"/>
    <w:rsid w:val="00214D9B"/>
    <w:rsid w:val="00224E19"/>
    <w:rsid w:val="002324E4"/>
    <w:rsid w:val="00251B7E"/>
    <w:rsid w:val="00251BD7"/>
    <w:rsid w:val="002B55E3"/>
    <w:rsid w:val="002C62EE"/>
    <w:rsid w:val="0031316D"/>
    <w:rsid w:val="00316688"/>
    <w:rsid w:val="00333E01"/>
    <w:rsid w:val="0034722C"/>
    <w:rsid w:val="00347C3F"/>
    <w:rsid w:val="00365BEC"/>
    <w:rsid w:val="00374BDB"/>
    <w:rsid w:val="00377244"/>
    <w:rsid w:val="003B7F32"/>
    <w:rsid w:val="003F2092"/>
    <w:rsid w:val="003F33ED"/>
    <w:rsid w:val="00422468"/>
    <w:rsid w:val="00435BDB"/>
    <w:rsid w:val="004363B5"/>
    <w:rsid w:val="00442640"/>
    <w:rsid w:val="004A0A44"/>
    <w:rsid w:val="004B129C"/>
    <w:rsid w:val="004C6D20"/>
    <w:rsid w:val="004D2717"/>
    <w:rsid w:val="004D39A3"/>
    <w:rsid w:val="004D43EC"/>
    <w:rsid w:val="00513A30"/>
    <w:rsid w:val="00515133"/>
    <w:rsid w:val="005422C1"/>
    <w:rsid w:val="00542E3F"/>
    <w:rsid w:val="0056244A"/>
    <w:rsid w:val="00573829"/>
    <w:rsid w:val="00576EA7"/>
    <w:rsid w:val="00594253"/>
    <w:rsid w:val="005B4FF1"/>
    <w:rsid w:val="005B7F9F"/>
    <w:rsid w:val="005D2D1D"/>
    <w:rsid w:val="005E1FD3"/>
    <w:rsid w:val="005E7082"/>
    <w:rsid w:val="005F1B03"/>
    <w:rsid w:val="005F3E81"/>
    <w:rsid w:val="005F5EF9"/>
    <w:rsid w:val="006207E7"/>
    <w:rsid w:val="00633BD2"/>
    <w:rsid w:val="0064109B"/>
    <w:rsid w:val="00646A48"/>
    <w:rsid w:val="00655313"/>
    <w:rsid w:val="00675A0D"/>
    <w:rsid w:val="00696D8E"/>
    <w:rsid w:val="006A35B4"/>
    <w:rsid w:val="006A7102"/>
    <w:rsid w:val="006A7BD8"/>
    <w:rsid w:val="006B3246"/>
    <w:rsid w:val="006D0CCE"/>
    <w:rsid w:val="00704C77"/>
    <w:rsid w:val="00751E74"/>
    <w:rsid w:val="007555BD"/>
    <w:rsid w:val="00776F98"/>
    <w:rsid w:val="007805CB"/>
    <w:rsid w:val="007D007E"/>
    <w:rsid w:val="007D73D0"/>
    <w:rsid w:val="00816214"/>
    <w:rsid w:val="00820F98"/>
    <w:rsid w:val="00840151"/>
    <w:rsid w:val="00844082"/>
    <w:rsid w:val="008523BF"/>
    <w:rsid w:val="00854432"/>
    <w:rsid w:val="0086718C"/>
    <w:rsid w:val="008813F9"/>
    <w:rsid w:val="00887442"/>
    <w:rsid w:val="00897B55"/>
    <w:rsid w:val="008A79AF"/>
    <w:rsid w:val="008C5720"/>
    <w:rsid w:val="008C612B"/>
    <w:rsid w:val="008D4A6F"/>
    <w:rsid w:val="008D698B"/>
    <w:rsid w:val="008E6DF8"/>
    <w:rsid w:val="008F1B44"/>
    <w:rsid w:val="00906740"/>
    <w:rsid w:val="00912F56"/>
    <w:rsid w:val="0091382D"/>
    <w:rsid w:val="00932AA2"/>
    <w:rsid w:val="00937892"/>
    <w:rsid w:val="00944390"/>
    <w:rsid w:val="00962463"/>
    <w:rsid w:val="00973AC5"/>
    <w:rsid w:val="00984E4B"/>
    <w:rsid w:val="0098753A"/>
    <w:rsid w:val="009B2676"/>
    <w:rsid w:val="009C10C9"/>
    <w:rsid w:val="009C1175"/>
    <w:rsid w:val="009C63F7"/>
    <w:rsid w:val="009D55B8"/>
    <w:rsid w:val="009E2840"/>
    <w:rsid w:val="00A01B4B"/>
    <w:rsid w:val="00A043B2"/>
    <w:rsid w:val="00A044B6"/>
    <w:rsid w:val="00A06735"/>
    <w:rsid w:val="00A10277"/>
    <w:rsid w:val="00A6237E"/>
    <w:rsid w:val="00A63259"/>
    <w:rsid w:val="00A85543"/>
    <w:rsid w:val="00A87B13"/>
    <w:rsid w:val="00A87D22"/>
    <w:rsid w:val="00AA4338"/>
    <w:rsid w:val="00AA58D6"/>
    <w:rsid w:val="00AE04E2"/>
    <w:rsid w:val="00AF302B"/>
    <w:rsid w:val="00B114CC"/>
    <w:rsid w:val="00B1692F"/>
    <w:rsid w:val="00B22C7F"/>
    <w:rsid w:val="00B30806"/>
    <w:rsid w:val="00B34C6A"/>
    <w:rsid w:val="00B35482"/>
    <w:rsid w:val="00B8300A"/>
    <w:rsid w:val="00B867FF"/>
    <w:rsid w:val="00BB5BF9"/>
    <w:rsid w:val="00BC03BD"/>
    <w:rsid w:val="00BF097E"/>
    <w:rsid w:val="00BF5660"/>
    <w:rsid w:val="00C04536"/>
    <w:rsid w:val="00C152E8"/>
    <w:rsid w:val="00C22639"/>
    <w:rsid w:val="00C251E6"/>
    <w:rsid w:val="00C35E88"/>
    <w:rsid w:val="00C619E9"/>
    <w:rsid w:val="00C70947"/>
    <w:rsid w:val="00C77D13"/>
    <w:rsid w:val="00CA3887"/>
    <w:rsid w:val="00CB4560"/>
    <w:rsid w:val="00CB5CFE"/>
    <w:rsid w:val="00CC4A38"/>
    <w:rsid w:val="00CD6B11"/>
    <w:rsid w:val="00CF1FA6"/>
    <w:rsid w:val="00D032F7"/>
    <w:rsid w:val="00D05811"/>
    <w:rsid w:val="00D11E75"/>
    <w:rsid w:val="00D15763"/>
    <w:rsid w:val="00D24DF4"/>
    <w:rsid w:val="00D25820"/>
    <w:rsid w:val="00D26D31"/>
    <w:rsid w:val="00D6295A"/>
    <w:rsid w:val="00D70080"/>
    <w:rsid w:val="00D96A5F"/>
    <w:rsid w:val="00DA2545"/>
    <w:rsid w:val="00DA2DE1"/>
    <w:rsid w:val="00DB10C2"/>
    <w:rsid w:val="00DB622C"/>
    <w:rsid w:val="00DC6D36"/>
    <w:rsid w:val="00DE0113"/>
    <w:rsid w:val="00DE77D9"/>
    <w:rsid w:val="00DF61ED"/>
    <w:rsid w:val="00E046C8"/>
    <w:rsid w:val="00E17D72"/>
    <w:rsid w:val="00E22C97"/>
    <w:rsid w:val="00E30897"/>
    <w:rsid w:val="00E3580D"/>
    <w:rsid w:val="00E36C7B"/>
    <w:rsid w:val="00E37FB6"/>
    <w:rsid w:val="00E455F0"/>
    <w:rsid w:val="00E50307"/>
    <w:rsid w:val="00E70827"/>
    <w:rsid w:val="00E7503D"/>
    <w:rsid w:val="00E82E33"/>
    <w:rsid w:val="00E85641"/>
    <w:rsid w:val="00E90859"/>
    <w:rsid w:val="00EA329C"/>
    <w:rsid w:val="00ED3FE3"/>
    <w:rsid w:val="00ED7D0A"/>
    <w:rsid w:val="00EE44B0"/>
    <w:rsid w:val="00EF20EA"/>
    <w:rsid w:val="00F0259D"/>
    <w:rsid w:val="00F02CD6"/>
    <w:rsid w:val="00F07EED"/>
    <w:rsid w:val="00F15F41"/>
    <w:rsid w:val="00F42785"/>
    <w:rsid w:val="00F4525D"/>
    <w:rsid w:val="00F51CAE"/>
    <w:rsid w:val="00F56FCB"/>
    <w:rsid w:val="00F62329"/>
    <w:rsid w:val="00F728F5"/>
    <w:rsid w:val="00F82080"/>
    <w:rsid w:val="00F83ABF"/>
    <w:rsid w:val="00FA3031"/>
    <w:rsid w:val="00FA7A85"/>
    <w:rsid w:val="00FC20D3"/>
    <w:rsid w:val="00FC684B"/>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iPriority w:val="99"/>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semiHidden/>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semiHidden/>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_"/>
    <w:link w:val="16"/>
    <w:rsid w:val="00962463"/>
    <w:rPr>
      <w:spacing w:val="4"/>
      <w:sz w:val="23"/>
      <w:szCs w:val="23"/>
      <w:shd w:val="clear" w:color="auto" w:fill="FFFFFF"/>
    </w:rPr>
  </w:style>
  <w:style w:type="paragraph" w:customStyle="1" w:styleId="16">
    <w:name w:val="Заголовок №1"/>
    <w:basedOn w:val="a"/>
    <w:link w:val="15"/>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7"/>
    <w:rsid w:val="00962463"/>
    <w:rPr>
      <w:spacing w:val="4"/>
      <w:shd w:val="clear" w:color="auto" w:fill="FFFFFF"/>
    </w:rPr>
  </w:style>
  <w:style w:type="paragraph" w:customStyle="1" w:styleId="17">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8">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semiHidden/>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9">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d">
    <w:name w:val="Текст сноски Знак1"/>
    <w:basedOn w:val="a0"/>
    <w:semiHidden/>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тиль таблицы1"/>
    <w:basedOn w:val="1f"/>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image" Target="media/image9.jpg"/><Relationship Id="rId39" Type="http://schemas.openxmlformats.org/officeDocument/2006/relationships/image" Target="media/image22.jpg"/><Relationship Id="rId21" Type="http://schemas.openxmlformats.org/officeDocument/2006/relationships/image" Target="media/image4.jpg"/><Relationship Id="rId34" Type="http://schemas.openxmlformats.org/officeDocument/2006/relationships/image" Target="media/image17.jpg"/><Relationship Id="rId42" Type="http://schemas.openxmlformats.org/officeDocument/2006/relationships/image" Target="media/image25.jpg"/><Relationship Id="rId47" Type="http://schemas.openxmlformats.org/officeDocument/2006/relationships/hyperlink" Target="consultantplus://offline/main?base=LAW;n=76504;fld=134;dst=106060" TargetMode="External"/><Relationship Id="rId50" Type="http://schemas.openxmlformats.org/officeDocument/2006/relationships/hyperlink" Target="https://login.consultant.ru/link/?req=doc&amp;base=RLAW240&amp;n=126179&amp;dst=1000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2.jpg"/><Relationship Id="rId11" Type="http://schemas.openxmlformats.org/officeDocument/2006/relationships/header" Target="header1.xml"/><Relationship Id="rId24" Type="http://schemas.openxmlformats.org/officeDocument/2006/relationships/image" Target="media/image7.jpg"/><Relationship Id="rId32" Type="http://schemas.openxmlformats.org/officeDocument/2006/relationships/image" Target="media/image15.jpg"/><Relationship Id="rId37" Type="http://schemas.openxmlformats.org/officeDocument/2006/relationships/image" Target="media/image20.jpg"/><Relationship Id="rId40" Type="http://schemas.openxmlformats.org/officeDocument/2006/relationships/image" Target="media/image23.jpg"/><Relationship Id="rId45" Type="http://schemas.openxmlformats.org/officeDocument/2006/relationships/hyperlink" Target="https://pandia.ru/text/category/selmzskie_poseleniy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4.jpg"/><Relationship Id="rId44" Type="http://schemas.openxmlformats.org/officeDocument/2006/relationships/hyperlink" Target="https://pandia.ru/text/category/ezhegodnie_otchet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6192C58E81E3A21D253DC9FD1DF65730837EB627A9B1A57CB851326E31893753511E5EC70G" TargetMode="Externa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image" Target="media/image13.jpg"/><Relationship Id="rId35" Type="http://schemas.openxmlformats.org/officeDocument/2006/relationships/image" Target="media/image18.jpg"/><Relationship Id="rId43" Type="http://schemas.openxmlformats.org/officeDocument/2006/relationships/image" Target="media/image26.jpg"/><Relationship Id="rId48"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hyperlink" Target="https://login.consultant.ru/link/?req=doc&amp;base=LAW&amp;n=471026"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8.jpg"/><Relationship Id="rId33" Type="http://schemas.openxmlformats.org/officeDocument/2006/relationships/image" Target="media/image16.jpg"/><Relationship Id="rId38" Type="http://schemas.openxmlformats.org/officeDocument/2006/relationships/image" Target="media/image21.jpg"/><Relationship Id="rId46" Type="http://schemas.openxmlformats.org/officeDocument/2006/relationships/hyperlink" Target="consultantplus://offline/main?base=LAW;n=77605;fld=134" TargetMode="External"/><Relationship Id="rId20" Type="http://schemas.openxmlformats.org/officeDocument/2006/relationships/image" Target="media/image3.png"/><Relationship Id="rId41"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jpg"/><Relationship Id="rId28" Type="http://schemas.openxmlformats.org/officeDocument/2006/relationships/image" Target="media/image11.jpg"/><Relationship Id="rId36" Type="http://schemas.openxmlformats.org/officeDocument/2006/relationships/image" Target="media/image19.jpg"/><Relationship Id="rId49" Type="http://schemas.openxmlformats.org/officeDocument/2006/relationships/hyperlink" Target="https://login.consultant.ru/link/?req=doc&amp;base=RLAW240&amp;n=130090&amp;dst=100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98</Pages>
  <Words>21883</Words>
  <Characters>124734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cp:lastModifiedBy>
  <cp:revision>28</cp:revision>
  <cp:lastPrinted>2024-12-13T05:14:00Z</cp:lastPrinted>
  <dcterms:created xsi:type="dcterms:W3CDTF">2024-11-01T11:22:00Z</dcterms:created>
  <dcterms:modified xsi:type="dcterms:W3CDTF">2024-12-17T11:40:00Z</dcterms:modified>
</cp:coreProperties>
</file>