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047E8D">
            <wp:extent cx="445135" cy="560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3B5FB9" w:rsidRP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3B5FB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ТУЖИНСКАЯ РАЙОННАЯ ДУМА</w:t>
      </w:r>
    </w:p>
    <w:p w:rsidR="003B5FB9" w:rsidRP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3B5FB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КИРОВСКОЙ ОБЛАСТИ</w:t>
      </w:r>
    </w:p>
    <w:p w:rsidR="003B5FB9" w:rsidRP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3B5FB9" w:rsidRP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3B5FB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РЕШЕНИЕ</w:t>
      </w:r>
    </w:p>
    <w:p w:rsidR="003B5FB9" w:rsidRP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0" w:type="auto"/>
        <w:tblInd w:w="-851" w:type="dxa"/>
        <w:tblLook w:val="04A0" w:firstRow="1" w:lastRow="0" w:firstColumn="1" w:lastColumn="0" w:noHBand="0" w:noVBand="1"/>
      </w:tblPr>
      <w:tblGrid>
        <w:gridCol w:w="1924"/>
        <w:gridCol w:w="7066"/>
        <w:gridCol w:w="1217"/>
      </w:tblGrid>
      <w:tr w:rsidR="003B5FB9" w:rsidRPr="003B5FB9" w:rsidTr="00B63C34">
        <w:tc>
          <w:tcPr>
            <w:tcW w:w="1924" w:type="dxa"/>
            <w:tcBorders>
              <w:bottom w:val="single" w:sz="4" w:space="0" w:color="auto"/>
            </w:tcBorders>
          </w:tcPr>
          <w:p w:rsidR="003B5FB9" w:rsidRPr="00B63C34" w:rsidRDefault="00B63C34" w:rsidP="003B5FB9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               28.06.2024</w:t>
            </w:r>
          </w:p>
        </w:tc>
        <w:tc>
          <w:tcPr>
            <w:tcW w:w="7066" w:type="dxa"/>
          </w:tcPr>
          <w:p w:rsidR="003B5FB9" w:rsidRPr="003B5FB9" w:rsidRDefault="003B5FB9" w:rsidP="003B5FB9">
            <w:pPr>
              <w:spacing w:after="0" w:line="240" w:lineRule="auto"/>
              <w:ind w:left="-85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3B5FB9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№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3B5FB9" w:rsidRPr="00B63C34" w:rsidRDefault="00B63C34" w:rsidP="00B63C34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      30/178</w:t>
            </w:r>
          </w:p>
        </w:tc>
      </w:tr>
    </w:tbl>
    <w:p w:rsidR="003B5FB9" w:rsidRP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8"/>
          <w:szCs w:val="28"/>
          <w:lang w:val="en-US" w:bidi="en-US"/>
        </w:rPr>
      </w:pPr>
      <w:proofErr w:type="spellStart"/>
      <w:r w:rsidRPr="003B5FB9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пгт</w:t>
      </w:r>
      <w:proofErr w:type="spellEnd"/>
      <w:r w:rsidRPr="003B5FB9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 xml:space="preserve"> </w:t>
      </w:r>
      <w:proofErr w:type="spellStart"/>
      <w:r w:rsidRPr="003B5FB9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t>Тужа</w:t>
      </w:r>
      <w:proofErr w:type="spellEnd"/>
    </w:p>
    <w:p w:rsidR="003B5FB9" w:rsidRP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3B5FB9" w:rsidRPr="003B5FB9" w:rsidRDefault="003B5FB9" w:rsidP="003B5FB9">
      <w:pPr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B5FB9" w:rsidRP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3B5FB9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 назначении членов конкурсной комиссии по отбору кандидатур на должность главы Тужинского муниципального района</w:t>
      </w:r>
    </w:p>
    <w:p w:rsidR="003B5FB9" w:rsidRPr="003B5FB9" w:rsidRDefault="003B5FB9" w:rsidP="003B5FB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B5FB9" w:rsidRPr="003B5FB9" w:rsidRDefault="003B5FB9" w:rsidP="003B5FB9">
      <w:pPr>
        <w:autoSpaceDE w:val="0"/>
        <w:autoSpaceDN w:val="0"/>
        <w:adjustRightInd w:val="0"/>
        <w:spacing w:after="0" w:line="360" w:lineRule="auto"/>
        <w:ind w:left="-851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B5FB9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В соответствии с Федеральным законом от 06.10.2003 № 131-ФЗ "Об общих принципах организации местного </w:t>
      </w:r>
      <w:r w:rsidRPr="003B5FB9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самоуправления в Российской Федерации", Положением о порядке проведения конкурса по отбору кандидатур на должность </w:t>
      </w:r>
      <w:r w:rsidRPr="003B5FB9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главы Тужинского муниципального района, утвержденным решением Тужинской районной Думы от 30.05.2016 № 73/461, </w:t>
      </w:r>
      <w:r w:rsidRPr="003B5FB9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>статьей 28 Устава Тужинского муниципального района Тужинская районная Дума РЕШИЛА:</w:t>
      </w:r>
    </w:p>
    <w:p w:rsidR="003B5FB9" w:rsidRPr="003B5FB9" w:rsidRDefault="003B5FB9" w:rsidP="003B5FB9">
      <w:pPr>
        <w:autoSpaceDE w:val="0"/>
        <w:autoSpaceDN w:val="0"/>
        <w:adjustRightInd w:val="0"/>
        <w:spacing w:after="0" w:line="360" w:lineRule="auto"/>
        <w:ind w:left="-851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B5FB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1. Назначить членов конкурсной комиссии по отбору кандидатур на должность главы Тужинского муниципального района согласно </w:t>
      </w:r>
      <w:hyperlink r:id="rId5" w:history="1">
        <w:r w:rsidRPr="003B5FB9">
          <w:rPr>
            <w:rFonts w:ascii="Times New Roman" w:eastAsia="Times New Roman" w:hAnsi="Times New Roman" w:cs="Times New Roman"/>
            <w:sz w:val="28"/>
            <w:szCs w:val="28"/>
            <w:lang w:bidi="en-US"/>
          </w:rPr>
          <w:t>приложению</w:t>
        </w:r>
      </w:hyperlink>
      <w:r w:rsidRPr="003B5FB9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3B5FB9" w:rsidRPr="003B5FB9" w:rsidRDefault="003B5FB9" w:rsidP="003B5FB9">
      <w:pPr>
        <w:autoSpaceDE w:val="0"/>
        <w:autoSpaceDN w:val="0"/>
        <w:adjustRightInd w:val="0"/>
        <w:spacing w:after="0" w:line="360" w:lineRule="auto"/>
        <w:ind w:left="-851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B5FB9">
        <w:rPr>
          <w:rFonts w:ascii="Times New Roman" w:eastAsia="Times New Roman" w:hAnsi="Times New Roman" w:cs="Times New Roman"/>
          <w:sz w:val="28"/>
          <w:szCs w:val="28"/>
          <w:lang w:bidi="en-US"/>
        </w:rPr>
        <w:t>2. Настоящее решение вступает в силу со дня его подписания.</w:t>
      </w:r>
    </w:p>
    <w:p w:rsidR="003B5FB9" w:rsidRDefault="003B5FB9" w:rsidP="003B5FB9">
      <w:pPr>
        <w:autoSpaceDE w:val="0"/>
        <w:autoSpaceDN w:val="0"/>
        <w:adjustRightInd w:val="0"/>
        <w:spacing w:after="0" w:line="360" w:lineRule="auto"/>
        <w:ind w:left="-851"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B5FB9" w:rsidRDefault="003B5FB9" w:rsidP="009659C3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659C3" w:rsidRPr="009659C3" w:rsidRDefault="009659C3" w:rsidP="009659C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kern w:val="1"/>
          <w:sz w:val="28"/>
          <w:szCs w:val="28"/>
          <w:lang w:eastAsia="hi-IN" w:bidi="hi-IN"/>
        </w:rPr>
      </w:pPr>
      <w:r w:rsidRPr="009659C3">
        <w:rPr>
          <w:rFonts w:ascii="Times New Roman" w:eastAsia="Arial Unicode MS" w:hAnsi="Times New Roman" w:cs="Tahoma"/>
          <w:kern w:val="1"/>
          <w:sz w:val="28"/>
          <w:szCs w:val="28"/>
          <w:lang w:eastAsia="hi-IN" w:bidi="hi-IN"/>
        </w:rPr>
        <w:t>Председатель Тужинской</w:t>
      </w:r>
    </w:p>
    <w:p w:rsidR="009659C3" w:rsidRPr="009659C3" w:rsidRDefault="009659C3" w:rsidP="009659C3">
      <w:pPr>
        <w:widowControl w:val="0"/>
        <w:suppressAutoHyphens/>
        <w:spacing w:after="480" w:line="240" w:lineRule="auto"/>
        <w:jc w:val="both"/>
        <w:rPr>
          <w:rFonts w:ascii="Times New Roman" w:eastAsia="Arial Unicode MS" w:hAnsi="Times New Roman" w:cs="Tahoma"/>
          <w:kern w:val="1"/>
          <w:sz w:val="28"/>
          <w:szCs w:val="28"/>
          <w:lang w:eastAsia="hi-IN" w:bidi="hi-IN"/>
        </w:rPr>
      </w:pPr>
      <w:r w:rsidRPr="009659C3">
        <w:rPr>
          <w:rFonts w:ascii="Times New Roman" w:eastAsia="Arial Unicode MS" w:hAnsi="Times New Roman" w:cs="Tahoma"/>
          <w:kern w:val="1"/>
          <w:sz w:val="28"/>
          <w:szCs w:val="28"/>
          <w:lang w:eastAsia="hi-IN" w:bidi="hi-IN"/>
        </w:rPr>
        <w:t xml:space="preserve">Районной Думы                  </w:t>
      </w:r>
      <w:r w:rsidRPr="009659C3">
        <w:rPr>
          <w:rFonts w:ascii="Times New Roman" w:eastAsia="Arial Unicode MS" w:hAnsi="Times New Roman" w:cs="Tahoma"/>
          <w:kern w:val="1"/>
          <w:sz w:val="28"/>
          <w:szCs w:val="28"/>
          <w:lang w:eastAsia="hi-IN" w:bidi="hi-IN"/>
        </w:rPr>
        <w:tab/>
      </w:r>
      <w:r w:rsidRPr="009659C3">
        <w:rPr>
          <w:rFonts w:ascii="Times New Roman" w:eastAsia="Arial Unicode MS" w:hAnsi="Times New Roman" w:cs="Tahoma"/>
          <w:kern w:val="1"/>
          <w:sz w:val="28"/>
          <w:szCs w:val="28"/>
          <w:lang w:eastAsia="hi-IN" w:bidi="hi-IN"/>
        </w:rPr>
        <w:tab/>
        <w:t xml:space="preserve">Э.Н. </w:t>
      </w:r>
      <w:proofErr w:type="spellStart"/>
      <w:r w:rsidRPr="009659C3">
        <w:rPr>
          <w:rFonts w:ascii="Times New Roman" w:eastAsia="Arial Unicode MS" w:hAnsi="Times New Roman" w:cs="Tahoma"/>
          <w:kern w:val="1"/>
          <w:sz w:val="28"/>
          <w:szCs w:val="28"/>
          <w:lang w:eastAsia="hi-IN" w:bidi="hi-IN"/>
        </w:rPr>
        <w:t>Багаев</w:t>
      </w:r>
      <w:proofErr w:type="spellEnd"/>
    </w:p>
    <w:p w:rsidR="003B5FB9" w:rsidRDefault="003B5FB9" w:rsidP="003B5FB9">
      <w:pPr>
        <w:autoSpaceDE w:val="0"/>
        <w:autoSpaceDN w:val="0"/>
        <w:adjustRightInd w:val="0"/>
        <w:spacing w:after="0" w:line="240" w:lineRule="auto"/>
        <w:ind w:left="-851" w:hanging="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B5FB9" w:rsidRDefault="003B5FB9" w:rsidP="003B5FB9">
      <w:pPr>
        <w:autoSpaceDE w:val="0"/>
        <w:autoSpaceDN w:val="0"/>
        <w:adjustRightInd w:val="0"/>
        <w:spacing w:after="0" w:line="240" w:lineRule="auto"/>
        <w:ind w:left="-851" w:hanging="2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B5FB9" w:rsidRDefault="003B5FB9" w:rsidP="003B5FB9">
      <w:pPr>
        <w:autoSpaceDE w:val="0"/>
        <w:autoSpaceDN w:val="0"/>
        <w:adjustRightInd w:val="0"/>
        <w:spacing w:after="0" w:line="240" w:lineRule="auto"/>
        <w:ind w:left="-851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659C3" w:rsidRDefault="009659C3" w:rsidP="003B5FB9">
      <w:pPr>
        <w:autoSpaceDE w:val="0"/>
        <w:autoSpaceDN w:val="0"/>
        <w:adjustRightInd w:val="0"/>
        <w:spacing w:after="0" w:line="240" w:lineRule="auto"/>
        <w:ind w:left="-851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659C3" w:rsidRDefault="009659C3" w:rsidP="003B5FB9">
      <w:pPr>
        <w:autoSpaceDE w:val="0"/>
        <w:autoSpaceDN w:val="0"/>
        <w:adjustRightInd w:val="0"/>
        <w:spacing w:after="0" w:line="240" w:lineRule="auto"/>
        <w:ind w:left="-851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659C3" w:rsidRPr="003B5FB9" w:rsidRDefault="009659C3" w:rsidP="003B5FB9">
      <w:pPr>
        <w:autoSpaceDE w:val="0"/>
        <w:autoSpaceDN w:val="0"/>
        <w:adjustRightInd w:val="0"/>
        <w:spacing w:after="0" w:line="240" w:lineRule="auto"/>
        <w:ind w:left="-851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B5FB9" w:rsidRPr="003B5FB9" w:rsidRDefault="003B5FB9" w:rsidP="00B63C34">
      <w:pPr>
        <w:suppressAutoHyphens/>
        <w:autoSpaceDE w:val="0"/>
        <w:spacing w:after="0" w:line="240" w:lineRule="auto"/>
        <w:ind w:left="-851" w:firstLine="6379"/>
        <w:jc w:val="right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lastRenderedPageBreak/>
        <w:t xml:space="preserve">               </w:t>
      </w:r>
      <w:r w:rsidRPr="003B5FB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Приложение </w:t>
      </w:r>
    </w:p>
    <w:p w:rsidR="003B5FB9" w:rsidRPr="003B5FB9" w:rsidRDefault="003B5FB9" w:rsidP="00B63C34">
      <w:pPr>
        <w:suppressAutoHyphens/>
        <w:autoSpaceDE w:val="0"/>
        <w:spacing w:after="0" w:line="240" w:lineRule="auto"/>
        <w:ind w:left="-851" w:firstLine="708"/>
        <w:jc w:val="right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3B5FB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к решению Тужинской</w:t>
      </w:r>
    </w:p>
    <w:p w:rsidR="003B5FB9" w:rsidRPr="003B5FB9" w:rsidRDefault="003B5FB9" w:rsidP="00B63C34">
      <w:pPr>
        <w:suppressAutoHyphens/>
        <w:autoSpaceDE w:val="0"/>
        <w:spacing w:after="0" w:line="240" w:lineRule="auto"/>
        <w:ind w:left="-851" w:firstLine="708"/>
        <w:jc w:val="right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</w:t>
      </w:r>
      <w:r w:rsidRPr="003B5FB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районной Думы</w:t>
      </w:r>
    </w:p>
    <w:p w:rsidR="003B5FB9" w:rsidRPr="003B5FB9" w:rsidRDefault="000836B8" w:rsidP="00B63C34">
      <w:pPr>
        <w:suppressAutoHyphens/>
        <w:autoSpaceDE w:val="0"/>
        <w:spacing w:after="0" w:line="240" w:lineRule="auto"/>
        <w:ind w:left="-851" w:firstLine="708"/>
        <w:jc w:val="right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0836B8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                                 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                                                   </w:t>
      </w:r>
      <w:r w:rsidRPr="000836B8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от</w:t>
      </w:r>
      <w:r w:rsidR="00B63C3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28.06.2024  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№</w:t>
      </w:r>
      <w:r w:rsidR="00B63C3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30/178</w:t>
      </w:r>
    </w:p>
    <w:p w:rsidR="003B5FB9" w:rsidRDefault="003B5FB9" w:rsidP="00B63C34">
      <w:pPr>
        <w:suppressAutoHyphens/>
        <w:autoSpaceDE w:val="0"/>
        <w:spacing w:after="0" w:line="240" w:lineRule="auto"/>
        <w:ind w:left="-851"/>
        <w:jc w:val="right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3B5FB9" w:rsidRDefault="003B5FB9" w:rsidP="003B5FB9">
      <w:pPr>
        <w:suppressAutoHyphens/>
        <w:autoSpaceDE w:val="0"/>
        <w:spacing w:after="0" w:line="240" w:lineRule="auto"/>
        <w:ind w:left="-851"/>
        <w:jc w:val="right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3B5FB9" w:rsidRDefault="003B5FB9" w:rsidP="003B5FB9">
      <w:pPr>
        <w:suppressAutoHyphens/>
        <w:autoSpaceDE w:val="0"/>
        <w:spacing w:after="0" w:line="240" w:lineRule="auto"/>
        <w:ind w:left="-851"/>
        <w:jc w:val="right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3B5FB9" w:rsidRPr="003B5FB9" w:rsidRDefault="003B5FB9" w:rsidP="003B5FB9">
      <w:pPr>
        <w:suppressAutoHyphens/>
        <w:autoSpaceDE w:val="0"/>
        <w:spacing w:after="0" w:line="240" w:lineRule="auto"/>
        <w:ind w:left="-851"/>
        <w:jc w:val="right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3B5FB9" w:rsidRPr="003B5FB9" w:rsidRDefault="003B5FB9" w:rsidP="003B5FB9">
      <w:pPr>
        <w:suppressAutoHyphens/>
        <w:autoSpaceDE w:val="0"/>
        <w:spacing w:after="0" w:line="240" w:lineRule="auto"/>
        <w:ind w:left="-851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3B5FB9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ЧЛЕНЫ</w:t>
      </w:r>
    </w:p>
    <w:p w:rsidR="003B5FB9" w:rsidRPr="003B5FB9" w:rsidRDefault="003B5FB9" w:rsidP="003B5FB9">
      <w:pPr>
        <w:suppressAutoHyphens/>
        <w:autoSpaceDE w:val="0"/>
        <w:spacing w:after="0" w:line="240" w:lineRule="auto"/>
        <w:ind w:left="-851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3B5FB9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конкурсной комиссии по отбору кандидатур на должность главы Тужинского муниципального района, назначенные</w:t>
      </w:r>
    </w:p>
    <w:p w:rsidR="003B5FB9" w:rsidRDefault="003B5FB9" w:rsidP="003B5FB9">
      <w:pPr>
        <w:suppressAutoHyphens/>
        <w:autoSpaceDE w:val="0"/>
        <w:spacing w:after="0" w:line="240" w:lineRule="auto"/>
        <w:ind w:left="-851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3B5FB9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Тужинской районной Думой</w:t>
      </w:r>
    </w:p>
    <w:p w:rsidR="00B63C34" w:rsidRDefault="00B63C34" w:rsidP="003B5FB9">
      <w:pPr>
        <w:suppressAutoHyphens/>
        <w:autoSpaceDE w:val="0"/>
        <w:spacing w:after="0" w:line="240" w:lineRule="auto"/>
        <w:ind w:left="-851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B63C34" w:rsidRDefault="00B63C34" w:rsidP="003B5FB9">
      <w:pPr>
        <w:suppressAutoHyphens/>
        <w:autoSpaceDE w:val="0"/>
        <w:spacing w:after="0" w:line="240" w:lineRule="auto"/>
        <w:ind w:left="-851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B63C34" w:rsidRPr="00652A43" w:rsidRDefault="00B63C34" w:rsidP="00B63C34">
      <w:pPr>
        <w:suppressAutoHyphens/>
        <w:autoSpaceDE w:val="0"/>
        <w:spacing w:after="0" w:line="240" w:lineRule="auto"/>
        <w:ind w:left="-851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Кислицын Олег Васильевич</w:t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  <w:t>депутат Тужинской районной</w:t>
      </w:r>
    </w:p>
    <w:p w:rsidR="00B63C34" w:rsidRPr="00652A43" w:rsidRDefault="00B63C34" w:rsidP="00B63C34">
      <w:pPr>
        <w:suppressAutoHyphens/>
        <w:autoSpaceDE w:val="0"/>
        <w:spacing w:after="0" w:line="240" w:lineRule="auto"/>
        <w:ind w:left="142" w:hanging="993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  <w:t>Думы, глава крестьянско-</w:t>
      </w:r>
    </w:p>
    <w:p w:rsidR="00B63C34" w:rsidRPr="00652A43" w:rsidRDefault="00B63C34" w:rsidP="00B63C34">
      <w:pPr>
        <w:suppressAutoHyphens/>
        <w:autoSpaceDE w:val="0"/>
        <w:spacing w:after="0" w:line="240" w:lineRule="auto"/>
        <w:ind w:left="284" w:hanging="1135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  <w:t>фермерского хозяйства</w:t>
      </w:r>
    </w:p>
    <w:p w:rsidR="00B63C34" w:rsidRPr="003B5FB9" w:rsidRDefault="00B63C34" w:rsidP="003B5FB9">
      <w:pPr>
        <w:suppressAutoHyphens/>
        <w:autoSpaceDE w:val="0"/>
        <w:spacing w:after="0" w:line="240" w:lineRule="auto"/>
        <w:ind w:left="-851"/>
        <w:jc w:val="center"/>
        <w:outlineLvl w:val="0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B63C34" w:rsidRPr="00652A43" w:rsidRDefault="00B63C34" w:rsidP="00B63C34">
      <w:pPr>
        <w:suppressAutoHyphens/>
        <w:autoSpaceDE w:val="0"/>
        <w:spacing w:after="0" w:line="240" w:lineRule="auto"/>
        <w:ind w:left="-851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Трушкова Людмила Александровна            </w:t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депутат Тужинской районной</w:t>
      </w:r>
    </w:p>
    <w:p w:rsidR="003B5FB9" w:rsidRDefault="00B63C34" w:rsidP="00B63C34">
      <w:pPr>
        <w:suppressAutoHyphens/>
        <w:autoSpaceDE w:val="0"/>
        <w:spacing w:after="0" w:line="240" w:lineRule="auto"/>
        <w:ind w:left="142" w:hanging="993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  <w:t xml:space="preserve">Думы, </w:t>
      </w:r>
      <w:r w:rsidR="00065C5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пенсионер</w:t>
      </w:r>
    </w:p>
    <w:p w:rsidR="00065C59" w:rsidRDefault="00065C59" w:rsidP="00B63C34">
      <w:pPr>
        <w:suppressAutoHyphens/>
        <w:autoSpaceDE w:val="0"/>
        <w:spacing w:after="0" w:line="240" w:lineRule="auto"/>
        <w:ind w:left="142" w:hanging="993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</w:p>
    <w:p w:rsidR="00065C59" w:rsidRPr="00652A43" w:rsidRDefault="00065C59" w:rsidP="00065C59">
      <w:pPr>
        <w:suppressAutoHyphens/>
        <w:autoSpaceDE w:val="0"/>
        <w:spacing w:after="0" w:line="240" w:lineRule="auto"/>
        <w:ind w:left="-851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Хорошавин Александр Геннадьевич           </w:t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депутат Тужинской районной</w:t>
      </w:r>
    </w:p>
    <w:p w:rsidR="00065C59" w:rsidRDefault="00065C59" w:rsidP="00065C59">
      <w:pPr>
        <w:suppressAutoHyphens/>
        <w:autoSpaceDE w:val="0"/>
        <w:spacing w:after="0" w:line="240" w:lineRule="auto"/>
        <w:ind w:left="142" w:hanging="993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  <w:t xml:space="preserve">Думы, 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индивидуальный предприниматель</w:t>
      </w:r>
    </w:p>
    <w:p w:rsidR="00065C59" w:rsidRDefault="00065C59" w:rsidP="00065C59">
      <w:pPr>
        <w:suppressAutoHyphens/>
        <w:autoSpaceDE w:val="0"/>
        <w:spacing w:after="0" w:line="240" w:lineRule="auto"/>
        <w:ind w:left="142" w:hanging="993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</w:p>
    <w:p w:rsidR="00065C59" w:rsidRPr="00652A43" w:rsidRDefault="00065C59" w:rsidP="00065C59">
      <w:pPr>
        <w:suppressAutoHyphens/>
        <w:autoSpaceDE w:val="0"/>
        <w:spacing w:after="0" w:line="240" w:lineRule="auto"/>
        <w:ind w:left="-851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Кислицына Екатерина Борисовна               </w:t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депутат Тужинской районной</w:t>
      </w:r>
    </w:p>
    <w:p w:rsidR="00065C59" w:rsidRDefault="00065C59" w:rsidP="00065C59">
      <w:pPr>
        <w:suppressAutoHyphens/>
        <w:autoSpaceDE w:val="0"/>
        <w:spacing w:after="0" w:line="240" w:lineRule="auto"/>
        <w:ind w:left="142" w:hanging="993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        </w:t>
      </w:r>
      <w:bookmarkStart w:id="0" w:name="_GoBack"/>
      <w:bookmarkEnd w:id="0"/>
      <w:r w:rsidRPr="00652A4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Думы, 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пенсионер</w:t>
      </w:r>
    </w:p>
    <w:p w:rsidR="00065C59" w:rsidRDefault="00065C59" w:rsidP="00065C59">
      <w:pPr>
        <w:suppressAutoHyphens/>
        <w:autoSpaceDE w:val="0"/>
        <w:spacing w:after="0" w:line="240" w:lineRule="auto"/>
        <w:ind w:left="142" w:hanging="993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</w:p>
    <w:p w:rsidR="00065C59" w:rsidRDefault="00065C59" w:rsidP="00065C59">
      <w:pPr>
        <w:suppressAutoHyphens/>
        <w:autoSpaceDE w:val="0"/>
        <w:spacing w:after="0" w:line="240" w:lineRule="auto"/>
        <w:ind w:left="142" w:hanging="993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</w:p>
    <w:p w:rsidR="00065C59" w:rsidRDefault="00065C59" w:rsidP="00B63C34">
      <w:pPr>
        <w:suppressAutoHyphens/>
        <w:autoSpaceDE w:val="0"/>
        <w:spacing w:after="0" w:line="240" w:lineRule="auto"/>
        <w:ind w:left="142" w:hanging="993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</w:p>
    <w:p w:rsidR="003B5FB9" w:rsidRDefault="003B5FB9" w:rsidP="003B5FB9">
      <w:pPr>
        <w:suppressAutoHyphens/>
        <w:autoSpaceDE w:val="0"/>
        <w:spacing w:after="0" w:line="240" w:lineRule="auto"/>
        <w:ind w:left="-851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</w:p>
    <w:p w:rsidR="003B5FB9" w:rsidRDefault="003B5FB9" w:rsidP="003B5FB9">
      <w:pPr>
        <w:suppressAutoHyphens/>
        <w:autoSpaceDE w:val="0"/>
        <w:spacing w:after="0" w:line="240" w:lineRule="auto"/>
        <w:ind w:left="-851"/>
        <w:outlineLvl w:val="0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</w:p>
    <w:p w:rsidR="00E94A91" w:rsidRPr="003B5FB9" w:rsidRDefault="00E94A91">
      <w:pPr>
        <w:rPr>
          <w:rFonts w:ascii="Times New Roman" w:hAnsi="Times New Roman" w:cs="Times New Roman"/>
          <w:sz w:val="28"/>
          <w:szCs w:val="28"/>
        </w:rPr>
      </w:pPr>
    </w:p>
    <w:sectPr w:rsidR="00E94A91" w:rsidRPr="003B5FB9" w:rsidSect="003B5FB9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B9"/>
    <w:rsid w:val="00065C59"/>
    <w:rsid w:val="000836B8"/>
    <w:rsid w:val="003B5FB9"/>
    <w:rsid w:val="009659C3"/>
    <w:rsid w:val="00A960B2"/>
    <w:rsid w:val="00B63C34"/>
    <w:rsid w:val="00E9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97443"/>
  <w15:chartTrackingRefBased/>
  <w15:docId w15:val="{583A01D1-02D4-4047-BC2D-BDD006F9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240;n=20840;fld=134;dst=100014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Наталья</cp:lastModifiedBy>
  <cp:revision>4</cp:revision>
  <dcterms:created xsi:type="dcterms:W3CDTF">2024-07-01T05:43:00Z</dcterms:created>
  <dcterms:modified xsi:type="dcterms:W3CDTF">2024-07-01T07:13:00Z</dcterms:modified>
</cp:coreProperties>
</file>