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0E6142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0E6142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FF3BA0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FF3BA0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30/181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600D6D">
        <w:rPr>
          <w:color w:val="000000"/>
          <w:sz w:val="28"/>
          <w:szCs w:val="28"/>
        </w:rPr>
        <w:t xml:space="preserve">Тужинского районного потребительского </w:t>
      </w:r>
      <w:proofErr w:type="gramStart"/>
      <w:r w:rsidR="00600D6D">
        <w:rPr>
          <w:color w:val="000000"/>
          <w:sz w:val="28"/>
          <w:szCs w:val="28"/>
        </w:rPr>
        <w:t xml:space="preserve">общества  </w:t>
      </w:r>
      <w:r w:rsidR="006C1DB1" w:rsidRPr="005268DF">
        <w:rPr>
          <w:sz w:val="28"/>
          <w:szCs w:val="28"/>
        </w:rPr>
        <w:t>Тужинская</w:t>
      </w:r>
      <w:proofErr w:type="gramEnd"/>
      <w:r w:rsidR="006C1DB1" w:rsidRPr="005268DF">
        <w:rPr>
          <w:sz w:val="28"/>
          <w:szCs w:val="28"/>
        </w:rPr>
        <w:t xml:space="preserve">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D84E9C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ОБОТНИНУ Елену Михайловну</w:t>
      </w:r>
      <w:r w:rsidR="00251F86">
        <w:rPr>
          <w:sz w:val="28"/>
          <w:szCs w:val="28"/>
        </w:rPr>
        <w:t>,</w:t>
      </w:r>
      <w:r>
        <w:rPr>
          <w:sz w:val="28"/>
          <w:szCs w:val="28"/>
        </w:rPr>
        <w:t xml:space="preserve"> фармацевта аптечного пункта ООО «Кооператор»</w:t>
      </w:r>
      <w:r w:rsidR="00251F86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bookmarkStart w:id="0" w:name="_GoBack"/>
      <w:bookmarkEnd w:id="0"/>
      <w:r w:rsidR="00442244">
        <w:rPr>
          <w:sz w:val="28"/>
          <w:szCs w:val="28"/>
        </w:rPr>
        <w:tab/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p w:rsidR="00106A1E" w:rsidRDefault="00106A1E" w:rsidP="006C1DB1">
      <w:pPr>
        <w:rPr>
          <w:sz w:val="28"/>
          <w:szCs w:val="28"/>
        </w:rPr>
      </w:pPr>
    </w:p>
    <w:p w:rsidR="00106A1E" w:rsidRDefault="00106A1E" w:rsidP="006C1DB1">
      <w:pPr>
        <w:rPr>
          <w:sz w:val="28"/>
          <w:szCs w:val="28"/>
        </w:rPr>
      </w:pPr>
    </w:p>
    <w:sectPr w:rsidR="00106A1E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E6142"/>
    <w:rsid w:val="000F2DDB"/>
    <w:rsid w:val="00106A1E"/>
    <w:rsid w:val="00186360"/>
    <w:rsid w:val="001E7278"/>
    <w:rsid w:val="00251F86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F1A4C"/>
    <w:rsid w:val="00600D6D"/>
    <w:rsid w:val="006225A3"/>
    <w:rsid w:val="00641DD2"/>
    <w:rsid w:val="0068539A"/>
    <w:rsid w:val="006C1DB1"/>
    <w:rsid w:val="00702C0C"/>
    <w:rsid w:val="007079BE"/>
    <w:rsid w:val="00743CBA"/>
    <w:rsid w:val="00761ED4"/>
    <w:rsid w:val="007A7CCF"/>
    <w:rsid w:val="007D11ED"/>
    <w:rsid w:val="00814531"/>
    <w:rsid w:val="00884AC3"/>
    <w:rsid w:val="00935DE0"/>
    <w:rsid w:val="00936622"/>
    <w:rsid w:val="009A6181"/>
    <w:rsid w:val="009E3C36"/>
    <w:rsid w:val="00A031EB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D25662"/>
    <w:rsid w:val="00D84E9C"/>
    <w:rsid w:val="00E33301"/>
    <w:rsid w:val="00E636D6"/>
    <w:rsid w:val="00EC7D62"/>
    <w:rsid w:val="00F11538"/>
    <w:rsid w:val="00F14B24"/>
    <w:rsid w:val="00F15AE0"/>
    <w:rsid w:val="00F16FA8"/>
    <w:rsid w:val="00FB0F62"/>
    <w:rsid w:val="00FC1B08"/>
    <w:rsid w:val="00FF3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AA9DC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0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4</cp:revision>
  <cp:lastPrinted>2021-08-04T08:48:00Z</cp:lastPrinted>
  <dcterms:created xsi:type="dcterms:W3CDTF">2024-07-01T05:45:00Z</dcterms:created>
  <dcterms:modified xsi:type="dcterms:W3CDTF">2024-07-01T07:54:00Z</dcterms:modified>
</cp:coreProperties>
</file>