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70C" w14:textId="77777777" w:rsidR="004050B2" w:rsidRDefault="004050B2" w:rsidP="00FF7034">
      <w:pPr>
        <w:pStyle w:val="ConsPlusTitle"/>
        <w:spacing w:before="480"/>
        <w:jc w:val="center"/>
        <w:outlineLvl w:val="1"/>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ОТЧЕТ</w:t>
      </w:r>
    </w:p>
    <w:p w14:paraId="3281B19C" w14:textId="77777777" w:rsidR="004050B2" w:rsidRDefault="004050B2" w:rsidP="004050B2">
      <w:pPr>
        <w:pStyle w:val="ConsPlusTitle"/>
        <w:jc w:val="center"/>
        <w:outlineLvl w:val="1"/>
        <w:rPr>
          <w:rFonts w:ascii="Times New Roman" w:eastAsiaTheme="minorHAnsi" w:hAnsi="Times New Roman" w:cs="Times New Roman"/>
          <w:color w:val="000000"/>
          <w:sz w:val="28"/>
          <w:szCs w:val="28"/>
          <w:lang w:eastAsia="en-US"/>
        </w:rPr>
      </w:pPr>
      <w:r w:rsidRPr="004050B2">
        <w:rPr>
          <w:rFonts w:ascii="Times New Roman" w:eastAsiaTheme="minorHAnsi" w:hAnsi="Times New Roman" w:cs="Times New Roman"/>
          <w:color w:val="000000"/>
          <w:sz w:val="28"/>
          <w:szCs w:val="28"/>
          <w:lang w:eastAsia="en-US"/>
        </w:rPr>
        <w:t xml:space="preserve">о выполнении мероприятий </w:t>
      </w:r>
      <w:r w:rsidRPr="001D56AD">
        <w:rPr>
          <w:rFonts w:ascii="Times New Roman" w:eastAsiaTheme="minorHAnsi" w:hAnsi="Times New Roman" w:cs="Times New Roman"/>
          <w:color w:val="000000"/>
          <w:sz w:val="28"/>
          <w:szCs w:val="28"/>
          <w:lang w:eastAsia="en-US"/>
        </w:rPr>
        <w:t xml:space="preserve">Программы по противодействию коррупции в Кировской области </w:t>
      </w:r>
      <w:r>
        <w:rPr>
          <w:rFonts w:ascii="Times New Roman" w:eastAsiaTheme="minorHAnsi" w:hAnsi="Times New Roman" w:cs="Times New Roman"/>
          <w:color w:val="000000"/>
          <w:sz w:val="28"/>
          <w:szCs w:val="28"/>
          <w:lang w:eastAsia="en-US"/>
        </w:rPr>
        <w:br/>
      </w:r>
      <w:r w:rsidRPr="001D56AD">
        <w:rPr>
          <w:rFonts w:ascii="Times New Roman" w:eastAsiaTheme="minorHAnsi" w:hAnsi="Times New Roman" w:cs="Times New Roman"/>
          <w:color w:val="000000"/>
          <w:sz w:val="28"/>
          <w:szCs w:val="28"/>
          <w:lang w:eastAsia="en-US"/>
        </w:rPr>
        <w:t>на 2021 – 2024 годы</w:t>
      </w:r>
    </w:p>
    <w:p w14:paraId="348776E1" w14:textId="77777777" w:rsidR="004050B2" w:rsidRDefault="004050B2" w:rsidP="00261D7A">
      <w:pPr>
        <w:pStyle w:val="ConsPlusTitle"/>
        <w:spacing w:after="120"/>
        <w:jc w:val="center"/>
        <w:outlineLvl w:val="1"/>
        <w:rPr>
          <w:rFonts w:ascii="Times New Roman" w:eastAsiaTheme="minorHAnsi" w:hAnsi="Times New Roman" w:cs="Times New Roman"/>
          <w:color w:val="000000"/>
          <w:sz w:val="28"/>
          <w:szCs w:val="28"/>
          <w:lang w:eastAsia="en-US"/>
        </w:rPr>
      </w:pPr>
      <w:r w:rsidRPr="00204097">
        <w:rPr>
          <w:rFonts w:ascii="Times New Roman" w:eastAsiaTheme="minorHAnsi" w:hAnsi="Times New Roman" w:cs="Times New Roman"/>
          <w:color w:val="000000"/>
          <w:sz w:val="28"/>
          <w:szCs w:val="28"/>
          <w:lang w:eastAsia="en-US"/>
        </w:rPr>
        <w:t xml:space="preserve">за </w:t>
      </w:r>
      <w:r w:rsidR="00B93BB5" w:rsidRPr="00B93BB5">
        <w:rPr>
          <w:rFonts w:ascii="Times New Roman" w:eastAsiaTheme="minorHAnsi" w:hAnsi="Times New Roman" w:cs="Times New Roman"/>
          <w:color w:val="000000"/>
          <w:sz w:val="28"/>
          <w:szCs w:val="28"/>
          <w:u w:val="single"/>
          <w:lang w:eastAsia="en-US"/>
        </w:rPr>
        <w:t>202</w:t>
      </w:r>
      <w:r w:rsidR="00204097">
        <w:rPr>
          <w:rFonts w:ascii="Times New Roman" w:eastAsiaTheme="minorHAnsi" w:hAnsi="Times New Roman" w:cs="Times New Roman"/>
          <w:color w:val="000000"/>
          <w:sz w:val="28"/>
          <w:szCs w:val="28"/>
          <w:u w:val="single"/>
          <w:lang w:eastAsia="en-US"/>
        </w:rPr>
        <w:t>4</w:t>
      </w:r>
      <w:r w:rsidR="00B93BB5" w:rsidRPr="00B93BB5">
        <w:rPr>
          <w:rFonts w:ascii="Times New Roman" w:eastAsiaTheme="minorHAnsi" w:hAnsi="Times New Roman" w:cs="Times New Roman"/>
          <w:color w:val="000000"/>
          <w:sz w:val="28"/>
          <w:szCs w:val="28"/>
          <w:u w:val="single"/>
          <w:lang w:eastAsia="en-US"/>
        </w:rPr>
        <w:t xml:space="preserve"> год</w:t>
      </w:r>
    </w:p>
    <w:p w14:paraId="4BE85AF9" w14:textId="4B25CA60" w:rsidR="00261D7A" w:rsidRPr="00E25AD8" w:rsidRDefault="00402436" w:rsidP="00402436">
      <w:pPr>
        <w:pStyle w:val="ConsPlusTitle"/>
        <w:spacing w:before="480"/>
        <w:jc w:val="center"/>
        <w:outlineLvl w:val="1"/>
        <w:rPr>
          <w:rFonts w:ascii="Times New Roman" w:eastAsiaTheme="minorHAnsi" w:hAnsi="Times New Roman" w:cs="Times New Roman"/>
          <w:b w:val="0"/>
          <w:color w:val="000000"/>
          <w:sz w:val="28"/>
          <w:szCs w:val="28"/>
          <w:lang w:eastAsia="en-US"/>
        </w:rPr>
      </w:pPr>
      <w:r w:rsidRPr="00402436">
        <w:rPr>
          <w:rFonts w:ascii="Times New Roman" w:eastAsiaTheme="minorHAnsi" w:hAnsi="Times New Roman" w:cs="Times New Roman"/>
          <w:bCs/>
          <w:color w:val="000000"/>
          <w:sz w:val="28"/>
          <w:szCs w:val="28"/>
          <w:lang w:eastAsia="en-US"/>
        </w:rPr>
        <w:t>Тужинский мун</w:t>
      </w:r>
      <w:r>
        <w:rPr>
          <w:rFonts w:ascii="Times New Roman" w:eastAsiaTheme="minorHAnsi" w:hAnsi="Times New Roman" w:cs="Times New Roman"/>
          <w:bCs/>
          <w:color w:val="000000"/>
          <w:sz w:val="28"/>
          <w:szCs w:val="28"/>
          <w:lang w:eastAsia="en-US"/>
        </w:rPr>
        <w:t>и</w:t>
      </w:r>
      <w:r w:rsidRPr="00402436">
        <w:rPr>
          <w:rFonts w:ascii="Times New Roman" w:eastAsiaTheme="minorHAnsi" w:hAnsi="Times New Roman" w:cs="Times New Roman"/>
          <w:bCs/>
          <w:color w:val="000000"/>
          <w:sz w:val="28"/>
          <w:szCs w:val="28"/>
          <w:lang w:eastAsia="en-US"/>
        </w:rPr>
        <w:t>ципальный райо</w:t>
      </w:r>
      <w:r>
        <w:rPr>
          <w:rFonts w:ascii="Times New Roman" w:eastAsiaTheme="minorHAnsi" w:hAnsi="Times New Roman" w:cs="Times New Roman"/>
          <w:bCs/>
          <w:color w:val="000000"/>
          <w:sz w:val="28"/>
          <w:szCs w:val="28"/>
          <w:lang w:eastAsia="en-US"/>
        </w:rPr>
        <w:t>н</w:t>
      </w:r>
    </w:p>
    <w:p w14:paraId="2BF6D601" w14:textId="77777777" w:rsidR="00261D7A" w:rsidRPr="00D27612" w:rsidRDefault="00261D7A" w:rsidP="00261D7A">
      <w:pPr>
        <w:pStyle w:val="ConsPlusTitle"/>
        <w:spacing w:after="120"/>
        <w:jc w:val="center"/>
        <w:outlineLvl w:val="1"/>
        <w:rPr>
          <w:rFonts w:ascii="Times New Roman" w:eastAsiaTheme="minorHAnsi" w:hAnsi="Times New Roman" w:cs="Times New Roman"/>
          <w:b w:val="0"/>
          <w:color w:val="000000"/>
          <w:sz w:val="24"/>
          <w:szCs w:val="24"/>
          <w:lang w:eastAsia="en-US"/>
        </w:rPr>
      </w:pPr>
      <w:r w:rsidRPr="00D27612">
        <w:rPr>
          <w:rFonts w:ascii="Times New Roman" w:eastAsiaTheme="minorHAnsi" w:hAnsi="Times New Roman" w:cs="Times New Roman"/>
          <w:b w:val="0"/>
          <w:color w:val="000000"/>
          <w:sz w:val="24"/>
          <w:szCs w:val="24"/>
          <w:lang w:eastAsia="en-US"/>
        </w:rPr>
        <w:t xml:space="preserve">(наименование </w:t>
      </w:r>
      <w:r w:rsidR="00153A4D">
        <w:rPr>
          <w:rFonts w:ascii="Times New Roman" w:eastAsiaTheme="minorHAnsi" w:hAnsi="Times New Roman" w:cs="Times New Roman"/>
          <w:b w:val="0"/>
          <w:color w:val="000000"/>
          <w:sz w:val="24"/>
          <w:szCs w:val="24"/>
          <w:lang w:eastAsia="en-US"/>
        </w:rPr>
        <w:t>со</w:t>
      </w:r>
      <w:r w:rsidRPr="00D27612">
        <w:rPr>
          <w:rFonts w:ascii="Times New Roman" w:eastAsiaTheme="minorHAnsi" w:hAnsi="Times New Roman" w:cs="Times New Roman"/>
          <w:b w:val="0"/>
          <w:color w:val="000000"/>
          <w:sz w:val="24"/>
          <w:szCs w:val="24"/>
          <w:lang w:eastAsia="en-US"/>
        </w:rPr>
        <w:t>исполнителя мероприятий Программы)</w:t>
      </w:r>
    </w:p>
    <w:p w14:paraId="377CAC25" w14:textId="77777777" w:rsidR="00261D7A" w:rsidRDefault="00261D7A" w:rsidP="00F63ABE">
      <w:pPr>
        <w:pStyle w:val="ConsPlusTitle"/>
        <w:jc w:val="center"/>
        <w:outlineLvl w:val="1"/>
        <w:rPr>
          <w:rFonts w:ascii="Times New Roman" w:eastAsiaTheme="minorHAnsi" w:hAnsi="Times New Roman" w:cs="Times New Roman"/>
          <w:color w:val="000000"/>
          <w:sz w:val="28"/>
          <w:szCs w:val="28"/>
          <w:lang w:eastAsia="en-US"/>
        </w:rPr>
      </w:pPr>
    </w:p>
    <w:tbl>
      <w:tblPr>
        <w:tblStyle w:val="ac"/>
        <w:tblW w:w="14425" w:type="dxa"/>
        <w:tblLayout w:type="fixed"/>
        <w:tblLook w:val="04A0" w:firstRow="1" w:lastRow="0" w:firstColumn="1" w:lastColumn="0" w:noHBand="0" w:noVBand="1"/>
      </w:tblPr>
      <w:tblGrid>
        <w:gridCol w:w="959"/>
        <w:gridCol w:w="3969"/>
        <w:gridCol w:w="7513"/>
        <w:gridCol w:w="1984"/>
      </w:tblGrid>
      <w:tr w:rsidR="008243E4" w:rsidRPr="00B93BB5" w14:paraId="2A993ED8" w14:textId="77777777" w:rsidTr="001C65C2">
        <w:tc>
          <w:tcPr>
            <w:tcW w:w="959" w:type="dxa"/>
          </w:tcPr>
          <w:p w14:paraId="44E4E1BB" w14:textId="77777777" w:rsidR="008243E4" w:rsidRPr="00B93BB5" w:rsidRDefault="009442B8" w:rsidP="009442B8">
            <w:pPr>
              <w:tabs>
                <w:tab w:val="left" w:pos="2571"/>
              </w:tabs>
              <w:spacing w:after="0" w:line="240" w:lineRule="auto"/>
              <w:ind w:left="0" w:firstLine="0"/>
              <w:jc w:val="center"/>
              <w:rPr>
                <w:sz w:val="22"/>
                <w:lang w:val="ru-RU"/>
              </w:rPr>
            </w:pPr>
            <w:r w:rsidRPr="00B93BB5">
              <w:rPr>
                <w:sz w:val="22"/>
                <w:lang w:val="ru-RU"/>
              </w:rPr>
              <w:t xml:space="preserve">Номер </w:t>
            </w:r>
            <w:proofErr w:type="gramStart"/>
            <w:r w:rsidRPr="00B93BB5">
              <w:rPr>
                <w:sz w:val="22"/>
                <w:lang w:val="ru-RU"/>
              </w:rPr>
              <w:t>под</w:t>
            </w:r>
            <w:r w:rsidR="00B93BB5">
              <w:rPr>
                <w:sz w:val="22"/>
                <w:lang w:val="ru-RU"/>
              </w:rPr>
              <w:t>-</w:t>
            </w:r>
            <w:r w:rsidR="008243E4" w:rsidRPr="00B93BB5">
              <w:rPr>
                <w:sz w:val="22"/>
                <w:lang w:val="ru-RU"/>
              </w:rPr>
              <w:t>пункта</w:t>
            </w:r>
            <w:proofErr w:type="gramEnd"/>
            <w:r w:rsidR="008243E4" w:rsidRPr="00B93BB5">
              <w:rPr>
                <w:sz w:val="22"/>
                <w:lang w:val="ru-RU"/>
              </w:rPr>
              <w:t xml:space="preserve"> </w:t>
            </w:r>
            <w:proofErr w:type="spellStart"/>
            <w:r w:rsidR="008243E4" w:rsidRPr="00B93BB5">
              <w:rPr>
                <w:sz w:val="22"/>
                <w:lang w:val="ru-RU"/>
              </w:rPr>
              <w:t>переч</w:t>
            </w:r>
            <w:r w:rsidR="001C65C2">
              <w:rPr>
                <w:sz w:val="22"/>
                <w:lang w:val="ru-RU"/>
              </w:rPr>
              <w:t>-</w:t>
            </w:r>
            <w:r w:rsidR="008243E4" w:rsidRPr="00B93BB5">
              <w:rPr>
                <w:sz w:val="22"/>
                <w:lang w:val="ru-RU"/>
              </w:rPr>
              <w:t>ня</w:t>
            </w:r>
            <w:proofErr w:type="spellEnd"/>
            <w:r w:rsidR="008243E4" w:rsidRPr="00B93BB5">
              <w:rPr>
                <w:sz w:val="22"/>
                <w:lang w:val="ru-RU"/>
              </w:rPr>
              <w:t xml:space="preserve"> </w:t>
            </w:r>
            <w:proofErr w:type="spellStart"/>
            <w:r w:rsidR="008243E4" w:rsidRPr="00B93BB5">
              <w:rPr>
                <w:sz w:val="22"/>
                <w:lang w:val="ru-RU"/>
              </w:rPr>
              <w:t>меро</w:t>
            </w:r>
            <w:r w:rsidR="001C65C2">
              <w:rPr>
                <w:sz w:val="22"/>
                <w:lang w:val="ru-RU"/>
              </w:rPr>
              <w:t>-</w:t>
            </w:r>
            <w:r w:rsidR="008243E4" w:rsidRPr="00B93BB5">
              <w:rPr>
                <w:sz w:val="22"/>
                <w:lang w:val="ru-RU"/>
              </w:rPr>
              <w:t>прия</w:t>
            </w:r>
            <w:r w:rsidR="001C65C2">
              <w:rPr>
                <w:sz w:val="22"/>
                <w:lang w:val="ru-RU"/>
              </w:rPr>
              <w:t>-</w:t>
            </w:r>
            <w:r w:rsidR="008243E4" w:rsidRPr="00B93BB5">
              <w:rPr>
                <w:sz w:val="22"/>
                <w:lang w:val="ru-RU"/>
              </w:rPr>
              <w:t>тий</w:t>
            </w:r>
            <w:proofErr w:type="spellEnd"/>
            <w:r w:rsidR="008243E4" w:rsidRPr="00B93BB5">
              <w:rPr>
                <w:sz w:val="22"/>
                <w:lang w:val="ru-RU"/>
              </w:rPr>
              <w:t xml:space="preserve"> по </w:t>
            </w:r>
            <w:proofErr w:type="spellStart"/>
            <w:r w:rsidR="008243E4" w:rsidRPr="00B93BB5">
              <w:rPr>
                <w:sz w:val="22"/>
                <w:lang w:val="ru-RU"/>
              </w:rPr>
              <w:t>реа</w:t>
            </w:r>
            <w:r w:rsidRPr="00B93BB5">
              <w:rPr>
                <w:sz w:val="22"/>
                <w:lang w:val="ru-RU"/>
              </w:rPr>
              <w:t>ли</w:t>
            </w:r>
            <w:r w:rsidR="001C65C2">
              <w:rPr>
                <w:sz w:val="22"/>
                <w:lang w:val="ru-RU"/>
              </w:rPr>
              <w:t>-</w:t>
            </w:r>
            <w:r w:rsidR="008243E4" w:rsidRPr="00B93BB5">
              <w:rPr>
                <w:sz w:val="22"/>
                <w:lang w:val="ru-RU"/>
              </w:rPr>
              <w:t>зации</w:t>
            </w:r>
            <w:proofErr w:type="spellEnd"/>
            <w:r w:rsidR="008243E4" w:rsidRPr="00B93BB5">
              <w:rPr>
                <w:sz w:val="22"/>
                <w:lang w:val="ru-RU"/>
              </w:rPr>
              <w:t xml:space="preserve"> Про-граммы</w:t>
            </w:r>
          </w:p>
        </w:tc>
        <w:tc>
          <w:tcPr>
            <w:tcW w:w="3969" w:type="dxa"/>
          </w:tcPr>
          <w:p w14:paraId="1BB4980E" w14:textId="77777777" w:rsidR="008243E4" w:rsidRPr="00B93BB5" w:rsidRDefault="008243E4" w:rsidP="008243E4">
            <w:pPr>
              <w:tabs>
                <w:tab w:val="left" w:pos="2571"/>
              </w:tabs>
              <w:spacing w:after="0" w:line="240" w:lineRule="auto"/>
              <w:ind w:left="0" w:firstLine="34"/>
              <w:jc w:val="center"/>
              <w:rPr>
                <w:sz w:val="22"/>
                <w:lang w:val="ru-RU"/>
              </w:rPr>
            </w:pPr>
            <w:r w:rsidRPr="00B93BB5">
              <w:rPr>
                <w:sz w:val="22"/>
                <w:lang w:val="ru-RU"/>
              </w:rPr>
              <w:t>Наименование мероприятия</w:t>
            </w:r>
            <w:r w:rsidRPr="00B93BB5">
              <w:rPr>
                <w:sz w:val="22"/>
                <w:lang w:val="ru-RU"/>
              </w:rPr>
              <w:br/>
              <w:t>Программы</w:t>
            </w:r>
          </w:p>
        </w:tc>
        <w:tc>
          <w:tcPr>
            <w:tcW w:w="7513" w:type="dxa"/>
          </w:tcPr>
          <w:p w14:paraId="7A3A11BF" w14:textId="77777777" w:rsidR="008243E4" w:rsidRPr="00B93BB5" w:rsidRDefault="008243E4" w:rsidP="006035EB">
            <w:pPr>
              <w:tabs>
                <w:tab w:val="left" w:pos="2571"/>
              </w:tabs>
              <w:spacing w:after="0" w:line="240" w:lineRule="auto"/>
              <w:ind w:left="0" w:firstLine="0"/>
              <w:jc w:val="center"/>
              <w:rPr>
                <w:sz w:val="22"/>
                <w:lang w:val="ru-RU"/>
              </w:rPr>
            </w:pPr>
            <w:r w:rsidRPr="00B93BB5">
              <w:rPr>
                <w:sz w:val="22"/>
                <w:lang w:val="ru-RU"/>
              </w:rPr>
              <w:t>Информация о реализации мероприятия Программы*</w:t>
            </w:r>
          </w:p>
        </w:tc>
        <w:tc>
          <w:tcPr>
            <w:tcW w:w="1984" w:type="dxa"/>
          </w:tcPr>
          <w:p w14:paraId="20C7C33A" w14:textId="77777777" w:rsidR="008243E4" w:rsidRPr="00B93BB5" w:rsidRDefault="008243E4" w:rsidP="004050B2">
            <w:pPr>
              <w:tabs>
                <w:tab w:val="left" w:pos="2571"/>
              </w:tabs>
              <w:spacing w:after="0" w:line="240" w:lineRule="auto"/>
              <w:ind w:left="0" w:firstLine="0"/>
              <w:jc w:val="center"/>
              <w:rPr>
                <w:sz w:val="22"/>
                <w:lang w:val="ru-RU"/>
              </w:rPr>
            </w:pPr>
            <w:r w:rsidRPr="00B93BB5">
              <w:rPr>
                <w:sz w:val="22"/>
                <w:lang w:val="ru-RU"/>
              </w:rPr>
              <w:t>Примечание</w:t>
            </w:r>
          </w:p>
        </w:tc>
      </w:tr>
      <w:tr w:rsidR="00B93BB5" w:rsidRPr="00D96CAC" w14:paraId="4BAE657F" w14:textId="77777777" w:rsidTr="001C65C2">
        <w:tc>
          <w:tcPr>
            <w:tcW w:w="959" w:type="dxa"/>
            <w:tcBorders>
              <w:bottom w:val="single" w:sz="4" w:space="0" w:color="auto"/>
            </w:tcBorders>
          </w:tcPr>
          <w:p w14:paraId="540CB5D7" w14:textId="77777777" w:rsidR="00B93BB5" w:rsidRPr="00A61BB5" w:rsidRDefault="00D73765" w:rsidP="00D73765">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3969" w:type="dxa"/>
            <w:tcBorders>
              <w:bottom w:val="single" w:sz="4" w:space="0" w:color="auto"/>
            </w:tcBorders>
          </w:tcPr>
          <w:p w14:paraId="06A8DCFD" w14:textId="77777777" w:rsidR="00B93BB5" w:rsidRPr="00A61BB5" w:rsidRDefault="00B93BB5"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Организационные меры по обеспечению реализации антикоррупционной политики</w:t>
            </w:r>
          </w:p>
        </w:tc>
        <w:tc>
          <w:tcPr>
            <w:tcW w:w="7513" w:type="dxa"/>
            <w:tcBorders>
              <w:bottom w:val="single" w:sz="4" w:space="0" w:color="auto"/>
            </w:tcBorders>
          </w:tcPr>
          <w:p w14:paraId="17328E42" w14:textId="77777777" w:rsidR="00B93BB5" w:rsidRDefault="00B93BB5" w:rsidP="00CE24C1">
            <w:pPr>
              <w:tabs>
                <w:tab w:val="left" w:pos="2571"/>
              </w:tabs>
              <w:spacing w:after="0" w:line="240" w:lineRule="auto"/>
              <w:ind w:left="0" w:firstLine="0"/>
              <w:jc w:val="center"/>
              <w:rPr>
                <w:lang w:val="ru-RU"/>
              </w:rPr>
            </w:pPr>
          </w:p>
        </w:tc>
        <w:tc>
          <w:tcPr>
            <w:tcW w:w="1984" w:type="dxa"/>
            <w:tcBorders>
              <w:bottom w:val="single" w:sz="4" w:space="0" w:color="auto"/>
            </w:tcBorders>
          </w:tcPr>
          <w:p w14:paraId="0988443C" w14:textId="77777777" w:rsidR="00B93BB5" w:rsidRDefault="00B93BB5" w:rsidP="00CE24C1">
            <w:pPr>
              <w:tabs>
                <w:tab w:val="left" w:pos="2571"/>
              </w:tabs>
              <w:spacing w:after="0" w:line="240" w:lineRule="auto"/>
              <w:ind w:left="0" w:firstLine="0"/>
              <w:jc w:val="center"/>
              <w:rPr>
                <w:lang w:val="ru-RU"/>
              </w:rPr>
            </w:pPr>
          </w:p>
        </w:tc>
      </w:tr>
      <w:tr w:rsidR="001C65C2" w:rsidRPr="00236EBC" w14:paraId="1AAE1CEC" w14:textId="77777777" w:rsidTr="001C65C2">
        <w:tc>
          <w:tcPr>
            <w:tcW w:w="959" w:type="dxa"/>
            <w:tcBorders>
              <w:bottom w:val="single" w:sz="4" w:space="0" w:color="auto"/>
            </w:tcBorders>
          </w:tcPr>
          <w:p w14:paraId="7C789FB6"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Borders>
              <w:bottom w:val="single" w:sz="4" w:space="0" w:color="auto"/>
            </w:tcBorders>
          </w:tcPr>
          <w:p w14:paraId="3A93FC82" w14:textId="77777777" w:rsidR="001C65C2" w:rsidRPr="00A61BB5" w:rsidRDefault="001C65C2" w:rsidP="002563C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w:t>
            </w:r>
            <w:r w:rsidRPr="002563C7">
              <w:rPr>
                <w:rFonts w:ascii="Times New Roman" w:hAnsi="Times New Roman" w:cs="Times New Roman"/>
                <w:sz w:val="24"/>
                <w:szCs w:val="24"/>
              </w:rPr>
              <w:t>планом</w:t>
            </w:r>
            <w:r w:rsidRPr="00A61BB5">
              <w:rPr>
                <w:rFonts w:ascii="Times New Roman" w:hAnsi="Times New Roman" w:cs="Times New Roman"/>
                <w:sz w:val="24"/>
                <w:szCs w:val="24"/>
              </w:rPr>
              <w:t xml:space="preserve"> противодействия коррупции на 2021 </w:t>
            </w:r>
            <w:r w:rsidR="002563C7">
              <w:rPr>
                <w:rFonts w:ascii="Times New Roman" w:hAnsi="Times New Roman" w:cs="Times New Roman"/>
                <w:sz w:val="24"/>
                <w:szCs w:val="24"/>
              </w:rPr>
              <w:t>–</w:t>
            </w:r>
            <w:r w:rsidRPr="00A61BB5">
              <w:rPr>
                <w:rFonts w:ascii="Times New Roman" w:hAnsi="Times New Roman" w:cs="Times New Roman"/>
                <w:sz w:val="24"/>
                <w:szCs w:val="24"/>
              </w:rPr>
              <w:t xml:space="preserve"> 2024 годы, утвержденным Указом Президента Российской </w:t>
            </w:r>
            <w:r w:rsidRPr="00A61BB5">
              <w:rPr>
                <w:rFonts w:ascii="Times New Roman" w:hAnsi="Times New Roman" w:cs="Times New Roman"/>
                <w:sz w:val="24"/>
                <w:szCs w:val="24"/>
              </w:rPr>
              <w:lastRenderedPageBreak/>
              <w:t xml:space="preserve">Федерации от 16.08.2021 </w:t>
            </w:r>
            <w:r w:rsidR="002563C7">
              <w:rPr>
                <w:rFonts w:ascii="Times New Roman" w:hAnsi="Times New Roman" w:cs="Times New Roman"/>
                <w:sz w:val="24"/>
                <w:szCs w:val="24"/>
              </w:rPr>
              <w:t>№ 478 «</w:t>
            </w:r>
            <w:r w:rsidRPr="00A61BB5">
              <w:rPr>
                <w:rFonts w:ascii="Times New Roman" w:hAnsi="Times New Roman" w:cs="Times New Roman"/>
                <w:sz w:val="24"/>
                <w:szCs w:val="24"/>
              </w:rPr>
              <w:t>О Национальном плане противодействи</w:t>
            </w:r>
            <w:r w:rsidR="002563C7">
              <w:rPr>
                <w:rFonts w:ascii="Times New Roman" w:hAnsi="Times New Roman" w:cs="Times New Roman"/>
                <w:sz w:val="24"/>
                <w:szCs w:val="24"/>
              </w:rPr>
              <w:t>я коррупции на 2021 – 2024 годы»</w:t>
            </w:r>
          </w:p>
        </w:tc>
        <w:tc>
          <w:tcPr>
            <w:tcW w:w="7513" w:type="dxa"/>
            <w:tcBorders>
              <w:bottom w:val="single" w:sz="4" w:space="0" w:color="auto"/>
            </w:tcBorders>
          </w:tcPr>
          <w:p w14:paraId="5A4AD693" w14:textId="467D09C9" w:rsidR="007C4914" w:rsidRPr="00D9551E" w:rsidRDefault="007C4914" w:rsidP="00D73765">
            <w:pPr>
              <w:tabs>
                <w:tab w:val="left" w:pos="2571"/>
              </w:tabs>
              <w:spacing w:after="0" w:line="240" w:lineRule="auto"/>
              <w:ind w:left="0" w:firstLine="0"/>
              <w:rPr>
                <w:sz w:val="24"/>
                <w:szCs w:val="24"/>
                <w:lang w:val="ru-RU"/>
              </w:rPr>
            </w:pPr>
            <w:r w:rsidRPr="00D9551E">
              <w:rPr>
                <w:sz w:val="24"/>
                <w:szCs w:val="24"/>
                <w:lang w:val="ru-RU"/>
              </w:rPr>
              <w:lastRenderedPageBreak/>
              <w:t>количество</w:t>
            </w:r>
            <w:r w:rsidR="005D071E" w:rsidRPr="00D9551E">
              <w:rPr>
                <w:sz w:val="24"/>
                <w:szCs w:val="24"/>
                <w:lang w:val="ru-RU"/>
              </w:rPr>
              <w:t xml:space="preserve"> администраций</w:t>
            </w:r>
            <w:r w:rsidRPr="00D9551E">
              <w:rPr>
                <w:sz w:val="24"/>
                <w:szCs w:val="24"/>
                <w:lang w:val="ru-RU"/>
              </w:rPr>
              <w:t xml:space="preserve"> муниципальных образований (администраци</w:t>
            </w:r>
            <w:r w:rsidR="005D071E" w:rsidRPr="00D9551E">
              <w:rPr>
                <w:sz w:val="24"/>
                <w:szCs w:val="24"/>
                <w:lang w:val="ru-RU"/>
              </w:rPr>
              <w:t>я</w:t>
            </w:r>
            <w:r w:rsidRPr="00D9551E">
              <w:rPr>
                <w:sz w:val="24"/>
                <w:szCs w:val="24"/>
                <w:lang w:val="ru-RU"/>
              </w:rPr>
              <w:t xml:space="preserve"> района, </w:t>
            </w:r>
            <w:r w:rsidR="005D071E" w:rsidRPr="00D9551E">
              <w:rPr>
                <w:sz w:val="24"/>
                <w:szCs w:val="24"/>
                <w:lang w:val="ru-RU"/>
              </w:rPr>
              <w:t xml:space="preserve">администрации </w:t>
            </w:r>
            <w:r w:rsidRPr="00D9551E">
              <w:rPr>
                <w:sz w:val="24"/>
                <w:szCs w:val="24"/>
                <w:lang w:val="ru-RU"/>
              </w:rPr>
              <w:t>городских и сельских поселений) со</w:t>
            </w:r>
            <w:r w:rsidR="00D9551E" w:rsidRPr="00D9551E">
              <w:rPr>
                <w:sz w:val="24"/>
                <w:szCs w:val="24"/>
                <w:lang w:val="ru-RU"/>
              </w:rPr>
              <w:t>ставляет</w:t>
            </w:r>
            <w:r w:rsidR="00236EBC">
              <w:rPr>
                <w:sz w:val="24"/>
                <w:szCs w:val="24"/>
                <w:lang w:val="ru-RU"/>
              </w:rPr>
              <w:t xml:space="preserve"> </w:t>
            </w:r>
            <w:r w:rsidR="00236EBC" w:rsidRPr="00236EBC">
              <w:rPr>
                <w:b/>
                <w:bCs/>
                <w:sz w:val="24"/>
                <w:szCs w:val="24"/>
                <w:lang w:val="ru-RU"/>
              </w:rPr>
              <w:t>6</w:t>
            </w:r>
            <w:r w:rsidR="00D9551E" w:rsidRPr="00D9551E">
              <w:rPr>
                <w:sz w:val="24"/>
                <w:szCs w:val="24"/>
                <w:lang w:val="ru-RU"/>
              </w:rPr>
              <w:t>;</w:t>
            </w:r>
          </w:p>
          <w:p w14:paraId="0416ACF5" w14:textId="36A212AB" w:rsidR="00D9551E" w:rsidRDefault="00663322" w:rsidP="00D73765">
            <w:pPr>
              <w:tabs>
                <w:tab w:val="left" w:pos="2571"/>
              </w:tabs>
              <w:spacing w:after="0" w:line="240" w:lineRule="auto"/>
              <w:ind w:left="0" w:firstLine="0"/>
              <w:rPr>
                <w:sz w:val="24"/>
                <w:szCs w:val="24"/>
                <w:lang w:val="ru-RU"/>
              </w:rPr>
            </w:pPr>
            <w:r>
              <w:rPr>
                <w:sz w:val="24"/>
                <w:szCs w:val="24"/>
                <w:lang w:val="ru-RU"/>
              </w:rPr>
              <w:t xml:space="preserve">из них </w:t>
            </w:r>
            <w:r w:rsidR="001C65C2" w:rsidRPr="00D9551E">
              <w:rPr>
                <w:sz w:val="24"/>
                <w:szCs w:val="24"/>
                <w:lang w:val="ru-RU"/>
              </w:rPr>
              <w:t>план</w:t>
            </w:r>
            <w:r w:rsidR="00D9551E" w:rsidRPr="00D9551E">
              <w:rPr>
                <w:sz w:val="24"/>
                <w:szCs w:val="24"/>
                <w:lang w:val="ru-RU"/>
              </w:rPr>
              <w:t>ы</w:t>
            </w:r>
            <w:r w:rsidR="001C65C2" w:rsidRPr="00D9551E">
              <w:rPr>
                <w:sz w:val="24"/>
                <w:szCs w:val="24"/>
                <w:lang w:val="ru-RU"/>
              </w:rPr>
              <w:t xml:space="preserve"> мероприятий по противодействию коррупции утвержден</w:t>
            </w:r>
            <w:r w:rsidR="00D9551E" w:rsidRPr="00D9551E">
              <w:rPr>
                <w:sz w:val="24"/>
                <w:szCs w:val="24"/>
                <w:lang w:val="ru-RU"/>
              </w:rPr>
              <w:t>ы</w:t>
            </w:r>
            <w:r w:rsidR="001C65C2" w:rsidRPr="00D9551E">
              <w:rPr>
                <w:sz w:val="24"/>
                <w:szCs w:val="24"/>
                <w:lang w:val="ru-RU"/>
              </w:rPr>
              <w:t xml:space="preserve"> правовым</w:t>
            </w:r>
            <w:r w:rsidR="00D9551E" w:rsidRPr="00D9551E">
              <w:rPr>
                <w:sz w:val="24"/>
                <w:szCs w:val="24"/>
                <w:lang w:val="ru-RU"/>
              </w:rPr>
              <w:t>и акта</w:t>
            </w:r>
            <w:r w:rsidR="001C65C2" w:rsidRPr="00D9551E">
              <w:rPr>
                <w:sz w:val="24"/>
                <w:szCs w:val="24"/>
                <w:lang w:val="ru-RU"/>
              </w:rPr>
              <w:t>м</w:t>
            </w:r>
            <w:r w:rsidR="00D9551E" w:rsidRPr="00D9551E">
              <w:rPr>
                <w:sz w:val="24"/>
                <w:szCs w:val="24"/>
                <w:lang w:val="ru-RU"/>
              </w:rPr>
              <w:t xml:space="preserve">и в </w:t>
            </w:r>
            <w:r w:rsidR="00236EBC" w:rsidRPr="00236EBC">
              <w:rPr>
                <w:b/>
                <w:bCs/>
                <w:sz w:val="24"/>
                <w:szCs w:val="24"/>
                <w:lang w:val="ru-RU"/>
              </w:rPr>
              <w:t>6</w:t>
            </w:r>
            <w:r w:rsidR="00D9551E" w:rsidRPr="00D9551E">
              <w:rPr>
                <w:sz w:val="24"/>
                <w:szCs w:val="24"/>
                <w:lang w:val="ru-RU"/>
              </w:rPr>
              <w:t>_ администрациях муниципальных образований:</w:t>
            </w:r>
          </w:p>
          <w:p w14:paraId="37FC069E" w14:textId="74CFA9B1" w:rsidR="00236EBC" w:rsidRPr="006B227A" w:rsidRDefault="00FB3663" w:rsidP="00236EBC">
            <w:pPr>
              <w:tabs>
                <w:tab w:val="left" w:pos="2571"/>
              </w:tabs>
              <w:spacing w:after="0" w:line="240" w:lineRule="auto"/>
              <w:ind w:left="0" w:firstLine="0"/>
              <w:rPr>
                <w:color w:val="000000" w:themeColor="text1"/>
                <w:sz w:val="24"/>
                <w:szCs w:val="24"/>
                <w:lang w:val="ru-RU"/>
              </w:rPr>
            </w:pPr>
            <w:r>
              <w:rPr>
                <w:color w:val="000000" w:themeColor="text1"/>
                <w:sz w:val="24"/>
                <w:szCs w:val="24"/>
                <w:lang w:val="ru-RU"/>
              </w:rPr>
              <w:t>1)</w:t>
            </w:r>
            <w:r w:rsidR="00236EBC" w:rsidRPr="006B227A">
              <w:rPr>
                <w:color w:val="000000" w:themeColor="text1"/>
                <w:sz w:val="24"/>
                <w:szCs w:val="24"/>
                <w:lang w:val="ru-RU"/>
              </w:rPr>
              <w:t xml:space="preserve">постановлением администрации Тужинского муниципального района </w:t>
            </w:r>
            <w:proofErr w:type="gramStart"/>
            <w:r w:rsidR="00236EBC" w:rsidRPr="006B227A">
              <w:rPr>
                <w:color w:val="000000" w:themeColor="text1"/>
                <w:sz w:val="24"/>
                <w:szCs w:val="24"/>
                <w:lang w:val="ru-RU"/>
              </w:rPr>
              <w:t>от  26.08.2022</w:t>
            </w:r>
            <w:proofErr w:type="gramEnd"/>
            <w:r w:rsidR="00236EBC" w:rsidRPr="006B227A">
              <w:rPr>
                <w:color w:val="000000" w:themeColor="text1"/>
                <w:sz w:val="24"/>
                <w:szCs w:val="24"/>
                <w:lang w:val="ru-RU"/>
              </w:rPr>
              <w:t xml:space="preserve"> № 261 «Об утверждении плана мероприятий </w:t>
            </w:r>
            <w:r w:rsidR="00236EBC" w:rsidRPr="006B227A">
              <w:rPr>
                <w:color w:val="000000" w:themeColor="text1"/>
                <w:sz w:val="24"/>
                <w:szCs w:val="24"/>
                <w:lang w:val="ru-RU"/>
              </w:rPr>
              <w:lastRenderedPageBreak/>
              <w:t xml:space="preserve">администрации Тужинского муниципального района по противодействию коррупции </w:t>
            </w:r>
            <w:r w:rsidR="00236EBC">
              <w:rPr>
                <w:color w:val="000000" w:themeColor="text1"/>
                <w:sz w:val="24"/>
                <w:szCs w:val="24"/>
                <w:lang w:val="ru-RU"/>
              </w:rPr>
              <w:t xml:space="preserve"> </w:t>
            </w:r>
            <w:r w:rsidR="00236EBC" w:rsidRPr="006B227A">
              <w:rPr>
                <w:color w:val="000000" w:themeColor="text1"/>
                <w:sz w:val="24"/>
                <w:szCs w:val="24"/>
                <w:lang w:val="ru-RU"/>
              </w:rPr>
              <w:t>на 2022-2024 годы»;</w:t>
            </w:r>
          </w:p>
          <w:p w14:paraId="5A96B888" w14:textId="77777777" w:rsidR="00236EBC" w:rsidRPr="006B227A" w:rsidRDefault="00236EBC" w:rsidP="00236EBC">
            <w:pPr>
              <w:spacing w:after="0" w:line="240" w:lineRule="auto"/>
              <w:ind w:left="0" w:right="221" w:firstLine="0"/>
              <w:rPr>
                <w:color w:val="000000" w:themeColor="text1"/>
                <w:spacing w:val="-4"/>
                <w:sz w:val="24"/>
                <w:szCs w:val="24"/>
                <w:lang w:val="ru-RU"/>
              </w:rPr>
            </w:pPr>
            <w:r w:rsidRPr="006B227A">
              <w:rPr>
                <w:color w:val="000000" w:themeColor="text1"/>
                <w:sz w:val="24"/>
                <w:szCs w:val="24"/>
                <w:lang w:val="ru-RU"/>
              </w:rPr>
              <w:t xml:space="preserve">2) </w:t>
            </w:r>
            <w:r w:rsidRPr="006B227A">
              <w:rPr>
                <w:color w:val="000000" w:themeColor="text1"/>
                <w:spacing w:val="-4"/>
                <w:sz w:val="24"/>
                <w:szCs w:val="24"/>
                <w:lang w:val="ru-RU"/>
              </w:rPr>
              <w:t>п</w:t>
            </w:r>
            <w:r w:rsidRPr="006B227A">
              <w:rPr>
                <w:rFonts w:eastAsia="Calibri"/>
                <w:color w:val="000000" w:themeColor="text1"/>
                <w:spacing w:val="-4"/>
                <w:sz w:val="24"/>
                <w:szCs w:val="24"/>
                <w:lang w:val="ru-RU"/>
              </w:rPr>
              <w:t xml:space="preserve">остановлением администрации Тужинского городского поселения </w:t>
            </w:r>
            <w:r w:rsidRPr="006B227A">
              <w:rPr>
                <w:rFonts w:eastAsia="Calibri"/>
                <w:color w:val="000000" w:themeColor="text1"/>
                <w:spacing w:val="-4"/>
                <w:sz w:val="24"/>
                <w:szCs w:val="24"/>
                <w:lang w:val="ru-RU"/>
              </w:rPr>
              <w:br/>
              <w:t xml:space="preserve">от 30.12.2021 № 343 «Об утверждении плана мероприятий    </w:t>
            </w:r>
            <w:r w:rsidRPr="006B227A">
              <w:rPr>
                <w:rFonts w:eastAsia="Calibri"/>
                <w:color w:val="000000" w:themeColor="text1"/>
                <w:spacing w:val="-4"/>
                <w:sz w:val="24"/>
                <w:szCs w:val="24"/>
                <w:lang w:val="ru-RU"/>
              </w:rPr>
              <w:br/>
              <w:t xml:space="preserve">по противодействию коррупции в Тужинском городском поселении </w:t>
            </w:r>
            <w:r w:rsidRPr="006B227A">
              <w:rPr>
                <w:rFonts w:eastAsia="Calibri"/>
                <w:color w:val="000000" w:themeColor="text1"/>
                <w:spacing w:val="-4"/>
                <w:sz w:val="24"/>
                <w:szCs w:val="24"/>
                <w:lang w:val="ru-RU"/>
              </w:rPr>
              <w:br/>
              <w:t xml:space="preserve">Тужинского района Кировской области на 2022-2024 годы». (в редакции от </w:t>
            </w:r>
            <w:r>
              <w:rPr>
                <w:sz w:val="24"/>
                <w:szCs w:val="24"/>
                <w:lang w:val="ru-RU"/>
              </w:rPr>
              <w:t>08.12.2023 № 292</w:t>
            </w:r>
            <w:r w:rsidRPr="006B227A">
              <w:rPr>
                <w:rFonts w:eastAsia="Calibri"/>
                <w:color w:val="000000" w:themeColor="text1"/>
                <w:spacing w:val="-4"/>
                <w:sz w:val="24"/>
                <w:szCs w:val="24"/>
                <w:lang w:val="ru-RU"/>
              </w:rPr>
              <w:t>);</w:t>
            </w:r>
          </w:p>
          <w:p w14:paraId="63323124" w14:textId="5DADD4A6" w:rsidR="00236EBC" w:rsidRPr="006B227A" w:rsidRDefault="00236EBC" w:rsidP="00236EBC">
            <w:pPr>
              <w:spacing w:after="0" w:line="240" w:lineRule="auto"/>
              <w:ind w:left="0" w:right="221" w:firstLine="0"/>
              <w:rPr>
                <w:color w:val="000000" w:themeColor="text1"/>
                <w:spacing w:val="-4"/>
                <w:sz w:val="24"/>
                <w:szCs w:val="24"/>
                <w:lang w:val="ru-RU"/>
              </w:rPr>
            </w:pPr>
            <w:r w:rsidRPr="006B227A">
              <w:rPr>
                <w:color w:val="000000" w:themeColor="text1"/>
                <w:sz w:val="24"/>
                <w:szCs w:val="24"/>
                <w:lang w:val="ru-RU"/>
              </w:rPr>
              <w:t xml:space="preserve">3) </w:t>
            </w:r>
            <w:r w:rsidRPr="006B227A">
              <w:rPr>
                <w:color w:val="000000" w:themeColor="text1"/>
                <w:spacing w:val="-4"/>
                <w:sz w:val="24"/>
                <w:szCs w:val="24"/>
                <w:lang w:val="ru-RU"/>
              </w:rPr>
              <w:t>п</w:t>
            </w:r>
            <w:r w:rsidRPr="006B227A">
              <w:rPr>
                <w:rFonts w:eastAsia="Calibri"/>
                <w:color w:val="000000" w:themeColor="text1"/>
                <w:spacing w:val="-4"/>
                <w:sz w:val="24"/>
                <w:szCs w:val="24"/>
                <w:lang w:val="ru-RU"/>
              </w:rPr>
              <w:t xml:space="preserve">остановлением администрации </w:t>
            </w:r>
            <w:proofErr w:type="spellStart"/>
            <w:r w:rsidRPr="006B227A">
              <w:rPr>
                <w:rFonts w:eastAsia="Calibri"/>
                <w:color w:val="000000" w:themeColor="text1"/>
                <w:spacing w:val="-4"/>
                <w:sz w:val="24"/>
                <w:szCs w:val="24"/>
                <w:lang w:val="ru-RU"/>
              </w:rPr>
              <w:t>Грековского</w:t>
            </w:r>
            <w:proofErr w:type="spellEnd"/>
            <w:r w:rsidRPr="006B227A">
              <w:rPr>
                <w:rFonts w:eastAsia="Calibri"/>
                <w:color w:val="000000" w:themeColor="text1"/>
                <w:spacing w:val="-4"/>
                <w:sz w:val="24"/>
                <w:szCs w:val="24"/>
                <w:lang w:val="ru-RU"/>
              </w:rPr>
              <w:t xml:space="preserve"> сельского поселения </w:t>
            </w:r>
            <w:r w:rsidRPr="006B227A">
              <w:rPr>
                <w:rFonts w:eastAsia="Calibri"/>
                <w:color w:val="000000" w:themeColor="text1"/>
                <w:spacing w:val="-4"/>
                <w:sz w:val="24"/>
                <w:szCs w:val="24"/>
                <w:lang w:val="ru-RU"/>
              </w:rPr>
              <w:br/>
              <w:t xml:space="preserve">от 05.02.2020 № 4 «Об утверждении Плана мероприятий      противодействия коррупции в муниципальном образовании </w:t>
            </w:r>
            <w:proofErr w:type="spellStart"/>
            <w:r w:rsidRPr="006B227A">
              <w:rPr>
                <w:rFonts w:eastAsia="Calibri"/>
                <w:color w:val="000000" w:themeColor="text1"/>
                <w:spacing w:val="-4"/>
                <w:sz w:val="24"/>
                <w:szCs w:val="24"/>
                <w:lang w:val="ru-RU"/>
              </w:rPr>
              <w:t>Грековское</w:t>
            </w:r>
            <w:proofErr w:type="spellEnd"/>
            <w:r w:rsidRPr="006B227A">
              <w:rPr>
                <w:rFonts w:eastAsia="Calibri"/>
                <w:color w:val="000000" w:themeColor="text1"/>
                <w:spacing w:val="-4"/>
                <w:sz w:val="24"/>
                <w:szCs w:val="24"/>
                <w:lang w:val="ru-RU"/>
              </w:rPr>
              <w:t xml:space="preserve"> сельское поселение на 2021-2024 годы» (в редакции от 1</w:t>
            </w:r>
            <w:r>
              <w:rPr>
                <w:rFonts w:eastAsia="Calibri"/>
                <w:color w:val="000000" w:themeColor="text1"/>
                <w:spacing w:val="-4"/>
                <w:sz w:val="24"/>
                <w:szCs w:val="24"/>
                <w:lang w:val="ru-RU"/>
              </w:rPr>
              <w:t>3</w:t>
            </w:r>
            <w:r w:rsidRPr="006B227A">
              <w:rPr>
                <w:rFonts w:eastAsia="Calibri"/>
                <w:color w:val="000000" w:themeColor="text1"/>
                <w:spacing w:val="-4"/>
                <w:sz w:val="24"/>
                <w:szCs w:val="24"/>
                <w:lang w:val="ru-RU"/>
              </w:rPr>
              <w:t>.</w:t>
            </w:r>
            <w:r>
              <w:rPr>
                <w:rFonts w:eastAsia="Calibri"/>
                <w:color w:val="000000" w:themeColor="text1"/>
                <w:spacing w:val="-4"/>
                <w:sz w:val="24"/>
                <w:szCs w:val="24"/>
                <w:lang w:val="ru-RU"/>
              </w:rPr>
              <w:t>12</w:t>
            </w:r>
            <w:r w:rsidRPr="006B227A">
              <w:rPr>
                <w:rFonts w:eastAsia="Calibri"/>
                <w:color w:val="000000" w:themeColor="text1"/>
                <w:spacing w:val="-4"/>
                <w:sz w:val="24"/>
                <w:szCs w:val="24"/>
                <w:lang w:val="ru-RU"/>
              </w:rPr>
              <w:t>.202</w:t>
            </w:r>
            <w:r>
              <w:rPr>
                <w:rFonts w:eastAsia="Calibri"/>
                <w:color w:val="000000" w:themeColor="text1"/>
                <w:spacing w:val="-4"/>
                <w:sz w:val="24"/>
                <w:szCs w:val="24"/>
                <w:lang w:val="ru-RU"/>
              </w:rPr>
              <w:t>3</w:t>
            </w:r>
            <w:r w:rsidRPr="006B227A">
              <w:rPr>
                <w:rFonts w:eastAsia="Calibri"/>
                <w:color w:val="000000" w:themeColor="text1"/>
                <w:spacing w:val="-4"/>
                <w:sz w:val="24"/>
                <w:szCs w:val="24"/>
                <w:lang w:val="ru-RU"/>
              </w:rPr>
              <w:t xml:space="preserve"> № </w:t>
            </w:r>
            <w:r>
              <w:rPr>
                <w:rFonts w:eastAsia="Calibri"/>
                <w:color w:val="000000" w:themeColor="text1"/>
                <w:spacing w:val="-4"/>
                <w:sz w:val="24"/>
                <w:szCs w:val="24"/>
                <w:lang w:val="ru-RU"/>
              </w:rPr>
              <w:t>92</w:t>
            </w:r>
            <w:r w:rsidRPr="006B227A">
              <w:rPr>
                <w:rFonts w:eastAsia="Calibri"/>
                <w:color w:val="000000" w:themeColor="text1"/>
                <w:spacing w:val="-4"/>
                <w:sz w:val="24"/>
                <w:szCs w:val="24"/>
                <w:lang w:val="ru-RU"/>
              </w:rPr>
              <w:t>)</w:t>
            </w:r>
            <w:r w:rsidRPr="006B227A">
              <w:rPr>
                <w:color w:val="000000" w:themeColor="text1"/>
                <w:spacing w:val="-4"/>
                <w:sz w:val="24"/>
                <w:szCs w:val="24"/>
                <w:lang w:val="ru-RU"/>
              </w:rPr>
              <w:t>;</w:t>
            </w:r>
          </w:p>
          <w:p w14:paraId="179415F6" w14:textId="77777777" w:rsidR="00236EBC" w:rsidRPr="006B227A" w:rsidRDefault="00236EBC" w:rsidP="00236EBC">
            <w:pPr>
              <w:spacing w:after="0" w:line="240" w:lineRule="auto"/>
              <w:ind w:left="0" w:right="221" w:firstLine="0"/>
              <w:rPr>
                <w:color w:val="000000" w:themeColor="text1"/>
                <w:spacing w:val="-4"/>
                <w:sz w:val="24"/>
                <w:szCs w:val="24"/>
                <w:lang w:val="ru-RU"/>
              </w:rPr>
            </w:pPr>
            <w:r w:rsidRPr="006B227A">
              <w:rPr>
                <w:color w:val="000000" w:themeColor="text1"/>
                <w:spacing w:val="-4"/>
                <w:sz w:val="24"/>
                <w:szCs w:val="24"/>
                <w:lang w:val="ru-RU"/>
              </w:rPr>
              <w:t>4) п</w:t>
            </w:r>
            <w:r w:rsidRPr="006B227A">
              <w:rPr>
                <w:rFonts w:eastAsia="Calibri"/>
                <w:color w:val="000000" w:themeColor="text1"/>
                <w:spacing w:val="-4"/>
                <w:sz w:val="24"/>
                <w:szCs w:val="24"/>
                <w:lang w:val="ru-RU"/>
              </w:rPr>
              <w:t xml:space="preserve">остановлением администрации Михайловского сельского поселения от 02.03.2020 № 11 «Об утверждении плана мероприятий </w:t>
            </w:r>
            <w:r w:rsidRPr="006B227A">
              <w:rPr>
                <w:rFonts w:eastAsia="Calibri"/>
                <w:color w:val="000000" w:themeColor="text1"/>
                <w:spacing w:val="-4"/>
                <w:sz w:val="24"/>
                <w:szCs w:val="24"/>
                <w:lang w:val="ru-RU"/>
              </w:rPr>
              <w:br/>
            </w:r>
            <w:proofErr w:type="gramStart"/>
            <w:r w:rsidRPr="006B227A">
              <w:rPr>
                <w:rFonts w:eastAsia="Calibri"/>
                <w:color w:val="000000" w:themeColor="text1"/>
                <w:spacing w:val="-4"/>
                <w:sz w:val="24"/>
                <w:szCs w:val="24"/>
                <w:lang w:val="ru-RU"/>
              </w:rPr>
              <w:t>по  противодействию</w:t>
            </w:r>
            <w:proofErr w:type="gramEnd"/>
            <w:r w:rsidRPr="006B227A">
              <w:rPr>
                <w:rFonts w:eastAsia="Calibri"/>
                <w:color w:val="000000" w:themeColor="text1"/>
                <w:spacing w:val="-4"/>
                <w:sz w:val="24"/>
                <w:szCs w:val="24"/>
                <w:lang w:val="ru-RU"/>
              </w:rPr>
              <w:t xml:space="preserve"> коррупции в муниципальном образовании Михайловское сельское поселение на 2021-2024 годы» (в редакции от 05.10.2021 № 65)</w:t>
            </w:r>
            <w:r w:rsidRPr="006B227A">
              <w:rPr>
                <w:color w:val="000000" w:themeColor="text1"/>
                <w:spacing w:val="-4"/>
                <w:sz w:val="24"/>
                <w:szCs w:val="24"/>
                <w:lang w:val="ru-RU"/>
              </w:rPr>
              <w:t>;</w:t>
            </w:r>
          </w:p>
          <w:p w14:paraId="271B36B7" w14:textId="77777777" w:rsidR="00236EBC" w:rsidRDefault="00236EBC" w:rsidP="00236EBC">
            <w:pPr>
              <w:tabs>
                <w:tab w:val="left" w:pos="2571"/>
              </w:tabs>
              <w:spacing w:after="0" w:line="240" w:lineRule="auto"/>
              <w:ind w:left="0" w:firstLine="0"/>
              <w:rPr>
                <w:color w:val="000000" w:themeColor="text1"/>
                <w:spacing w:val="-4"/>
                <w:sz w:val="24"/>
                <w:szCs w:val="24"/>
                <w:lang w:val="ru-RU"/>
              </w:rPr>
            </w:pPr>
            <w:r w:rsidRPr="006B227A">
              <w:rPr>
                <w:color w:val="000000" w:themeColor="text1"/>
                <w:spacing w:val="-4"/>
                <w:sz w:val="24"/>
                <w:szCs w:val="24"/>
                <w:lang w:val="ru-RU"/>
              </w:rPr>
              <w:t xml:space="preserve">5) </w:t>
            </w:r>
            <w:r>
              <w:rPr>
                <w:color w:val="000000" w:themeColor="text1"/>
                <w:spacing w:val="-4"/>
                <w:sz w:val="24"/>
                <w:szCs w:val="24"/>
                <w:lang w:val="ru-RU"/>
              </w:rPr>
              <w:t xml:space="preserve">постановление администрации </w:t>
            </w:r>
            <w:proofErr w:type="spellStart"/>
            <w:r>
              <w:rPr>
                <w:color w:val="000000" w:themeColor="text1"/>
                <w:spacing w:val="-4"/>
                <w:sz w:val="24"/>
                <w:szCs w:val="24"/>
                <w:lang w:val="ru-RU"/>
              </w:rPr>
              <w:t>Пачинского</w:t>
            </w:r>
            <w:proofErr w:type="spellEnd"/>
            <w:r>
              <w:rPr>
                <w:color w:val="000000" w:themeColor="text1"/>
                <w:spacing w:val="-4"/>
                <w:sz w:val="24"/>
                <w:szCs w:val="24"/>
                <w:lang w:val="ru-RU"/>
              </w:rPr>
              <w:t xml:space="preserve"> сельского поселения </w:t>
            </w:r>
            <w:r>
              <w:rPr>
                <w:sz w:val="24"/>
                <w:szCs w:val="24"/>
                <w:lang w:val="ru-RU"/>
              </w:rPr>
              <w:t xml:space="preserve">от 30.01.2020 № 5 ««Об утверждении Плана мероприятий по противодействию коррупции в муниципальном образовании </w:t>
            </w:r>
            <w:proofErr w:type="spellStart"/>
            <w:r>
              <w:rPr>
                <w:sz w:val="24"/>
                <w:szCs w:val="24"/>
                <w:lang w:val="ru-RU"/>
              </w:rPr>
              <w:t>Пачинское</w:t>
            </w:r>
            <w:proofErr w:type="spellEnd"/>
            <w:r>
              <w:rPr>
                <w:sz w:val="24"/>
                <w:szCs w:val="24"/>
                <w:lang w:val="ru-RU"/>
              </w:rPr>
              <w:t xml:space="preserve"> сельское поселение» </w:t>
            </w:r>
            <w:proofErr w:type="gramStart"/>
            <w:r>
              <w:rPr>
                <w:sz w:val="24"/>
                <w:szCs w:val="24"/>
                <w:lang w:val="ru-RU"/>
              </w:rPr>
              <w:t>( в</w:t>
            </w:r>
            <w:proofErr w:type="gramEnd"/>
            <w:r>
              <w:rPr>
                <w:sz w:val="24"/>
                <w:szCs w:val="24"/>
                <w:lang w:val="ru-RU"/>
              </w:rPr>
              <w:t xml:space="preserve"> редакции от 18.12.2023  № 122);</w:t>
            </w:r>
          </w:p>
          <w:p w14:paraId="5A0ED4BC" w14:textId="77777777" w:rsidR="00236EBC" w:rsidRPr="007219CF" w:rsidRDefault="00236EBC" w:rsidP="00236EBC">
            <w:pPr>
              <w:spacing w:after="0" w:line="240" w:lineRule="auto"/>
              <w:ind w:left="0" w:right="221" w:firstLine="0"/>
              <w:rPr>
                <w:color w:val="auto"/>
                <w:spacing w:val="-4"/>
                <w:sz w:val="24"/>
                <w:szCs w:val="24"/>
                <w:lang w:val="ru-RU"/>
              </w:rPr>
            </w:pPr>
            <w:r w:rsidRPr="007219CF">
              <w:rPr>
                <w:color w:val="auto"/>
                <w:spacing w:val="-4"/>
                <w:sz w:val="24"/>
                <w:szCs w:val="24"/>
                <w:lang w:val="ru-RU"/>
              </w:rPr>
              <w:t>6) п</w:t>
            </w:r>
            <w:r w:rsidRPr="007219CF">
              <w:rPr>
                <w:rFonts w:eastAsia="Calibri"/>
                <w:color w:val="auto"/>
                <w:spacing w:val="-4"/>
                <w:sz w:val="24"/>
                <w:szCs w:val="24"/>
                <w:lang w:val="ru-RU"/>
              </w:rPr>
              <w:t xml:space="preserve">остановлением администрации </w:t>
            </w:r>
            <w:proofErr w:type="spellStart"/>
            <w:r w:rsidRPr="007219CF">
              <w:rPr>
                <w:rFonts w:eastAsia="Calibri"/>
                <w:color w:val="auto"/>
                <w:spacing w:val="-4"/>
                <w:sz w:val="24"/>
                <w:szCs w:val="24"/>
                <w:lang w:val="ru-RU"/>
              </w:rPr>
              <w:t>Ныровского</w:t>
            </w:r>
            <w:proofErr w:type="spellEnd"/>
            <w:r w:rsidRPr="007219CF">
              <w:rPr>
                <w:rFonts w:eastAsia="Calibri"/>
                <w:color w:val="auto"/>
                <w:spacing w:val="-4"/>
                <w:sz w:val="24"/>
                <w:szCs w:val="24"/>
                <w:lang w:val="ru-RU"/>
              </w:rPr>
              <w:t xml:space="preserve"> сельского поселения </w:t>
            </w:r>
            <w:r w:rsidRPr="007219CF">
              <w:rPr>
                <w:rFonts w:eastAsia="Calibri"/>
                <w:color w:val="auto"/>
                <w:spacing w:val="-4"/>
                <w:sz w:val="24"/>
                <w:szCs w:val="24"/>
                <w:lang w:val="ru-RU"/>
              </w:rPr>
              <w:br/>
              <w:t xml:space="preserve">от 05.02.2020 № 4 «Об утверждении Плана мероприятий </w:t>
            </w:r>
            <w:r w:rsidRPr="007219CF">
              <w:rPr>
                <w:rFonts w:eastAsia="Calibri"/>
                <w:color w:val="auto"/>
                <w:spacing w:val="-4"/>
                <w:sz w:val="24"/>
                <w:szCs w:val="24"/>
                <w:lang w:val="ru-RU"/>
              </w:rPr>
              <w:br/>
              <w:t xml:space="preserve">по противодействию коррупции </w:t>
            </w:r>
            <w:proofErr w:type="gramStart"/>
            <w:r w:rsidRPr="007219CF">
              <w:rPr>
                <w:rFonts w:eastAsia="Calibri"/>
                <w:color w:val="auto"/>
                <w:spacing w:val="-4"/>
                <w:sz w:val="24"/>
                <w:szCs w:val="24"/>
                <w:lang w:val="ru-RU"/>
              </w:rPr>
              <w:t xml:space="preserve">в  </w:t>
            </w:r>
            <w:proofErr w:type="spellStart"/>
            <w:r w:rsidRPr="007219CF">
              <w:rPr>
                <w:rFonts w:eastAsia="Calibri"/>
                <w:color w:val="auto"/>
                <w:spacing w:val="-4"/>
                <w:sz w:val="24"/>
                <w:szCs w:val="24"/>
                <w:lang w:val="ru-RU"/>
              </w:rPr>
              <w:t>Ныровском</w:t>
            </w:r>
            <w:proofErr w:type="spellEnd"/>
            <w:proofErr w:type="gramEnd"/>
            <w:r w:rsidRPr="007219CF">
              <w:rPr>
                <w:rFonts w:eastAsia="Calibri"/>
                <w:color w:val="auto"/>
                <w:spacing w:val="-4"/>
                <w:sz w:val="24"/>
                <w:szCs w:val="24"/>
                <w:lang w:val="ru-RU"/>
              </w:rPr>
              <w:t xml:space="preserve"> сельском поселении </w:t>
            </w:r>
            <w:r w:rsidRPr="007219CF">
              <w:rPr>
                <w:rFonts w:eastAsia="Calibri"/>
                <w:color w:val="auto"/>
                <w:spacing w:val="-4"/>
                <w:sz w:val="24"/>
                <w:szCs w:val="24"/>
                <w:lang w:val="ru-RU"/>
              </w:rPr>
              <w:br/>
              <w:t xml:space="preserve">на 2021-2024 годы» (в редакции от </w:t>
            </w:r>
            <w:r w:rsidRPr="007219CF">
              <w:rPr>
                <w:color w:val="auto"/>
                <w:sz w:val="24"/>
                <w:lang w:val="ru-RU"/>
              </w:rPr>
              <w:t>(№73, от 15.12. 2023</w:t>
            </w:r>
            <w:r w:rsidRPr="007219CF">
              <w:rPr>
                <w:rFonts w:eastAsia="Calibri"/>
                <w:color w:val="auto"/>
                <w:spacing w:val="-4"/>
                <w:sz w:val="24"/>
                <w:szCs w:val="24"/>
                <w:lang w:val="ru-RU"/>
              </w:rPr>
              <w:t>)</w:t>
            </w:r>
            <w:r w:rsidRPr="007219CF">
              <w:rPr>
                <w:color w:val="auto"/>
                <w:spacing w:val="-4"/>
                <w:sz w:val="24"/>
                <w:szCs w:val="24"/>
                <w:lang w:val="ru-RU"/>
              </w:rPr>
              <w:t>;</w:t>
            </w:r>
          </w:p>
          <w:p w14:paraId="74F5E787" w14:textId="0E85A448" w:rsidR="001C65C2" w:rsidRPr="00CA0D53" w:rsidRDefault="001C65C2" w:rsidP="00CA0D53">
            <w:pPr>
              <w:tabs>
                <w:tab w:val="left" w:pos="2571"/>
              </w:tabs>
              <w:spacing w:after="0" w:line="240" w:lineRule="auto"/>
              <w:ind w:left="0" w:firstLine="0"/>
              <w:rPr>
                <w:sz w:val="24"/>
                <w:szCs w:val="24"/>
                <w:lang w:val="ru-RU"/>
              </w:rPr>
            </w:pPr>
          </w:p>
        </w:tc>
        <w:tc>
          <w:tcPr>
            <w:tcW w:w="1984" w:type="dxa"/>
            <w:tcBorders>
              <w:bottom w:val="single" w:sz="4" w:space="0" w:color="auto"/>
            </w:tcBorders>
          </w:tcPr>
          <w:p w14:paraId="18C00C8C" w14:textId="77777777" w:rsidR="001C65C2" w:rsidRDefault="001C65C2" w:rsidP="00CE24C1">
            <w:pPr>
              <w:tabs>
                <w:tab w:val="left" w:pos="2571"/>
              </w:tabs>
              <w:spacing w:after="0" w:line="240" w:lineRule="auto"/>
              <w:ind w:left="0" w:firstLine="0"/>
              <w:jc w:val="center"/>
              <w:rPr>
                <w:lang w:val="ru-RU"/>
              </w:rPr>
            </w:pPr>
          </w:p>
        </w:tc>
      </w:tr>
      <w:tr w:rsidR="001C65C2" w:rsidRPr="00D96CAC" w14:paraId="18A363A3" w14:textId="77777777" w:rsidTr="001C65C2">
        <w:tc>
          <w:tcPr>
            <w:tcW w:w="959" w:type="dxa"/>
            <w:tcBorders>
              <w:bottom w:val="single" w:sz="4" w:space="0" w:color="auto"/>
            </w:tcBorders>
          </w:tcPr>
          <w:p w14:paraId="249836D8" w14:textId="77777777" w:rsidR="001C65C2" w:rsidRPr="00A61BB5" w:rsidRDefault="00D73765" w:rsidP="00D73765">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3969" w:type="dxa"/>
            <w:tcBorders>
              <w:bottom w:val="single" w:sz="4" w:space="0" w:color="auto"/>
            </w:tcBorders>
          </w:tcPr>
          <w:p w14:paraId="7E7CBD47" w14:textId="77777777" w:rsidR="001C65C2" w:rsidRPr="00A61BB5" w:rsidRDefault="001C65C2" w:rsidP="00D73765">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Назначение лиц, ответственных за работу по профилактике коррупционных и иных правонарушений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14:paraId="12765192" w14:textId="23E1B621" w:rsidR="00CA0D53" w:rsidRPr="00D9551E" w:rsidRDefault="00CA0D53" w:rsidP="00CA0D53">
            <w:pPr>
              <w:tabs>
                <w:tab w:val="left" w:pos="2571"/>
              </w:tabs>
              <w:spacing w:after="0" w:line="240" w:lineRule="auto"/>
              <w:ind w:left="0" w:firstLine="0"/>
              <w:rPr>
                <w:sz w:val="24"/>
                <w:szCs w:val="24"/>
                <w:lang w:val="ru-RU"/>
              </w:rPr>
            </w:pPr>
            <w:r w:rsidRPr="00D9551E">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w:t>
            </w:r>
            <w:r w:rsidR="00236EBC">
              <w:rPr>
                <w:sz w:val="24"/>
                <w:szCs w:val="24"/>
                <w:lang w:val="ru-RU"/>
              </w:rPr>
              <w:t xml:space="preserve"> </w:t>
            </w:r>
            <w:r w:rsidR="00236EBC" w:rsidRPr="00236EBC">
              <w:rPr>
                <w:b/>
                <w:bCs/>
                <w:sz w:val="24"/>
                <w:szCs w:val="24"/>
                <w:lang w:val="ru-RU"/>
              </w:rPr>
              <w:t>6</w:t>
            </w:r>
            <w:r w:rsidRPr="00D9551E">
              <w:rPr>
                <w:sz w:val="24"/>
                <w:szCs w:val="24"/>
                <w:lang w:val="ru-RU"/>
              </w:rPr>
              <w:t>;</w:t>
            </w:r>
          </w:p>
          <w:p w14:paraId="6023FC6B" w14:textId="6E5953E7" w:rsidR="001C65C2" w:rsidRDefault="001C65C2" w:rsidP="00D73765">
            <w:pPr>
              <w:tabs>
                <w:tab w:val="left" w:pos="2571"/>
              </w:tabs>
              <w:spacing w:after="0" w:line="240" w:lineRule="auto"/>
              <w:ind w:left="0" w:firstLine="0"/>
              <w:rPr>
                <w:sz w:val="24"/>
                <w:szCs w:val="24"/>
                <w:lang w:val="ru-RU"/>
              </w:rPr>
            </w:pPr>
            <w:r w:rsidRPr="0069477F">
              <w:rPr>
                <w:sz w:val="24"/>
                <w:szCs w:val="24"/>
                <w:lang w:val="ru-RU"/>
              </w:rPr>
              <w:t>количество лиц, ответственных за организацию работы по противодействию коррупции</w:t>
            </w:r>
            <w:r w:rsidR="00CA0D53">
              <w:rPr>
                <w:sz w:val="24"/>
                <w:szCs w:val="24"/>
                <w:lang w:val="ru-RU"/>
              </w:rPr>
              <w:t xml:space="preserve"> в администрациях муниципальных образований</w:t>
            </w:r>
            <w:r>
              <w:rPr>
                <w:sz w:val="24"/>
                <w:szCs w:val="24"/>
                <w:lang w:val="ru-RU"/>
              </w:rPr>
              <w:t xml:space="preserve">, составляет </w:t>
            </w:r>
            <w:r w:rsidR="00236EBC" w:rsidRPr="00236EBC">
              <w:rPr>
                <w:b/>
                <w:bCs/>
                <w:sz w:val="24"/>
                <w:szCs w:val="24"/>
                <w:lang w:val="ru-RU"/>
              </w:rPr>
              <w:t>9</w:t>
            </w:r>
            <w:r>
              <w:rPr>
                <w:sz w:val="24"/>
                <w:szCs w:val="24"/>
                <w:lang w:val="ru-RU"/>
              </w:rPr>
              <w:t>_ человек:</w:t>
            </w:r>
          </w:p>
          <w:p w14:paraId="73F4C50B"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1) Тетерина Татьяна Ивановна, управляющий делами – начальник управления делами администрации Тужинского муниципального района;</w:t>
            </w:r>
          </w:p>
          <w:p w14:paraId="10382837"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lastRenderedPageBreak/>
              <w:t>2) Черепанов Василий Витальевич, начальник отдела юридического обеспечения администрации Тужинского муниципального района;</w:t>
            </w:r>
          </w:p>
          <w:p w14:paraId="556B8B23"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3) Дьяконова Евгения Николаевна, главный специалист по кадровой работе управления делами администрации Тужинского муниципального района;</w:t>
            </w:r>
          </w:p>
          <w:p w14:paraId="19C5B0A8"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4) Скрябин Максим Леонидович, заместитель главы администрации Тужинского городского поселения;</w:t>
            </w:r>
          </w:p>
          <w:p w14:paraId="5016E8EF"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 xml:space="preserve">5) </w:t>
            </w:r>
            <w:proofErr w:type="spellStart"/>
            <w:r w:rsidRPr="005F067D">
              <w:rPr>
                <w:color w:val="auto"/>
                <w:sz w:val="24"/>
                <w:szCs w:val="24"/>
                <w:lang w:val="ru-RU"/>
              </w:rPr>
              <w:t>Ахтулова</w:t>
            </w:r>
            <w:proofErr w:type="spellEnd"/>
            <w:r w:rsidRPr="005F067D">
              <w:rPr>
                <w:color w:val="auto"/>
                <w:sz w:val="24"/>
                <w:szCs w:val="24"/>
                <w:lang w:val="ru-RU"/>
              </w:rPr>
              <w:t xml:space="preserve"> Галина Николаевна, специалист 1 категории по общим вопросам администрации </w:t>
            </w:r>
            <w:proofErr w:type="spellStart"/>
            <w:r w:rsidRPr="005F067D">
              <w:rPr>
                <w:color w:val="auto"/>
                <w:sz w:val="24"/>
                <w:szCs w:val="24"/>
                <w:lang w:val="ru-RU"/>
              </w:rPr>
              <w:t>Грековского</w:t>
            </w:r>
            <w:proofErr w:type="spellEnd"/>
            <w:r w:rsidRPr="005F067D">
              <w:rPr>
                <w:color w:val="auto"/>
                <w:sz w:val="24"/>
                <w:szCs w:val="24"/>
                <w:lang w:val="ru-RU"/>
              </w:rPr>
              <w:t xml:space="preserve"> сельского поселения; </w:t>
            </w:r>
          </w:p>
          <w:p w14:paraId="19F2F2BE"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 xml:space="preserve">6) Слюсарева Ольга Владимировна, специалист по общим вопросам администрации </w:t>
            </w:r>
            <w:proofErr w:type="spellStart"/>
            <w:r w:rsidRPr="005F067D">
              <w:rPr>
                <w:color w:val="auto"/>
                <w:sz w:val="24"/>
                <w:szCs w:val="24"/>
                <w:lang w:val="ru-RU"/>
              </w:rPr>
              <w:t>Ныровского</w:t>
            </w:r>
            <w:proofErr w:type="spellEnd"/>
            <w:r w:rsidRPr="005F067D">
              <w:rPr>
                <w:color w:val="auto"/>
                <w:sz w:val="24"/>
                <w:szCs w:val="24"/>
                <w:lang w:val="ru-RU"/>
              </w:rPr>
              <w:t xml:space="preserve"> сельского поселения;</w:t>
            </w:r>
          </w:p>
          <w:p w14:paraId="1857154E" w14:textId="77777777" w:rsidR="00236EBC"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 xml:space="preserve">7) </w:t>
            </w:r>
            <w:proofErr w:type="spellStart"/>
            <w:r w:rsidRPr="005F067D">
              <w:rPr>
                <w:color w:val="auto"/>
                <w:sz w:val="24"/>
                <w:szCs w:val="24"/>
                <w:lang w:val="ru-RU"/>
              </w:rPr>
              <w:t>Игитова</w:t>
            </w:r>
            <w:proofErr w:type="spellEnd"/>
            <w:r w:rsidRPr="005F067D">
              <w:rPr>
                <w:color w:val="auto"/>
                <w:sz w:val="24"/>
                <w:szCs w:val="24"/>
                <w:lang w:val="ru-RU"/>
              </w:rPr>
              <w:t xml:space="preserve"> Елена Леонидовна, специалист по общим вопросам администрации </w:t>
            </w:r>
            <w:proofErr w:type="spellStart"/>
            <w:r w:rsidRPr="005F067D">
              <w:rPr>
                <w:color w:val="auto"/>
                <w:sz w:val="24"/>
                <w:szCs w:val="24"/>
                <w:lang w:val="ru-RU"/>
              </w:rPr>
              <w:t>Пачинского</w:t>
            </w:r>
            <w:proofErr w:type="spellEnd"/>
            <w:r w:rsidRPr="005F067D">
              <w:rPr>
                <w:color w:val="auto"/>
                <w:sz w:val="24"/>
                <w:szCs w:val="24"/>
                <w:lang w:val="ru-RU"/>
              </w:rPr>
              <w:t xml:space="preserve"> сельского поселения)</w:t>
            </w:r>
          </w:p>
          <w:p w14:paraId="5FD9003D" w14:textId="77777777" w:rsidR="00236EBC" w:rsidRPr="005F067D" w:rsidRDefault="00236EBC" w:rsidP="00236EBC">
            <w:pPr>
              <w:tabs>
                <w:tab w:val="left" w:pos="2571"/>
              </w:tabs>
              <w:spacing w:after="0" w:line="240" w:lineRule="auto"/>
              <w:ind w:left="0" w:firstLine="0"/>
              <w:rPr>
                <w:color w:val="auto"/>
                <w:sz w:val="24"/>
                <w:szCs w:val="24"/>
                <w:lang w:val="ru-RU"/>
              </w:rPr>
            </w:pPr>
            <w:r>
              <w:rPr>
                <w:color w:val="auto"/>
                <w:sz w:val="24"/>
                <w:szCs w:val="24"/>
                <w:lang w:val="ru-RU"/>
              </w:rPr>
              <w:t xml:space="preserve">8) </w:t>
            </w:r>
            <w:proofErr w:type="spellStart"/>
            <w:r>
              <w:rPr>
                <w:color w:val="auto"/>
                <w:sz w:val="24"/>
                <w:szCs w:val="24"/>
                <w:lang w:val="ru-RU"/>
              </w:rPr>
              <w:t>Ахпайдерова</w:t>
            </w:r>
            <w:proofErr w:type="spellEnd"/>
            <w:r>
              <w:rPr>
                <w:color w:val="auto"/>
                <w:sz w:val="24"/>
                <w:szCs w:val="24"/>
                <w:lang w:val="ru-RU"/>
              </w:rPr>
              <w:t xml:space="preserve"> Екатерина Васильевна – специалист по общим вопросам администрации Михайловского сельского поселения;</w:t>
            </w:r>
          </w:p>
          <w:p w14:paraId="22EB1920" w14:textId="77777777" w:rsidR="00236EBC" w:rsidRPr="005F067D" w:rsidRDefault="00236EBC" w:rsidP="00236EBC">
            <w:pPr>
              <w:tabs>
                <w:tab w:val="left" w:pos="2571"/>
              </w:tabs>
              <w:spacing w:after="0" w:line="240" w:lineRule="auto"/>
              <w:ind w:left="0" w:firstLine="0"/>
              <w:rPr>
                <w:color w:val="auto"/>
                <w:sz w:val="24"/>
                <w:szCs w:val="24"/>
                <w:lang w:val="ru-RU"/>
              </w:rPr>
            </w:pPr>
            <w:r w:rsidRPr="005F067D">
              <w:rPr>
                <w:color w:val="auto"/>
                <w:sz w:val="24"/>
                <w:szCs w:val="24"/>
                <w:lang w:val="ru-RU"/>
              </w:rPr>
              <w:t>1 ответственный в представительных органах муниципальных образований: Вешнякова Надежда Васильевна, заведующий сектором организационной работы администрации Тужинского муниципального района (при районной Думе).</w:t>
            </w:r>
          </w:p>
          <w:p w14:paraId="2A1C7260" w14:textId="77777777" w:rsidR="001C65C2" w:rsidRPr="003D7535" w:rsidRDefault="001C65C2" w:rsidP="00CA4A9E">
            <w:pPr>
              <w:pStyle w:val="ConsPlusNormal"/>
              <w:jc w:val="both"/>
              <w:rPr>
                <w:rFonts w:ascii="Times New Roman" w:hAnsi="Times New Roman" w:cs="Times New Roman"/>
                <w:i/>
                <w:color w:val="000000"/>
                <w:sz w:val="24"/>
                <w:szCs w:val="24"/>
                <w:lang w:eastAsia="en-US"/>
              </w:rPr>
            </w:pPr>
            <w:r w:rsidRPr="003F7A38">
              <w:rPr>
                <w:rFonts w:ascii="Times New Roman" w:hAnsi="Times New Roman" w:cs="Times New Roman"/>
                <w:i/>
                <w:color w:val="000000"/>
                <w:sz w:val="24"/>
                <w:szCs w:val="24"/>
                <w:lang w:eastAsia="en-US"/>
              </w:rPr>
              <w:t xml:space="preserve">(показатель должен </w:t>
            </w:r>
            <w:r w:rsidR="00CA4A9E" w:rsidRPr="003F7A38">
              <w:rPr>
                <w:rFonts w:ascii="Times New Roman" w:hAnsi="Times New Roman" w:cs="Times New Roman"/>
                <w:i/>
                <w:color w:val="000000"/>
                <w:sz w:val="24"/>
                <w:szCs w:val="24"/>
                <w:lang w:eastAsia="en-US"/>
              </w:rPr>
              <w:t>соответствовать</w:t>
            </w:r>
            <w:r w:rsidRPr="003F7A38">
              <w:rPr>
                <w:rFonts w:ascii="Times New Roman" w:hAnsi="Times New Roman" w:cs="Times New Roman"/>
                <w:i/>
                <w:color w:val="000000"/>
                <w:sz w:val="24"/>
                <w:szCs w:val="24"/>
                <w:lang w:eastAsia="en-US"/>
              </w:rPr>
              <w:t xml:space="preserve"> </w:t>
            </w:r>
            <w:r w:rsidR="00C838F3" w:rsidRPr="003F7A38">
              <w:rPr>
                <w:rFonts w:ascii="Times New Roman" w:hAnsi="Times New Roman" w:cs="Times New Roman"/>
                <w:i/>
                <w:color w:val="000000"/>
                <w:sz w:val="24"/>
                <w:szCs w:val="24"/>
                <w:lang w:eastAsia="en-US"/>
              </w:rPr>
              <w:t>под</w:t>
            </w:r>
            <w:r w:rsidRPr="003F7A38">
              <w:rPr>
                <w:rFonts w:ascii="Times New Roman" w:hAnsi="Times New Roman" w:cs="Times New Roman"/>
                <w:i/>
                <w:color w:val="000000"/>
                <w:sz w:val="24"/>
                <w:szCs w:val="24"/>
                <w:lang w:eastAsia="en-US"/>
              </w:rPr>
              <w:t>пункт</w:t>
            </w:r>
            <w:r w:rsidR="00CA4A9E" w:rsidRPr="003F7A38">
              <w:rPr>
                <w:rFonts w:ascii="Times New Roman" w:hAnsi="Times New Roman" w:cs="Times New Roman"/>
                <w:i/>
                <w:color w:val="000000"/>
                <w:sz w:val="24"/>
                <w:szCs w:val="24"/>
                <w:lang w:eastAsia="en-US"/>
              </w:rPr>
              <w:t>у</w:t>
            </w:r>
            <w:r w:rsidRPr="003F7A38">
              <w:rPr>
                <w:rFonts w:ascii="Times New Roman" w:hAnsi="Times New Roman" w:cs="Times New Roman"/>
                <w:i/>
                <w:color w:val="000000"/>
                <w:sz w:val="24"/>
                <w:szCs w:val="24"/>
                <w:lang w:eastAsia="en-US"/>
              </w:rPr>
              <w:t xml:space="preserve"> 2.2.1 программы АИС «Мониторинг»</w:t>
            </w:r>
            <w:r w:rsidR="00BF0A44" w:rsidRPr="003F7A38">
              <w:rPr>
                <w:rFonts w:ascii="Times New Roman" w:hAnsi="Times New Roman" w:cs="Times New Roman"/>
                <w:i/>
                <w:color w:val="000000"/>
                <w:sz w:val="24"/>
                <w:szCs w:val="24"/>
                <w:lang w:eastAsia="en-US"/>
              </w:rPr>
              <w:t xml:space="preserve"> в части лиц, ответственных за организацию работы по противодействию коррупции </w:t>
            </w:r>
            <w:r w:rsidR="00BF0A44" w:rsidRPr="003F7A38">
              <w:rPr>
                <w:rFonts w:ascii="Times New Roman" w:hAnsi="Times New Roman" w:cs="Times New Roman"/>
                <w:b/>
                <w:i/>
                <w:color w:val="000000"/>
                <w:sz w:val="24"/>
                <w:szCs w:val="24"/>
                <w:lang w:eastAsia="en-US"/>
              </w:rPr>
              <w:t>в администрациях муниципальных образований</w:t>
            </w:r>
            <w:r w:rsidRPr="003F7A38">
              <w:rPr>
                <w:rFonts w:ascii="Times New Roman" w:hAnsi="Times New Roman" w:cs="Times New Roman"/>
                <w:i/>
                <w:color w:val="000000"/>
                <w:sz w:val="24"/>
                <w:szCs w:val="24"/>
                <w:lang w:eastAsia="en-US"/>
              </w:rPr>
              <w:t>)</w:t>
            </w:r>
          </w:p>
        </w:tc>
        <w:tc>
          <w:tcPr>
            <w:tcW w:w="1984" w:type="dxa"/>
            <w:tcBorders>
              <w:bottom w:val="single" w:sz="4" w:space="0" w:color="auto"/>
            </w:tcBorders>
          </w:tcPr>
          <w:p w14:paraId="205C8692" w14:textId="77777777" w:rsidR="001C65C2" w:rsidRDefault="001C65C2" w:rsidP="00CE24C1">
            <w:pPr>
              <w:tabs>
                <w:tab w:val="left" w:pos="2571"/>
              </w:tabs>
              <w:spacing w:after="0" w:line="240" w:lineRule="auto"/>
              <w:ind w:left="0" w:firstLine="0"/>
              <w:jc w:val="center"/>
              <w:rPr>
                <w:lang w:val="ru-RU"/>
              </w:rPr>
            </w:pPr>
          </w:p>
        </w:tc>
      </w:tr>
      <w:tr w:rsidR="00236EBC" w:rsidRPr="00D96CAC" w14:paraId="591FBC3B" w14:textId="77777777" w:rsidTr="001C65C2">
        <w:tc>
          <w:tcPr>
            <w:tcW w:w="959" w:type="dxa"/>
            <w:tcBorders>
              <w:bottom w:val="single" w:sz="4" w:space="0" w:color="auto"/>
            </w:tcBorders>
          </w:tcPr>
          <w:p w14:paraId="4F321A76"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Borders>
              <w:bottom w:val="single" w:sz="4" w:space="0" w:color="auto"/>
            </w:tcBorders>
          </w:tcPr>
          <w:p w14:paraId="502E0E30"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изменений антикоррупционного законодательства Российской Федерации и Кировской области</w:t>
            </w:r>
          </w:p>
        </w:tc>
        <w:tc>
          <w:tcPr>
            <w:tcW w:w="7513" w:type="dxa"/>
            <w:tcBorders>
              <w:bottom w:val="single" w:sz="4" w:space="0" w:color="auto"/>
            </w:tcBorders>
          </w:tcPr>
          <w:p w14:paraId="377386E0" w14:textId="77777777" w:rsidR="00236EBC" w:rsidRPr="00081922" w:rsidRDefault="00236EBC" w:rsidP="00236EBC">
            <w:pPr>
              <w:tabs>
                <w:tab w:val="left" w:pos="2571"/>
              </w:tabs>
              <w:spacing w:after="0" w:line="240" w:lineRule="auto"/>
              <w:ind w:left="0" w:firstLine="0"/>
              <w:rPr>
                <w:i/>
                <w:color w:val="auto"/>
                <w:sz w:val="24"/>
                <w:szCs w:val="24"/>
                <w:lang w:val="ru-RU"/>
              </w:rPr>
            </w:pPr>
            <w:r w:rsidRPr="00081922">
              <w:rPr>
                <w:color w:val="auto"/>
                <w:sz w:val="24"/>
                <w:szCs w:val="24"/>
                <w:lang w:val="ru-RU"/>
              </w:rPr>
              <w:t xml:space="preserve">мониторинг изменений антикоррупционного законодательства Российской Федерации и Кировской области в отчетном периоде </w:t>
            </w:r>
            <w:r w:rsidRPr="00081922">
              <w:rPr>
                <w:i/>
                <w:color w:val="auto"/>
                <w:sz w:val="24"/>
                <w:szCs w:val="24"/>
                <w:lang w:val="ru-RU"/>
              </w:rPr>
              <w:t>проведен.</w:t>
            </w:r>
          </w:p>
          <w:p w14:paraId="660A0821"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По результатам мониторинга принято 17 правовых актов (с учетом правовых актов городских и сельских поселений): </w:t>
            </w:r>
          </w:p>
          <w:p w14:paraId="29E6C224"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Администрация Тужинского района:</w:t>
            </w:r>
          </w:p>
          <w:p w14:paraId="14B2A4FD"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i/>
                <w:color w:val="auto"/>
                <w:sz w:val="24"/>
                <w:szCs w:val="24"/>
                <w:lang w:val="ru-RU"/>
              </w:rPr>
              <w:t xml:space="preserve">1) </w:t>
            </w:r>
            <w:r w:rsidRPr="00081922">
              <w:rPr>
                <w:color w:val="auto"/>
                <w:sz w:val="24"/>
                <w:szCs w:val="24"/>
                <w:lang w:val="ru-RU"/>
              </w:rPr>
              <w:t xml:space="preserve">Постановление администрации Тужинского муниципального района от 02.04.2024 № 115 «О внесении изменений в постановление администрации Тужинского муниципального района от 12.05.2022 </w:t>
            </w:r>
            <w:r w:rsidRPr="00081922">
              <w:rPr>
                <w:color w:val="auto"/>
                <w:sz w:val="24"/>
                <w:szCs w:val="24"/>
                <w:lang w:val="ru-RU"/>
              </w:rPr>
              <w:br/>
              <w:t xml:space="preserve">№ 156 «О комиссии по соблюдению требований к служебному </w:t>
            </w:r>
            <w:r w:rsidRPr="00081922">
              <w:rPr>
                <w:color w:val="auto"/>
                <w:sz w:val="24"/>
                <w:szCs w:val="24"/>
                <w:lang w:val="ru-RU"/>
              </w:rPr>
              <w:br/>
              <w:t>поведению муниципальных служащих администрации Тужинского муниципального района и урегулированию конфликта интересов»</w:t>
            </w:r>
          </w:p>
          <w:p w14:paraId="24704372" w14:textId="77777777" w:rsidR="00236EBC" w:rsidRPr="00081922" w:rsidRDefault="00236EBC" w:rsidP="00236EBC">
            <w:pPr>
              <w:tabs>
                <w:tab w:val="left" w:pos="2571"/>
              </w:tabs>
              <w:spacing w:after="0" w:line="240" w:lineRule="auto"/>
              <w:ind w:left="0" w:firstLine="0"/>
              <w:rPr>
                <w:color w:val="auto"/>
                <w:sz w:val="24"/>
                <w:szCs w:val="24"/>
                <w:lang w:val="ru-RU"/>
              </w:rPr>
            </w:pPr>
          </w:p>
          <w:p w14:paraId="01D83579"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Администрация Тужинского городского поселения:</w:t>
            </w:r>
          </w:p>
          <w:p w14:paraId="5E881A41" w14:textId="22A14940" w:rsidR="00236EBC" w:rsidRPr="00081922" w:rsidRDefault="00FB3663" w:rsidP="00236EBC">
            <w:pPr>
              <w:tabs>
                <w:tab w:val="left" w:pos="2571"/>
              </w:tabs>
              <w:spacing w:after="0" w:line="240" w:lineRule="auto"/>
              <w:ind w:left="0" w:firstLine="0"/>
              <w:rPr>
                <w:color w:val="auto"/>
                <w:sz w:val="24"/>
                <w:szCs w:val="24"/>
                <w:lang w:val="ru-RU"/>
              </w:rPr>
            </w:pPr>
            <w:r w:rsidRPr="00081922">
              <w:rPr>
                <w:color w:val="auto"/>
                <w:sz w:val="24"/>
                <w:szCs w:val="24"/>
                <w:lang w:val="ru-RU"/>
              </w:rPr>
              <w:t>1</w:t>
            </w:r>
            <w:r w:rsidR="00236EBC" w:rsidRPr="00081922">
              <w:rPr>
                <w:color w:val="auto"/>
                <w:sz w:val="24"/>
                <w:szCs w:val="24"/>
                <w:lang w:val="ru-RU"/>
              </w:rPr>
              <w:t xml:space="preserve">) Постановление администрации Тужинского городского поселения от 11.01.2024 № 11«О внесении изменений в постановление администрации Тужинского городского поселения от 06.05.2022 № 86 </w:t>
            </w:r>
            <w:r w:rsidR="00236EBC" w:rsidRPr="00081922">
              <w:rPr>
                <w:color w:val="auto"/>
                <w:sz w:val="24"/>
                <w:szCs w:val="24"/>
                <w:lang w:val="ru-RU"/>
              </w:rPr>
              <w:br/>
            </w:r>
            <w:r w:rsidR="00236EBC" w:rsidRPr="00081922">
              <w:rPr>
                <w:rStyle w:val="FontStyle20"/>
                <w:b/>
                <w:color w:val="auto"/>
                <w:sz w:val="24"/>
                <w:szCs w:val="24"/>
                <w:lang w:val="ru-RU"/>
              </w:rPr>
              <w:t>«</w:t>
            </w:r>
            <w:r w:rsidR="00236EBC" w:rsidRPr="00081922">
              <w:rPr>
                <w:rStyle w:val="FontStyle20"/>
                <w:color w:val="auto"/>
                <w:sz w:val="24"/>
                <w:szCs w:val="24"/>
                <w:lang w:val="ru-RU"/>
              </w:rPr>
              <w:t xml:space="preserve">О комиссии </w:t>
            </w:r>
            <w:r w:rsidR="00236EBC" w:rsidRPr="00081922">
              <w:rPr>
                <w:color w:val="auto"/>
                <w:sz w:val="24"/>
                <w:szCs w:val="24"/>
                <w:lang w:val="ru-RU"/>
              </w:rPr>
              <w:t>по соблюдению требований к служебному поведению и урегулированию конфликта интересов»</w:t>
            </w:r>
          </w:p>
          <w:p w14:paraId="26640B68" w14:textId="77777777" w:rsidR="00236EBC" w:rsidRPr="00081922" w:rsidRDefault="00236EBC" w:rsidP="00236EBC">
            <w:pPr>
              <w:tabs>
                <w:tab w:val="left" w:pos="2571"/>
              </w:tabs>
              <w:spacing w:after="0" w:line="240" w:lineRule="auto"/>
              <w:ind w:left="0" w:firstLine="0"/>
              <w:rPr>
                <w:color w:val="auto"/>
                <w:sz w:val="24"/>
                <w:szCs w:val="24"/>
                <w:lang w:val="ru-RU"/>
              </w:rPr>
            </w:pPr>
          </w:p>
          <w:p w14:paraId="67164C73"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Администрация </w:t>
            </w:r>
            <w:proofErr w:type="spellStart"/>
            <w:r w:rsidRPr="00081922">
              <w:rPr>
                <w:color w:val="auto"/>
                <w:sz w:val="24"/>
                <w:szCs w:val="24"/>
                <w:lang w:val="ru-RU"/>
              </w:rPr>
              <w:t>Грековского</w:t>
            </w:r>
            <w:proofErr w:type="spellEnd"/>
            <w:r w:rsidRPr="00081922">
              <w:rPr>
                <w:color w:val="auto"/>
                <w:sz w:val="24"/>
                <w:szCs w:val="24"/>
                <w:lang w:val="ru-RU"/>
              </w:rPr>
              <w:t xml:space="preserve"> сельского поселения:</w:t>
            </w:r>
          </w:p>
          <w:p w14:paraId="5D7FD668"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1) Постановление администрации </w:t>
            </w:r>
            <w:proofErr w:type="spellStart"/>
            <w:r w:rsidRPr="00081922">
              <w:rPr>
                <w:color w:val="auto"/>
                <w:sz w:val="24"/>
                <w:szCs w:val="24"/>
                <w:lang w:val="ru-RU"/>
              </w:rPr>
              <w:t>Грековского</w:t>
            </w:r>
            <w:proofErr w:type="spellEnd"/>
            <w:r w:rsidRPr="00081922">
              <w:rPr>
                <w:color w:val="auto"/>
                <w:sz w:val="24"/>
                <w:szCs w:val="24"/>
                <w:lang w:val="ru-RU"/>
              </w:rPr>
              <w:t xml:space="preserve"> сельского поселения от 03.04.2024 № 25«О признании утратившим силу постановления администрации </w:t>
            </w:r>
            <w:proofErr w:type="spellStart"/>
            <w:r w:rsidRPr="00081922">
              <w:rPr>
                <w:color w:val="auto"/>
                <w:sz w:val="24"/>
                <w:szCs w:val="24"/>
                <w:lang w:val="ru-RU"/>
              </w:rPr>
              <w:t>Грековского</w:t>
            </w:r>
            <w:proofErr w:type="spellEnd"/>
            <w:r w:rsidRPr="00081922">
              <w:rPr>
                <w:color w:val="auto"/>
                <w:sz w:val="24"/>
                <w:szCs w:val="24"/>
                <w:lang w:val="ru-RU"/>
              </w:rPr>
              <w:t xml:space="preserve"> сельского поселения от 13.11.2023 № 79 </w:t>
            </w:r>
            <w:r w:rsidRPr="00081922">
              <w:rPr>
                <w:color w:val="auto"/>
                <w:sz w:val="24"/>
                <w:szCs w:val="24"/>
                <w:lang w:val="ru-RU"/>
              </w:rPr>
              <w:br/>
              <w:t xml:space="preserve">«О комиссии по соблюдению требований к служебному поведению муниципальных служащих администрации </w:t>
            </w:r>
            <w:proofErr w:type="spellStart"/>
            <w:r w:rsidRPr="00081922">
              <w:rPr>
                <w:color w:val="auto"/>
                <w:sz w:val="24"/>
                <w:szCs w:val="24"/>
                <w:lang w:val="ru-RU"/>
              </w:rPr>
              <w:t>Грековского</w:t>
            </w:r>
            <w:proofErr w:type="spellEnd"/>
            <w:r w:rsidRPr="00081922">
              <w:rPr>
                <w:color w:val="auto"/>
                <w:sz w:val="24"/>
                <w:szCs w:val="24"/>
                <w:lang w:val="ru-RU"/>
              </w:rPr>
              <w:t xml:space="preserve"> сельского поселения и урегулированию конфликта интересов»</w:t>
            </w:r>
          </w:p>
          <w:p w14:paraId="0C512C93"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2) Постановление администрации от 02.05.2024 № 31 «О внесении из-</w:t>
            </w:r>
            <w:proofErr w:type="spellStart"/>
            <w:r w:rsidRPr="00081922">
              <w:rPr>
                <w:color w:val="auto"/>
                <w:sz w:val="24"/>
                <w:szCs w:val="24"/>
                <w:lang w:val="ru-RU"/>
              </w:rPr>
              <w:t>менений</w:t>
            </w:r>
            <w:proofErr w:type="spellEnd"/>
            <w:r w:rsidRPr="00081922">
              <w:rPr>
                <w:color w:val="auto"/>
                <w:sz w:val="24"/>
                <w:szCs w:val="24"/>
                <w:lang w:val="ru-RU"/>
              </w:rPr>
              <w:t xml:space="preserve"> в приложение к постановлению администрации от 14.10.2022 № 84 «Об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 которая может привести к конфликту интересов».</w:t>
            </w:r>
          </w:p>
          <w:p w14:paraId="2127C03F"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3) Постановление администрации от 02.05.2024 № 32 «О внесении изменений в приложение к постановлению администрации от 18.08.2023 № 46 «Об утверждении Порядка предварительного уведомления муниципальными служащими представителя нанимателя о намерении выполнять иную оплачиваемую работу».</w:t>
            </w:r>
          </w:p>
          <w:p w14:paraId="0D06F73F"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4)  Постановление администрации от 02.05.2024 № 33 «О внесении изменений в приложение к постановлению администрации от 21.04.2023 № 18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w:t>
            </w:r>
          </w:p>
          <w:p w14:paraId="5F47F4DE"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5) Распоряжение администрации от 06.02.2024 № 2 «О назначении должностного лица ответственного за проведение </w:t>
            </w:r>
            <w:proofErr w:type="spellStart"/>
            <w:r w:rsidRPr="00081922">
              <w:rPr>
                <w:color w:val="auto"/>
                <w:sz w:val="24"/>
                <w:szCs w:val="24"/>
                <w:lang w:val="ru-RU"/>
              </w:rPr>
              <w:t>антикоррупцион</w:t>
            </w:r>
            <w:proofErr w:type="spellEnd"/>
            <w:r w:rsidRPr="00081922">
              <w:rPr>
                <w:color w:val="auto"/>
                <w:sz w:val="24"/>
                <w:szCs w:val="24"/>
                <w:lang w:val="ru-RU"/>
              </w:rPr>
              <w:t xml:space="preserve">-ной </w:t>
            </w:r>
            <w:r w:rsidRPr="00081922">
              <w:rPr>
                <w:color w:val="auto"/>
                <w:sz w:val="24"/>
                <w:szCs w:val="24"/>
                <w:lang w:val="ru-RU"/>
              </w:rPr>
              <w:lastRenderedPageBreak/>
              <w:t xml:space="preserve">экспертизы НПА и проектов НПА администрации </w:t>
            </w:r>
            <w:proofErr w:type="spellStart"/>
            <w:r w:rsidRPr="00081922">
              <w:rPr>
                <w:color w:val="auto"/>
                <w:sz w:val="24"/>
                <w:szCs w:val="24"/>
                <w:lang w:val="ru-RU"/>
              </w:rPr>
              <w:t>Грековского</w:t>
            </w:r>
            <w:proofErr w:type="spellEnd"/>
            <w:r w:rsidRPr="00081922">
              <w:rPr>
                <w:color w:val="auto"/>
                <w:sz w:val="24"/>
                <w:szCs w:val="24"/>
                <w:lang w:val="ru-RU"/>
              </w:rPr>
              <w:t xml:space="preserve"> сельского поселения».</w:t>
            </w:r>
          </w:p>
          <w:p w14:paraId="6689BF57" w14:textId="77777777" w:rsidR="00236EBC" w:rsidRPr="00081922" w:rsidRDefault="00236EBC" w:rsidP="00236EBC">
            <w:pPr>
              <w:tabs>
                <w:tab w:val="left" w:pos="2571"/>
              </w:tabs>
              <w:spacing w:after="0" w:line="240" w:lineRule="auto"/>
              <w:ind w:left="0" w:firstLine="0"/>
              <w:rPr>
                <w:color w:val="auto"/>
                <w:sz w:val="24"/>
                <w:szCs w:val="24"/>
                <w:lang w:val="ru-RU"/>
              </w:rPr>
            </w:pPr>
          </w:p>
          <w:p w14:paraId="4D7E4C83"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Администрация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w:t>
            </w:r>
          </w:p>
          <w:p w14:paraId="014A2A9D"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1) Постановление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от 05.04.2024 № 17«О признании утратившим силу постановления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от 24.05.2022 № 35 </w:t>
            </w:r>
            <w:r w:rsidRPr="00081922">
              <w:rPr>
                <w:color w:val="auto"/>
                <w:sz w:val="24"/>
                <w:szCs w:val="24"/>
                <w:lang w:val="ru-RU"/>
              </w:rPr>
              <w:br/>
              <w:t xml:space="preserve">«О комиссии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по соблюдению требований к служебному поведению муниципальных служащих и урегулированию конфликта интересов».</w:t>
            </w:r>
          </w:p>
          <w:p w14:paraId="15518787"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2) Постановление администрации от 26.04.2024 № 21«О внесении изменения в постановление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от 21.04.2023 № 26 «Об утверждении Положения о представлении гражданами, претендующими на замещение должностей муниципальной службы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и муниципальными служащими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сведений о доходах, об имуществе и обязательствах имущественного характера».</w:t>
            </w:r>
          </w:p>
          <w:p w14:paraId="73C90C40"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3) постановление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w:t>
            </w:r>
            <w:r w:rsidRPr="00081922">
              <w:rPr>
                <w:i/>
                <w:color w:val="auto"/>
                <w:sz w:val="24"/>
                <w:szCs w:val="24"/>
                <w:lang w:val="ru-RU"/>
              </w:rPr>
              <w:t xml:space="preserve"> </w:t>
            </w:r>
            <w:r w:rsidRPr="00081922">
              <w:rPr>
                <w:color w:val="auto"/>
                <w:sz w:val="24"/>
                <w:szCs w:val="24"/>
                <w:lang w:val="ru-RU"/>
              </w:rPr>
              <w:t xml:space="preserve">от 26.04.2024 № 22«О внесении изменения в постановление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от 24.10.2022 № 67 «Об утверждении Положения о порядке сообщения муниципальными служащими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02E7E02A"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4) распоряжение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w:t>
            </w:r>
            <w:r w:rsidRPr="00081922">
              <w:rPr>
                <w:i/>
                <w:color w:val="auto"/>
                <w:sz w:val="24"/>
                <w:szCs w:val="24"/>
                <w:lang w:val="ru-RU"/>
              </w:rPr>
              <w:t xml:space="preserve"> </w:t>
            </w:r>
            <w:r w:rsidRPr="00081922">
              <w:rPr>
                <w:color w:val="auto"/>
                <w:sz w:val="24"/>
                <w:szCs w:val="24"/>
                <w:lang w:val="ru-RU"/>
              </w:rPr>
              <w:t xml:space="preserve">от 26.04.2024 № 3«О внесении изменения в распоряжение администрации </w:t>
            </w:r>
            <w:proofErr w:type="spellStart"/>
            <w:r w:rsidRPr="00081922">
              <w:rPr>
                <w:color w:val="auto"/>
                <w:sz w:val="24"/>
                <w:szCs w:val="24"/>
                <w:lang w:val="ru-RU"/>
              </w:rPr>
              <w:t>Пачинского</w:t>
            </w:r>
            <w:proofErr w:type="spellEnd"/>
            <w:r w:rsidRPr="00081922">
              <w:rPr>
                <w:color w:val="auto"/>
                <w:sz w:val="24"/>
                <w:szCs w:val="24"/>
                <w:lang w:val="ru-RU"/>
              </w:rPr>
              <w:t xml:space="preserve"> сельского поселения от 18.08.2023 № 10 «О мерах по реализации отдельных положений Федерального закона от 25.12.2008 № 273-ФЗ «О противодействии коррупции».</w:t>
            </w:r>
          </w:p>
          <w:p w14:paraId="148F4C28" w14:textId="77777777" w:rsidR="00236EBC" w:rsidRPr="00081922" w:rsidRDefault="00236EBC" w:rsidP="00236EBC">
            <w:pPr>
              <w:tabs>
                <w:tab w:val="left" w:pos="2571"/>
              </w:tabs>
              <w:spacing w:after="0" w:line="240" w:lineRule="auto"/>
              <w:ind w:left="0" w:firstLine="0"/>
              <w:rPr>
                <w:color w:val="auto"/>
                <w:sz w:val="24"/>
                <w:szCs w:val="24"/>
                <w:lang w:val="ru-RU"/>
              </w:rPr>
            </w:pPr>
          </w:p>
          <w:p w14:paraId="5869440B"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Администрация Михайловского сельского поселения:</w:t>
            </w:r>
          </w:p>
          <w:p w14:paraId="59643C9A"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1) Постановление администрации Михайловского сельского поселения от 04.04.2024 № 7 «О признании утратившим силу постановления </w:t>
            </w:r>
            <w:r w:rsidRPr="00081922">
              <w:rPr>
                <w:color w:val="auto"/>
                <w:sz w:val="24"/>
                <w:szCs w:val="24"/>
                <w:lang w:val="ru-RU"/>
              </w:rPr>
              <w:lastRenderedPageBreak/>
              <w:t>администрации Михайловского сельского поселения Тужинского района Кировской области от 20.05.2022 № 36 «О комиссии администрации Михайловского сельского поселения по соблюдению требований к служебному поведению муниципальных служащих и урегулированию конфликта интересов»</w:t>
            </w:r>
          </w:p>
          <w:p w14:paraId="7575BB48"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2) постановление администрации от 05.04.2024 № 9 «О внесении изменения в постановление администрации Михайловского сельского поселения от 16.08.2023 № 48 «Об утверждении Порядка предварительного уведомления муниципальными служащими администрации Михайловского сельского поселения представителя нанимателя о намерении выполнять иную оплачиваемую работу (о выполнении иной оплачиваемой работы)»;</w:t>
            </w:r>
          </w:p>
          <w:p w14:paraId="409EA31B"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3) постановление администрации от 08.04.2024 № 10 «О внесении изменений в постановление администрации Михайловского сельского поселения от 26.10.2022 № 70 «Об утверждении Положения о порядке сообщения муниципальными служащими администрации Михайловского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0E416A8"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4) постановление администрации от 08.04.2024 № 11 «О внесении изменения в постановление администрации Михайловского сельского поселения от 21.04.2023 № 32 «Об утверждении Положения о представлении гражданами, претендующими на замещение должностей муниципальной службы администрации Михайловского сельского поселения Тужинского района, и муниципальными служащими администрации Михайловского сельского поселения Тужинского района сведений о доходах, об имуществе и обязательствах имущественного характера»;</w:t>
            </w:r>
          </w:p>
          <w:p w14:paraId="6945E852"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5)  распоряжение администрации от 08.04.2024 № 4 «О внесении изменения в распоряжение администрации Михайловского сельского поселения от 16.08.2023 № 17 «О мерах по реализации отдельных положений Федерального закона от 25.12.2008 № 273-ФЗ «О противодействии коррупции».</w:t>
            </w:r>
          </w:p>
          <w:p w14:paraId="39EE81F5" w14:textId="77777777" w:rsidR="00236EBC" w:rsidRPr="00081922" w:rsidRDefault="00236EBC" w:rsidP="00236EBC">
            <w:pPr>
              <w:tabs>
                <w:tab w:val="left" w:pos="2571"/>
              </w:tabs>
              <w:spacing w:after="0" w:line="240" w:lineRule="auto"/>
              <w:ind w:left="0" w:firstLine="0"/>
              <w:rPr>
                <w:color w:val="auto"/>
                <w:sz w:val="24"/>
                <w:szCs w:val="24"/>
                <w:lang w:val="ru-RU"/>
              </w:rPr>
            </w:pPr>
          </w:p>
          <w:p w14:paraId="0DFC6AA0" w14:textId="77777777" w:rsidR="00236EBC" w:rsidRPr="00081922" w:rsidRDefault="00236EBC" w:rsidP="00236EBC">
            <w:pPr>
              <w:tabs>
                <w:tab w:val="left" w:pos="2571"/>
              </w:tabs>
              <w:spacing w:after="0" w:line="240" w:lineRule="auto"/>
              <w:ind w:left="0" w:firstLine="0"/>
              <w:rPr>
                <w:color w:val="auto"/>
                <w:sz w:val="24"/>
                <w:szCs w:val="24"/>
                <w:lang w:val="ru-RU"/>
              </w:rPr>
            </w:pPr>
            <w:r w:rsidRPr="00081922">
              <w:rPr>
                <w:color w:val="auto"/>
                <w:sz w:val="24"/>
                <w:szCs w:val="24"/>
                <w:lang w:val="ru-RU"/>
              </w:rPr>
              <w:t xml:space="preserve">Администрация </w:t>
            </w:r>
            <w:proofErr w:type="spellStart"/>
            <w:r w:rsidRPr="00081922">
              <w:rPr>
                <w:color w:val="auto"/>
                <w:sz w:val="24"/>
                <w:szCs w:val="24"/>
                <w:lang w:val="ru-RU"/>
              </w:rPr>
              <w:t>Ныровского</w:t>
            </w:r>
            <w:proofErr w:type="spellEnd"/>
            <w:r w:rsidRPr="00081922">
              <w:rPr>
                <w:color w:val="auto"/>
                <w:sz w:val="24"/>
                <w:szCs w:val="24"/>
                <w:lang w:val="ru-RU"/>
              </w:rPr>
              <w:t xml:space="preserve"> сельского поселения:</w:t>
            </w:r>
          </w:p>
          <w:p w14:paraId="27932EB4" w14:textId="098BF4D1" w:rsidR="00236EBC" w:rsidRPr="00081922" w:rsidRDefault="00236EBC" w:rsidP="00236EBC">
            <w:pPr>
              <w:tabs>
                <w:tab w:val="left" w:pos="2571"/>
              </w:tabs>
              <w:spacing w:after="0" w:line="240" w:lineRule="auto"/>
              <w:ind w:left="0" w:firstLine="0"/>
              <w:rPr>
                <w:rStyle w:val="af9"/>
                <w:b w:val="0"/>
                <w:bCs w:val="0"/>
                <w:color w:val="auto"/>
                <w:sz w:val="24"/>
                <w:szCs w:val="24"/>
                <w:shd w:val="clear" w:color="auto" w:fill="FFFFFF"/>
                <w:lang w:val="ru-RU"/>
              </w:rPr>
            </w:pPr>
            <w:r w:rsidRPr="00081922">
              <w:rPr>
                <w:color w:val="auto"/>
                <w:sz w:val="24"/>
                <w:szCs w:val="24"/>
                <w:lang w:val="ru-RU"/>
              </w:rPr>
              <w:lastRenderedPageBreak/>
              <w:t xml:space="preserve">1) </w:t>
            </w:r>
            <w:r w:rsidRPr="00081922">
              <w:rPr>
                <w:color w:val="auto"/>
                <w:sz w:val="24"/>
                <w:szCs w:val="24"/>
                <w:shd w:val="clear" w:color="auto" w:fill="FFFFFF"/>
                <w:lang w:val="ru-RU"/>
              </w:rPr>
              <w:t xml:space="preserve">Постановление администрации </w:t>
            </w:r>
            <w:proofErr w:type="spellStart"/>
            <w:r w:rsidRPr="00081922">
              <w:rPr>
                <w:color w:val="auto"/>
                <w:sz w:val="24"/>
                <w:szCs w:val="24"/>
                <w:shd w:val="clear" w:color="auto" w:fill="FFFFFF"/>
                <w:lang w:val="ru-RU"/>
              </w:rPr>
              <w:t>Ныровского</w:t>
            </w:r>
            <w:proofErr w:type="spellEnd"/>
            <w:r w:rsidRPr="00081922">
              <w:rPr>
                <w:color w:val="auto"/>
                <w:sz w:val="24"/>
                <w:szCs w:val="24"/>
                <w:shd w:val="clear" w:color="auto" w:fill="FFFFFF"/>
                <w:lang w:val="ru-RU"/>
              </w:rPr>
              <w:t xml:space="preserve"> сельского поселения от 09.04.2024 №10 </w:t>
            </w:r>
            <w:r w:rsidRPr="00081922">
              <w:rPr>
                <w:b/>
                <w:bCs/>
                <w:color w:val="auto"/>
                <w:sz w:val="24"/>
                <w:szCs w:val="24"/>
                <w:shd w:val="clear" w:color="auto" w:fill="FFFFFF"/>
                <w:lang w:val="ru-RU"/>
              </w:rPr>
              <w:t>«</w:t>
            </w:r>
            <w:r w:rsidRPr="00081922">
              <w:rPr>
                <w:rStyle w:val="af9"/>
                <w:b w:val="0"/>
                <w:bCs w:val="0"/>
                <w:color w:val="auto"/>
                <w:sz w:val="24"/>
                <w:szCs w:val="24"/>
                <w:shd w:val="clear" w:color="auto" w:fill="FFFFFF"/>
                <w:lang w:val="ru-RU"/>
              </w:rPr>
              <w:t xml:space="preserve">О признании утратившим силу постановления администрации </w:t>
            </w:r>
            <w:proofErr w:type="spellStart"/>
            <w:r w:rsidRPr="00081922">
              <w:rPr>
                <w:rStyle w:val="af9"/>
                <w:b w:val="0"/>
                <w:bCs w:val="0"/>
                <w:color w:val="auto"/>
                <w:sz w:val="24"/>
                <w:szCs w:val="24"/>
                <w:shd w:val="clear" w:color="auto" w:fill="FFFFFF"/>
                <w:lang w:val="ru-RU"/>
              </w:rPr>
              <w:t>Ныровского</w:t>
            </w:r>
            <w:proofErr w:type="spellEnd"/>
            <w:r w:rsidRPr="00081922">
              <w:rPr>
                <w:rStyle w:val="af9"/>
                <w:b w:val="0"/>
                <w:bCs w:val="0"/>
                <w:color w:val="auto"/>
                <w:sz w:val="24"/>
                <w:szCs w:val="24"/>
                <w:shd w:val="clear" w:color="auto" w:fill="FFFFFF"/>
                <w:lang w:val="ru-RU"/>
              </w:rPr>
              <w:t xml:space="preserve"> сельского поселения от 24.05.2022 № 13</w:t>
            </w:r>
            <w:r w:rsidRPr="00081922">
              <w:rPr>
                <w:rStyle w:val="af9"/>
                <w:b w:val="0"/>
                <w:bCs w:val="0"/>
                <w:color w:val="auto"/>
                <w:sz w:val="24"/>
                <w:szCs w:val="24"/>
                <w:shd w:val="clear" w:color="auto" w:fill="FFFFFF"/>
              </w:rPr>
              <w:t> </w:t>
            </w:r>
            <w:r w:rsidRPr="00081922">
              <w:rPr>
                <w:rStyle w:val="af9"/>
                <w:b w:val="0"/>
                <w:bCs w:val="0"/>
                <w:color w:val="auto"/>
                <w:sz w:val="24"/>
                <w:szCs w:val="24"/>
                <w:shd w:val="clear" w:color="auto" w:fill="FFFFFF"/>
                <w:lang w:val="ru-RU"/>
              </w:rPr>
              <w:br/>
              <w:t xml:space="preserve">«О комиссии администрации </w:t>
            </w:r>
            <w:proofErr w:type="spellStart"/>
            <w:r w:rsidRPr="00081922">
              <w:rPr>
                <w:rStyle w:val="af9"/>
                <w:b w:val="0"/>
                <w:bCs w:val="0"/>
                <w:color w:val="auto"/>
                <w:sz w:val="24"/>
                <w:szCs w:val="24"/>
                <w:shd w:val="clear" w:color="auto" w:fill="FFFFFF"/>
                <w:lang w:val="ru-RU"/>
              </w:rPr>
              <w:t>Ныровского</w:t>
            </w:r>
            <w:proofErr w:type="spellEnd"/>
            <w:r w:rsidRPr="00081922">
              <w:rPr>
                <w:rStyle w:val="af9"/>
                <w:b w:val="0"/>
                <w:bCs w:val="0"/>
                <w:color w:val="auto"/>
                <w:sz w:val="24"/>
                <w:szCs w:val="24"/>
                <w:shd w:val="clear" w:color="auto" w:fill="FFFFFF"/>
                <w:lang w:val="ru-RU"/>
              </w:rPr>
              <w:t xml:space="preserve"> сельского поселения по соблюдению требований к служебному поведению муниципальных служащих и урегулированию конфликта интересов»</w:t>
            </w:r>
            <w:r w:rsidR="00FB3663" w:rsidRPr="00081922">
              <w:rPr>
                <w:rStyle w:val="af9"/>
                <w:b w:val="0"/>
                <w:bCs w:val="0"/>
                <w:color w:val="auto"/>
                <w:sz w:val="24"/>
                <w:szCs w:val="24"/>
                <w:shd w:val="clear" w:color="auto" w:fill="FFFFFF"/>
                <w:lang w:val="ru-RU"/>
              </w:rPr>
              <w:t>.</w:t>
            </w:r>
          </w:p>
          <w:p w14:paraId="5688531C" w14:textId="4EA776F8" w:rsidR="00FB3663" w:rsidRPr="00081922" w:rsidRDefault="00FB3663" w:rsidP="00FB3663">
            <w:pPr>
              <w:tabs>
                <w:tab w:val="left" w:pos="2571"/>
              </w:tabs>
              <w:spacing w:after="0" w:line="240" w:lineRule="auto"/>
              <w:ind w:left="0" w:firstLine="0"/>
              <w:rPr>
                <w:sz w:val="24"/>
                <w:szCs w:val="24"/>
                <w:lang w:val="ru-RU"/>
              </w:rPr>
            </w:pPr>
            <w:r w:rsidRPr="00081922">
              <w:rPr>
                <w:rStyle w:val="af9"/>
                <w:b w:val="0"/>
                <w:bCs w:val="0"/>
                <w:color w:val="auto"/>
                <w:sz w:val="24"/>
                <w:szCs w:val="24"/>
                <w:shd w:val="clear" w:color="auto" w:fill="FFFFFF"/>
                <w:lang w:val="ru-RU"/>
              </w:rPr>
              <w:t xml:space="preserve">2) </w:t>
            </w:r>
            <w:r w:rsidRPr="00081922">
              <w:rPr>
                <w:sz w:val="24"/>
                <w:szCs w:val="24"/>
                <w:lang w:val="ru-RU"/>
              </w:rPr>
              <w:t xml:space="preserve">Постановление администрации от 09.04.2024 №11 </w:t>
            </w:r>
            <w:proofErr w:type="gramStart"/>
            <w:r w:rsidRPr="00081922">
              <w:rPr>
                <w:sz w:val="24"/>
                <w:szCs w:val="24"/>
                <w:lang w:val="ru-RU"/>
              </w:rPr>
              <w:t>« О</w:t>
            </w:r>
            <w:proofErr w:type="gramEnd"/>
            <w:r w:rsidRPr="00081922">
              <w:rPr>
                <w:sz w:val="24"/>
                <w:szCs w:val="24"/>
                <w:lang w:val="ru-RU"/>
              </w:rPr>
              <w:t xml:space="preserve"> внесении изменений в постановление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от 14.04.2023 №7 « Об утверждении Положения о предоставлении гражданами, претендующими на замещение должности муниципальной службы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Тужинского района сведений о доходах, об имуществе и обязательствах имущественного характера.».</w:t>
            </w:r>
          </w:p>
          <w:p w14:paraId="46E94B23" w14:textId="3FC39E94" w:rsidR="00FB3663" w:rsidRPr="00081922" w:rsidRDefault="00FB3663" w:rsidP="00FB3663">
            <w:pPr>
              <w:tabs>
                <w:tab w:val="left" w:pos="2571"/>
              </w:tabs>
              <w:spacing w:after="0" w:line="240" w:lineRule="auto"/>
              <w:ind w:left="0" w:firstLine="0"/>
              <w:rPr>
                <w:sz w:val="24"/>
                <w:szCs w:val="24"/>
                <w:lang w:val="ru-RU"/>
              </w:rPr>
            </w:pPr>
            <w:r w:rsidRPr="00081922">
              <w:rPr>
                <w:sz w:val="24"/>
                <w:szCs w:val="24"/>
                <w:lang w:val="ru-RU"/>
              </w:rPr>
              <w:t xml:space="preserve">3) постановление администрации от 09.04.2024 №12 </w:t>
            </w:r>
            <w:proofErr w:type="gramStart"/>
            <w:r w:rsidRPr="00081922">
              <w:rPr>
                <w:sz w:val="24"/>
                <w:szCs w:val="24"/>
                <w:lang w:val="ru-RU"/>
              </w:rPr>
              <w:t>« О</w:t>
            </w:r>
            <w:proofErr w:type="gramEnd"/>
            <w:r w:rsidRPr="00081922">
              <w:rPr>
                <w:sz w:val="24"/>
                <w:szCs w:val="24"/>
                <w:lang w:val="ru-RU"/>
              </w:rPr>
              <w:t xml:space="preserve"> внесении изменений в постановление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от 27.10.2022 №33 «Об утверждении Положения о порядке сообщения муниципальными служащими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A378B67" w14:textId="4034AC52" w:rsidR="00236EBC" w:rsidRPr="00081922" w:rsidRDefault="00FB3663" w:rsidP="00FB3663">
            <w:pPr>
              <w:tabs>
                <w:tab w:val="left" w:pos="2571"/>
              </w:tabs>
              <w:spacing w:after="0" w:line="240" w:lineRule="auto"/>
              <w:ind w:left="0" w:firstLine="0"/>
              <w:rPr>
                <w:sz w:val="24"/>
                <w:szCs w:val="24"/>
                <w:lang w:val="ru-RU"/>
              </w:rPr>
            </w:pPr>
            <w:r w:rsidRPr="00081922">
              <w:rPr>
                <w:sz w:val="24"/>
                <w:szCs w:val="24"/>
                <w:lang w:val="ru-RU"/>
              </w:rPr>
              <w:t xml:space="preserve">4) Постановление администрации от 09.04.2024 №13 «О внесении изменений в постановление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от 15.08.2023 №15 «Об утверждении Порядка предварительного уведомления муниципальными служащими администрации </w:t>
            </w:r>
            <w:proofErr w:type="spellStart"/>
            <w:r w:rsidRPr="00081922">
              <w:rPr>
                <w:sz w:val="24"/>
                <w:szCs w:val="24"/>
                <w:lang w:val="ru-RU"/>
              </w:rPr>
              <w:t>Ныровского</w:t>
            </w:r>
            <w:proofErr w:type="spellEnd"/>
            <w:r w:rsidRPr="00081922">
              <w:rPr>
                <w:sz w:val="24"/>
                <w:szCs w:val="24"/>
                <w:lang w:val="ru-RU"/>
              </w:rPr>
              <w:t xml:space="preserve"> сельского поселения представителя нанимателя о намерении выполнять иную оплачиваемую работу </w:t>
            </w:r>
            <w:proofErr w:type="gramStart"/>
            <w:r w:rsidRPr="00081922">
              <w:rPr>
                <w:sz w:val="24"/>
                <w:szCs w:val="24"/>
                <w:lang w:val="ru-RU"/>
              </w:rPr>
              <w:t>( о</w:t>
            </w:r>
            <w:proofErr w:type="gramEnd"/>
            <w:r w:rsidRPr="00081922">
              <w:rPr>
                <w:sz w:val="24"/>
                <w:szCs w:val="24"/>
                <w:lang w:val="ru-RU"/>
              </w:rPr>
              <w:t xml:space="preserve"> выполнении иной оплачиваемой работы)».</w:t>
            </w:r>
          </w:p>
        </w:tc>
        <w:tc>
          <w:tcPr>
            <w:tcW w:w="1984" w:type="dxa"/>
            <w:tcBorders>
              <w:bottom w:val="single" w:sz="4" w:space="0" w:color="auto"/>
            </w:tcBorders>
          </w:tcPr>
          <w:p w14:paraId="3FEBEE3F" w14:textId="77777777" w:rsidR="00236EBC" w:rsidRDefault="00236EBC" w:rsidP="00236EBC">
            <w:pPr>
              <w:tabs>
                <w:tab w:val="left" w:pos="2571"/>
              </w:tabs>
              <w:spacing w:after="0" w:line="240" w:lineRule="auto"/>
              <w:ind w:left="0" w:firstLine="0"/>
              <w:jc w:val="center"/>
              <w:rPr>
                <w:lang w:val="ru-RU"/>
              </w:rPr>
            </w:pPr>
          </w:p>
        </w:tc>
      </w:tr>
      <w:tr w:rsidR="00236EBC" w:rsidRPr="00D96CAC" w14:paraId="18FC2B6B" w14:textId="77777777" w:rsidTr="00E75A3D">
        <w:tc>
          <w:tcPr>
            <w:tcW w:w="959" w:type="dxa"/>
            <w:tcBorders>
              <w:bottom w:val="single" w:sz="4" w:space="0" w:color="auto"/>
            </w:tcBorders>
          </w:tcPr>
          <w:p w14:paraId="3184F901"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3969" w:type="dxa"/>
            <w:tcBorders>
              <w:bottom w:val="single" w:sz="4" w:space="0" w:color="auto"/>
            </w:tcBorders>
          </w:tcPr>
          <w:p w14:paraId="55515F79"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исполнения государственными и муниципальными учреждениями Кировской области требований законодательства о противодействии коррупции, в том числе анализа соблюдения руководителями указанных учреждений </w:t>
            </w:r>
            <w:r w:rsidRPr="00A61BB5">
              <w:rPr>
                <w:rFonts w:ascii="Times New Roman" w:hAnsi="Times New Roman" w:cs="Times New Roman"/>
                <w:sz w:val="24"/>
                <w:szCs w:val="24"/>
              </w:rPr>
              <w:lastRenderedPageBreak/>
              <w:t>установленных ограничений, запретов и обязанностей, исполнения плановых мероприятий по противодействию коррупции</w:t>
            </w:r>
          </w:p>
        </w:tc>
        <w:tc>
          <w:tcPr>
            <w:tcW w:w="7513" w:type="dxa"/>
            <w:tcBorders>
              <w:bottom w:val="single" w:sz="4" w:space="0" w:color="auto"/>
            </w:tcBorders>
          </w:tcPr>
          <w:p w14:paraId="09847F92" w14:textId="77777777" w:rsidR="0016734C" w:rsidRPr="001E5332" w:rsidRDefault="0016734C" w:rsidP="0016734C">
            <w:pPr>
              <w:tabs>
                <w:tab w:val="left" w:pos="2571"/>
              </w:tabs>
              <w:spacing w:after="0" w:line="240" w:lineRule="auto"/>
              <w:ind w:left="0" w:firstLine="0"/>
              <w:rPr>
                <w:b/>
                <w:bCs/>
                <w:color w:val="auto"/>
                <w:sz w:val="24"/>
                <w:szCs w:val="24"/>
                <w:lang w:val="ru-RU" w:eastAsia="ru-RU"/>
              </w:rPr>
            </w:pPr>
            <w:r w:rsidRPr="003D7535">
              <w:rPr>
                <w:color w:val="auto"/>
                <w:sz w:val="24"/>
                <w:szCs w:val="24"/>
                <w:lang w:val="ru-RU" w:eastAsia="ru-RU"/>
              </w:rPr>
              <w:lastRenderedPageBreak/>
              <w:t xml:space="preserve">в отчетном периоде </w:t>
            </w:r>
            <w:r w:rsidRPr="008A0847">
              <w:rPr>
                <w:sz w:val="24"/>
                <w:szCs w:val="24"/>
                <w:lang w:val="ru-RU"/>
              </w:rPr>
              <w:t xml:space="preserve">анализ исполнения </w:t>
            </w:r>
            <w:r w:rsidRPr="00AA40A2">
              <w:rPr>
                <w:sz w:val="24"/>
                <w:szCs w:val="24"/>
                <w:lang w:val="ru-RU"/>
              </w:rPr>
              <w:t>муниципальными</w:t>
            </w:r>
            <w:r w:rsidRPr="008A0847">
              <w:rPr>
                <w:sz w:val="24"/>
                <w:szCs w:val="24"/>
                <w:lang w:val="ru-RU"/>
              </w:rPr>
              <w:t xml:space="preserve"> </w:t>
            </w:r>
            <w:r>
              <w:rPr>
                <w:sz w:val="24"/>
                <w:szCs w:val="24"/>
                <w:lang w:val="ru-RU"/>
              </w:rPr>
              <w:t xml:space="preserve">учреждениями </w:t>
            </w:r>
            <w:r w:rsidRPr="008A0847">
              <w:rPr>
                <w:sz w:val="24"/>
                <w:szCs w:val="24"/>
                <w:lang w:val="ru-RU"/>
              </w:rPr>
              <w:t>требований законодательства о противодействии коррупции</w:t>
            </w:r>
            <w:r>
              <w:rPr>
                <w:sz w:val="24"/>
                <w:szCs w:val="24"/>
                <w:lang w:val="ru-RU"/>
              </w:rPr>
              <w:t xml:space="preserve"> </w:t>
            </w:r>
            <w:r w:rsidRPr="001E5332">
              <w:rPr>
                <w:b/>
                <w:bCs/>
                <w:i/>
                <w:color w:val="auto"/>
                <w:sz w:val="24"/>
                <w:szCs w:val="24"/>
                <w:lang w:val="ru-RU" w:eastAsia="ru-RU"/>
              </w:rPr>
              <w:t>проводился</w:t>
            </w:r>
            <w:r w:rsidRPr="001E5332">
              <w:rPr>
                <w:b/>
                <w:bCs/>
                <w:color w:val="auto"/>
                <w:sz w:val="24"/>
                <w:szCs w:val="24"/>
                <w:lang w:val="ru-RU" w:eastAsia="ru-RU"/>
              </w:rPr>
              <w:t>.</w:t>
            </w:r>
          </w:p>
          <w:p w14:paraId="3B1EBB69" w14:textId="55D74D85" w:rsidR="0016734C" w:rsidRPr="00D80221" w:rsidRDefault="0016734C" w:rsidP="00FB3663">
            <w:pPr>
              <w:autoSpaceDE w:val="0"/>
              <w:autoSpaceDN w:val="0"/>
              <w:adjustRightInd w:val="0"/>
              <w:spacing w:after="0" w:line="240" w:lineRule="auto"/>
              <w:ind w:left="0" w:firstLine="0"/>
              <w:jc w:val="left"/>
              <w:rPr>
                <w:sz w:val="24"/>
                <w:szCs w:val="24"/>
                <w:lang w:val="ru-RU"/>
              </w:rPr>
            </w:pPr>
            <w:r>
              <w:rPr>
                <w:sz w:val="24"/>
                <w:szCs w:val="24"/>
                <w:lang w:val="ru-RU"/>
              </w:rPr>
              <w:t xml:space="preserve">В муниципальных учреждениях </w:t>
            </w:r>
            <w:r w:rsidRPr="007854E9">
              <w:rPr>
                <w:i/>
                <w:sz w:val="24"/>
                <w:szCs w:val="24"/>
                <w:lang w:val="ru-RU"/>
              </w:rPr>
              <w:t xml:space="preserve">разработаны </w:t>
            </w:r>
            <w:r>
              <w:rPr>
                <w:i/>
                <w:sz w:val="24"/>
                <w:szCs w:val="24"/>
                <w:lang w:val="ru-RU"/>
              </w:rPr>
              <w:br/>
            </w:r>
            <w:r>
              <w:rPr>
                <w:sz w:val="24"/>
                <w:szCs w:val="24"/>
                <w:lang w:val="ru-RU"/>
              </w:rPr>
              <w:t xml:space="preserve"> документы, предусмотренные </w:t>
            </w:r>
            <w:hyperlink r:id="rId8" w:history="1">
              <w:r w:rsidRPr="00D80221">
                <w:rPr>
                  <w:sz w:val="24"/>
                  <w:szCs w:val="24"/>
                  <w:lang w:val="ru-RU"/>
                </w:rPr>
                <w:t>статьей 13.3</w:t>
              </w:r>
            </w:hyperlink>
            <w:r w:rsidRPr="00D80221">
              <w:rPr>
                <w:sz w:val="24"/>
                <w:szCs w:val="24"/>
                <w:lang w:val="ru-RU"/>
              </w:rPr>
              <w:t xml:space="preserve"> Федераль</w:t>
            </w:r>
            <w:r>
              <w:rPr>
                <w:sz w:val="24"/>
                <w:szCs w:val="24"/>
                <w:lang w:val="ru-RU"/>
              </w:rPr>
              <w:t xml:space="preserve">ного закона от 25.12.2008 № </w:t>
            </w:r>
            <w:r w:rsidRPr="00D80221">
              <w:rPr>
                <w:sz w:val="24"/>
                <w:szCs w:val="24"/>
                <w:lang w:val="ru-RU"/>
              </w:rPr>
              <w:t>273-ФЗ «О противодействии коррупции»</w:t>
            </w:r>
            <w:r>
              <w:rPr>
                <w:sz w:val="24"/>
                <w:szCs w:val="24"/>
                <w:lang w:val="ru-RU"/>
              </w:rPr>
              <w:t xml:space="preserve"> (</w:t>
            </w:r>
            <w:r w:rsidRPr="00D80221">
              <w:rPr>
                <w:sz w:val="24"/>
                <w:szCs w:val="24"/>
                <w:lang w:val="ru-RU"/>
              </w:rPr>
              <w:t xml:space="preserve">приказ о назначении ответственного за профилактику коррупционных и иных </w:t>
            </w:r>
            <w:r w:rsidRPr="00D80221">
              <w:rPr>
                <w:sz w:val="24"/>
                <w:szCs w:val="24"/>
                <w:lang w:val="ru-RU"/>
              </w:rPr>
              <w:lastRenderedPageBreak/>
              <w:t>правонарушений</w:t>
            </w:r>
            <w:r>
              <w:rPr>
                <w:sz w:val="24"/>
                <w:szCs w:val="24"/>
                <w:lang w:val="ru-RU"/>
              </w:rPr>
              <w:t>,</w:t>
            </w:r>
            <w:r w:rsidRPr="00D80221">
              <w:rPr>
                <w:sz w:val="24"/>
                <w:szCs w:val="24"/>
                <w:lang w:val="ru-RU"/>
              </w:rPr>
              <w:t xml:space="preserve"> ко</w:t>
            </w:r>
            <w:r>
              <w:rPr>
                <w:sz w:val="24"/>
                <w:szCs w:val="24"/>
                <w:lang w:val="ru-RU"/>
              </w:rPr>
              <w:t>декс</w:t>
            </w:r>
            <w:r w:rsidRPr="00D80221">
              <w:rPr>
                <w:sz w:val="24"/>
                <w:szCs w:val="24"/>
                <w:lang w:val="ru-RU"/>
              </w:rPr>
              <w:t xml:space="preserve"> этики и служебного поведения работников; положени</w:t>
            </w:r>
            <w:r>
              <w:rPr>
                <w:sz w:val="24"/>
                <w:szCs w:val="24"/>
                <w:lang w:val="ru-RU"/>
              </w:rPr>
              <w:t>е</w:t>
            </w:r>
            <w:r w:rsidRPr="00D80221">
              <w:rPr>
                <w:sz w:val="24"/>
                <w:szCs w:val="24"/>
                <w:lang w:val="ru-RU"/>
              </w:rPr>
              <w:t xml:space="preserve"> о комиссии по соблюдению требований к служебному поведению работников учреждения и урегулированию конфликта интересов</w:t>
            </w:r>
            <w:r>
              <w:rPr>
                <w:sz w:val="24"/>
                <w:szCs w:val="24"/>
                <w:lang w:val="ru-RU"/>
              </w:rPr>
              <w:t xml:space="preserve">), а также иные документы </w:t>
            </w:r>
            <w:r w:rsidRPr="007854E9">
              <w:rPr>
                <w:i/>
                <w:sz w:val="24"/>
                <w:szCs w:val="24"/>
                <w:lang w:val="ru-RU"/>
              </w:rPr>
              <w:t>___________(указать какие</w:t>
            </w:r>
            <w:r>
              <w:rPr>
                <w:i/>
                <w:sz w:val="24"/>
                <w:szCs w:val="24"/>
                <w:lang w:val="ru-RU"/>
              </w:rPr>
              <w:t>).</w:t>
            </w:r>
          </w:p>
          <w:p w14:paraId="25088DE7" w14:textId="77777777" w:rsidR="0016734C" w:rsidRPr="003D7535" w:rsidRDefault="0016734C" w:rsidP="0016734C">
            <w:pPr>
              <w:tabs>
                <w:tab w:val="left" w:pos="2571"/>
              </w:tabs>
              <w:spacing w:after="0" w:line="240" w:lineRule="auto"/>
              <w:ind w:left="0" w:firstLine="0"/>
              <w:rPr>
                <w:color w:val="auto"/>
                <w:sz w:val="24"/>
                <w:szCs w:val="24"/>
                <w:lang w:val="ru-RU" w:eastAsia="ru-RU"/>
              </w:rPr>
            </w:pPr>
            <w:r w:rsidRPr="003D7535">
              <w:rPr>
                <w:color w:val="auto"/>
                <w:sz w:val="24"/>
                <w:szCs w:val="24"/>
                <w:lang w:val="ru-RU" w:eastAsia="ru-RU"/>
              </w:rPr>
              <w:t xml:space="preserve">По результатам </w:t>
            </w:r>
            <w:r>
              <w:rPr>
                <w:color w:val="auto"/>
                <w:sz w:val="24"/>
                <w:szCs w:val="24"/>
                <w:lang w:val="ru-RU" w:eastAsia="ru-RU"/>
              </w:rPr>
              <w:t>анализа</w:t>
            </w:r>
            <w:r w:rsidRPr="003D7535">
              <w:rPr>
                <w:color w:val="auto"/>
                <w:sz w:val="24"/>
                <w:szCs w:val="24"/>
                <w:lang w:val="ru-RU" w:eastAsia="ru-RU"/>
              </w:rPr>
              <w:t xml:space="preserve"> </w:t>
            </w:r>
            <w:r>
              <w:rPr>
                <w:b/>
                <w:bCs/>
                <w:color w:val="auto"/>
                <w:sz w:val="24"/>
                <w:szCs w:val="24"/>
                <w:lang w:val="ru-RU" w:eastAsia="ru-RU"/>
              </w:rPr>
              <w:t>2</w:t>
            </w:r>
            <w:r w:rsidRPr="00937624">
              <w:rPr>
                <w:b/>
                <w:bCs/>
                <w:color w:val="auto"/>
                <w:sz w:val="24"/>
                <w:szCs w:val="24"/>
                <w:lang w:val="ru-RU" w:eastAsia="ru-RU"/>
              </w:rPr>
              <w:t xml:space="preserve"> </w:t>
            </w:r>
            <w:r w:rsidRPr="003D7535">
              <w:rPr>
                <w:color w:val="auto"/>
                <w:sz w:val="24"/>
                <w:szCs w:val="24"/>
                <w:lang w:val="ru-RU" w:eastAsia="ru-RU"/>
              </w:rPr>
              <w:t>руководител</w:t>
            </w:r>
            <w:r>
              <w:rPr>
                <w:color w:val="auto"/>
                <w:sz w:val="24"/>
                <w:szCs w:val="24"/>
                <w:lang w:val="ru-RU" w:eastAsia="ru-RU"/>
              </w:rPr>
              <w:t>я</w:t>
            </w:r>
            <w:r w:rsidRPr="003D7535">
              <w:rPr>
                <w:color w:val="auto"/>
                <w:sz w:val="24"/>
                <w:szCs w:val="24"/>
                <w:lang w:val="ru-RU" w:eastAsia="ru-RU"/>
              </w:rPr>
              <w:t xml:space="preserve"> учреждений были привлечены к ответственности:</w:t>
            </w:r>
          </w:p>
          <w:p w14:paraId="543899D4" w14:textId="77777777" w:rsidR="0016734C" w:rsidRPr="003D7535" w:rsidRDefault="0016734C" w:rsidP="0016734C">
            <w:pPr>
              <w:tabs>
                <w:tab w:val="left" w:pos="2571"/>
              </w:tabs>
              <w:spacing w:after="0" w:line="240" w:lineRule="auto"/>
              <w:ind w:left="0" w:firstLine="0"/>
              <w:rPr>
                <w:color w:val="auto"/>
                <w:sz w:val="24"/>
                <w:szCs w:val="24"/>
                <w:lang w:val="ru-RU" w:eastAsia="ru-RU"/>
              </w:rPr>
            </w:pPr>
            <w:r w:rsidRPr="00937624">
              <w:rPr>
                <w:b/>
                <w:bCs/>
                <w:color w:val="auto"/>
                <w:sz w:val="24"/>
                <w:szCs w:val="24"/>
                <w:lang w:val="ru-RU" w:eastAsia="ru-RU"/>
              </w:rPr>
              <w:t>2</w:t>
            </w:r>
            <w:r w:rsidRPr="003D7535">
              <w:rPr>
                <w:color w:val="auto"/>
                <w:sz w:val="24"/>
                <w:szCs w:val="24"/>
                <w:lang w:val="ru-RU" w:eastAsia="ru-RU"/>
              </w:rPr>
              <w:t xml:space="preserve"> руководител</w:t>
            </w:r>
            <w:r>
              <w:rPr>
                <w:color w:val="auto"/>
                <w:sz w:val="24"/>
                <w:szCs w:val="24"/>
                <w:lang w:val="ru-RU" w:eastAsia="ru-RU"/>
              </w:rPr>
              <w:t>я</w:t>
            </w:r>
            <w:r w:rsidRPr="003D7535">
              <w:rPr>
                <w:color w:val="auto"/>
                <w:sz w:val="24"/>
                <w:szCs w:val="24"/>
                <w:lang w:val="ru-RU" w:eastAsia="ru-RU"/>
              </w:rPr>
              <w:t xml:space="preserve"> привлечены к </w:t>
            </w:r>
            <w:r>
              <w:rPr>
                <w:color w:val="auto"/>
                <w:sz w:val="24"/>
                <w:szCs w:val="24"/>
                <w:lang w:val="ru-RU" w:eastAsia="ru-RU"/>
              </w:rPr>
              <w:t xml:space="preserve">дисциплинарной </w:t>
            </w:r>
            <w:r w:rsidRPr="003D7535">
              <w:rPr>
                <w:color w:val="auto"/>
                <w:sz w:val="24"/>
                <w:szCs w:val="24"/>
                <w:lang w:val="ru-RU" w:eastAsia="ru-RU"/>
              </w:rPr>
              <w:t xml:space="preserve">ответственности в виде </w:t>
            </w:r>
            <w:r>
              <w:rPr>
                <w:color w:val="auto"/>
                <w:sz w:val="24"/>
                <w:szCs w:val="24"/>
                <w:lang w:val="ru-RU" w:eastAsia="ru-RU"/>
              </w:rPr>
              <w:t>замечания</w:t>
            </w:r>
            <w:r w:rsidRPr="003D7535">
              <w:rPr>
                <w:color w:val="auto"/>
                <w:sz w:val="24"/>
                <w:szCs w:val="24"/>
                <w:lang w:val="ru-RU" w:eastAsia="ru-RU"/>
              </w:rPr>
              <w:t xml:space="preserve"> за ненадлежащую организацию работы по противодействию коррупции</w:t>
            </w:r>
            <w:r>
              <w:rPr>
                <w:color w:val="auto"/>
                <w:sz w:val="24"/>
                <w:szCs w:val="24"/>
                <w:lang w:val="ru-RU" w:eastAsia="ru-RU"/>
              </w:rPr>
              <w:t xml:space="preserve"> на основании представления прокуратуры </w:t>
            </w:r>
            <w:r>
              <w:rPr>
                <w:i/>
                <w:color w:val="auto"/>
                <w:sz w:val="24"/>
                <w:szCs w:val="24"/>
                <w:lang w:val="ru-RU" w:eastAsia="ru-RU"/>
              </w:rPr>
              <w:t xml:space="preserve">о </w:t>
            </w:r>
            <w:r w:rsidRPr="008A0847">
              <w:rPr>
                <w:i/>
                <w:color w:val="auto"/>
                <w:sz w:val="24"/>
                <w:szCs w:val="24"/>
                <w:lang w:val="ru-RU" w:eastAsia="ru-RU"/>
              </w:rPr>
              <w:t>результат</w:t>
            </w:r>
            <w:r>
              <w:rPr>
                <w:i/>
                <w:color w:val="auto"/>
                <w:sz w:val="24"/>
                <w:szCs w:val="24"/>
                <w:lang w:val="ru-RU" w:eastAsia="ru-RU"/>
              </w:rPr>
              <w:t>ах</w:t>
            </w:r>
            <w:r w:rsidRPr="008A0847">
              <w:rPr>
                <w:i/>
                <w:color w:val="auto"/>
                <w:sz w:val="24"/>
                <w:szCs w:val="24"/>
                <w:lang w:val="ru-RU" w:eastAsia="ru-RU"/>
              </w:rPr>
              <w:t xml:space="preserve"> проверки соблюдения требований </w:t>
            </w:r>
            <w:hyperlink r:id="rId9" w:history="1">
              <w:r w:rsidRPr="008A0847">
                <w:rPr>
                  <w:i/>
                  <w:sz w:val="24"/>
                  <w:szCs w:val="24"/>
                  <w:lang w:val="ru-RU"/>
                </w:rPr>
                <w:t>статьи 13.3</w:t>
              </w:r>
            </w:hyperlink>
            <w:r w:rsidRPr="008A0847">
              <w:rPr>
                <w:i/>
                <w:sz w:val="24"/>
                <w:szCs w:val="24"/>
                <w:lang w:val="ru-RU"/>
              </w:rPr>
              <w:t xml:space="preserve"> Федерального закона от 25.12.2008 №</w:t>
            </w:r>
            <w:r>
              <w:rPr>
                <w:i/>
                <w:sz w:val="24"/>
                <w:szCs w:val="24"/>
                <w:lang w:val="ru-RU"/>
              </w:rPr>
              <w:t> </w:t>
            </w:r>
            <w:r w:rsidRPr="008A0847">
              <w:rPr>
                <w:i/>
                <w:sz w:val="24"/>
                <w:szCs w:val="24"/>
                <w:lang w:val="ru-RU"/>
              </w:rPr>
              <w:t>273-ФЗ «О противодействии коррупции»</w:t>
            </w:r>
            <w:r>
              <w:rPr>
                <w:i/>
                <w:sz w:val="24"/>
                <w:szCs w:val="24"/>
                <w:lang w:val="ru-RU"/>
              </w:rPr>
              <w:t xml:space="preserve"> и т.д.</w:t>
            </w:r>
          </w:p>
          <w:p w14:paraId="061DC7E0" w14:textId="77777777" w:rsidR="00236EBC" w:rsidRDefault="00236EBC" w:rsidP="00236EBC">
            <w:pPr>
              <w:tabs>
                <w:tab w:val="left" w:pos="2571"/>
              </w:tabs>
              <w:spacing w:after="0" w:line="240" w:lineRule="auto"/>
              <w:ind w:left="0" w:firstLine="0"/>
              <w:jc w:val="center"/>
              <w:rPr>
                <w:lang w:val="ru-RU"/>
              </w:rPr>
            </w:pPr>
          </w:p>
        </w:tc>
        <w:tc>
          <w:tcPr>
            <w:tcW w:w="1984" w:type="dxa"/>
            <w:tcBorders>
              <w:bottom w:val="single" w:sz="4" w:space="0" w:color="auto"/>
            </w:tcBorders>
          </w:tcPr>
          <w:p w14:paraId="3F897FE4" w14:textId="77777777" w:rsidR="00236EBC" w:rsidRDefault="00236EBC" w:rsidP="00236EBC">
            <w:pPr>
              <w:tabs>
                <w:tab w:val="left" w:pos="2571"/>
              </w:tabs>
              <w:spacing w:after="0" w:line="240" w:lineRule="auto"/>
              <w:ind w:left="0" w:firstLine="0"/>
              <w:jc w:val="center"/>
              <w:rPr>
                <w:lang w:val="ru-RU"/>
              </w:rPr>
            </w:pPr>
          </w:p>
        </w:tc>
      </w:tr>
      <w:tr w:rsidR="00236EBC" w:rsidRPr="00D96CAC" w14:paraId="312153A3" w14:textId="77777777" w:rsidTr="001C65C2">
        <w:tc>
          <w:tcPr>
            <w:tcW w:w="959" w:type="dxa"/>
            <w:tcBorders>
              <w:bottom w:val="single" w:sz="4" w:space="0" w:color="auto"/>
            </w:tcBorders>
          </w:tcPr>
          <w:p w14:paraId="1D1A5654" w14:textId="77777777" w:rsidR="00236EBC" w:rsidRPr="00A61BB5" w:rsidRDefault="00236EBC" w:rsidP="00236EBC">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3969" w:type="dxa"/>
            <w:tcBorders>
              <w:bottom w:val="single" w:sz="4" w:space="0" w:color="auto"/>
            </w:tcBorders>
          </w:tcPr>
          <w:p w14:paraId="166E9FAC"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Повышение эффективности реализации механизма урегулирования конфликта интересов, обеспечение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c>
          <w:tcPr>
            <w:tcW w:w="7513" w:type="dxa"/>
            <w:tcBorders>
              <w:bottom w:val="single" w:sz="4" w:space="0" w:color="auto"/>
            </w:tcBorders>
          </w:tcPr>
          <w:p w14:paraId="2CF04414" w14:textId="77777777" w:rsidR="00236EBC" w:rsidRDefault="00236EBC" w:rsidP="00236EBC">
            <w:pPr>
              <w:tabs>
                <w:tab w:val="left" w:pos="2571"/>
              </w:tabs>
              <w:spacing w:after="0" w:line="240" w:lineRule="auto"/>
              <w:ind w:left="0" w:firstLine="0"/>
              <w:jc w:val="center"/>
              <w:rPr>
                <w:lang w:val="ru-RU"/>
              </w:rPr>
            </w:pPr>
          </w:p>
        </w:tc>
        <w:tc>
          <w:tcPr>
            <w:tcW w:w="1984" w:type="dxa"/>
            <w:tcBorders>
              <w:bottom w:val="single" w:sz="4" w:space="0" w:color="auto"/>
            </w:tcBorders>
          </w:tcPr>
          <w:p w14:paraId="18708EC1" w14:textId="77777777" w:rsidR="00236EBC" w:rsidRDefault="00236EBC" w:rsidP="00236EBC">
            <w:pPr>
              <w:tabs>
                <w:tab w:val="left" w:pos="2571"/>
              </w:tabs>
              <w:spacing w:after="0" w:line="240" w:lineRule="auto"/>
              <w:ind w:left="0" w:firstLine="0"/>
              <w:jc w:val="center"/>
              <w:rPr>
                <w:lang w:val="ru-RU"/>
              </w:rPr>
            </w:pPr>
          </w:p>
        </w:tc>
      </w:tr>
      <w:tr w:rsidR="00236EBC" w:rsidRPr="00D96CAC" w14:paraId="3337064F" w14:textId="77777777" w:rsidTr="001C65C2">
        <w:tc>
          <w:tcPr>
            <w:tcW w:w="959" w:type="dxa"/>
            <w:tcBorders>
              <w:bottom w:val="single" w:sz="4" w:space="0" w:color="auto"/>
            </w:tcBorders>
          </w:tcPr>
          <w:p w14:paraId="66925FAA"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Borders>
              <w:bottom w:val="single" w:sz="4" w:space="0" w:color="auto"/>
            </w:tcBorders>
          </w:tcPr>
          <w:p w14:paraId="186CF997"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обеспечение деятельности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w:t>
            </w:r>
          </w:p>
        </w:tc>
        <w:tc>
          <w:tcPr>
            <w:tcW w:w="7513" w:type="dxa"/>
            <w:tcBorders>
              <w:bottom w:val="single" w:sz="4" w:space="0" w:color="auto"/>
            </w:tcBorders>
          </w:tcPr>
          <w:p w14:paraId="5C1F2688" w14:textId="77777777" w:rsidR="00081922" w:rsidRPr="00A83859" w:rsidRDefault="00081922" w:rsidP="00081922">
            <w:pPr>
              <w:tabs>
                <w:tab w:val="left" w:pos="2571"/>
              </w:tabs>
              <w:spacing w:after="0" w:line="240" w:lineRule="auto"/>
              <w:ind w:left="0" w:firstLine="0"/>
              <w:rPr>
                <w:color w:val="auto"/>
                <w:sz w:val="24"/>
                <w:szCs w:val="24"/>
                <w:lang w:val="ru-RU" w:eastAsia="ru-RU"/>
              </w:rPr>
            </w:pPr>
            <w:r>
              <w:rPr>
                <w:color w:val="auto"/>
                <w:sz w:val="24"/>
                <w:szCs w:val="24"/>
                <w:lang w:val="ru-RU" w:eastAsia="ru-RU"/>
              </w:rPr>
              <w:t>в 2024 году</w:t>
            </w:r>
            <w:r w:rsidRPr="00EB0F9B">
              <w:rPr>
                <w:color w:val="auto"/>
                <w:sz w:val="24"/>
                <w:szCs w:val="24"/>
                <w:lang w:val="ru-RU" w:eastAsia="ru-RU"/>
              </w:rPr>
              <w:t xml:space="preserve"> </w:t>
            </w:r>
            <w:r w:rsidRPr="003D7535">
              <w:rPr>
                <w:color w:val="auto"/>
                <w:sz w:val="24"/>
                <w:szCs w:val="24"/>
                <w:lang w:val="ru-RU" w:eastAsia="ru-RU"/>
              </w:rPr>
              <w:t>з</w:t>
            </w:r>
            <w:r>
              <w:rPr>
                <w:color w:val="auto"/>
                <w:sz w:val="24"/>
                <w:szCs w:val="24"/>
                <w:lang w:val="ru-RU" w:eastAsia="ru-RU"/>
              </w:rPr>
              <w:t>аседаний комиссии не проводилось в связи с отсутствием уведомлений и</w:t>
            </w:r>
            <w:r w:rsidRPr="003D7535">
              <w:rPr>
                <w:color w:val="auto"/>
                <w:sz w:val="24"/>
                <w:szCs w:val="24"/>
                <w:lang w:val="ru-RU" w:eastAsia="ru-RU"/>
              </w:rPr>
              <w:t xml:space="preserve"> обраще</w:t>
            </w:r>
            <w:r>
              <w:rPr>
                <w:color w:val="auto"/>
                <w:sz w:val="24"/>
                <w:szCs w:val="24"/>
                <w:lang w:val="ru-RU" w:eastAsia="ru-RU"/>
              </w:rPr>
              <w:t>ний.</w:t>
            </w:r>
          </w:p>
          <w:p w14:paraId="2F4109F5" w14:textId="77777777" w:rsidR="00236EBC" w:rsidRDefault="00236EBC" w:rsidP="00236EBC">
            <w:pPr>
              <w:tabs>
                <w:tab w:val="left" w:pos="2571"/>
              </w:tabs>
              <w:spacing w:after="0" w:line="240" w:lineRule="auto"/>
              <w:ind w:left="0" w:firstLine="0"/>
              <w:rPr>
                <w:i/>
                <w:sz w:val="24"/>
                <w:szCs w:val="24"/>
                <w:lang w:val="ru-RU"/>
              </w:rPr>
            </w:pPr>
          </w:p>
          <w:p w14:paraId="6D27D551" w14:textId="77777777" w:rsidR="00236EBC" w:rsidRPr="00D73765" w:rsidRDefault="00236EBC" w:rsidP="00236EBC">
            <w:pPr>
              <w:tabs>
                <w:tab w:val="left" w:pos="2571"/>
              </w:tabs>
              <w:spacing w:after="0" w:line="240" w:lineRule="auto"/>
              <w:ind w:left="0" w:firstLine="0"/>
              <w:rPr>
                <w:i/>
                <w:sz w:val="24"/>
                <w:szCs w:val="24"/>
                <w:lang w:val="ru-RU"/>
              </w:rPr>
            </w:pPr>
            <w:r>
              <w:rPr>
                <w:i/>
                <w:sz w:val="24"/>
                <w:szCs w:val="24"/>
                <w:lang w:val="ru-RU"/>
              </w:rPr>
              <w:t>*</w:t>
            </w:r>
            <w:r w:rsidRPr="00E2228F">
              <w:rPr>
                <w:i/>
                <w:sz w:val="24"/>
                <w:szCs w:val="24"/>
                <w:lang w:val="ru-RU"/>
              </w:rPr>
              <w:t xml:space="preserve">показатель должен соответствовать </w:t>
            </w:r>
            <w:r>
              <w:rPr>
                <w:i/>
                <w:sz w:val="24"/>
                <w:szCs w:val="24"/>
                <w:lang w:val="ru-RU"/>
              </w:rPr>
              <w:t>подпункту</w:t>
            </w:r>
            <w:r w:rsidRPr="00E2228F">
              <w:rPr>
                <w:i/>
                <w:sz w:val="24"/>
                <w:szCs w:val="24"/>
                <w:lang w:val="ru-RU"/>
              </w:rPr>
              <w:t xml:space="preserve"> </w:t>
            </w:r>
            <w:r>
              <w:rPr>
                <w:i/>
                <w:sz w:val="24"/>
                <w:szCs w:val="24"/>
                <w:lang w:val="ru-RU"/>
              </w:rPr>
              <w:t>10.2</w:t>
            </w:r>
            <w:r w:rsidRPr="00E2228F">
              <w:rPr>
                <w:i/>
                <w:sz w:val="24"/>
                <w:szCs w:val="24"/>
                <w:lang w:val="ru-RU"/>
              </w:rPr>
              <w:t xml:space="preserve"> программы АИС «Монито</w:t>
            </w:r>
            <w:r>
              <w:rPr>
                <w:i/>
                <w:sz w:val="24"/>
                <w:szCs w:val="24"/>
                <w:lang w:val="ru-RU"/>
              </w:rPr>
              <w:t>ринг»</w:t>
            </w:r>
          </w:p>
        </w:tc>
        <w:tc>
          <w:tcPr>
            <w:tcW w:w="1984" w:type="dxa"/>
            <w:tcBorders>
              <w:bottom w:val="single" w:sz="4" w:space="0" w:color="auto"/>
            </w:tcBorders>
          </w:tcPr>
          <w:p w14:paraId="2C2F720C" w14:textId="77777777" w:rsidR="00236EBC" w:rsidRDefault="00236EBC" w:rsidP="00236EBC">
            <w:pPr>
              <w:tabs>
                <w:tab w:val="left" w:pos="2571"/>
              </w:tabs>
              <w:spacing w:after="0" w:line="240" w:lineRule="auto"/>
              <w:ind w:left="0" w:firstLine="0"/>
              <w:jc w:val="center"/>
              <w:rPr>
                <w:lang w:val="ru-RU"/>
              </w:rPr>
            </w:pPr>
          </w:p>
        </w:tc>
      </w:tr>
      <w:tr w:rsidR="00236EBC" w:rsidRPr="00D96CAC" w14:paraId="582B7F2F" w14:textId="77777777" w:rsidTr="001C65C2">
        <w:tc>
          <w:tcPr>
            <w:tcW w:w="959" w:type="dxa"/>
            <w:tcBorders>
              <w:bottom w:val="single" w:sz="4" w:space="0" w:color="auto"/>
            </w:tcBorders>
          </w:tcPr>
          <w:p w14:paraId="60F9D745"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969" w:type="dxa"/>
            <w:tcBorders>
              <w:bottom w:val="single" w:sz="4" w:space="0" w:color="auto"/>
            </w:tcBorders>
          </w:tcPr>
          <w:p w14:paraId="6BC45259"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Привлечение к участию в работе комиссий по соблюдению требований к служебному поведению государственных гражданских служащих Кировской области, муниципальных служащих и урегулированию конфликта интересов представителей институтов гражданского общества в соответствии с </w:t>
            </w:r>
            <w:hyperlink r:id="rId10">
              <w:r w:rsidRPr="0065050F">
                <w:rPr>
                  <w:rFonts w:ascii="Times New Roman" w:hAnsi="Times New Roman" w:cs="Times New Roman"/>
                  <w:sz w:val="24"/>
                  <w:szCs w:val="24"/>
                </w:rPr>
                <w:t>Указом</w:t>
              </w:r>
            </w:hyperlink>
            <w:r w:rsidRPr="00A61BB5">
              <w:rPr>
                <w:rFonts w:ascii="Times New Roman" w:hAnsi="Times New Roman" w:cs="Times New Roman"/>
                <w:sz w:val="24"/>
                <w:szCs w:val="24"/>
              </w:rPr>
              <w:t xml:space="preserve"> Президента Российской Федерации от 01.07.2010 </w:t>
            </w:r>
            <w:r>
              <w:rPr>
                <w:rFonts w:ascii="Times New Roman" w:hAnsi="Times New Roman" w:cs="Times New Roman"/>
                <w:sz w:val="24"/>
                <w:szCs w:val="24"/>
              </w:rPr>
              <w:t>№ 821 «</w:t>
            </w:r>
            <w:r w:rsidRPr="00A61BB5">
              <w:rPr>
                <w:rFonts w:ascii="Times New Roman" w:hAnsi="Times New Roman" w:cs="Times New Roman"/>
                <w:sz w:val="24"/>
                <w:szCs w:val="24"/>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hAnsi="Times New Roman" w:cs="Times New Roman"/>
                <w:sz w:val="24"/>
                <w:szCs w:val="24"/>
              </w:rPr>
              <w:t>»</w:t>
            </w:r>
          </w:p>
        </w:tc>
        <w:tc>
          <w:tcPr>
            <w:tcW w:w="7513" w:type="dxa"/>
            <w:tcBorders>
              <w:bottom w:val="single" w:sz="4" w:space="0" w:color="auto"/>
            </w:tcBorders>
          </w:tcPr>
          <w:p w14:paraId="659809D4" w14:textId="568AA607" w:rsidR="00236EBC" w:rsidRPr="003D7535" w:rsidRDefault="00236EBC" w:rsidP="00236EBC">
            <w:pPr>
              <w:tabs>
                <w:tab w:val="left" w:pos="2571"/>
              </w:tabs>
              <w:spacing w:after="0" w:line="240" w:lineRule="auto"/>
              <w:ind w:left="0" w:firstLine="0"/>
              <w:rPr>
                <w:color w:val="auto"/>
                <w:sz w:val="24"/>
                <w:szCs w:val="24"/>
                <w:lang w:val="ru-RU" w:eastAsia="ru-RU"/>
              </w:rPr>
            </w:pPr>
            <w:r w:rsidRPr="006E40D2">
              <w:rPr>
                <w:color w:val="auto"/>
                <w:sz w:val="24"/>
                <w:szCs w:val="24"/>
                <w:lang w:val="ru-RU" w:eastAsia="ru-RU"/>
              </w:rPr>
              <w:t>в 2024 году проведено</w:t>
            </w:r>
            <w:r w:rsidRPr="006E40D2">
              <w:rPr>
                <w:b/>
                <w:bCs/>
                <w:color w:val="auto"/>
                <w:sz w:val="24"/>
                <w:szCs w:val="24"/>
                <w:u w:val="single"/>
                <w:lang w:val="ru-RU" w:eastAsia="ru-RU"/>
              </w:rPr>
              <w:t xml:space="preserve"> </w:t>
            </w:r>
            <w:r w:rsidR="006E40D2" w:rsidRPr="006E40D2">
              <w:rPr>
                <w:b/>
                <w:bCs/>
                <w:color w:val="auto"/>
                <w:sz w:val="24"/>
                <w:szCs w:val="24"/>
                <w:u w:val="single"/>
                <w:lang w:val="ru-RU" w:eastAsia="ru-RU"/>
              </w:rPr>
              <w:t>0</w:t>
            </w:r>
            <w:r w:rsidR="006E40D2" w:rsidRPr="006E40D2">
              <w:rPr>
                <w:color w:val="auto"/>
                <w:sz w:val="24"/>
                <w:szCs w:val="24"/>
                <w:lang w:val="ru-RU" w:eastAsia="ru-RU"/>
              </w:rPr>
              <w:t xml:space="preserve"> </w:t>
            </w:r>
            <w:r w:rsidRPr="006E40D2">
              <w:rPr>
                <w:color w:val="auto"/>
                <w:sz w:val="24"/>
                <w:szCs w:val="24"/>
                <w:lang w:val="ru-RU" w:eastAsia="ru-RU"/>
              </w:rPr>
              <w:t xml:space="preserve">заседаний комиссии, из них с участием представителей институтов гражданского </w:t>
            </w:r>
            <w:r w:rsidRPr="006E40D2">
              <w:rPr>
                <w:color w:val="auto"/>
                <w:sz w:val="24"/>
                <w:szCs w:val="24"/>
                <w:lang w:val="ru-RU" w:eastAsia="ru-RU"/>
              </w:rPr>
              <w:br/>
              <w:t xml:space="preserve">общества – </w:t>
            </w:r>
            <w:r w:rsidR="00FD69C4">
              <w:rPr>
                <w:color w:val="auto"/>
                <w:sz w:val="24"/>
                <w:szCs w:val="24"/>
                <w:lang w:val="ru-RU" w:eastAsia="ru-RU"/>
              </w:rPr>
              <w:t>0</w:t>
            </w:r>
            <w:r w:rsidRPr="006E40D2">
              <w:rPr>
                <w:color w:val="auto"/>
                <w:sz w:val="24"/>
                <w:szCs w:val="24"/>
                <w:lang w:val="ru-RU" w:eastAsia="ru-RU"/>
              </w:rPr>
              <w:t xml:space="preserve"> заседаний, что составляет _____% от общего количества проведенных заседаний*.</w:t>
            </w:r>
          </w:p>
          <w:p w14:paraId="23B1F672" w14:textId="77777777" w:rsidR="004009B0" w:rsidRDefault="004009B0" w:rsidP="004009B0">
            <w:pPr>
              <w:tabs>
                <w:tab w:val="left" w:pos="2571"/>
              </w:tabs>
              <w:spacing w:after="0" w:line="240" w:lineRule="auto"/>
              <w:ind w:left="0" w:firstLine="0"/>
              <w:rPr>
                <w:color w:val="auto"/>
                <w:sz w:val="24"/>
                <w:szCs w:val="24"/>
                <w:lang w:val="ru-RU" w:eastAsia="ru-RU"/>
              </w:rPr>
            </w:pPr>
            <w:r w:rsidRPr="00596F00">
              <w:rPr>
                <w:color w:val="auto"/>
                <w:sz w:val="24"/>
                <w:szCs w:val="24"/>
                <w:lang w:val="ru-RU" w:eastAsia="ru-RU"/>
              </w:rPr>
              <w:t>В состав комиссии по соблюдению требований к служебному поведению муниципальных служащих и урегулированию конфликта интересов включены представители институтов гражданского общества:</w:t>
            </w:r>
          </w:p>
          <w:p w14:paraId="7D484515" w14:textId="77777777" w:rsidR="004009B0" w:rsidRPr="006E6992" w:rsidRDefault="004009B0" w:rsidP="004009B0">
            <w:pPr>
              <w:pStyle w:val="ad"/>
              <w:numPr>
                <w:ilvl w:val="0"/>
                <w:numId w:val="22"/>
              </w:numPr>
              <w:tabs>
                <w:tab w:val="left" w:pos="2571"/>
              </w:tabs>
              <w:spacing w:after="0" w:line="240" w:lineRule="auto"/>
              <w:ind w:hanging="720"/>
              <w:rPr>
                <w:sz w:val="24"/>
                <w:szCs w:val="24"/>
                <w:lang w:val="ru-RU"/>
              </w:rPr>
            </w:pPr>
            <w:r>
              <w:rPr>
                <w:color w:val="auto"/>
                <w:sz w:val="24"/>
                <w:szCs w:val="24"/>
                <w:lang w:val="ru-RU" w:eastAsia="ru-RU"/>
              </w:rPr>
              <w:t>в</w:t>
            </w:r>
            <w:r w:rsidRPr="006E6992">
              <w:rPr>
                <w:color w:val="auto"/>
                <w:sz w:val="24"/>
                <w:szCs w:val="24"/>
                <w:lang w:val="ru-RU" w:eastAsia="ru-RU"/>
              </w:rPr>
              <w:t xml:space="preserve"> администрации района:</w:t>
            </w:r>
            <w:r w:rsidRPr="006E6992">
              <w:rPr>
                <w:sz w:val="24"/>
                <w:szCs w:val="24"/>
                <w:lang w:val="ru-RU"/>
              </w:rPr>
              <w:t xml:space="preserve"> депутаты представительных органов;</w:t>
            </w:r>
          </w:p>
          <w:p w14:paraId="588F3661" w14:textId="77777777" w:rsidR="004009B0" w:rsidRPr="006E6992" w:rsidRDefault="004009B0" w:rsidP="004009B0">
            <w:pPr>
              <w:pStyle w:val="ConsPlusNormal"/>
              <w:jc w:val="both"/>
              <w:rPr>
                <w:rFonts w:ascii="Times New Roman" w:hAnsi="Times New Roman" w:cs="Times New Roman"/>
                <w:sz w:val="24"/>
                <w:szCs w:val="24"/>
              </w:rPr>
            </w:pPr>
            <w:r w:rsidRPr="00596F00">
              <w:rPr>
                <w:rFonts w:ascii="Times New Roman" w:hAnsi="Times New Roman" w:cs="Times New Roman"/>
                <w:sz w:val="24"/>
                <w:szCs w:val="24"/>
              </w:rPr>
              <w:t xml:space="preserve">член Общественного совета </w:t>
            </w:r>
            <w:proofErr w:type="gramStart"/>
            <w:r w:rsidRPr="00596F00">
              <w:rPr>
                <w:rFonts w:ascii="Times New Roman" w:hAnsi="Times New Roman" w:cs="Times New Roman"/>
                <w:sz w:val="24"/>
                <w:szCs w:val="24"/>
              </w:rPr>
              <w:t xml:space="preserve">района; </w:t>
            </w:r>
            <w:r w:rsidRPr="00596F00">
              <w:rPr>
                <w:sz w:val="24"/>
                <w:szCs w:val="24"/>
              </w:rPr>
              <w:t xml:space="preserve"> </w:t>
            </w:r>
            <w:r w:rsidRPr="006E6992">
              <w:rPr>
                <w:rFonts w:ascii="Times New Roman" w:hAnsi="Times New Roman" w:cs="Times New Roman"/>
                <w:sz w:val="24"/>
                <w:szCs w:val="24"/>
              </w:rPr>
              <w:t>председатель</w:t>
            </w:r>
            <w:proofErr w:type="gramEnd"/>
            <w:r w:rsidRPr="006E6992">
              <w:rPr>
                <w:rFonts w:ascii="Times New Roman" w:hAnsi="Times New Roman" w:cs="Times New Roman"/>
                <w:sz w:val="24"/>
                <w:szCs w:val="24"/>
              </w:rPr>
              <w:t xml:space="preserve"> районного Совета ветеранов.</w:t>
            </w:r>
          </w:p>
          <w:p w14:paraId="09261BE8" w14:textId="77777777" w:rsidR="004009B0" w:rsidRPr="006E6992" w:rsidRDefault="004009B0" w:rsidP="004009B0">
            <w:pPr>
              <w:tabs>
                <w:tab w:val="left" w:pos="2571"/>
              </w:tabs>
              <w:spacing w:after="0" w:line="240" w:lineRule="auto"/>
              <w:ind w:left="0" w:firstLine="0"/>
              <w:rPr>
                <w:iCs/>
                <w:color w:val="auto"/>
                <w:sz w:val="24"/>
                <w:szCs w:val="24"/>
                <w:lang w:val="ru-RU" w:eastAsia="ru-RU"/>
              </w:rPr>
            </w:pPr>
            <w:r w:rsidRPr="006E6992">
              <w:rPr>
                <w:color w:val="auto"/>
                <w:sz w:val="24"/>
                <w:szCs w:val="24"/>
                <w:lang w:val="ru-RU" w:eastAsia="ru-RU"/>
              </w:rPr>
              <w:t>2) администрация Тужинского городского поселения</w:t>
            </w:r>
            <w:r w:rsidRPr="006E6992">
              <w:rPr>
                <w:iCs/>
                <w:color w:val="auto"/>
                <w:sz w:val="24"/>
                <w:szCs w:val="24"/>
                <w:lang w:val="ru-RU" w:eastAsia="ru-RU"/>
              </w:rPr>
              <w:t xml:space="preserve">: представитель Совета ветеранов, член Общественного совета; </w:t>
            </w:r>
          </w:p>
          <w:p w14:paraId="16093FA4" w14:textId="77777777" w:rsidR="004009B0" w:rsidRPr="006E6992" w:rsidRDefault="004009B0" w:rsidP="004009B0">
            <w:pPr>
              <w:tabs>
                <w:tab w:val="left" w:pos="2571"/>
              </w:tabs>
              <w:spacing w:after="0" w:line="240" w:lineRule="auto"/>
              <w:ind w:left="0" w:firstLine="0"/>
              <w:rPr>
                <w:iCs/>
                <w:color w:val="auto"/>
                <w:sz w:val="24"/>
                <w:szCs w:val="24"/>
                <w:lang w:val="ru-RU" w:eastAsia="ru-RU"/>
              </w:rPr>
            </w:pPr>
            <w:r w:rsidRPr="006E6992">
              <w:rPr>
                <w:iCs/>
                <w:color w:val="auto"/>
                <w:sz w:val="24"/>
                <w:szCs w:val="24"/>
                <w:lang w:val="ru-RU" w:eastAsia="ru-RU"/>
              </w:rPr>
              <w:t xml:space="preserve">3) администрация </w:t>
            </w:r>
            <w:proofErr w:type="spellStart"/>
            <w:r w:rsidRPr="006E6992">
              <w:rPr>
                <w:iCs/>
                <w:color w:val="auto"/>
                <w:sz w:val="24"/>
                <w:szCs w:val="24"/>
                <w:lang w:val="ru-RU" w:eastAsia="ru-RU"/>
              </w:rPr>
              <w:t>Грековского</w:t>
            </w:r>
            <w:proofErr w:type="spellEnd"/>
            <w:r w:rsidRPr="006E6992">
              <w:rPr>
                <w:iCs/>
                <w:color w:val="auto"/>
                <w:sz w:val="24"/>
                <w:szCs w:val="24"/>
                <w:lang w:val="ru-RU" w:eastAsia="ru-RU"/>
              </w:rPr>
              <w:t xml:space="preserve"> сельского поселения: депутат Греков-</w:t>
            </w:r>
            <w:proofErr w:type="spellStart"/>
            <w:r w:rsidRPr="006E6992">
              <w:rPr>
                <w:iCs/>
                <w:color w:val="auto"/>
                <w:sz w:val="24"/>
                <w:szCs w:val="24"/>
                <w:lang w:val="ru-RU" w:eastAsia="ru-RU"/>
              </w:rPr>
              <w:t>ской</w:t>
            </w:r>
            <w:proofErr w:type="spellEnd"/>
            <w:r w:rsidRPr="006E6992">
              <w:rPr>
                <w:iCs/>
                <w:color w:val="auto"/>
                <w:sz w:val="24"/>
                <w:szCs w:val="24"/>
                <w:lang w:val="ru-RU" w:eastAsia="ru-RU"/>
              </w:rPr>
              <w:t xml:space="preserve"> сельской Думы, председатель женсовета;</w:t>
            </w:r>
          </w:p>
          <w:p w14:paraId="7BDB3E6E" w14:textId="77777777" w:rsidR="004009B0" w:rsidRPr="006E6992" w:rsidRDefault="004009B0" w:rsidP="004009B0">
            <w:pPr>
              <w:tabs>
                <w:tab w:val="left" w:pos="2571"/>
              </w:tabs>
              <w:spacing w:after="0" w:line="240" w:lineRule="auto"/>
              <w:ind w:left="0" w:firstLine="0"/>
              <w:rPr>
                <w:iCs/>
                <w:color w:val="auto"/>
                <w:sz w:val="24"/>
                <w:szCs w:val="24"/>
                <w:lang w:val="ru-RU" w:eastAsia="ru-RU"/>
              </w:rPr>
            </w:pPr>
            <w:r w:rsidRPr="006E6992">
              <w:rPr>
                <w:iCs/>
                <w:color w:val="auto"/>
                <w:sz w:val="24"/>
                <w:szCs w:val="24"/>
                <w:lang w:val="ru-RU" w:eastAsia="ru-RU"/>
              </w:rPr>
              <w:t xml:space="preserve">4) администрация </w:t>
            </w:r>
            <w:proofErr w:type="spellStart"/>
            <w:r w:rsidRPr="006E6992">
              <w:rPr>
                <w:iCs/>
                <w:color w:val="auto"/>
                <w:sz w:val="24"/>
                <w:szCs w:val="24"/>
                <w:lang w:val="ru-RU" w:eastAsia="ru-RU"/>
              </w:rPr>
              <w:t>Ныровского</w:t>
            </w:r>
            <w:proofErr w:type="spellEnd"/>
            <w:r w:rsidRPr="006E6992">
              <w:rPr>
                <w:iCs/>
                <w:color w:val="auto"/>
                <w:sz w:val="24"/>
                <w:szCs w:val="24"/>
                <w:lang w:val="ru-RU" w:eastAsia="ru-RU"/>
              </w:rPr>
              <w:t xml:space="preserve"> сельского поселения: депутаты </w:t>
            </w:r>
            <w:proofErr w:type="spellStart"/>
            <w:r w:rsidRPr="006E6992">
              <w:rPr>
                <w:iCs/>
                <w:color w:val="auto"/>
                <w:sz w:val="24"/>
                <w:szCs w:val="24"/>
                <w:lang w:val="ru-RU" w:eastAsia="ru-RU"/>
              </w:rPr>
              <w:t>Ны-ровской</w:t>
            </w:r>
            <w:proofErr w:type="spellEnd"/>
            <w:r w:rsidRPr="006E6992">
              <w:rPr>
                <w:iCs/>
                <w:color w:val="auto"/>
                <w:sz w:val="24"/>
                <w:szCs w:val="24"/>
                <w:lang w:val="ru-RU" w:eastAsia="ru-RU"/>
              </w:rPr>
              <w:t xml:space="preserve"> сельской Думы;</w:t>
            </w:r>
          </w:p>
          <w:p w14:paraId="24F70995" w14:textId="77777777" w:rsidR="004009B0" w:rsidRPr="006E6992" w:rsidRDefault="004009B0" w:rsidP="004009B0">
            <w:pPr>
              <w:tabs>
                <w:tab w:val="left" w:pos="2571"/>
              </w:tabs>
              <w:spacing w:after="0" w:line="240" w:lineRule="auto"/>
              <w:ind w:left="0" w:firstLine="0"/>
              <w:rPr>
                <w:iCs/>
                <w:color w:val="auto"/>
                <w:sz w:val="24"/>
                <w:szCs w:val="24"/>
                <w:lang w:val="ru-RU" w:eastAsia="ru-RU"/>
              </w:rPr>
            </w:pPr>
            <w:r w:rsidRPr="006E6992">
              <w:rPr>
                <w:iCs/>
                <w:color w:val="auto"/>
                <w:sz w:val="24"/>
                <w:szCs w:val="24"/>
                <w:lang w:val="ru-RU" w:eastAsia="ru-RU"/>
              </w:rPr>
              <w:t>5) администрация Михайловского сельского поселения: депутаты Михайловской сельской Думы;</w:t>
            </w:r>
          </w:p>
          <w:p w14:paraId="51515C5F" w14:textId="77777777" w:rsidR="00B35F56" w:rsidRDefault="004009B0" w:rsidP="004009B0">
            <w:pPr>
              <w:tabs>
                <w:tab w:val="left" w:pos="2571"/>
              </w:tabs>
              <w:spacing w:after="0" w:line="240" w:lineRule="auto"/>
              <w:ind w:left="0" w:firstLine="0"/>
              <w:rPr>
                <w:iCs/>
                <w:color w:val="auto"/>
                <w:sz w:val="24"/>
                <w:szCs w:val="24"/>
                <w:lang w:val="ru-RU" w:eastAsia="ru-RU"/>
              </w:rPr>
            </w:pPr>
            <w:r w:rsidRPr="006E6992">
              <w:rPr>
                <w:iCs/>
                <w:color w:val="auto"/>
                <w:sz w:val="24"/>
                <w:szCs w:val="24"/>
                <w:lang w:val="ru-RU" w:eastAsia="ru-RU"/>
              </w:rPr>
              <w:t xml:space="preserve">6) администрация </w:t>
            </w:r>
            <w:proofErr w:type="spellStart"/>
            <w:r w:rsidRPr="006E6992">
              <w:rPr>
                <w:iCs/>
                <w:color w:val="auto"/>
                <w:sz w:val="24"/>
                <w:szCs w:val="24"/>
                <w:lang w:val="ru-RU" w:eastAsia="ru-RU"/>
              </w:rPr>
              <w:t>Пачинского</w:t>
            </w:r>
            <w:proofErr w:type="spellEnd"/>
            <w:r w:rsidRPr="006E6992">
              <w:rPr>
                <w:iCs/>
                <w:color w:val="auto"/>
                <w:sz w:val="24"/>
                <w:szCs w:val="24"/>
                <w:lang w:val="ru-RU" w:eastAsia="ru-RU"/>
              </w:rPr>
              <w:t xml:space="preserve"> сельского поселения: депутаты </w:t>
            </w:r>
            <w:proofErr w:type="spellStart"/>
            <w:r w:rsidRPr="006E6992">
              <w:rPr>
                <w:iCs/>
                <w:color w:val="auto"/>
                <w:sz w:val="24"/>
                <w:szCs w:val="24"/>
                <w:lang w:val="ru-RU" w:eastAsia="ru-RU"/>
              </w:rPr>
              <w:t>Пачин-ской</w:t>
            </w:r>
            <w:proofErr w:type="spellEnd"/>
            <w:r w:rsidRPr="006E6992">
              <w:rPr>
                <w:iCs/>
                <w:color w:val="auto"/>
                <w:sz w:val="24"/>
                <w:szCs w:val="24"/>
                <w:lang w:val="ru-RU" w:eastAsia="ru-RU"/>
              </w:rPr>
              <w:t xml:space="preserve"> сельской Думы.</w:t>
            </w:r>
          </w:p>
          <w:p w14:paraId="0128F8D8" w14:textId="302D34DA" w:rsidR="00236EBC" w:rsidRPr="00204B33" w:rsidRDefault="00236EBC" w:rsidP="004009B0">
            <w:pPr>
              <w:tabs>
                <w:tab w:val="left" w:pos="2571"/>
              </w:tabs>
              <w:spacing w:after="0" w:line="240" w:lineRule="auto"/>
              <w:ind w:left="0" w:firstLine="0"/>
              <w:rPr>
                <w:i/>
                <w:color w:val="auto"/>
                <w:sz w:val="24"/>
                <w:szCs w:val="24"/>
                <w:lang w:val="ru-RU" w:eastAsia="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1BDF14BE" w14:textId="77777777" w:rsidR="00236EBC" w:rsidRDefault="00236EBC" w:rsidP="00236EBC">
            <w:pPr>
              <w:tabs>
                <w:tab w:val="left" w:pos="2571"/>
              </w:tabs>
              <w:spacing w:after="0" w:line="240" w:lineRule="auto"/>
              <w:ind w:left="0" w:firstLine="0"/>
              <w:jc w:val="center"/>
              <w:rPr>
                <w:lang w:val="ru-RU"/>
              </w:rPr>
            </w:pPr>
          </w:p>
        </w:tc>
      </w:tr>
      <w:tr w:rsidR="00236EBC" w:rsidRPr="00D96CAC" w14:paraId="5928D52D" w14:textId="77777777" w:rsidTr="00C838F3">
        <w:trPr>
          <w:cantSplit/>
        </w:trPr>
        <w:tc>
          <w:tcPr>
            <w:tcW w:w="959" w:type="dxa"/>
            <w:tcBorders>
              <w:bottom w:val="single" w:sz="4" w:space="0" w:color="auto"/>
            </w:tcBorders>
          </w:tcPr>
          <w:p w14:paraId="17BB2254"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Borders>
              <w:bottom w:val="single" w:sz="4" w:space="0" w:color="auto"/>
            </w:tcBorders>
          </w:tcPr>
          <w:p w14:paraId="0120B00F"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и проверок достоверности и полноты сведений, установленных законодательством Российской Федерации о государственной гражданской службе и противодействии коррупции, представляемых гражданами, претендующими на замещение государственных должностей Кировской области, муниципальных должностей, должностей государственной гражданской службы Кировской области, муниципальной службы, должностей руководителей государственных и муниципальных учреждений Кировской области</w:t>
            </w:r>
          </w:p>
        </w:tc>
        <w:tc>
          <w:tcPr>
            <w:tcW w:w="7513" w:type="dxa"/>
            <w:tcBorders>
              <w:bottom w:val="single" w:sz="4" w:space="0" w:color="auto"/>
            </w:tcBorders>
          </w:tcPr>
          <w:p w14:paraId="71CE4F1F" w14:textId="77777777" w:rsidR="006E40D2" w:rsidRPr="006E40D2" w:rsidRDefault="006E40D2" w:rsidP="006E40D2">
            <w:pPr>
              <w:pStyle w:val="ConsPlusNormal"/>
              <w:jc w:val="both"/>
              <w:rPr>
                <w:rFonts w:ascii="Times New Roman" w:hAnsi="Times New Roman" w:cs="Times New Roman"/>
                <w:sz w:val="24"/>
                <w:szCs w:val="24"/>
              </w:rPr>
            </w:pPr>
            <w:r w:rsidRPr="006E40D2">
              <w:rPr>
                <w:rFonts w:ascii="Times New Roman" w:hAnsi="Times New Roman" w:cs="Times New Roman"/>
                <w:sz w:val="24"/>
                <w:szCs w:val="24"/>
              </w:rPr>
              <w:t xml:space="preserve">в отчетном периоде проведен </w:t>
            </w:r>
            <w:r w:rsidRPr="006E40D2">
              <w:rPr>
                <w:rFonts w:ascii="Times New Roman" w:hAnsi="Times New Roman" w:cs="Times New Roman"/>
                <w:b/>
                <w:sz w:val="24"/>
                <w:szCs w:val="24"/>
              </w:rPr>
              <w:t>анализ сведений</w:t>
            </w:r>
            <w:r w:rsidRPr="006E40D2">
              <w:rPr>
                <w:rFonts w:ascii="Times New Roman" w:hAnsi="Times New Roman" w:cs="Times New Roman"/>
                <w:sz w:val="24"/>
                <w:szCs w:val="24"/>
              </w:rPr>
              <w:t>, установленных законодательством Российской Федерации, в том числе в отношении:</w:t>
            </w:r>
          </w:p>
          <w:p w14:paraId="12BE553F" w14:textId="7907D656" w:rsidR="006E40D2" w:rsidRPr="006E40D2" w:rsidRDefault="006E40D2" w:rsidP="006E40D2">
            <w:pPr>
              <w:pStyle w:val="ConsPlusNormal"/>
              <w:jc w:val="both"/>
              <w:rPr>
                <w:rFonts w:ascii="Times New Roman" w:hAnsi="Times New Roman" w:cs="Times New Roman"/>
                <w:sz w:val="24"/>
                <w:szCs w:val="24"/>
              </w:rPr>
            </w:pPr>
            <w:r w:rsidRPr="00B35F56">
              <w:rPr>
                <w:rFonts w:ascii="Times New Roman" w:hAnsi="Times New Roman" w:cs="Times New Roman"/>
                <w:sz w:val="24"/>
                <w:szCs w:val="24"/>
                <w:u w:val="single"/>
              </w:rPr>
              <w:t xml:space="preserve">12 </w:t>
            </w:r>
            <w:r w:rsidRPr="006E40D2">
              <w:rPr>
                <w:rFonts w:ascii="Times New Roman" w:hAnsi="Times New Roman" w:cs="Times New Roman"/>
                <w:sz w:val="24"/>
                <w:szCs w:val="24"/>
              </w:rPr>
              <w:t>граждан, претендующих на замещение должностей муниципальной службы;</w:t>
            </w:r>
          </w:p>
          <w:p w14:paraId="2AD90477" w14:textId="77777777" w:rsidR="006E40D2" w:rsidRPr="006E40D2" w:rsidRDefault="006E40D2" w:rsidP="006E40D2">
            <w:pPr>
              <w:pStyle w:val="ConsPlusNormal"/>
              <w:jc w:val="both"/>
              <w:rPr>
                <w:rFonts w:ascii="Times New Roman" w:hAnsi="Times New Roman" w:cs="Times New Roman"/>
                <w:sz w:val="24"/>
                <w:szCs w:val="24"/>
              </w:rPr>
            </w:pPr>
            <w:r w:rsidRPr="00B35F56">
              <w:rPr>
                <w:rFonts w:ascii="Times New Roman" w:hAnsi="Times New Roman" w:cs="Times New Roman"/>
                <w:b/>
                <w:bCs/>
                <w:sz w:val="24"/>
                <w:szCs w:val="24"/>
                <w:u w:val="single"/>
              </w:rPr>
              <w:t>0</w:t>
            </w:r>
            <w:r w:rsidRPr="006E40D2">
              <w:rPr>
                <w:rFonts w:ascii="Times New Roman" w:hAnsi="Times New Roman" w:cs="Times New Roman"/>
                <w:sz w:val="24"/>
                <w:szCs w:val="24"/>
              </w:rPr>
              <w:t xml:space="preserve"> граждан, претендующих на замещение должностей руководителей муниципальных учреждений Кировской области.</w:t>
            </w:r>
          </w:p>
          <w:p w14:paraId="628D1402" w14:textId="77777777" w:rsidR="006E40D2" w:rsidRPr="006E40D2" w:rsidRDefault="006E40D2" w:rsidP="006E40D2">
            <w:pPr>
              <w:pStyle w:val="ConsPlusNormal"/>
              <w:jc w:val="both"/>
              <w:rPr>
                <w:rFonts w:ascii="Times New Roman" w:hAnsi="Times New Roman" w:cs="Times New Roman"/>
                <w:sz w:val="24"/>
                <w:szCs w:val="24"/>
              </w:rPr>
            </w:pPr>
            <w:r w:rsidRPr="006E40D2">
              <w:rPr>
                <w:rFonts w:ascii="Times New Roman" w:hAnsi="Times New Roman" w:cs="Times New Roman"/>
                <w:sz w:val="24"/>
                <w:szCs w:val="24"/>
              </w:rPr>
              <w:t>По результатам анализа факты представления недостоверных или неполных сведений не установлены.</w:t>
            </w:r>
          </w:p>
          <w:p w14:paraId="59457534" w14:textId="77777777" w:rsidR="006E40D2" w:rsidRPr="006E40D2" w:rsidRDefault="006E40D2" w:rsidP="006E40D2">
            <w:pPr>
              <w:pStyle w:val="ConsPlusNormal"/>
              <w:jc w:val="both"/>
              <w:rPr>
                <w:rFonts w:ascii="Times New Roman" w:hAnsi="Times New Roman" w:cs="Times New Roman"/>
                <w:sz w:val="24"/>
                <w:szCs w:val="24"/>
              </w:rPr>
            </w:pPr>
          </w:p>
          <w:p w14:paraId="58AE3BFB" w14:textId="77777777" w:rsidR="006E40D2" w:rsidRPr="006E40D2" w:rsidRDefault="006E40D2" w:rsidP="006E40D2">
            <w:pPr>
              <w:pStyle w:val="ConsPlusNormal"/>
              <w:jc w:val="both"/>
              <w:rPr>
                <w:rFonts w:ascii="Times New Roman" w:hAnsi="Times New Roman" w:cs="Times New Roman"/>
                <w:sz w:val="24"/>
                <w:szCs w:val="24"/>
              </w:rPr>
            </w:pPr>
            <w:r w:rsidRPr="006E40D2">
              <w:rPr>
                <w:rFonts w:ascii="Times New Roman" w:hAnsi="Times New Roman" w:cs="Times New Roman"/>
                <w:sz w:val="24"/>
                <w:szCs w:val="24"/>
              </w:rPr>
              <w:t xml:space="preserve">В отчетном периоде </w:t>
            </w:r>
            <w:r w:rsidRPr="006E40D2">
              <w:rPr>
                <w:rFonts w:ascii="Times New Roman" w:hAnsi="Times New Roman" w:cs="Times New Roman"/>
                <w:b/>
                <w:sz w:val="24"/>
                <w:szCs w:val="24"/>
              </w:rPr>
              <w:t>проверок достоверности и полноты</w:t>
            </w:r>
            <w:r w:rsidRPr="006E40D2">
              <w:rPr>
                <w:rFonts w:ascii="Times New Roman" w:hAnsi="Times New Roman" w:cs="Times New Roman"/>
                <w:sz w:val="24"/>
                <w:szCs w:val="24"/>
              </w:rPr>
              <w:t xml:space="preserve"> сведений о доходах не проводилось. </w:t>
            </w:r>
          </w:p>
          <w:p w14:paraId="46116C1B" w14:textId="77777777" w:rsidR="00236EBC" w:rsidRDefault="00236EBC" w:rsidP="00236EBC">
            <w:pPr>
              <w:pStyle w:val="ConsPlusNormal"/>
              <w:jc w:val="both"/>
              <w:rPr>
                <w:rFonts w:ascii="Times New Roman" w:hAnsi="Times New Roman" w:cs="Times New Roman"/>
                <w:sz w:val="24"/>
                <w:szCs w:val="24"/>
              </w:rPr>
            </w:pPr>
          </w:p>
          <w:p w14:paraId="746AC6CA" w14:textId="636CBE58" w:rsidR="00236EBC" w:rsidRPr="00042976" w:rsidRDefault="00236EBC" w:rsidP="00236EBC">
            <w:pPr>
              <w:pStyle w:val="ConsPlusNormal"/>
              <w:jc w:val="both"/>
              <w:rPr>
                <w:rFonts w:ascii="Times New Roman" w:hAnsi="Times New Roman" w:cs="Times New Roman"/>
                <w:sz w:val="24"/>
                <w:szCs w:val="24"/>
              </w:rPr>
            </w:pPr>
          </w:p>
        </w:tc>
        <w:tc>
          <w:tcPr>
            <w:tcW w:w="1984" w:type="dxa"/>
            <w:tcBorders>
              <w:bottom w:val="single" w:sz="4" w:space="0" w:color="auto"/>
            </w:tcBorders>
          </w:tcPr>
          <w:p w14:paraId="3F591FE1" w14:textId="77777777" w:rsidR="00236EBC" w:rsidRDefault="00236EBC" w:rsidP="00236EBC">
            <w:pPr>
              <w:tabs>
                <w:tab w:val="left" w:pos="2571"/>
              </w:tabs>
              <w:spacing w:after="0" w:line="240" w:lineRule="auto"/>
              <w:ind w:left="0" w:firstLine="0"/>
              <w:jc w:val="center"/>
              <w:rPr>
                <w:lang w:val="ru-RU"/>
              </w:rPr>
            </w:pPr>
          </w:p>
        </w:tc>
      </w:tr>
      <w:tr w:rsidR="00236EBC" w:rsidRPr="00D96CAC" w14:paraId="47120BEF" w14:textId="77777777" w:rsidTr="00D73765">
        <w:tc>
          <w:tcPr>
            <w:tcW w:w="959" w:type="dxa"/>
            <w:tcBorders>
              <w:bottom w:val="single" w:sz="4" w:space="0" w:color="auto"/>
            </w:tcBorders>
          </w:tcPr>
          <w:p w14:paraId="0E870268"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3969" w:type="dxa"/>
            <w:tcBorders>
              <w:bottom w:val="single" w:sz="4" w:space="0" w:color="auto"/>
            </w:tcBorders>
          </w:tcPr>
          <w:p w14:paraId="6C740833"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проведения оценки коррупционных рисков, возникающих при реализации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возложенных на них полномочий, и внесение уточнений в перечни должностей государственной гражданской службы Кировской области, муниципальной службы, замещение которых связано с коррупционными рисками</w:t>
            </w:r>
          </w:p>
        </w:tc>
        <w:tc>
          <w:tcPr>
            <w:tcW w:w="7513" w:type="dxa"/>
            <w:tcBorders>
              <w:bottom w:val="single" w:sz="4" w:space="0" w:color="auto"/>
            </w:tcBorders>
          </w:tcPr>
          <w:p w14:paraId="3A6B841D" w14:textId="5376203D" w:rsidR="00236EBC" w:rsidRPr="00042976" w:rsidRDefault="00236EBC" w:rsidP="00236EBC">
            <w:pPr>
              <w:tabs>
                <w:tab w:val="left" w:pos="2571"/>
              </w:tabs>
              <w:spacing w:after="0" w:line="240" w:lineRule="auto"/>
              <w:ind w:left="0" w:firstLine="0"/>
              <w:rPr>
                <w:color w:val="auto"/>
                <w:sz w:val="24"/>
                <w:szCs w:val="24"/>
                <w:lang w:val="ru-RU" w:eastAsia="ru-RU"/>
              </w:rPr>
            </w:pPr>
            <w:r>
              <w:rPr>
                <w:color w:val="auto"/>
                <w:sz w:val="24"/>
                <w:szCs w:val="24"/>
                <w:lang w:val="ru-RU" w:eastAsia="ru-RU"/>
              </w:rPr>
              <w:t>к</w:t>
            </w:r>
            <w:r w:rsidRPr="00042976">
              <w:rPr>
                <w:color w:val="auto"/>
                <w:sz w:val="24"/>
                <w:szCs w:val="24"/>
                <w:lang w:val="ru-RU" w:eastAsia="ru-RU"/>
              </w:rPr>
              <w:t>оличество администраций муниципальных образований (администрация района, администрации городских и сельских поселений) составляет</w:t>
            </w:r>
            <w:r w:rsidR="00430371">
              <w:rPr>
                <w:color w:val="auto"/>
                <w:sz w:val="24"/>
                <w:szCs w:val="24"/>
                <w:lang w:val="ru-RU" w:eastAsia="ru-RU"/>
              </w:rPr>
              <w:t xml:space="preserve"> </w:t>
            </w:r>
            <w:r w:rsidR="00430371" w:rsidRPr="00430371">
              <w:rPr>
                <w:b/>
                <w:bCs/>
                <w:color w:val="auto"/>
                <w:sz w:val="24"/>
                <w:szCs w:val="24"/>
                <w:u w:val="single"/>
                <w:lang w:val="ru-RU" w:eastAsia="ru-RU"/>
              </w:rPr>
              <w:t>6</w:t>
            </w:r>
            <w:r w:rsidRPr="00042976">
              <w:rPr>
                <w:color w:val="auto"/>
                <w:sz w:val="24"/>
                <w:szCs w:val="24"/>
                <w:lang w:val="ru-RU" w:eastAsia="ru-RU"/>
              </w:rPr>
              <w:t xml:space="preserve">_, из них оценка коррупционных рисков в отчетном периоде оценка проведена в </w:t>
            </w:r>
            <w:proofErr w:type="gramStart"/>
            <w:r w:rsidR="00430371" w:rsidRPr="00B35F56">
              <w:rPr>
                <w:b/>
                <w:bCs/>
                <w:color w:val="auto"/>
                <w:sz w:val="24"/>
                <w:szCs w:val="24"/>
                <w:u w:val="single"/>
                <w:lang w:val="ru-RU" w:eastAsia="ru-RU"/>
              </w:rPr>
              <w:t>3</w:t>
            </w:r>
            <w:r w:rsidR="00430371">
              <w:rPr>
                <w:color w:val="auto"/>
                <w:sz w:val="24"/>
                <w:szCs w:val="24"/>
                <w:lang w:val="ru-RU" w:eastAsia="ru-RU"/>
              </w:rPr>
              <w:t xml:space="preserve"> </w:t>
            </w:r>
            <w:r w:rsidRPr="00042976">
              <w:rPr>
                <w:color w:val="auto"/>
                <w:sz w:val="24"/>
                <w:szCs w:val="24"/>
                <w:lang w:val="ru-RU" w:eastAsia="ru-RU"/>
              </w:rPr>
              <w:t xml:space="preserve"> администрациях</w:t>
            </w:r>
            <w:proofErr w:type="gramEnd"/>
            <w:r w:rsidRPr="00042976">
              <w:rPr>
                <w:color w:val="auto"/>
                <w:sz w:val="24"/>
                <w:szCs w:val="24"/>
                <w:lang w:val="ru-RU" w:eastAsia="ru-RU"/>
              </w:rPr>
              <w:t xml:space="preserve"> муниципальных образований.</w:t>
            </w:r>
          </w:p>
          <w:p w14:paraId="49B8227A" w14:textId="51E105E6" w:rsidR="00236EBC" w:rsidRPr="00042976" w:rsidRDefault="00236EBC" w:rsidP="00236EBC">
            <w:pPr>
              <w:tabs>
                <w:tab w:val="left" w:pos="2571"/>
              </w:tabs>
              <w:spacing w:after="0" w:line="240" w:lineRule="auto"/>
              <w:ind w:left="0" w:firstLine="0"/>
              <w:rPr>
                <w:sz w:val="24"/>
                <w:szCs w:val="24"/>
                <w:lang w:val="ru-RU"/>
              </w:rPr>
            </w:pPr>
            <w:r w:rsidRPr="00042976">
              <w:rPr>
                <w:color w:val="auto"/>
                <w:sz w:val="24"/>
                <w:szCs w:val="24"/>
                <w:lang w:val="ru-RU" w:eastAsia="ru-RU"/>
              </w:rPr>
              <w:t xml:space="preserve">По результатам проведенной оценки перечни должностей актуализированы в </w:t>
            </w:r>
            <w:r w:rsidR="00430371" w:rsidRPr="00430371">
              <w:rPr>
                <w:b/>
                <w:bCs/>
                <w:color w:val="auto"/>
                <w:sz w:val="24"/>
                <w:szCs w:val="24"/>
                <w:u w:val="single"/>
                <w:lang w:val="ru-RU" w:eastAsia="ru-RU"/>
              </w:rPr>
              <w:t>2</w:t>
            </w:r>
            <w:r w:rsidRPr="00042976">
              <w:rPr>
                <w:color w:val="auto"/>
                <w:sz w:val="24"/>
                <w:szCs w:val="24"/>
                <w:lang w:val="ru-RU" w:eastAsia="ru-RU"/>
              </w:rPr>
              <w:t xml:space="preserve"> администрациях муниципальных образований</w:t>
            </w:r>
          </w:p>
        </w:tc>
        <w:tc>
          <w:tcPr>
            <w:tcW w:w="1984" w:type="dxa"/>
            <w:tcBorders>
              <w:bottom w:val="single" w:sz="4" w:space="0" w:color="auto"/>
            </w:tcBorders>
          </w:tcPr>
          <w:p w14:paraId="380F8946" w14:textId="5BD2C7B3" w:rsidR="00236EBC" w:rsidRPr="003A5D78" w:rsidRDefault="003A5D78" w:rsidP="00236EBC">
            <w:pPr>
              <w:tabs>
                <w:tab w:val="left" w:pos="2571"/>
              </w:tabs>
              <w:spacing w:after="0" w:line="240" w:lineRule="auto"/>
              <w:ind w:left="0" w:firstLine="0"/>
              <w:jc w:val="center"/>
              <w:rPr>
                <w:color w:val="548DD4" w:themeColor="text2" w:themeTint="99"/>
                <w:lang w:val="ru-RU"/>
              </w:rPr>
            </w:pPr>
            <w:r w:rsidRPr="003A5D78">
              <w:rPr>
                <w:color w:val="548DD4" w:themeColor="text2" w:themeTint="99"/>
                <w:lang w:val="ru-RU"/>
              </w:rPr>
              <w:t>В трех администрациях</w:t>
            </w:r>
            <w:r>
              <w:rPr>
                <w:color w:val="548DD4" w:themeColor="text2" w:themeTint="99"/>
                <w:lang w:val="ru-RU"/>
              </w:rPr>
              <w:t xml:space="preserve"> (</w:t>
            </w:r>
            <w:proofErr w:type="spellStart"/>
            <w:r>
              <w:rPr>
                <w:color w:val="548DD4" w:themeColor="text2" w:themeTint="99"/>
                <w:lang w:val="ru-RU"/>
              </w:rPr>
              <w:t>Грековское</w:t>
            </w:r>
            <w:proofErr w:type="spellEnd"/>
            <w:r>
              <w:rPr>
                <w:color w:val="548DD4" w:themeColor="text2" w:themeTint="99"/>
                <w:lang w:val="ru-RU"/>
              </w:rPr>
              <w:t xml:space="preserve"> с/п, </w:t>
            </w:r>
            <w:proofErr w:type="spellStart"/>
            <w:r>
              <w:rPr>
                <w:color w:val="548DD4" w:themeColor="text2" w:themeTint="99"/>
                <w:lang w:val="ru-RU"/>
              </w:rPr>
              <w:t>Пачинское</w:t>
            </w:r>
            <w:proofErr w:type="spellEnd"/>
            <w:r>
              <w:rPr>
                <w:color w:val="548DD4" w:themeColor="text2" w:themeTint="99"/>
                <w:lang w:val="ru-RU"/>
              </w:rPr>
              <w:t xml:space="preserve"> с/п и Тужинское г/п)</w:t>
            </w:r>
            <w:r w:rsidRPr="003A5D78">
              <w:rPr>
                <w:color w:val="548DD4" w:themeColor="text2" w:themeTint="99"/>
                <w:lang w:val="ru-RU"/>
              </w:rPr>
              <w:t xml:space="preserve"> оценка была проведена в 2022 и 2023 </w:t>
            </w:r>
            <w:proofErr w:type="spellStart"/>
            <w:r w:rsidRPr="003A5D78">
              <w:rPr>
                <w:color w:val="548DD4" w:themeColor="text2" w:themeTint="99"/>
                <w:lang w:val="ru-RU"/>
              </w:rPr>
              <w:t>гг</w:t>
            </w:r>
            <w:proofErr w:type="spellEnd"/>
          </w:p>
        </w:tc>
      </w:tr>
      <w:tr w:rsidR="0030582D" w:rsidRPr="00D96CAC" w14:paraId="6E2496CC" w14:textId="77777777" w:rsidTr="00D73765">
        <w:tc>
          <w:tcPr>
            <w:tcW w:w="959" w:type="dxa"/>
            <w:tcBorders>
              <w:bottom w:val="single" w:sz="4" w:space="0" w:color="auto"/>
            </w:tcBorders>
          </w:tcPr>
          <w:p w14:paraId="1A60B0EF" w14:textId="77777777" w:rsidR="0030582D" w:rsidRPr="009C009A" w:rsidRDefault="0030582D" w:rsidP="0030582D">
            <w:pPr>
              <w:pStyle w:val="ConsPlusNormal"/>
              <w:jc w:val="center"/>
              <w:rPr>
                <w:rFonts w:ascii="Times New Roman" w:hAnsi="Times New Roman" w:cs="Times New Roman"/>
                <w:sz w:val="24"/>
                <w:szCs w:val="24"/>
              </w:rPr>
            </w:pPr>
            <w:r w:rsidRPr="009C009A">
              <w:rPr>
                <w:rFonts w:ascii="Times New Roman" w:hAnsi="Times New Roman" w:cs="Times New Roman"/>
                <w:sz w:val="24"/>
                <w:szCs w:val="24"/>
              </w:rPr>
              <w:t>2.7</w:t>
            </w:r>
          </w:p>
        </w:tc>
        <w:tc>
          <w:tcPr>
            <w:tcW w:w="3969" w:type="dxa"/>
            <w:tcBorders>
              <w:bottom w:val="single" w:sz="4" w:space="0" w:color="auto"/>
            </w:tcBorders>
          </w:tcPr>
          <w:p w14:paraId="0A7083E3" w14:textId="77777777" w:rsidR="0030582D" w:rsidRPr="009C009A" w:rsidRDefault="0030582D" w:rsidP="0030582D">
            <w:pPr>
              <w:pStyle w:val="ConsPlusNormal"/>
              <w:jc w:val="both"/>
              <w:rPr>
                <w:rFonts w:ascii="Times New Roman" w:hAnsi="Times New Roman" w:cs="Times New Roman"/>
                <w:sz w:val="24"/>
                <w:szCs w:val="24"/>
              </w:rPr>
            </w:pPr>
            <w:r w:rsidRPr="009C009A">
              <w:rPr>
                <w:rFonts w:ascii="Times New Roman" w:hAnsi="Times New Roman" w:cs="Times New Roman"/>
                <w:sz w:val="24"/>
                <w:szCs w:val="24"/>
              </w:rPr>
              <w:t xml:space="preserve">Организация приема сведений о доходах, расходах, об имуществе и обязательствах имущественного характера, представленных </w:t>
            </w:r>
            <w:r w:rsidRPr="009C009A">
              <w:rPr>
                <w:rFonts w:ascii="Times New Roman" w:hAnsi="Times New Roman" w:cs="Times New Roman"/>
                <w:sz w:val="24"/>
                <w:szCs w:val="24"/>
              </w:rPr>
              <w:lastRenderedPageBreak/>
              <w:t>государственными гражданскими служащими Кировской области, муниципальными служащими, руководителями государственных и муниципальных учреждений Кировской области</w:t>
            </w:r>
          </w:p>
        </w:tc>
        <w:tc>
          <w:tcPr>
            <w:tcW w:w="7513" w:type="dxa"/>
            <w:tcBorders>
              <w:bottom w:val="single" w:sz="4" w:space="0" w:color="auto"/>
            </w:tcBorders>
          </w:tcPr>
          <w:p w14:paraId="531E5348" w14:textId="77777777" w:rsidR="0030582D" w:rsidRPr="00F7074D" w:rsidRDefault="0030582D" w:rsidP="0030582D">
            <w:pPr>
              <w:tabs>
                <w:tab w:val="left" w:pos="2571"/>
              </w:tabs>
              <w:spacing w:after="0" w:line="240" w:lineRule="auto"/>
              <w:ind w:left="0" w:firstLine="0"/>
              <w:rPr>
                <w:sz w:val="24"/>
                <w:szCs w:val="24"/>
                <w:lang w:val="ru-RU"/>
              </w:rPr>
            </w:pPr>
            <w:r w:rsidRPr="00F7074D">
              <w:rPr>
                <w:sz w:val="24"/>
                <w:szCs w:val="24"/>
                <w:lang w:val="ru-RU"/>
              </w:rPr>
              <w:lastRenderedPageBreak/>
              <w:t xml:space="preserve">по итогам декларационной кампании 2024 года (за отчетный 2023 год) </w:t>
            </w:r>
          </w:p>
          <w:p w14:paraId="4D6DDD47" w14:textId="77777777" w:rsidR="0030582D" w:rsidRPr="00F7074D" w:rsidRDefault="0030582D" w:rsidP="0030582D">
            <w:pPr>
              <w:tabs>
                <w:tab w:val="left" w:pos="2571"/>
              </w:tabs>
              <w:spacing w:after="0" w:line="240" w:lineRule="auto"/>
              <w:ind w:left="0" w:firstLine="0"/>
              <w:rPr>
                <w:sz w:val="24"/>
                <w:szCs w:val="24"/>
                <w:lang w:val="ru-RU"/>
              </w:rPr>
            </w:pPr>
            <w:r w:rsidRPr="00F7074D">
              <w:rPr>
                <w:sz w:val="24"/>
                <w:szCs w:val="24"/>
                <w:lang w:val="ru-RU"/>
              </w:rPr>
              <w:t xml:space="preserve">количество муниципальных служащих, обязанных представлять </w:t>
            </w:r>
            <w:proofErr w:type="spellStart"/>
            <w:r w:rsidRPr="00F7074D">
              <w:rPr>
                <w:sz w:val="24"/>
                <w:szCs w:val="24"/>
                <w:lang w:val="ru-RU"/>
              </w:rPr>
              <w:t>све-дения</w:t>
            </w:r>
            <w:proofErr w:type="spellEnd"/>
            <w:r w:rsidRPr="00F7074D">
              <w:rPr>
                <w:sz w:val="24"/>
                <w:szCs w:val="24"/>
                <w:lang w:val="ru-RU"/>
              </w:rPr>
              <w:t xml:space="preserve"> о доходах, составляет </w:t>
            </w:r>
            <w:r w:rsidRPr="00B35F56">
              <w:rPr>
                <w:b/>
                <w:bCs/>
                <w:sz w:val="24"/>
                <w:szCs w:val="24"/>
                <w:u w:val="single"/>
                <w:lang w:val="ru-RU"/>
              </w:rPr>
              <w:t>53</w:t>
            </w:r>
            <w:r w:rsidRPr="00F7074D">
              <w:rPr>
                <w:sz w:val="24"/>
                <w:szCs w:val="24"/>
                <w:lang w:val="ru-RU"/>
              </w:rPr>
              <w:t xml:space="preserve"> чел., из них справки о доходах </w:t>
            </w:r>
            <w:proofErr w:type="gramStart"/>
            <w:r w:rsidRPr="00F7074D">
              <w:rPr>
                <w:sz w:val="24"/>
                <w:szCs w:val="24"/>
                <w:lang w:val="ru-RU"/>
              </w:rPr>
              <w:t>пред-</w:t>
            </w:r>
            <w:r w:rsidRPr="00F7074D">
              <w:rPr>
                <w:sz w:val="24"/>
                <w:szCs w:val="24"/>
                <w:lang w:val="ru-RU"/>
              </w:rPr>
              <w:lastRenderedPageBreak/>
              <w:t>ставили</w:t>
            </w:r>
            <w:proofErr w:type="gramEnd"/>
            <w:r w:rsidRPr="00F7074D">
              <w:rPr>
                <w:sz w:val="24"/>
                <w:szCs w:val="24"/>
                <w:lang w:val="ru-RU"/>
              </w:rPr>
              <w:t xml:space="preserve"> </w:t>
            </w:r>
            <w:r w:rsidRPr="00B35F56">
              <w:rPr>
                <w:b/>
                <w:bCs/>
                <w:color w:val="auto"/>
                <w:sz w:val="24"/>
                <w:szCs w:val="24"/>
                <w:u w:val="single"/>
                <w:lang w:val="ru-RU"/>
              </w:rPr>
              <w:t>53</w:t>
            </w:r>
            <w:r w:rsidRPr="00B35F56">
              <w:rPr>
                <w:b/>
                <w:bCs/>
                <w:sz w:val="24"/>
                <w:szCs w:val="24"/>
                <w:u w:val="single"/>
                <w:lang w:val="ru-RU"/>
              </w:rPr>
              <w:t xml:space="preserve"> </w:t>
            </w:r>
            <w:r w:rsidRPr="00F7074D">
              <w:rPr>
                <w:sz w:val="24"/>
                <w:szCs w:val="24"/>
                <w:lang w:val="ru-RU"/>
              </w:rPr>
              <w:t>муниципальных служащих, что составляет 100% от коли-</w:t>
            </w:r>
            <w:proofErr w:type="spellStart"/>
            <w:r w:rsidRPr="00F7074D">
              <w:rPr>
                <w:sz w:val="24"/>
                <w:szCs w:val="24"/>
                <w:lang w:val="ru-RU"/>
              </w:rPr>
              <w:t>чества</w:t>
            </w:r>
            <w:proofErr w:type="spellEnd"/>
            <w:r w:rsidRPr="00F7074D">
              <w:rPr>
                <w:sz w:val="24"/>
                <w:szCs w:val="24"/>
                <w:lang w:val="ru-RU"/>
              </w:rPr>
              <w:t xml:space="preserve"> служащих, обязанных представлять такие сведения;</w:t>
            </w:r>
          </w:p>
          <w:p w14:paraId="0ACECAC2" w14:textId="77777777" w:rsidR="0030582D" w:rsidRPr="00F7074D" w:rsidRDefault="0030582D" w:rsidP="0030582D">
            <w:pPr>
              <w:tabs>
                <w:tab w:val="left" w:pos="2571"/>
              </w:tabs>
              <w:spacing w:after="0" w:line="240" w:lineRule="auto"/>
              <w:ind w:left="0" w:firstLine="0"/>
              <w:rPr>
                <w:sz w:val="24"/>
                <w:szCs w:val="24"/>
                <w:lang w:val="ru-RU"/>
              </w:rPr>
            </w:pPr>
            <w:r w:rsidRPr="00F7074D">
              <w:rPr>
                <w:sz w:val="24"/>
                <w:szCs w:val="24"/>
                <w:lang w:val="ru-RU"/>
              </w:rPr>
              <w:t xml:space="preserve">количество руководителей муниципальных учреждений Тужинского района (включая лиц, исполняющих обязанности руководителей), </w:t>
            </w:r>
            <w:proofErr w:type="gramStart"/>
            <w:r w:rsidRPr="00F7074D">
              <w:rPr>
                <w:sz w:val="24"/>
                <w:szCs w:val="24"/>
                <w:lang w:val="ru-RU"/>
              </w:rPr>
              <w:t>со-</w:t>
            </w:r>
            <w:proofErr w:type="spellStart"/>
            <w:r w:rsidRPr="00F7074D">
              <w:rPr>
                <w:sz w:val="24"/>
                <w:szCs w:val="24"/>
                <w:lang w:val="ru-RU"/>
              </w:rPr>
              <w:t>ставляет</w:t>
            </w:r>
            <w:proofErr w:type="spellEnd"/>
            <w:proofErr w:type="gramEnd"/>
            <w:r w:rsidRPr="00F7074D">
              <w:rPr>
                <w:sz w:val="24"/>
                <w:szCs w:val="24"/>
                <w:lang w:val="ru-RU"/>
              </w:rPr>
              <w:t xml:space="preserve"> </w:t>
            </w:r>
            <w:r w:rsidRPr="00B35F56">
              <w:rPr>
                <w:b/>
                <w:bCs/>
                <w:sz w:val="24"/>
                <w:szCs w:val="24"/>
                <w:u w:val="single"/>
                <w:lang w:val="ru-RU"/>
              </w:rPr>
              <w:t>8</w:t>
            </w:r>
            <w:r w:rsidRPr="00F7074D">
              <w:rPr>
                <w:sz w:val="24"/>
                <w:szCs w:val="24"/>
                <w:lang w:val="ru-RU"/>
              </w:rPr>
              <w:t xml:space="preserve"> чел., из них справки о доходах представили </w:t>
            </w:r>
            <w:r w:rsidRPr="00B35F56">
              <w:rPr>
                <w:b/>
                <w:bCs/>
                <w:sz w:val="24"/>
                <w:szCs w:val="24"/>
                <w:u w:val="single"/>
                <w:lang w:val="ru-RU"/>
              </w:rPr>
              <w:t>8</w:t>
            </w:r>
            <w:r w:rsidRPr="00F7074D">
              <w:rPr>
                <w:sz w:val="24"/>
                <w:szCs w:val="24"/>
                <w:lang w:val="ru-RU"/>
              </w:rPr>
              <w:t xml:space="preserve"> руководите-лей, что составляет 100% от количества руководителей, обязанных представлять такие сведения</w:t>
            </w:r>
          </w:p>
          <w:p w14:paraId="3A451F69" w14:textId="77777777" w:rsidR="0030582D" w:rsidRPr="00F7074D" w:rsidRDefault="0030582D" w:rsidP="0030582D">
            <w:pPr>
              <w:tabs>
                <w:tab w:val="left" w:pos="2571"/>
              </w:tabs>
              <w:spacing w:after="0" w:line="240" w:lineRule="auto"/>
              <w:ind w:left="0" w:firstLine="0"/>
              <w:rPr>
                <w:rFonts w:eastAsiaTheme="minorHAnsi"/>
                <w:i/>
                <w:sz w:val="24"/>
                <w:szCs w:val="24"/>
                <w:lang w:val="ru-RU"/>
              </w:rPr>
            </w:pPr>
            <w:r w:rsidRPr="00F7074D">
              <w:rPr>
                <w:rFonts w:eastAsiaTheme="minorHAnsi"/>
                <w:i/>
                <w:sz w:val="24"/>
                <w:szCs w:val="24"/>
                <w:lang w:val="ru-RU"/>
              </w:rPr>
              <w:t>*при значении показателя менее 100% пояснить причину</w:t>
            </w:r>
          </w:p>
          <w:p w14:paraId="582A13E4" w14:textId="77777777" w:rsidR="0030582D" w:rsidRPr="00CA0D53" w:rsidRDefault="0030582D" w:rsidP="0030582D">
            <w:pPr>
              <w:tabs>
                <w:tab w:val="left" w:pos="2571"/>
              </w:tabs>
              <w:spacing w:after="0" w:line="240" w:lineRule="auto"/>
              <w:ind w:left="0" w:firstLine="0"/>
              <w:rPr>
                <w:rFonts w:eastAsiaTheme="minorHAnsi"/>
                <w:i/>
                <w:sz w:val="24"/>
                <w:szCs w:val="24"/>
                <w:lang w:val="ru-RU"/>
              </w:rPr>
            </w:pPr>
          </w:p>
        </w:tc>
        <w:tc>
          <w:tcPr>
            <w:tcW w:w="1984" w:type="dxa"/>
            <w:tcBorders>
              <w:bottom w:val="single" w:sz="4" w:space="0" w:color="auto"/>
            </w:tcBorders>
          </w:tcPr>
          <w:p w14:paraId="6149FABA" w14:textId="77777777" w:rsidR="0030582D" w:rsidRDefault="0030582D" w:rsidP="0030582D">
            <w:pPr>
              <w:tabs>
                <w:tab w:val="left" w:pos="2571"/>
              </w:tabs>
              <w:spacing w:after="0" w:line="240" w:lineRule="auto"/>
              <w:ind w:left="0" w:firstLine="0"/>
              <w:jc w:val="center"/>
              <w:rPr>
                <w:lang w:val="ru-RU"/>
              </w:rPr>
            </w:pPr>
          </w:p>
        </w:tc>
      </w:tr>
      <w:tr w:rsidR="00BD7ED4" w:rsidRPr="00D96CAC" w14:paraId="59CABBB7" w14:textId="77777777" w:rsidTr="00D73765">
        <w:tc>
          <w:tcPr>
            <w:tcW w:w="959" w:type="dxa"/>
            <w:tcBorders>
              <w:bottom w:val="single" w:sz="4" w:space="0" w:color="auto"/>
            </w:tcBorders>
          </w:tcPr>
          <w:p w14:paraId="0CB9F92A" w14:textId="77777777" w:rsidR="00BD7ED4" w:rsidRPr="00A61BB5" w:rsidRDefault="00BD7ED4" w:rsidP="00BD7ED4">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969" w:type="dxa"/>
            <w:tcBorders>
              <w:bottom w:val="single" w:sz="4" w:space="0" w:color="auto"/>
            </w:tcBorders>
          </w:tcPr>
          <w:p w14:paraId="559866D8" w14:textId="77777777" w:rsidR="00BD7ED4" w:rsidRPr="00A61BB5" w:rsidRDefault="00BD7ED4" w:rsidP="00BD7ED4">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на официальных сайтах органов исполнительной власти Кировской области, государственных органов Кировской области, органов местного самоуправления Кировской области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14:paraId="3B0B0208" w14:textId="3F17C006" w:rsidR="00BD7ED4" w:rsidRPr="00B35F56" w:rsidRDefault="00BD7ED4" w:rsidP="00BD7ED4">
            <w:pPr>
              <w:tabs>
                <w:tab w:val="left" w:pos="2571"/>
              </w:tabs>
              <w:spacing w:after="0" w:line="240" w:lineRule="auto"/>
              <w:ind w:left="0" w:firstLine="0"/>
              <w:rPr>
                <w:sz w:val="24"/>
                <w:szCs w:val="24"/>
                <w:lang w:val="ru-RU"/>
              </w:rPr>
            </w:pPr>
            <w:r w:rsidRPr="00B35F56">
              <w:rPr>
                <w:sz w:val="24"/>
                <w:szCs w:val="24"/>
                <w:lang w:val="ru-RU"/>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14:paraId="3059CF4A" w14:textId="0D2E6A25" w:rsidR="00BD7ED4" w:rsidRPr="00B35F56" w:rsidRDefault="00BD7ED4" w:rsidP="00BD7ED4">
            <w:pPr>
              <w:tabs>
                <w:tab w:val="left" w:pos="2571"/>
              </w:tabs>
              <w:spacing w:after="0" w:line="240" w:lineRule="auto"/>
              <w:ind w:left="0" w:firstLine="0"/>
              <w:rPr>
                <w:color w:val="000000" w:themeColor="text1"/>
                <w:sz w:val="24"/>
                <w:szCs w:val="24"/>
                <w:lang w:val="ru-RU"/>
              </w:rPr>
            </w:pPr>
            <w:r w:rsidRPr="00B35F56">
              <w:rPr>
                <w:sz w:val="24"/>
                <w:szCs w:val="24"/>
                <w:lang w:val="ru-RU"/>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r w:rsidRPr="00B35F56">
              <w:rPr>
                <w:color w:val="000000" w:themeColor="text1"/>
                <w:sz w:val="24"/>
                <w:szCs w:val="24"/>
                <w:lang w:val="ru-RU"/>
              </w:rPr>
              <w:t xml:space="preserve"> по ссылкам:</w:t>
            </w:r>
          </w:p>
          <w:p w14:paraId="00721052" w14:textId="77777777" w:rsidR="00BD7ED4" w:rsidRPr="00B35F56" w:rsidRDefault="00BD7ED4" w:rsidP="00BD7ED4">
            <w:pPr>
              <w:tabs>
                <w:tab w:val="left" w:pos="2571"/>
              </w:tabs>
              <w:spacing w:after="0" w:line="240" w:lineRule="auto"/>
              <w:ind w:left="0" w:firstLine="0"/>
              <w:rPr>
                <w:sz w:val="24"/>
                <w:szCs w:val="24"/>
                <w:lang w:val="ru-RU"/>
              </w:rPr>
            </w:pPr>
            <w:r w:rsidRPr="00B35F56">
              <w:rPr>
                <w:color w:val="000000" w:themeColor="text1"/>
                <w:sz w:val="24"/>
                <w:szCs w:val="24"/>
                <w:lang w:val="ru-RU"/>
              </w:rPr>
              <w:t xml:space="preserve">1) </w:t>
            </w:r>
            <w:r w:rsidRPr="00B35F56">
              <w:rPr>
                <w:sz w:val="24"/>
                <w:szCs w:val="24"/>
              </w:rPr>
              <w:t>https</w:t>
            </w:r>
            <w:r w:rsidRPr="00B35F56">
              <w:rPr>
                <w:sz w:val="24"/>
                <w:szCs w:val="24"/>
                <w:lang w:val="ru-RU"/>
              </w:rPr>
              <w:t>://</w:t>
            </w:r>
            <w:proofErr w:type="spellStart"/>
            <w:r w:rsidRPr="00B35F56">
              <w:rPr>
                <w:sz w:val="24"/>
                <w:szCs w:val="24"/>
              </w:rPr>
              <w:t>tuzha</w:t>
            </w:r>
            <w:proofErr w:type="spellEnd"/>
            <w:r w:rsidRPr="00B35F56">
              <w:rPr>
                <w:sz w:val="24"/>
                <w:szCs w:val="24"/>
                <w:lang w:val="ru-RU"/>
              </w:rPr>
              <w:t>.</w:t>
            </w:r>
            <w:proofErr w:type="spellStart"/>
            <w:r w:rsidRPr="00B35F56">
              <w:rPr>
                <w:sz w:val="24"/>
                <w:szCs w:val="24"/>
              </w:rPr>
              <w:t>ru</w:t>
            </w:r>
            <w:proofErr w:type="spellEnd"/>
            <w:r w:rsidRPr="00B35F56">
              <w:rPr>
                <w:sz w:val="24"/>
                <w:szCs w:val="24"/>
                <w:lang w:val="ru-RU"/>
              </w:rPr>
              <w:t>/</w:t>
            </w:r>
            <w:r w:rsidRPr="00B35F56">
              <w:rPr>
                <w:sz w:val="24"/>
                <w:szCs w:val="24"/>
              </w:rPr>
              <w:t>index</w:t>
            </w:r>
            <w:r w:rsidRPr="00B35F56">
              <w:rPr>
                <w:sz w:val="24"/>
                <w:szCs w:val="24"/>
                <w:lang w:val="ru-RU"/>
              </w:rPr>
              <w:t>.</w:t>
            </w:r>
            <w:r w:rsidRPr="00B35F56">
              <w:rPr>
                <w:sz w:val="24"/>
                <w:szCs w:val="24"/>
              </w:rPr>
              <w:t>php</w:t>
            </w:r>
            <w:r w:rsidRPr="00B35F56">
              <w:rPr>
                <w:sz w:val="24"/>
                <w:szCs w:val="24"/>
                <w:lang w:val="ru-RU"/>
              </w:rPr>
              <w:t>/</w:t>
            </w:r>
            <w:proofErr w:type="spellStart"/>
            <w:r w:rsidRPr="00B35F56">
              <w:rPr>
                <w:sz w:val="24"/>
                <w:szCs w:val="24"/>
              </w:rPr>
              <w:t>rajonnaya</w:t>
            </w:r>
            <w:proofErr w:type="spellEnd"/>
            <w:r w:rsidRPr="00B35F56">
              <w:rPr>
                <w:sz w:val="24"/>
                <w:szCs w:val="24"/>
                <w:lang w:val="ru-RU"/>
              </w:rPr>
              <w:t>-</w:t>
            </w:r>
            <w:r w:rsidRPr="00B35F56">
              <w:rPr>
                <w:sz w:val="24"/>
                <w:szCs w:val="24"/>
              </w:rPr>
              <w:t>duma</w:t>
            </w:r>
            <w:r w:rsidRPr="00B35F56">
              <w:rPr>
                <w:sz w:val="24"/>
                <w:szCs w:val="24"/>
                <w:lang w:val="ru-RU"/>
              </w:rPr>
              <w:t>/</w:t>
            </w:r>
            <w:proofErr w:type="spellStart"/>
            <w:r w:rsidRPr="00B35F56">
              <w:rPr>
                <w:sz w:val="24"/>
                <w:szCs w:val="24"/>
              </w:rPr>
              <w:t>svedeniya</w:t>
            </w:r>
            <w:proofErr w:type="spellEnd"/>
            <w:r w:rsidRPr="00B35F56">
              <w:rPr>
                <w:sz w:val="24"/>
                <w:szCs w:val="24"/>
                <w:lang w:val="ru-RU"/>
              </w:rPr>
              <w:t>-</w:t>
            </w:r>
            <w:r w:rsidRPr="00B35F56">
              <w:rPr>
                <w:sz w:val="24"/>
                <w:szCs w:val="24"/>
              </w:rPr>
              <w:t>o</w:t>
            </w:r>
            <w:r w:rsidRPr="00B35F56">
              <w:rPr>
                <w:sz w:val="24"/>
                <w:szCs w:val="24"/>
                <w:lang w:val="ru-RU"/>
              </w:rPr>
              <w:t>-</w:t>
            </w:r>
            <w:proofErr w:type="spellStart"/>
            <w:r w:rsidRPr="00B35F56">
              <w:rPr>
                <w:sz w:val="24"/>
                <w:szCs w:val="24"/>
              </w:rPr>
              <w:t>dokhodakh</w:t>
            </w:r>
            <w:proofErr w:type="spellEnd"/>
            <w:r w:rsidRPr="00B35F56">
              <w:rPr>
                <w:sz w:val="24"/>
                <w:szCs w:val="24"/>
                <w:lang w:val="ru-RU"/>
              </w:rPr>
              <w:t>-</w:t>
            </w:r>
            <w:proofErr w:type="spellStart"/>
            <w:r w:rsidRPr="00B35F56">
              <w:rPr>
                <w:sz w:val="24"/>
                <w:szCs w:val="24"/>
              </w:rPr>
              <w:t>deputatov</w:t>
            </w:r>
            <w:proofErr w:type="spellEnd"/>
            <w:r w:rsidRPr="00B35F56">
              <w:rPr>
                <w:sz w:val="24"/>
                <w:szCs w:val="24"/>
                <w:lang w:val="ru-RU"/>
              </w:rPr>
              <w:t>/9465-</w:t>
            </w:r>
            <w:proofErr w:type="spellStart"/>
            <w:r w:rsidRPr="00B35F56">
              <w:rPr>
                <w:sz w:val="24"/>
                <w:szCs w:val="24"/>
              </w:rPr>
              <w:t>svedeniya</w:t>
            </w:r>
            <w:proofErr w:type="spellEnd"/>
            <w:r w:rsidRPr="00B35F56">
              <w:rPr>
                <w:sz w:val="24"/>
                <w:szCs w:val="24"/>
                <w:lang w:val="ru-RU"/>
              </w:rPr>
              <w:t>-</w:t>
            </w:r>
            <w:r w:rsidRPr="00B35F56">
              <w:rPr>
                <w:sz w:val="24"/>
                <w:szCs w:val="24"/>
              </w:rPr>
              <w:t>o</w:t>
            </w:r>
            <w:r w:rsidRPr="00B35F56">
              <w:rPr>
                <w:sz w:val="24"/>
                <w:szCs w:val="24"/>
                <w:lang w:val="ru-RU"/>
              </w:rPr>
              <w:t>-</w:t>
            </w:r>
            <w:proofErr w:type="spellStart"/>
            <w:r w:rsidRPr="00B35F56">
              <w:rPr>
                <w:sz w:val="24"/>
                <w:szCs w:val="24"/>
              </w:rPr>
              <w:t>dokhodakh</w:t>
            </w:r>
            <w:proofErr w:type="spellEnd"/>
            <w:r w:rsidRPr="00B35F56">
              <w:rPr>
                <w:sz w:val="24"/>
                <w:szCs w:val="24"/>
                <w:lang w:val="ru-RU"/>
              </w:rPr>
              <w:t>-</w:t>
            </w:r>
            <w:proofErr w:type="spellStart"/>
            <w:r w:rsidRPr="00B35F56">
              <w:rPr>
                <w:sz w:val="24"/>
                <w:szCs w:val="24"/>
              </w:rPr>
              <w:t>imushchestve</w:t>
            </w:r>
            <w:proofErr w:type="spellEnd"/>
            <w:r w:rsidRPr="00B35F56">
              <w:rPr>
                <w:sz w:val="24"/>
                <w:szCs w:val="24"/>
                <w:lang w:val="ru-RU"/>
              </w:rPr>
              <w:t>-</w:t>
            </w:r>
            <w:proofErr w:type="spellStart"/>
            <w:r w:rsidRPr="00B35F56">
              <w:rPr>
                <w:sz w:val="24"/>
                <w:szCs w:val="24"/>
              </w:rPr>
              <w:t>i</w:t>
            </w:r>
            <w:proofErr w:type="spellEnd"/>
            <w:r w:rsidRPr="00B35F56">
              <w:rPr>
                <w:sz w:val="24"/>
                <w:szCs w:val="24"/>
                <w:lang w:val="ru-RU"/>
              </w:rPr>
              <w:t>-</w:t>
            </w:r>
            <w:proofErr w:type="spellStart"/>
            <w:r w:rsidRPr="00B35F56">
              <w:rPr>
                <w:sz w:val="24"/>
                <w:szCs w:val="24"/>
              </w:rPr>
              <w:t>obyazatelstvakh</w:t>
            </w:r>
            <w:proofErr w:type="spellEnd"/>
            <w:r w:rsidRPr="00B35F56">
              <w:rPr>
                <w:sz w:val="24"/>
                <w:szCs w:val="24"/>
                <w:lang w:val="ru-RU"/>
              </w:rPr>
              <w:t>-</w:t>
            </w:r>
            <w:proofErr w:type="spellStart"/>
            <w:r w:rsidRPr="00B35F56">
              <w:rPr>
                <w:sz w:val="24"/>
                <w:szCs w:val="24"/>
              </w:rPr>
              <w:t>imushchestvennogo</w:t>
            </w:r>
            <w:proofErr w:type="spellEnd"/>
            <w:r w:rsidRPr="00B35F56">
              <w:rPr>
                <w:sz w:val="24"/>
                <w:szCs w:val="24"/>
                <w:lang w:val="ru-RU"/>
              </w:rPr>
              <w:t>-</w:t>
            </w:r>
            <w:proofErr w:type="spellStart"/>
            <w:r w:rsidRPr="00B35F56">
              <w:rPr>
                <w:sz w:val="24"/>
                <w:szCs w:val="24"/>
              </w:rPr>
              <w:t>kharaktera</w:t>
            </w:r>
            <w:proofErr w:type="spellEnd"/>
            <w:r w:rsidRPr="00B35F56">
              <w:rPr>
                <w:sz w:val="24"/>
                <w:szCs w:val="24"/>
                <w:lang w:val="ru-RU"/>
              </w:rPr>
              <w:t>-</w:t>
            </w:r>
            <w:proofErr w:type="spellStart"/>
            <w:r w:rsidRPr="00B35F56">
              <w:rPr>
                <w:sz w:val="24"/>
                <w:szCs w:val="24"/>
              </w:rPr>
              <w:t>deputatov</w:t>
            </w:r>
            <w:proofErr w:type="spellEnd"/>
            <w:r w:rsidRPr="00B35F56">
              <w:rPr>
                <w:sz w:val="24"/>
                <w:szCs w:val="24"/>
                <w:lang w:val="ru-RU"/>
              </w:rPr>
              <w:t>-</w:t>
            </w:r>
            <w:r w:rsidRPr="00B35F56">
              <w:rPr>
                <w:sz w:val="24"/>
                <w:szCs w:val="24"/>
              </w:rPr>
              <w:t>za</w:t>
            </w:r>
            <w:r w:rsidRPr="00B35F56">
              <w:rPr>
                <w:sz w:val="24"/>
                <w:szCs w:val="24"/>
                <w:lang w:val="ru-RU"/>
              </w:rPr>
              <w:t>-2023-</w:t>
            </w:r>
            <w:r w:rsidRPr="00B35F56">
              <w:rPr>
                <w:sz w:val="24"/>
                <w:szCs w:val="24"/>
              </w:rPr>
              <w:t>god</w:t>
            </w:r>
            <w:r w:rsidRPr="00B35F56">
              <w:rPr>
                <w:sz w:val="24"/>
                <w:szCs w:val="24"/>
                <w:lang w:val="ru-RU"/>
              </w:rPr>
              <w:t xml:space="preserve"> </w:t>
            </w:r>
          </w:p>
          <w:p w14:paraId="32E8C360" w14:textId="77777777" w:rsidR="00BD7ED4" w:rsidRPr="00B35F56" w:rsidRDefault="00BD7ED4" w:rsidP="00BD7ED4">
            <w:pPr>
              <w:tabs>
                <w:tab w:val="left" w:pos="2571"/>
              </w:tabs>
              <w:spacing w:after="0" w:line="240" w:lineRule="auto"/>
              <w:ind w:left="0" w:firstLine="0"/>
              <w:rPr>
                <w:color w:val="auto"/>
                <w:sz w:val="24"/>
                <w:szCs w:val="24"/>
                <w:lang w:val="ru-RU"/>
              </w:rPr>
            </w:pPr>
            <w:r w:rsidRPr="00B35F56">
              <w:rPr>
                <w:color w:val="000000" w:themeColor="text1"/>
                <w:sz w:val="24"/>
                <w:szCs w:val="24"/>
                <w:lang w:val="ru-RU"/>
              </w:rPr>
              <w:t xml:space="preserve">2) </w:t>
            </w:r>
            <w:hyperlink r:id="rId11" w:history="1">
              <w:r w:rsidRPr="00B35F56">
                <w:rPr>
                  <w:rStyle w:val="ae"/>
                  <w:color w:val="auto"/>
                  <w:sz w:val="24"/>
                  <w:szCs w:val="24"/>
                </w:rPr>
                <w:t>http</w:t>
              </w:r>
              <w:r w:rsidRPr="00B35F56">
                <w:rPr>
                  <w:rStyle w:val="ae"/>
                  <w:color w:val="auto"/>
                  <w:sz w:val="24"/>
                  <w:szCs w:val="24"/>
                  <w:lang w:val="ru-RU"/>
                </w:rPr>
                <w:t>://</w:t>
              </w:r>
              <w:proofErr w:type="spellStart"/>
              <w:r w:rsidRPr="00B35F56">
                <w:rPr>
                  <w:rStyle w:val="ae"/>
                  <w:color w:val="auto"/>
                  <w:sz w:val="24"/>
                  <w:szCs w:val="24"/>
                </w:rPr>
                <w:t>mihailovskoe</w:t>
              </w:r>
              <w:proofErr w:type="spellEnd"/>
              <w:r w:rsidRPr="00B35F56">
                <w:rPr>
                  <w:rStyle w:val="ae"/>
                  <w:color w:val="auto"/>
                  <w:sz w:val="24"/>
                  <w:szCs w:val="24"/>
                  <w:lang w:val="ru-RU"/>
                </w:rPr>
                <w:t>.</w:t>
              </w:r>
              <w:proofErr w:type="spellStart"/>
              <w:r w:rsidRPr="00B35F56">
                <w:rPr>
                  <w:rStyle w:val="ae"/>
                  <w:color w:val="auto"/>
                  <w:sz w:val="24"/>
                  <w:szCs w:val="24"/>
                </w:rPr>
                <w:t>tuzha</w:t>
              </w:r>
              <w:proofErr w:type="spellEnd"/>
              <w:r w:rsidRPr="00B35F56">
                <w:rPr>
                  <w:rStyle w:val="ae"/>
                  <w:color w:val="auto"/>
                  <w:sz w:val="24"/>
                  <w:szCs w:val="24"/>
                  <w:lang w:val="ru-RU"/>
                </w:rPr>
                <w:t>.</w:t>
              </w:r>
              <w:proofErr w:type="spellStart"/>
              <w:r w:rsidRPr="00B35F56">
                <w:rPr>
                  <w:rStyle w:val="ae"/>
                  <w:color w:val="auto"/>
                  <w:sz w:val="24"/>
                  <w:szCs w:val="24"/>
                </w:rPr>
                <w:t>ru</w:t>
              </w:r>
              <w:proofErr w:type="spellEnd"/>
              <w:r w:rsidRPr="00B35F56">
                <w:rPr>
                  <w:rStyle w:val="ae"/>
                  <w:color w:val="auto"/>
                  <w:sz w:val="24"/>
                  <w:szCs w:val="24"/>
                  <w:lang w:val="ru-RU"/>
                </w:rPr>
                <w:t>/</w:t>
              </w:r>
              <w:proofErr w:type="spellStart"/>
              <w:r w:rsidRPr="00B35F56">
                <w:rPr>
                  <w:rStyle w:val="ae"/>
                  <w:color w:val="auto"/>
                  <w:sz w:val="24"/>
                  <w:szCs w:val="24"/>
                </w:rPr>
                <w:t>protivodejstvie</w:t>
              </w:r>
              <w:proofErr w:type="spellEnd"/>
              <w:r w:rsidRPr="00B35F56">
                <w:rPr>
                  <w:rStyle w:val="ae"/>
                  <w:color w:val="auto"/>
                  <w:sz w:val="24"/>
                  <w:szCs w:val="24"/>
                  <w:lang w:val="ru-RU"/>
                </w:rPr>
                <w:t>-</w:t>
              </w:r>
              <w:proofErr w:type="spellStart"/>
              <w:r w:rsidRPr="00B35F56">
                <w:rPr>
                  <w:rStyle w:val="ae"/>
                  <w:color w:val="auto"/>
                  <w:sz w:val="24"/>
                  <w:szCs w:val="24"/>
                </w:rPr>
                <w:t>korruptsii</w:t>
              </w:r>
              <w:proofErr w:type="spellEnd"/>
              <w:r w:rsidRPr="00B35F56">
                <w:rPr>
                  <w:rStyle w:val="ae"/>
                  <w:color w:val="auto"/>
                  <w:sz w:val="24"/>
                  <w:szCs w:val="24"/>
                  <w:lang w:val="ru-RU"/>
                </w:rPr>
                <w:t>/</w:t>
              </w:r>
              <w:proofErr w:type="spellStart"/>
              <w:r w:rsidRPr="00B35F56">
                <w:rPr>
                  <w:rStyle w:val="ae"/>
                  <w:color w:val="auto"/>
                  <w:sz w:val="24"/>
                  <w:szCs w:val="24"/>
                </w:rPr>
                <w:t>svedeniya</w:t>
              </w:r>
              <w:proofErr w:type="spellEnd"/>
              <w:r w:rsidRPr="00B35F56">
                <w:rPr>
                  <w:rStyle w:val="ae"/>
                  <w:color w:val="auto"/>
                  <w:sz w:val="24"/>
                  <w:szCs w:val="24"/>
                  <w:lang w:val="ru-RU"/>
                </w:rPr>
                <w:t>-</w:t>
              </w:r>
              <w:r w:rsidRPr="00B35F56">
                <w:rPr>
                  <w:rStyle w:val="ae"/>
                  <w:color w:val="auto"/>
                  <w:sz w:val="24"/>
                  <w:szCs w:val="24"/>
                </w:rPr>
                <w:t>o</w:t>
              </w:r>
              <w:r w:rsidRPr="00B35F56">
                <w:rPr>
                  <w:rStyle w:val="ae"/>
                  <w:color w:val="auto"/>
                  <w:sz w:val="24"/>
                  <w:szCs w:val="24"/>
                  <w:lang w:val="ru-RU"/>
                </w:rPr>
                <w:t>-</w:t>
              </w:r>
              <w:proofErr w:type="spellStart"/>
              <w:r w:rsidRPr="00B35F56">
                <w:rPr>
                  <w:rStyle w:val="ae"/>
                  <w:color w:val="auto"/>
                  <w:sz w:val="24"/>
                  <w:szCs w:val="24"/>
                </w:rPr>
                <w:t>dokhodakh</w:t>
              </w:r>
              <w:proofErr w:type="spellEnd"/>
              <w:r w:rsidRPr="00B35F56">
                <w:rPr>
                  <w:rStyle w:val="ae"/>
                  <w:color w:val="auto"/>
                  <w:sz w:val="24"/>
                  <w:szCs w:val="24"/>
                  <w:lang w:val="ru-RU"/>
                </w:rPr>
                <w:t>-</w:t>
              </w:r>
              <w:proofErr w:type="spellStart"/>
              <w:r w:rsidRPr="00B35F56">
                <w:rPr>
                  <w:rStyle w:val="ae"/>
                  <w:color w:val="auto"/>
                  <w:sz w:val="24"/>
                  <w:szCs w:val="24"/>
                </w:rPr>
                <w:t>raskhodakh</w:t>
              </w:r>
              <w:proofErr w:type="spellEnd"/>
              <w:r w:rsidRPr="00B35F56">
                <w:rPr>
                  <w:rStyle w:val="ae"/>
                  <w:color w:val="auto"/>
                  <w:sz w:val="24"/>
                  <w:szCs w:val="24"/>
                  <w:lang w:val="ru-RU"/>
                </w:rPr>
                <w:t>-</w:t>
              </w:r>
              <w:proofErr w:type="spellStart"/>
              <w:r w:rsidRPr="00B35F56">
                <w:rPr>
                  <w:rStyle w:val="ae"/>
                  <w:color w:val="auto"/>
                  <w:sz w:val="24"/>
                  <w:szCs w:val="24"/>
                </w:rPr>
                <w:t>ob</w:t>
              </w:r>
              <w:proofErr w:type="spellEnd"/>
              <w:r w:rsidRPr="00B35F56">
                <w:rPr>
                  <w:rStyle w:val="ae"/>
                  <w:color w:val="auto"/>
                  <w:sz w:val="24"/>
                  <w:szCs w:val="24"/>
                  <w:lang w:val="ru-RU"/>
                </w:rPr>
                <w:t>-</w:t>
              </w:r>
              <w:proofErr w:type="spellStart"/>
              <w:r w:rsidRPr="00B35F56">
                <w:rPr>
                  <w:rStyle w:val="ae"/>
                  <w:color w:val="auto"/>
                  <w:sz w:val="24"/>
                  <w:szCs w:val="24"/>
                </w:rPr>
                <w:t>imushchestve</w:t>
              </w:r>
              <w:proofErr w:type="spellEnd"/>
              <w:r w:rsidRPr="00B35F56">
                <w:rPr>
                  <w:rStyle w:val="ae"/>
                  <w:color w:val="auto"/>
                  <w:sz w:val="24"/>
                  <w:szCs w:val="24"/>
                  <w:lang w:val="ru-RU"/>
                </w:rPr>
                <w:t>-</w:t>
              </w:r>
              <w:proofErr w:type="spellStart"/>
              <w:r w:rsidRPr="00B35F56">
                <w:rPr>
                  <w:rStyle w:val="ae"/>
                  <w:color w:val="auto"/>
                  <w:sz w:val="24"/>
                  <w:szCs w:val="24"/>
                </w:rPr>
                <w:t>i</w:t>
              </w:r>
              <w:proofErr w:type="spellEnd"/>
              <w:r w:rsidRPr="00B35F56">
                <w:rPr>
                  <w:rStyle w:val="ae"/>
                  <w:color w:val="auto"/>
                  <w:sz w:val="24"/>
                  <w:szCs w:val="24"/>
                  <w:lang w:val="ru-RU"/>
                </w:rPr>
                <w:t>-</w:t>
              </w:r>
              <w:proofErr w:type="spellStart"/>
              <w:r w:rsidRPr="00B35F56">
                <w:rPr>
                  <w:rStyle w:val="ae"/>
                  <w:color w:val="auto"/>
                  <w:sz w:val="24"/>
                  <w:szCs w:val="24"/>
                </w:rPr>
                <w:t>obyazatelstvakh</w:t>
              </w:r>
              <w:proofErr w:type="spellEnd"/>
              <w:r w:rsidRPr="00B35F56">
                <w:rPr>
                  <w:rStyle w:val="ae"/>
                  <w:color w:val="auto"/>
                  <w:sz w:val="24"/>
                  <w:szCs w:val="24"/>
                  <w:lang w:val="ru-RU"/>
                </w:rPr>
                <w:t>-</w:t>
              </w:r>
              <w:proofErr w:type="spellStart"/>
              <w:r w:rsidRPr="00B35F56">
                <w:rPr>
                  <w:rStyle w:val="ae"/>
                  <w:color w:val="auto"/>
                  <w:sz w:val="24"/>
                  <w:szCs w:val="24"/>
                </w:rPr>
                <w:t>imushchestvennogo</w:t>
              </w:r>
              <w:proofErr w:type="spellEnd"/>
              <w:r w:rsidRPr="00B35F56">
                <w:rPr>
                  <w:rStyle w:val="ae"/>
                  <w:color w:val="auto"/>
                  <w:sz w:val="24"/>
                  <w:szCs w:val="24"/>
                  <w:lang w:val="ru-RU"/>
                </w:rPr>
                <w:t>-</w:t>
              </w:r>
              <w:proofErr w:type="spellStart"/>
              <w:r w:rsidRPr="00B35F56">
                <w:rPr>
                  <w:rStyle w:val="ae"/>
                  <w:color w:val="auto"/>
                  <w:sz w:val="24"/>
                  <w:szCs w:val="24"/>
                </w:rPr>
                <w:t>kharaktera</w:t>
              </w:r>
              <w:proofErr w:type="spellEnd"/>
              <w:r w:rsidRPr="00B35F56">
                <w:rPr>
                  <w:rStyle w:val="ae"/>
                  <w:color w:val="auto"/>
                  <w:sz w:val="24"/>
                  <w:szCs w:val="24"/>
                  <w:lang w:val="ru-RU"/>
                </w:rPr>
                <w:t>/1737-</w:t>
              </w:r>
              <w:proofErr w:type="spellStart"/>
              <w:r w:rsidRPr="00B35F56">
                <w:rPr>
                  <w:rStyle w:val="ae"/>
                  <w:color w:val="auto"/>
                  <w:sz w:val="24"/>
                  <w:szCs w:val="24"/>
                </w:rPr>
                <w:t>obobshchennaya</w:t>
              </w:r>
              <w:proofErr w:type="spellEnd"/>
              <w:r w:rsidRPr="00B35F56">
                <w:rPr>
                  <w:rStyle w:val="ae"/>
                  <w:color w:val="auto"/>
                  <w:sz w:val="24"/>
                  <w:szCs w:val="24"/>
                  <w:lang w:val="ru-RU"/>
                </w:rPr>
                <w:t>-</w:t>
              </w:r>
              <w:proofErr w:type="spellStart"/>
              <w:r w:rsidRPr="00B35F56">
                <w:rPr>
                  <w:rStyle w:val="ae"/>
                  <w:color w:val="auto"/>
                  <w:sz w:val="24"/>
                  <w:szCs w:val="24"/>
                </w:rPr>
                <w:t>informatsiya</w:t>
              </w:r>
              <w:proofErr w:type="spellEnd"/>
              <w:r w:rsidRPr="00B35F56">
                <w:rPr>
                  <w:rStyle w:val="ae"/>
                  <w:color w:val="auto"/>
                  <w:sz w:val="24"/>
                  <w:szCs w:val="24"/>
                  <w:lang w:val="ru-RU"/>
                </w:rPr>
                <w:t>-</w:t>
              </w:r>
              <w:r w:rsidRPr="00B35F56">
                <w:rPr>
                  <w:rStyle w:val="ae"/>
                  <w:color w:val="auto"/>
                  <w:sz w:val="24"/>
                  <w:szCs w:val="24"/>
                </w:rPr>
                <w:t>za</w:t>
              </w:r>
              <w:r w:rsidRPr="00B35F56">
                <w:rPr>
                  <w:rStyle w:val="ae"/>
                  <w:color w:val="auto"/>
                  <w:sz w:val="24"/>
                  <w:szCs w:val="24"/>
                  <w:lang w:val="ru-RU"/>
                </w:rPr>
                <w:t>-2023-</w:t>
              </w:r>
              <w:r w:rsidRPr="00B35F56">
                <w:rPr>
                  <w:rStyle w:val="ae"/>
                  <w:color w:val="auto"/>
                  <w:sz w:val="24"/>
                  <w:szCs w:val="24"/>
                </w:rPr>
                <w:t>g</w:t>
              </w:r>
            </w:hyperlink>
            <w:r w:rsidRPr="00B35F56">
              <w:rPr>
                <w:color w:val="auto"/>
                <w:sz w:val="24"/>
                <w:szCs w:val="24"/>
                <w:lang w:val="ru-RU"/>
              </w:rPr>
              <w:t xml:space="preserve"> </w:t>
            </w:r>
          </w:p>
          <w:p w14:paraId="269C0C73" w14:textId="77777777" w:rsidR="00BD7ED4" w:rsidRPr="00B35F56" w:rsidRDefault="00BD7ED4" w:rsidP="00BD7ED4">
            <w:pPr>
              <w:tabs>
                <w:tab w:val="left" w:pos="2571"/>
              </w:tabs>
              <w:spacing w:after="0" w:line="240" w:lineRule="auto"/>
              <w:ind w:left="0" w:firstLine="0"/>
              <w:rPr>
                <w:color w:val="auto"/>
                <w:sz w:val="24"/>
                <w:szCs w:val="24"/>
                <w:lang w:val="ru-RU"/>
              </w:rPr>
            </w:pPr>
            <w:r w:rsidRPr="00B35F56">
              <w:rPr>
                <w:color w:val="auto"/>
                <w:sz w:val="24"/>
                <w:szCs w:val="24"/>
                <w:lang w:val="ru-RU"/>
              </w:rPr>
              <w:t xml:space="preserve">3) </w:t>
            </w:r>
            <w:hyperlink r:id="rId12" w:history="1">
              <w:r w:rsidRPr="00B35F56">
                <w:rPr>
                  <w:rStyle w:val="ae"/>
                  <w:color w:val="auto"/>
                  <w:sz w:val="24"/>
                  <w:szCs w:val="24"/>
                </w:rPr>
                <w:t>http</w:t>
              </w:r>
              <w:r w:rsidRPr="00B35F56">
                <w:rPr>
                  <w:rStyle w:val="ae"/>
                  <w:color w:val="auto"/>
                  <w:sz w:val="24"/>
                  <w:szCs w:val="24"/>
                  <w:lang w:val="ru-RU"/>
                </w:rPr>
                <w:t>://</w:t>
              </w:r>
              <w:proofErr w:type="spellStart"/>
              <w:r w:rsidRPr="00B35F56">
                <w:rPr>
                  <w:rStyle w:val="ae"/>
                  <w:color w:val="auto"/>
                  <w:sz w:val="24"/>
                  <w:szCs w:val="24"/>
                </w:rPr>
                <w:t>pachi</w:t>
              </w:r>
              <w:proofErr w:type="spellEnd"/>
              <w:r w:rsidRPr="00B35F56">
                <w:rPr>
                  <w:rStyle w:val="ae"/>
                  <w:color w:val="auto"/>
                  <w:sz w:val="24"/>
                  <w:szCs w:val="24"/>
                  <w:lang w:val="ru-RU"/>
                </w:rPr>
                <w:t>.</w:t>
              </w:r>
              <w:proofErr w:type="spellStart"/>
              <w:r w:rsidRPr="00B35F56">
                <w:rPr>
                  <w:rStyle w:val="ae"/>
                  <w:color w:val="auto"/>
                  <w:sz w:val="24"/>
                  <w:szCs w:val="24"/>
                </w:rPr>
                <w:t>tuzha</w:t>
              </w:r>
              <w:proofErr w:type="spellEnd"/>
              <w:r w:rsidRPr="00B35F56">
                <w:rPr>
                  <w:rStyle w:val="ae"/>
                  <w:color w:val="auto"/>
                  <w:sz w:val="24"/>
                  <w:szCs w:val="24"/>
                  <w:lang w:val="ru-RU"/>
                </w:rPr>
                <w:t>.</w:t>
              </w:r>
              <w:proofErr w:type="spellStart"/>
              <w:r w:rsidRPr="00B35F56">
                <w:rPr>
                  <w:rStyle w:val="ae"/>
                  <w:color w:val="auto"/>
                  <w:sz w:val="24"/>
                  <w:szCs w:val="24"/>
                </w:rPr>
                <w:t>ru</w:t>
              </w:r>
              <w:proofErr w:type="spellEnd"/>
              <w:r w:rsidRPr="00B35F56">
                <w:rPr>
                  <w:rStyle w:val="ae"/>
                  <w:color w:val="auto"/>
                  <w:sz w:val="24"/>
                  <w:szCs w:val="24"/>
                  <w:lang w:val="ru-RU"/>
                </w:rPr>
                <w:t>/</w:t>
              </w:r>
              <w:r w:rsidRPr="00B35F56">
                <w:rPr>
                  <w:rStyle w:val="ae"/>
                  <w:color w:val="auto"/>
                  <w:sz w:val="24"/>
                  <w:szCs w:val="24"/>
                </w:rPr>
                <w:t>index</w:t>
              </w:r>
              <w:r w:rsidRPr="00B35F56">
                <w:rPr>
                  <w:rStyle w:val="ae"/>
                  <w:color w:val="auto"/>
                  <w:sz w:val="24"/>
                  <w:szCs w:val="24"/>
                  <w:lang w:val="ru-RU"/>
                </w:rPr>
                <w:t>.</w:t>
              </w:r>
              <w:r w:rsidRPr="00B35F56">
                <w:rPr>
                  <w:rStyle w:val="ae"/>
                  <w:color w:val="auto"/>
                  <w:sz w:val="24"/>
                  <w:szCs w:val="24"/>
                </w:rPr>
                <w:t>php</w:t>
              </w:r>
              <w:r w:rsidRPr="00B35F56">
                <w:rPr>
                  <w:rStyle w:val="ae"/>
                  <w:color w:val="auto"/>
                  <w:sz w:val="24"/>
                  <w:szCs w:val="24"/>
                  <w:lang w:val="ru-RU"/>
                </w:rPr>
                <w:t>/</w:t>
              </w:r>
              <w:r w:rsidRPr="00B35F56">
                <w:rPr>
                  <w:rStyle w:val="ae"/>
                  <w:color w:val="auto"/>
                  <w:sz w:val="24"/>
                  <w:szCs w:val="24"/>
                </w:rPr>
                <w:t>component</w:t>
              </w:r>
              <w:r w:rsidRPr="00B35F56">
                <w:rPr>
                  <w:rStyle w:val="ae"/>
                  <w:color w:val="auto"/>
                  <w:sz w:val="24"/>
                  <w:szCs w:val="24"/>
                  <w:lang w:val="ru-RU"/>
                </w:rPr>
                <w:t>/</w:t>
              </w:r>
              <w:r w:rsidRPr="00B35F56">
                <w:rPr>
                  <w:rStyle w:val="ae"/>
                  <w:color w:val="auto"/>
                  <w:sz w:val="24"/>
                  <w:szCs w:val="24"/>
                </w:rPr>
                <w:t>content</w:t>
              </w:r>
              <w:r w:rsidRPr="00B35F56">
                <w:rPr>
                  <w:rStyle w:val="ae"/>
                  <w:color w:val="auto"/>
                  <w:sz w:val="24"/>
                  <w:szCs w:val="24"/>
                  <w:lang w:val="ru-RU"/>
                </w:rPr>
                <w:t>/</w:t>
              </w:r>
              <w:r w:rsidRPr="00B35F56">
                <w:rPr>
                  <w:rStyle w:val="ae"/>
                  <w:color w:val="auto"/>
                  <w:sz w:val="24"/>
                  <w:szCs w:val="24"/>
                </w:rPr>
                <w:t>article</w:t>
              </w:r>
              <w:r w:rsidRPr="00B35F56">
                <w:rPr>
                  <w:rStyle w:val="ae"/>
                  <w:color w:val="auto"/>
                  <w:sz w:val="24"/>
                  <w:szCs w:val="24"/>
                  <w:lang w:val="ru-RU"/>
                </w:rPr>
                <w:t>/2-</w:t>
              </w:r>
              <w:proofErr w:type="spellStart"/>
              <w:r w:rsidRPr="00B35F56">
                <w:rPr>
                  <w:rStyle w:val="ae"/>
                  <w:color w:val="auto"/>
                  <w:sz w:val="24"/>
                  <w:szCs w:val="24"/>
                </w:rPr>
                <w:t>uncategorised</w:t>
              </w:r>
              <w:proofErr w:type="spellEnd"/>
              <w:r w:rsidRPr="00B35F56">
                <w:rPr>
                  <w:rStyle w:val="ae"/>
                  <w:color w:val="auto"/>
                  <w:sz w:val="24"/>
                  <w:szCs w:val="24"/>
                  <w:lang w:val="ru-RU"/>
                </w:rPr>
                <w:t>/892-</w:t>
              </w:r>
              <w:proofErr w:type="spellStart"/>
              <w:r w:rsidRPr="00B35F56">
                <w:rPr>
                  <w:rStyle w:val="ae"/>
                  <w:color w:val="auto"/>
                  <w:sz w:val="24"/>
                  <w:szCs w:val="24"/>
                </w:rPr>
                <w:t>svedenia</w:t>
              </w:r>
              <w:proofErr w:type="spellEnd"/>
            </w:hyperlink>
            <w:r w:rsidRPr="00B35F56">
              <w:rPr>
                <w:color w:val="auto"/>
                <w:sz w:val="24"/>
                <w:szCs w:val="24"/>
                <w:lang w:val="ru-RU"/>
              </w:rPr>
              <w:t xml:space="preserve"> </w:t>
            </w:r>
          </w:p>
          <w:p w14:paraId="4B965D33" w14:textId="77777777" w:rsidR="00BD7ED4" w:rsidRPr="00B35F56" w:rsidRDefault="00BD7ED4" w:rsidP="00BD7ED4">
            <w:pPr>
              <w:tabs>
                <w:tab w:val="left" w:pos="2571"/>
              </w:tabs>
              <w:spacing w:after="0" w:line="240" w:lineRule="auto"/>
              <w:ind w:left="0" w:firstLine="0"/>
              <w:rPr>
                <w:color w:val="auto"/>
                <w:sz w:val="24"/>
                <w:szCs w:val="24"/>
                <w:lang w:val="ru-RU"/>
              </w:rPr>
            </w:pPr>
            <w:r w:rsidRPr="00B35F56">
              <w:rPr>
                <w:color w:val="auto"/>
                <w:sz w:val="24"/>
                <w:szCs w:val="24"/>
                <w:lang w:val="ru-RU"/>
              </w:rPr>
              <w:lastRenderedPageBreak/>
              <w:t xml:space="preserve">4) </w:t>
            </w:r>
            <w:r w:rsidRPr="00B35F56">
              <w:rPr>
                <w:color w:val="auto"/>
                <w:sz w:val="24"/>
                <w:szCs w:val="24"/>
              </w:rPr>
              <w:t>http</w:t>
            </w:r>
            <w:r w:rsidRPr="00B35F56">
              <w:rPr>
                <w:color w:val="auto"/>
                <w:sz w:val="24"/>
                <w:szCs w:val="24"/>
                <w:lang w:val="ru-RU"/>
              </w:rPr>
              <w:t>://</w:t>
            </w:r>
            <w:proofErr w:type="spellStart"/>
            <w:r w:rsidRPr="00B35F56">
              <w:rPr>
                <w:color w:val="auto"/>
                <w:sz w:val="24"/>
                <w:szCs w:val="24"/>
              </w:rPr>
              <w:t>grekovo</w:t>
            </w:r>
            <w:proofErr w:type="spellEnd"/>
            <w:r w:rsidRPr="00B35F56">
              <w:rPr>
                <w:color w:val="auto"/>
                <w:sz w:val="24"/>
                <w:szCs w:val="24"/>
                <w:lang w:val="ru-RU"/>
              </w:rPr>
              <w:t>.</w:t>
            </w:r>
            <w:proofErr w:type="spellStart"/>
            <w:r w:rsidRPr="00B35F56">
              <w:rPr>
                <w:color w:val="auto"/>
                <w:sz w:val="24"/>
                <w:szCs w:val="24"/>
              </w:rPr>
              <w:t>tuzha</w:t>
            </w:r>
            <w:proofErr w:type="spellEnd"/>
            <w:r w:rsidRPr="00B35F56">
              <w:rPr>
                <w:color w:val="auto"/>
                <w:sz w:val="24"/>
                <w:szCs w:val="24"/>
                <w:lang w:val="ru-RU"/>
              </w:rPr>
              <w:t>.</w:t>
            </w:r>
            <w:proofErr w:type="spellStart"/>
            <w:r w:rsidRPr="00B35F56">
              <w:rPr>
                <w:color w:val="auto"/>
                <w:sz w:val="24"/>
                <w:szCs w:val="24"/>
              </w:rPr>
              <w:t>ru</w:t>
            </w:r>
            <w:proofErr w:type="spellEnd"/>
            <w:r w:rsidRPr="00B35F56">
              <w:rPr>
                <w:color w:val="auto"/>
                <w:sz w:val="24"/>
                <w:szCs w:val="24"/>
                <w:lang w:val="ru-RU"/>
              </w:rPr>
              <w:t>/</w:t>
            </w:r>
            <w:r w:rsidRPr="00B35F56">
              <w:rPr>
                <w:color w:val="auto"/>
                <w:sz w:val="24"/>
                <w:szCs w:val="24"/>
              </w:rPr>
              <w:t>index</w:t>
            </w:r>
            <w:r w:rsidRPr="00B35F56">
              <w:rPr>
                <w:color w:val="auto"/>
                <w:sz w:val="24"/>
                <w:szCs w:val="24"/>
                <w:lang w:val="ru-RU"/>
              </w:rPr>
              <w:t>.</w:t>
            </w:r>
            <w:r w:rsidRPr="00B35F56">
              <w:rPr>
                <w:color w:val="auto"/>
                <w:sz w:val="24"/>
                <w:szCs w:val="24"/>
              </w:rPr>
              <w:t>php</w:t>
            </w:r>
            <w:r w:rsidRPr="00B35F56">
              <w:rPr>
                <w:color w:val="auto"/>
                <w:sz w:val="24"/>
                <w:szCs w:val="24"/>
                <w:lang w:val="ru-RU"/>
              </w:rPr>
              <w:t>/</w:t>
            </w:r>
            <w:proofErr w:type="spellStart"/>
            <w:r w:rsidRPr="00B35F56">
              <w:rPr>
                <w:color w:val="auto"/>
                <w:sz w:val="24"/>
                <w:szCs w:val="24"/>
              </w:rPr>
              <w:t>informatsiya</w:t>
            </w:r>
            <w:proofErr w:type="spellEnd"/>
            <w:r w:rsidRPr="00B35F56">
              <w:rPr>
                <w:color w:val="auto"/>
                <w:sz w:val="24"/>
                <w:szCs w:val="24"/>
                <w:lang w:val="ru-RU"/>
              </w:rPr>
              <w:t>-</w:t>
            </w:r>
            <w:r w:rsidRPr="00B35F56">
              <w:rPr>
                <w:color w:val="auto"/>
                <w:sz w:val="24"/>
                <w:szCs w:val="24"/>
              </w:rPr>
              <w:t>po</w:t>
            </w:r>
            <w:r w:rsidRPr="00B35F56">
              <w:rPr>
                <w:color w:val="auto"/>
                <w:sz w:val="24"/>
                <w:szCs w:val="24"/>
                <w:lang w:val="ru-RU"/>
              </w:rPr>
              <w:t>-</w:t>
            </w:r>
            <w:proofErr w:type="spellStart"/>
            <w:r w:rsidRPr="00B35F56">
              <w:rPr>
                <w:color w:val="auto"/>
                <w:sz w:val="24"/>
                <w:szCs w:val="24"/>
              </w:rPr>
              <w:t>protivodejstviyu</w:t>
            </w:r>
            <w:proofErr w:type="spellEnd"/>
            <w:r w:rsidRPr="00B35F56">
              <w:rPr>
                <w:color w:val="auto"/>
                <w:sz w:val="24"/>
                <w:szCs w:val="24"/>
                <w:lang w:val="ru-RU"/>
              </w:rPr>
              <w:t>-</w:t>
            </w:r>
            <w:proofErr w:type="spellStart"/>
            <w:r w:rsidRPr="00B35F56">
              <w:rPr>
                <w:color w:val="auto"/>
                <w:sz w:val="24"/>
                <w:szCs w:val="24"/>
              </w:rPr>
              <w:t>korruptsii</w:t>
            </w:r>
            <w:proofErr w:type="spellEnd"/>
            <w:r w:rsidRPr="00B35F56">
              <w:rPr>
                <w:color w:val="auto"/>
                <w:sz w:val="24"/>
                <w:szCs w:val="24"/>
                <w:lang w:val="ru-RU"/>
              </w:rPr>
              <w:t>/</w:t>
            </w:r>
            <w:proofErr w:type="spellStart"/>
            <w:r w:rsidRPr="00B35F56">
              <w:rPr>
                <w:color w:val="auto"/>
                <w:sz w:val="24"/>
                <w:szCs w:val="24"/>
              </w:rPr>
              <w:t>svedeniya</w:t>
            </w:r>
            <w:proofErr w:type="spellEnd"/>
            <w:r w:rsidRPr="00B35F56">
              <w:rPr>
                <w:color w:val="auto"/>
                <w:sz w:val="24"/>
                <w:szCs w:val="24"/>
                <w:lang w:val="ru-RU"/>
              </w:rPr>
              <w:t>-</w:t>
            </w:r>
            <w:r w:rsidRPr="00B35F56">
              <w:rPr>
                <w:color w:val="auto"/>
                <w:sz w:val="24"/>
                <w:szCs w:val="24"/>
              </w:rPr>
              <w:t>o</w:t>
            </w:r>
            <w:r w:rsidRPr="00B35F56">
              <w:rPr>
                <w:color w:val="auto"/>
                <w:sz w:val="24"/>
                <w:szCs w:val="24"/>
                <w:lang w:val="ru-RU"/>
              </w:rPr>
              <w:t>-</w:t>
            </w:r>
            <w:proofErr w:type="spellStart"/>
            <w:r w:rsidRPr="00B35F56">
              <w:rPr>
                <w:color w:val="auto"/>
                <w:sz w:val="24"/>
                <w:szCs w:val="24"/>
              </w:rPr>
              <w:t>dokhodakh</w:t>
            </w:r>
            <w:proofErr w:type="spellEnd"/>
            <w:r w:rsidRPr="00B35F56">
              <w:rPr>
                <w:color w:val="auto"/>
                <w:sz w:val="24"/>
                <w:szCs w:val="24"/>
                <w:lang w:val="ru-RU"/>
              </w:rPr>
              <w:t>-</w:t>
            </w:r>
            <w:proofErr w:type="spellStart"/>
            <w:r w:rsidRPr="00B35F56">
              <w:rPr>
                <w:color w:val="auto"/>
                <w:sz w:val="24"/>
                <w:szCs w:val="24"/>
              </w:rPr>
              <w:t>raskhodakh</w:t>
            </w:r>
            <w:proofErr w:type="spellEnd"/>
            <w:r w:rsidRPr="00B35F56">
              <w:rPr>
                <w:color w:val="auto"/>
                <w:sz w:val="24"/>
                <w:szCs w:val="24"/>
                <w:lang w:val="ru-RU"/>
              </w:rPr>
              <w:t>-</w:t>
            </w:r>
            <w:proofErr w:type="spellStart"/>
            <w:r w:rsidRPr="00B35F56">
              <w:rPr>
                <w:color w:val="auto"/>
                <w:sz w:val="24"/>
                <w:szCs w:val="24"/>
              </w:rPr>
              <w:t>ob</w:t>
            </w:r>
            <w:proofErr w:type="spellEnd"/>
            <w:r w:rsidRPr="00B35F56">
              <w:rPr>
                <w:color w:val="auto"/>
                <w:sz w:val="24"/>
                <w:szCs w:val="24"/>
                <w:lang w:val="ru-RU"/>
              </w:rPr>
              <w:t>-</w:t>
            </w:r>
            <w:proofErr w:type="spellStart"/>
            <w:r w:rsidRPr="00B35F56">
              <w:rPr>
                <w:color w:val="auto"/>
                <w:sz w:val="24"/>
                <w:szCs w:val="24"/>
              </w:rPr>
              <w:t>imushchestve</w:t>
            </w:r>
            <w:proofErr w:type="spellEnd"/>
            <w:r w:rsidRPr="00B35F56">
              <w:rPr>
                <w:color w:val="auto"/>
                <w:sz w:val="24"/>
                <w:szCs w:val="24"/>
                <w:lang w:val="ru-RU"/>
              </w:rPr>
              <w:t>-</w:t>
            </w:r>
            <w:proofErr w:type="spellStart"/>
            <w:r w:rsidRPr="00B35F56">
              <w:rPr>
                <w:color w:val="auto"/>
                <w:sz w:val="24"/>
                <w:szCs w:val="24"/>
              </w:rPr>
              <w:t>i</w:t>
            </w:r>
            <w:proofErr w:type="spellEnd"/>
            <w:r w:rsidRPr="00B35F56">
              <w:rPr>
                <w:color w:val="auto"/>
                <w:sz w:val="24"/>
                <w:szCs w:val="24"/>
                <w:lang w:val="ru-RU"/>
              </w:rPr>
              <w:t>-</w:t>
            </w:r>
            <w:proofErr w:type="spellStart"/>
            <w:r w:rsidRPr="00B35F56">
              <w:rPr>
                <w:color w:val="auto"/>
                <w:sz w:val="24"/>
                <w:szCs w:val="24"/>
              </w:rPr>
              <w:t>obyazatelstvakh</w:t>
            </w:r>
            <w:proofErr w:type="spellEnd"/>
            <w:r w:rsidRPr="00B35F56">
              <w:rPr>
                <w:color w:val="auto"/>
                <w:sz w:val="24"/>
                <w:szCs w:val="24"/>
                <w:lang w:val="ru-RU"/>
              </w:rPr>
              <w:t>-</w:t>
            </w:r>
            <w:proofErr w:type="spellStart"/>
            <w:r w:rsidRPr="00B35F56">
              <w:rPr>
                <w:color w:val="auto"/>
                <w:sz w:val="24"/>
                <w:szCs w:val="24"/>
              </w:rPr>
              <w:t>imushchestvennogo</w:t>
            </w:r>
            <w:proofErr w:type="spellEnd"/>
            <w:r w:rsidRPr="00B35F56">
              <w:rPr>
                <w:color w:val="auto"/>
                <w:sz w:val="24"/>
                <w:szCs w:val="24"/>
                <w:lang w:val="ru-RU"/>
              </w:rPr>
              <w:t>-</w:t>
            </w:r>
            <w:proofErr w:type="spellStart"/>
            <w:r w:rsidRPr="00B35F56">
              <w:rPr>
                <w:color w:val="auto"/>
                <w:sz w:val="24"/>
                <w:szCs w:val="24"/>
              </w:rPr>
              <w:t>kharaktera</w:t>
            </w:r>
            <w:proofErr w:type="spellEnd"/>
          </w:p>
          <w:p w14:paraId="62823F4F" w14:textId="77777777" w:rsidR="00BD7ED4" w:rsidRPr="00B35F56" w:rsidRDefault="00BD7ED4" w:rsidP="00BD7ED4">
            <w:pPr>
              <w:tabs>
                <w:tab w:val="left" w:pos="2571"/>
              </w:tabs>
              <w:spacing w:after="0" w:line="240" w:lineRule="auto"/>
              <w:ind w:left="0" w:firstLine="0"/>
              <w:rPr>
                <w:color w:val="auto"/>
                <w:sz w:val="24"/>
                <w:szCs w:val="24"/>
                <w:lang w:val="ru-RU"/>
              </w:rPr>
            </w:pPr>
            <w:r w:rsidRPr="00B35F56">
              <w:rPr>
                <w:color w:val="auto"/>
                <w:sz w:val="24"/>
                <w:szCs w:val="24"/>
                <w:lang w:val="ru-RU"/>
              </w:rPr>
              <w:t xml:space="preserve">5) </w:t>
            </w:r>
            <w:hyperlink r:id="rId13" w:history="1">
              <w:r w:rsidRPr="00B35F56">
                <w:rPr>
                  <w:rStyle w:val="ae"/>
                  <w:color w:val="auto"/>
                  <w:sz w:val="24"/>
                  <w:szCs w:val="24"/>
                </w:rPr>
                <w:t>http</w:t>
              </w:r>
              <w:r w:rsidRPr="00B35F56">
                <w:rPr>
                  <w:rStyle w:val="ae"/>
                  <w:color w:val="auto"/>
                  <w:sz w:val="24"/>
                  <w:szCs w:val="24"/>
                  <w:lang w:val="ru-RU"/>
                </w:rPr>
                <w:t>://</w:t>
              </w:r>
              <w:proofErr w:type="spellStart"/>
              <w:r w:rsidRPr="00B35F56">
                <w:rPr>
                  <w:rStyle w:val="ae"/>
                  <w:color w:val="auto"/>
                  <w:sz w:val="24"/>
                  <w:szCs w:val="24"/>
                </w:rPr>
                <w:t>nir</w:t>
              </w:r>
              <w:proofErr w:type="spellEnd"/>
              <w:r w:rsidRPr="00B35F56">
                <w:rPr>
                  <w:rStyle w:val="ae"/>
                  <w:color w:val="auto"/>
                  <w:sz w:val="24"/>
                  <w:szCs w:val="24"/>
                  <w:lang w:val="ru-RU"/>
                </w:rPr>
                <w:t>.</w:t>
              </w:r>
              <w:proofErr w:type="spellStart"/>
              <w:r w:rsidRPr="00B35F56">
                <w:rPr>
                  <w:rStyle w:val="ae"/>
                  <w:color w:val="auto"/>
                  <w:sz w:val="24"/>
                  <w:szCs w:val="24"/>
                </w:rPr>
                <w:t>tuzha</w:t>
              </w:r>
              <w:proofErr w:type="spellEnd"/>
              <w:r w:rsidRPr="00B35F56">
                <w:rPr>
                  <w:rStyle w:val="ae"/>
                  <w:color w:val="auto"/>
                  <w:sz w:val="24"/>
                  <w:szCs w:val="24"/>
                  <w:lang w:val="ru-RU"/>
                </w:rPr>
                <w:t>.</w:t>
              </w:r>
              <w:proofErr w:type="spellStart"/>
              <w:r w:rsidRPr="00B35F56">
                <w:rPr>
                  <w:rStyle w:val="ae"/>
                  <w:color w:val="auto"/>
                  <w:sz w:val="24"/>
                  <w:szCs w:val="24"/>
                </w:rPr>
                <w:t>ru</w:t>
              </w:r>
              <w:proofErr w:type="spellEnd"/>
              <w:r w:rsidRPr="00B35F56">
                <w:rPr>
                  <w:rStyle w:val="ae"/>
                  <w:color w:val="auto"/>
                  <w:sz w:val="24"/>
                  <w:szCs w:val="24"/>
                  <w:lang w:val="ru-RU"/>
                </w:rPr>
                <w:t>/</w:t>
              </w:r>
              <w:r w:rsidRPr="00B35F56">
                <w:rPr>
                  <w:rStyle w:val="ae"/>
                  <w:color w:val="auto"/>
                  <w:sz w:val="24"/>
                  <w:szCs w:val="24"/>
                </w:rPr>
                <w:t>index</w:t>
              </w:r>
              <w:r w:rsidRPr="00B35F56">
                <w:rPr>
                  <w:rStyle w:val="ae"/>
                  <w:color w:val="auto"/>
                  <w:sz w:val="24"/>
                  <w:szCs w:val="24"/>
                  <w:lang w:val="ru-RU"/>
                </w:rPr>
                <w:t>.</w:t>
              </w:r>
              <w:r w:rsidRPr="00B35F56">
                <w:rPr>
                  <w:rStyle w:val="ae"/>
                  <w:color w:val="auto"/>
                  <w:sz w:val="24"/>
                  <w:szCs w:val="24"/>
                </w:rPr>
                <w:t>php</w:t>
              </w:r>
              <w:r w:rsidRPr="00B35F56">
                <w:rPr>
                  <w:rStyle w:val="ae"/>
                  <w:color w:val="auto"/>
                  <w:sz w:val="24"/>
                  <w:szCs w:val="24"/>
                  <w:lang w:val="ru-RU"/>
                </w:rPr>
                <w:t>/</w:t>
              </w:r>
              <w:proofErr w:type="spellStart"/>
              <w:r w:rsidRPr="00B35F56">
                <w:rPr>
                  <w:rStyle w:val="ae"/>
                  <w:color w:val="auto"/>
                  <w:sz w:val="24"/>
                  <w:szCs w:val="24"/>
                </w:rPr>
                <w:t>protivodejstvie</w:t>
              </w:r>
              <w:proofErr w:type="spellEnd"/>
              <w:r w:rsidRPr="00B35F56">
                <w:rPr>
                  <w:rStyle w:val="ae"/>
                  <w:color w:val="auto"/>
                  <w:sz w:val="24"/>
                  <w:szCs w:val="24"/>
                  <w:lang w:val="ru-RU"/>
                </w:rPr>
                <w:t>-</w:t>
              </w:r>
              <w:proofErr w:type="spellStart"/>
              <w:r w:rsidRPr="00B35F56">
                <w:rPr>
                  <w:rStyle w:val="ae"/>
                  <w:color w:val="auto"/>
                  <w:sz w:val="24"/>
                  <w:szCs w:val="24"/>
                </w:rPr>
                <w:t>korruptsii</w:t>
              </w:r>
              <w:proofErr w:type="spellEnd"/>
              <w:r w:rsidRPr="00B35F56">
                <w:rPr>
                  <w:rStyle w:val="ae"/>
                  <w:color w:val="auto"/>
                  <w:sz w:val="24"/>
                  <w:szCs w:val="24"/>
                  <w:lang w:val="ru-RU"/>
                </w:rPr>
                <w:t>/</w:t>
              </w:r>
              <w:proofErr w:type="spellStart"/>
              <w:r w:rsidRPr="00B35F56">
                <w:rPr>
                  <w:rStyle w:val="ae"/>
                  <w:color w:val="auto"/>
                  <w:sz w:val="24"/>
                  <w:szCs w:val="24"/>
                </w:rPr>
                <w:t>svedeniya</w:t>
              </w:r>
              <w:proofErr w:type="spellEnd"/>
              <w:r w:rsidRPr="00B35F56">
                <w:rPr>
                  <w:rStyle w:val="ae"/>
                  <w:color w:val="auto"/>
                  <w:sz w:val="24"/>
                  <w:szCs w:val="24"/>
                  <w:lang w:val="ru-RU"/>
                </w:rPr>
                <w:t>-</w:t>
              </w:r>
              <w:r w:rsidRPr="00B35F56">
                <w:rPr>
                  <w:rStyle w:val="ae"/>
                  <w:color w:val="auto"/>
                  <w:sz w:val="24"/>
                  <w:szCs w:val="24"/>
                </w:rPr>
                <w:t>o</w:t>
              </w:r>
              <w:r w:rsidRPr="00B35F56">
                <w:rPr>
                  <w:rStyle w:val="ae"/>
                  <w:color w:val="auto"/>
                  <w:sz w:val="24"/>
                  <w:szCs w:val="24"/>
                  <w:lang w:val="ru-RU"/>
                </w:rPr>
                <w:t>-</w:t>
              </w:r>
              <w:proofErr w:type="spellStart"/>
              <w:r w:rsidRPr="00B35F56">
                <w:rPr>
                  <w:rStyle w:val="ae"/>
                  <w:color w:val="auto"/>
                  <w:sz w:val="24"/>
                  <w:szCs w:val="24"/>
                </w:rPr>
                <w:t>dokhodakh</w:t>
              </w:r>
              <w:proofErr w:type="spellEnd"/>
              <w:r w:rsidRPr="00B35F56">
                <w:rPr>
                  <w:rStyle w:val="ae"/>
                  <w:color w:val="auto"/>
                  <w:sz w:val="24"/>
                  <w:szCs w:val="24"/>
                  <w:lang w:val="ru-RU"/>
                </w:rPr>
                <w:t>-</w:t>
              </w:r>
              <w:proofErr w:type="spellStart"/>
              <w:r w:rsidRPr="00B35F56">
                <w:rPr>
                  <w:rStyle w:val="ae"/>
                  <w:color w:val="auto"/>
                  <w:sz w:val="24"/>
                  <w:szCs w:val="24"/>
                </w:rPr>
                <w:t>raskhodakh</w:t>
              </w:r>
              <w:proofErr w:type="spellEnd"/>
              <w:r w:rsidRPr="00B35F56">
                <w:rPr>
                  <w:rStyle w:val="ae"/>
                  <w:color w:val="auto"/>
                  <w:sz w:val="24"/>
                  <w:szCs w:val="24"/>
                  <w:lang w:val="ru-RU"/>
                </w:rPr>
                <w:t>-</w:t>
              </w:r>
              <w:proofErr w:type="spellStart"/>
              <w:r w:rsidRPr="00B35F56">
                <w:rPr>
                  <w:rStyle w:val="ae"/>
                  <w:color w:val="auto"/>
                  <w:sz w:val="24"/>
                  <w:szCs w:val="24"/>
                </w:rPr>
                <w:t>ob</w:t>
              </w:r>
              <w:proofErr w:type="spellEnd"/>
              <w:r w:rsidRPr="00B35F56">
                <w:rPr>
                  <w:rStyle w:val="ae"/>
                  <w:color w:val="auto"/>
                  <w:sz w:val="24"/>
                  <w:szCs w:val="24"/>
                  <w:lang w:val="ru-RU"/>
                </w:rPr>
                <w:t>-</w:t>
              </w:r>
              <w:proofErr w:type="spellStart"/>
              <w:r w:rsidRPr="00B35F56">
                <w:rPr>
                  <w:rStyle w:val="ae"/>
                  <w:color w:val="auto"/>
                  <w:sz w:val="24"/>
                  <w:szCs w:val="24"/>
                </w:rPr>
                <w:t>imushchestve</w:t>
              </w:r>
              <w:proofErr w:type="spellEnd"/>
              <w:r w:rsidRPr="00B35F56">
                <w:rPr>
                  <w:rStyle w:val="ae"/>
                  <w:color w:val="auto"/>
                  <w:sz w:val="24"/>
                  <w:szCs w:val="24"/>
                  <w:lang w:val="ru-RU"/>
                </w:rPr>
                <w:t>-</w:t>
              </w:r>
              <w:proofErr w:type="spellStart"/>
              <w:r w:rsidRPr="00B35F56">
                <w:rPr>
                  <w:rStyle w:val="ae"/>
                  <w:color w:val="auto"/>
                  <w:sz w:val="24"/>
                  <w:szCs w:val="24"/>
                </w:rPr>
                <w:t>i</w:t>
              </w:r>
              <w:proofErr w:type="spellEnd"/>
              <w:r w:rsidRPr="00B35F56">
                <w:rPr>
                  <w:rStyle w:val="ae"/>
                  <w:color w:val="auto"/>
                  <w:sz w:val="24"/>
                  <w:szCs w:val="24"/>
                  <w:lang w:val="ru-RU"/>
                </w:rPr>
                <w:t>-</w:t>
              </w:r>
              <w:proofErr w:type="spellStart"/>
              <w:r w:rsidRPr="00B35F56">
                <w:rPr>
                  <w:rStyle w:val="ae"/>
                  <w:color w:val="auto"/>
                  <w:sz w:val="24"/>
                  <w:szCs w:val="24"/>
                </w:rPr>
                <w:t>obyazatelstvakh</w:t>
              </w:r>
              <w:proofErr w:type="spellEnd"/>
              <w:r w:rsidRPr="00B35F56">
                <w:rPr>
                  <w:rStyle w:val="ae"/>
                  <w:color w:val="auto"/>
                  <w:sz w:val="24"/>
                  <w:szCs w:val="24"/>
                  <w:lang w:val="ru-RU"/>
                </w:rPr>
                <w:t>-</w:t>
              </w:r>
              <w:proofErr w:type="spellStart"/>
              <w:r w:rsidRPr="00B35F56">
                <w:rPr>
                  <w:rStyle w:val="ae"/>
                  <w:color w:val="auto"/>
                  <w:sz w:val="24"/>
                  <w:szCs w:val="24"/>
                </w:rPr>
                <w:t>imushchestvennogo</w:t>
              </w:r>
              <w:proofErr w:type="spellEnd"/>
              <w:r w:rsidRPr="00B35F56">
                <w:rPr>
                  <w:rStyle w:val="ae"/>
                  <w:color w:val="auto"/>
                  <w:sz w:val="24"/>
                  <w:szCs w:val="24"/>
                  <w:lang w:val="ru-RU"/>
                </w:rPr>
                <w:t>-</w:t>
              </w:r>
              <w:proofErr w:type="spellStart"/>
              <w:r w:rsidRPr="00B35F56">
                <w:rPr>
                  <w:rStyle w:val="ae"/>
                  <w:color w:val="auto"/>
                  <w:sz w:val="24"/>
                  <w:szCs w:val="24"/>
                </w:rPr>
                <w:t>kharaktera</w:t>
              </w:r>
              <w:proofErr w:type="spellEnd"/>
              <w:r w:rsidRPr="00B35F56">
                <w:rPr>
                  <w:rStyle w:val="ae"/>
                  <w:color w:val="auto"/>
                  <w:sz w:val="24"/>
                  <w:szCs w:val="24"/>
                  <w:lang w:val="ru-RU"/>
                </w:rPr>
                <w:t>/1888-</w:t>
              </w:r>
              <w:proofErr w:type="spellStart"/>
              <w:r w:rsidRPr="00B35F56">
                <w:rPr>
                  <w:rStyle w:val="ae"/>
                  <w:color w:val="auto"/>
                  <w:sz w:val="24"/>
                  <w:szCs w:val="24"/>
                </w:rPr>
                <w:t>obobshchennaya</w:t>
              </w:r>
              <w:proofErr w:type="spellEnd"/>
              <w:r w:rsidRPr="00B35F56">
                <w:rPr>
                  <w:rStyle w:val="ae"/>
                  <w:color w:val="auto"/>
                  <w:sz w:val="24"/>
                  <w:szCs w:val="24"/>
                  <w:lang w:val="ru-RU"/>
                </w:rPr>
                <w:t>-</w:t>
              </w:r>
              <w:proofErr w:type="spellStart"/>
              <w:r w:rsidRPr="00B35F56">
                <w:rPr>
                  <w:rStyle w:val="ae"/>
                  <w:color w:val="auto"/>
                  <w:sz w:val="24"/>
                  <w:szCs w:val="24"/>
                </w:rPr>
                <w:t>informatsiya</w:t>
              </w:r>
              <w:proofErr w:type="spellEnd"/>
              <w:r w:rsidRPr="00B35F56">
                <w:rPr>
                  <w:rStyle w:val="ae"/>
                  <w:color w:val="auto"/>
                  <w:sz w:val="24"/>
                  <w:szCs w:val="24"/>
                  <w:lang w:val="ru-RU"/>
                </w:rPr>
                <w:t>-</w:t>
              </w:r>
              <w:proofErr w:type="spellStart"/>
              <w:r w:rsidRPr="00B35F56">
                <w:rPr>
                  <w:rStyle w:val="ae"/>
                  <w:color w:val="auto"/>
                  <w:sz w:val="24"/>
                  <w:szCs w:val="24"/>
                </w:rPr>
                <w:t>ob</w:t>
              </w:r>
              <w:proofErr w:type="spellEnd"/>
              <w:r w:rsidRPr="00B35F56">
                <w:rPr>
                  <w:rStyle w:val="ae"/>
                  <w:color w:val="auto"/>
                  <w:sz w:val="24"/>
                  <w:szCs w:val="24"/>
                  <w:lang w:val="ru-RU"/>
                </w:rPr>
                <w:t>-</w:t>
              </w:r>
              <w:proofErr w:type="spellStart"/>
              <w:r w:rsidRPr="00B35F56">
                <w:rPr>
                  <w:rStyle w:val="ae"/>
                  <w:color w:val="auto"/>
                  <w:sz w:val="24"/>
                  <w:szCs w:val="24"/>
                </w:rPr>
                <w:t>ispolnenii</w:t>
              </w:r>
              <w:proofErr w:type="spellEnd"/>
              <w:r w:rsidRPr="00B35F56">
                <w:rPr>
                  <w:rStyle w:val="ae"/>
                  <w:color w:val="auto"/>
                  <w:sz w:val="24"/>
                  <w:szCs w:val="24"/>
                  <w:lang w:val="ru-RU"/>
                </w:rPr>
                <w:t>-</w:t>
              </w:r>
              <w:proofErr w:type="spellStart"/>
              <w:r w:rsidRPr="00B35F56">
                <w:rPr>
                  <w:rStyle w:val="ae"/>
                  <w:color w:val="auto"/>
                  <w:sz w:val="24"/>
                  <w:szCs w:val="24"/>
                </w:rPr>
                <w:t>nenadlezhashchem</w:t>
              </w:r>
              <w:proofErr w:type="spellEnd"/>
              <w:r w:rsidRPr="00B35F56">
                <w:rPr>
                  <w:rStyle w:val="ae"/>
                  <w:color w:val="auto"/>
                  <w:sz w:val="24"/>
                  <w:szCs w:val="24"/>
                  <w:lang w:val="ru-RU"/>
                </w:rPr>
                <w:t>-</w:t>
              </w:r>
              <w:proofErr w:type="spellStart"/>
              <w:r w:rsidRPr="00B35F56">
                <w:rPr>
                  <w:rStyle w:val="ae"/>
                  <w:color w:val="auto"/>
                  <w:sz w:val="24"/>
                  <w:szCs w:val="24"/>
                </w:rPr>
                <w:t>ispolnenii</w:t>
              </w:r>
              <w:proofErr w:type="spellEnd"/>
              <w:r w:rsidRPr="00B35F56">
                <w:rPr>
                  <w:rStyle w:val="ae"/>
                  <w:color w:val="auto"/>
                  <w:sz w:val="24"/>
                  <w:szCs w:val="24"/>
                  <w:lang w:val="ru-RU"/>
                </w:rPr>
                <w:t>-</w:t>
              </w:r>
              <w:proofErr w:type="spellStart"/>
              <w:r w:rsidRPr="00B35F56">
                <w:rPr>
                  <w:rStyle w:val="ae"/>
                  <w:color w:val="auto"/>
                  <w:sz w:val="24"/>
                  <w:szCs w:val="24"/>
                </w:rPr>
                <w:t>litsami</w:t>
              </w:r>
              <w:proofErr w:type="spellEnd"/>
              <w:r w:rsidRPr="00B35F56">
                <w:rPr>
                  <w:rStyle w:val="ae"/>
                  <w:color w:val="auto"/>
                  <w:sz w:val="24"/>
                  <w:szCs w:val="24"/>
                  <w:lang w:val="ru-RU"/>
                </w:rPr>
                <w:t>-</w:t>
              </w:r>
              <w:proofErr w:type="spellStart"/>
              <w:r w:rsidRPr="00B35F56">
                <w:rPr>
                  <w:rStyle w:val="ae"/>
                  <w:color w:val="auto"/>
                  <w:sz w:val="24"/>
                  <w:szCs w:val="24"/>
                </w:rPr>
                <w:t>zameshchayushchimi</w:t>
              </w:r>
              <w:proofErr w:type="spellEnd"/>
              <w:r w:rsidRPr="00B35F56">
                <w:rPr>
                  <w:rStyle w:val="ae"/>
                  <w:color w:val="auto"/>
                  <w:sz w:val="24"/>
                  <w:szCs w:val="24"/>
                  <w:lang w:val="ru-RU"/>
                </w:rPr>
                <w:t>-</w:t>
              </w:r>
              <w:proofErr w:type="spellStart"/>
              <w:r w:rsidRPr="00B35F56">
                <w:rPr>
                  <w:rStyle w:val="ae"/>
                  <w:color w:val="auto"/>
                  <w:sz w:val="24"/>
                  <w:szCs w:val="24"/>
                </w:rPr>
                <w:t>munitsipalnye</w:t>
              </w:r>
              <w:proofErr w:type="spellEnd"/>
              <w:r w:rsidRPr="00B35F56">
                <w:rPr>
                  <w:rStyle w:val="ae"/>
                  <w:color w:val="auto"/>
                  <w:sz w:val="24"/>
                  <w:szCs w:val="24"/>
                  <w:lang w:val="ru-RU"/>
                </w:rPr>
                <w:t>-</w:t>
              </w:r>
              <w:proofErr w:type="spellStart"/>
              <w:r w:rsidRPr="00B35F56">
                <w:rPr>
                  <w:rStyle w:val="ae"/>
                  <w:color w:val="auto"/>
                  <w:sz w:val="24"/>
                  <w:szCs w:val="24"/>
                </w:rPr>
                <w:t>dolzhnosti</w:t>
              </w:r>
              <w:proofErr w:type="spellEnd"/>
              <w:r w:rsidRPr="00B35F56">
                <w:rPr>
                  <w:rStyle w:val="ae"/>
                  <w:color w:val="auto"/>
                  <w:sz w:val="24"/>
                  <w:szCs w:val="24"/>
                  <w:lang w:val="ru-RU"/>
                </w:rPr>
                <w:t>-</w:t>
              </w:r>
              <w:proofErr w:type="spellStart"/>
              <w:r w:rsidRPr="00B35F56">
                <w:rPr>
                  <w:rStyle w:val="ae"/>
                  <w:color w:val="auto"/>
                  <w:sz w:val="24"/>
                  <w:szCs w:val="24"/>
                </w:rPr>
                <w:t>deputata</w:t>
              </w:r>
              <w:proofErr w:type="spellEnd"/>
              <w:r w:rsidRPr="00B35F56">
                <w:rPr>
                  <w:rStyle w:val="ae"/>
                  <w:color w:val="auto"/>
                  <w:sz w:val="24"/>
                  <w:szCs w:val="24"/>
                  <w:lang w:val="ru-RU"/>
                </w:rPr>
                <w:t>-</w:t>
              </w:r>
              <w:proofErr w:type="spellStart"/>
              <w:r w:rsidRPr="00B35F56">
                <w:rPr>
                  <w:rStyle w:val="ae"/>
                  <w:color w:val="auto"/>
                  <w:sz w:val="24"/>
                  <w:szCs w:val="24"/>
                </w:rPr>
                <w:t>predstavitelnogo</w:t>
              </w:r>
              <w:proofErr w:type="spellEnd"/>
              <w:r w:rsidRPr="00B35F56">
                <w:rPr>
                  <w:rStyle w:val="ae"/>
                  <w:color w:val="auto"/>
                  <w:sz w:val="24"/>
                  <w:szCs w:val="24"/>
                  <w:lang w:val="ru-RU"/>
                </w:rPr>
                <w:t>-</w:t>
              </w:r>
              <w:r w:rsidRPr="00B35F56">
                <w:rPr>
                  <w:rStyle w:val="ae"/>
                  <w:color w:val="auto"/>
                  <w:sz w:val="24"/>
                  <w:szCs w:val="24"/>
                </w:rPr>
                <w:t>organa</w:t>
              </w:r>
              <w:r w:rsidRPr="00B35F56">
                <w:rPr>
                  <w:rStyle w:val="ae"/>
                  <w:color w:val="auto"/>
                  <w:sz w:val="24"/>
                  <w:szCs w:val="24"/>
                  <w:lang w:val="ru-RU"/>
                </w:rPr>
                <w:t>-</w:t>
              </w:r>
              <w:proofErr w:type="spellStart"/>
              <w:r w:rsidRPr="00B35F56">
                <w:rPr>
                  <w:rStyle w:val="ae"/>
                  <w:color w:val="auto"/>
                  <w:sz w:val="24"/>
                  <w:szCs w:val="24"/>
                </w:rPr>
                <w:t>munitsipalnogo</w:t>
              </w:r>
              <w:proofErr w:type="spellEnd"/>
              <w:r w:rsidRPr="00B35F56">
                <w:rPr>
                  <w:rStyle w:val="ae"/>
                  <w:color w:val="auto"/>
                  <w:sz w:val="24"/>
                  <w:szCs w:val="24"/>
                  <w:lang w:val="ru-RU"/>
                </w:rPr>
                <w:t>-</w:t>
              </w:r>
              <w:proofErr w:type="spellStart"/>
              <w:r w:rsidRPr="00B35F56">
                <w:rPr>
                  <w:rStyle w:val="ae"/>
                  <w:color w:val="auto"/>
                  <w:sz w:val="24"/>
                  <w:szCs w:val="24"/>
                </w:rPr>
                <w:t>obrazovaniya</w:t>
              </w:r>
              <w:proofErr w:type="spellEnd"/>
              <w:r w:rsidRPr="00B35F56">
                <w:rPr>
                  <w:rStyle w:val="ae"/>
                  <w:color w:val="auto"/>
                  <w:sz w:val="24"/>
                  <w:szCs w:val="24"/>
                  <w:lang w:val="ru-RU"/>
                </w:rPr>
                <w:t>-</w:t>
              </w:r>
              <w:proofErr w:type="spellStart"/>
              <w:r w:rsidRPr="00B35F56">
                <w:rPr>
                  <w:rStyle w:val="ae"/>
                  <w:color w:val="auto"/>
                  <w:sz w:val="24"/>
                  <w:szCs w:val="24"/>
                </w:rPr>
                <w:t>obyazannosti</w:t>
              </w:r>
              <w:proofErr w:type="spellEnd"/>
              <w:r w:rsidRPr="00B35F56">
                <w:rPr>
                  <w:rStyle w:val="ae"/>
                  <w:color w:val="auto"/>
                  <w:sz w:val="24"/>
                  <w:szCs w:val="24"/>
                  <w:lang w:val="ru-RU"/>
                </w:rPr>
                <w:t>-</w:t>
              </w:r>
              <w:proofErr w:type="spellStart"/>
              <w:r w:rsidRPr="00B35F56">
                <w:rPr>
                  <w:rStyle w:val="ae"/>
                  <w:color w:val="auto"/>
                  <w:sz w:val="24"/>
                  <w:szCs w:val="24"/>
                </w:rPr>
                <w:t>predstavit</w:t>
              </w:r>
              <w:proofErr w:type="spellEnd"/>
              <w:r w:rsidRPr="00B35F56">
                <w:rPr>
                  <w:rStyle w:val="ae"/>
                  <w:color w:val="auto"/>
                  <w:sz w:val="24"/>
                  <w:szCs w:val="24"/>
                  <w:lang w:val="ru-RU"/>
                </w:rPr>
                <w:t>-</w:t>
              </w:r>
              <w:proofErr w:type="spellStart"/>
              <w:r w:rsidRPr="00B35F56">
                <w:rPr>
                  <w:rStyle w:val="ae"/>
                  <w:color w:val="auto"/>
                  <w:sz w:val="24"/>
                  <w:szCs w:val="24"/>
                </w:rPr>
                <w:t>svedeniya</w:t>
              </w:r>
              <w:proofErr w:type="spellEnd"/>
              <w:r w:rsidRPr="00B35F56">
                <w:rPr>
                  <w:rStyle w:val="ae"/>
                  <w:color w:val="auto"/>
                  <w:sz w:val="24"/>
                  <w:szCs w:val="24"/>
                  <w:lang w:val="ru-RU"/>
                </w:rPr>
                <w:t>-</w:t>
              </w:r>
              <w:r w:rsidRPr="00B35F56">
                <w:rPr>
                  <w:rStyle w:val="ae"/>
                  <w:color w:val="auto"/>
                  <w:sz w:val="24"/>
                  <w:szCs w:val="24"/>
                </w:rPr>
                <w:t>o</w:t>
              </w:r>
              <w:r w:rsidRPr="00B35F56">
                <w:rPr>
                  <w:rStyle w:val="ae"/>
                  <w:color w:val="auto"/>
                  <w:sz w:val="24"/>
                  <w:szCs w:val="24"/>
                  <w:lang w:val="ru-RU"/>
                </w:rPr>
                <w:t>-</w:t>
              </w:r>
              <w:proofErr w:type="spellStart"/>
              <w:r w:rsidRPr="00B35F56">
                <w:rPr>
                  <w:rStyle w:val="ae"/>
                  <w:color w:val="auto"/>
                  <w:sz w:val="24"/>
                  <w:szCs w:val="24"/>
                </w:rPr>
                <w:t>dokhodakh</w:t>
              </w:r>
              <w:proofErr w:type="spellEnd"/>
              <w:r w:rsidRPr="00B35F56">
                <w:rPr>
                  <w:rStyle w:val="ae"/>
                  <w:color w:val="auto"/>
                  <w:sz w:val="24"/>
                  <w:szCs w:val="24"/>
                  <w:lang w:val="ru-RU"/>
                </w:rPr>
                <w:t>-</w:t>
              </w:r>
              <w:proofErr w:type="spellStart"/>
              <w:r w:rsidRPr="00B35F56">
                <w:rPr>
                  <w:rStyle w:val="ae"/>
                  <w:color w:val="auto"/>
                  <w:sz w:val="24"/>
                  <w:szCs w:val="24"/>
                </w:rPr>
                <w:t>raskhodakh</w:t>
              </w:r>
              <w:proofErr w:type="spellEnd"/>
              <w:r w:rsidRPr="00B35F56">
                <w:rPr>
                  <w:rStyle w:val="ae"/>
                  <w:color w:val="auto"/>
                  <w:sz w:val="24"/>
                  <w:szCs w:val="24"/>
                  <w:lang w:val="ru-RU"/>
                </w:rPr>
                <w:t>-</w:t>
              </w:r>
              <w:proofErr w:type="spellStart"/>
              <w:r w:rsidRPr="00B35F56">
                <w:rPr>
                  <w:rStyle w:val="ae"/>
                  <w:color w:val="auto"/>
                  <w:sz w:val="24"/>
                  <w:szCs w:val="24"/>
                </w:rPr>
                <w:t>ob</w:t>
              </w:r>
              <w:proofErr w:type="spellEnd"/>
              <w:r w:rsidRPr="00B35F56">
                <w:rPr>
                  <w:rStyle w:val="ae"/>
                  <w:color w:val="auto"/>
                  <w:sz w:val="24"/>
                  <w:szCs w:val="24"/>
                  <w:lang w:val="ru-RU"/>
                </w:rPr>
                <w:t>-</w:t>
              </w:r>
              <w:proofErr w:type="spellStart"/>
              <w:r w:rsidRPr="00B35F56">
                <w:rPr>
                  <w:rStyle w:val="ae"/>
                  <w:color w:val="auto"/>
                  <w:sz w:val="24"/>
                  <w:szCs w:val="24"/>
                </w:rPr>
                <w:t>imushchestve</w:t>
              </w:r>
              <w:proofErr w:type="spellEnd"/>
            </w:hyperlink>
            <w:r w:rsidRPr="00B35F56">
              <w:rPr>
                <w:color w:val="auto"/>
                <w:sz w:val="24"/>
                <w:szCs w:val="24"/>
                <w:lang w:val="ru-RU"/>
              </w:rPr>
              <w:t xml:space="preserve"> </w:t>
            </w:r>
          </w:p>
          <w:p w14:paraId="05EE124B" w14:textId="39C3B0B0" w:rsidR="00BD7ED4" w:rsidRPr="00B35F56" w:rsidRDefault="00BD7ED4" w:rsidP="00BD7ED4">
            <w:pPr>
              <w:tabs>
                <w:tab w:val="left" w:pos="2571"/>
              </w:tabs>
              <w:spacing w:after="0" w:line="240" w:lineRule="auto"/>
              <w:ind w:left="0" w:firstLine="0"/>
              <w:rPr>
                <w:sz w:val="24"/>
                <w:szCs w:val="24"/>
                <w:lang w:val="ru-RU"/>
              </w:rPr>
            </w:pPr>
            <w:r w:rsidRPr="00B35F56">
              <w:rPr>
                <w:color w:val="auto"/>
                <w:sz w:val="24"/>
                <w:szCs w:val="24"/>
                <w:lang w:val="ru-RU"/>
              </w:rPr>
              <w:t xml:space="preserve">6) </w:t>
            </w:r>
            <w:r w:rsidRPr="00B35F56">
              <w:rPr>
                <w:color w:val="auto"/>
                <w:sz w:val="24"/>
                <w:szCs w:val="24"/>
              </w:rPr>
              <w:t>http</w:t>
            </w:r>
            <w:r w:rsidRPr="00B35F56">
              <w:rPr>
                <w:color w:val="auto"/>
                <w:sz w:val="24"/>
                <w:szCs w:val="24"/>
                <w:lang w:val="ru-RU"/>
              </w:rPr>
              <w:t>://</w:t>
            </w:r>
            <w:proofErr w:type="spellStart"/>
            <w:r w:rsidRPr="00B35F56">
              <w:rPr>
                <w:color w:val="auto"/>
                <w:sz w:val="24"/>
                <w:szCs w:val="24"/>
              </w:rPr>
              <w:t>gorod</w:t>
            </w:r>
            <w:proofErr w:type="spellEnd"/>
            <w:r w:rsidRPr="00B35F56">
              <w:rPr>
                <w:color w:val="auto"/>
                <w:sz w:val="24"/>
                <w:szCs w:val="24"/>
                <w:lang w:val="ru-RU"/>
              </w:rPr>
              <w:t>.</w:t>
            </w:r>
            <w:proofErr w:type="spellStart"/>
            <w:r w:rsidRPr="00B35F56">
              <w:rPr>
                <w:color w:val="auto"/>
                <w:sz w:val="24"/>
                <w:szCs w:val="24"/>
              </w:rPr>
              <w:t>tuzha</w:t>
            </w:r>
            <w:proofErr w:type="spellEnd"/>
            <w:r w:rsidRPr="00B35F56">
              <w:rPr>
                <w:color w:val="auto"/>
                <w:sz w:val="24"/>
                <w:szCs w:val="24"/>
                <w:lang w:val="ru-RU"/>
              </w:rPr>
              <w:t>.</w:t>
            </w:r>
            <w:proofErr w:type="spellStart"/>
            <w:r w:rsidRPr="00B35F56">
              <w:rPr>
                <w:color w:val="auto"/>
                <w:sz w:val="24"/>
                <w:szCs w:val="24"/>
              </w:rPr>
              <w:t>ru</w:t>
            </w:r>
            <w:proofErr w:type="spellEnd"/>
            <w:r w:rsidRPr="00B35F56">
              <w:rPr>
                <w:color w:val="auto"/>
                <w:sz w:val="24"/>
                <w:szCs w:val="24"/>
                <w:lang w:val="ru-RU"/>
              </w:rPr>
              <w:t>/</w:t>
            </w:r>
            <w:r w:rsidRPr="00B35F56">
              <w:rPr>
                <w:color w:val="auto"/>
                <w:sz w:val="24"/>
                <w:szCs w:val="24"/>
              </w:rPr>
              <w:t>Docs</w:t>
            </w:r>
            <w:r w:rsidRPr="00B35F56">
              <w:rPr>
                <w:color w:val="auto"/>
                <w:sz w:val="24"/>
                <w:szCs w:val="24"/>
                <w:lang w:val="ru-RU"/>
              </w:rPr>
              <w:t>/</w:t>
            </w:r>
            <w:r w:rsidRPr="00B35F56">
              <w:rPr>
                <w:color w:val="auto"/>
                <w:sz w:val="24"/>
                <w:szCs w:val="24"/>
              </w:rPr>
              <w:t>DUMA</w:t>
            </w:r>
            <w:r w:rsidRPr="00B35F56">
              <w:rPr>
                <w:color w:val="auto"/>
                <w:sz w:val="24"/>
                <w:szCs w:val="24"/>
                <w:lang w:val="ru-RU"/>
              </w:rPr>
              <w:t>/</w:t>
            </w:r>
            <w:proofErr w:type="spellStart"/>
            <w:r w:rsidRPr="00B35F56">
              <w:rPr>
                <w:color w:val="auto"/>
                <w:sz w:val="24"/>
                <w:szCs w:val="24"/>
              </w:rPr>
              <w:t>dohod</w:t>
            </w:r>
            <w:proofErr w:type="spellEnd"/>
            <w:r w:rsidRPr="00B35F56">
              <w:rPr>
                <w:color w:val="auto"/>
                <w:sz w:val="24"/>
                <w:szCs w:val="24"/>
                <w:lang w:val="ru-RU"/>
              </w:rPr>
              <w:t>/</w:t>
            </w:r>
            <w:r w:rsidRPr="00B35F56">
              <w:rPr>
                <w:color w:val="auto"/>
                <w:sz w:val="24"/>
                <w:szCs w:val="24"/>
              </w:rPr>
              <w:t>inf</w:t>
            </w:r>
            <w:r w:rsidRPr="00B35F56">
              <w:rPr>
                <w:color w:val="auto"/>
                <w:sz w:val="24"/>
                <w:szCs w:val="24"/>
                <w:lang w:val="ru-RU"/>
              </w:rPr>
              <w:t>.</w:t>
            </w:r>
            <w:r w:rsidRPr="00B35F56">
              <w:rPr>
                <w:color w:val="auto"/>
                <w:sz w:val="24"/>
                <w:szCs w:val="24"/>
              </w:rPr>
              <w:t>pdf</w:t>
            </w:r>
          </w:p>
        </w:tc>
        <w:tc>
          <w:tcPr>
            <w:tcW w:w="1984" w:type="dxa"/>
            <w:tcBorders>
              <w:bottom w:val="single" w:sz="4" w:space="0" w:color="auto"/>
            </w:tcBorders>
          </w:tcPr>
          <w:p w14:paraId="19407B66" w14:textId="77777777" w:rsidR="00BD7ED4" w:rsidRDefault="00BD7ED4" w:rsidP="00BD7ED4">
            <w:pPr>
              <w:tabs>
                <w:tab w:val="left" w:pos="2571"/>
              </w:tabs>
              <w:spacing w:after="0" w:line="240" w:lineRule="auto"/>
              <w:ind w:left="0" w:firstLine="0"/>
              <w:jc w:val="center"/>
              <w:rPr>
                <w:lang w:val="ru-RU"/>
              </w:rPr>
            </w:pPr>
          </w:p>
        </w:tc>
      </w:tr>
      <w:tr w:rsidR="00BD7ED4" w:rsidRPr="00D96CAC" w14:paraId="70DD1402" w14:textId="77777777" w:rsidTr="00D73765">
        <w:tc>
          <w:tcPr>
            <w:tcW w:w="959" w:type="dxa"/>
            <w:tcBorders>
              <w:bottom w:val="single" w:sz="4" w:space="0" w:color="auto"/>
            </w:tcBorders>
          </w:tcPr>
          <w:p w14:paraId="51903625" w14:textId="77777777" w:rsidR="00BD7ED4" w:rsidRPr="00A61BB5" w:rsidRDefault="00BD7ED4" w:rsidP="00BD7ED4">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Borders>
              <w:bottom w:val="single" w:sz="4" w:space="0" w:color="auto"/>
            </w:tcBorders>
          </w:tcPr>
          <w:p w14:paraId="2479FB0A" w14:textId="77777777" w:rsidR="00BD7ED4" w:rsidRPr="00A61BB5" w:rsidRDefault="00BD7ED4" w:rsidP="00BD7ED4">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руководителей государственных и муниципальных учреждений Кировской области</w:t>
            </w:r>
          </w:p>
        </w:tc>
        <w:tc>
          <w:tcPr>
            <w:tcW w:w="7513" w:type="dxa"/>
            <w:tcBorders>
              <w:bottom w:val="single" w:sz="4" w:space="0" w:color="auto"/>
            </w:tcBorders>
          </w:tcPr>
          <w:p w14:paraId="1F81EF98" w14:textId="77777777" w:rsidR="00BD7ED4" w:rsidRPr="00A50A3B" w:rsidRDefault="00BD7ED4" w:rsidP="00BD7ED4">
            <w:pPr>
              <w:tabs>
                <w:tab w:val="left" w:pos="2571"/>
              </w:tabs>
              <w:spacing w:after="0" w:line="240" w:lineRule="auto"/>
              <w:ind w:left="0" w:firstLine="0"/>
              <w:rPr>
                <w:sz w:val="24"/>
                <w:szCs w:val="24"/>
                <w:lang w:val="ru-RU"/>
              </w:rPr>
            </w:pPr>
            <w:r w:rsidRPr="00A50A3B">
              <w:rPr>
                <w:sz w:val="24"/>
                <w:szCs w:val="24"/>
                <w:lang w:val="ru-RU"/>
              </w:rPr>
              <w:t>по итогам декларационной кампании 2024 года (за отчетный 2023 год)</w:t>
            </w:r>
          </w:p>
          <w:p w14:paraId="56D16AD7" w14:textId="62CD4792" w:rsidR="00BD7ED4" w:rsidRPr="00A50A3B" w:rsidRDefault="00BD7ED4" w:rsidP="00BD7ED4">
            <w:pPr>
              <w:tabs>
                <w:tab w:val="left" w:pos="2571"/>
              </w:tabs>
              <w:spacing w:after="0" w:line="240" w:lineRule="auto"/>
              <w:ind w:left="0" w:firstLine="0"/>
              <w:rPr>
                <w:sz w:val="24"/>
                <w:szCs w:val="24"/>
                <w:lang w:val="ru-RU"/>
              </w:rPr>
            </w:pPr>
            <w:r w:rsidRPr="00A50A3B">
              <w:rPr>
                <w:sz w:val="24"/>
                <w:szCs w:val="24"/>
                <w:lang w:val="ru-RU"/>
              </w:rPr>
              <w:t xml:space="preserve">общее количество сведений о доходах, представленных муниципальными служащими, </w:t>
            </w:r>
            <w:r w:rsidRPr="0001383B">
              <w:rPr>
                <w:color w:val="auto"/>
                <w:sz w:val="24"/>
                <w:szCs w:val="24"/>
                <w:lang w:val="ru-RU"/>
              </w:rPr>
              <w:t xml:space="preserve">составляет </w:t>
            </w:r>
            <w:r w:rsidRPr="00144290">
              <w:rPr>
                <w:b/>
                <w:bCs/>
                <w:color w:val="auto"/>
                <w:sz w:val="24"/>
                <w:szCs w:val="24"/>
                <w:u w:val="single"/>
                <w:lang w:val="ru-RU"/>
              </w:rPr>
              <w:t>88</w:t>
            </w:r>
            <w:r w:rsidRPr="0001383B">
              <w:rPr>
                <w:color w:val="auto"/>
                <w:sz w:val="24"/>
                <w:szCs w:val="24"/>
                <w:lang w:val="ru-RU"/>
              </w:rPr>
              <w:t xml:space="preserve"> (</w:t>
            </w:r>
            <w:r w:rsidRPr="00A50A3B">
              <w:rPr>
                <w:sz w:val="24"/>
                <w:szCs w:val="24"/>
                <w:lang w:val="ru-RU"/>
              </w:rPr>
              <w:t xml:space="preserve">с учетом справок о доходах членов семьи), из них проанализировано </w:t>
            </w:r>
            <w:r w:rsidRPr="00144290">
              <w:rPr>
                <w:b/>
                <w:bCs/>
                <w:sz w:val="24"/>
                <w:szCs w:val="24"/>
                <w:u w:val="single"/>
                <w:lang w:val="ru-RU"/>
              </w:rPr>
              <w:t>88</w:t>
            </w:r>
            <w:r w:rsidRPr="00A50A3B">
              <w:rPr>
                <w:sz w:val="24"/>
                <w:szCs w:val="24"/>
                <w:lang w:val="ru-RU"/>
              </w:rPr>
              <w:t>, что составляет 100% от общего количества сведений, представленных служащими*;</w:t>
            </w:r>
          </w:p>
          <w:p w14:paraId="3AFCA507" w14:textId="783F9862" w:rsidR="00BD7ED4" w:rsidRDefault="00BD7ED4" w:rsidP="00BD7ED4">
            <w:pPr>
              <w:tabs>
                <w:tab w:val="left" w:pos="2571"/>
              </w:tabs>
              <w:spacing w:after="0" w:line="240" w:lineRule="auto"/>
              <w:ind w:left="0" w:firstLine="0"/>
              <w:rPr>
                <w:sz w:val="24"/>
                <w:szCs w:val="24"/>
                <w:lang w:val="ru-RU"/>
              </w:rPr>
            </w:pPr>
            <w:r w:rsidRPr="00A50A3B">
              <w:rPr>
                <w:sz w:val="24"/>
                <w:szCs w:val="24"/>
                <w:lang w:val="ru-RU"/>
              </w:rPr>
              <w:t xml:space="preserve">общее количество сведений о доходах, представленных </w:t>
            </w:r>
            <w:proofErr w:type="gramStart"/>
            <w:r w:rsidRPr="00A50A3B">
              <w:rPr>
                <w:sz w:val="24"/>
                <w:szCs w:val="24"/>
                <w:lang w:val="ru-RU"/>
              </w:rPr>
              <w:t>руководите-</w:t>
            </w:r>
            <w:proofErr w:type="spellStart"/>
            <w:r w:rsidRPr="00A50A3B">
              <w:rPr>
                <w:sz w:val="24"/>
                <w:szCs w:val="24"/>
                <w:lang w:val="ru-RU"/>
              </w:rPr>
              <w:t>лями</w:t>
            </w:r>
            <w:proofErr w:type="spellEnd"/>
            <w:proofErr w:type="gramEnd"/>
            <w:r w:rsidRPr="00A50A3B">
              <w:rPr>
                <w:sz w:val="24"/>
                <w:szCs w:val="24"/>
                <w:lang w:val="ru-RU"/>
              </w:rPr>
              <w:t xml:space="preserve"> муниципальных учреждений Кировской области, составляет </w:t>
            </w:r>
            <w:r w:rsidRPr="00144290">
              <w:rPr>
                <w:b/>
                <w:bCs/>
                <w:sz w:val="24"/>
                <w:szCs w:val="24"/>
                <w:u w:val="single"/>
                <w:lang w:val="ru-RU"/>
              </w:rPr>
              <w:t>21</w:t>
            </w:r>
            <w:r w:rsidRPr="00A50A3B">
              <w:rPr>
                <w:sz w:val="24"/>
                <w:szCs w:val="24"/>
                <w:lang w:val="ru-RU"/>
              </w:rPr>
              <w:t xml:space="preserve"> (с учетом справок о доходах членов семьи), из них проанализировано </w:t>
            </w:r>
            <w:r w:rsidRPr="00144290">
              <w:rPr>
                <w:b/>
                <w:bCs/>
                <w:sz w:val="24"/>
                <w:szCs w:val="24"/>
                <w:u w:val="single"/>
                <w:lang w:val="ru-RU"/>
              </w:rPr>
              <w:t>21</w:t>
            </w:r>
            <w:r w:rsidRPr="00A50A3B">
              <w:rPr>
                <w:sz w:val="24"/>
                <w:szCs w:val="24"/>
                <w:lang w:val="ru-RU"/>
              </w:rPr>
              <w:t>, что составляет 100% от общего количества сведений, представленных руководителями муниципальных учреждений Кировской области</w:t>
            </w:r>
          </w:p>
          <w:p w14:paraId="11FF88D9" w14:textId="0953DF1A" w:rsidR="00BD7ED4" w:rsidRPr="00916801" w:rsidRDefault="00BD7ED4" w:rsidP="00BD7ED4">
            <w:pPr>
              <w:tabs>
                <w:tab w:val="left" w:pos="2571"/>
              </w:tabs>
              <w:spacing w:after="0" w:line="240" w:lineRule="auto"/>
              <w:ind w:left="0" w:firstLine="0"/>
              <w:rPr>
                <w:rFonts w:eastAsiaTheme="minorHAnsi"/>
                <w:i/>
                <w:sz w:val="24"/>
                <w:szCs w:val="24"/>
                <w:lang w:val="ru-RU"/>
              </w:rPr>
            </w:pPr>
            <w:r w:rsidRPr="00831FDB">
              <w:rPr>
                <w:rFonts w:eastAsiaTheme="minorHAnsi"/>
                <w:i/>
                <w:sz w:val="24"/>
                <w:szCs w:val="24"/>
                <w:lang w:val="ru-RU"/>
              </w:rPr>
              <w:t>*при значении показателя менее 100% пояснить причину</w:t>
            </w:r>
          </w:p>
        </w:tc>
        <w:tc>
          <w:tcPr>
            <w:tcW w:w="1984" w:type="dxa"/>
            <w:tcBorders>
              <w:bottom w:val="single" w:sz="4" w:space="0" w:color="auto"/>
            </w:tcBorders>
          </w:tcPr>
          <w:p w14:paraId="13319991" w14:textId="77777777" w:rsidR="00BD7ED4" w:rsidRDefault="00BD7ED4" w:rsidP="00BD7ED4">
            <w:pPr>
              <w:tabs>
                <w:tab w:val="left" w:pos="2571"/>
              </w:tabs>
              <w:spacing w:after="0" w:line="240" w:lineRule="auto"/>
              <w:ind w:left="0" w:firstLine="0"/>
              <w:jc w:val="center"/>
              <w:rPr>
                <w:lang w:val="ru-RU"/>
              </w:rPr>
            </w:pPr>
          </w:p>
        </w:tc>
      </w:tr>
      <w:tr w:rsidR="00236EBC" w:rsidRPr="00D96CAC" w14:paraId="08FD67F0" w14:textId="77777777" w:rsidTr="00D73765">
        <w:tc>
          <w:tcPr>
            <w:tcW w:w="959" w:type="dxa"/>
            <w:tcBorders>
              <w:bottom w:val="single" w:sz="4" w:space="0" w:color="auto"/>
            </w:tcBorders>
          </w:tcPr>
          <w:p w14:paraId="6C5583BD"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Borders>
              <w:bottom w:val="single" w:sz="4" w:space="0" w:color="auto"/>
            </w:tcBorders>
          </w:tcPr>
          <w:p w14:paraId="27ABE2F9"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с соблюдением требований законодательства о противодействии </w:t>
            </w:r>
            <w:proofErr w:type="gramStart"/>
            <w:r w:rsidRPr="00A61BB5">
              <w:rPr>
                <w:rFonts w:ascii="Times New Roman" w:hAnsi="Times New Roman" w:cs="Times New Roman"/>
                <w:sz w:val="24"/>
                <w:szCs w:val="24"/>
              </w:rPr>
              <w:t>коррупции проверок достоверности и полноты</w:t>
            </w:r>
            <w:proofErr w:type="gramEnd"/>
            <w:r w:rsidRPr="00A61BB5">
              <w:rPr>
                <w:rFonts w:ascii="Times New Roman" w:hAnsi="Times New Roman" w:cs="Times New Roman"/>
                <w:sz w:val="24"/>
                <w:szCs w:val="24"/>
              </w:rPr>
              <w:t xml:space="preserve"> представляемых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должности </w:t>
            </w:r>
            <w:r w:rsidRPr="00A61BB5">
              <w:rPr>
                <w:rFonts w:ascii="Times New Roman" w:hAnsi="Times New Roman" w:cs="Times New Roman"/>
                <w:sz w:val="24"/>
                <w:szCs w:val="24"/>
              </w:rPr>
              <w:lastRenderedPageBreak/>
              <w:t>руководителей государственных и муниципальных учреждений Кировской области, сведений о доходах, расходах, об имуществе и обязательствах имущественного характера</w:t>
            </w:r>
          </w:p>
        </w:tc>
        <w:tc>
          <w:tcPr>
            <w:tcW w:w="7513" w:type="dxa"/>
            <w:tcBorders>
              <w:bottom w:val="single" w:sz="4" w:space="0" w:color="auto"/>
            </w:tcBorders>
          </w:tcPr>
          <w:p w14:paraId="2181B011" w14:textId="73ECA41B" w:rsidR="00FA6CA0" w:rsidRDefault="00FA6CA0" w:rsidP="00FA6CA0">
            <w:pPr>
              <w:tabs>
                <w:tab w:val="left" w:pos="2571"/>
              </w:tabs>
              <w:spacing w:after="0" w:line="240" w:lineRule="auto"/>
              <w:ind w:left="0" w:firstLine="0"/>
              <w:rPr>
                <w:color w:val="auto"/>
                <w:sz w:val="24"/>
                <w:szCs w:val="24"/>
                <w:lang w:val="ru-RU" w:eastAsia="ru-RU"/>
              </w:rPr>
            </w:pPr>
            <w:r w:rsidRPr="00D27AA3">
              <w:rPr>
                <w:color w:val="auto"/>
                <w:sz w:val="24"/>
                <w:szCs w:val="24"/>
                <w:lang w:val="ru-RU" w:eastAsia="ru-RU"/>
              </w:rPr>
              <w:lastRenderedPageBreak/>
              <w:t>в отчетном периоде проверок достоверности и полноты сведений о доходах, представленных лицами, замещающими должности муниципальной службы не проводилось в связи с отсутствием оснований, позволяющих усомниться в достоверности представленных сведений</w:t>
            </w:r>
          </w:p>
          <w:p w14:paraId="074C31E7" w14:textId="77777777" w:rsidR="00FA6CA0" w:rsidRDefault="00FA6CA0" w:rsidP="00FA6CA0">
            <w:pPr>
              <w:tabs>
                <w:tab w:val="left" w:pos="2571"/>
              </w:tabs>
              <w:spacing w:after="0" w:line="240" w:lineRule="auto"/>
              <w:ind w:left="0" w:firstLine="0"/>
              <w:rPr>
                <w:sz w:val="24"/>
                <w:szCs w:val="24"/>
                <w:lang w:val="ru-RU"/>
              </w:rPr>
            </w:pPr>
          </w:p>
          <w:p w14:paraId="6262A386" w14:textId="11232777" w:rsidR="00236EBC" w:rsidRPr="00F44FBC" w:rsidRDefault="00FA6CA0" w:rsidP="00FA6CA0">
            <w:pPr>
              <w:tabs>
                <w:tab w:val="left" w:pos="2571"/>
              </w:tabs>
              <w:spacing w:after="0" w:line="240" w:lineRule="auto"/>
              <w:ind w:left="0" w:firstLine="0"/>
              <w:rPr>
                <w:lang w:val="ru-RU"/>
              </w:rPr>
            </w:pPr>
            <w:r w:rsidRPr="00380E05">
              <w:rPr>
                <w:rFonts w:eastAsiaTheme="minorHAnsi"/>
                <w:i/>
                <w:sz w:val="24"/>
                <w:szCs w:val="24"/>
                <w:lang w:val="ru-RU"/>
              </w:rPr>
              <w:t>*</w:t>
            </w:r>
            <w:r>
              <w:rPr>
                <w:rFonts w:eastAsiaTheme="minorHAnsi"/>
                <w:i/>
                <w:sz w:val="24"/>
                <w:szCs w:val="24"/>
                <w:lang w:val="ru-RU"/>
              </w:rPr>
              <w:t>проверки, проведенные органами прокуратуры, не учитываются</w:t>
            </w:r>
          </w:p>
        </w:tc>
        <w:tc>
          <w:tcPr>
            <w:tcW w:w="1984" w:type="dxa"/>
            <w:tcBorders>
              <w:bottom w:val="single" w:sz="4" w:space="0" w:color="auto"/>
            </w:tcBorders>
          </w:tcPr>
          <w:p w14:paraId="7D282AC3" w14:textId="77777777" w:rsidR="00236EBC" w:rsidRDefault="00236EBC" w:rsidP="00236EBC">
            <w:pPr>
              <w:tabs>
                <w:tab w:val="left" w:pos="2571"/>
              </w:tabs>
              <w:spacing w:after="0" w:line="240" w:lineRule="auto"/>
              <w:ind w:left="0" w:firstLine="0"/>
              <w:jc w:val="center"/>
              <w:rPr>
                <w:lang w:val="ru-RU"/>
              </w:rPr>
            </w:pPr>
          </w:p>
        </w:tc>
      </w:tr>
      <w:tr w:rsidR="00236EBC" w:rsidRPr="00D96CAC" w14:paraId="69D72A16" w14:textId="77777777" w:rsidTr="00D73765">
        <w:tc>
          <w:tcPr>
            <w:tcW w:w="959" w:type="dxa"/>
            <w:tcBorders>
              <w:bottom w:val="single" w:sz="4" w:space="0" w:color="auto"/>
            </w:tcBorders>
          </w:tcPr>
          <w:p w14:paraId="7C8927A5"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2.13</w:t>
            </w:r>
          </w:p>
        </w:tc>
        <w:tc>
          <w:tcPr>
            <w:tcW w:w="3969" w:type="dxa"/>
            <w:tcBorders>
              <w:bottom w:val="single" w:sz="4" w:space="0" w:color="auto"/>
            </w:tcBorders>
          </w:tcPr>
          <w:p w14:paraId="34C2CD64"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запретов, ограничений, обязанностей и требований, установленных в целях противодействия 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7513" w:type="dxa"/>
            <w:tcBorders>
              <w:bottom w:val="single" w:sz="4" w:space="0" w:color="auto"/>
            </w:tcBorders>
          </w:tcPr>
          <w:p w14:paraId="4DB17185" w14:textId="77777777"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sz w:val="24"/>
                <w:szCs w:val="24"/>
              </w:rPr>
              <w:t xml:space="preserve">В отчетном периоде мониторинг соблюдения указанными лицами запретов, ограничений, обязанностей и требований, установленных в целях противодействия коррупции </w:t>
            </w:r>
            <w:r w:rsidRPr="00773CB4">
              <w:rPr>
                <w:rFonts w:ascii="Times New Roman" w:hAnsi="Times New Roman" w:cs="Times New Roman"/>
                <w:i/>
                <w:sz w:val="24"/>
                <w:szCs w:val="24"/>
              </w:rPr>
              <w:t>проведен</w:t>
            </w:r>
            <w:r w:rsidRPr="00773CB4">
              <w:rPr>
                <w:rFonts w:ascii="Times New Roman" w:hAnsi="Times New Roman" w:cs="Times New Roman"/>
                <w:sz w:val="24"/>
                <w:szCs w:val="24"/>
              </w:rPr>
              <w:t>;</w:t>
            </w:r>
          </w:p>
          <w:p w14:paraId="2B5CCB7E" w14:textId="77777777"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sz w:val="24"/>
                <w:szCs w:val="24"/>
              </w:rPr>
              <w:t>в отчетном периоде поступило:</w:t>
            </w:r>
          </w:p>
          <w:p w14:paraId="21F761E3" w14:textId="3D3CBFDF"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b/>
                <w:bCs/>
                <w:sz w:val="24"/>
                <w:szCs w:val="24"/>
                <w:u w:val="single"/>
              </w:rPr>
              <w:t>21</w:t>
            </w:r>
            <w:r w:rsidRPr="00773CB4">
              <w:rPr>
                <w:rFonts w:ascii="Times New Roman" w:hAnsi="Times New Roman" w:cs="Times New Roman"/>
                <w:sz w:val="24"/>
                <w:szCs w:val="24"/>
              </w:rPr>
              <w:t xml:space="preserve"> уведомлени</w:t>
            </w:r>
            <w:r>
              <w:rPr>
                <w:rFonts w:ascii="Times New Roman" w:hAnsi="Times New Roman" w:cs="Times New Roman"/>
                <w:sz w:val="24"/>
                <w:szCs w:val="24"/>
              </w:rPr>
              <w:t>е</w:t>
            </w:r>
            <w:r w:rsidRPr="00773CB4">
              <w:rPr>
                <w:rFonts w:ascii="Times New Roman" w:hAnsi="Times New Roman" w:cs="Times New Roman"/>
                <w:sz w:val="24"/>
                <w:szCs w:val="24"/>
              </w:rPr>
              <w:t xml:space="preserve"> об иной оплачиваемой работе (из них своевременно представлено </w:t>
            </w:r>
            <w:r w:rsidRPr="00773CB4">
              <w:rPr>
                <w:rFonts w:ascii="Times New Roman" w:hAnsi="Times New Roman" w:cs="Times New Roman"/>
                <w:b/>
                <w:bCs/>
                <w:sz w:val="24"/>
                <w:szCs w:val="24"/>
                <w:u w:val="single"/>
              </w:rPr>
              <w:t>21</w:t>
            </w:r>
            <w:r w:rsidRPr="00773CB4">
              <w:rPr>
                <w:rFonts w:ascii="Times New Roman" w:hAnsi="Times New Roman" w:cs="Times New Roman"/>
                <w:sz w:val="24"/>
                <w:szCs w:val="24"/>
              </w:rPr>
              <w:t xml:space="preserve"> уведомлени</w:t>
            </w:r>
            <w:r>
              <w:rPr>
                <w:rFonts w:ascii="Times New Roman" w:hAnsi="Times New Roman" w:cs="Times New Roman"/>
                <w:sz w:val="24"/>
                <w:szCs w:val="24"/>
              </w:rPr>
              <w:t>е</w:t>
            </w:r>
            <w:r w:rsidRPr="00773CB4">
              <w:rPr>
                <w:rFonts w:ascii="Times New Roman" w:hAnsi="Times New Roman" w:cs="Times New Roman"/>
                <w:sz w:val="24"/>
                <w:szCs w:val="24"/>
              </w:rPr>
              <w:t>);</w:t>
            </w:r>
          </w:p>
          <w:p w14:paraId="2A731563" w14:textId="77777777"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sz w:val="24"/>
                <w:szCs w:val="24"/>
              </w:rPr>
              <w:t>уведомлений о фактах обращений в целях склонения к совершению коррупционных правонарушений не поступало;</w:t>
            </w:r>
          </w:p>
          <w:p w14:paraId="1C083B3A" w14:textId="77777777"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sz w:val="24"/>
                <w:szCs w:val="24"/>
              </w:rPr>
              <w:t>проверок соблюдения запретов, ограничений, обязанностей и требований, установленных в целях противодействия коррупции, не проводилось.</w:t>
            </w:r>
          </w:p>
          <w:p w14:paraId="02D4E5C2" w14:textId="77777777" w:rsidR="00773CB4" w:rsidRPr="00773CB4" w:rsidRDefault="00773CB4" w:rsidP="00773CB4">
            <w:pPr>
              <w:pStyle w:val="ConsPlusNormal"/>
              <w:jc w:val="both"/>
              <w:rPr>
                <w:rFonts w:ascii="Times New Roman" w:hAnsi="Times New Roman" w:cs="Times New Roman"/>
                <w:sz w:val="24"/>
                <w:szCs w:val="24"/>
              </w:rPr>
            </w:pPr>
            <w:r w:rsidRPr="00773CB4">
              <w:rPr>
                <w:rFonts w:ascii="Times New Roman" w:hAnsi="Times New Roman" w:cs="Times New Roman"/>
                <w:sz w:val="24"/>
                <w:szCs w:val="24"/>
              </w:rPr>
              <w:t>К ответственности за нарушение требований в сфере конфликта интересов (</w:t>
            </w:r>
            <w:proofErr w:type="spellStart"/>
            <w:r w:rsidRPr="00773CB4">
              <w:rPr>
                <w:rFonts w:ascii="Times New Roman" w:hAnsi="Times New Roman" w:cs="Times New Roman"/>
                <w:sz w:val="24"/>
                <w:szCs w:val="24"/>
              </w:rPr>
              <w:t>неуведомление</w:t>
            </w:r>
            <w:proofErr w:type="spellEnd"/>
            <w:r w:rsidRPr="00773CB4">
              <w:rPr>
                <w:rFonts w:ascii="Times New Roman" w:hAnsi="Times New Roman" w:cs="Times New Roman"/>
                <w:sz w:val="24"/>
                <w:szCs w:val="24"/>
              </w:rPr>
              <w:t xml:space="preserve">, несвоевременное уведомление, непринятие мер по урегулированию конфликта интересов), за нарушение запрета участвовать в управлении коммерческой </w:t>
            </w:r>
            <w:proofErr w:type="gramStart"/>
            <w:r w:rsidRPr="00773CB4">
              <w:rPr>
                <w:rFonts w:ascii="Times New Roman" w:hAnsi="Times New Roman" w:cs="Times New Roman"/>
                <w:sz w:val="24"/>
                <w:szCs w:val="24"/>
              </w:rPr>
              <w:t>организацией  муниципальные</w:t>
            </w:r>
            <w:proofErr w:type="gramEnd"/>
            <w:r w:rsidRPr="00773CB4">
              <w:rPr>
                <w:rFonts w:ascii="Times New Roman" w:hAnsi="Times New Roman" w:cs="Times New Roman"/>
                <w:sz w:val="24"/>
                <w:szCs w:val="24"/>
              </w:rPr>
              <w:t xml:space="preserve"> служащие не привлекались</w:t>
            </w:r>
          </w:p>
          <w:p w14:paraId="3C7EF41B" w14:textId="77777777" w:rsidR="00773CB4" w:rsidRPr="00773CB4" w:rsidRDefault="00773CB4" w:rsidP="00773CB4">
            <w:pPr>
              <w:pStyle w:val="ConsPlusNormal"/>
              <w:jc w:val="both"/>
              <w:rPr>
                <w:rFonts w:ascii="Times New Roman" w:hAnsi="Times New Roman" w:cs="Times New Roman"/>
                <w:sz w:val="24"/>
                <w:szCs w:val="24"/>
              </w:rPr>
            </w:pPr>
          </w:p>
          <w:p w14:paraId="6759AACF" w14:textId="77777777" w:rsidR="00236EBC" w:rsidRPr="00773CB4" w:rsidRDefault="00236EBC" w:rsidP="00236EBC">
            <w:pPr>
              <w:pStyle w:val="ConsPlusNormal"/>
              <w:jc w:val="both"/>
              <w:rPr>
                <w:rFonts w:ascii="Times New Roman" w:hAnsi="Times New Roman" w:cs="Times New Roman"/>
                <w:sz w:val="24"/>
                <w:szCs w:val="24"/>
              </w:rPr>
            </w:pPr>
          </w:p>
          <w:p w14:paraId="75FAC30D" w14:textId="77777777" w:rsidR="00236EBC" w:rsidRPr="00773CB4" w:rsidRDefault="00236EBC" w:rsidP="00236EBC">
            <w:pPr>
              <w:pStyle w:val="ConsPlusNormal"/>
              <w:jc w:val="both"/>
              <w:rPr>
                <w:rFonts w:ascii="Times New Roman" w:hAnsi="Times New Roman" w:cs="Times New Roman"/>
                <w:sz w:val="24"/>
                <w:szCs w:val="24"/>
              </w:rPr>
            </w:pPr>
            <w:r w:rsidRPr="00773CB4">
              <w:rPr>
                <w:rFonts w:ascii="Times New Roman" w:hAnsi="Times New Roman" w:cs="Times New Roman"/>
                <w:i/>
                <w:sz w:val="24"/>
                <w:szCs w:val="24"/>
                <w:lang w:eastAsia="en-US"/>
              </w:rPr>
              <w:t>*показатель должен соответствовать подпункту 8.1 программы АИС «Мониторинг»</w:t>
            </w:r>
          </w:p>
        </w:tc>
        <w:tc>
          <w:tcPr>
            <w:tcW w:w="1984" w:type="dxa"/>
            <w:tcBorders>
              <w:bottom w:val="single" w:sz="4" w:space="0" w:color="auto"/>
            </w:tcBorders>
          </w:tcPr>
          <w:p w14:paraId="3019D398" w14:textId="77777777" w:rsidR="00236EBC" w:rsidRDefault="00236EBC" w:rsidP="00236EBC">
            <w:pPr>
              <w:tabs>
                <w:tab w:val="left" w:pos="2571"/>
              </w:tabs>
              <w:spacing w:after="0" w:line="240" w:lineRule="auto"/>
              <w:ind w:left="0" w:firstLine="0"/>
              <w:jc w:val="center"/>
              <w:rPr>
                <w:lang w:val="ru-RU"/>
              </w:rPr>
            </w:pPr>
          </w:p>
        </w:tc>
      </w:tr>
      <w:tr w:rsidR="00236EBC" w:rsidRPr="00D96CAC" w14:paraId="327705C6" w14:textId="77777777" w:rsidTr="00D73765">
        <w:tc>
          <w:tcPr>
            <w:tcW w:w="959" w:type="dxa"/>
            <w:tcBorders>
              <w:bottom w:val="single" w:sz="4" w:space="0" w:color="auto"/>
            </w:tcBorders>
          </w:tcPr>
          <w:p w14:paraId="7E766CD9" w14:textId="77777777" w:rsidR="00236EBC" w:rsidRPr="00A61BB5" w:rsidRDefault="00236EBC" w:rsidP="00236EBC">
            <w:pPr>
              <w:pStyle w:val="ConsPlusNormal"/>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Borders>
              <w:bottom w:val="single" w:sz="4" w:space="0" w:color="auto"/>
            </w:tcBorders>
          </w:tcPr>
          <w:p w14:paraId="203ABF63" w14:textId="77777777" w:rsidR="00236EBC" w:rsidRPr="00A61BB5" w:rsidRDefault="00236EBC" w:rsidP="00236EBC">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участия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в управлении коммерческими и некоммерческими </w:t>
            </w:r>
            <w:r w:rsidRPr="00A61BB5">
              <w:rPr>
                <w:rFonts w:ascii="Times New Roman" w:hAnsi="Times New Roman" w:cs="Times New Roman"/>
                <w:sz w:val="24"/>
                <w:szCs w:val="24"/>
              </w:rPr>
              <w:lastRenderedPageBreak/>
              <w:t>организациями</w:t>
            </w:r>
          </w:p>
        </w:tc>
        <w:tc>
          <w:tcPr>
            <w:tcW w:w="7513" w:type="dxa"/>
            <w:tcBorders>
              <w:bottom w:val="single" w:sz="4" w:space="0" w:color="auto"/>
            </w:tcBorders>
          </w:tcPr>
          <w:p w14:paraId="08CD0ADD" w14:textId="0391D887"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sidRPr="00F67BF3">
              <w:rPr>
                <w:rFonts w:eastAsiaTheme="minorHAnsi"/>
                <w:color w:val="auto"/>
                <w:sz w:val="24"/>
                <w:szCs w:val="24"/>
                <w:lang w:val="ru-RU"/>
              </w:rPr>
              <w:lastRenderedPageBreak/>
              <w:t xml:space="preserve">мониторинг участия лиц, замещающих должности </w:t>
            </w:r>
            <w:r w:rsidRPr="003D155F">
              <w:rPr>
                <w:rFonts w:eastAsiaTheme="minorHAnsi"/>
                <w:b/>
                <w:color w:val="auto"/>
                <w:sz w:val="24"/>
                <w:szCs w:val="24"/>
                <w:lang w:val="ru-RU"/>
              </w:rPr>
              <w:t>муниципальной службы</w:t>
            </w:r>
            <w:r w:rsidRPr="00F67BF3">
              <w:rPr>
                <w:rFonts w:eastAsiaTheme="minorHAnsi"/>
                <w:color w:val="auto"/>
                <w:sz w:val="24"/>
                <w:szCs w:val="24"/>
                <w:lang w:val="ru-RU"/>
              </w:rPr>
              <w:t>, в управлении коммерческими и некоммерческими организациями</w:t>
            </w:r>
            <w:r>
              <w:rPr>
                <w:rFonts w:eastAsiaTheme="minorHAnsi"/>
                <w:color w:val="auto"/>
                <w:sz w:val="24"/>
                <w:szCs w:val="24"/>
                <w:lang w:val="ru-RU"/>
              </w:rPr>
              <w:t xml:space="preserve"> проведен </w:t>
            </w:r>
            <w:r w:rsidR="00773CB4">
              <w:rPr>
                <w:rFonts w:eastAsiaTheme="minorHAnsi"/>
                <w:color w:val="auto"/>
                <w:sz w:val="24"/>
                <w:szCs w:val="24"/>
                <w:lang w:val="ru-RU"/>
              </w:rPr>
              <w:t>30.09.2024</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w:t>
            </w:r>
            <w:r>
              <w:rPr>
                <w:sz w:val="24"/>
                <w:szCs w:val="24"/>
                <w:lang w:val="ru-RU"/>
              </w:rPr>
              <w:t>.</w:t>
            </w:r>
          </w:p>
          <w:p w14:paraId="3D268838" w14:textId="1BAE8770"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 xml:space="preserve">Общее количество муниципальных служащих составляет </w:t>
            </w:r>
            <w:r w:rsidR="00773CB4" w:rsidRPr="00773CB4">
              <w:rPr>
                <w:rFonts w:eastAsiaTheme="minorHAnsi"/>
                <w:b/>
                <w:bCs/>
                <w:color w:val="auto"/>
                <w:sz w:val="24"/>
                <w:szCs w:val="24"/>
                <w:u w:val="single"/>
                <w:lang w:val="ru-RU"/>
              </w:rPr>
              <w:t>47</w:t>
            </w:r>
            <w:r w:rsidRPr="00773CB4">
              <w:rPr>
                <w:rFonts w:eastAsiaTheme="minorHAnsi"/>
                <w:b/>
                <w:bCs/>
                <w:color w:val="auto"/>
                <w:sz w:val="24"/>
                <w:szCs w:val="24"/>
                <w:u w:val="single"/>
                <w:lang w:val="ru-RU"/>
              </w:rPr>
              <w:t xml:space="preserve"> </w:t>
            </w:r>
            <w:r>
              <w:rPr>
                <w:rFonts w:eastAsiaTheme="minorHAnsi"/>
                <w:color w:val="auto"/>
                <w:sz w:val="24"/>
                <w:szCs w:val="24"/>
                <w:lang w:val="ru-RU"/>
              </w:rPr>
              <w:t xml:space="preserve">чел., </w:t>
            </w:r>
            <w:r>
              <w:rPr>
                <w:rFonts w:eastAsiaTheme="minorHAnsi"/>
                <w:color w:val="auto"/>
                <w:sz w:val="24"/>
                <w:szCs w:val="24"/>
                <w:lang w:val="ru-RU"/>
              </w:rPr>
              <w:br/>
              <w:t xml:space="preserve">из них мониторинг проведен в отношении </w:t>
            </w:r>
            <w:r w:rsidR="00760FA9">
              <w:rPr>
                <w:rFonts w:eastAsiaTheme="minorHAnsi"/>
                <w:color w:val="auto"/>
                <w:sz w:val="24"/>
                <w:szCs w:val="24"/>
                <w:lang w:val="ru-RU"/>
              </w:rPr>
              <w:t>47</w:t>
            </w:r>
            <w:r>
              <w:rPr>
                <w:rFonts w:eastAsiaTheme="minorHAnsi"/>
                <w:color w:val="auto"/>
                <w:sz w:val="24"/>
                <w:szCs w:val="24"/>
                <w:lang w:val="ru-RU"/>
              </w:rPr>
              <w:t xml:space="preserve"> чел., что составляет </w:t>
            </w:r>
            <w:r w:rsidR="00760FA9">
              <w:rPr>
                <w:rFonts w:eastAsiaTheme="minorHAnsi"/>
                <w:color w:val="auto"/>
                <w:sz w:val="24"/>
                <w:szCs w:val="24"/>
                <w:lang w:val="ru-RU"/>
              </w:rPr>
              <w:t>100</w:t>
            </w:r>
            <w:r>
              <w:rPr>
                <w:rFonts w:eastAsiaTheme="minorHAnsi"/>
                <w:color w:val="auto"/>
                <w:sz w:val="24"/>
                <w:szCs w:val="24"/>
                <w:lang w:val="ru-RU"/>
              </w:rPr>
              <w:t xml:space="preserve"> % от общего количества муниципальных служащих.</w:t>
            </w:r>
          </w:p>
          <w:p w14:paraId="0A448E36" w14:textId="4A5D5F99"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lastRenderedPageBreak/>
              <w:t>По результатам мониторинга количество служащих, участвующих в управлении коммерческими организациями, составляет _</w:t>
            </w:r>
            <w:r w:rsidR="00760FA9">
              <w:rPr>
                <w:rFonts w:eastAsiaTheme="minorHAnsi"/>
                <w:color w:val="auto"/>
                <w:sz w:val="24"/>
                <w:szCs w:val="24"/>
                <w:lang w:val="ru-RU"/>
              </w:rPr>
              <w:t>0</w:t>
            </w:r>
            <w:r>
              <w:rPr>
                <w:rFonts w:eastAsiaTheme="minorHAnsi"/>
                <w:color w:val="auto"/>
                <w:sz w:val="24"/>
                <w:szCs w:val="24"/>
                <w:lang w:val="ru-RU"/>
              </w:rPr>
              <w:t xml:space="preserve">_ чел., некоммерческими организациями – </w:t>
            </w:r>
            <w:r w:rsidR="00760FA9">
              <w:rPr>
                <w:rFonts w:eastAsiaTheme="minorHAnsi"/>
                <w:color w:val="auto"/>
                <w:sz w:val="24"/>
                <w:szCs w:val="24"/>
                <w:lang w:val="ru-RU"/>
              </w:rPr>
              <w:t>0</w:t>
            </w:r>
            <w:r>
              <w:rPr>
                <w:rFonts w:eastAsiaTheme="minorHAnsi"/>
                <w:color w:val="auto"/>
                <w:sz w:val="24"/>
                <w:szCs w:val="24"/>
                <w:lang w:val="ru-RU"/>
              </w:rPr>
              <w:t xml:space="preserve"> чел., в том числе </w:t>
            </w:r>
            <w:r w:rsidR="00760FA9">
              <w:rPr>
                <w:rFonts w:eastAsiaTheme="minorHAnsi"/>
                <w:color w:val="auto"/>
                <w:sz w:val="24"/>
                <w:szCs w:val="24"/>
                <w:lang w:val="ru-RU"/>
              </w:rPr>
              <w:t>0</w:t>
            </w:r>
            <w:r>
              <w:rPr>
                <w:rFonts w:eastAsiaTheme="minorHAnsi"/>
                <w:color w:val="auto"/>
                <w:sz w:val="24"/>
                <w:szCs w:val="24"/>
                <w:lang w:val="ru-RU"/>
              </w:rPr>
              <w:t xml:space="preserve">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14:paraId="03105422" w14:textId="77777777"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p>
          <w:p w14:paraId="24785DC4" w14:textId="4921C7F9"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Pr>
                <w:sz w:val="24"/>
                <w:szCs w:val="24"/>
                <w:lang w:val="ru-RU"/>
              </w:rPr>
              <w:t>М</w:t>
            </w:r>
            <w:r w:rsidRPr="00482390">
              <w:rPr>
                <w:sz w:val="24"/>
                <w:szCs w:val="24"/>
                <w:lang w:val="ru-RU"/>
              </w:rPr>
              <w:t xml:space="preserve">ониторинг участия лиц, замещающих </w:t>
            </w:r>
            <w:r w:rsidRPr="003D155F">
              <w:rPr>
                <w:b/>
                <w:sz w:val="24"/>
                <w:szCs w:val="24"/>
                <w:lang w:val="ru-RU"/>
              </w:rPr>
              <w:t>муниципальные должности (глав муниципальных образований Кировской области)</w:t>
            </w:r>
            <w:r>
              <w:rPr>
                <w:sz w:val="24"/>
                <w:szCs w:val="24"/>
                <w:lang w:val="ru-RU"/>
              </w:rPr>
              <w:t xml:space="preserve"> </w:t>
            </w:r>
            <w:r w:rsidRPr="00F67BF3">
              <w:rPr>
                <w:rFonts w:eastAsiaTheme="minorHAnsi"/>
                <w:color w:val="auto"/>
                <w:sz w:val="24"/>
                <w:szCs w:val="24"/>
                <w:lang w:val="ru-RU"/>
              </w:rPr>
              <w:t>в управлении коммерческими и некоммерческими организациями</w:t>
            </w:r>
            <w:r>
              <w:rPr>
                <w:rFonts w:eastAsiaTheme="minorHAnsi"/>
                <w:color w:val="auto"/>
                <w:sz w:val="24"/>
                <w:szCs w:val="24"/>
                <w:lang w:val="ru-RU"/>
              </w:rPr>
              <w:t xml:space="preserve"> проведен </w:t>
            </w:r>
            <w:r w:rsidR="00F43D37">
              <w:rPr>
                <w:rFonts w:eastAsiaTheme="minorHAnsi"/>
                <w:color w:val="auto"/>
                <w:sz w:val="24"/>
                <w:szCs w:val="24"/>
                <w:lang w:val="ru-RU"/>
              </w:rPr>
              <w:t>30.09.2024</w:t>
            </w:r>
            <w:r>
              <w:rPr>
                <w:rFonts w:eastAsiaTheme="minorHAnsi"/>
                <w:color w:val="auto"/>
                <w:sz w:val="24"/>
                <w:szCs w:val="24"/>
                <w:lang w:val="ru-RU"/>
              </w:rPr>
              <w:t xml:space="preserve"> </w:t>
            </w:r>
            <w:r w:rsidRPr="00F67BF3">
              <w:rPr>
                <w:rFonts w:eastAsiaTheme="minorHAnsi"/>
                <w:i/>
                <w:color w:val="auto"/>
                <w:sz w:val="24"/>
                <w:szCs w:val="24"/>
                <w:lang w:val="ru-RU"/>
              </w:rPr>
              <w:t>(дата проведения)</w:t>
            </w:r>
            <w:r>
              <w:rPr>
                <w:rFonts w:eastAsiaTheme="minorHAnsi"/>
                <w:i/>
                <w:color w:val="auto"/>
                <w:sz w:val="24"/>
                <w:szCs w:val="24"/>
                <w:lang w:val="ru-RU"/>
              </w:rPr>
              <w:t xml:space="preserve"> </w:t>
            </w:r>
            <w:r>
              <w:rPr>
                <w:rFonts w:eastAsiaTheme="minorHAnsi"/>
                <w:color w:val="auto"/>
                <w:sz w:val="24"/>
                <w:szCs w:val="24"/>
                <w:lang w:val="ru-RU"/>
              </w:rPr>
              <w:t xml:space="preserve">с использованием </w:t>
            </w:r>
            <w:r w:rsidRPr="00ED6E74">
              <w:rPr>
                <w:sz w:val="24"/>
                <w:szCs w:val="24"/>
                <w:lang w:val="ru-RU"/>
              </w:rPr>
              <w:t>онлайн-сервисов «ЗА ЧЕСТНЫЙ БИЗНЕС», «</w:t>
            </w:r>
            <w:proofErr w:type="spellStart"/>
            <w:r w:rsidRPr="002D0336">
              <w:rPr>
                <w:sz w:val="24"/>
                <w:szCs w:val="24"/>
              </w:rPr>
              <w:t>RusProfile</w:t>
            </w:r>
            <w:proofErr w:type="spellEnd"/>
            <w:r w:rsidRPr="00ED6E74">
              <w:rPr>
                <w:sz w:val="24"/>
                <w:szCs w:val="24"/>
                <w:lang w:val="ru-RU"/>
              </w:rPr>
              <w:t>»</w:t>
            </w:r>
            <w:r>
              <w:rPr>
                <w:sz w:val="24"/>
                <w:szCs w:val="24"/>
                <w:lang w:val="ru-RU"/>
              </w:rPr>
              <w:t xml:space="preserve"> и др.</w:t>
            </w:r>
          </w:p>
          <w:p w14:paraId="38B1F1A3" w14:textId="7D6F1964"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Общее количество лиц, замещающих муниципальные должности (глав муниципальных образований) составляет _____</w:t>
            </w:r>
            <w:r w:rsidR="00F43D37" w:rsidRPr="00F43D37">
              <w:rPr>
                <w:rFonts w:eastAsiaTheme="minorHAnsi"/>
                <w:b/>
                <w:bCs/>
                <w:color w:val="auto"/>
                <w:sz w:val="24"/>
                <w:szCs w:val="24"/>
                <w:lang w:val="ru-RU"/>
              </w:rPr>
              <w:t>5</w:t>
            </w:r>
            <w:r w:rsidRPr="00F43D37">
              <w:rPr>
                <w:rFonts w:eastAsiaTheme="minorHAnsi"/>
                <w:b/>
                <w:bCs/>
                <w:color w:val="auto"/>
                <w:sz w:val="24"/>
                <w:szCs w:val="24"/>
                <w:lang w:val="ru-RU"/>
              </w:rPr>
              <w:t>_</w:t>
            </w:r>
            <w:r>
              <w:rPr>
                <w:rFonts w:eastAsiaTheme="minorHAnsi"/>
                <w:color w:val="auto"/>
                <w:sz w:val="24"/>
                <w:szCs w:val="24"/>
                <w:lang w:val="ru-RU"/>
              </w:rPr>
              <w:t xml:space="preserve"> чел., </w:t>
            </w:r>
            <w:r>
              <w:rPr>
                <w:rFonts w:eastAsiaTheme="minorHAnsi"/>
                <w:color w:val="auto"/>
                <w:sz w:val="24"/>
                <w:szCs w:val="24"/>
                <w:lang w:val="ru-RU"/>
              </w:rPr>
              <w:br/>
              <w:t xml:space="preserve">из них мониторинг проведен в отношении </w:t>
            </w:r>
            <w:r w:rsidR="00F43D37">
              <w:rPr>
                <w:rFonts w:eastAsiaTheme="minorHAnsi"/>
                <w:color w:val="auto"/>
                <w:sz w:val="24"/>
                <w:szCs w:val="24"/>
                <w:lang w:val="ru-RU"/>
              </w:rPr>
              <w:t>4</w:t>
            </w:r>
            <w:r>
              <w:rPr>
                <w:rFonts w:eastAsiaTheme="minorHAnsi"/>
                <w:color w:val="auto"/>
                <w:sz w:val="24"/>
                <w:szCs w:val="24"/>
                <w:lang w:val="ru-RU"/>
              </w:rPr>
              <w:t xml:space="preserve"> чел., что составляет </w:t>
            </w:r>
            <w:r w:rsidR="00F43D37">
              <w:rPr>
                <w:rFonts w:eastAsiaTheme="minorHAnsi"/>
                <w:color w:val="auto"/>
                <w:sz w:val="24"/>
                <w:szCs w:val="24"/>
                <w:lang w:val="ru-RU"/>
              </w:rPr>
              <w:t>100</w:t>
            </w:r>
            <w:r>
              <w:rPr>
                <w:rFonts w:eastAsiaTheme="minorHAnsi"/>
                <w:color w:val="auto"/>
                <w:sz w:val="24"/>
                <w:szCs w:val="24"/>
                <w:lang w:val="ru-RU"/>
              </w:rPr>
              <w:t xml:space="preserve"> % от общего количества указанных лиц*.</w:t>
            </w:r>
          </w:p>
          <w:p w14:paraId="1D8FC4FF" w14:textId="587ACC67"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r>
              <w:rPr>
                <w:rFonts w:eastAsiaTheme="minorHAnsi"/>
                <w:color w:val="auto"/>
                <w:sz w:val="24"/>
                <w:szCs w:val="24"/>
                <w:lang w:val="ru-RU"/>
              </w:rPr>
              <w:t>По результатам мониторинга количество лиц, замещающих муниципальные должности (глав муниципальных образований), участвующих в управлении коммерческими организациями, составляет _</w:t>
            </w:r>
            <w:r w:rsidR="00F43D37">
              <w:rPr>
                <w:rFonts w:eastAsiaTheme="minorHAnsi"/>
                <w:color w:val="auto"/>
                <w:sz w:val="24"/>
                <w:szCs w:val="24"/>
                <w:lang w:val="ru-RU"/>
              </w:rPr>
              <w:t>0</w:t>
            </w:r>
            <w:r>
              <w:rPr>
                <w:rFonts w:eastAsiaTheme="minorHAnsi"/>
                <w:color w:val="auto"/>
                <w:sz w:val="24"/>
                <w:szCs w:val="24"/>
                <w:lang w:val="ru-RU"/>
              </w:rPr>
              <w:t xml:space="preserve">_ чел., некоммерческими организациями – </w:t>
            </w:r>
            <w:r w:rsidR="00F43D37">
              <w:rPr>
                <w:rFonts w:eastAsiaTheme="minorHAnsi"/>
                <w:color w:val="auto"/>
                <w:sz w:val="24"/>
                <w:szCs w:val="24"/>
                <w:lang w:val="ru-RU"/>
              </w:rPr>
              <w:t>0</w:t>
            </w:r>
            <w:r>
              <w:rPr>
                <w:rFonts w:eastAsiaTheme="minorHAnsi"/>
                <w:color w:val="auto"/>
                <w:sz w:val="24"/>
                <w:szCs w:val="24"/>
                <w:lang w:val="ru-RU"/>
              </w:rPr>
              <w:t>_ чел.</w:t>
            </w:r>
          </w:p>
          <w:p w14:paraId="2F8528C1" w14:textId="77777777" w:rsidR="00236EBC" w:rsidRDefault="00236EBC" w:rsidP="00236EBC">
            <w:pPr>
              <w:autoSpaceDE w:val="0"/>
              <w:autoSpaceDN w:val="0"/>
              <w:adjustRightInd w:val="0"/>
              <w:spacing w:after="0" w:line="240" w:lineRule="auto"/>
              <w:ind w:left="0" w:firstLine="0"/>
              <w:rPr>
                <w:rFonts w:eastAsiaTheme="minorHAnsi"/>
                <w:color w:val="auto"/>
                <w:sz w:val="24"/>
                <w:szCs w:val="24"/>
                <w:lang w:val="ru-RU"/>
              </w:rPr>
            </w:pPr>
          </w:p>
          <w:p w14:paraId="2046571F" w14:textId="0805CF8D" w:rsidR="00236EBC" w:rsidRDefault="00236EBC" w:rsidP="009526B7">
            <w:pPr>
              <w:ind w:left="0" w:firstLine="0"/>
              <w:rPr>
                <w:lang w:val="ru-RU"/>
              </w:rPr>
            </w:pPr>
            <w:r>
              <w:rPr>
                <w:rFonts w:eastAsiaTheme="minorHAnsi"/>
                <w:i/>
                <w:color w:val="auto"/>
                <w:sz w:val="24"/>
                <w:szCs w:val="24"/>
                <w:lang w:val="ru-RU"/>
              </w:rPr>
              <w:t>*при значении показателя менее</w:t>
            </w:r>
            <w:r w:rsidRPr="00D34F8F">
              <w:rPr>
                <w:rFonts w:eastAsiaTheme="minorHAnsi"/>
                <w:i/>
                <w:color w:val="auto"/>
                <w:sz w:val="24"/>
                <w:szCs w:val="24"/>
                <w:lang w:val="ru-RU"/>
              </w:rPr>
              <w:t xml:space="preserve"> 100% пояснить причину</w:t>
            </w:r>
          </w:p>
        </w:tc>
        <w:tc>
          <w:tcPr>
            <w:tcW w:w="1984" w:type="dxa"/>
            <w:tcBorders>
              <w:bottom w:val="single" w:sz="4" w:space="0" w:color="auto"/>
            </w:tcBorders>
          </w:tcPr>
          <w:p w14:paraId="7E99DCA0"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1500CBBC"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12A1A359"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62E9A5DF"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1EECE020"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543FA77E"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6BAF12B1"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0D08A5B0"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7F4AB633"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665AADDA"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23481701"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7199749D"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68B0B57F"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65EDB295"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0627436D"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143673D1" w14:textId="77777777" w:rsidR="009526B7" w:rsidRDefault="009526B7" w:rsidP="00236EBC">
            <w:pPr>
              <w:tabs>
                <w:tab w:val="left" w:pos="2571"/>
              </w:tabs>
              <w:spacing w:after="0" w:line="240" w:lineRule="auto"/>
              <w:ind w:left="0" w:firstLine="0"/>
              <w:jc w:val="center"/>
              <w:rPr>
                <w:color w:val="E36C0A" w:themeColor="accent6" w:themeShade="BF"/>
                <w:lang w:val="ru-RU"/>
              </w:rPr>
            </w:pPr>
          </w:p>
          <w:p w14:paraId="4588F6F6" w14:textId="2B526D43" w:rsidR="00236EBC" w:rsidRDefault="00F43D37" w:rsidP="00236EBC">
            <w:pPr>
              <w:tabs>
                <w:tab w:val="left" w:pos="2571"/>
              </w:tabs>
              <w:spacing w:after="0" w:line="240" w:lineRule="auto"/>
              <w:ind w:left="0" w:firstLine="0"/>
              <w:jc w:val="center"/>
              <w:rPr>
                <w:lang w:val="ru-RU"/>
              </w:rPr>
            </w:pPr>
            <w:r w:rsidRPr="00F43D37">
              <w:rPr>
                <w:color w:val="E36C0A" w:themeColor="accent6" w:themeShade="BF"/>
                <w:lang w:val="ru-RU"/>
              </w:rPr>
              <w:t>В Тужинском городском поселении нет главы, а только ИО</w:t>
            </w:r>
          </w:p>
        </w:tc>
      </w:tr>
      <w:tr w:rsidR="00F43D37" w:rsidRPr="00D96CAC" w14:paraId="6D125E62" w14:textId="77777777" w:rsidTr="00D73765">
        <w:tc>
          <w:tcPr>
            <w:tcW w:w="959" w:type="dxa"/>
            <w:tcBorders>
              <w:bottom w:val="single" w:sz="4" w:space="0" w:color="auto"/>
            </w:tcBorders>
          </w:tcPr>
          <w:p w14:paraId="1B253E92" w14:textId="77777777" w:rsidR="00F43D37" w:rsidRPr="00A61BB5" w:rsidRDefault="00F43D37" w:rsidP="00F43D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3969" w:type="dxa"/>
            <w:tcBorders>
              <w:bottom w:val="single" w:sz="4" w:space="0" w:color="auto"/>
            </w:tcBorders>
          </w:tcPr>
          <w:p w14:paraId="7EDE1F02" w14:textId="77777777" w:rsidR="00F43D37" w:rsidRPr="00A61BB5" w:rsidRDefault="00F43D37" w:rsidP="00F43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Разработка и принятие мер, направленных на повышение эффективности контроля за соблюдением государственными гражданскими служащими Кировской области,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7513" w:type="dxa"/>
            <w:tcBorders>
              <w:bottom w:val="single" w:sz="4" w:space="0" w:color="auto"/>
            </w:tcBorders>
          </w:tcPr>
          <w:p w14:paraId="49B95E34" w14:textId="77777777" w:rsidR="00F43D37" w:rsidRPr="00F43D37" w:rsidRDefault="00F43D37" w:rsidP="00F43D37">
            <w:pPr>
              <w:tabs>
                <w:tab w:val="left" w:pos="2571"/>
              </w:tabs>
              <w:spacing w:after="0" w:line="240" w:lineRule="auto"/>
              <w:ind w:left="0" w:firstLine="0"/>
              <w:rPr>
                <w:color w:val="auto"/>
                <w:sz w:val="24"/>
                <w:szCs w:val="24"/>
                <w:lang w:val="ru-RU"/>
              </w:rPr>
            </w:pPr>
            <w:r w:rsidRPr="00F43D37">
              <w:rPr>
                <w:color w:val="auto"/>
                <w:sz w:val="24"/>
                <w:szCs w:val="24"/>
                <w:lang w:val="ru-RU"/>
              </w:rPr>
              <w:t xml:space="preserve">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 </w:t>
            </w:r>
          </w:p>
          <w:p w14:paraId="675FDFC8" w14:textId="1EBABA04" w:rsidR="00F43D37" w:rsidRPr="00F43D37" w:rsidRDefault="00613D49" w:rsidP="00F43D37">
            <w:pPr>
              <w:tabs>
                <w:tab w:val="left" w:pos="2571"/>
              </w:tabs>
              <w:spacing w:after="0" w:line="240" w:lineRule="auto"/>
              <w:ind w:left="0" w:firstLine="0"/>
              <w:rPr>
                <w:color w:val="auto"/>
                <w:sz w:val="24"/>
                <w:szCs w:val="24"/>
                <w:lang w:val="ru-RU"/>
              </w:rPr>
            </w:pPr>
            <w:r>
              <w:rPr>
                <w:color w:val="auto"/>
                <w:sz w:val="24"/>
                <w:szCs w:val="24"/>
                <w:lang w:val="ru-RU"/>
              </w:rPr>
              <w:t xml:space="preserve">- </w:t>
            </w:r>
            <w:r w:rsidR="00F43D37" w:rsidRPr="00F43D37">
              <w:rPr>
                <w:color w:val="auto"/>
                <w:sz w:val="24"/>
                <w:szCs w:val="24"/>
                <w:lang w:val="ru-RU"/>
              </w:rPr>
              <w:t xml:space="preserve">наличие родственных связей между заказчиком и исполнителем при заключении контрактов и закупок. </w:t>
            </w:r>
          </w:p>
          <w:p w14:paraId="6418F543" w14:textId="77777777" w:rsidR="00F43D37" w:rsidRPr="00F43D37" w:rsidRDefault="00F43D37" w:rsidP="00F43D37">
            <w:pPr>
              <w:tabs>
                <w:tab w:val="left" w:pos="2571"/>
              </w:tabs>
              <w:spacing w:after="0" w:line="240" w:lineRule="auto"/>
              <w:ind w:left="0" w:firstLine="0"/>
              <w:rPr>
                <w:color w:val="auto"/>
                <w:sz w:val="24"/>
                <w:szCs w:val="24"/>
                <w:lang w:val="ru-RU"/>
              </w:rPr>
            </w:pPr>
            <w:r w:rsidRPr="00F43D37">
              <w:rPr>
                <w:color w:val="auto"/>
                <w:sz w:val="24"/>
                <w:szCs w:val="24"/>
                <w:lang w:val="ru-RU"/>
              </w:rPr>
              <w:t>По результатам анализа не выявлено случаев личной заинтересованности при исполнении должностных обязанностей.</w:t>
            </w:r>
          </w:p>
          <w:p w14:paraId="20C7A41B" w14:textId="28010213" w:rsidR="00F43D37" w:rsidRPr="00F43D37" w:rsidRDefault="00F43D37" w:rsidP="00F43D37">
            <w:pPr>
              <w:pStyle w:val="ConsPlusNormal"/>
              <w:jc w:val="both"/>
              <w:rPr>
                <w:rFonts w:ascii="Times New Roman" w:hAnsi="Times New Roman" w:cs="Times New Roman"/>
                <w:sz w:val="24"/>
                <w:szCs w:val="24"/>
                <w:lang w:eastAsia="en-US"/>
              </w:rPr>
            </w:pPr>
          </w:p>
        </w:tc>
        <w:tc>
          <w:tcPr>
            <w:tcW w:w="1984" w:type="dxa"/>
            <w:tcBorders>
              <w:bottom w:val="single" w:sz="4" w:space="0" w:color="auto"/>
            </w:tcBorders>
          </w:tcPr>
          <w:p w14:paraId="25EF6C16" w14:textId="77777777" w:rsidR="00F43D37" w:rsidRDefault="00F43D37" w:rsidP="00F43D37">
            <w:pPr>
              <w:tabs>
                <w:tab w:val="left" w:pos="2571"/>
              </w:tabs>
              <w:spacing w:after="0" w:line="240" w:lineRule="auto"/>
              <w:ind w:left="0" w:firstLine="0"/>
              <w:jc w:val="center"/>
              <w:rPr>
                <w:lang w:val="ru-RU"/>
              </w:rPr>
            </w:pPr>
          </w:p>
        </w:tc>
      </w:tr>
      <w:tr w:rsidR="00F43D37" w:rsidRPr="00D96CAC" w14:paraId="75EA179C" w14:textId="77777777" w:rsidTr="00D73765">
        <w:tc>
          <w:tcPr>
            <w:tcW w:w="959" w:type="dxa"/>
            <w:tcBorders>
              <w:bottom w:val="single" w:sz="4" w:space="0" w:color="auto"/>
            </w:tcBorders>
          </w:tcPr>
          <w:p w14:paraId="74BBBFFF" w14:textId="77777777" w:rsidR="00F43D37" w:rsidRPr="00A61BB5" w:rsidRDefault="00F43D37" w:rsidP="00F43D3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2.16</w:t>
            </w:r>
          </w:p>
        </w:tc>
        <w:tc>
          <w:tcPr>
            <w:tcW w:w="3969" w:type="dxa"/>
            <w:tcBorders>
              <w:bottom w:val="single" w:sz="4" w:space="0" w:color="auto"/>
            </w:tcBorders>
          </w:tcPr>
          <w:p w14:paraId="61C19724" w14:textId="77777777" w:rsidR="00F43D37" w:rsidRPr="00A61BB5" w:rsidRDefault="00F43D37" w:rsidP="00F43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7513" w:type="dxa"/>
            <w:tcBorders>
              <w:bottom w:val="single" w:sz="4" w:space="0" w:color="auto"/>
            </w:tcBorders>
          </w:tcPr>
          <w:p w14:paraId="5AD02382" w14:textId="22524939"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в отчетном периоде </w:t>
            </w:r>
            <w:r w:rsidRPr="00F43D37">
              <w:rPr>
                <w:rFonts w:ascii="Times New Roman" w:hAnsi="Times New Roman" w:cs="Times New Roman"/>
                <w:sz w:val="24"/>
                <w:szCs w:val="24"/>
                <w:lang w:eastAsia="ar-SA"/>
              </w:rPr>
              <w:t>0</w:t>
            </w:r>
            <w:r w:rsidRPr="00063215">
              <w:rPr>
                <w:rFonts w:ascii="Times New Roman" w:hAnsi="Times New Roman" w:cs="Times New Roman"/>
                <w:color w:val="000000" w:themeColor="text1"/>
                <w:sz w:val="24"/>
                <w:szCs w:val="24"/>
                <w:lang w:eastAsia="ar-SA"/>
              </w:rPr>
              <w:t xml:space="preserve"> </w:t>
            </w:r>
            <w:r w:rsidRPr="00A45A98">
              <w:rPr>
                <w:rFonts w:ascii="Times New Roman" w:hAnsi="Times New Roman" w:cs="Times New Roman"/>
                <w:b/>
                <w:color w:val="000000" w:themeColor="text1"/>
                <w:sz w:val="24"/>
                <w:szCs w:val="24"/>
                <w:lang w:eastAsia="ar-SA"/>
              </w:rPr>
              <w:t>муниципальных служащих</w:t>
            </w:r>
            <w:r w:rsidRPr="00063215">
              <w:rPr>
                <w:rFonts w:ascii="Times New Roman" w:hAnsi="Times New Roman" w:cs="Times New Roman"/>
                <w:color w:val="000000" w:themeColor="text1"/>
                <w:sz w:val="24"/>
                <w:szCs w:val="24"/>
                <w:lang w:eastAsia="ar-SA"/>
              </w:rPr>
              <w:t xml:space="preserve"> привлечены к ответственности</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из них:</w:t>
            </w:r>
          </w:p>
          <w:p w14:paraId="7DEF0D7C" w14:textId="43C1A543"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_</w:t>
            </w:r>
            <w:r w:rsidRPr="00F43D37">
              <w:rPr>
                <w:rFonts w:ascii="Times New Roman" w:hAnsi="Times New Roman" w:cs="Times New Roman"/>
                <w:b/>
                <w:bCs/>
                <w:sz w:val="24"/>
                <w:szCs w:val="24"/>
                <w:lang w:eastAsia="ar-SA"/>
              </w:rPr>
              <w:t>0</w:t>
            </w:r>
            <w:r w:rsidRPr="00063215">
              <w:rPr>
                <w:rFonts w:ascii="Times New Roman" w:hAnsi="Times New Roman" w:cs="Times New Roman"/>
                <w:color w:val="000000" w:themeColor="text1"/>
                <w:sz w:val="24"/>
                <w:szCs w:val="24"/>
                <w:lang w:eastAsia="ar-SA"/>
              </w:rPr>
              <w:t>_ служащих –</w:t>
            </w:r>
            <w:r>
              <w:rPr>
                <w:rFonts w:ascii="Times New Roman" w:hAnsi="Times New Roman" w:cs="Times New Roman"/>
                <w:color w:val="000000" w:themeColor="text1"/>
                <w:sz w:val="24"/>
                <w:szCs w:val="24"/>
                <w:lang w:eastAsia="ar-SA"/>
              </w:rPr>
              <w:t xml:space="preserve"> за представление неполных (</w:t>
            </w:r>
            <w:r w:rsidRPr="00063215">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063215">
              <w:rPr>
                <w:rFonts w:ascii="Times New Roman" w:hAnsi="Times New Roman" w:cs="Times New Roman"/>
                <w:color w:val="000000" w:themeColor="text1"/>
                <w:sz w:val="24"/>
                <w:szCs w:val="24"/>
                <w:lang w:eastAsia="ar-SA"/>
              </w:rPr>
              <w:t xml:space="preserve"> сведений о доходах;</w:t>
            </w:r>
          </w:p>
          <w:p w14:paraId="56E55764" w14:textId="1CD8DA3B" w:rsidR="00F43D37" w:rsidRDefault="00F43D37" w:rsidP="00F43D37">
            <w:pPr>
              <w:tabs>
                <w:tab w:val="left" w:pos="2571"/>
              </w:tabs>
              <w:spacing w:after="0" w:line="240" w:lineRule="auto"/>
              <w:ind w:left="0" w:firstLine="0"/>
              <w:rPr>
                <w:sz w:val="24"/>
                <w:szCs w:val="24"/>
                <w:lang w:val="ru-RU"/>
              </w:rPr>
            </w:pPr>
            <w:r w:rsidRPr="00F43D37">
              <w:rPr>
                <w:b/>
                <w:bCs/>
                <w:color w:val="000000" w:themeColor="text1"/>
                <w:sz w:val="24"/>
                <w:szCs w:val="24"/>
                <w:lang w:val="ru-RU" w:eastAsia="ar-SA"/>
              </w:rPr>
              <w:t>0</w:t>
            </w:r>
            <w:r w:rsidRPr="001C2981">
              <w:rPr>
                <w:color w:val="000000" w:themeColor="text1"/>
                <w:sz w:val="24"/>
                <w:szCs w:val="24"/>
                <w:lang w:val="ru-RU" w:eastAsia="ar-SA"/>
              </w:rPr>
              <w:t xml:space="preserve">_ </w:t>
            </w:r>
            <w:proofErr w:type="gramStart"/>
            <w:r w:rsidRPr="001C2981">
              <w:rPr>
                <w:color w:val="000000" w:themeColor="text1"/>
                <w:sz w:val="24"/>
                <w:szCs w:val="24"/>
                <w:lang w:val="ru-RU" w:eastAsia="ar-SA"/>
              </w:rPr>
              <w:t xml:space="preserve">служащих </w:t>
            </w:r>
            <w:r>
              <w:rPr>
                <w:color w:val="000000" w:themeColor="text1"/>
                <w:sz w:val="24"/>
                <w:szCs w:val="24"/>
                <w:lang w:val="ru-RU" w:eastAsia="ar-SA"/>
              </w:rPr>
              <w:t xml:space="preserve"> –</w:t>
            </w:r>
            <w:proofErr w:type="gramEnd"/>
            <w:r>
              <w:rPr>
                <w:color w:val="000000" w:themeColor="text1"/>
                <w:sz w:val="24"/>
                <w:szCs w:val="24"/>
                <w:lang w:val="ru-RU" w:eastAsia="ar-SA"/>
              </w:rPr>
              <w:t xml:space="preserve"> </w:t>
            </w:r>
            <w:r w:rsidRPr="001C2981">
              <w:rPr>
                <w:color w:val="000000" w:themeColor="text1"/>
                <w:sz w:val="24"/>
                <w:szCs w:val="24"/>
                <w:lang w:val="ru-RU" w:eastAsia="ar-SA"/>
              </w:rPr>
              <w:t xml:space="preserve">за нарушение требований в сфере конфликта интересов </w:t>
            </w:r>
            <w:r>
              <w:rPr>
                <w:sz w:val="24"/>
                <w:szCs w:val="24"/>
                <w:lang w:val="ru-RU"/>
              </w:rPr>
              <w:t>(</w:t>
            </w:r>
            <w:proofErr w:type="spellStart"/>
            <w:r>
              <w:rPr>
                <w:sz w:val="24"/>
                <w:szCs w:val="24"/>
                <w:lang w:val="ru-RU"/>
              </w:rPr>
              <w:t>неуведомление</w:t>
            </w:r>
            <w:proofErr w:type="spellEnd"/>
            <w:r>
              <w:rPr>
                <w:sz w:val="24"/>
                <w:szCs w:val="24"/>
                <w:lang w:val="ru-RU"/>
              </w:rPr>
              <w:t>, несвоевременное уведомление, непринятие мер по урегулированию);</w:t>
            </w:r>
          </w:p>
          <w:p w14:paraId="37566F38" w14:textId="0BB9710B"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sidRPr="00F43D37">
              <w:rPr>
                <w:rFonts w:ascii="Times New Roman" w:hAnsi="Times New Roman" w:cs="Times New Roman"/>
                <w:b/>
                <w:bCs/>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служащих</w:t>
            </w:r>
            <w:r>
              <w:rPr>
                <w:rFonts w:ascii="Times New Roman" w:hAnsi="Times New Roman" w:cs="Times New Roman"/>
                <w:color w:val="000000" w:themeColor="text1"/>
                <w:sz w:val="24"/>
                <w:szCs w:val="24"/>
                <w:lang w:eastAsia="ar-SA"/>
              </w:rPr>
              <w:t xml:space="preserve"> – </w:t>
            </w:r>
            <w:r w:rsidRPr="00063215">
              <w:rPr>
                <w:rFonts w:ascii="Times New Roman" w:hAnsi="Times New Roman" w:cs="Times New Roman"/>
                <w:color w:val="000000" w:themeColor="text1"/>
                <w:sz w:val="24"/>
                <w:szCs w:val="24"/>
                <w:lang w:eastAsia="ar-SA"/>
              </w:rPr>
              <w:t>за несвоевременное уведомление о выпол</w:t>
            </w:r>
            <w:r>
              <w:rPr>
                <w:rFonts w:ascii="Times New Roman" w:hAnsi="Times New Roman" w:cs="Times New Roman"/>
                <w:color w:val="000000" w:themeColor="text1"/>
                <w:sz w:val="24"/>
                <w:szCs w:val="24"/>
                <w:lang w:eastAsia="ar-SA"/>
              </w:rPr>
              <w:t>нении иной оплачиваемой работы;</w:t>
            </w:r>
          </w:p>
          <w:p w14:paraId="09F593A9" w14:textId="7A9258A5" w:rsidR="00F43D37" w:rsidRPr="001A4E2E" w:rsidRDefault="00F43D37" w:rsidP="00F43D37">
            <w:pPr>
              <w:pStyle w:val="ConsPlusNormal"/>
              <w:jc w:val="both"/>
              <w:rPr>
                <w:rFonts w:ascii="Times New Roman" w:hAnsi="Times New Roman" w:cs="Times New Roman"/>
                <w:i/>
                <w:color w:val="000000" w:themeColor="text1"/>
                <w:sz w:val="24"/>
                <w:szCs w:val="24"/>
                <w:lang w:eastAsia="ar-SA"/>
              </w:rPr>
            </w:pPr>
            <w:r w:rsidRPr="00F43D37">
              <w:rPr>
                <w:rFonts w:ascii="Times New Roman" w:hAnsi="Times New Roman" w:cs="Times New Roman"/>
                <w:b/>
                <w:bCs/>
                <w:color w:val="000000" w:themeColor="text1"/>
                <w:sz w:val="24"/>
                <w:szCs w:val="24"/>
                <w:lang w:eastAsia="ar-SA"/>
              </w:rPr>
              <w:t xml:space="preserve">0 </w:t>
            </w:r>
            <w:r w:rsidRPr="00063215">
              <w:rPr>
                <w:rFonts w:ascii="Times New Roman" w:hAnsi="Times New Roman" w:cs="Times New Roman"/>
                <w:color w:val="000000" w:themeColor="text1"/>
                <w:sz w:val="24"/>
                <w:szCs w:val="24"/>
                <w:lang w:eastAsia="ar-SA"/>
              </w:rPr>
              <w:t xml:space="preserve">служащих </w:t>
            </w:r>
            <w:r>
              <w:rPr>
                <w:rFonts w:ascii="Times New Roman" w:hAnsi="Times New Roman" w:cs="Times New Roman"/>
                <w:color w:val="000000" w:themeColor="text1"/>
                <w:sz w:val="24"/>
                <w:szCs w:val="24"/>
                <w:lang w:eastAsia="ar-SA"/>
              </w:rPr>
              <w:t xml:space="preserve">– </w:t>
            </w:r>
            <w:r w:rsidRPr="00063215">
              <w:rPr>
                <w:rFonts w:ascii="Times New Roman" w:hAnsi="Times New Roman" w:cs="Times New Roman"/>
                <w:color w:val="000000" w:themeColor="text1"/>
                <w:sz w:val="24"/>
                <w:szCs w:val="24"/>
                <w:lang w:eastAsia="ar-SA"/>
              </w:rPr>
              <w:t>за несо</w:t>
            </w:r>
            <w:r>
              <w:rPr>
                <w:rFonts w:ascii="Times New Roman" w:hAnsi="Times New Roman" w:cs="Times New Roman"/>
                <w:color w:val="000000" w:themeColor="text1"/>
                <w:sz w:val="24"/>
                <w:szCs w:val="24"/>
                <w:lang w:eastAsia="ar-SA"/>
              </w:rPr>
              <w:t xml:space="preserve">блюдение запретов и ограничений </w:t>
            </w:r>
            <w:r>
              <w:rPr>
                <w:rFonts w:ascii="Times New Roman" w:hAnsi="Times New Roman" w:cs="Times New Roman"/>
                <w:i/>
                <w:color w:val="000000" w:themeColor="text1"/>
                <w:sz w:val="24"/>
                <w:szCs w:val="24"/>
                <w:lang w:eastAsia="ar-SA"/>
              </w:rPr>
              <w:t>(дополнительно указать</w:t>
            </w:r>
            <w:r w:rsidRPr="001A4E2E">
              <w:rPr>
                <w:rFonts w:ascii="Times New Roman" w:hAnsi="Times New Roman" w:cs="Times New Roman"/>
                <w:i/>
                <w:color w:val="000000" w:themeColor="text1"/>
                <w:sz w:val="24"/>
                <w:szCs w:val="24"/>
                <w:lang w:eastAsia="ar-SA"/>
              </w:rPr>
              <w:t xml:space="preserve"> каких конкретно).</w:t>
            </w:r>
          </w:p>
          <w:p w14:paraId="2D2E657B" w14:textId="01E2FFF3"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_</w:t>
            </w:r>
            <w:r w:rsidRPr="00F43D37">
              <w:rPr>
                <w:rFonts w:ascii="Times New Roman" w:hAnsi="Times New Roman" w:cs="Times New Roman"/>
                <w:b/>
                <w:bCs/>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 </w:t>
            </w:r>
            <w:r w:rsidRPr="00A45A98">
              <w:rPr>
                <w:rFonts w:ascii="Times New Roman" w:hAnsi="Times New Roman" w:cs="Times New Roman"/>
                <w:b/>
                <w:color w:val="000000" w:themeColor="text1"/>
                <w:sz w:val="24"/>
                <w:szCs w:val="24"/>
                <w:lang w:eastAsia="ar-SA"/>
              </w:rPr>
              <w:t>руководителей муниципальных учреждений</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67F7E42A" w14:textId="7C81C6AB" w:rsidR="00F43D37" w:rsidRDefault="00F43D37" w:rsidP="00F43D37">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__</w:t>
            </w:r>
            <w:r w:rsidRPr="00F43D37">
              <w:rPr>
                <w:rFonts w:ascii="Times New Roman" w:hAnsi="Times New Roman" w:cs="Times New Roman"/>
                <w:b/>
                <w:bCs/>
                <w:color w:val="000000" w:themeColor="text1"/>
                <w:sz w:val="24"/>
                <w:szCs w:val="24"/>
                <w:lang w:eastAsia="ar-SA"/>
              </w:rPr>
              <w:t>_0</w:t>
            </w:r>
            <w:r>
              <w:rPr>
                <w:rFonts w:ascii="Times New Roman" w:hAnsi="Times New Roman" w:cs="Times New Roman"/>
                <w:color w:val="000000" w:themeColor="text1"/>
                <w:sz w:val="24"/>
                <w:szCs w:val="24"/>
                <w:lang w:eastAsia="ar-SA"/>
              </w:rPr>
              <w:t>__ – за ненадлежащую организацию работы по противодействию коррупции;</w:t>
            </w:r>
          </w:p>
          <w:p w14:paraId="2BF92036" w14:textId="7FBD25C5" w:rsidR="00F43D37" w:rsidRDefault="00F43D37" w:rsidP="00F43D37">
            <w:pPr>
              <w:pStyle w:val="ConsPlusNormal"/>
              <w:jc w:val="both"/>
              <w:rPr>
                <w:rFonts w:ascii="Times New Roman" w:hAnsi="Times New Roman" w:cs="Times New Roman"/>
                <w:color w:val="000000" w:themeColor="text1"/>
                <w:sz w:val="24"/>
                <w:szCs w:val="24"/>
                <w:lang w:eastAsia="ar-SA"/>
              </w:rPr>
            </w:pPr>
            <w:r w:rsidRPr="00F43D37">
              <w:rPr>
                <w:rFonts w:ascii="Times New Roman" w:hAnsi="Times New Roman" w:cs="Times New Roman"/>
                <w:b/>
                <w:bCs/>
                <w:color w:val="000000" w:themeColor="text1"/>
                <w:sz w:val="24"/>
                <w:szCs w:val="24"/>
                <w:lang w:eastAsia="ar-SA"/>
              </w:rPr>
              <w:t xml:space="preserve">0 </w:t>
            </w:r>
            <w:r>
              <w:rPr>
                <w:rFonts w:ascii="Times New Roman" w:hAnsi="Times New Roman" w:cs="Times New Roman"/>
                <w:color w:val="000000" w:themeColor="text1"/>
                <w:sz w:val="24"/>
                <w:szCs w:val="24"/>
                <w:lang w:eastAsia="ar-SA"/>
              </w:rPr>
              <w:t xml:space="preserve">–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недостоверных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0F558240" w14:textId="165EFFB0" w:rsidR="00F43D37" w:rsidRDefault="00F43D37" w:rsidP="00F43D37">
            <w:pPr>
              <w:pStyle w:val="ConsPlusNormal"/>
              <w:jc w:val="both"/>
              <w:rPr>
                <w:rFonts w:ascii="Times New Roman" w:hAnsi="Times New Roman" w:cs="Times New Roman"/>
                <w:color w:val="000000" w:themeColor="text1"/>
                <w:sz w:val="24"/>
                <w:szCs w:val="24"/>
                <w:lang w:eastAsia="ar-SA"/>
              </w:rPr>
            </w:pPr>
            <w:r w:rsidRPr="00F43D37">
              <w:rPr>
                <w:rFonts w:ascii="Times New Roman" w:hAnsi="Times New Roman" w:cs="Times New Roman"/>
                <w:b/>
                <w:bCs/>
                <w:color w:val="000000" w:themeColor="text1"/>
                <w:sz w:val="24"/>
                <w:szCs w:val="24"/>
                <w:lang w:eastAsia="ar-SA"/>
              </w:rPr>
              <w:t>_0___</w:t>
            </w:r>
            <w:r w:rsidRPr="00063215">
              <w:rPr>
                <w:rFonts w:ascii="Times New Roman" w:hAnsi="Times New Roman" w:cs="Times New Roman"/>
                <w:color w:val="000000" w:themeColor="text1"/>
                <w:sz w:val="24"/>
                <w:szCs w:val="24"/>
                <w:lang w:eastAsia="ar-SA"/>
              </w:rPr>
              <w:t xml:space="preserve"> –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r>
              <w:rPr>
                <w:rFonts w:ascii="Times New Roman" w:hAnsi="Times New Roman" w:cs="Times New Roman"/>
                <w:color w:val="000000" w:themeColor="text1"/>
                <w:sz w:val="24"/>
                <w:szCs w:val="24"/>
                <w:lang w:eastAsia="ar-SA"/>
              </w:rPr>
              <w:t>.</w:t>
            </w:r>
          </w:p>
          <w:p w14:paraId="5E72816D" w14:textId="3B4FB748"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color w:val="000000" w:themeColor="text1"/>
                <w:sz w:val="24"/>
                <w:szCs w:val="24"/>
                <w:lang w:eastAsia="ar-SA"/>
              </w:rPr>
              <w:t>В</w:t>
            </w:r>
            <w:r w:rsidRPr="00063215">
              <w:rPr>
                <w:rFonts w:ascii="Times New Roman" w:hAnsi="Times New Roman" w:cs="Times New Roman"/>
                <w:color w:val="000000" w:themeColor="text1"/>
                <w:sz w:val="24"/>
                <w:szCs w:val="24"/>
                <w:lang w:eastAsia="ar-SA"/>
              </w:rPr>
              <w:t xml:space="preserve"> отчетном периоде </w:t>
            </w:r>
            <w:r w:rsidRPr="00F43D37">
              <w:rPr>
                <w:rFonts w:ascii="Times New Roman" w:hAnsi="Times New Roman" w:cs="Times New Roman"/>
                <w:b/>
                <w:bCs/>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_ </w:t>
            </w:r>
            <w:r w:rsidRPr="00A45A98">
              <w:rPr>
                <w:rFonts w:ascii="Times New Roman" w:hAnsi="Times New Roman" w:cs="Times New Roman"/>
                <w:b/>
                <w:color w:val="000000" w:themeColor="text1"/>
                <w:sz w:val="24"/>
                <w:szCs w:val="24"/>
                <w:lang w:eastAsia="ar-SA"/>
              </w:rPr>
              <w:t>лиц, замещающих муниципальные должности</w:t>
            </w:r>
            <w:r w:rsidRPr="00671420">
              <w:rPr>
                <w:rFonts w:ascii="Times New Roman" w:hAnsi="Times New Roman" w:cs="Times New Roman"/>
                <w:color w:val="000000" w:themeColor="text1"/>
                <w:sz w:val="24"/>
                <w:szCs w:val="24"/>
                <w:lang w:eastAsia="ar-SA"/>
              </w:rPr>
              <w:t xml:space="preserve"> (главы муниципальных образований, депутаты представительных органов)</w:t>
            </w:r>
            <w:r w:rsidRPr="00063215">
              <w:rPr>
                <w:rFonts w:ascii="Times New Roman" w:hAnsi="Times New Roman" w:cs="Times New Roman"/>
                <w:color w:val="000000" w:themeColor="text1"/>
                <w:sz w:val="24"/>
                <w:szCs w:val="24"/>
                <w:lang w:eastAsia="ar-SA"/>
              </w:rPr>
              <w:t xml:space="preserve"> привлечены к ответственности, из них:</w:t>
            </w:r>
          </w:p>
          <w:p w14:paraId="69DC2AEE" w14:textId="67A1C5D8" w:rsidR="00F43D37" w:rsidRDefault="00F43D37" w:rsidP="00F43D37">
            <w:pPr>
              <w:pStyle w:val="ConsPlusNormal"/>
              <w:jc w:val="both"/>
              <w:rPr>
                <w:rFonts w:ascii="Times New Roman" w:hAnsi="Times New Roman" w:cs="Times New Roman"/>
                <w:color w:val="000000" w:themeColor="text1"/>
                <w:sz w:val="24"/>
                <w:szCs w:val="24"/>
                <w:lang w:eastAsia="ar-SA"/>
              </w:rPr>
            </w:pPr>
            <w:r w:rsidRPr="00F43D37">
              <w:rPr>
                <w:rFonts w:ascii="Times New Roman" w:hAnsi="Times New Roman" w:cs="Times New Roman"/>
                <w:b/>
                <w:bCs/>
                <w:color w:val="000000" w:themeColor="text1"/>
                <w:sz w:val="24"/>
                <w:szCs w:val="24"/>
                <w:lang w:eastAsia="ar-SA"/>
              </w:rPr>
              <w:t>0_</w:t>
            </w:r>
            <w:r>
              <w:rPr>
                <w:rFonts w:ascii="Times New Roman" w:hAnsi="Times New Roman" w:cs="Times New Roman"/>
                <w:color w:val="000000" w:themeColor="text1"/>
                <w:sz w:val="24"/>
                <w:szCs w:val="24"/>
                <w:lang w:eastAsia="ar-SA"/>
              </w:rPr>
              <w:t xml:space="preserve"> – </w:t>
            </w:r>
            <w:r w:rsidRPr="00FE1A84">
              <w:rPr>
                <w:rFonts w:ascii="Times New Roman" w:hAnsi="Times New Roman" w:cs="Times New Roman"/>
                <w:color w:val="000000" w:themeColor="text1"/>
                <w:sz w:val="24"/>
                <w:szCs w:val="24"/>
                <w:lang w:eastAsia="ar-SA"/>
              </w:rPr>
              <w:t xml:space="preserve">за представление неполных </w:t>
            </w:r>
            <w:r>
              <w:rPr>
                <w:rFonts w:ascii="Times New Roman" w:hAnsi="Times New Roman" w:cs="Times New Roman"/>
                <w:color w:val="000000" w:themeColor="text1"/>
                <w:sz w:val="24"/>
                <w:szCs w:val="24"/>
                <w:lang w:eastAsia="ar-SA"/>
              </w:rPr>
              <w:t>(н</w:t>
            </w:r>
            <w:r w:rsidRPr="00FE1A84">
              <w:rPr>
                <w:rFonts w:ascii="Times New Roman" w:hAnsi="Times New Roman" w:cs="Times New Roman"/>
                <w:color w:val="000000" w:themeColor="text1"/>
                <w:sz w:val="24"/>
                <w:szCs w:val="24"/>
                <w:lang w:eastAsia="ar-SA"/>
              </w:rPr>
              <w:t>едостоверных</w:t>
            </w:r>
            <w:r>
              <w:rPr>
                <w:rFonts w:ascii="Times New Roman" w:hAnsi="Times New Roman" w:cs="Times New Roman"/>
                <w:color w:val="000000" w:themeColor="text1"/>
                <w:sz w:val="24"/>
                <w:szCs w:val="24"/>
                <w:lang w:eastAsia="ar-SA"/>
              </w:rPr>
              <w:t>)</w:t>
            </w:r>
            <w:r w:rsidRPr="00FE1A84">
              <w:rPr>
                <w:rFonts w:ascii="Times New Roman" w:hAnsi="Times New Roman" w:cs="Times New Roman"/>
                <w:color w:val="000000" w:themeColor="text1"/>
                <w:sz w:val="24"/>
                <w:szCs w:val="24"/>
                <w:lang w:eastAsia="ar-SA"/>
              </w:rPr>
              <w:t xml:space="preserve"> сведений о дохо</w:t>
            </w:r>
            <w:r>
              <w:rPr>
                <w:rFonts w:ascii="Times New Roman" w:hAnsi="Times New Roman" w:cs="Times New Roman"/>
                <w:color w:val="000000" w:themeColor="text1"/>
                <w:sz w:val="24"/>
                <w:szCs w:val="24"/>
                <w:lang w:eastAsia="ar-SA"/>
              </w:rPr>
              <w:t>дах</w:t>
            </w:r>
            <w:r w:rsidRPr="00FE1A84">
              <w:rPr>
                <w:rFonts w:ascii="Times New Roman" w:hAnsi="Times New Roman" w:cs="Times New Roman"/>
                <w:color w:val="000000" w:themeColor="text1"/>
                <w:sz w:val="24"/>
                <w:szCs w:val="24"/>
                <w:lang w:eastAsia="ar-SA"/>
              </w:rPr>
              <w:t xml:space="preserve">; </w:t>
            </w:r>
          </w:p>
          <w:p w14:paraId="3E67E1B9" w14:textId="642182E8" w:rsidR="00F43D37" w:rsidRDefault="00F43D37" w:rsidP="00F43D37">
            <w:pPr>
              <w:pStyle w:val="ConsPlusNormal"/>
              <w:jc w:val="both"/>
              <w:rPr>
                <w:rFonts w:ascii="Times New Roman" w:hAnsi="Times New Roman" w:cs="Times New Roman"/>
                <w:color w:val="000000" w:themeColor="text1"/>
                <w:sz w:val="24"/>
                <w:szCs w:val="24"/>
                <w:lang w:eastAsia="ar-SA"/>
              </w:rPr>
            </w:pPr>
            <w:r w:rsidRPr="00063215">
              <w:rPr>
                <w:rFonts w:ascii="Times New Roman" w:hAnsi="Times New Roman" w:cs="Times New Roman"/>
                <w:color w:val="000000" w:themeColor="text1"/>
                <w:sz w:val="24"/>
                <w:szCs w:val="24"/>
                <w:lang w:eastAsia="ar-SA"/>
              </w:rPr>
              <w:t xml:space="preserve"> </w:t>
            </w:r>
            <w:r>
              <w:rPr>
                <w:rFonts w:ascii="Times New Roman" w:hAnsi="Times New Roman" w:cs="Times New Roman"/>
                <w:color w:val="000000" w:themeColor="text1"/>
                <w:sz w:val="24"/>
                <w:szCs w:val="24"/>
                <w:lang w:eastAsia="ar-SA"/>
              </w:rPr>
              <w:t>0</w:t>
            </w:r>
            <w:r w:rsidRPr="00063215">
              <w:rPr>
                <w:rFonts w:ascii="Times New Roman" w:hAnsi="Times New Roman" w:cs="Times New Roman"/>
                <w:color w:val="000000" w:themeColor="text1"/>
                <w:sz w:val="24"/>
                <w:szCs w:val="24"/>
                <w:lang w:eastAsia="ar-SA"/>
              </w:rPr>
              <w:t xml:space="preserve">– </w:t>
            </w:r>
            <w:r w:rsidRPr="001C2981">
              <w:rPr>
                <w:rFonts w:ascii="Times New Roman" w:hAnsi="Times New Roman" w:cs="Times New Roman"/>
                <w:color w:val="000000" w:themeColor="text1"/>
                <w:sz w:val="24"/>
                <w:szCs w:val="24"/>
                <w:lang w:eastAsia="ar-SA"/>
              </w:rPr>
              <w:t xml:space="preserve">за нарушение требований в сфере конфликта интересов </w:t>
            </w:r>
            <w:r w:rsidRPr="006C457C">
              <w:rPr>
                <w:rFonts w:ascii="Times New Roman" w:hAnsi="Times New Roman" w:cs="Times New Roman"/>
                <w:color w:val="000000" w:themeColor="text1"/>
                <w:sz w:val="24"/>
                <w:szCs w:val="24"/>
                <w:lang w:eastAsia="ar-SA"/>
              </w:rPr>
              <w:t>(</w:t>
            </w:r>
            <w:proofErr w:type="spellStart"/>
            <w:r w:rsidRPr="006C457C">
              <w:rPr>
                <w:rFonts w:ascii="Times New Roman" w:hAnsi="Times New Roman" w:cs="Times New Roman"/>
                <w:color w:val="000000" w:themeColor="text1"/>
                <w:sz w:val="24"/>
                <w:szCs w:val="24"/>
                <w:lang w:eastAsia="ar-SA"/>
              </w:rPr>
              <w:t>неуведомление</w:t>
            </w:r>
            <w:proofErr w:type="spellEnd"/>
            <w:r w:rsidRPr="006C457C">
              <w:rPr>
                <w:rFonts w:ascii="Times New Roman" w:hAnsi="Times New Roman" w:cs="Times New Roman"/>
                <w:color w:val="000000" w:themeColor="text1"/>
                <w:sz w:val="24"/>
                <w:szCs w:val="24"/>
                <w:lang w:eastAsia="ar-SA"/>
              </w:rPr>
              <w:t>, несвоевременное уведомление, непринятие мер по урегулированию)</w:t>
            </w:r>
          </w:p>
          <w:p w14:paraId="324B5A50" w14:textId="77777777" w:rsidR="00F43D37" w:rsidRDefault="00F43D37" w:rsidP="00F43D37">
            <w:pPr>
              <w:pStyle w:val="ConsPlusNormal"/>
              <w:jc w:val="both"/>
              <w:rPr>
                <w:rFonts w:ascii="Times New Roman" w:hAnsi="Times New Roman" w:cs="Times New Roman"/>
                <w:color w:val="000000" w:themeColor="text1"/>
                <w:sz w:val="24"/>
                <w:szCs w:val="24"/>
                <w:lang w:eastAsia="ar-SA"/>
              </w:rPr>
            </w:pPr>
          </w:p>
          <w:p w14:paraId="0FD47C51" w14:textId="77777777" w:rsidR="00F43D37" w:rsidRPr="00063215" w:rsidRDefault="00F43D37" w:rsidP="00F43D37">
            <w:pPr>
              <w:pStyle w:val="ConsPlusNormal"/>
              <w:jc w:val="both"/>
              <w:rPr>
                <w:rFonts w:ascii="Times New Roman" w:hAnsi="Times New Roman" w:cs="Times New Roman"/>
                <w:color w:val="000000" w:themeColor="text1"/>
                <w:sz w:val="24"/>
                <w:szCs w:val="24"/>
                <w:lang w:eastAsia="ar-SA"/>
              </w:rPr>
            </w:pPr>
            <w:r>
              <w:rPr>
                <w:rFonts w:ascii="Times New Roman" w:hAnsi="Times New Roman" w:cs="Times New Roman"/>
                <w:i/>
                <w:color w:val="000000"/>
                <w:sz w:val="24"/>
                <w:szCs w:val="24"/>
                <w:lang w:eastAsia="en-US"/>
              </w:rPr>
              <w:t>*</w:t>
            </w:r>
            <w:r w:rsidRPr="003D7535">
              <w:rPr>
                <w:rFonts w:ascii="Times New Roman" w:hAnsi="Times New Roman" w:cs="Times New Roman"/>
                <w:i/>
                <w:color w:val="000000"/>
                <w:sz w:val="24"/>
                <w:szCs w:val="24"/>
                <w:lang w:eastAsia="en-US"/>
              </w:rPr>
              <w:t xml:space="preserve">показатель должен </w:t>
            </w:r>
            <w:r>
              <w:rPr>
                <w:rFonts w:ascii="Times New Roman" w:hAnsi="Times New Roman" w:cs="Times New Roman"/>
                <w:i/>
                <w:color w:val="000000"/>
                <w:sz w:val="24"/>
                <w:szCs w:val="24"/>
                <w:lang w:eastAsia="en-US"/>
              </w:rPr>
              <w:t>соответствовать</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под</w:t>
            </w:r>
            <w:r w:rsidRPr="003D7535">
              <w:rPr>
                <w:rFonts w:ascii="Times New Roman" w:hAnsi="Times New Roman" w:cs="Times New Roman"/>
                <w:i/>
                <w:color w:val="000000"/>
                <w:sz w:val="24"/>
                <w:szCs w:val="24"/>
                <w:lang w:eastAsia="en-US"/>
              </w:rPr>
              <w:t>пункт</w:t>
            </w:r>
            <w:r>
              <w:rPr>
                <w:rFonts w:ascii="Times New Roman" w:hAnsi="Times New Roman" w:cs="Times New Roman"/>
                <w:i/>
                <w:color w:val="000000"/>
                <w:sz w:val="24"/>
                <w:szCs w:val="24"/>
                <w:lang w:eastAsia="en-US"/>
              </w:rPr>
              <w:t>у</w:t>
            </w:r>
            <w:r w:rsidRPr="003D7535">
              <w:rPr>
                <w:rFonts w:ascii="Times New Roman" w:hAnsi="Times New Roman" w:cs="Times New Roman"/>
                <w:i/>
                <w:color w:val="000000"/>
                <w:sz w:val="24"/>
                <w:szCs w:val="24"/>
                <w:lang w:eastAsia="en-US"/>
              </w:rPr>
              <w:t xml:space="preserve"> </w:t>
            </w:r>
            <w:r>
              <w:rPr>
                <w:rFonts w:ascii="Times New Roman" w:hAnsi="Times New Roman" w:cs="Times New Roman"/>
                <w:i/>
                <w:color w:val="000000"/>
                <w:sz w:val="24"/>
                <w:szCs w:val="24"/>
                <w:lang w:eastAsia="en-US"/>
              </w:rPr>
              <w:t>11.1</w:t>
            </w:r>
            <w:r w:rsidRPr="003D7535">
              <w:rPr>
                <w:rFonts w:ascii="Times New Roman" w:hAnsi="Times New Roman" w:cs="Times New Roman"/>
                <w:i/>
                <w:color w:val="000000"/>
                <w:sz w:val="24"/>
                <w:szCs w:val="24"/>
                <w:lang w:eastAsia="en-US"/>
              </w:rPr>
              <w:t xml:space="preserve"> программы АИС «Монито</w:t>
            </w:r>
            <w:r>
              <w:rPr>
                <w:rFonts w:ascii="Times New Roman" w:hAnsi="Times New Roman" w:cs="Times New Roman"/>
                <w:i/>
                <w:color w:val="000000"/>
                <w:sz w:val="24"/>
                <w:szCs w:val="24"/>
                <w:lang w:eastAsia="en-US"/>
              </w:rPr>
              <w:t>ринг»</w:t>
            </w:r>
          </w:p>
        </w:tc>
        <w:tc>
          <w:tcPr>
            <w:tcW w:w="1984" w:type="dxa"/>
            <w:tcBorders>
              <w:bottom w:val="single" w:sz="4" w:space="0" w:color="auto"/>
            </w:tcBorders>
          </w:tcPr>
          <w:p w14:paraId="65B1ED51" w14:textId="77777777" w:rsidR="00F43D37" w:rsidRDefault="00F43D37" w:rsidP="00F43D37">
            <w:pPr>
              <w:tabs>
                <w:tab w:val="left" w:pos="2571"/>
              </w:tabs>
              <w:spacing w:after="0" w:line="240" w:lineRule="auto"/>
              <w:ind w:left="0" w:firstLine="0"/>
              <w:jc w:val="center"/>
              <w:rPr>
                <w:lang w:val="ru-RU"/>
              </w:rPr>
            </w:pPr>
          </w:p>
        </w:tc>
      </w:tr>
      <w:tr w:rsidR="00F43D37" w:rsidRPr="00D96CAC" w14:paraId="16B5C615" w14:textId="77777777" w:rsidTr="00D73765">
        <w:tc>
          <w:tcPr>
            <w:tcW w:w="959" w:type="dxa"/>
            <w:tcBorders>
              <w:bottom w:val="single" w:sz="4" w:space="0" w:color="auto"/>
            </w:tcBorders>
          </w:tcPr>
          <w:p w14:paraId="3098BE0C" w14:textId="77777777" w:rsidR="00F43D37" w:rsidRPr="00A61BB5" w:rsidRDefault="00F43D37" w:rsidP="00F43D37">
            <w:pPr>
              <w:pStyle w:val="ConsPlusNormal"/>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Borders>
              <w:bottom w:val="single" w:sz="4" w:space="0" w:color="auto"/>
            </w:tcBorders>
          </w:tcPr>
          <w:p w14:paraId="6EBFAE4B" w14:textId="77777777" w:rsidR="00F43D37" w:rsidRPr="00A61BB5" w:rsidRDefault="00F43D37" w:rsidP="00F43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мониторинга соблюдения лицами, замещающими государственные должности Кировской области, муниципальные должности, должности государственной </w:t>
            </w:r>
            <w:r w:rsidRPr="00A61BB5">
              <w:rPr>
                <w:rFonts w:ascii="Times New Roman" w:hAnsi="Times New Roman" w:cs="Times New Roman"/>
                <w:sz w:val="24"/>
                <w:szCs w:val="24"/>
              </w:rPr>
              <w:lastRenderedPageBreak/>
              <w:t>гражданской службы Кировской области,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7513" w:type="dxa"/>
            <w:tcBorders>
              <w:bottom w:val="single" w:sz="4" w:space="0" w:color="auto"/>
            </w:tcBorders>
          </w:tcPr>
          <w:p w14:paraId="6CDAF603" w14:textId="287DB6E1" w:rsidR="00F43D37" w:rsidRPr="00655DDC" w:rsidRDefault="00F43D37" w:rsidP="00F43D37">
            <w:pPr>
              <w:pStyle w:val="ConsPlusNormal"/>
              <w:jc w:val="both"/>
              <w:rPr>
                <w:rFonts w:ascii="Times New Roman" w:hAnsi="Times New Roman" w:cs="Times New Roman"/>
                <w:color w:val="000000" w:themeColor="text1"/>
                <w:sz w:val="24"/>
                <w:szCs w:val="24"/>
                <w:lang w:eastAsia="ar-SA"/>
              </w:rPr>
            </w:pPr>
            <w:r w:rsidRPr="001A4B45">
              <w:rPr>
                <w:rFonts w:ascii="Times New Roman" w:hAnsi="Times New Roman" w:cs="Times New Roman"/>
                <w:sz w:val="24"/>
                <w:szCs w:val="24"/>
              </w:rPr>
              <w:lastRenderedPageBreak/>
              <w:t>Уведомлений о получении подарков в отчетном периоде не поступало</w:t>
            </w:r>
            <w:r w:rsidRPr="00655DDC">
              <w:rPr>
                <w:rFonts w:ascii="Times New Roman" w:hAnsi="Times New Roman" w:cs="Times New Roman"/>
                <w:color w:val="000000" w:themeColor="text1"/>
                <w:sz w:val="24"/>
                <w:szCs w:val="24"/>
                <w:lang w:eastAsia="ar-SA"/>
              </w:rPr>
              <w:t xml:space="preserve"> </w:t>
            </w:r>
          </w:p>
        </w:tc>
        <w:tc>
          <w:tcPr>
            <w:tcW w:w="1984" w:type="dxa"/>
            <w:tcBorders>
              <w:bottom w:val="single" w:sz="4" w:space="0" w:color="auto"/>
            </w:tcBorders>
          </w:tcPr>
          <w:p w14:paraId="271CCB73" w14:textId="77777777" w:rsidR="00F43D37" w:rsidRDefault="00F43D37" w:rsidP="00F43D37">
            <w:pPr>
              <w:tabs>
                <w:tab w:val="left" w:pos="2571"/>
              </w:tabs>
              <w:spacing w:after="0" w:line="240" w:lineRule="auto"/>
              <w:ind w:left="0" w:firstLine="0"/>
              <w:jc w:val="center"/>
              <w:rPr>
                <w:lang w:val="ru-RU"/>
              </w:rPr>
            </w:pPr>
          </w:p>
        </w:tc>
      </w:tr>
      <w:tr w:rsidR="00F43D37" w:rsidRPr="00D96CAC" w14:paraId="02983008" w14:textId="77777777" w:rsidTr="00D73765">
        <w:tc>
          <w:tcPr>
            <w:tcW w:w="959" w:type="dxa"/>
            <w:tcBorders>
              <w:bottom w:val="single" w:sz="4" w:space="0" w:color="auto"/>
            </w:tcBorders>
          </w:tcPr>
          <w:p w14:paraId="567CDC29" w14:textId="77777777" w:rsidR="00F43D37" w:rsidRPr="00A61BB5" w:rsidRDefault="00F43D37" w:rsidP="00F43D37">
            <w:pPr>
              <w:pStyle w:val="ConsPlusNormal"/>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Borders>
              <w:bottom w:val="single" w:sz="4" w:space="0" w:color="auto"/>
            </w:tcBorders>
          </w:tcPr>
          <w:p w14:paraId="0F16E425" w14:textId="77777777" w:rsidR="00F43D37" w:rsidRPr="00A61BB5" w:rsidRDefault="00F43D37" w:rsidP="00F43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19549D5E" w14:textId="482991E3" w:rsidR="00F43D37" w:rsidRPr="00F43D37" w:rsidRDefault="00F43D37" w:rsidP="00F43D37">
            <w:pPr>
              <w:pStyle w:val="ConsPlusNormal"/>
              <w:jc w:val="both"/>
              <w:rPr>
                <w:rFonts w:ascii="Times New Roman" w:hAnsi="Times New Roman" w:cs="Times New Roman"/>
                <w:sz w:val="24"/>
                <w:szCs w:val="24"/>
                <w:lang w:eastAsia="en-US"/>
              </w:rPr>
            </w:pPr>
            <w:r w:rsidRPr="00F43D37">
              <w:rPr>
                <w:rFonts w:ascii="Times New Roman" w:hAnsi="Times New Roman" w:cs="Times New Roman"/>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sidRPr="00F43D37">
              <w:rPr>
                <w:rFonts w:ascii="Times New Roman" w:hAnsi="Times New Roman" w:cs="Times New Roman"/>
                <w:sz w:val="24"/>
                <w:szCs w:val="24"/>
                <w:lang w:eastAsia="en-US"/>
              </w:rPr>
              <w:br/>
            </w:r>
            <w:r w:rsidR="00760FA9">
              <w:rPr>
                <w:rFonts w:ascii="Times New Roman" w:hAnsi="Times New Roman" w:cs="Times New Roman"/>
                <w:b/>
                <w:bCs/>
                <w:sz w:val="24"/>
                <w:szCs w:val="24"/>
                <w:u w:val="single"/>
                <w:lang w:eastAsia="en-US"/>
              </w:rPr>
              <w:t>9</w:t>
            </w:r>
            <w:r w:rsidRPr="00F43D37">
              <w:rPr>
                <w:rFonts w:ascii="Times New Roman" w:hAnsi="Times New Roman" w:cs="Times New Roman"/>
                <w:sz w:val="24"/>
                <w:szCs w:val="24"/>
                <w:lang w:eastAsia="en-US"/>
              </w:rPr>
              <w:t xml:space="preserve"> чел., из них в отчетном периоде приняли участие в </w:t>
            </w:r>
            <w:r w:rsidR="00345C39" w:rsidRPr="00613D49">
              <w:rPr>
                <w:rFonts w:ascii="Times New Roman" w:hAnsi="Times New Roman" w:cs="Times New Roman"/>
                <w:b/>
                <w:bCs/>
                <w:sz w:val="24"/>
                <w:szCs w:val="24"/>
                <w:u w:val="single"/>
                <w:lang w:eastAsia="en-US"/>
              </w:rPr>
              <w:t>4</w:t>
            </w:r>
            <w:r w:rsidRPr="00F43D37">
              <w:rPr>
                <w:rFonts w:ascii="Times New Roman" w:hAnsi="Times New Roman" w:cs="Times New Roman"/>
                <w:sz w:val="24"/>
                <w:szCs w:val="24"/>
                <w:lang w:eastAsia="en-US"/>
              </w:rPr>
              <w:t xml:space="preserve"> мероприятиях по профессиональному развитию в области противодействия коррупции </w:t>
            </w:r>
            <w:r w:rsidRPr="00613D49">
              <w:rPr>
                <w:rFonts w:ascii="Times New Roman" w:hAnsi="Times New Roman" w:cs="Times New Roman"/>
                <w:b/>
                <w:bCs/>
                <w:sz w:val="24"/>
                <w:szCs w:val="24"/>
                <w:u w:val="single"/>
                <w:lang w:eastAsia="en-US"/>
              </w:rPr>
              <w:t>5</w:t>
            </w:r>
            <w:r w:rsidRPr="00F43D37">
              <w:rPr>
                <w:rFonts w:ascii="Times New Roman" w:hAnsi="Times New Roman" w:cs="Times New Roman"/>
                <w:sz w:val="24"/>
                <w:szCs w:val="24"/>
                <w:lang w:eastAsia="en-US"/>
              </w:rPr>
              <w:t xml:space="preserve"> </w:t>
            </w:r>
            <w:proofErr w:type="gramStart"/>
            <w:r w:rsidRPr="00F43D37">
              <w:rPr>
                <w:rFonts w:ascii="Times New Roman" w:hAnsi="Times New Roman" w:cs="Times New Roman"/>
                <w:sz w:val="24"/>
                <w:szCs w:val="24"/>
                <w:lang w:eastAsia="en-US"/>
              </w:rPr>
              <w:t>чел</w:t>
            </w:r>
            <w:proofErr w:type="gramEnd"/>
            <w:r w:rsidRPr="00F43D37">
              <w:rPr>
                <w:rFonts w:ascii="Times New Roman" w:hAnsi="Times New Roman" w:cs="Times New Roman"/>
                <w:sz w:val="24"/>
                <w:szCs w:val="24"/>
                <w:lang w:eastAsia="en-US"/>
              </w:rPr>
              <w:t xml:space="preserve">, что составляет </w:t>
            </w:r>
            <w:r w:rsidR="00760FA9">
              <w:rPr>
                <w:rFonts w:ascii="Times New Roman" w:hAnsi="Times New Roman" w:cs="Times New Roman"/>
                <w:sz w:val="24"/>
                <w:szCs w:val="24"/>
                <w:lang w:eastAsia="en-US"/>
              </w:rPr>
              <w:t>5</w:t>
            </w:r>
            <w:r w:rsidRPr="00F43D37">
              <w:rPr>
                <w:rFonts w:ascii="Times New Roman" w:hAnsi="Times New Roman" w:cs="Times New Roman"/>
                <w:sz w:val="24"/>
                <w:szCs w:val="24"/>
                <w:lang w:eastAsia="en-US"/>
              </w:rPr>
              <w:t xml:space="preserve">5% от общего количества муниципальных служащих, в должностные обязанности которых входит участие </w:t>
            </w:r>
            <w:r w:rsidRPr="00F43D37">
              <w:rPr>
                <w:rFonts w:ascii="Times New Roman" w:hAnsi="Times New Roman" w:cs="Times New Roman"/>
                <w:sz w:val="24"/>
                <w:szCs w:val="24"/>
                <w:lang w:eastAsia="en-US"/>
              </w:rPr>
              <w:br/>
              <w:t>в противодействии:</w:t>
            </w:r>
          </w:p>
          <w:p w14:paraId="5E25E9ED" w14:textId="77777777" w:rsidR="00F43D37" w:rsidRPr="00F43D37" w:rsidRDefault="00F43D37" w:rsidP="00F43D37">
            <w:pPr>
              <w:tabs>
                <w:tab w:val="left" w:pos="2571"/>
              </w:tabs>
              <w:spacing w:after="0" w:line="240" w:lineRule="auto"/>
              <w:ind w:left="0" w:firstLine="0"/>
              <w:rPr>
                <w:color w:val="auto"/>
                <w:sz w:val="24"/>
                <w:szCs w:val="24"/>
                <w:lang w:val="ru-RU"/>
              </w:rPr>
            </w:pPr>
            <w:r w:rsidRPr="00F43D37">
              <w:rPr>
                <w:color w:val="auto"/>
                <w:sz w:val="24"/>
                <w:szCs w:val="24"/>
                <w:lang w:val="ru-RU"/>
              </w:rPr>
              <w:t>-   29.02.2024 – ежегодное просветительское мероприятие (конференция - онлайн) на тему: «</w:t>
            </w:r>
            <w:r w:rsidRPr="00F43D37">
              <w:rPr>
                <w:rFonts w:eastAsiaTheme="minorHAnsi"/>
                <w:iCs/>
                <w:color w:val="auto"/>
                <w:sz w:val="24"/>
                <w:szCs w:val="24"/>
                <w:lang w:val="ru-RU"/>
              </w:rPr>
              <w:t>Противодействие коррупции в Российской Федерации</w:t>
            </w:r>
            <w:r w:rsidRPr="00F43D37">
              <w:rPr>
                <w:color w:val="auto"/>
                <w:sz w:val="24"/>
                <w:szCs w:val="24"/>
                <w:lang w:val="ru-RU"/>
              </w:rPr>
              <w:t xml:space="preserve">», организованное </w:t>
            </w:r>
            <w:r w:rsidRPr="00F43D37">
              <w:rPr>
                <w:rFonts w:eastAsiaTheme="minorHAnsi"/>
                <w:iCs/>
                <w:color w:val="auto"/>
                <w:sz w:val="24"/>
                <w:szCs w:val="24"/>
                <w:lang w:val="ru-RU"/>
              </w:rPr>
              <w:t>Первым федеральным университетом антикоррупционного просвещения</w:t>
            </w:r>
            <w:r w:rsidRPr="00F43D37">
              <w:rPr>
                <w:color w:val="auto"/>
                <w:sz w:val="24"/>
                <w:szCs w:val="24"/>
                <w:lang w:val="ru-RU"/>
              </w:rPr>
              <w:t>;</w:t>
            </w:r>
          </w:p>
          <w:p w14:paraId="6F8C0D93" w14:textId="77777777" w:rsidR="00F43D37" w:rsidRPr="00F43D37" w:rsidRDefault="00F43D37" w:rsidP="00F43D37">
            <w:pPr>
              <w:pStyle w:val="ConsPlusNormal"/>
              <w:jc w:val="both"/>
              <w:rPr>
                <w:rFonts w:ascii="Times New Roman" w:eastAsiaTheme="minorHAnsi" w:hAnsi="Times New Roman" w:cs="Times New Roman"/>
                <w:iCs/>
                <w:sz w:val="24"/>
                <w:szCs w:val="24"/>
              </w:rPr>
            </w:pPr>
            <w:r w:rsidRPr="00F43D37">
              <w:rPr>
                <w:rFonts w:ascii="Times New Roman" w:hAnsi="Times New Roman" w:cs="Times New Roman"/>
                <w:sz w:val="24"/>
                <w:szCs w:val="24"/>
              </w:rPr>
              <w:t>-   06.03.2024 – семинар на тему: «</w:t>
            </w:r>
            <w:r w:rsidRPr="00F43D37">
              <w:rPr>
                <w:rFonts w:ascii="Times New Roman" w:eastAsiaTheme="minorHAnsi" w:hAnsi="Times New Roman" w:cs="Times New Roman"/>
                <w:iCs/>
                <w:sz w:val="24"/>
                <w:szCs w:val="24"/>
              </w:rPr>
              <w:t>О предоставлении сведений о доходах, расходах… в рамках декларационной кампании</w:t>
            </w:r>
            <w:r w:rsidRPr="00F43D37">
              <w:rPr>
                <w:rFonts w:ascii="Times New Roman" w:hAnsi="Times New Roman" w:cs="Times New Roman"/>
                <w:sz w:val="24"/>
                <w:szCs w:val="24"/>
              </w:rPr>
              <w:t xml:space="preserve">», организованный </w:t>
            </w:r>
            <w:r w:rsidRPr="00F43D37">
              <w:rPr>
                <w:rFonts w:ascii="Times New Roman" w:eastAsiaTheme="minorHAnsi" w:hAnsi="Times New Roman" w:cs="Times New Roman"/>
                <w:iCs/>
                <w:sz w:val="24"/>
                <w:szCs w:val="24"/>
              </w:rPr>
              <w:t>управлением профилактики коррупционных и иных правонарушений администрации Губернатора и Правительства Кировской области;</w:t>
            </w:r>
          </w:p>
          <w:p w14:paraId="6AF1B07E" w14:textId="37014BA2" w:rsidR="00F43D37" w:rsidRDefault="00F43D37" w:rsidP="00F43D37">
            <w:pPr>
              <w:pStyle w:val="ConsPlusNormal"/>
              <w:jc w:val="both"/>
              <w:rPr>
                <w:rFonts w:ascii="Times New Roman" w:eastAsiaTheme="minorHAnsi" w:hAnsi="Times New Roman" w:cs="Times New Roman"/>
                <w:iCs/>
                <w:sz w:val="24"/>
                <w:szCs w:val="24"/>
              </w:rPr>
            </w:pPr>
            <w:r w:rsidRPr="00F43D37">
              <w:rPr>
                <w:rFonts w:ascii="Times New Roman" w:eastAsiaTheme="minorHAnsi" w:hAnsi="Times New Roman" w:cs="Times New Roman"/>
                <w:iCs/>
                <w:sz w:val="24"/>
                <w:szCs w:val="24"/>
              </w:rPr>
              <w:t>- 17.05.2024</w:t>
            </w:r>
            <w:r w:rsidRPr="00F43D37">
              <w:rPr>
                <w:rFonts w:ascii="Times New Roman" w:hAnsi="Times New Roman" w:cs="Times New Roman"/>
                <w:sz w:val="24"/>
                <w:szCs w:val="24"/>
              </w:rPr>
              <w:t xml:space="preserve"> – семинар на тему: «</w:t>
            </w:r>
            <w:r w:rsidRPr="00F43D37">
              <w:rPr>
                <w:rFonts w:ascii="Times New Roman" w:eastAsiaTheme="minorHAnsi" w:hAnsi="Times New Roman" w:cs="Times New Roman"/>
                <w:iCs/>
                <w:sz w:val="24"/>
                <w:szCs w:val="24"/>
              </w:rPr>
              <w:t>Организация работы по противодействию коррупции для лиц, ответственных за профилактику коррупционных и иных правонарушений в ОМСУ муниципальных образований Кировской области</w:t>
            </w:r>
            <w:r w:rsidRPr="00F43D37">
              <w:rPr>
                <w:rFonts w:ascii="Times New Roman" w:hAnsi="Times New Roman" w:cs="Times New Roman"/>
                <w:sz w:val="24"/>
                <w:szCs w:val="24"/>
              </w:rPr>
              <w:t xml:space="preserve">», организованный </w:t>
            </w:r>
            <w:r w:rsidRPr="00F43D37">
              <w:rPr>
                <w:rFonts w:ascii="Times New Roman" w:eastAsiaTheme="minorHAnsi" w:hAnsi="Times New Roman" w:cs="Times New Roman"/>
                <w:iCs/>
                <w:sz w:val="24"/>
                <w:szCs w:val="24"/>
              </w:rPr>
              <w:t>управлением профилактики коррупционных и иных правонарушений администрации Губернатора и Правительства Кировской области.</w:t>
            </w:r>
          </w:p>
          <w:p w14:paraId="47BF684F" w14:textId="0415DF78" w:rsidR="00345C39" w:rsidRPr="00F43D37" w:rsidRDefault="00345C39" w:rsidP="00F43D37">
            <w:pPr>
              <w:pStyle w:val="ConsPlusNormal"/>
              <w:jc w:val="both"/>
              <w:rPr>
                <w:rFonts w:ascii="Times New Roman" w:eastAsiaTheme="minorHAnsi" w:hAnsi="Times New Roman" w:cs="Times New Roman"/>
                <w:iCs/>
                <w:sz w:val="24"/>
                <w:szCs w:val="24"/>
              </w:rPr>
            </w:pPr>
            <w:r>
              <w:rPr>
                <w:rFonts w:ascii="Times New Roman" w:eastAsiaTheme="minorHAnsi" w:hAnsi="Times New Roman" w:cs="Times New Roman"/>
                <w:iCs/>
                <w:sz w:val="24"/>
                <w:szCs w:val="24"/>
              </w:rPr>
              <w:t xml:space="preserve">- </w:t>
            </w:r>
            <w:proofErr w:type="gramStart"/>
            <w:r w:rsidRPr="00345C39">
              <w:rPr>
                <w:rFonts w:ascii="Times New Roman" w:hAnsi="Times New Roman" w:cs="Times New Roman"/>
                <w:sz w:val="24"/>
                <w:szCs w:val="24"/>
              </w:rPr>
              <w:t>31.10.2024  –</w:t>
            </w:r>
            <w:proofErr w:type="gramEnd"/>
            <w:r w:rsidRPr="00345C39">
              <w:rPr>
                <w:rFonts w:ascii="Times New Roman" w:hAnsi="Times New Roman" w:cs="Times New Roman"/>
                <w:sz w:val="24"/>
                <w:szCs w:val="24"/>
              </w:rPr>
              <w:t xml:space="preserve"> всероссийская онлайн конференция на тему: «Эффективные стратегии предупреждения коррупции в организациях», </w:t>
            </w:r>
            <w:r w:rsidRPr="00345C39">
              <w:rPr>
                <w:rFonts w:ascii="Times New Roman" w:hAnsi="Times New Roman" w:cs="Times New Roman"/>
                <w:sz w:val="24"/>
                <w:szCs w:val="24"/>
              </w:rPr>
              <w:lastRenderedPageBreak/>
              <w:t>организован «Первым федеральным университетом антикоррупционного просвещения».</w:t>
            </w:r>
          </w:p>
          <w:p w14:paraId="66594727" w14:textId="77777777" w:rsidR="00F43D37" w:rsidRPr="00F43D37" w:rsidRDefault="00F43D37" w:rsidP="00F43D37">
            <w:pPr>
              <w:pStyle w:val="ConsPlusNormal"/>
              <w:jc w:val="both"/>
              <w:rPr>
                <w:rFonts w:ascii="Times New Roman" w:hAnsi="Times New Roman" w:cs="Times New Roman"/>
                <w:sz w:val="24"/>
                <w:szCs w:val="24"/>
                <w:lang w:eastAsia="en-US"/>
              </w:rPr>
            </w:pPr>
          </w:p>
          <w:p w14:paraId="0A0B9AE8" w14:textId="77777777" w:rsidR="00F43D37" w:rsidRPr="00F43D37" w:rsidRDefault="00F43D37" w:rsidP="00F43D37">
            <w:pPr>
              <w:pStyle w:val="ConsPlusNormal"/>
              <w:jc w:val="both"/>
              <w:rPr>
                <w:rFonts w:ascii="Times New Roman" w:eastAsiaTheme="minorHAnsi" w:hAnsi="Times New Roman" w:cs="Times New Roman"/>
                <w:i/>
                <w:sz w:val="24"/>
                <w:szCs w:val="24"/>
              </w:rPr>
            </w:pPr>
            <w:r w:rsidRPr="00F43D37">
              <w:rPr>
                <w:rFonts w:ascii="Times New Roman" w:eastAsiaTheme="minorHAnsi" w:hAnsi="Times New Roman" w:cs="Times New Roman"/>
                <w:i/>
                <w:sz w:val="24"/>
                <w:szCs w:val="24"/>
              </w:rPr>
              <w:t>*количественный показатель должен совпадать с пунктом 1.2</w:t>
            </w:r>
          </w:p>
          <w:p w14:paraId="3DC6DE63" w14:textId="7A4273CB" w:rsidR="00F43D37" w:rsidRPr="00F43D37" w:rsidRDefault="00F43D37" w:rsidP="00F43D37">
            <w:pPr>
              <w:pStyle w:val="ConsPlusNormal"/>
              <w:jc w:val="both"/>
              <w:rPr>
                <w:rFonts w:ascii="Times New Roman" w:hAnsi="Times New Roman" w:cs="Times New Roman"/>
                <w:sz w:val="24"/>
                <w:szCs w:val="24"/>
              </w:rPr>
            </w:pPr>
            <w:r w:rsidRPr="00F43D37">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114E4420" w14:textId="7ABEC4B6" w:rsidR="00F43D37" w:rsidRPr="00370B9B" w:rsidRDefault="00370B9B" w:rsidP="00F43D37">
            <w:pPr>
              <w:tabs>
                <w:tab w:val="left" w:pos="2571"/>
              </w:tabs>
              <w:spacing w:after="0" w:line="240" w:lineRule="auto"/>
              <w:ind w:left="0" w:firstLine="0"/>
              <w:jc w:val="center"/>
              <w:rPr>
                <w:color w:val="548DD4" w:themeColor="text2" w:themeTint="99"/>
                <w:lang w:val="ru-RU"/>
              </w:rPr>
            </w:pPr>
            <w:r w:rsidRPr="00370B9B">
              <w:rPr>
                <w:color w:val="548DD4" w:themeColor="text2" w:themeTint="99"/>
                <w:lang w:val="ru-RU"/>
              </w:rPr>
              <w:lastRenderedPageBreak/>
              <w:t>4 чел</w:t>
            </w:r>
            <w:r>
              <w:rPr>
                <w:color w:val="548DD4" w:themeColor="text2" w:themeTint="99"/>
                <w:lang w:val="ru-RU"/>
              </w:rPr>
              <w:t>.</w:t>
            </w:r>
            <w:r w:rsidRPr="00370B9B">
              <w:rPr>
                <w:color w:val="548DD4" w:themeColor="text2" w:themeTint="99"/>
                <w:lang w:val="ru-RU"/>
              </w:rPr>
              <w:t xml:space="preserve"> не п</w:t>
            </w:r>
            <w:r>
              <w:rPr>
                <w:color w:val="548DD4" w:themeColor="text2" w:themeTint="99"/>
                <w:lang w:val="ru-RU"/>
              </w:rPr>
              <w:t xml:space="preserve">риняли участие </w:t>
            </w:r>
            <w:r w:rsidRPr="00370B9B">
              <w:rPr>
                <w:color w:val="548DD4" w:themeColor="text2" w:themeTint="99"/>
                <w:lang w:val="ru-RU"/>
              </w:rPr>
              <w:t>в виду их отсутствия на работе в эти дни</w:t>
            </w:r>
            <w:r w:rsidR="00F66CED">
              <w:rPr>
                <w:color w:val="548DD4" w:themeColor="text2" w:themeTint="99"/>
                <w:lang w:val="ru-RU"/>
              </w:rPr>
              <w:t xml:space="preserve"> (болезнь, отпуск)</w:t>
            </w:r>
          </w:p>
        </w:tc>
      </w:tr>
      <w:tr w:rsidR="00F43D37" w:rsidRPr="00D96CAC" w14:paraId="50AC4657" w14:textId="77777777" w:rsidTr="00D73765">
        <w:tc>
          <w:tcPr>
            <w:tcW w:w="959" w:type="dxa"/>
            <w:tcBorders>
              <w:bottom w:val="single" w:sz="4" w:space="0" w:color="auto"/>
            </w:tcBorders>
          </w:tcPr>
          <w:p w14:paraId="2377636C" w14:textId="77777777" w:rsidR="00F43D37" w:rsidRPr="00A61BB5" w:rsidRDefault="00F43D37" w:rsidP="00F43D37">
            <w:pPr>
              <w:pStyle w:val="ConsPlusNormal"/>
              <w:jc w:val="center"/>
              <w:rPr>
                <w:rFonts w:ascii="Times New Roman" w:hAnsi="Times New Roman" w:cs="Times New Roman"/>
                <w:sz w:val="24"/>
                <w:szCs w:val="24"/>
              </w:rPr>
            </w:pPr>
            <w:r>
              <w:rPr>
                <w:rFonts w:ascii="Times New Roman" w:hAnsi="Times New Roman" w:cs="Times New Roman"/>
                <w:sz w:val="24"/>
                <w:szCs w:val="24"/>
              </w:rPr>
              <w:t>2.19</w:t>
            </w:r>
          </w:p>
        </w:tc>
        <w:tc>
          <w:tcPr>
            <w:tcW w:w="3969" w:type="dxa"/>
            <w:tcBorders>
              <w:bottom w:val="single" w:sz="4" w:space="0" w:color="auto"/>
            </w:tcBorders>
          </w:tcPr>
          <w:p w14:paraId="362DE8C6" w14:textId="77777777" w:rsidR="00F43D37" w:rsidRPr="00A61BB5" w:rsidRDefault="00F43D37" w:rsidP="00F43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семинаров-совещаний по актуальным вопросам применения законодательства о противодействии коррупции для государственных гражданских служащих Кировской области, муниципальных служащих, руководителей государственных и муниципальных учреждений Кировской области</w:t>
            </w:r>
          </w:p>
        </w:tc>
        <w:tc>
          <w:tcPr>
            <w:tcW w:w="7513" w:type="dxa"/>
            <w:tcBorders>
              <w:bottom w:val="single" w:sz="4" w:space="0" w:color="auto"/>
            </w:tcBorders>
          </w:tcPr>
          <w:p w14:paraId="4BE1B08B" w14:textId="7B7D8A14" w:rsidR="00D701B4" w:rsidRPr="00D701B4" w:rsidRDefault="00D701B4" w:rsidP="00D701B4">
            <w:pPr>
              <w:tabs>
                <w:tab w:val="left" w:pos="2571"/>
              </w:tabs>
              <w:spacing w:after="0" w:line="240" w:lineRule="auto"/>
              <w:ind w:left="0" w:firstLine="0"/>
              <w:rPr>
                <w:color w:val="auto"/>
                <w:sz w:val="24"/>
                <w:szCs w:val="24"/>
                <w:lang w:val="ru-RU"/>
              </w:rPr>
            </w:pPr>
            <w:r w:rsidRPr="00D701B4">
              <w:rPr>
                <w:b/>
                <w:color w:val="auto"/>
                <w:sz w:val="24"/>
                <w:szCs w:val="24"/>
                <w:lang w:val="ru-RU"/>
              </w:rPr>
              <w:t>лица, ответственные</w:t>
            </w:r>
            <w:r w:rsidRPr="00D701B4">
              <w:rPr>
                <w:color w:val="auto"/>
                <w:sz w:val="24"/>
                <w:szCs w:val="24"/>
                <w:lang w:val="ru-RU"/>
              </w:rPr>
              <w:t xml:space="preserve"> за организацию работы по противодействию коррупции, </w:t>
            </w:r>
            <w:r w:rsidRPr="00D701B4">
              <w:rPr>
                <w:b/>
                <w:color w:val="auto"/>
                <w:sz w:val="24"/>
                <w:szCs w:val="24"/>
                <w:lang w:val="ru-RU"/>
              </w:rPr>
              <w:t>провели</w:t>
            </w:r>
            <w:r w:rsidRPr="00D701B4">
              <w:rPr>
                <w:color w:val="auto"/>
                <w:sz w:val="24"/>
                <w:szCs w:val="24"/>
                <w:lang w:val="ru-RU"/>
              </w:rPr>
              <w:t xml:space="preserve"> 7 семинаров-консультаций по актуальным вопросам применения законодательства о противодействии коррупции:</w:t>
            </w:r>
          </w:p>
          <w:p w14:paraId="2C3E9100" w14:textId="77777777" w:rsidR="00D701B4" w:rsidRPr="00D701B4" w:rsidRDefault="00D701B4" w:rsidP="00D701B4">
            <w:pPr>
              <w:tabs>
                <w:tab w:val="left" w:pos="2571"/>
              </w:tabs>
              <w:spacing w:after="0" w:line="240" w:lineRule="auto"/>
              <w:ind w:left="0" w:firstLine="0"/>
              <w:rPr>
                <w:color w:val="auto"/>
                <w:sz w:val="24"/>
                <w:szCs w:val="24"/>
                <w:lang w:val="ru-RU"/>
              </w:rPr>
            </w:pPr>
            <w:r w:rsidRPr="00D701B4">
              <w:rPr>
                <w:color w:val="auto"/>
                <w:sz w:val="24"/>
                <w:szCs w:val="24"/>
                <w:lang w:val="ru-RU"/>
              </w:rPr>
              <w:t xml:space="preserve">1) 19.02.2024 - семинар - консультация с главами и специалистами поселений, ответственными за противодействие коррупции, по вопросу заполнения сведений о доходах… за 2023 год в соответствии с новыми методическими рекомендациями, а также по вопросу заполнения и предоставления сообщений об отсутствии сделок депутатами городской и сельских Дум (приняли участие 12 человек); </w:t>
            </w:r>
          </w:p>
          <w:p w14:paraId="774D71EE" w14:textId="77777777" w:rsidR="00D701B4" w:rsidRPr="00D701B4" w:rsidRDefault="00D701B4" w:rsidP="00D701B4">
            <w:pPr>
              <w:tabs>
                <w:tab w:val="left" w:pos="2571"/>
              </w:tabs>
              <w:spacing w:after="0" w:line="240" w:lineRule="auto"/>
              <w:ind w:left="0" w:firstLine="0"/>
              <w:rPr>
                <w:color w:val="auto"/>
                <w:sz w:val="24"/>
                <w:szCs w:val="24"/>
                <w:lang w:val="ru-RU"/>
              </w:rPr>
            </w:pPr>
            <w:r w:rsidRPr="00D701B4">
              <w:rPr>
                <w:color w:val="auto"/>
                <w:sz w:val="24"/>
                <w:szCs w:val="24"/>
                <w:lang w:val="ru-RU"/>
              </w:rPr>
              <w:t xml:space="preserve">2) 06.03.2024 - семинар - консультация с муниципальными служащими администрации района и сельских поселений на тему: "О предоставлении сведений о доходах в рамках декларационной кампании за 2023 год" (приняли участие 20 чел.)     </w:t>
            </w:r>
          </w:p>
          <w:p w14:paraId="7118BBDB" w14:textId="77777777" w:rsidR="00D701B4" w:rsidRPr="00D701B4" w:rsidRDefault="00D701B4" w:rsidP="00D701B4">
            <w:pPr>
              <w:tabs>
                <w:tab w:val="left" w:pos="2571"/>
              </w:tabs>
              <w:spacing w:after="0" w:line="240" w:lineRule="auto"/>
              <w:ind w:left="0" w:firstLine="0"/>
              <w:rPr>
                <w:color w:val="auto"/>
                <w:sz w:val="24"/>
                <w:szCs w:val="24"/>
                <w:lang w:val="ru-RU"/>
              </w:rPr>
            </w:pPr>
            <w:r w:rsidRPr="00D701B4">
              <w:rPr>
                <w:color w:val="auto"/>
                <w:sz w:val="24"/>
                <w:szCs w:val="24"/>
                <w:lang w:val="ru-RU"/>
              </w:rPr>
              <w:t xml:space="preserve">3) 05.03.2024 - семинар в администрации </w:t>
            </w:r>
            <w:proofErr w:type="spellStart"/>
            <w:r w:rsidRPr="00D701B4">
              <w:rPr>
                <w:color w:val="auto"/>
                <w:sz w:val="24"/>
                <w:szCs w:val="24"/>
                <w:lang w:val="ru-RU"/>
              </w:rPr>
              <w:t>Грековского</w:t>
            </w:r>
            <w:proofErr w:type="spellEnd"/>
            <w:r w:rsidRPr="00D701B4">
              <w:rPr>
                <w:color w:val="auto"/>
                <w:sz w:val="24"/>
                <w:szCs w:val="24"/>
                <w:lang w:val="ru-RU"/>
              </w:rPr>
              <w:t xml:space="preserve"> сельского поселения с муниципальными служащими по вопросу заполнения сведений о доходах в рамках декларационной кампании за 2023 год (приняли участие 2 человека);</w:t>
            </w:r>
          </w:p>
          <w:p w14:paraId="5CEBBF43" w14:textId="77777777" w:rsidR="00D701B4" w:rsidRPr="00D701B4" w:rsidRDefault="00D701B4" w:rsidP="00D701B4">
            <w:pPr>
              <w:tabs>
                <w:tab w:val="left" w:pos="2571"/>
              </w:tabs>
              <w:spacing w:after="0" w:line="240" w:lineRule="auto"/>
              <w:ind w:left="0" w:firstLine="0"/>
              <w:rPr>
                <w:color w:val="auto"/>
                <w:sz w:val="24"/>
                <w:szCs w:val="24"/>
                <w:lang w:val="ru-RU"/>
              </w:rPr>
            </w:pPr>
            <w:r w:rsidRPr="00D701B4">
              <w:rPr>
                <w:color w:val="auto"/>
                <w:sz w:val="24"/>
                <w:szCs w:val="24"/>
                <w:lang w:val="ru-RU"/>
              </w:rPr>
              <w:t>4) 07.03.2024 – семинар – консультация с руководителями учреждений, подведомственных администрации Тужинского муниципального района, на тему: «О предоставлении сведений о доходах в рамках декларационной кампании за 2023 год» (приняли участие 4 человека);</w:t>
            </w:r>
          </w:p>
          <w:p w14:paraId="5B154D2C" w14:textId="6B5A3AC5" w:rsidR="00D701B4" w:rsidRPr="00D701B4" w:rsidRDefault="00D701B4" w:rsidP="00D701B4">
            <w:pPr>
              <w:tabs>
                <w:tab w:val="left" w:pos="2571"/>
              </w:tabs>
              <w:spacing w:after="0" w:line="240" w:lineRule="auto"/>
              <w:ind w:left="0" w:firstLine="0"/>
              <w:rPr>
                <w:color w:val="auto"/>
                <w:sz w:val="24"/>
                <w:szCs w:val="24"/>
                <w:lang w:val="ru-RU"/>
              </w:rPr>
            </w:pPr>
            <w:r w:rsidRPr="00D701B4">
              <w:rPr>
                <w:color w:val="auto"/>
                <w:sz w:val="24"/>
                <w:szCs w:val="24"/>
                <w:lang w:val="ru-RU"/>
              </w:rPr>
              <w:t>5) 03.10.2024 – семинар со специалистами и руководителями подведомственных администрации Тужинского муниципального района учреждений на тему: «Предотвращение и урегулирование конфликта интересов» (приняли участие 9 человек).</w:t>
            </w:r>
          </w:p>
          <w:p w14:paraId="22D13657" w14:textId="4BD872D3" w:rsidR="00D701B4" w:rsidRDefault="00D701B4" w:rsidP="00D701B4">
            <w:pPr>
              <w:spacing w:after="200" w:line="240" w:lineRule="auto"/>
              <w:ind w:left="0" w:firstLine="0"/>
              <w:rPr>
                <w:bCs/>
                <w:sz w:val="24"/>
                <w:szCs w:val="24"/>
                <w:lang w:val="ru-RU"/>
              </w:rPr>
            </w:pPr>
            <w:r w:rsidRPr="00D701B4">
              <w:rPr>
                <w:color w:val="auto"/>
                <w:sz w:val="24"/>
                <w:szCs w:val="24"/>
                <w:lang w:val="ru-RU"/>
              </w:rPr>
              <w:t xml:space="preserve">6) 09.12.2024 –для муниципальных служащих </w:t>
            </w:r>
            <w:proofErr w:type="spellStart"/>
            <w:r w:rsidRPr="00D701B4">
              <w:rPr>
                <w:color w:val="auto"/>
                <w:sz w:val="24"/>
                <w:szCs w:val="24"/>
                <w:lang w:val="ru-RU"/>
              </w:rPr>
              <w:t>Ныровского</w:t>
            </w:r>
            <w:proofErr w:type="spellEnd"/>
            <w:r w:rsidRPr="00D701B4">
              <w:rPr>
                <w:color w:val="auto"/>
                <w:sz w:val="24"/>
                <w:szCs w:val="24"/>
                <w:lang w:val="ru-RU"/>
              </w:rPr>
              <w:t xml:space="preserve"> </w:t>
            </w:r>
            <w:r>
              <w:rPr>
                <w:sz w:val="24"/>
                <w:szCs w:val="24"/>
                <w:lang w:val="ru-RU"/>
              </w:rPr>
              <w:t>сельского поселения</w:t>
            </w:r>
            <w:r w:rsidRPr="00D701B4">
              <w:rPr>
                <w:sz w:val="24"/>
                <w:szCs w:val="24"/>
                <w:lang w:val="ru-RU"/>
              </w:rPr>
              <w:t xml:space="preserve"> на тему:</w:t>
            </w:r>
            <w:r w:rsidRPr="00D701B4">
              <w:rPr>
                <w:bCs/>
                <w:sz w:val="24"/>
                <w:szCs w:val="24"/>
                <w:lang w:val="ru-RU"/>
              </w:rPr>
              <w:t xml:space="preserve"> Актуализация памятки об ограничениях, запретах, требованиях к служебному поведению и предупреждению коррупционных правонарушений, связанных с прохождением муниципальной </w:t>
            </w:r>
            <w:r w:rsidRPr="00D701B4">
              <w:rPr>
                <w:bCs/>
                <w:sz w:val="24"/>
                <w:szCs w:val="24"/>
                <w:lang w:val="ru-RU"/>
              </w:rPr>
              <w:lastRenderedPageBreak/>
              <w:t xml:space="preserve">службы. Ознакомление муниципальных служащих с нормативными правовыми актами Российский Федерации и Кировской области в сфере по противодействию </w:t>
            </w:r>
            <w:proofErr w:type="gramStart"/>
            <w:r w:rsidRPr="00D701B4">
              <w:rPr>
                <w:bCs/>
                <w:sz w:val="24"/>
                <w:szCs w:val="24"/>
                <w:lang w:val="ru-RU"/>
              </w:rPr>
              <w:t>коррупции.</w:t>
            </w:r>
            <w:r>
              <w:rPr>
                <w:bCs/>
                <w:sz w:val="24"/>
                <w:szCs w:val="24"/>
                <w:lang w:val="ru-RU"/>
              </w:rPr>
              <w:t>(</w:t>
            </w:r>
            <w:proofErr w:type="gramEnd"/>
            <w:r>
              <w:rPr>
                <w:bCs/>
                <w:sz w:val="24"/>
                <w:szCs w:val="24"/>
                <w:lang w:val="ru-RU"/>
              </w:rPr>
              <w:t>приняли участие 3  человека)</w:t>
            </w:r>
          </w:p>
          <w:p w14:paraId="7F8D8B1A" w14:textId="7C7EF16F" w:rsidR="00D701B4" w:rsidRPr="0070012C" w:rsidRDefault="00D701B4" w:rsidP="00613D49">
            <w:pPr>
              <w:spacing w:after="200" w:line="240" w:lineRule="auto"/>
              <w:ind w:left="0" w:firstLine="0"/>
              <w:rPr>
                <w:color w:val="FF0000"/>
                <w:sz w:val="24"/>
                <w:szCs w:val="24"/>
                <w:lang w:val="ru-RU"/>
              </w:rPr>
            </w:pPr>
            <w:r>
              <w:rPr>
                <w:bCs/>
                <w:sz w:val="24"/>
                <w:szCs w:val="24"/>
                <w:lang w:val="ru-RU"/>
              </w:rPr>
              <w:t xml:space="preserve">7) </w:t>
            </w:r>
            <w:r>
              <w:rPr>
                <w:color w:val="auto"/>
                <w:sz w:val="24"/>
                <w:szCs w:val="24"/>
                <w:lang w:val="ru-RU"/>
              </w:rPr>
              <w:t xml:space="preserve">16.12.2024 семинар в администрации </w:t>
            </w:r>
            <w:proofErr w:type="spellStart"/>
            <w:r>
              <w:rPr>
                <w:color w:val="auto"/>
                <w:sz w:val="24"/>
                <w:szCs w:val="24"/>
                <w:lang w:val="ru-RU"/>
              </w:rPr>
              <w:t>Грековского</w:t>
            </w:r>
            <w:proofErr w:type="spellEnd"/>
            <w:r>
              <w:rPr>
                <w:color w:val="auto"/>
                <w:sz w:val="24"/>
                <w:szCs w:val="24"/>
                <w:lang w:val="ru-RU"/>
              </w:rPr>
              <w:t xml:space="preserve"> сельского поселения по актуализации анкетных данных муниципальных служащих по Указу Президента РФ от 10.10.2024 № 870, (приняли участие 3 человека)</w:t>
            </w:r>
          </w:p>
          <w:p w14:paraId="18E88DB4" w14:textId="77777777" w:rsidR="00F43D37" w:rsidRPr="00061927" w:rsidRDefault="00F43D37" w:rsidP="00F43D37">
            <w:pPr>
              <w:pStyle w:val="ConsPlusNormal"/>
              <w:jc w:val="both"/>
              <w:rPr>
                <w:rFonts w:ascii="Times New Roman" w:hAnsi="Times New Roman" w:cs="Times New Roman"/>
                <w:color w:val="000000"/>
                <w:sz w:val="24"/>
                <w:szCs w:val="24"/>
                <w:lang w:eastAsia="en-US"/>
              </w:rPr>
            </w:pPr>
          </w:p>
        </w:tc>
        <w:tc>
          <w:tcPr>
            <w:tcW w:w="1984" w:type="dxa"/>
            <w:tcBorders>
              <w:bottom w:val="single" w:sz="4" w:space="0" w:color="auto"/>
            </w:tcBorders>
          </w:tcPr>
          <w:p w14:paraId="2C90F8F9" w14:textId="77777777" w:rsidR="00F43D37" w:rsidRDefault="00F43D37" w:rsidP="00F43D37">
            <w:pPr>
              <w:tabs>
                <w:tab w:val="left" w:pos="2571"/>
              </w:tabs>
              <w:spacing w:after="0" w:line="240" w:lineRule="auto"/>
              <w:ind w:left="0" w:firstLine="0"/>
              <w:jc w:val="center"/>
              <w:rPr>
                <w:lang w:val="ru-RU"/>
              </w:rPr>
            </w:pPr>
          </w:p>
        </w:tc>
      </w:tr>
      <w:tr w:rsidR="00D701B4" w:rsidRPr="00D96CAC" w14:paraId="5DBB1057" w14:textId="77777777" w:rsidTr="00F43113">
        <w:trPr>
          <w:cantSplit/>
        </w:trPr>
        <w:tc>
          <w:tcPr>
            <w:tcW w:w="959" w:type="dxa"/>
            <w:tcBorders>
              <w:bottom w:val="single" w:sz="4" w:space="0" w:color="auto"/>
            </w:tcBorders>
          </w:tcPr>
          <w:p w14:paraId="7C13684B" w14:textId="77777777" w:rsidR="00D701B4" w:rsidRPr="00A61BB5" w:rsidRDefault="00D701B4" w:rsidP="00D701B4">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2.20</w:t>
            </w:r>
          </w:p>
        </w:tc>
        <w:tc>
          <w:tcPr>
            <w:tcW w:w="3969" w:type="dxa"/>
            <w:tcBorders>
              <w:bottom w:val="single" w:sz="4" w:space="0" w:color="auto"/>
            </w:tcBorders>
          </w:tcPr>
          <w:p w14:paraId="0F950CA5" w14:textId="77777777" w:rsidR="00D701B4" w:rsidRPr="00A61BB5" w:rsidRDefault="00D701B4" w:rsidP="00D701B4">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7513" w:type="dxa"/>
            <w:tcBorders>
              <w:bottom w:val="single" w:sz="4" w:space="0" w:color="auto"/>
            </w:tcBorders>
          </w:tcPr>
          <w:p w14:paraId="1D4A001A" w14:textId="62393489" w:rsidR="00D701B4" w:rsidRPr="00212582" w:rsidRDefault="00D701B4" w:rsidP="00D701B4">
            <w:pPr>
              <w:pStyle w:val="ConsPlusNormal"/>
              <w:ind w:right="33"/>
              <w:jc w:val="both"/>
              <w:rPr>
                <w:rFonts w:ascii="Times New Roman" w:hAnsi="Times New Roman" w:cs="Times New Roman"/>
                <w:sz w:val="24"/>
                <w:szCs w:val="24"/>
                <w:lang w:eastAsia="en-US"/>
              </w:rPr>
            </w:pPr>
            <w:r w:rsidRPr="00212582">
              <w:rPr>
                <w:rFonts w:ascii="Times New Roman" w:hAnsi="Times New Roman" w:cs="Times New Roman"/>
                <w:sz w:val="24"/>
                <w:szCs w:val="24"/>
                <w:lang w:eastAsia="en-US"/>
              </w:rPr>
              <w:t xml:space="preserve">количество муниципальных служащих, в должностные обязанности которых входит участие в противодействии коррупции, составляет </w:t>
            </w:r>
            <w:r w:rsidR="00F66CED" w:rsidRPr="00F66CED">
              <w:rPr>
                <w:rFonts w:ascii="Times New Roman" w:hAnsi="Times New Roman" w:cs="Times New Roman"/>
                <w:b/>
                <w:bCs/>
                <w:sz w:val="24"/>
                <w:szCs w:val="24"/>
                <w:u w:val="single"/>
                <w:lang w:eastAsia="en-US"/>
              </w:rPr>
              <w:t>9</w:t>
            </w:r>
            <w:r w:rsidRPr="00F66CED">
              <w:rPr>
                <w:rFonts w:ascii="Times New Roman" w:hAnsi="Times New Roman" w:cs="Times New Roman"/>
                <w:b/>
                <w:bCs/>
                <w:sz w:val="24"/>
                <w:szCs w:val="24"/>
                <w:u w:val="single"/>
                <w:lang w:eastAsia="en-US"/>
              </w:rPr>
              <w:t xml:space="preserve"> </w:t>
            </w:r>
            <w:r w:rsidRPr="00212582">
              <w:rPr>
                <w:rFonts w:ascii="Times New Roman" w:hAnsi="Times New Roman" w:cs="Times New Roman"/>
                <w:sz w:val="24"/>
                <w:szCs w:val="24"/>
                <w:lang w:eastAsia="en-US"/>
              </w:rPr>
              <w:t>чел.;</w:t>
            </w:r>
          </w:p>
          <w:p w14:paraId="3AF29819" w14:textId="77777777" w:rsidR="00D701B4" w:rsidRPr="00212582" w:rsidRDefault="00D701B4" w:rsidP="00D701B4">
            <w:pPr>
              <w:pStyle w:val="ConsPlusNormal"/>
              <w:ind w:right="33"/>
              <w:jc w:val="both"/>
              <w:rPr>
                <w:rFonts w:ascii="Times New Roman" w:hAnsi="Times New Roman" w:cs="Times New Roman"/>
                <w:sz w:val="24"/>
                <w:szCs w:val="24"/>
                <w:lang w:eastAsia="en-US"/>
              </w:rPr>
            </w:pPr>
            <w:r w:rsidRPr="00212582">
              <w:rPr>
                <w:rFonts w:ascii="Times New Roman" w:hAnsi="Times New Roman" w:cs="Times New Roman"/>
                <w:sz w:val="24"/>
                <w:szCs w:val="24"/>
                <w:lang w:eastAsia="en-US"/>
              </w:rPr>
              <w:t xml:space="preserve">из них </w:t>
            </w:r>
            <w:r w:rsidRPr="00212582">
              <w:rPr>
                <w:rFonts w:ascii="Times New Roman" w:hAnsi="Times New Roman" w:cs="Times New Roman"/>
                <w:b/>
                <w:sz w:val="24"/>
                <w:szCs w:val="24"/>
                <w:lang w:eastAsia="en-US"/>
              </w:rPr>
              <w:t>в период с 2021 по 2024 годы</w:t>
            </w:r>
            <w:r w:rsidRPr="00212582">
              <w:rPr>
                <w:rFonts w:ascii="Times New Roman" w:hAnsi="Times New Roman" w:cs="Times New Roman"/>
                <w:sz w:val="24"/>
                <w:szCs w:val="24"/>
                <w:lang w:eastAsia="en-US"/>
              </w:rPr>
              <w:t xml:space="preserve"> получили дополнительное профессиональное образование в области противодействия коррупции </w:t>
            </w:r>
            <w:r w:rsidRPr="00212582">
              <w:rPr>
                <w:rFonts w:ascii="Times New Roman" w:hAnsi="Times New Roman" w:cs="Times New Roman"/>
                <w:b/>
                <w:bCs/>
                <w:sz w:val="24"/>
                <w:szCs w:val="24"/>
                <w:lang w:eastAsia="en-US"/>
              </w:rPr>
              <w:t xml:space="preserve">6 </w:t>
            </w:r>
            <w:r w:rsidRPr="00212582">
              <w:rPr>
                <w:rFonts w:ascii="Times New Roman" w:hAnsi="Times New Roman" w:cs="Times New Roman"/>
                <w:sz w:val="24"/>
                <w:szCs w:val="24"/>
                <w:lang w:eastAsia="en-US"/>
              </w:rPr>
              <w:t>чел.*, что составляет 75 % от общего количества муниципальных служащих, в должностные обязанности которых входит участие в противодействии коррупции**:</w:t>
            </w:r>
          </w:p>
          <w:p w14:paraId="07C1C8D5" w14:textId="77777777" w:rsidR="00D701B4" w:rsidRPr="00212582" w:rsidRDefault="00D701B4" w:rsidP="00D701B4">
            <w:pPr>
              <w:pStyle w:val="ConsPlusNormal"/>
              <w:ind w:right="221"/>
              <w:jc w:val="both"/>
              <w:rPr>
                <w:rFonts w:ascii="Times New Roman" w:hAnsi="Times New Roman" w:cs="Times New Roman"/>
                <w:sz w:val="24"/>
                <w:szCs w:val="24"/>
              </w:rPr>
            </w:pPr>
            <w:r w:rsidRPr="00212582">
              <w:rPr>
                <w:rFonts w:ascii="Times New Roman" w:hAnsi="Times New Roman" w:cs="Times New Roman"/>
                <w:sz w:val="24"/>
                <w:szCs w:val="24"/>
              </w:rPr>
              <w:t xml:space="preserve">- </w:t>
            </w:r>
            <w:proofErr w:type="spellStart"/>
            <w:r w:rsidRPr="00212582">
              <w:rPr>
                <w:rFonts w:ascii="Times New Roman" w:hAnsi="Times New Roman" w:cs="Times New Roman"/>
                <w:b/>
                <w:bCs/>
                <w:sz w:val="24"/>
                <w:szCs w:val="24"/>
              </w:rPr>
              <w:t>Ахтулова</w:t>
            </w:r>
            <w:proofErr w:type="spellEnd"/>
            <w:r w:rsidRPr="00212582">
              <w:rPr>
                <w:rFonts w:ascii="Times New Roman" w:hAnsi="Times New Roman" w:cs="Times New Roman"/>
                <w:b/>
                <w:bCs/>
                <w:sz w:val="24"/>
                <w:szCs w:val="24"/>
              </w:rPr>
              <w:t xml:space="preserve"> Г.Н.,</w:t>
            </w:r>
            <w:r w:rsidRPr="00212582">
              <w:rPr>
                <w:rFonts w:ascii="Times New Roman" w:hAnsi="Times New Roman" w:cs="Times New Roman"/>
                <w:sz w:val="24"/>
                <w:szCs w:val="24"/>
              </w:rPr>
              <w:t xml:space="preserve"> специалист 1 категории по общим вопросам администрации </w:t>
            </w:r>
            <w:proofErr w:type="spellStart"/>
            <w:r w:rsidRPr="00212582">
              <w:rPr>
                <w:rFonts w:ascii="Times New Roman" w:hAnsi="Times New Roman" w:cs="Times New Roman"/>
                <w:sz w:val="24"/>
                <w:szCs w:val="24"/>
              </w:rPr>
              <w:t>Грековского</w:t>
            </w:r>
            <w:proofErr w:type="spellEnd"/>
            <w:r w:rsidRPr="00212582">
              <w:rPr>
                <w:rFonts w:ascii="Times New Roman" w:hAnsi="Times New Roman" w:cs="Times New Roman"/>
                <w:sz w:val="24"/>
                <w:szCs w:val="24"/>
              </w:rPr>
              <w:t xml:space="preserve"> сельского поселения, прошла курсы повышения квалификации в 2021 году на базе Волго-Вятского института (филиала) Университета имени О.Е. </w:t>
            </w:r>
            <w:proofErr w:type="spellStart"/>
            <w:r w:rsidRPr="00212582">
              <w:rPr>
                <w:rFonts w:ascii="Times New Roman" w:hAnsi="Times New Roman" w:cs="Times New Roman"/>
                <w:sz w:val="24"/>
                <w:szCs w:val="24"/>
              </w:rPr>
              <w:t>Кутафина</w:t>
            </w:r>
            <w:proofErr w:type="spellEnd"/>
            <w:r w:rsidRPr="00212582">
              <w:rPr>
                <w:rFonts w:ascii="Times New Roman" w:hAnsi="Times New Roman" w:cs="Times New Roman"/>
                <w:sz w:val="24"/>
                <w:szCs w:val="24"/>
              </w:rPr>
              <w:t xml:space="preserve"> (МГЮА) по программе «Противодействие коррупции: вопросы реализации государственной и муниципальной антикоррупционной политики» в объеме 40 часов;</w:t>
            </w:r>
          </w:p>
          <w:p w14:paraId="30424D60" w14:textId="77777777" w:rsidR="00D701B4" w:rsidRPr="00212582" w:rsidRDefault="00D701B4" w:rsidP="00D701B4">
            <w:pPr>
              <w:pStyle w:val="ConsPlusNormal"/>
              <w:ind w:right="221"/>
              <w:jc w:val="both"/>
              <w:rPr>
                <w:rFonts w:ascii="Times New Roman" w:hAnsi="Times New Roman"/>
                <w:sz w:val="24"/>
                <w:szCs w:val="24"/>
              </w:rPr>
            </w:pPr>
            <w:r w:rsidRPr="00212582">
              <w:rPr>
                <w:rFonts w:ascii="Times New Roman" w:hAnsi="Times New Roman" w:cs="Times New Roman"/>
                <w:sz w:val="24"/>
                <w:szCs w:val="24"/>
              </w:rPr>
              <w:t xml:space="preserve">- </w:t>
            </w:r>
            <w:r w:rsidRPr="00212582">
              <w:rPr>
                <w:rFonts w:ascii="Times New Roman" w:hAnsi="Times New Roman"/>
                <w:b/>
                <w:bCs/>
                <w:sz w:val="24"/>
                <w:szCs w:val="24"/>
              </w:rPr>
              <w:t>Дьяконова Е.Н</w:t>
            </w:r>
            <w:r w:rsidRPr="00212582">
              <w:rPr>
                <w:rFonts w:ascii="Times New Roman" w:hAnsi="Times New Roman"/>
                <w:sz w:val="24"/>
                <w:szCs w:val="24"/>
              </w:rPr>
              <w:t xml:space="preserve">., главный специалист по кадровой работе управления делами администрации Тужинского муниципального района, прошла курсы повышения квалификации </w:t>
            </w:r>
            <w:r w:rsidRPr="00212582">
              <w:rPr>
                <w:rFonts w:ascii="Times New Roman" w:hAnsi="Times New Roman" w:cs="Times New Roman"/>
                <w:sz w:val="24"/>
                <w:szCs w:val="24"/>
              </w:rPr>
              <w:t xml:space="preserve">с 21.09.22 по 22.09.2022 на базе Волго-Вятского института (филиала) Университета имени О.Е. </w:t>
            </w:r>
            <w:proofErr w:type="spellStart"/>
            <w:r w:rsidRPr="00212582">
              <w:rPr>
                <w:rFonts w:ascii="Times New Roman" w:hAnsi="Times New Roman" w:cs="Times New Roman"/>
                <w:sz w:val="24"/>
                <w:szCs w:val="24"/>
              </w:rPr>
              <w:t>Кутафина</w:t>
            </w:r>
            <w:proofErr w:type="spellEnd"/>
            <w:r w:rsidRPr="00212582">
              <w:rPr>
                <w:rFonts w:ascii="Times New Roman" w:hAnsi="Times New Roman" w:cs="Times New Roman"/>
                <w:sz w:val="24"/>
                <w:szCs w:val="24"/>
              </w:rPr>
              <w:t xml:space="preserve"> (МГЮА) по теме "Государственная политика в области противодействия коррупции" в объеме 18 часов;</w:t>
            </w:r>
            <w:r w:rsidRPr="00212582">
              <w:rPr>
                <w:rFonts w:ascii="Times New Roman" w:hAnsi="Times New Roman"/>
                <w:sz w:val="24"/>
                <w:szCs w:val="24"/>
              </w:rPr>
              <w:t xml:space="preserve"> </w:t>
            </w:r>
          </w:p>
          <w:p w14:paraId="7A9F25FA" w14:textId="77777777" w:rsidR="00D701B4" w:rsidRPr="00212582" w:rsidRDefault="00D701B4" w:rsidP="00D701B4">
            <w:pPr>
              <w:pStyle w:val="ConsPlusNormal"/>
              <w:ind w:right="33"/>
              <w:jc w:val="both"/>
              <w:rPr>
                <w:rFonts w:ascii="Times New Roman" w:hAnsi="Times New Roman" w:cs="Times New Roman"/>
                <w:sz w:val="24"/>
                <w:szCs w:val="24"/>
              </w:rPr>
            </w:pPr>
            <w:r w:rsidRPr="00212582">
              <w:rPr>
                <w:rFonts w:ascii="Times New Roman" w:hAnsi="Times New Roman" w:cs="Times New Roman"/>
                <w:sz w:val="24"/>
                <w:szCs w:val="24"/>
              </w:rPr>
              <w:t xml:space="preserve">- </w:t>
            </w:r>
            <w:r w:rsidRPr="00212582">
              <w:rPr>
                <w:rFonts w:ascii="Times New Roman" w:hAnsi="Times New Roman" w:cs="Times New Roman"/>
                <w:b/>
                <w:bCs/>
                <w:sz w:val="24"/>
                <w:szCs w:val="24"/>
              </w:rPr>
              <w:t>Скрябин М.Л</w:t>
            </w:r>
            <w:r w:rsidRPr="00212582">
              <w:rPr>
                <w:rFonts w:ascii="Times New Roman" w:hAnsi="Times New Roman" w:cs="Times New Roman"/>
                <w:sz w:val="24"/>
                <w:szCs w:val="24"/>
              </w:rPr>
              <w:t xml:space="preserve">., главный специалист по общим вопросам и системному администрированию администрации Тужинского городского поселения, прошел повышение квалификации с 19.04.2023 по 21.04.2023 в КООО «Знание» по программе «Противодействие коррупции и профилактика коррупционных правонарушений в системе государственного и муниципального управления» в объеме 16 часов </w:t>
            </w:r>
            <w:r w:rsidRPr="00212582">
              <w:rPr>
                <w:rFonts w:ascii="Times New Roman" w:hAnsi="Times New Roman" w:cs="Times New Roman"/>
                <w:i/>
                <w:iCs/>
                <w:sz w:val="24"/>
                <w:szCs w:val="24"/>
              </w:rPr>
              <w:t>(в настоящее время является заместителем главы администрации Тужинского городского поселения);</w:t>
            </w:r>
            <w:r w:rsidRPr="00212582">
              <w:rPr>
                <w:rFonts w:ascii="Times New Roman" w:hAnsi="Times New Roman" w:cs="Times New Roman"/>
                <w:sz w:val="24"/>
                <w:szCs w:val="24"/>
              </w:rPr>
              <w:t xml:space="preserve"> </w:t>
            </w:r>
          </w:p>
          <w:p w14:paraId="4680DA50" w14:textId="77777777" w:rsidR="00D701B4" w:rsidRPr="00212582" w:rsidRDefault="00D701B4" w:rsidP="00D701B4">
            <w:pPr>
              <w:pStyle w:val="ConsPlusNormal"/>
              <w:ind w:right="33"/>
              <w:jc w:val="both"/>
              <w:rPr>
                <w:rFonts w:ascii="Times New Roman" w:hAnsi="Times New Roman" w:cs="Times New Roman"/>
                <w:sz w:val="24"/>
                <w:szCs w:val="24"/>
              </w:rPr>
            </w:pPr>
            <w:r w:rsidRPr="00212582">
              <w:rPr>
                <w:rFonts w:ascii="Times New Roman" w:hAnsi="Times New Roman" w:cs="Times New Roman"/>
                <w:sz w:val="24"/>
                <w:szCs w:val="24"/>
              </w:rPr>
              <w:t xml:space="preserve">- </w:t>
            </w:r>
            <w:r w:rsidRPr="00212582">
              <w:rPr>
                <w:rFonts w:ascii="Times New Roman" w:hAnsi="Times New Roman" w:cs="Times New Roman"/>
                <w:b/>
                <w:bCs/>
                <w:sz w:val="24"/>
                <w:szCs w:val="24"/>
              </w:rPr>
              <w:t>Вешнякова Н.В.</w:t>
            </w:r>
            <w:r w:rsidRPr="00212582">
              <w:rPr>
                <w:rFonts w:ascii="Times New Roman" w:hAnsi="Times New Roman" w:cs="Times New Roman"/>
                <w:sz w:val="24"/>
                <w:szCs w:val="24"/>
              </w:rPr>
              <w:t xml:space="preserve">, заведующий сектором организационной работы администрации Тужинского муниципального района, прошла курсы повышения квалификации с 28.11.2023 по 29.11.2023 в Волго-Вятском институте (филиале) ФГАОУ ВО «МГЮА» по программе «Государственная политика в области противодействия коррупции» в объеме 16 </w:t>
            </w:r>
            <w:r w:rsidRPr="00212582">
              <w:rPr>
                <w:rFonts w:ascii="Times New Roman" w:hAnsi="Times New Roman" w:cs="Times New Roman"/>
                <w:sz w:val="24"/>
                <w:szCs w:val="24"/>
              </w:rPr>
              <w:lastRenderedPageBreak/>
              <w:t>часов;</w:t>
            </w:r>
          </w:p>
          <w:p w14:paraId="5843F784" w14:textId="77777777" w:rsidR="00D701B4" w:rsidRPr="00212582" w:rsidRDefault="00D701B4" w:rsidP="00D701B4">
            <w:pPr>
              <w:pStyle w:val="ConsPlusNormal"/>
              <w:ind w:right="33"/>
              <w:jc w:val="both"/>
              <w:rPr>
                <w:rFonts w:ascii="Times New Roman" w:hAnsi="Times New Roman" w:cs="Times New Roman"/>
                <w:sz w:val="24"/>
                <w:szCs w:val="24"/>
              </w:rPr>
            </w:pPr>
            <w:r w:rsidRPr="00212582">
              <w:rPr>
                <w:rFonts w:ascii="Times New Roman" w:hAnsi="Times New Roman" w:cs="Times New Roman"/>
                <w:sz w:val="24"/>
                <w:szCs w:val="24"/>
              </w:rPr>
              <w:t xml:space="preserve">- </w:t>
            </w:r>
            <w:proofErr w:type="spellStart"/>
            <w:r w:rsidRPr="00212582">
              <w:rPr>
                <w:rFonts w:ascii="Times New Roman" w:hAnsi="Times New Roman" w:cs="Times New Roman"/>
                <w:b/>
                <w:bCs/>
                <w:sz w:val="24"/>
                <w:szCs w:val="24"/>
              </w:rPr>
              <w:t>Игитова</w:t>
            </w:r>
            <w:proofErr w:type="spellEnd"/>
            <w:r w:rsidRPr="00212582">
              <w:rPr>
                <w:rFonts w:ascii="Times New Roman" w:hAnsi="Times New Roman" w:cs="Times New Roman"/>
                <w:b/>
                <w:bCs/>
                <w:sz w:val="24"/>
                <w:szCs w:val="24"/>
              </w:rPr>
              <w:t xml:space="preserve"> Е.Л</w:t>
            </w:r>
            <w:r w:rsidRPr="00212582">
              <w:rPr>
                <w:rFonts w:ascii="Times New Roman" w:hAnsi="Times New Roman" w:cs="Times New Roman"/>
                <w:sz w:val="24"/>
                <w:szCs w:val="24"/>
              </w:rPr>
              <w:t xml:space="preserve">., специалист по общим вопросам администрации </w:t>
            </w:r>
            <w:proofErr w:type="spellStart"/>
            <w:r w:rsidRPr="00212582">
              <w:rPr>
                <w:rFonts w:ascii="Times New Roman" w:hAnsi="Times New Roman" w:cs="Times New Roman"/>
                <w:sz w:val="24"/>
                <w:szCs w:val="24"/>
              </w:rPr>
              <w:t>Пачинского</w:t>
            </w:r>
            <w:proofErr w:type="spellEnd"/>
            <w:r w:rsidRPr="00212582">
              <w:rPr>
                <w:rFonts w:ascii="Times New Roman" w:hAnsi="Times New Roman" w:cs="Times New Roman"/>
                <w:sz w:val="24"/>
                <w:szCs w:val="24"/>
              </w:rPr>
              <w:t xml:space="preserve"> сельского поселения, прошла курсы повышения квалификации с 24.11.2023 по 04.12.2023 в АНО ДПО «Центр профессионального обучения» г. Пермь по программе «Противодействие коррупции в системе государственного и муниципального управления» в объеме 72 часов;</w:t>
            </w:r>
          </w:p>
          <w:p w14:paraId="427B7598" w14:textId="77777777" w:rsidR="00D701B4" w:rsidRPr="00212582" w:rsidRDefault="00D701B4" w:rsidP="00D701B4">
            <w:pPr>
              <w:pStyle w:val="ConsPlusNormal"/>
              <w:ind w:right="33"/>
              <w:jc w:val="both"/>
              <w:rPr>
                <w:rFonts w:ascii="Times New Roman" w:hAnsi="Times New Roman" w:cs="Times New Roman"/>
                <w:sz w:val="24"/>
                <w:szCs w:val="24"/>
              </w:rPr>
            </w:pPr>
            <w:r w:rsidRPr="00212582">
              <w:rPr>
                <w:rFonts w:ascii="Times New Roman" w:hAnsi="Times New Roman" w:cs="Times New Roman"/>
                <w:sz w:val="24"/>
                <w:szCs w:val="24"/>
              </w:rPr>
              <w:t xml:space="preserve">- </w:t>
            </w:r>
            <w:r w:rsidRPr="00212582">
              <w:rPr>
                <w:rFonts w:ascii="Times New Roman" w:hAnsi="Times New Roman" w:cs="Times New Roman"/>
                <w:b/>
                <w:bCs/>
                <w:sz w:val="24"/>
                <w:szCs w:val="24"/>
              </w:rPr>
              <w:t>Тетерина Т.И</w:t>
            </w:r>
            <w:r w:rsidRPr="00212582">
              <w:rPr>
                <w:rFonts w:ascii="Times New Roman" w:hAnsi="Times New Roman" w:cs="Times New Roman"/>
                <w:sz w:val="24"/>
                <w:szCs w:val="24"/>
              </w:rPr>
              <w:t>., управляющий делами – начальник управления делами администрации Тужинского муниципального района, прошла курсы повышения квалификации с 26.09. по 28.09.2023 в Кировской областной общественной просветительско-обучающей организации "Знание", в объеме 16 часов по программе "Противодействие коррупции и профилактика коррупционных правонарушений в системе государственного и муниципального управления ".</w:t>
            </w:r>
          </w:p>
          <w:p w14:paraId="461156AE" w14:textId="5932CF60" w:rsidR="00D701B4" w:rsidRPr="00212582" w:rsidRDefault="00D701B4" w:rsidP="00D701B4">
            <w:pPr>
              <w:pStyle w:val="ConsPlusNormal"/>
              <w:jc w:val="both"/>
              <w:rPr>
                <w:rFonts w:ascii="Times New Roman" w:eastAsiaTheme="minorHAnsi" w:hAnsi="Times New Roman" w:cs="Times New Roman"/>
                <w:i/>
                <w:sz w:val="24"/>
                <w:szCs w:val="24"/>
              </w:rPr>
            </w:pPr>
            <w:r w:rsidRPr="00212582">
              <w:rPr>
                <w:rFonts w:ascii="Times New Roman" w:eastAsiaTheme="minorHAnsi" w:hAnsi="Times New Roman" w:cs="Times New Roman"/>
                <w:i/>
                <w:sz w:val="24"/>
                <w:szCs w:val="24"/>
              </w:rPr>
              <w:t>*количественный показатель должен совпадать с пунктом 1.2</w:t>
            </w:r>
          </w:p>
          <w:p w14:paraId="22373491" w14:textId="77777777" w:rsidR="00D701B4" w:rsidRPr="00212582" w:rsidRDefault="00D701B4" w:rsidP="00D701B4">
            <w:pPr>
              <w:pStyle w:val="ConsPlusNormal"/>
              <w:ind w:left="34" w:hanging="141"/>
              <w:jc w:val="both"/>
              <w:rPr>
                <w:rFonts w:ascii="Times New Roman" w:eastAsiaTheme="minorHAnsi" w:hAnsi="Times New Roman" w:cs="Times New Roman"/>
                <w:i/>
                <w:sz w:val="24"/>
                <w:szCs w:val="24"/>
              </w:rPr>
            </w:pPr>
            <w:r w:rsidRPr="00212582">
              <w:rPr>
                <w:rFonts w:ascii="Times New Roman" w:hAnsi="Times New Roman" w:cs="Times New Roman"/>
                <w:i/>
                <w:sz w:val="24"/>
                <w:szCs w:val="24"/>
              </w:rPr>
              <w:t xml:space="preserve"> **при значении показателя менее 100% пояснить причину и указать планируемый период прохождения повышения квалификации</w:t>
            </w:r>
          </w:p>
          <w:p w14:paraId="40652978" w14:textId="3AE872F9" w:rsidR="00D701B4" w:rsidRPr="00212582" w:rsidRDefault="00D701B4" w:rsidP="00D701B4">
            <w:pPr>
              <w:pStyle w:val="ConsPlusNormal"/>
              <w:ind w:left="34" w:hanging="141"/>
              <w:jc w:val="both"/>
              <w:rPr>
                <w:rFonts w:ascii="Times New Roman" w:hAnsi="Times New Roman" w:cs="Times New Roman"/>
                <w:i/>
                <w:sz w:val="24"/>
                <w:szCs w:val="24"/>
              </w:rPr>
            </w:pPr>
            <w:r w:rsidRPr="00212582">
              <w:rPr>
                <w:rFonts w:ascii="Times New Roman" w:eastAsiaTheme="minorHAnsi" w:hAnsi="Times New Roman" w:cs="Times New Roman"/>
                <w:i/>
                <w:sz w:val="24"/>
                <w:szCs w:val="24"/>
              </w:rPr>
              <w:t xml:space="preserve">***указываются образовательные программы объемом не менее </w:t>
            </w:r>
            <w:r w:rsidRPr="00212582">
              <w:rPr>
                <w:rFonts w:ascii="Times New Roman" w:eastAsiaTheme="minorHAnsi" w:hAnsi="Times New Roman" w:cs="Times New Roman"/>
                <w:i/>
                <w:sz w:val="24"/>
                <w:szCs w:val="24"/>
              </w:rPr>
              <w:br/>
              <w:t>16 часов</w:t>
            </w:r>
          </w:p>
        </w:tc>
        <w:tc>
          <w:tcPr>
            <w:tcW w:w="1984" w:type="dxa"/>
            <w:tcBorders>
              <w:bottom w:val="single" w:sz="4" w:space="0" w:color="auto"/>
            </w:tcBorders>
          </w:tcPr>
          <w:p w14:paraId="0D4A7B42" w14:textId="5214A7FE" w:rsidR="00231FEF" w:rsidRPr="00212582" w:rsidRDefault="00D701B4" w:rsidP="00231FEF">
            <w:pPr>
              <w:pStyle w:val="ConsPlusNormal"/>
              <w:ind w:right="33"/>
              <w:jc w:val="both"/>
              <w:rPr>
                <w:rFonts w:ascii="Times New Roman" w:hAnsi="Times New Roman" w:cs="Times New Roman"/>
                <w:sz w:val="24"/>
                <w:szCs w:val="24"/>
              </w:rPr>
            </w:pPr>
            <w:r w:rsidRPr="00231FEF">
              <w:rPr>
                <w:rFonts w:ascii="Times New Roman" w:hAnsi="Times New Roman" w:cs="Times New Roman"/>
                <w:color w:val="548DD4" w:themeColor="text2" w:themeTint="99"/>
                <w:sz w:val="24"/>
                <w:szCs w:val="24"/>
              </w:rPr>
              <w:lastRenderedPageBreak/>
              <w:t xml:space="preserve">Обучение </w:t>
            </w:r>
            <w:r w:rsidR="00231FEF">
              <w:rPr>
                <w:rFonts w:ascii="Times New Roman" w:hAnsi="Times New Roman" w:cs="Times New Roman"/>
                <w:color w:val="548DD4" w:themeColor="text2" w:themeTint="99"/>
                <w:sz w:val="24"/>
                <w:szCs w:val="24"/>
              </w:rPr>
              <w:t>1</w:t>
            </w:r>
            <w:r w:rsidRPr="00231FEF">
              <w:rPr>
                <w:rFonts w:ascii="Times New Roman" w:hAnsi="Times New Roman" w:cs="Times New Roman"/>
                <w:color w:val="548DD4" w:themeColor="text2" w:themeTint="99"/>
                <w:sz w:val="24"/>
                <w:szCs w:val="24"/>
              </w:rPr>
              <w:t xml:space="preserve"> специалист</w:t>
            </w:r>
            <w:r w:rsidR="00231FEF">
              <w:rPr>
                <w:rFonts w:ascii="Times New Roman" w:hAnsi="Times New Roman" w:cs="Times New Roman"/>
                <w:color w:val="548DD4" w:themeColor="text2" w:themeTint="99"/>
                <w:sz w:val="24"/>
                <w:szCs w:val="24"/>
              </w:rPr>
              <w:t>а</w:t>
            </w:r>
            <w:r w:rsidRPr="00231FEF">
              <w:rPr>
                <w:rFonts w:ascii="Times New Roman" w:hAnsi="Times New Roman" w:cs="Times New Roman"/>
                <w:color w:val="548DD4" w:themeColor="text2" w:themeTint="99"/>
                <w:sz w:val="24"/>
                <w:szCs w:val="24"/>
              </w:rPr>
              <w:t xml:space="preserve"> </w:t>
            </w:r>
            <w:r w:rsidR="00F66CED" w:rsidRPr="00231FEF">
              <w:rPr>
                <w:rFonts w:ascii="Times New Roman" w:hAnsi="Times New Roman" w:cs="Times New Roman"/>
                <w:color w:val="548DD4" w:themeColor="text2" w:themeTint="99"/>
                <w:sz w:val="24"/>
                <w:szCs w:val="24"/>
              </w:rPr>
              <w:t>не проводилось в виду отсутствия денежных средств в бюджете поселени</w:t>
            </w:r>
            <w:r w:rsidR="00231FEF">
              <w:rPr>
                <w:rFonts w:ascii="Times New Roman" w:hAnsi="Times New Roman" w:cs="Times New Roman"/>
                <w:color w:val="548DD4" w:themeColor="text2" w:themeTint="99"/>
                <w:sz w:val="24"/>
                <w:szCs w:val="24"/>
              </w:rPr>
              <w:t>я.</w:t>
            </w:r>
            <w:r w:rsidR="00231FEF" w:rsidRPr="00212582">
              <w:rPr>
                <w:rFonts w:ascii="Times New Roman" w:hAnsi="Times New Roman" w:cs="Times New Roman"/>
                <w:sz w:val="24"/>
                <w:szCs w:val="24"/>
              </w:rPr>
              <w:t xml:space="preserve"> Двое специалистов, ранее замещавшие должности муниципальной службы и ответственные за противодействие коррупции, проходили курсы повышения квалификации в 2022 году</w:t>
            </w:r>
          </w:p>
          <w:p w14:paraId="65CD5A69" w14:textId="7D673D3C" w:rsidR="00D701B4" w:rsidRPr="00231FEF" w:rsidRDefault="00D701B4" w:rsidP="00D701B4">
            <w:pPr>
              <w:pStyle w:val="ConsPlusNormal"/>
              <w:ind w:right="33"/>
              <w:jc w:val="both"/>
              <w:rPr>
                <w:rFonts w:ascii="Times New Roman" w:hAnsi="Times New Roman" w:cs="Times New Roman"/>
                <w:color w:val="548DD4" w:themeColor="text2" w:themeTint="99"/>
                <w:sz w:val="24"/>
                <w:szCs w:val="24"/>
              </w:rPr>
            </w:pPr>
          </w:p>
          <w:p w14:paraId="03F4B471" w14:textId="77777777" w:rsidR="00D701B4" w:rsidRDefault="00D701B4" w:rsidP="00D701B4">
            <w:pPr>
              <w:tabs>
                <w:tab w:val="left" w:pos="2571"/>
              </w:tabs>
              <w:spacing w:after="0" w:line="240" w:lineRule="auto"/>
              <w:ind w:left="0" w:firstLine="0"/>
              <w:jc w:val="center"/>
              <w:rPr>
                <w:lang w:val="ru-RU"/>
              </w:rPr>
            </w:pPr>
          </w:p>
        </w:tc>
      </w:tr>
      <w:tr w:rsidR="00212582" w:rsidRPr="00D96CAC" w14:paraId="5C3D91C7" w14:textId="77777777" w:rsidTr="00D73765">
        <w:tc>
          <w:tcPr>
            <w:tcW w:w="959" w:type="dxa"/>
            <w:tcBorders>
              <w:bottom w:val="single" w:sz="4" w:space="0" w:color="auto"/>
            </w:tcBorders>
          </w:tcPr>
          <w:p w14:paraId="6C6EC9C5"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2.21</w:t>
            </w:r>
          </w:p>
        </w:tc>
        <w:tc>
          <w:tcPr>
            <w:tcW w:w="3969" w:type="dxa"/>
            <w:tcBorders>
              <w:bottom w:val="single" w:sz="4" w:space="0" w:color="auto"/>
            </w:tcBorders>
          </w:tcPr>
          <w:p w14:paraId="713F878B"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лиц, впервые поступивших на государственную гражданскую службу Кировской области,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0BCCA039" w14:textId="10D675F6" w:rsidR="00212582" w:rsidRPr="00212582" w:rsidRDefault="00212582" w:rsidP="00212582">
            <w:pPr>
              <w:pStyle w:val="ConsPlusNormal"/>
              <w:jc w:val="both"/>
              <w:rPr>
                <w:rFonts w:ascii="Times New Roman" w:hAnsi="Times New Roman" w:cs="Times New Roman"/>
                <w:sz w:val="24"/>
                <w:szCs w:val="24"/>
              </w:rPr>
            </w:pPr>
            <w:r w:rsidRPr="00212582">
              <w:rPr>
                <w:rFonts w:ascii="Times New Roman" w:hAnsi="Times New Roman" w:cs="Times New Roman"/>
                <w:sz w:val="24"/>
                <w:szCs w:val="24"/>
              </w:rPr>
              <w:t xml:space="preserve">в отчетном периоде впервые поступило на муниципальную службу </w:t>
            </w:r>
            <w:r w:rsidRPr="00212582">
              <w:rPr>
                <w:rFonts w:ascii="Times New Roman" w:hAnsi="Times New Roman" w:cs="Times New Roman"/>
                <w:sz w:val="24"/>
                <w:szCs w:val="24"/>
              </w:rPr>
              <w:br/>
            </w:r>
            <w:r w:rsidRPr="00212582">
              <w:rPr>
                <w:rFonts w:ascii="Times New Roman" w:hAnsi="Times New Roman" w:cs="Times New Roman"/>
                <w:b/>
                <w:bCs/>
                <w:sz w:val="24"/>
                <w:szCs w:val="24"/>
              </w:rPr>
              <w:t>8</w:t>
            </w:r>
            <w:r w:rsidRPr="00212582">
              <w:rPr>
                <w:rFonts w:ascii="Times New Roman" w:hAnsi="Times New Roman" w:cs="Times New Roman"/>
                <w:sz w:val="24"/>
                <w:szCs w:val="24"/>
              </w:rPr>
              <w:t xml:space="preserve"> чел., из них в мероприятиях по профессиональному развитию в области противодействия коррупции приняли участие </w:t>
            </w:r>
            <w:r w:rsidRPr="00212582">
              <w:rPr>
                <w:rFonts w:ascii="Times New Roman" w:hAnsi="Times New Roman" w:cs="Times New Roman"/>
                <w:b/>
                <w:bCs/>
                <w:sz w:val="24"/>
                <w:szCs w:val="24"/>
              </w:rPr>
              <w:t>5</w:t>
            </w:r>
            <w:r w:rsidRPr="00212582">
              <w:rPr>
                <w:rFonts w:ascii="Times New Roman" w:hAnsi="Times New Roman" w:cs="Times New Roman"/>
                <w:sz w:val="24"/>
                <w:szCs w:val="24"/>
              </w:rPr>
              <w:t xml:space="preserve"> чел., что составляет 100 % от общего количества лиц, впервые поступивших на муниципальную службу*:</w:t>
            </w:r>
          </w:p>
          <w:p w14:paraId="442B6394" w14:textId="77777777" w:rsidR="00212582" w:rsidRPr="00212582" w:rsidRDefault="00212582" w:rsidP="00212582">
            <w:pPr>
              <w:pStyle w:val="ConsPlusNormal"/>
              <w:jc w:val="both"/>
              <w:rPr>
                <w:rFonts w:ascii="Times New Roman" w:hAnsi="Times New Roman" w:cs="Times New Roman"/>
                <w:sz w:val="24"/>
                <w:szCs w:val="24"/>
              </w:rPr>
            </w:pPr>
            <w:r w:rsidRPr="00212582">
              <w:rPr>
                <w:rFonts w:ascii="Times New Roman" w:hAnsi="Times New Roman" w:cs="Times New Roman"/>
                <w:sz w:val="24"/>
                <w:szCs w:val="24"/>
              </w:rPr>
              <w:t xml:space="preserve">18.06.2024 – семинар с муниципальными служащими, впервые поступившими на муниципальную службу на тему: «Запреты и ограничения, налагаемые на муниципального служащего в связи с прохождением муниципальной службы», организован специалистом по кадровой работе управления делами администрации Тужинского муниципального района (приняло участие 5 человек). </w:t>
            </w:r>
          </w:p>
          <w:p w14:paraId="4F97F96F" w14:textId="77777777" w:rsidR="00212582" w:rsidRPr="00212582" w:rsidRDefault="00212582" w:rsidP="00212582">
            <w:pPr>
              <w:pStyle w:val="ConsPlusNormal"/>
              <w:jc w:val="both"/>
              <w:rPr>
                <w:rFonts w:ascii="Times New Roman" w:hAnsi="Times New Roman" w:cs="Times New Roman"/>
                <w:sz w:val="24"/>
                <w:szCs w:val="24"/>
              </w:rPr>
            </w:pPr>
          </w:p>
          <w:p w14:paraId="1448FAE8" w14:textId="4AD7618E" w:rsidR="00212582" w:rsidRPr="00212582" w:rsidRDefault="00212582" w:rsidP="00212582">
            <w:pPr>
              <w:pStyle w:val="ConsPlusNormal"/>
              <w:jc w:val="both"/>
              <w:rPr>
                <w:rFonts w:ascii="Times New Roman" w:hAnsi="Times New Roman" w:cs="Times New Roman"/>
                <w:bCs/>
                <w:sz w:val="24"/>
                <w:szCs w:val="24"/>
                <w:lang w:eastAsia="en-US"/>
              </w:rPr>
            </w:pPr>
            <w:r w:rsidRPr="00212582">
              <w:rPr>
                <w:rFonts w:ascii="Times New Roman" w:hAnsi="Times New Roman" w:cs="Times New Roman"/>
                <w:b/>
                <w:sz w:val="24"/>
                <w:szCs w:val="24"/>
                <w:lang w:eastAsia="en-US"/>
              </w:rPr>
              <w:t xml:space="preserve">3 чел. </w:t>
            </w:r>
            <w:r w:rsidRPr="00212582">
              <w:rPr>
                <w:rFonts w:ascii="Times New Roman" w:hAnsi="Times New Roman" w:cs="Times New Roman"/>
                <w:bCs/>
                <w:sz w:val="24"/>
                <w:szCs w:val="24"/>
                <w:lang w:eastAsia="en-US"/>
              </w:rPr>
              <w:t xml:space="preserve">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w:t>
            </w:r>
            <w:r w:rsidRPr="00212582">
              <w:rPr>
                <w:rFonts w:ascii="Times New Roman" w:hAnsi="Times New Roman" w:cs="Times New Roman"/>
                <w:bCs/>
                <w:sz w:val="24"/>
                <w:szCs w:val="24"/>
                <w:lang w:eastAsia="en-US"/>
              </w:rPr>
              <w:lastRenderedPageBreak/>
              <w:t>изучения» (https://edu.gossluzhba.gov.ru)</w:t>
            </w:r>
          </w:p>
          <w:p w14:paraId="4ECE591E" w14:textId="77777777" w:rsidR="00212582" w:rsidRPr="00212582" w:rsidRDefault="00212582" w:rsidP="00212582">
            <w:pPr>
              <w:pStyle w:val="ConsPlusNormal"/>
              <w:jc w:val="both"/>
              <w:rPr>
                <w:rFonts w:ascii="Times New Roman" w:hAnsi="Times New Roman" w:cs="Times New Roman"/>
                <w:sz w:val="24"/>
                <w:szCs w:val="24"/>
              </w:rPr>
            </w:pPr>
          </w:p>
          <w:p w14:paraId="101D2C9D" w14:textId="5D3DAEA3" w:rsidR="00212582" w:rsidRPr="00212582" w:rsidRDefault="00212582" w:rsidP="00212582">
            <w:pPr>
              <w:pStyle w:val="ConsPlusNormal"/>
              <w:jc w:val="both"/>
              <w:rPr>
                <w:rFonts w:ascii="Times New Roman" w:hAnsi="Times New Roman" w:cs="Times New Roman"/>
                <w:sz w:val="24"/>
                <w:szCs w:val="24"/>
              </w:rPr>
            </w:pPr>
            <w:r w:rsidRPr="00212582">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4A453636" w14:textId="77777777" w:rsidR="00212582" w:rsidRDefault="00212582" w:rsidP="00212582">
            <w:pPr>
              <w:tabs>
                <w:tab w:val="left" w:pos="2571"/>
              </w:tabs>
              <w:spacing w:after="0" w:line="240" w:lineRule="auto"/>
              <w:ind w:left="0" w:firstLine="0"/>
              <w:jc w:val="center"/>
              <w:rPr>
                <w:lang w:val="ru-RU"/>
              </w:rPr>
            </w:pPr>
          </w:p>
        </w:tc>
      </w:tr>
      <w:tr w:rsidR="00212582" w:rsidRPr="00D96CAC" w14:paraId="30C4B7C2" w14:textId="77777777" w:rsidTr="00C838F3">
        <w:trPr>
          <w:cantSplit/>
        </w:trPr>
        <w:tc>
          <w:tcPr>
            <w:tcW w:w="959" w:type="dxa"/>
            <w:tcBorders>
              <w:bottom w:val="single" w:sz="4" w:space="0" w:color="auto"/>
            </w:tcBorders>
          </w:tcPr>
          <w:p w14:paraId="410E692B"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3969" w:type="dxa"/>
            <w:tcBorders>
              <w:bottom w:val="single" w:sz="4" w:space="0" w:color="auto"/>
            </w:tcBorders>
          </w:tcPr>
          <w:p w14:paraId="60E56359"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участия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7513" w:type="dxa"/>
            <w:tcBorders>
              <w:bottom w:val="single" w:sz="4" w:space="0" w:color="auto"/>
            </w:tcBorders>
          </w:tcPr>
          <w:p w14:paraId="148B3FDA" w14:textId="03A26AF4" w:rsidR="00212582" w:rsidRPr="00212582" w:rsidRDefault="00212582" w:rsidP="00212582">
            <w:pPr>
              <w:pStyle w:val="ConsPlusNormal"/>
              <w:jc w:val="both"/>
              <w:rPr>
                <w:rFonts w:ascii="Times New Roman" w:hAnsi="Times New Roman" w:cs="Times New Roman"/>
                <w:sz w:val="24"/>
                <w:szCs w:val="24"/>
              </w:rPr>
            </w:pPr>
            <w:r w:rsidRPr="00212582">
              <w:rPr>
                <w:rFonts w:ascii="Times New Roman" w:hAnsi="Times New Roman" w:cs="Times New Roman"/>
                <w:sz w:val="24"/>
                <w:szCs w:val="24"/>
              </w:rPr>
              <w:t xml:space="preserve">Количество муниципальных служащих Тужинского района, в должностные обязанности которых входит участие в проведении закупок товаров, работ, услуг для обеспечения муниципальных нужд, составляет </w:t>
            </w:r>
            <w:r w:rsidRPr="00613D49">
              <w:rPr>
                <w:rFonts w:ascii="Times New Roman" w:hAnsi="Times New Roman" w:cs="Times New Roman"/>
                <w:b/>
                <w:bCs/>
                <w:sz w:val="24"/>
                <w:szCs w:val="24"/>
                <w:u w:val="single"/>
              </w:rPr>
              <w:t>7</w:t>
            </w:r>
            <w:r w:rsidRPr="00212582">
              <w:rPr>
                <w:rFonts w:ascii="Times New Roman" w:hAnsi="Times New Roman" w:cs="Times New Roman"/>
                <w:sz w:val="24"/>
                <w:szCs w:val="24"/>
              </w:rPr>
              <w:t xml:space="preserve"> чел. (в поселениях по одному, в районе – </w:t>
            </w:r>
            <w:r w:rsidR="00544882">
              <w:rPr>
                <w:rFonts w:ascii="Times New Roman" w:hAnsi="Times New Roman" w:cs="Times New Roman"/>
                <w:sz w:val="24"/>
                <w:szCs w:val="24"/>
              </w:rPr>
              <w:t>3</w:t>
            </w:r>
            <w:r w:rsidRPr="00212582">
              <w:rPr>
                <w:rFonts w:ascii="Times New Roman" w:hAnsi="Times New Roman" w:cs="Times New Roman"/>
                <w:sz w:val="24"/>
                <w:szCs w:val="24"/>
              </w:rPr>
              <w:t xml:space="preserve">), из них в отчетном периоде в мероприятиях по профессиональному развитию в области противодействия коррупции приняли участие </w:t>
            </w:r>
            <w:r w:rsidRPr="00613D49">
              <w:rPr>
                <w:rFonts w:ascii="Times New Roman" w:hAnsi="Times New Roman" w:cs="Times New Roman"/>
                <w:b/>
                <w:bCs/>
                <w:sz w:val="24"/>
                <w:szCs w:val="24"/>
                <w:u w:val="single"/>
              </w:rPr>
              <w:t>7</w:t>
            </w:r>
            <w:r w:rsidRPr="00212582">
              <w:rPr>
                <w:rFonts w:ascii="Times New Roman" w:hAnsi="Times New Roman" w:cs="Times New Roman"/>
                <w:sz w:val="24"/>
                <w:szCs w:val="24"/>
              </w:rPr>
              <w:t xml:space="preserve"> чел., что составляет 100% от общего количества  муниципальных служащих Тужинского района, в должностные обязанности которых входит участие в проведении закупок товаров, работ, услуг для обеспечения  муниципальных нужд:</w:t>
            </w:r>
          </w:p>
          <w:p w14:paraId="3D1D3F6C" w14:textId="77777777" w:rsidR="00212582" w:rsidRPr="00212582" w:rsidRDefault="00212582" w:rsidP="00212582">
            <w:pPr>
              <w:tabs>
                <w:tab w:val="left" w:pos="2571"/>
              </w:tabs>
              <w:spacing w:after="0" w:line="240" w:lineRule="auto"/>
              <w:ind w:left="0" w:firstLine="0"/>
              <w:rPr>
                <w:color w:val="auto"/>
                <w:sz w:val="24"/>
                <w:szCs w:val="24"/>
                <w:lang w:val="ru-RU"/>
              </w:rPr>
            </w:pPr>
            <w:r w:rsidRPr="00212582">
              <w:rPr>
                <w:color w:val="auto"/>
                <w:sz w:val="24"/>
                <w:szCs w:val="24"/>
                <w:lang w:val="ru-RU"/>
              </w:rPr>
              <w:t>-   29.02.2024 – ежегодное просветительское мероприятие (конференция - онлайн) на тему: «</w:t>
            </w:r>
            <w:r w:rsidRPr="00212582">
              <w:rPr>
                <w:rFonts w:eastAsiaTheme="minorHAnsi"/>
                <w:iCs/>
                <w:color w:val="auto"/>
                <w:sz w:val="24"/>
                <w:szCs w:val="24"/>
                <w:lang w:val="ru-RU"/>
              </w:rPr>
              <w:t>Противодействие коррупции в Российской Федерации</w:t>
            </w:r>
            <w:r w:rsidRPr="00212582">
              <w:rPr>
                <w:color w:val="auto"/>
                <w:sz w:val="24"/>
                <w:szCs w:val="24"/>
                <w:lang w:val="ru-RU"/>
              </w:rPr>
              <w:t xml:space="preserve">», организованное </w:t>
            </w:r>
            <w:r w:rsidRPr="00212582">
              <w:rPr>
                <w:rFonts w:eastAsiaTheme="minorHAnsi"/>
                <w:iCs/>
                <w:color w:val="auto"/>
                <w:sz w:val="24"/>
                <w:szCs w:val="24"/>
                <w:lang w:val="ru-RU"/>
              </w:rPr>
              <w:t>Первым федеральным университетом антикоррупционного просвещения</w:t>
            </w:r>
            <w:r w:rsidRPr="00212582">
              <w:rPr>
                <w:color w:val="auto"/>
                <w:sz w:val="24"/>
                <w:szCs w:val="24"/>
                <w:lang w:val="ru-RU"/>
              </w:rPr>
              <w:t>;</w:t>
            </w:r>
          </w:p>
          <w:p w14:paraId="2616F90A" w14:textId="77777777" w:rsidR="00212582" w:rsidRPr="00212582" w:rsidRDefault="00212582" w:rsidP="00212582">
            <w:pPr>
              <w:pStyle w:val="ConsPlusNormal"/>
              <w:jc w:val="both"/>
              <w:rPr>
                <w:rFonts w:ascii="Times New Roman" w:eastAsiaTheme="minorHAnsi" w:hAnsi="Times New Roman" w:cs="Times New Roman"/>
                <w:iCs/>
                <w:sz w:val="24"/>
                <w:szCs w:val="24"/>
              </w:rPr>
            </w:pPr>
            <w:r w:rsidRPr="00212582">
              <w:rPr>
                <w:rFonts w:ascii="Times New Roman" w:eastAsiaTheme="minorHAnsi" w:hAnsi="Times New Roman" w:cs="Times New Roman"/>
                <w:iCs/>
                <w:sz w:val="24"/>
                <w:szCs w:val="24"/>
              </w:rPr>
              <w:t>- 17.05.2024</w:t>
            </w:r>
            <w:r w:rsidRPr="00212582">
              <w:rPr>
                <w:rFonts w:ascii="Times New Roman" w:hAnsi="Times New Roman" w:cs="Times New Roman"/>
                <w:sz w:val="24"/>
                <w:szCs w:val="24"/>
              </w:rPr>
              <w:t xml:space="preserve"> – семинар на тему: «</w:t>
            </w:r>
            <w:r w:rsidRPr="00212582">
              <w:rPr>
                <w:rFonts w:ascii="Times New Roman" w:eastAsiaTheme="minorHAnsi" w:hAnsi="Times New Roman" w:cs="Times New Roman"/>
                <w:iCs/>
                <w:sz w:val="24"/>
                <w:szCs w:val="24"/>
              </w:rPr>
              <w:t>Организация работы по противодействию коррупции для лиц, ответственных за профилактику коррупционных и иных правонарушений в ОМСУ муниципальных образований Кировской области</w:t>
            </w:r>
            <w:r w:rsidRPr="00212582">
              <w:rPr>
                <w:rFonts w:ascii="Times New Roman" w:hAnsi="Times New Roman" w:cs="Times New Roman"/>
                <w:sz w:val="24"/>
                <w:szCs w:val="24"/>
              </w:rPr>
              <w:t xml:space="preserve">», организованный </w:t>
            </w:r>
            <w:r w:rsidRPr="00212582">
              <w:rPr>
                <w:rFonts w:ascii="Times New Roman" w:eastAsiaTheme="minorHAnsi" w:hAnsi="Times New Roman" w:cs="Times New Roman"/>
                <w:iCs/>
                <w:sz w:val="24"/>
                <w:szCs w:val="24"/>
              </w:rPr>
              <w:t>управлением профилактики коррупционных и иных правонарушений администрации Губернатора и Правительства Кировской области.</w:t>
            </w:r>
          </w:p>
          <w:p w14:paraId="5A5CB033" w14:textId="77777777" w:rsidR="00212582" w:rsidRPr="00212582" w:rsidRDefault="00212582" w:rsidP="00212582">
            <w:pPr>
              <w:pStyle w:val="ConsPlusNormal"/>
              <w:jc w:val="both"/>
              <w:rPr>
                <w:rFonts w:ascii="Times New Roman" w:hAnsi="Times New Roman" w:cs="Times New Roman"/>
                <w:sz w:val="24"/>
                <w:szCs w:val="24"/>
              </w:rPr>
            </w:pPr>
            <w:r w:rsidRPr="00212582">
              <w:rPr>
                <w:rFonts w:ascii="Times New Roman" w:hAnsi="Times New Roman" w:cs="Times New Roman"/>
                <w:sz w:val="24"/>
                <w:szCs w:val="24"/>
              </w:rPr>
              <w:t>*</w:t>
            </w:r>
            <w:r w:rsidRPr="00212582">
              <w:rPr>
                <w:rFonts w:ascii="Times New Roman" w:eastAsiaTheme="minorHAnsi" w:hAnsi="Times New Roman" w:cs="Times New Roman"/>
                <w:i/>
                <w:sz w:val="24"/>
                <w:szCs w:val="24"/>
              </w:rPr>
              <w:t>количественный показатель должен совпадать с пунктами 2.23, 3.8, 3.9</w:t>
            </w:r>
          </w:p>
          <w:p w14:paraId="5FB988BD" w14:textId="30E07DE1" w:rsidR="00212582" w:rsidRPr="00297854" w:rsidRDefault="00212582" w:rsidP="00212582">
            <w:pPr>
              <w:pStyle w:val="ConsPlusNormal"/>
              <w:jc w:val="both"/>
              <w:rPr>
                <w:rFonts w:ascii="Times New Roman" w:hAnsi="Times New Roman" w:cs="Times New Roman"/>
                <w:sz w:val="24"/>
                <w:szCs w:val="24"/>
              </w:rPr>
            </w:pPr>
            <w:r w:rsidRPr="00212582">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6BBF9BB1" w14:textId="77777777" w:rsidR="00212582" w:rsidRDefault="00212582" w:rsidP="00212582">
            <w:pPr>
              <w:tabs>
                <w:tab w:val="left" w:pos="2571"/>
              </w:tabs>
              <w:spacing w:after="0" w:line="240" w:lineRule="auto"/>
              <w:ind w:left="0" w:firstLine="0"/>
              <w:jc w:val="center"/>
              <w:rPr>
                <w:lang w:val="ru-RU"/>
              </w:rPr>
            </w:pPr>
          </w:p>
        </w:tc>
      </w:tr>
      <w:tr w:rsidR="00212582" w:rsidRPr="00D96CAC" w14:paraId="1043D05C" w14:textId="77777777" w:rsidTr="00D73765">
        <w:tc>
          <w:tcPr>
            <w:tcW w:w="959" w:type="dxa"/>
            <w:tcBorders>
              <w:bottom w:val="single" w:sz="4" w:space="0" w:color="auto"/>
            </w:tcBorders>
          </w:tcPr>
          <w:p w14:paraId="05CA5B08"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2.23</w:t>
            </w:r>
          </w:p>
        </w:tc>
        <w:tc>
          <w:tcPr>
            <w:tcW w:w="3969" w:type="dxa"/>
            <w:tcBorders>
              <w:bottom w:val="single" w:sz="4" w:space="0" w:color="auto"/>
            </w:tcBorders>
          </w:tcPr>
          <w:p w14:paraId="3F12F54F"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Организация повышения квалификации государственных гражданских служащих Кировской области,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(обучение по </w:t>
            </w:r>
            <w:r w:rsidRPr="00A61BB5">
              <w:rPr>
                <w:rFonts w:ascii="Times New Roman" w:hAnsi="Times New Roman" w:cs="Times New Roman"/>
                <w:sz w:val="24"/>
                <w:szCs w:val="24"/>
              </w:rPr>
              <w:lastRenderedPageBreak/>
              <w:t>дополнительным профессиональным программам в области противодействия коррупции)</w:t>
            </w:r>
          </w:p>
        </w:tc>
        <w:tc>
          <w:tcPr>
            <w:tcW w:w="7513" w:type="dxa"/>
            <w:tcBorders>
              <w:bottom w:val="single" w:sz="4" w:space="0" w:color="auto"/>
            </w:tcBorders>
          </w:tcPr>
          <w:p w14:paraId="5DA233FB" w14:textId="77777777" w:rsidR="00212582" w:rsidRPr="005B1357"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lastRenderedPageBreak/>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Pr="00544882">
              <w:rPr>
                <w:rFonts w:ascii="Times New Roman" w:hAnsi="Times New Roman" w:cs="Times New Roman"/>
                <w:b/>
                <w:bCs/>
                <w:sz w:val="24"/>
                <w:szCs w:val="24"/>
              </w:rPr>
              <w:t>7</w:t>
            </w:r>
            <w:r w:rsidRPr="005B1357">
              <w:rPr>
                <w:rFonts w:ascii="Times New Roman" w:hAnsi="Times New Roman" w:cs="Times New Roman"/>
                <w:sz w:val="24"/>
                <w:szCs w:val="24"/>
              </w:rPr>
              <w:t xml:space="preserve"> чел.;</w:t>
            </w:r>
          </w:p>
          <w:p w14:paraId="32B11507" w14:textId="5B26290C" w:rsidR="00212582" w:rsidRPr="005B1357"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t xml:space="preserve">из них </w:t>
            </w:r>
            <w:r w:rsidRPr="005B1357">
              <w:rPr>
                <w:rFonts w:ascii="Times New Roman" w:hAnsi="Times New Roman" w:cs="Times New Roman"/>
                <w:b/>
                <w:bCs/>
                <w:sz w:val="24"/>
                <w:szCs w:val="24"/>
              </w:rPr>
              <w:t>в период с 2021 по 2024 годы</w:t>
            </w:r>
            <w:r w:rsidRPr="005B1357">
              <w:rPr>
                <w:rFonts w:ascii="Times New Roman" w:hAnsi="Times New Roman" w:cs="Times New Roman"/>
                <w:sz w:val="24"/>
                <w:szCs w:val="24"/>
              </w:rPr>
              <w:t xml:space="preserve"> получили дополнительное профессиональное образование в области противодействия коррупции, </w:t>
            </w:r>
            <w:r w:rsidRPr="00623E7C">
              <w:rPr>
                <w:rFonts w:ascii="Times New Roman" w:hAnsi="Times New Roman" w:cs="Times New Roman"/>
                <w:b/>
                <w:bCs/>
                <w:sz w:val="24"/>
                <w:szCs w:val="24"/>
              </w:rPr>
              <w:t xml:space="preserve">– </w:t>
            </w:r>
            <w:r w:rsidR="00623E7C" w:rsidRPr="00623E7C">
              <w:rPr>
                <w:rFonts w:ascii="Times New Roman" w:hAnsi="Times New Roman" w:cs="Times New Roman"/>
                <w:b/>
                <w:bCs/>
                <w:sz w:val="24"/>
                <w:szCs w:val="24"/>
              </w:rPr>
              <w:t>5</w:t>
            </w:r>
            <w:r w:rsidRPr="005B1357">
              <w:rPr>
                <w:rFonts w:ascii="Times New Roman" w:hAnsi="Times New Roman" w:cs="Times New Roman"/>
                <w:sz w:val="24"/>
                <w:szCs w:val="24"/>
              </w:rPr>
              <w:t xml:space="preserve"> чел., что составляет </w:t>
            </w:r>
            <w:r w:rsidR="00623E7C">
              <w:rPr>
                <w:rFonts w:ascii="Times New Roman" w:hAnsi="Times New Roman" w:cs="Times New Roman"/>
                <w:sz w:val="24"/>
                <w:szCs w:val="24"/>
              </w:rPr>
              <w:t>7</w:t>
            </w:r>
            <w:r w:rsidR="00613D49">
              <w:rPr>
                <w:rFonts w:ascii="Times New Roman" w:hAnsi="Times New Roman" w:cs="Times New Roman"/>
                <w:sz w:val="24"/>
                <w:szCs w:val="24"/>
              </w:rPr>
              <w:t>7</w:t>
            </w:r>
            <w:r w:rsidR="00623E7C">
              <w:rPr>
                <w:rFonts w:ascii="Times New Roman" w:hAnsi="Times New Roman" w:cs="Times New Roman"/>
                <w:sz w:val="24"/>
                <w:szCs w:val="24"/>
              </w:rPr>
              <w:t xml:space="preserve"> </w:t>
            </w:r>
            <w:r w:rsidRPr="005B1357">
              <w:rPr>
                <w:rFonts w:ascii="Times New Roman" w:hAnsi="Times New Roman" w:cs="Times New Roman"/>
                <w:sz w:val="24"/>
                <w:szCs w:val="24"/>
              </w:rPr>
              <w:t>% от общего количества муниципальных служащих, в должностные обязанности которых входит участие в проведении закупок товаров, работ, услуг для обеспечения муниципальных нужд:</w:t>
            </w:r>
          </w:p>
          <w:p w14:paraId="4E807626" w14:textId="23163672" w:rsidR="00212582" w:rsidRPr="005B1357"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lastRenderedPageBreak/>
              <w:t xml:space="preserve">- Мильчакова Я.А., заведующий отделом по экономике и прогнозированию, прошла курсы повышения квалификации в период с </w:t>
            </w:r>
            <w:r w:rsidR="005B1357" w:rsidRPr="005B1357">
              <w:rPr>
                <w:rFonts w:ascii="Times New Roman" w:hAnsi="Times New Roman" w:cs="Times New Roman"/>
                <w:sz w:val="24"/>
                <w:szCs w:val="24"/>
              </w:rPr>
              <w:t>02</w:t>
            </w:r>
            <w:r w:rsidRPr="005B1357">
              <w:rPr>
                <w:rFonts w:ascii="Times New Roman" w:hAnsi="Times New Roman" w:cs="Times New Roman"/>
                <w:sz w:val="24"/>
                <w:szCs w:val="24"/>
              </w:rPr>
              <w:t>.</w:t>
            </w:r>
            <w:r w:rsidR="005B1357" w:rsidRPr="005B1357">
              <w:rPr>
                <w:rFonts w:ascii="Times New Roman" w:hAnsi="Times New Roman" w:cs="Times New Roman"/>
                <w:sz w:val="24"/>
                <w:szCs w:val="24"/>
              </w:rPr>
              <w:t>09</w:t>
            </w:r>
            <w:r w:rsidRPr="005B1357">
              <w:rPr>
                <w:rFonts w:ascii="Times New Roman" w:hAnsi="Times New Roman" w:cs="Times New Roman"/>
                <w:sz w:val="24"/>
                <w:szCs w:val="24"/>
              </w:rPr>
              <w:t>.202</w:t>
            </w:r>
            <w:r w:rsidR="005B1357" w:rsidRPr="005B1357">
              <w:rPr>
                <w:rFonts w:ascii="Times New Roman" w:hAnsi="Times New Roman" w:cs="Times New Roman"/>
                <w:sz w:val="24"/>
                <w:szCs w:val="24"/>
              </w:rPr>
              <w:t>4</w:t>
            </w:r>
            <w:r w:rsidRPr="005B1357">
              <w:rPr>
                <w:rFonts w:ascii="Times New Roman" w:hAnsi="Times New Roman" w:cs="Times New Roman"/>
                <w:sz w:val="24"/>
                <w:szCs w:val="24"/>
              </w:rPr>
              <w:t xml:space="preserve"> по 2</w:t>
            </w:r>
            <w:r w:rsidR="005B1357" w:rsidRPr="005B1357">
              <w:rPr>
                <w:rFonts w:ascii="Times New Roman" w:hAnsi="Times New Roman" w:cs="Times New Roman"/>
                <w:sz w:val="24"/>
                <w:szCs w:val="24"/>
              </w:rPr>
              <w:t>0</w:t>
            </w:r>
            <w:r w:rsidRPr="005B1357">
              <w:rPr>
                <w:rFonts w:ascii="Times New Roman" w:hAnsi="Times New Roman" w:cs="Times New Roman"/>
                <w:sz w:val="24"/>
                <w:szCs w:val="24"/>
              </w:rPr>
              <w:t>.</w:t>
            </w:r>
            <w:r w:rsidR="005B1357" w:rsidRPr="005B1357">
              <w:rPr>
                <w:rFonts w:ascii="Times New Roman" w:hAnsi="Times New Roman" w:cs="Times New Roman"/>
                <w:sz w:val="24"/>
                <w:szCs w:val="24"/>
              </w:rPr>
              <w:t>09</w:t>
            </w:r>
            <w:r w:rsidRPr="005B1357">
              <w:rPr>
                <w:rFonts w:ascii="Times New Roman" w:hAnsi="Times New Roman" w:cs="Times New Roman"/>
                <w:sz w:val="24"/>
                <w:szCs w:val="24"/>
              </w:rPr>
              <w:t>.202</w:t>
            </w:r>
            <w:r w:rsidR="005B1357" w:rsidRPr="005B1357">
              <w:rPr>
                <w:rFonts w:ascii="Times New Roman" w:hAnsi="Times New Roman" w:cs="Times New Roman"/>
                <w:sz w:val="24"/>
                <w:szCs w:val="24"/>
              </w:rPr>
              <w:t>4</w:t>
            </w:r>
            <w:r w:rsidRPr="005B1357">
              <w:rPr>
                <w:rFonts w:ascii="Times New Roman" w:hAnsi="Times New Roman" w:cs="Times New Roman"/>
                <w:sz w:val="24"/>
                <w:szCs w:val="24"/>
              </w:rPr>
              <w:t xml:space="preserve"> в </w:t>
            </w:r>
            <w:r w:rsidR="005B1357" w:rsidRPr="005B1357">
              <w:rPr>
                <w:rFonts w:ascii="Times New Roman" w:hAnsi="Times New Roman" w:cs="Times New Roman"/>
                <w:sz w:val="24"/>
                <w:szCs w:val="24"/>
              </w:rPr>
              <w:t xml:space="preserve">Вятском государственном </w:t>
            </w:r>
            <w:r w:rsidR="007C425A" w:rsidRPr="005B1357">
              <w:rPr>
                <w:rFonts w:ascii="Times New Roman" w:hAnsi="Times New Roman" w:cs="Times New Roman"/>
                <w:sz w:val="24"/>
                <w:szCs w:val="24"/>
              </w:rPr>
              <w:t>университете</w:t>
            </w:r>
            <w:r w:rsidRPr="005B1357">
              <w:rPr>
                <w:rFonts w:ascii="Times New Roman" w:hAnsi="Times New Roman" w:cs="Times New Roman"/>
                <w:sz w:val="24"/>
                <w:szCs w:val="24"/>
              </w:rPr>
              <w:t xml:space="preserve"> по программе «</w:t>
            </w:r>
            <w:r w:rsidR="005B1357" w:rsidRPr="005B1357">
              <w:rPr>
                <w:rFonts w:ascii="Times New Roman" w:hAnsi="Times New Roman" w:cs="Times New Roman"/>
                <w:sz w:val="24"/>
                <w:szCs w:val="24"/>
              </w:rPr>
              <w:t>Управление государственными и муниципальными закупками</w:t>
            </w:r>
            <w:r w:rsidRPr="005B1357">
              <w:rPr>
                <w:rFonts w:ascii="Times New Roman" w:hAnsi="Times New Roman" w:cs="Times New Roman"/>
                <w:sz w:val="24"/>
                <w:szCs w:val="24"/>
              </w:rPr>
              <w:t>» в объеме 1</w:t>
            </w:r>
            <w:r w:rsidR="005B1357" w:rsidRPr="005B1357">
              <w:rPr>
                <w:rFonts w:ascii="Times New Roman" w:hAnsi="Times New Roman" w:cs="Times New Roman"/>
                <w:sz w:val="24"/>
                <w:szCs w:val="24"/>
              </w:rPr>
              <w:t>44</w:t>
            </w:r>
            <w:r w:rsidRPr="005B1357">
              <w:rPr>
                <w:rFonts w:ascii="Times New Roman" w:hAnsi="Times New Roman" w:cs="Times New Roman"/>
                <w:sz w:val="24"/>
                <w:szCs w:val="24"/>
              </w:rPr>
              <w:t xml:space="preserve"> часов;</w:t>
            </w:r>
          </w:p>
          <w:p w14:paraId="31416A05" w14:textId="23C24AFD" w:rsidR="00212582"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t xml:space="preserve">- </w:t>
            </w:r>
            <w:proofErr w:type="spellStart"/>
            <w:r w:rsidRPr="005B1357">
              <w:rPr>
                <w:rFonts w:ascii="Times New Roman" w:hAnsi="Times New Roman" w:cs="Times New Roman"/>
                <w:sz w:val="24"/>
                <w:szCs w:val="24"/>
              </w:rPr>
              <w:t>Авдиенок</w:t>
            </w:r>
            <w:proofErr w:type="spellEnd"/>
            <w:r w:rsidRPr="005B1357">
              <w:rPr>
                <w:rFonts w:ascii="Times New Roman" w:hAnsi="Times New Roman" w:cs="Times New Roman"/>
                <w:sz w:val="24"/>
                <w:szCs w:val="24"/>
              </w:rPr>
              <w:t xml:space="preserve"> И.А., главный специалист по оказанию муниципальных услуг отдела по экономике и прогнозированию, прошла курсы повышения квалификации в период с 28.11.2023 по 29.11.2023 в Волго-Вятском институте (филиале) ФГАОУ ВО «МГЮА» по программе «Государственная политика в области противодействия коррупции» в объеме 16 часов;</w:t>
            </w:r>
          </w:p>
          <w:p w14:paraId="69D1B258" w14:textId="4CAB8F08" w:rsidR="00544882" w:rsidRPr="00916830" w:rsidRDefault="00544882" w:rsidP="00544882">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rPr>
              <w:t>-</w:t>
            </w:r>
            <w:r w:rsidRPr="009D5649">
              <w:rPr>
                <w:rFonts w:ascii="Times New Roman" w:hAnsi="Times New Roman" w:cs="Times New Roman"/>
                <w:sz w:val="24"/>
                <w:szCs w:val="24"/>
                <w:lang w:eastAsia="en-US"/>
              </w:rPr>
              <w:t xml:space="preserve"> </w:t>
            </w:r>
            <w:proofErr w:type="spellStart"/>
            <w:r w:rsidRPr="009D5649">
              <w:rPr>
                <w:rFonts w:ascii="Times New Roman" w:hAnsi="Times New Roman" w:cs="Times New Roman"/>
                <w:sz w:val="24"/>
                <w:szCs w:val="24"/>
                <w:lang w:eastAsia="en-US"/>
              </w:rPr>
              <w:t>Ахтулова</w:t>
            </w:r>
            <w:proofErr w:type="spellEnd"/>
            <w:r w:rsidRPr="009D5649">
              <w:rPr>
                <w:rFonts w:ascii="Times New Roman" w:hAnsi="Times New Roman" w:cs="Times New Roman"/>
                <w:sz w:val="24"/>
                <w:szCs w:val="24"/>
                <w:lang w:eastAsia="en-US"/>
              </w:rPr>
              <w:t xml:space="preserve"> Г.Н., специалист 1 категории по общим вопросам</w:t>
            </w:r>
            <w:r>
              <w:rPr>
                <w:rFonts w:ascii="Times New Roman" w:hAnsi="Times New Roman" w:cs="Times New Roman"/>
                <w:sz w:val="24"/>
                <w:szCs w:val="24"/>
                <w:lang w:eastAsia="en-US"/>
              </w:rPr>
              <w:t xml:space="preserve"> администрации </w:t>
            </w:r>
            <w:proofErr w:type="spellStart"/>
            <w:r>
              <w:rPr>
                <w:rFonts w:ascii="Times New Roman" w:hAnsi="Times New Roman" w:cs="Times New Roman"/>
                <w:sz w:val="24"/>
                <w:szCs w:val="24"/>
                <w:lang w:eastAsia="en-US"/>
              </w:rPr>
              <w:t>Грековского</w:t>
            </w:r>
            <w:proofErr w:type="spellEnd"/>
            <w:r>
              <w:rPr>
                <w:rFonts w:ascii="Times New Roman" w:hAnsi="Times New Roman" w:cs="Times New Roman"/>
                <w:sz w:val="24"/>
                <w:szCs w:val="24"/>
                <w:lang w:eastAsia="en-US"/>
              </w:rPr>
              <w:t xml:space="preserve"> сельского поселения</w:t>
            </w:r>
            <w:r w:rsidRPr="009D5649">
              <w:rPr>
                <w:rFonts w:ascii="Times New Roman" w:hAnsi="Times New Roman" w:cs="Times New Roman"/>
                <w:sz w:val="24"/>
                <w:szCs w:val="24"/>
                <w:lang w:eastAsia="en-US"/>
              </w:rPr>
              <w:t xml:space="preserve">, прошла повышение квалификации в период с 29.03.2021 по </w:t>
            </w:r>
            <w:proofErr w:type="gramStart"/>
            <w:r w:rsidRPr="009D5649">
              <w:rPr>
                <w:rFonts w:ascii="Times New Roman" w:hAnsi="Times New Roman" w:cs="Times New Roman"/>
                <w:sz w:val="24"/>
                <w:szCs w:val="24"/>
                <w:lang w:eastAsia="en-US"/>
              </w:rPr>
              <w:t>02.04.2021  в</w:t>
            </w:r>
            <w:proofErr w:type="gramEnd"/>
            <w:r w:rsidRPr="009D5649">
              <w:rPr>
                <w:rFonts w:ascii="Times New Roman" w:hAnsi="Times New Roman" w:cs="Times New Roman"/>
                <w:sz w:val="24"/>
                <w:szCs w:val="24"/>
                <w:lang w:eastAsia="en-US"/>
              </w:rPr>
              <w:t xml:space="preserve"> Волго-Вятском институте (филиал) Университета имени О.Е. </w:t>
            </w:r>
            <w:proofErr w:type="spellStart"/>
            <w:r w:rsidRPr="009D5649">
              <w:rPr>
                <w:rFonts w:ascii="Times New Roman" w:hAnsi="Times New Roman" w:cs="Times New Roman"/>
                <w:sz w:val="24"/>
                <w:szCs w:val="24"/>
                <w:lang w:eastAsia="en-US"/>
              </w:rPr>
              <w:t>Кутафина</w:t>
            </w:r>
            <w:proofErr w:type="spellEnd"/>
            <w:r w:rsidRPr="009D5649">
              <w:rPr>
                <w:rFonts w:ascii="Times New Roman" w:hAnsi="Times New Roman" w:cs="Times New Roman"/>
                <w:sz w:val="24"/>
                <w:szCs w:val="24"/>
                <w:lang w:eastAsia="en-US"/>
              </w:rPr>
              <w:t xml:space="preserve"> (МГЮА) по программе «Противодействие коррупции: вопросы реализации государственной и муниципальной антикоррупционной полити</w:t>
            </w:r>
            <w:r>
              <w:rPr>
                <w:rFonts w:ascii="Times New Roman" w:hAnsi="Times New Roman" w:cs="Times New Roman"/>
                <w:sz w:val="24"/>
                <w:szCs w:val="24"/>
                <w:lang w:eastAsia="en-US"/>
              </w:rPr>
              <w:t>ки» в объеме 40 часов.</w:t>
            </w:r>
          </w:p>
          <w:p w14:paraId="358D0FF8" w14:textId="45D4FB78" w:rsidR="00212582" w:rsidRPr="005B1357"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t xml:space="preserve">- Черепанов В.В., заведующий отделом юридического обеспечения администрации Тужинского района, в период с 25.06 по 06.08.2024 </w:t>
            </w:r>
            <w:proofErr w:type="gramStart"/>
            <w:r w:rsidRPr="005B1357">
              <w:rPr>
                <w:rFonts w:ascii="Times New Roman" w:hAnsi="Times New Roman" w:cs="Times New Roman"/>
                <w:sz w:val="24"/>
                <w:szCs w:val="24"/>
              </w:rPr>
              <w:t>в  ООО</w:t>
            </w:r>
            <w:proofErr w:type="gramEnd"/>
            <w:r w:rsidRPr="005B1357">
              <w:rPr>
                <w:rFonts w:ascii="Times New Roman" w:hAnsi="Times New Roman" w:cs="Times New Roman"/>
                <w:sz w:val="24"/>
                <w:szCs w:val="24"/>
              </w:rPr>
              <w:t xml:space="preserve"> "Приволжский центр </w:t>
            </w:r>
            <w:proofErr w:type="spellStart"/>
            <w:r w:rsidRPr="005B1357">
              <w:rPr>
                <w:rFonts w:ascii="Times New Roman" w:hAnsi="Times New Roman" w:cs="Times New Roman"/>
                <w:sz w:val="24"/>
                <w:szCs w:val="24"/>
              </w:rPr>
              <w:t>доп.профессионального</w:t>
            </w:r>
            <w:proofErr w:type="spellEnd"/>
            <w:r w:rsidRPr="005B1357">
              <w:rPr>
                <w:rFonts w:ascii="Times New Roman" w:hAnsi="Times New Roman" w:cs="Times New Roman"/>
                <w:sz w:val="24"/>
                <w:szCs w:val="24"/>
              </w:rPr>
              <w:t xml:space="preserve"> образования" прошел профессиональную переподготовку на тему "Деятельность по осуществлению, контролю и управлению закупками для обеспечения гос. </w:t>
            </w:r>
            <w:r w:rsidR="00623E7C">
              <w:rPr>
                <w:rFonts w:ascii="Times New Roman" w:hAnsi="Times New Roman" w:cs="Times New Roman"/>
                <w:sz w:val="24"/>
                <w:szCs w:val="24"/>
              </w:rPr>
              <w:t>и</w:t>
            </w:r>
            <w:r w:rsidR="005B1357" w:rsidRPr="005B1357">
              <w:rPr>
                <w:rFonts w:ascii="Times New Roman" w:hAnsi="Times New Roman" w:cs="Times New Roman"/>
                <w:sz w:val="24"/>
                <w:szCs w:val="24"/>
              </w:rPr>
              <w:t xml:space="preserve"> </w:t>
            </w:r>
            <w:r w:rsidRPr="005B1357">
              <w:rPr>
                <w:rFonts w:ascii="Times New Roman" w:hAnsi="Times New Roman" w:cs="Times New Roman"/>
                <w:sz w:val="24"/>
                <w:szCs w:val="24"/>
              </w:rPr>
              <w:t>муниципальных нужд в соответствии с ФЗ № 44-ФЗ от 05.04.2013 г."</w:t>
            </w:r>
          </w:p>
          <w:p w14:paraId="6802835A" w14:textId="77777777" w:rsidR="00623E7C" w:rsidRPr="00922665" w:rsidRDefault="00623E7C" w:rsidP="00623E7C">
            <w:pPr>
              <w:pStyle w:val="ConsPlusNormal"/>
              <w:jc w:val="both"/>
              <w:rPr>
                <w:rFonts w:ascii="Times New Roman" w:hAnsi="Times New Roman" w:cs="Times New Roman"/>
                <w:bCs/>
                <w:iCs/>
                <w:sz w:val="24"/>
                <w:szCs w:val="24"/>
              </w:rPr>
            </w:pPr>
            <w:r w:rsidRPr="00922665">
              <w:rPr>
                <w:rFonts w:ascii="Times New Roman" w:hAnsi="Times New Roman" w:cs="Times New Roman"/>
                <w:b/>
                <w:i/>
                <w:sz w:val="24"/>
                <w:szCs w:val="24"/>
                <w:u w:val="single"/>
              </w:rPr>
              <w:t xml:space="preserve">Тетерина Т.И., заместитель главы администрации, прошел </w:t>
            </w:r>
            <w:r w:rsidRPr="00922665">
              <w:rPr>
                <w:rFonts w:ascii="Times New Roman" w:hAnsi="Times New Roman" w:cs="Times New Roman"/>
                <w:bCs/>
                <w:iCs/>
                <w:sz w:val="24"/>
                <w:szCs w:val="24"/>
              </w:rPr>
              <w:t>повышение квалификации в период с 26.09.2023 по 28.09.2023 в Кировском областном общественном просветительско-обучающей организации "Знание по программе «Противодействие коррупции и профилактика коррупционных правонарушений в системе государственного и муниципального управления» в объеме 16 часов</w:t>
            </w:r>
          </w:p>
          <w:p w14:paraId="7FAA61E0" w14:textId="77777777" w:rsidR="00212582" w:rsidRPr="005B1357" w:rsidRDefault="00212582" w:rsidP="00212582">
            <w:pPr>
              <w:pStyle w:val="ConsPlusNormal"/>
              <w:jc w:val="both"/>
              <w:rPr>
                <w:rFonts w:ascii="Times New Roman" w:hAnsi="Times New Roman" w:cs="Times New Roman"/>
                <w:i/>
                <w:sz w:val="24"/>
                <w:szCs w:val="24"/>
              </w:rPr>
            </w:pPr>
          </w:p>
          <w:p w14:paraId="4679C4D6" w14:textId="77777777" w:rsidR="00212582" w:rsidRPr="005B1357" w:rsidRDefault="00212582" w:rsidP="00212582">
            <w:pPr>
              <w:pStyle w:val="ConsPlusNormal"/>
              <w:jc w:val="both"/>
              <w:rPr>
                <w:rFonts w:ascii="Times New Roman" w:hAnsi="Times New Roman" w:cs="Times New Roman"/>
                <w:sz w:val="24"/>
                <w:szCs w:val="24"/>
              </w:rPr>
            </w:pPr>
            <w:r w:rsidRPr="005B1357">
              <w:rPr>
                <w:rFonts w:ascii="Times New Roman" w:hAnsi="Times New Roman" w:cs="Times New Roman"/>
                <w:sz w:val="24"/>
                <w:szCs w:val="24"/>
              </w:rPr>
              <w:t>*</w:t>
            </w:r>
            <w:r w:rsidRPr="005B1357">
              <w:rPr>
                <w:rFonts w:ascii="Times New Roman" w:eastAsiaTheme="minorHAnsi" w:hAnsi="Times New Roman" w:cs="Times New Roman"/>
                <w:i/>
                <w:sz w:val="24"/>
                <w:szCs w:val="24"/>
              </w:rPr>
              <w:t>количественный показатель должен совпадать с пунктами 2.22, 3.8, 3.9</w:t>
            </w:r>
          </w:p>
          <w:p w14:paraId="48812653" w14:textId="77777777" w:rsidR="00212582" w:rsidRPr="005B1357" w:rsidRDefault="00212582" w:rsidP="00212582">
            <w:pPr>
              <w:pStyle w:val="ConsPlusNormal"/>
              <w:jc w:val="both"/>
              <w:rPr>
                <w:rFonts w:ascii="Times New Roman" w:hAnsi="Times New Roman" w:cs="Times New Roman"/>
                <w:i/>
                <w:sz w:val="24"/>
                <w:szCs w:val="24"/>
              </w:rPr>
            </w:pPr>
            <w:r w:rsidRPr="005B1357">
              <w:rPr>
                <w:rFonts w:ascii="Times New Roman" w:hAnsi="Times New Roman" w:cs="Times New Roman"/>
                <w:i/>
                <w:sz w:val="24"/>
                <w:szCs w:val="24"/>
              </w:rPr>
              <w:t xml:space="preserve">** при значении показателя менее 100% пояснить причину и указать </w:t>
            </w:r>
            <w:r w:rsidRPr="005B1357">
              <w:rPr>
                <w:rFonts w:ascii="Times New Roman" w:hAnsi="Times New Roman" w:cs="Times New Roman"/>
                <w:i/>
                <w:sz w:val="24"/>
                <w:szCs w:val="24"/>
              </w:rPr>
              <w:lastRenderedPageBreak/>
              <w:t>планируемый период прохождения повышения квалификации</w:t>
            </w:r>
          </w:p>
          <w:p w14:paraId="53585CC4" w14:textId="1DA81D2A" w:rsidR="00212582" w:rsidRPr="005B1357" w:rsidRDefault="00212582" w:rsidP="00212582">
            <w:pPr>
              <w:pStyle w:val="ConsPlusNormal"/>
              <w:ind w:left="317" w:hanging="283"/>
              <w:jc w:val="both"/>
              <w:rPr>
                <w:rFonts w:ascii="Times New Roman" w:hAnsi="Times New Roman" w:cs="Times New Roman"/>
                <w:sz w:val="24"/>
                <w:szCs w:val="24"/>
              </w:rPr>
            </w:pPr>
            <w:r w:rsidRPr="005B1357">
              <w:rPr>
                <w:rFonts w:ascii="Times New Roman" w:hAnsi="Times New Roman" w:cs="Times New Roman"/>
                <w:i/>
                <w:sz w:val="24"/>
                <w:szCs w:val="24"/>
              </w:rPr>
              <w:t>***указываются образовательные программы объемом не менее 16 часов</w:t>
            </w:r>
          </w:p>
        </w:tc>
        <w:tc>
          <w:tcPr>
            <w:tcW w:w="1984" w:type="dxa"/>
            <w:tcBorders>
              <w:bottom w:val="single" w:sz="4" w:space="0" w:color="auto"/>
            </w:tcBorders>
          </w:tcPr>
          <w:p w14:paraId="7FEBB320" w14:textId="3B2BD48D" w:rsidR="00212582" w:rsidRDefault="00613D49" w:rsidP="00212582">
            <w:pPr>
              <w:tabs>
                <w:tab w:val="left" w:pos="2571"/>
              </w:tabs>
              <w:spacing w:after="0" w:line="240" w:lineRule="auto"/>
              <w:ind w:left="0" w:firstLine="0"/>
              <w:jc w:val="center"/>
              <w:rPr>
                <w:lang w:val="ru-RU"/>
              </w:rPr>
            </w:pPr>
            <w:r w:rsidRPr="00613D49">
              <w:rPr>
                <w:color w:val="31849B" w:themeColor="accent5" w:themeShade="BF"/>
                <w:lang w:val="ru-RU"/>
              </w:rPr>
              <w:lastRenderedPageBreak/>
              <w:t xml:space="preserve">Обучение </w:t>
            </w:r>
            <w:r w:rsidR="00623E7C">
              <w:rPr>
                <w:color w:val="31849B" w:themeColor="accent5" w:themeShade="BF"/>
                <w:lang w:val="ru-RU"/>
              </w:rPr>
              <w:t>2</w:t>
            </w:r>
            <w:r w:rsidRPr="00613D49">
              <w:rPr>
                <w:color w:val="31849B" w:themeColor="accent5" w:themeShade="BF"/>
                <w:lang w:val="ru-RU"/>
              </w:rPr>
              <w:t xml:space="preserve">-х сотрудников </w:t>
            </w:r>
            <w:r w:rsidR="00623E7C">
              <w:rPr>
                <w:color w:val="31849B" w:themeColor="accent5" w:themeShade="BF"/>
                <w:lang w:val="ru-RU"/>
              </w:rPr>
              <w:t>не проводилось, в виду отсутствия денежных средств в бюджете</w:t>
            </w:r>
            <w:r w:rsidR="00A22101">
              <w:rPr>
                <w:color w:val="31849B" w:themeColor="accent5" w:themeShade="BF"/>
                <w:lang w:val="ru-RU"/>
              </w:rPr>
              <w:t xml:space="preserve"> </w:t>
            </w:r>
          </w:p>
        </w:tc>
      </w:tr>
      <w:tr w:rsidR="00212582" w:rsidRPr="00D96CAC" w14:paraId="4FE16E91" w14:textId="77777777" w:rsidTr="00997ADF">
        <w:trPr>
          <w:cantSplit/>
        </w:trPr>
        <w:tc>
          <w:tcPr>
            <w:tcW w:w="959" w:type="dxa"/>
            <w:tcBorders>
              <w:bottom w:val="single" w:sz="4" w:space="0" w:color="auto"/>
            </w:tcBorders>
          </w:tcPr>
          <w:p w14:paraId="149D051C"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2.24</w:t>
            </w:r>
          </w:p>
        </w:tc>
        <w:tc>
          <w:tcPr>
            <w:tcW w:w="3969" w:type="dxa"/>
            <w:tcBorders>
              <w:bottom w:val="single" w:sz="4" w:space="0" w:color="auto"/>
            </w:tcBorders>
          </w:tcPr>
          <w:p w14:paraId="66D9B2AD"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государственной гражданской службы Кировской области, муниципальной службы</w:t>
            </w:r>
          </w:p>
        </w:tc>
        <w:tc>
          <w:tcPr>
            <w:tcW w:w="7513" w:type="dxa"/>
            <w:tcBorders>
              <w:bottom w:val="single" w:sz="4" w:space="0" w:color="auto"/>
            </w:tcBorders>
          </w:tcPr>
          <w:p w14:paraId="13C92DEB" w14:textId="77777777" w:rsidR="00BB215E" w:rsidRPr="00BB215E" w:rsidRDefault="00BB215E" w:rsidP="00BB215E">
            <w:pPr>
              <w:tabs>
                <w:tab w:val="left" w:pos="2571"/>
              </w:tabs>
              <w:spacing w:after="0" w:line="240" w:lineRule="auto"/>
              <w:ind w:left="0" w:firstLine="0"/>
              <w:rPr>
                <w:color w:val="auto"/>
                <w:sz w:val="24"/>
                <w:szCs w:val="24"/>
                <w:lang w:val="ru-RU" w:eastAsia="ru-RU"/>
              </w:rPr>
            </w:pPr>
            <w:r w:rsidRPr="00BB215E">
              <w:rPr>
                <w:color w:val="auto"/>
                <w:sz w:val="24"/>
                <w:szCs w:val="24"/>
                <w:lang w:val="ru-RU"/>
              </w:rPr>
              <w:t xml:space="preserve">в 2024 году </w:t>
            </w:r>
            <w:r w:rsidRPr="00BB215E">
              <w:rPr>
                <w:color w:val="auto"/>
                <w:sz w:val="24"/>
                <w:szCs w:val="24"/>
                <w:lang w:val="ru-RU" w:eastAsia="ru-RU"/>
              </w:rPr>
              <w:t xml:space="preserve">поступило </w:t>
            </w:r>
            <w:r w:rsidRPr="00544882">
              <w:rPr>
                <w:b/>
                <w:bCs/>
                <w:color w:val="auto"/>
                <w:sz w:val="24"/>
                <w:szCs w:val="24"/>
                <w:lang w:val="ru-RU" w:eastAsia="ru-RU"/>
              </w:rPr>
              <w:t>8</w:t>
            </w:r>
            <w:r w:rsidRPr="00BB215E">
              <w:rPr>
                <w:color w:val="auto"/>
                <w:sz w:val="24"/>
                <w:szCs w:val="24"/>
                <w:lang w:val="ru-RU" w:eastAsia="ru-RU"/>
              </w:rPr>
              <w:t xml:space="preserve"> уведомлений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p w14:paraId="27F3530F" w14:textId="77777777" w:rsidR="00BB215E" w:rsidRPr="00BB215E" w:rsidRDefault="00BB215E" w:rsidP="00BB215E">
            <w:pPr>
              <w:tabs>
                <w:tab w:val="left" w:pos="2571"/>
              </w:tabs>
              <w:spacing w:after="0" w:line="240" w:lineRule="auto"/>
              <w:ind w:left="0" w:firstLine="0"/>
              <w:rPr>
                <w:color w:val="auto"/>
                <w:sz w:val="24"/>
                <w:szCs w:val="24"/>
                <w:lang w:val="ru-RU" w:eastAsia="ru-RU"/>
              </w:rPr>
            </w:pPr>
            <w:r w:rsidRPr="00BB215E">
              <w:rPr>
                <w:color w:val="auto"/>
                <w:sz w:val="24"/>
                <w:szCs w:val="24"/>
                <w:lang w:val="ru-RU" w:eastAsia="ru-RU"/>
              </w:rPr>
              <w:t xml:space="preserve">по результатам рассмотрения уведомлений ответственными лицами подготовлено </w:t>
            </w:r>
            <w:r w:rsidRPr="007C425A">
              <w:rPr>
                <w:b/>
                <w:bCs/>
                <w:color w:val="auto"/>
                <w:sz w:val="24"/>
                <w:szCs w:val="24"/>
                <w:lang w:val="ru-RU" w:eastAsia="ru-RU"/>
              </w:rPr>
              <w:t>8</w:t>
            </w:r>
            <w:r w:rsidRPr="00BB215E">
              <w:rPr>
                <w:color w:val="auto"/>
                <w:sz w:val="24"/>
                <w:szCs w:val="24"/>
                <w:lang w:val="ru-RU" w:eastAsia="ru-RU"/>
              </w:rPr>
              <w:t xml:space="preserve"> мотивированных заключений о соблюдении гражданином, замещавшим должность муниципальной службы, требований статьи 12 Федерального закона от 25.12.2008 № 273-ФЗ «О противодействии коррупции»;</w:t>
            </w:r>
          </w:p>
          <w:p w14:paraId="3CC63340" w14:textId="77777777" w:rsidR="00BB215E" w:rsidRPr="00BB215E" w:rsidRDefault="00BB215E" w:rsidP="00BB215E">
            <w:pPr>
              <w:tabs>
                <w:tab w:val="left" w:pos="2571"/>
              </w:tabs>
              <w:spacing w:after="0" w:line="240" w:lineRule="auto"/>
              <w:ind w:left="0" w:firstLine="0"/>
              <w:rPr>
                <w:color w:val="auto"/>
                <w:sz w:val="24"/>
                <w:szCs w:val="24"/>
                <w:lang w:val="ru-RU" w:eastAsia="ru-RU"/>
              </w:rPr>
            </w:pPr>
            <w:r w:rsidRPr="00BB215E">
              <w:rPr>
                <w:color w:val="auto"/>
                <w:sz w:val="24"/>
                <w:szCs w:val="24"/>
                <w:lang w:val="ru-RU" w:eastAsia="ru-RU"/>
              </w:rPr>
              <w:t xml:space="preserve">факты нарушения требований статьи 12 Федерального закона </w:t>
            </w:r>
            <w:r w:rsidRPr="00BB215E">
              <w:rPr>
                <w:color w:val="auto"/>
                <w:sz w:val="24"/>
                <w:szCs w:val="24"/>
                <w:lang w:val="ru-RU" w:eastAsia="ru-RU"/>
              </w:rPr>
              <w:br/>
              <w:t>от 25.12.2008 № 273-ФЗ «О противодействии коррупции» не установлены;</w:t>
            </w:r>
          </w:p>
          <w:p w14:paraId="1AA8FF0F" w14:textId="77777777" w:rsidR="00BB215E" w:rsidRPr="00BB215E" w:rsidRDefault="00BB215E" w:rsidP="00BB215E">
            <w:pPr>
              <w:tabs>
                <w:tab w:val="left" w:pos="2571"/>
              </w:tabs>
              <w:spacing w:after="0" w:line="240" w:lineRule="auto"/>
              <w:ind w:left="0" w:firstLine="0"/>
              <w:rPr>
                <w:color w:val="auto"/>
                <w:sz w:val="24"/>
                <w:szCs w:val="24"/>
                <w:lang w:val="ru-RU" w:eastAsia="ru-RU"/>
              </w:rPr>
            </w:pPr>
            <w:r w:rsidRPr="00BB215E">
              <w:rPr>
                <w:color w:val="auto"/>
                <w:sz w:val="24"/>
                <w:szCs w:val="24"/>
                <w:lang w:val="ru-RU" w:eastAsia="ru-RU"/>
              </w:rPr>
              <w:t xml:space="preserve"> информация о нарушении требований статьи 12 Федерального закона от 25.12.2008 № 273-ФЗ «О противодействии коррупции» в органы прокуратуры не передавалась</w:t>
            </w:r>
          </w:p>
          <w:p w14:paraId="09029FAC" w14:textId="77777777" w:rsidR="00212582" w:rsidRPr="00BB215E" w:rsidRDefault="00212582" w:rsidP="00212582">
            <w:pPr>
              <w:tabs>
                <w:tab w:val="left" w:pos="2571"/>
              </w:tabs>
              <w:spacing w:after="0" w:line="240" w:lineRule="auto"/>
              <w:ind w:left="0" w:firstLine="0"/>
              <w:rPr>
                <w:color w:val="auto"/>
                <w:sz w:val="24"/>
                <w:szCs w:val="24"/>
                <w:lang w:val="ru-RU" w:eastAsia="ru-RU"/>
              </w:rPr>
            </w:pPr>
          </w:p>
        </w:tc>
        <w:tc>
          <w:tcPr>
            <w:tcW w:w="1984" w:type="dxa"/>
            <w:tcBorders>
              <w:bottom w:val="single" w:sz="4" w:space="0" w:color="auto"/>
            </w:tcBorders>
          </w:tcPr>
          <w:p w14:paraId="44B431A5" w14:textId="77777777" w:rsidR="00212582" w:rsidRDefault="00212582" w:rsidP="00212582">
            <w:pPr>
              <w:tabs>
                <w:tab w:val="left" w:pos="2571"/>
              </w:tabs>
              <w:spacing w:after="0" w:line="240" w:lineRule="auto"/>
              <w:ind w:left="0" w:firstLine="0"/>
              <w:jc w:val="center"/>
              <w:rPr>
                <w:lang w:val="ru-RU"/>
              </w:rPr>
            </w:pPr>
          </w:p>
        </w:tc>
      </w:tr>
      <w:tr w:rsidR="00212582" w:rsidRPr="00D96CAC" w14:paraId="38109CF3" w14:textId="77777777" w:rsidTr="00D73765">
        <w:tc>
          <w:tcPr>
            <w:tcW w:w="959" w:type="dxa"/>
            <w:tcBorders>
              <w:bottom w:val="single" w:sz="4" w:space="0" w:color="auto"/>
            </w:tcBorders>
          </w:tcPr>
          <w:p w14:paraId="165B9289"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2.25</w:t>
            </w:r>
          </w:p>
        </w:tc>
        <w:tc>
          <w:tcPr>
            <w:tcW w:w="3969" w:type="dxa"/>
            <w:tcBorders>
              <w:bottom w:val="single" w:sz="4" w:space="0" w:color="auto"/>
            </w:tcBorders>
          </w:tcPr>
          <w:p w14:paraId="52114DC9"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приема от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сведений о близких родственниках, а также их аффилированности коммерческим организациям</w:t>
            </w:r>
          </w:p>
        </w:tc>
        <w:tc>
          <w:tcPr>
            <w:tcW w:w="7513" w:type="dxa"/>
            <w:tcBorders>
              <w:bottom w:val="single" w:sz="4" w:space="0" w:color="auto"/>
            </w:tcBorders>
          </w:tcPr>
          <w:p w14:paraId="33315F26" w14:textId="1D580A18" w:rsidR="00841223" w:rsidRPr="00841223" w:rsidRDefault="00841223" w:rsidP="00841223">
            <w:pPr>
              <w:tabs>
                <w:tab w:val="left" w:pos="2571"/>
              </w:tabs>
              <w:spacing w:after="0" w:line="240" w:lineRule="auto"/>
              <w:ind w:left="0" w:firstLine="0"/>
              <w:rPr>
                <w:color w:val="auto"/>
                <w:sz w:val="24"/>
                <w:szCs w:val="24"/>
                <w:lang w:val="ru-RU"/>
              </w:rPr>
            </w:pPr>
            <w:r w:rsidRPr="00841223">
              <w:rPr>
                <w:color w:val="auto"/>
                <w:sz w:val="24"/>
                <w:szCs w:val="24"/>
                <w:lang w:val="ru-RU"/>
              </w:rPr>
              <w:t xml:space="preserve">общее количество </w:t>
            </w:r>
            <w:r w:rsidRPr="00841223">
              <w:rPr>
                <w:b/>
                <w:color w:val="auto"/>
                <w:sz w:val="24"/>
                <w:szCs w:val="24"/>
                <w:lang w:val="ru-RU"/>
              </w:rPr>
              <w:t>лиц, замещающих муниципальные должности</w:t>
            </w:r>
            <w:r w:rsidRPr="00841223">
              <w:rPr>
                <w:color w:val="auto"/>
                <w:sz w:val="24"/>
                <w:szCs w:val="24"/>
                <w:lang w:val="ru-RU"/>
              </w:rPr>
              <w:t xml:space="preserve">, обязанных представлять сведения о близких родственниках, а также их аффилированности коммерческим организациям, составляет </w:t>
            </w:r>
            <w:r w:rsidRPr="00613D49">
              <w:rPr>
                <w:b/>
                <w:bCs/>
                <w:color w:val="auto"/>
                <w:sz w:val="24"/>
                <w:szCs w:val="24"/>
                <w:u w:val="single"/>
                <w:lang w:val="ru-RU"/>
              </w:rPr>
              <w:t>6</w:t>
            </w:r>
            <w:r w:rsidRPr="00841223">
              <w:rPr>
                <w:color w:val="auto"/>
                <w:sz w:val="24"/>
                <w:szCs w:val="24"/>
                <w:lang w:val="ru-RU"/>
              </w:rPr>
              <w:t xml:space="preserve"> чел., из них указанные сведения представили </w:t>
            </w:r>
            <w:r w:rsidRPr="00613D49">
              <w:rPr>
                <w:b/>
                <w:bCs/>
                <w:color w:val="auto"/>
                <w:sz w:val="24"/>
                <w:szCs w:val="24"/>
                <w:u w:val="single"/>
                <w:lang w:val="ru-RU"/>
              </w:rPr>
              <w:t>6</w:t>
            </w:r>
            <w:r w:rsidRPr="00841223">
              <w:rPr>
                <w:color w:val="auto"/>
                <w:sz w:val="24"/>
                <w:szCs w:val="24"/>
                <w:lang w:val="ru-RU"/>
              </w:rPr>
              <w:t xml:space="preserve"> чел, что составляет 100 % от общего количества указанных лиц, обязанных представлять такие сведения*;</w:t>
            </w:r>
          </w:p>
          <w:p w14:paraId="081BF10D" w14:textId="10223748" w:rsidR="00841223" w:rsidRPr="00841223" w:rsidRDefault="00841223" w:rsidP="00841223">
            <w:pPr>
              <w:tabs>
                <w:tab w:val="left" w:pos="2571"/>
              </w:tabs>
              <w:spacing w:after="0" w:line="240" w:lineRule="auto"/>
              <w:ind w:left="0" w:firstLine="0"/>
              <w:rPr>
                <w:color w:val="auto"/>
                <w:sz w:val="24"/>
                <w:szCs w:val="24"/>
                <w:lang w:val="ru-RU"/>
              </w:rPr>
            </w:pPr>
            <w:r w:rsidRPr="00841223">
              <w:rPr>
                <w:color w:val="auto"/>
                <w:sz w:val="24"/>
                <w:szCs w:val="24"/>
                <w:lang w:val="ru-RU"/>
              </w:rPr>
              <w:t xml:space="preserve">общее количество </w:t>
            </w:r>
            <w:r w:rsidRPr="00841223">
              <w:rPr>
                <w:b/>
                <w:color w:val="auto"/>
                <w:sz w:val="24"/>
                <w:szCs w:val="24"/>
                <w:lang w:val="ru-RU"/>
              </w:rPr>
              <w:t>муниципальных служащих</w:t>
            </w:r>
            <w:r w:rsidRPr="00841223">
              <w:rPr>
                <w:color w:val="auto"/>
                <w:sz w:val="24"/>
                <w:szCs w:val="24"/>
                <w:lang w:val="ru-RU"/>
              </w:rPr>
              <w:t xml:space="preserve">, обязанных представлять сведения о близких родственниках, а также их аффилированности коммерческим организациям, составляет </w:t>
            </w:r>
            <w:r w:rsidR="00613D49" w:rsidRPr="00613D49">
              <w:rPr>
                <w:b/>
                <w:bCs/>
                <w:color w:val="auto"/>
                <w:sz w:val="24"/>
                <w:szCs w:val="24"/>
                <w:u w:val="single"/>
                <w:lang w:val="ru-RU"/>
              </w:rPr>
              <w:t>50</w:t>
            </w:r>
            <w:r w:rsidRPr="00613D49">
              <w:rPr>
                <w:b/>
                <w:bCs/>
                <w:color w:val="auto"/>
                <w:sz w:val="24"/>
                <w:szCs w:val="24"/>
                <w:u w:val="single"/>
                <w:lang w:val="ru-RU"/>
              </w:rPr>
              <w:t xml:space="preserve"> </w:t>
            </w:r>
            <w:r w:rsidRPr="00841223">
              <w:rPr>
                <w:color w:val="auto"/>
                <w:sz w:val="24"/>
                <w:szCs w:val="24"/>
                <w:lang w:val="ru-RU"/>
              </w:rPr>
              <w:t xml:space="preserve">чел., из них указанные сведения представили </w:t>
            </w:r>
            <w:r w:rsidRPr="00613D49">
              <w:rPr>
                <w:b/>
                <w:bCs/>
                <w:color w:val="auto"/>
                <w:sz w:val="24"/>
                <w:szCs w:val="24"/>
                <w:u w:val="single"/>
                <w:lang w:val="ru-RU"/>
              </w:rPr>
              <w:t>50</w:t>
            </w:r>
            <w:r w:rsidRPr="00841223">
              <w:rPr>
                <w:color w:val="auto"/>
                <w:sz w:val="24"/>
                <w:szCs w:val="24"/>
                <w:lang w:val="ru-RU"/>
              </w:rPr>
              <w:t xml:space="preserve"> чел., что составляет 100% от общего количества служащих, обязанных представлять такие сведения*</w:t>
            </w:r>
          </w:p>
          <w:p w14:paraId="6D858505" w14:textId="77777777" w:rsidR="00212582" w:rsidRPr="00841223" w:rsidRDefault="00212582" w:rsidP="00212582">
            <w:pPr>
              <w:tabs>
                <w:tab w:val="left" w:pos="2571"/>
              </w:tabs>
              <w:spacing w:after="0" w:line="240" w:lineRule="auto"/>
              <w:ind w:left="0" w:firstLine="0"/>
              <w:rPr>
                <w:color w:val="auto"/>
                <w:sz w:val="24"/>
                <w:szCs w:val="24"/>
                <w:lang w:val="ru-RU"/>
              </w:rPr>
            </w:pPr>
          </w:p>
          <w:p w14:paraId="364CF812" w14:textId="77777777" w:rsidR="00212582" w:rsidRPr="00841223" w:rsidRDefault="00212582" w:rsidP="00212582">
            <w:pPr>
              <w:tabs>
                <w:tab w:val="left" w:pos="2571"/>
              </w:tabs>
              <w:spacing w:after="0" w:line="240" w:lineRule="auto"/>
              <w:ind w:left="0" w:firstLine="0"/>
              <w:rPr>
                <w:color w:val="auto"/>
                <w:sz w:val="24"/>
                <w:szCs w:val="24"/>
                <w:lang w:val="ru-RU"/>
              </w:rPr>
            </w:pPr>
            <w:r w:rsidRPr="00841223">
              <w:rPr>
                <w:i/>
                <w:color w:val="auto"/>
                <w:sz w:val="24"/>
                <w:szCs w:val="24"/>
                <w:lang w:val="ru-RU"/>
              </w:rPr>
              <w:t>*при значении показателя менее 100% пояснить причину</w:t>
            </w:r>
          </w:p>
        </w:tc>
        <w:tc>
          <w:tcPr>
            <w:tcW w:w="1984" w:type="dxa"/>
            <w:tcBorders>
              <w:bottom w:val="single" w:sz="4" w:space="0" w:color="auto"/>
            </w:tcBorders>
          </w:tcPr>
          <w:p w14:paraId="41D589B4" w14:textId="77777777" w:rsidR="00212582" w:rsidRDefault="00212582" w:rsidP="00212582">
            <w:pPr>
              <w:tabs>
                <w:tab w:val="left" w:pos="2571"/>
              </w:tabs>
              <w:spacing w:after="0" w:line="240" w:lineRule="auto"/>
              <w:ind w:left="0" w:firstLine="0"/>
              <w:jc w:val="center"/>
              <w:rPr>
                <w:lang w:val="ru-RU"/>
              </w:rPr>
            </w:pPr>
          </w:p>
        </w:tc>
      </w:tr>
      <w:tr w:rsidR="00212582" w:rsidRPr="00D96CAC" w14:paraId="4B38FE70" w14:textId="77777777" w:rsidTr="00D73765">
        <w:tc>
          <w:tcPr>
            <w:tcW w:w="959" w:type="dxa"/>
            <w:tcBorders>
              <w:bottom w:val="single" w:sz="4" w:space="0" w:color="auto"/>
            </w:tcBorders>
          </w:tcPr>
          <w:p w14:paraId="7061F8F5"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2.26</w:t>
            </w:r>
          </w:p>
        </w:tc>
        <w:tc>
          <w:tcPr>
            <w:tcW w:w="3969" w:type="dxa"/>
            <w:tcBorders>
              <w:bottom w:val="single" w:sz="4" w:space="0" w:color="auto"/>
            </w:tcBorders>
          </w:tcPr>
          <w:p w14:paraId="7998B14E"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анализа сведений о близких родственниках, а также их </w:t>
            </w:r>
            <w:r w:rsidRPr="00A61BB5">
              <w:rPr>
                <w:rFonts w:ascii="Times New Roman" w:hAnsi="Times New Roman" w:cs="Times New Roman"/>
                <w:sz w:val="24"/>
                <w:szCs w:val="24"/>
              </w:rPr>
              <w:lastRenderedPageBreak/>
              <w:t>аффилированности коммерческим организациям, представленных лицами, замещающими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w:t>
            </w:r>
          </w:p>
        </w:tc>
        <w:tc>
          <w:tcPr>
            <w:tcW w:w="7513" w:type="dxa"/>
            <w:tcBorders>
              <w:bottom w:val="single" w:sz="4" w:space="0" w:color="auto"/>
            </w:tcBorders>
          </w:tcPr>
          <w:p w14:paraId="5B3A085B" w14:textId="2912D690" w:rsidR="002668FC" w:rsidRPr="002668FC" w:rsidRDefault="00212582" w:rsidP="002668FC">
            <w:pPr>
              <w:tabs>
                <w:tab w:val="left" w:pos="2571"/>
              </w:tabs>
              <w:spacing w:after="0" w:line="240" w:lineRule="auto"/>
              <w:ind w:left="0" w:firstLine="0"/>
              <w:rPr>
                <w:color w:val="auto"/>
                <w:sz w:val="24"/>
                <w:szCs w:val="24"/>
                <w:lang w:val="ru-RU"/>
              </w:rPr>
            </w:pPr>
            <w:r w:rsidRPr="001D4508">
              <w:rPr>
                <w:sz w:val="24"/>
                <w:szCs w:val="24"/>
                <w:lang w:val="ru-RU"/>
              </w:rPr>
              <w:lastRenderedPageBreak/>
              <w:t xml:space="preserve">в </w:t>
            </w:r>
            <w:r w:rsidR="002668FC" w:rsidRPr="002668FC">
              <w:rPr>
                <w:color w:val="auto"/>
                <w:sz w:val="24"/>
                <w:szCs w:val="24"/>
                <w:lang w:val="ru-RU"/>
              </w:rPr>
              <w:t xml:space="preserve">2024 году </w:t>
            </w:r>
            <w:r w:rsidR="002668FC" w:rsidRPr="002668FC">
              <w:rPr>
                <w:b/>
                <w:color w:val="auto"/>
                <w:sz w:val="24"/>
                <w:szCs w:val="24"/>
                <w:lang w:val="ru-RU"/>
              </w:rPr>
              <w:t>лицами, замещающими муниципальные должности</w:t>
            </w:r>
            <w:r w:rsidR="002668FC" w:rsidRPr="002668FC">
              <w:rPr>
                <w:color w:val="auto"/>
                <w:sz w:val="24"/>
                <w:szCs w:val="24"/>
                <w:lang w:val="ru-RU"/>
              </w:rPr>
              <w:t xml:space="preserve">, было представлено </w:t>
            </w:r>
            <w:r w:rsidR="00613D49" w:rsidRPr="00613D49">
              <w:rPr>
                <w:b/>
                <w:bCs/>
                <w:color w:val="auto"/>
                <w:sz w:val="24"/>
                <w:szCs w:val="24"/>
                <w:u w:val="single"/>
                <w:lang w:val="ru-RU"/>
              </w:rPr>
              <w:t>6</w:t>
            </w:r>
            <w:r w:rsidR="002668FC" w:rsidRPr="002668FC">
              <w:rPr>
                <w:color w:val="auto"/>
                <w:sz w:val="24"/>
                <w:szCs w:val="24"/>
                <w:lang w:val="ru-RU"/>
              </w:rPr>
              <w:t xml:space="preserve"> сведений о близких родственниках, а также их </w:t>
            </w:r>
            <w:r w:rsidR="002668FC" w:rsidRPr="002668FC">
              <w:rPr>
                <w:color w:val="auto"/>
                <w:sz w:val="24"/>
                <w:szCs w:val="24"/>
                <w:lang w:val="ru-RU"/>
              </w:rPr>
              <w:lastRenderedPageBreak/>
              <w:t xml:space="preserve">аффилированности коммерческим организациям, из них ответственными лицами анализ проведен в отношении </w:t>
            </w:r>
            <w:r w:rsidR="00613D49" w:rsidRPr="00613D49">
              <w:rPr>
                <w:b/>
                <w:bCs/>
                <w:color w:val="auto"/>
                <w:sz w:val="24"/>
                <w:szCs w:val="24"/>
                <w:u w:val="single"/>
                <w:lang w:val="ru-RU"/>
              </w:rPr>
              <w:t>6</w:t>
            </w:r>
            <w:r w:rsidR="002668FC" w:rsidRPr="00613D49">
              <w:rPr>
                <w:b/>
                <w:bCs/>
                <w:color w:val="auto"/>
                <w:sz w:val="24"/>
                <w:szCs w:val="24"/>
                <w:u w:val="single"/>
                <w:lang w:val="ru-RU"/>
              </w:rPr>
              <w:t xml:space="preserve"> </w:t>
            </w:r>
            <w:r w:rsidR="002668FC" w:rsidRPr="002668FC">
              <w:rPr>
                <w:color w:val="auto"/>
                <w:sz w:val="24"/>
                <w:szCs w:val="24"/>
                <w:lang w:val="ru-RU"/>
              </w:rPr>
              <w:t>сведений, что составляет 100 % от общего количества сведений, представленными указанными лицами*;</w:t>
            </w:r>
          </w:p>
          <w:p w14:paraId="5C5F62B9" w14:textId="43516A17" w:rsidR="002668FC" w:rsidRPr="002668FC" w:rsidRDefault="002668FC" w:rsidP="002668FC">
            <w:pPr>
              <w:tabs>
                <w:tab w:val="left" w:pos="2571"/>
              </w:tabs>
              <w:spacing w:after="0" w:line="240" w:lineRule="auto"/>
              <w:ind w:left="0" w:firstLine="0"/>
              <w:rPr>
                <w:color w:val="auto"/>
                <w:sz w:val="24"/>
                <w:szCs w:val="24"/>
                <w:lang w:val="ru-RU"/>
              </w:rPr>
            </w:pPr>
            <w:r w:rsidRPr="002668FC">
              <w:rPr>
                <w:b/>
                <w:color w:val="auto"/>
                <w:sz w:val="24"/>
                <w:szCs w:val="24"/>
                <w:lang w:val="ru-RU"/>
              </w:rPr>
              <w:t>муниципальными служащими</w:t>
            </w:r>
            <w:r w:rsidRPr="002668FC">
              <w:rPr>
                <w:color w:val="auto"/>
                <w:sz w:val="24"/>
                <w:szCs w:val="24"/>
                <w:lang w:val="ru-RU"/>
              </w:rPr>
              <w:t xml:space="preserve"> было представлено </w:t>
            </w:r>
            <w:r w:rsidRPr="00613D49">
              <w:rPr>
                <w:b/>
                <w:bCs/>
                <w:color w:val="auto"/>
                <w:sz w:val="24"/>
                <w:szCs w:val="24"/>
                <w:u w:val="single"/>
                <w:lang w:val="ru-RU"/>
              </w:rPr>
              <w:t>50</w:t>
            </w:r>
            <w:r w:rsidRPr="002668FC">
              <w:rPr>
                <w:color w:val="auto"/>
                <w:sz w:val="24"/>
                <w:szCs w:val="24"/>
                <w:lang w:val="ru-RU"/>
              </w:rPr>
              <w:t xml:space="preserve"> сведений о близких родственниках, а также их аффилированности коммерческим организациям, из них ответственными лицами анализ проведен в отношении </w:t>
            </w:r>
            <w:r w:rsidRPr="00613D49">
              <w:rPr>
                <w:b/>
                <w:bCs/>
                <w:color w:val="auto"/>
                <w:sz w:val="24"/>
                <w:szCs w:val="24"/>
                <w:u w:val="single"/>
                <w:lang w:val="ru-RU"/>
              </w:rPr>
              <w:t>50</w:t>
            </w:r>
            <w:r w:rsidRPr="002668FC">
              <w:rPr>
                <w:color w:val="auto"/>
                <w:sz w:val="24"/>
                <w:szCs w:val="24"/>
                <w:lang w:val="ru-RU"/>
              </w:rPr>
              <w:t xml:space="preserve"> сведений, что составляет 100 % от общего количества сведений, представленными указанными лицами*</w:t>
            </w:r>
          </w:p>
          <w:p w14:paraId="38CB8EAE" w14:textId="525B40FA" w:rsidR="00212582" w:rsidRPr="00100DD0" w:rsidRDefault="00212582" w:rsidP="00212582">
            <w:pPr>
              <w:tabs>
                <w:tab w:val="left" w:pos="2571"/>
              </w:tabs>
              <w:spacing w:after="0" w:line="240" w:lineRule="auto"/>
              <w:ind w:left="0" w:firstLine="0"/>
              <w:rPr>
                <w:sz w:val="24"/>
                <w:szCs w:val="24"/>
                <w:lang w:val="ru-RU"/>
              </w:rPr>
            </w:pPr>
          </w:p>
          <w:p w14:paraId="742D697F" w14:textId="77777777" w:rsidR="00212582" w:rsidRPr="00100DD0" w:rsidRDefault="00212582" w:rsidP="00212582">
            <w:pPr>
              <w:tabs>
                <w:tab w:val="left" w:pos="2571"/>
              </w:tabs>
              <w:spacing w:after="0" w:line="240" w:lineRule="auto"/>
              <w:ind w:left="0" w:firstLine="0"/>
              <w:rPr>
                <w:sz w:val="24"/>
                <w:szCs w:val="24"/>
                <w:lang w:val="ru-RU"/>
              </w:rPr>
            </w:pPr>
            <w:r w:rsidRPr="00100DD0">
              <w:rPr>
                <w:i/>
                <w:sz w:val="24"/>
                <w:szCs w:val="24"/>
                <w:lang w:val="ru-RU"/>
              </w:rPr>
              <w:t>*при значении показателя менее 100% пояснить причину</w:t>
            </w:r>
          </w:p>
        </w:tc>
        <w:tc>
          <w:tcPr>
            <w:tcW w:w="1984" w:type="dxa"/>
            <w:tcBorders>
              <w:bottom w:val="single" w:sz="4" w:space="0" w:color="auto"/>
            </w:tcBorders>
          </w:tcPr>
          <w:p w14:paraId="0D352780" w14:textId="77777777" w:rsidR="00212582" w:rsidRDefault="00212582" w:rsidP="00212582">
            <w:pPr>
              <w:tabs>
                <w:tab w:val="left" w:pos="2571"/>
              </w:tabs>
              <w:spacing w:after="0" w:line="240" w:lineRule="auto"/>
              <w:ind w:left="0" w:firstLine="0"/>
              <w:jc w:val="center"/>
              <w:rPr>
                <w:lang w:val="ru-RU"/>
              </w:rPr>
            </w:pPr>
          </w:p>
        </w:tc>
      </w:tr>
      <w:tr w:rsidR="00212582" w:rsidRPr="00D96CAC" w14:paraId="5521DC99" w14:textId="77777777" w:rsidTr="00D73765">
        <w:tc>
          <w:tcPr>
            <w:tcW w:w="959" w:type="dxa"/>
            <w:tcBorders>
              <w:bottom w:val="single" w:sz="4" w:space="0" w:color="auto"/>
            </w:tcBorders>
          </w:tcPr>
          <w:p w14:paraId="6485FD94" w14:textId="77777777" w:rsidR="00212582" w:rsidRPr="00A61BB5" w:rsidRDefault="00212582" w:rsidP="00212582">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3969" w:type="dxa"/>
            <w:tcBorders>
              <w:bottom w:val="single" w:sz="4" w:space="0" w:color="auto"/>
            </w:tcBorders>
          </w:tcPr>
          <w:p w14:paraId="035E1061"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Выявление и систематизация причин и условий проявления коррупции в деятельности органов исполнительной власти Кировской области, государственных органов Кировской области, органов местного самоуправления Кировской области, государственных и муниципальных учреждений Кировской области, мониторинг коррупционных рисков и их устранение</w:t>
            </w:r>
          </w:p>
        </w:tc>
        <w:tc>
          <w:tcPr>
            <w:tcW w:w="7513" w:type="dxa"/>
            <w:tcBorders>
              <w:bottom w:val="single" w:sz="4" w:space="0" w:color="auto"/>
            </w:tcBorders>
          </w:tcPr>
          <w:p w14:paraId="4AA70525" w14:textId="77777777" w:rsidR="00212582" w:rsidRDefault="00212582" w:rsidP="00212582">
            <w:pPr>
              <w:tabs>
                <w:tab w:val="left" w:pos="2571"/>
              </w:tabs>
              <w:spacing w:after="0" w:line="240" w:lineRule="auto"/>
              <w:ind w:left="0" w:firstLine="0"/>
              <w:jc w:val="center"/>
              <w:rPr>
                <w:lang w:val="ru-RU"/>
              </w:rPr>
            </w:pPr>
          </w:p>
        </w:tc>
        <w:tc>
          <w:tcPr>
            <w:tcW w:w="1984" w:type="dxa"/>
            <w:tcBorders>
              <w:bottom w:val="single" w:sz="4" w:space="0" w:color="auto"/>
            </w:tcBorders>
          </w:tcPr>
          <w:p w14:paraId="047D4738" w14:textId="77777777" w:rsidR="00212582" w:rsidRDefault="00212582" w:rsidP="00212582">
            <w:pPr>
              <w:tabs>
                <w:tab w:val="left" w:pos="2571"/>
              </w:tabs>
              <w:spacing w:after="0" w:line="240" w:lineRule="auto"/>
              <w:ind w:left="0" w:firstLine="0"/>
              <w:jc w:val="center"/>
              <w:rPr>
                <w:lang w:val="ru-RU"/>
              </w:rPr>
            </w:pPr>
          </w:p>
        </w:tc>
      </w:tr>
      <w:tr w:rsidR="00212582" w:rsidRPr="00D96CAC" w14:paraId="4D589F48" w14:textId="77777777" w:rsidTr="00D73765">
        <w:tc>
          <w:tcPr>
            <w:tcW w:w="959" w:type="dxa"/>
            <w:tcBorders>
              <w:bottom w:val="single" w:sz="4" w:space="0" w:color="auto"/>
            </w:tcBorders>
          </w:tcPr>
          <w:p w14:paraId="0F18CEB3" w14:textId="77777777" w:rsidR="00212582" w:rsidRPr="00A61BB5" w:rsidRDefault="00212582" w:rsidP="00212582">
            <w:pPr>
              <w:pStyle w:val="ConsPlusNormal"/>
              <w:jc w:val="center"/>
              <w:rPr>
                <w:rFonts w:ascii="Times New Roman" w:hAnsi="Times New Roman" w:cs="Times New Roman"/>
                <w:sz w:val="24"/>
                <w:szCs w:val="24"/>
              </w:rPr>
            </w:pPr>
            <w:bookmarkStart w:id="0" w:name="_Hlk184285318"/>
            <w:r>
              <w:rPr>
                <w:rFonts w:ascii="Times New Roman" w:hAnsi="Times New Roman" w:cs="Times New Roman"/>
                <w:sz w:val="24"/>
                <w:szCs w:val="24"/>
              </w:rPr>
              <w:t>3.1</w:t>
            </w:r>
          </w:p>
        </w:tc>
        <w:tc>
          <w:tcPr>
            <w:tcW w:w="3969" w:type="dxa"/>
            <w:tcBorders>
              <w:bottom w:val="single" w:sz="4" w:space="0" w:color="auto"/>
            </w:tcBorders>
          </w:tcPr>
          <w:p w14:paraId="45BE58D5"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антикоррупционной экспертизы нормативных правовых актов и их проектов, подготовленных органами исполнительной власти Кировской области, государственными органами Кировской области, органами местного самоуправления Кировской области</w:t>
            </w:r>
          </w:p>
        </w:tc>
        <w:tc>
          <w:tcPr>
            <w:tcW w:w="7513" w:type="dxa"/>
            <w:tcBorders>
              <w:bottom w:val="single" w:sz="4" w:space="0" w:color="auto"/>
            </w:tcBorders>
          </w:tcPr>
          <w:p w14:paraId="3262B8E0" w14:textId="6C9F9C1A" w:rsidR="00212582" w:rsidRPr="009A2BE5" w:rsidRDefault="00212582" w:rsidP="00212582">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в отчетном периоде подготовлено </w:t>
            </w:r>
            <w:r w:rsidR="009A2BE5" w:rsidRPr="009A2BE5">
              <w:rPr>
                <w:rFonts w:ascii="Times New Roman" w:hAnsi="Times New Roman" w:cs="Times New Roman"/>
                <w:b/>
                <w:bCs/>
                <w:sz w:val="24"/>
                <w:szCs w:val="24"/>
              </w:rPr>
              <w:t>547</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проектов</w:t>
            </w:r>
            <w:r w:rsidRPr="009A2BE5">
              <w:rPr>
                <w:rFonts w:ascii="Times New Roman" w:hAnsi="Times New Roman" w:cs="Times New Roman"/>
                <w:sz w:val="24"/>
                <w:szCs w:val="24"/>
              </w:rPr>
              <w:t xml:space="preserve"> нормативных правовых актов;</w:t>
            </w:r>
          </w:p>
          <w:p w14:paraId="6CB22B35" w14:textId="25E17B9F"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 в администрации района </w:t>
            </w:r>
            <w:r w:rsidRPr="00613D49">
              <w:rPr>
                <w:rFonts w:ascii="Times New Roman" w:hAnsi="Times New Roman" w:cs="Times New Roman"/>
                <w:b/>
                <w:bCs/>
                <w:sz w:val="24"/>
                <w:szCs w:val="24"/>
                <w:u w:val="single"/>
              </w:rPr>
              <w:t>164</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0A307F87" w14:textId="2E452C43"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отделом юридического обеспечения в отношении </w:t>
            </w:r>
            <w:r w:rsidRPr="00613D49">
              <w:rPr>
                <w:rFonts w:ascii="Times New Roman" w:hAnsi="Times New Roman" w:cs="Times New Roman"/>
                <w:b/>
                <w:bCs/>
                <w:sz w:val="24"/>
                <w:szCs w:val="24"/>
                <w:u w:val="single"/>
              </w:rPr>
              <w:t xml:space="preserve">164 </w:t>
            </w:r>
            <w:r w:rsidRPr="009A2BE5">
              <w:rPr>
                <w:rFonts w:ascii="Times New Roman" w:hAnsi="Times New Roman" w:cs="Times New Roman"/>
                <w:sz w:val="24"/>
                <w:szCs w:val="24"/>
              </w:rPr>
              <w:t xml:space="preserve">проектов нормативных правовых актов, что составляет 100% от общего количества подготовленных проектов нормативных правовых актов. </w:t>
            </w:r>
          </w:p>
          <w:p w14:paraId="0199077C" w14:textId="77777777" w:rsidR="00494356" w:rsidRPr="009A2BE5" w:rsidRDefault="00494356" w:rsidP="00494356">
            <w:pPr>
              <w:pStyle w:val="ConsPlusNormal"/>
              <w:jc w:val="both"/>
              <w:rPr>
                <w:rFonts w:ascii="Times New Roman" w:hAnsi="Times New Roman" w:cs="Times New Roman"/>
                <w:iCs/>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r w:rsidRPr="009A2BE5">
              <w:rPr>
                <w:rFonts w:ascii="Times New Roman" w:hAnsi="Times New Roman" w:cs="Times New Roman"/>
                <w:i/>
                <w:sz w:val="24"/>
                <w:szCs w:val="24"/>
              </w:rPr>
              <w:t>;</w:t>
            </w:r>
          </w:p>
          <w:p w14:paraId="66C0BE51" w14:textId="6CA6652F"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iCs/>
                <w:sz w:val="24"/>
                <w:szCs w:val="24"/>
              </w:rPr>
              <w:t xml:space="preserve">- </w:t>
            </w:r>
            <w:r w:rsidRPr="009A2BE5">
              <w:rPr>
                <w:rFonts w:ascii="Times New Roman" w:hAnsi="Times New Roman" w:cs="Times New Roman"/>
                <w:sz w:val="24"/>
                <w:szCs w:val="24"/>
              </w:rPr>
              <w:t xml:space="preserve">в администрации Тужинского городского поселения </w:t>
            </w:r>
            <w:r w:rsidRPr="00613D49">
              <w:rPr>
                <w:rFonts w:ascii="Times New Roman" w:hAnsi="Times New Roman" w:cs="Times New Roman"/>
                <w:b/>
                <w:bCs/>
                <w:sz w:val="24"/>
                <w:szCs w:val="24"/>
                <w:u w:val="single"/>
              </w:rPr>
              <w:t>1</w:t>
            </w:r>
            <w:r w:rsidR="009A2BE5" w:rsidRPr="00613D49">
              <w:rPr>
                <w:rFonts w:ascii="Times New Roman" w:hAnsi="Times New Roman" w:cs="Times New Roman"/>
                <w:b/>
                <w:bCs/>
                <w:sz w:val="24"/>
                <w:szCs w:val="24"/>
                <w:u w:val="single"/>
              </w:rPr>
              <w:t>37</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0B5211F5" w14:textId="6BF0CC76"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администрацией </w:t>
            </w:r>
            <w:r w:rsidRPr="009A2BE5">
              <w:rPr>
                <w:rFonts w:ascii="Times New Roman" w:hAnsi="Times New Roman" w:cs="Times New Roman"/>
                <w:sz w:val="24"/>
                <w:szCs w:val="24"/>
              </w:rPr>
              <w:lastRenderedPageBreak/>
              <w:t xml:space="preserve">Тужинского городского поселения в отношении </w:t>
            </w:r>
            <w:r w:rsidRPr="00613D49">
              <w:rPr>
                <w:rFonts w:ascii="Times New Roman" w:hAnsi="Times New Roman" w:cs="Times New Roman"/>
                <w:b/>
                <w:bCs/>
                <w:sz w:val="24"/>
                <w:szCs w:val="24"/>
                <w:u w:val="single"/>
              </w:rPr>
              <w:t>1</w:t>
            </w:r>
            <w:r w:rsidR="009A2BE5" w:rsidRPr="00613D49">
              <w:rPr>
                <w:rFonts w:ascii="Times New Roman" w:hAnsi="Times New Roman" w:cs="Times New Roman"/>
                <w:b/>
                <w:bCs/>
                <w:sz w:val="24"/>
                <w:szCs w:val="24"/>
                <w:u w:val="single"/>
              </w:rPr>
              <w:t>37</w:t>
            </w:r>
            <w:r w:rsidRPr="009A2BE5">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14:paraId="66878B7D" w14:textId="77777777" w:rsidR="00494356" w:rsidRPr="009A2BE5" w:rsidRDefault="00494356" w:rsidP="00494356">
            <w:pPr>
              <w:pStyle w:val="ConsPlusNormal"/>
              <w:jc w:val="both"/>
              <w:rPr>
                <w:rFonts w:ascii="Times New Roman" w:hAnsi="Times New Roman" w:cs="Times New Roman"/>
                <w:i/>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r w:rsidRPr="009A2BE5">
              <w:rPr>
                <w:rFonts w:ascii="Times New Roman" w:hAnsi="Times New Roman" w:cs="Times New Roman"/>
                <w:i/>
                <w:sz w:val="24"/>
                <w:szCs w:val="24"/>
              </w:rPr>
              <w:t>;</w:t>
            </w:r>
          </w:p>
          <w:p w14:paraId="78FF300B" w14:textId="541B5812"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 в администрации </w:t>
            </w:r>
            <w:proofErr w:type="spellStart"/>
            <w:r w:rsidRPr="009A2BE5">
              <w:rPr>
                <w:rFonts w:ascii="Times New Roman" w:hAnsi="Times New Roman" w:cs="Times New Roman"/>
                <w:sz w:val="24"/>
                <w:szCs w:val="24"/>
              </w:rPr>
              <w:t>Грековского</w:t>
            </w:r>
            <w:proofErr w:type="spellEnd"/>
            <w:r w:rsidRPr="009A2BE5">
              <w:rPr>
                <w:rFonts w:ascii="Times New Roman" w:hAnsi="Times New Roman" w:cs="Times New Roman"/>
                <w:sz w:val="24"/>
                <w:szCs w:val="24"/>
              </w:rPr>
              <w:t xml:space="preserve"> сельского поселения </w:t>
            </w:r>
            <w:r w:rsidRPr="00613D49">
              <w:rPr>
                <w:rFonts w:ascii="Times New Roman" w:hAnsi="Times New Roman" w:cs="Times New Roman"/>
                <w:b/>
                <w:bCs/>
                <w:sz w:val="24"/>
                <w:szCs w:val="24"/>
                <w:u w:val="single"/>
              </w:rPr>
              <w:t>82</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70E31CF0" w14:textId="40486E90"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администрацией </w:t>
            </w:r>
            <w:proofErr w:type="spellStart"/>
            <w:r w:rsidRPr="009A2BE5">
              <w:rPr>
                <w:rFonts w:ascii="Times New Roman" w:hAnsi="Times New Roman" w:cs="Times New Roman"/>
                <w:sz w:val="24"/>
                <w:szCs w:val="24"/>
              </w:rPr>
              <w:t>Грековского</w:t>
            </w:r>
            <w:proofErr w:type="spellEnd"/>
            <w:r w:rsidRPr="009A2BE5">
              <w:rPr>
                <w:rFonts w:ascii="Times New Roman" w:hAnsi="Times New Roman" w:cs="Times New Roman"/>
                <w:sz w:val="24"/>
                <w:szCs w:val="24"/>
              </w:rPr>
              <w:t xml:space="preserve"> сельского поселения в отношении </w:t>
            </w:r>
            <w:r w:rsidRPr="00D3512A">
              <w:rPr>
                <w:rFonts w:ascii="Times New Roman" w:hAnsi="Times New Roman" w:cs="Times New Roman"/>
                <w:b/>
                <w:bCs/>
                <w:sz w:val="24"/>
                <w:szCs w:val="24"/>
                <w:u w:val="single"/>
              </w:rPr>
              <w:t>82</w:t>
            </w:r>
            <w:r w:rsidRPr="009A2BE5">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14:paraId="53DA28A2" w14:textId="77777777" w:rsidR="00494356" w:rsidRPr="009A2BE5" w:rsidRDefault="00494356" w:rsidP="00494356">
            <w:pPr>
              <w:pStyle w:val="ConsPlusNormal"/>
              <w:jc w:val="both"/>
              <w:rPr>
                <w:rFonts w:ascii="Times New Roman" w:hAnsi="Times New Roman" w:cs="Times New Roman"/>
                <w:iCs/>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r w:rsidRPr="009A2BE5">
              <w:rPr>
                <w:rFonts w:ascii="Times New Roman" w:hAnsi="Times New Roman" w:cs="Times New Roman"/>
                <w:i/>
                <w:sz w:val="24"/>
                <w:szCs w:val="24"/>
              </w:rPr>
              <w:t>;</w:t>
            </w:r>
          </w:p>
          <w:p w14:paraId="7355BC05" w14:textId="7F4F2BA4"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 в администрации Михайловского сельского поселения </w:t>
            </w:r>
            <w:r w:rsidRPr="00D3512A">
              <w:rPr>
                <w:rFonts w:ascii="Times New Roman" w:hAnsi="Times New Roman" w:cs="Times New Roman"/>
                <w:b/>
                <w:bCs/>
                <w:sz w:val="24"/>
                <w:szCs w:val="24"/>
                <w:u w:val="single"/>
              </w:rPr>
              <w:t>18</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3B1AFE9B" w14:textId="48250085"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администрацией Михайловского сельского поселения в отношении </w:t>
            </w:r>
            <w:r w:rsidRPr="00D3512A">
              <w:rPr>
                <w:rFonts w:ascii="Times New Roman" w:hAnsi="Times New Roman" w:cs="Times New Roman"/>
                <w:b/>
                <w:bCs/>
                <w:sz w:val="24"/>
                <w:szCs w:val="24"/>
                <w:u w:val="single"/>
              </w:rPr>
              <w:t>18</w:t>
            </w:r>
            <w:r w:rsidRPr="009A2BE5">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14:paraId="15A664A4" w14:textId="77777777"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p>
          <w:p w14:paraId="2B6FA35F" w14:textId="089C2309"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 в администрации </w:t>
            </w:r>
            <w:proofErr w:type="spellStart"/>
            <w:r w:rsidRPr="009A2BE5">
              <w:rPr>
                <w:rFonts w:ascii="Times New Roman" w:hAnsi="Times New Roman" w:cs="Times New Roman"/>
                <w:sz w:val="24"/>
                <w:szCs w:val="24"/>
              </w:rPr>
              <w:t>Ныровского</w:t>
            </w:r>
            <w:proofErr w:type="spellEnd"/>
            <w:r w:rsidRPr="009A2BE5">
              <w:rPr>
                <w:rFonts w:ascii="Times New Roman" w:hAnsi="Times New Roman" w:cs="Times New Roman"/>
                <w:sz w:val="24"/>
                <w:szCs w:val="24"/>
              </w:rPr>
              <w:t xml:space="preserve"> сельского поселения </w:t>
            </w:r>
            <w:r w:rsidRPr="00D3512A">
              <w:rPr>
                <w:rFonts w:ascii="Times New Roman" w:hAnsi="Times New Roman" w:cs="Times New Roman"/>
                <w:b/>
                <w:bCs/>
                <w:sz w:val="24"/>
                <w:szCs w:val="24"/>
                <w:u w:val="single"/>
              </w:rPr>
              <w:t>63</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74DB4B66" w14:textId="02C7D2A9"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администрацией </w:t>
            </w:r>
            <w:proofErr w:type="spellStart"/>
            <w:r w:rsidRPr="009A2BE5">
              <w:rPr>
                <w:rFonts w:ascii="Times New Roman" w:hAnsi="Times New Roman" w:cs="Times New Roman"/>
                <w:sz w:val="24"/>
                <w:szCs w:val="24"/>
              </w:rPr>
              <w:t>Ныровского</w:t>
            </w:r>
            <w:proofErr w:type="spellEnd"/>
            <w:r w:rsidRPr="009A2BE5">
              <w:rPr>
                <w:rFonts w:ascii="Times New Roman" w:hAnsi="Times New Roman" w:cs="Times New Roman"/>
                <w:sz w:val="24"/>
                <w:szCs w:val="24"/>
              </w:rPr>
              <w:t xml:space="preserve"> сельского поселения в отношении </w:t>
            </w:r>
            <w:r w:rsidRPr="00D3512A">
              <w:rPr>
                <w:rFonts w:ascii="Times New Roman" w:hAnsi="Times New Roman" w:cs="Times New Roman"/>
                <w:b/>
                <w:bCs/>
                <w:sz w:val="24"/>
                <w:szCs w:val="24"/>
                <w:u w:val="single"/>
              </w:rPr>
              <w:t>63</w:t>
            </w:r>
            <w:r w:rsidRPr="009A2BE5">
              <w:rPr>
                <w:rFonts w:ascii="Times New Roman" w:hAnsi="Times New Roman" w:cs="Times New Roman"/>
                <w:sz w:val="24"/>
                <w:szCs w:val="24"/>
              </w:rPr>
              <w:t xml:space="preserve"> проектов нормативных правовых актов, что составляет 100% от общего количества подготовленных проектов нормативных правовых актов;</w:t>
            </w:r>
          </w:p>
          <w:p w14:paraId="1BE88ABB" w14:textId="77777777"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p>
          <w:p w14:paraId="431EF961" w14:textId="2CFE3698"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 в администрации </w:t>
            </w:r>
            <w:proofErr w:type="spellStart"/>
            <w:r w:rsidRPr="009A2BE5">
              <w:rPr>
                <w:rFonts w:ascii="Times New Roman" w:hAnsi="Times New Roman" w:cs="Times New Roman"/>
                <w:sz w:val="24"/>
                <w:szCs w:val="24"/>
              </w:rPr>
              <w:t>Пачинского</w:t>
            </w:r>
            <w:proofErr w:type="spellEnd"/>
            <w:r w:rsidRPr="009A2BE5">
              <w:rPr>
                <w:rFonts w:ascii="Times New Roman" w:hAnsi="Times New Roman" w:cs="Times New Roman"/>
                <w:sz w:val="24"/>
                <w:szCs w:val="24"/>
              </w:rPr>
              <w:t xml:space="preserve"> сельского поселения </w:t>
            </w:r>
            <w:r w:rsidRPr="00D3512A">
              <w:rPr>
                <w:rFonts w:ascii="Times New Roman" w:hAnsi="Times New Roman" w:cs="Times New Roman"/>
                <w:b/>
                <w:bCs/>
                <w:sz w:val="24"/>
                <w:szCs w:val="24"/>
                <w:u w:val="single"/>
              </w:rPr>
              <w:t>83</w:t>
            </w:r>
            <w:r w:rsidRPr="009A2BE5">
              <w:rPr>
                <w:rFonts w:ascii="Times New Roman" w:hAnsi="Times New Roman" w:cs="Times New Roman"/>
                <w:sz w:val="24"/>
                <w:szCs w:val="24"/>
              </w:rPr>
              <w:t xml:space="preserve"> </w:t>
            </w:r>
            <w:r w:rsidRPr="009A2BE5">
              <w:rPr>
                <w:rFonts w:ascii="Times New Roman" w:hAnsi="Times New Roman" w:cs="Times New Roman"/>
                <w:b/>
                <w:sz w:val="24"/>
                <w:szCs w:val="24"/>
              </w:rPr>
              <w:t>проекта</w:t>
            </w:r>
            <w:r w:rsidRPr="009A2BE5">
              <w:rPr>
                <w:rFonts w:ascii="Times New Roman" w:hAnsi="Times New Roman" w:cs="Times New Roman"/>
                <w:sz w:val="24"/>
                <w:szCs w:val="24"/>
              </w:rPr>
              <w:t xml:space="preserve"> нормативных правовых актов;</w:t>
            </w:r>
          </w:p>
          <w:p w14:paraId="1651E917" w14:textId="08608209"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осуществлена администрацией </w:t>
            </w:r>
            <w:proofErr w:type="spellStart"/>
            <w:r w:rsidRPr="009A2BE5">
              <w:rPr>
                <w:rFonts w:ascii="Times New Roman" w:hAnsi="Times New Roman" w:cs="Times New Roman"/>
                <w:sz w:val="24"/>
                <w:szCs w:val="24"/>
              </w:rPr>
              <w:t>Пачинского</w:t>
            </w:r>
            <w:proofErr w:type="spellEnd"/>
            <w:r w:rsidRPr="009A2BE5">
              <w:rPr>
                <w:rFonts w:ascii="Times New Roman" w:hAnsi="Times New Roman" w:cs="Times New Roman"/>
                <w:sz w:val="24"/>
                <w:szCs w:val="24"/>
              </w:rPr>
              <w:t xml:space="preserve"> сельского поселения в отношении </w:t>
            </w:r>
            <w:r w:rsidRPr="00D3512A">
              <w:rPr>
                <w:rFonts w:ascii="Times New Roman" w:hAnsi="Times New Roman" w:cs="Times New Roman"/>
                <w:b/>
                <w:bCs/>
                <w:sz w:val="24"/>
                <w:szCs w:val="24"/>
                <w:u w:val="single"/>
              </w:rPr>
              <w:t>83</w:t>
            </w:r>
            <w:r w:rsidRPr="009A2BE5">
              <w:rPr>
                <w:rFonts w:ascii="Times New Roman" w:hAnsi="Times New Roman" w:cs="Times New Roman"/>
                <w:sz w:val="24"/>
                <w:szCs w:val="24"/>
              </w:rPr>
              <w:t xml:space="preserve"> проектов нормативных правовых актов, что составляет 100% от общего количества </w:t>
            </w:r>
            <w:r w:rsidRPr="009A2BE5">
              <w:rPr>
                <w:rFonts w:ascii="Times New Roman" w:hAnsi="Times New Roman" w:cs="Times New Roman"/>
                <w:sz w:val="24"/>
                <w:szCs w:val="24"/>
              </w:rPr>
              <w:lastRenderedPageBreak/>
              <w:t>подготовленных проектов нормативных правовых актов;</w:t>
            </w:r>
          </w:p>
          <w:p w14:paraId="5F67CB94" w14:textId="568D41FF"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коррупциогенные факторы </w:t>
            </w:r>
            <w:proofErr w:type="gramStart"/>
            <w:r w:rsidRPr="009A2BE5">
              <w:rPr>
                <w:rFonts w:ascii="Times New Roman" w:hAnsi="Times New Roman" w:cs="Times New Roman"/>
                <w:sz w:val="24"/>
                <w:szCs w:val="24"/>
              </w:rPr>
              <w:t>в  проектах</w:t>
            </w:r>
            <w:proofErr w:type="gramEnd"/>
            <w:r w:rsidRPr="009A2BE5">
              <w:rPr>
                <w:rFonts w:ascii="Times New Roman" w:hAnsi="Times New Roman" w:cs="Times New Roman"/>
                <w:sz w:val="24"/>
                <w:szCs w:val="24"/>
              </w:rPr>
              <w:t xml:space="preserve"> нормативных правовых актов не выявлены</w:t>
            </w:r>
          </w:p>
          <w:p w14:paraId="0429BD37" w14:textId="77777777" w:rsidR="00F87D0E" w:rsidRPr="009A2BE5" w:rsidRDefault="00F87D0E" w:rsidP="00494356">
            <w:pPr>
              <w:pStyle w:val="ConsPlusNormal"/>
              <w:jc w:val="both"/>
              <w:rPr>
                <w:rFonts w:ascii="Times New Roman" w:hAnsi="Times New Roman" w:cs="Times New Roman"/>
                <w:iCs/>
                <w:sz w:val="24"/>
                <w:szCs w:val="24"/>
              </w:rPr>
            </w:pPr>
          </w:p>
          <w:p w14:paraId="2BF9DDC2" w14:textId="77777777" w:rsidR="00494356" w:rsidRPr="009A2BE5" w:rsidRDefault="00494356" w:rsidP="00494356">
            <w:pPr>
              <w:pStyle w:val="ConsPlusNormal"/>
              <w:jc w:val="both"/>
              <w:rPr>
                <w:rFonts w:ascii="Times New Roman" w:hAnsi="Times New Roman" w:cs="Times New Roman"/>
                <w:iCs/>
                <w:sz w:val="24"/>
                <w:szCs w:val="24"/>
              </w:rPr>
            </w:pPr>
          </w:p>
          <w:p w14:paraId="3D3B6897" w14:textId="73BA86E2" w:rsidR="00494356" w:rsidRPr="009A2BE5" w:rsidRDefault="00494356"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антикоррупционная экспертиза в отношении </w:t>
            </w:r>
            <w:r w:rsidRPr="009A2BE5">
              <w:rPr>
                <w:rFonts w:ascii="Times New Roman" w:hAnsi="Times New Roman" w:cs="Times New Roman"/>
                <w:b/>
                <w:sz w:val="24"/>
                <w:szCs w:val="24"/>
              </w:rPr>
              <w:t xml:space="preserve">действующих нормативных правовых актов </w:t>
            </w:r>
            <w:r w:rsidRPr="009A2BE5">
              <w:rPr>
                <w:rFonts w:ascii="Times New Roman" w:hAnsi="Times New Roman" w:cs="Times New Roman"/>
                <w:bCs/>
                <w:sz w:val="24"/>
                <w:szCs w:val="24"/>
              </w:rPr>
              <w:t>в муниципальных образованиях района</w:t>
            </w:r>
            <w:r w:rsidRPr="009A2BE5">
              <w:rPr>
                <w:rFonts w:ascii="Times New Roman" w:hAnsi="Times New Roman" w:cs="Times New Roman"/>
                <w:b/>
                <w:sz w:val="24"/>
                <w:szCs w:val="24"/>
              </w:rPr>
              <w:t xml:space="preserve"> </w:t>
            </w:r>
            <w:r w:rsidRPr="009A2BE5">
              <w:rPr>
                <w:rFonts w:ascii="Times New Roman" w:hAnsi="Times New Roman" w:cs="Times New Roman"/>
                <w:bCs/>
                <w:sz w:val="24"/>
                <w:szCs w:val="24"/>
              </w:rPr>
              <w:t>не проводилась</w:t>
            </w:r>
            <w:r w:rsidRPr="009A2BE5">
              <w:rPr>
                <w:rFonts w:ascii="Times New Roman" w:hAnsi="Times New Roman" w:cs="Times New Roman"/>
                <w:sz w:val="24"/>
                <w:szCs w:val="24"/>
              </w:rPr>
              <w:t>.</w:t>
            </w:r>
          </w:p>
          <w:p w14:paraId="5C9979C1" w14:textId="2F2BC543" w:rsidR="00212582" w:rsidRPr="009A2BE5" w:rsidRDefault="00212582" w:rsidP="00494356">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*указываются ТОЛЬКО те нормативные правовые акты и их проекты, </w:t>
            </w:r>
            <w:r w:rsidRPr="009A2BE5">
              <w:rPr>
                <w:rFonts w:ascii="Times New Roman" w:hAnsi="Times New Roman" w:cs="Times New Roman"/>
                <w:b/>
                <w:caps/>
                <w:sz w:val="24"/>
                <w:szCs w:val="24"/>
              </w:rPr>
              <w:t>антикоррупционная экспертиза по которым проведена органом</w:t>
            </w:r>
            <w:r w:rsidRPr="009A2BE5">
              <w:rPr>
                <w:rFonts w:ascii="Times New Roman" w:hAnsi="Times New Roman" w:cs="Times New Roman"/>
                <w:sz w:val="24"/>
                <w:szCs w:val="24"/>
              </w:rPr>
              <w:t xml:space="preserve"> местного самоуправления Кировской области; </w:t>
            </w:r>
          </w:p>
          <w:p w14:paraId="06E0CD8A" w14:textId="77777777" w:rsidR="00212582" w:rsidRPr="009A2BE5" w:rsidRDefault="00212582" w:rsidP="00212582">
            <w:pPr>
              <w:pStyle w:val="ConsPlusNormal"/>
              <w:jc w:val="both"/>
              <w:rPr>
                <w:rFonts w:ascii="Times New Roman" w:hAnsi="Times New Roman" w:cs="Times New Roman"/>
                <w:sz w:val="24"/>
                <w:szCs w:val="24"/>
              </w:rPr>
            </w:pPr>
            <w:r w:rsidRPr="009A2BE5">
              <w:rPr>
                <w:rFonts w:ascii="Times New Roman" w:hAnsi="Times New Roman" w:cs="Times New Roman"/>
                <w:sz w:val="24"/>
                <w:szCs w:val="24"/>
              </w:rPr>
              <w:t xml:space="preserve">иные формы проведения антикоррупционной экспертизы (например, органами прокуратуры или посредством размещения проекта на официальном сайте органа местного самоуправления для проведения независимой антикоррупционной экспертизы, т.е. без осуществления экспертизы самостоятельно органом местного самоуправления в данном пункте </w:t>
            </w:r>
            <w:r w:rsidRPr="009A2BE5">
              <w:rPr>
                <w:rFonts w:ascii="Times New Roman" w:hAnsi="Times New Roman" w:cs="Times New Roman"/>
                <w:caps/>
                <w:sz w:val="24"/>
                <w:szCs w:val="24"/>
              </w:rPr>
              <w:t>не указываЮтся</w:t>
            </w:r>
          </w:p>
          <w:p w14:paraId="7939D43D" w14:textId="77777777" w:rsidR="00212582" w:rsidRPr="009A2BE5" w:rsidRDefault="00212582" w:rsidP="00212582">
            <w:pPr>
              <w:pStyle w:val="ConsPlusNormal"/>
              <w:tabs>
                <w:tab w:val="left" w:pos="970"/>
              </w:tabs>
              <w:jc w:val="both"/>
              <w:rPr>
                <w:rFonts w:ascii="Times New Roman" w:hAnsi="Times New Roman" w:cs="Times New Roman"/>
                <w:sz w:val="24"/>
                <w:szCs w:val="24"/>
              </w:rPr>
            </w:pPr>
          </w:p>
          <w:p w14:paraId="3A900F56" w14:textId="77777777" w:rsidR="00212582" w:rsidRPr="009A2BE5" w:rsidRDefault="00212582" w:rsidP="00212582">
            <w:pPr>
              <w:pStyle w:val="ConsPlusNormal"/>
              <w:tabs>
                <w:tab w:val="left" w:pos="970"/>
              </w:tabs>
              <w:jc w:val="both"/>
              <w:rPr>
                <w:rFonts w:ascii="Times New Roman" w:hAnsi="Times New Roman" w:cs="Times New Roman"/>
                <w:sz w:val="24"/>
                <w:szCs w:val="24"/>
              </w:rPr>
            </w:pPr>
            <w:r w:rsidRPr="009A2BE5">
              <w:rPr>
                <w:rFonts w:ascii="Times New Roman" w:hAnsi="Times New Roman" w:cs="Times New Roman"/>
                <w:caps/>
                <w:sz w:val="24"/>
                <w:szCs w:val="24"/>
              </w:rPr>
              <w:t>**</w:t>
            </w:r>
            <w:r w:rsidRPr="009A2BE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43A934BA" w14:textId="77777777" w:rsidR="00212582" w:rsidRDefault="00212582" w:rsidP="00212582">
            <w:pPr>
              <w:tabs>
                <w:tab w:val="left" w:pos="2571"/>
              </w:tabs>
              <w:spacing w:after="0" w:line="240" w:lineRule="auto"/>
              <w:ind w:left="0" w:firstLine="0"/>
              <w:jc w:val="center"/>
              <w:rPr>
                <w:lang w:val="ru-RU"/>
              </w:rPr>
            </w:pPr>
          </w:p>
        </w:tc>
      </w:tr>
      <w:tr w:rsidR="00212582" w:rsidRPr="00D96CAC" w14:paraId="439380D5" w14:textId="77777777" w:rsidTr="00D73765">
        <w:tc>
          <w:tcPr>
            <w:tcW w:w="959" w:type="dxa"/>
            <w:tcBorders>
              <w:bottom w:val="single" w:sz="4" w:space="0" w:color="auto"/>
            </w:tcBorders>
          </w:tcPr>
          <w:p w14:paraId="5BE37395"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3.2</w:t>
            </w:r>
          </w:p>
        </w:tc>
        <w:tc>
          <w:tcPr>
            <w:tcW w:w="3969" w:type="dxa"/>
            <w:tcBorders>
              <w:bottom w:val="single" w:sz="4" w:space="0" w:color="auto"/>
            </w:tcBorders>
          </w:tcPr>
          <w:p w14:paraId="3FD60095"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w:t>
            </w:r>
            <w:r w:rsidRPr="00A61BB5">
              <w:rPr>
                <w:rFonts w:ascii="Times New Roman" w:hAnsi="Times New Roman" w:cs="Times New Roman"/>
                <w:sz w:val="24"/>
                <w:szCs w:val="24"/>
              </w:rPr>
              <w:lastRenderedPageBreak/>
              <w:t>нарушений</w:t>
            </w:r>
          </w:p>
        </w:tc>
        <w:tc>
          <w:tcPr>
            <w:tcW w:w="7513" w:type="dxa"/>
            <w:tcBorders>
              <w:bottom w:val="single" w:sz="4" w:space="0" w:color="auto"/>
            </w:tcBorders>
          </w:tcPr>
          <w:p w14:paraId="64D06118" w14:textId="7305A3E7" w:rsidR="00212582" w:rsidRPr="00AC5B90" w:rsidRDefault="00AC5B90" w:rsidP="00212582">
            <w:pPr>
              <w:spacing w:after="0" w:line="240" w:lineRule="auto"/>
              <w:ind w:left="0"/>
              <w:rPr>
                <w:lang w:val="ru-RU"/>
              </w:rPr>
            </w:pPr>
            <w:r w:rsidRPr="00AC5B90">
              <w:rPr>
                <w:sz w:val="24"/>
                <w:szCs w:val="24"/>
                <w:lang w:val="ru-RU"/>
              </w:rPr>
              <w:lastRenderedPageBreak/>
              <w:t xml:space="preserve">в отчетном периоде судебными органами в отношении органов местного самоуправления Тужинского района решений о признании недействительными ненормативных правовых актов, о признании незаконными решений и действий (бездействия) органов местного самоуправления Тужинского района не выносилось  </w:t>
            </w:r>
          </w:p>
        </w:tc>
        <w:tc>
          <w:tcPr>
            <w:tcW w:w="1984" w:type="dxa"/>
            <w:tcBorders>
              <w:bottom w:val="single" w:sz="4" w:space="0" w:color="auto"/>
            </w:tcBorders>
          </w:tcPr>
          <w:p w14:paraId="2929CC68" w14:textId="77777777" w:rsidR="00212582" w:rsidRDefault="00212582" w:rsidP="00212582">
            <w:pPr>
              <w:tabs>
                <w:tab w:val="left" w:pos="2571"/>
              </w:tabs>
              <w:spacing w:after="0" w:line="240" w:lineRule="auto"/>
              <w:ind w:left="0" w:firstLine="0"/>
              <w:jc w:val="center"/>
              <w:rPr>
                <w:lang w:val="ru-RU"/>
              </w:rPr>
            </w:pPr>
          </w:p>
        </w:tc>
      </w:tr>
      <w:tr w:rsidR="00212582" w:rsidRPr="00D96CAC" w14:paraId="02A9788A" w14:textId="77777777" w:rsidTr="00D73765">
        <w:tc>
          <w:tcPr>
            <w:tcW w:w="959" w:type="dxa"/>
            <w:tcBorders>
              <w:bottom w:val="single" w:sz="4" w:space="0" w:color="auto"/>
            </w:tcBorders>
          </w:tcPr>
          <w:p w14:paraId="0CC2370F"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3.3</w:t>
            </w:r>
          </w:p>
        </w:tc>
        <w:tc>
          <w:tcPr>
            <w:tcW w:w="3969" w:type="dxa"/>
            <w:tcBorders>
              <w:bottom w:val="single" w:sz="4" w:space="0" w:color="auto"/>
            </w:tcBorders>
          </w:tcPr>
          <w:p w14:paraId="11C6FF76"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государственных и муниципальных учреждениях Кировской области</w:t>
            </w:r>
          </w:p>
        </w:tc>
        <w:tc>
          <w:tcPr>
            <w:tcW w:w="7513" w:type="dxa"/>
            <w:tcBorders>
              <w:bottom w:val="single" w:sz="4" w:space="0" w:color="auto"/>
            </w:tcBorders>
          </w:tcPr>
          <w:p w14:paraId="1A431083" w14:textId="5D199C4E" w:rsidR="00212582" w:rsidRPr="004D28A8" w:rsidRDefault="00212582" w:rsidP="00212582">
            <w:pPr>
              <w:tabs>
                <w:tab w:val="left" w:pos="2571"/>
              </w:tabs>
              <w:spacing w:after="0" w:line="240" w:lineRule="auto"/>
              <w:ind w:left="0" w:firstLine="0"/>
              <w:rPr>
                <w:color w:val="auto"/>
                <w:sz w:val="24"/>
                <w:szCs w:val="24"/>
                <w:lang w:val="ru-RU" w:eastAsia="ru-RU"/>
              </w:rPr>
            </w:pPr>
            <w:r w:rsidRPr="004D28A8">
              <w:rPr>
                <w:color w:val="auto"/>
                <w:sz w:val="24"/>
                <w:szCs w:val="24"/>
                <w:lang w:val="ru-RU" w:eastAsia="ru-RU"/>
              </w:rPr>
              <w:t xml:space="preserve">количество администраций </w:t>
            </w:r>
            <w:r w:rsidRPr="004D28A8">
              <w:rPr>
                <w:b/>
                <w:color w:val="auto"/>
                <w:sz w:val="24"/>
                <w:szCs w:val="24"/>
                <w:lang w:val="ru-RU" w:eastAsia="ru-RU"/>
              </w:rPr>
              <w:t xml:space="preserve">муниципальных образований </w:t>
            </w:r>
            <w:r w:rsidRPr="004D28A8">
              <w:rPr>
                <w:color w:val="auto"/>
                <w:sz w:val="24"/>
                <w:szCs w:val="24"/>
                <w:lang w:val="ru-RU" w:eastAsia="ru-RU"/>
              </w:rPr>
              <w:t>(администрация района, администрации городских и сельских поселений) составляет</w:t>
            </w:r>
            <w:r w:rsidR="00AC5B90">
              <w:rPr>
                <w:color w:val="auto"/>
                <w:sz w:val="24"/>
                <w:szCs w:val="24"/>
                <w:lang w:val="ru-RU" w:eastAsia="ru-RU"/>
              </w:rPr>
              <w:t xml:space="preserve"> </w:t>
            </w:r>
            <w:r w:rsidR="00AC5B90" w:rsidRPr="00AC5B90">
              <w:rPr>
                <w:b/>
                <w:bCs/>
                <w:color w:val="auto"/>
                <w:sz w:val="24"/>
                <w:szCs w:val="24"/>
                <w:lang w:val="ru-RU" w:eastAsia="ru-RU"/>
              </w:rPr>
              <w:t>6</w:t>
            </w:r>
            <w:r w:rsidRPr="00AC5B90">
              <w:rPr>
                <w:b/>
                <w:bCs/>
                <w:color w:val="auto"/>
                <w:sz w:val="24"/>
                <w:szCs w:val="24"/>
                <w:lang w:val="ru-RU" w:eastAsia="ru-RU"/>
              </w:rPr>
              <w:t>;</w:t>
            </w:r>
          </w:p>
          <w:p w14:paraId="2CAB0A2B" w14:textId="34E0600E" w:rsidR="00AC5B90" w:rsidRDefault="00AC5B90" w:rsidP="00AC5B90">
            <w:pPr>
              <w:pStyle w:val="ConsPlusNormal"/>
              <w:jc w:val="both"/>
              <w:rPr>
                <w:rFonts w:ascii="Times New Roman" w:hAnsi="Times New Roman" w:cs="Times New Roman"/>
                <w:sz w:val="24"/>
                <w:szCs w:val="24"/>
              </w:rPr>
            </w:pPr>
            <w:r>
              <w:rPr>
                <w:rFonts w:ascii="Times New Roman" w:hAnsi="Times New Roman" w:cs="Times New Roman"/>
                <w:iCs/>
                <w:sz w:val="24"/>
                <w:szCs w:val="24"/>
              </w:rPr>
              <w:t xml:space="preserve">администрациями муниципальных образований Тужинского района </w:t>
            </w:r>
            <w:r>
              <w:rPr>
                <w:rFonts w:ascii="Times New Roman" w:hAnsi="Times New Roman" w:cs="Times New Roman"/>
                <w:sz w:val="24"/>
                <w:szCs w:val="24"/>
              </w:rPr>
              <w:t xml:space="preserve">в отчетном периоде заключено </w:t>
            </w:r>
            <w:r w:rsidRPr="009A2BE5">
              <w:rPr>
                <w:rFonts w:ascii="Times New Roman" w:hAnsi="Times New Roman" w:cs="Times New Roman"/>
                <w:b/>
                <w:bCs/>
                <w:sz w:val="24"/>
                <w:szCs w:val="24"/>
              </w:rPr>
              <w:t>525</w:t>
            </w:r>
            <w:r>
              <w:rPr>
                <w:rFonts w:ascii="Times New Roman" w:hAnsi="Times New Roman" w:cs="Times New Roman"/>
                <w:sz w:val="24"/>
                <w:szCs w:val="24"/>
              </w:rPr>
              <w:t xml:space="preserve"> </w:t>
            </w:r>
            <w:r w:rsidRPr="005748C7">
              <w:rPr>
                <w:rFonts w:ascii="Times New Roman" w:hAnsi="Times New Roman" w:cs="Times New Roman"/>
                <w:sz w:val="24"/>
                <w:szCs w:val="24"/>
              </w:rPr>
              <w:t>муниципальных контрактов</w:t>
            </w:r>
            <w:r>
              <w:rPr>
                <w:rFonts w:ascii="Times New Roman" w:hAnsi="Times New Roman" w:cs="Times New Roman"/>
                <w:sz w:val="24"/>
                <w:szCs w:val="24"/>
              </w:rPr>
              <w:t xml:space="preserve">, из них проанализировано </w:t>
            </w:r>
            <w:r w:rsidRPr="009A2BE5">
              <w:rPr>
                <w:rFonts w:ascii="Times New Roman" w:hAnsi="Times New Roman" w:cs="Times New Roman"/>
                <w:b/>
                <w:bCs/>
                <w:sz w:val="24"/>
                <w:szCs w:val="24"/>
              </w:rPr>
              <w:t>525</w:t>
            </w:r>
            <w:r>
              <w:rPr>
                <w:rFonts w:ascii="Times New Roman" w:hAnsi="Times New Roman" w:cs="Times New Roman"/>
                <w:sz w:val="24"/>
                <w:szCs w:val="24"/>
              </w:rPr>
              <w:t xml:space="preserve"> контрактов,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 xml:space="preserve"> не установлено;</w:t>
            </w:r>
          </w:p>
          <w:p w14:paraId="38B1E42B" w14:textId="4F16B311" w:rsidR="00AC5B90" w:rsidRDefault="00AC5B90" w:rsidP="00AC5B90">
            <w:pPr>
              <w:pStyle w:val="ConsPlusNormal"/>
              <w:jc w:val="both"/>
              <w:rPr>
                <w:rFonts w:ascii="Times New Roman" w:hAnsi="Times New Roman" w:cs="Times New Roman"/>
                <w:sz w:val="24"/>
                <w:szCs w:val="24"/>
              </w:rPr>
            </w:pPr>
            <w:r w:rsidRPr="00397245">
              <w:rPr>
                <w:rFonts w:ascii="Times New Roman" w:hAnsi="Times New Roman" w:cs="Times New Roman"/>
                <w:b/>
                <w:sz w:val="24"/>
                <w:szCs w:val="24"/>
              </w:rPr>
              <w:t xml:space="preserve">муниципальными учреждениями </w:t>
            </w:r>
            <w:r>
              <w:rPr>
                <w:rFonts w:ascii="Times New Roman" w:hAnsi="Times New Roman" w:cs="Times New Roman"/>
                <w:sz w:val="24"/>
                <w:szCs w:val="24"/>
              </w:rPr>
              <w:t xml:space="preserve">Тужинского района заключено </w:t>
            </w:r>
            <w:r w:rsidRPr="009A2BE5">
              <w:rPr>
                <w:rFonts w:ascii="Times New Roman" w:hAnsi="Times New Roman" w:cs="Times New Roman"/>
                <w:b/>
                <w:bCs/>
                <w:sz w:val="24"/>
                <w:szCs w:val="24"/>
              </w:rPr>
              <w:t xml:space="preserve">422 </w:t>
            </w:r>
            <w:r w:rsidRPr="005748C7">
              <w:rPr>
                <w:rFonts w:ascii="Times New Roman" w:hAnsi="Times New Roman" w:cs="Times New Roman"/>
                <w:sz w:val="24"/>
                <w:szCs w:val="24"/>
              </w:rPr>
              <w:t>муниципальных контракт</w:t>
            </w:r>
            <w:r>
              <w:rPr>
                <w:rFonts w:ascii="Times New Roman" w:hAnsi="Times New Roman" w:cs="Times New Roman"/>
                <w:sz w:val="24"/>
                <w:szCs w:val="24"/>
              </w:rPr>
              <w:t xml:space="preserve">а, из них проанализировано </w:t>
            </w:r>
            <w:r w:rsidRPr="009A2BE5">
              <w:rPr>
                <w:rFonts w:ascii="Times New Roman" w:hAnsi="Times New Roman" w:cs="Times New Roman"/>
                <w:b/>
                <w:bCs/>
                <w:sz w:val="24"/>
                <w:szCs w:val="24"/>
              </w:rPr>
              <w:t>422</w:t>
            </w:r>
            <w:r>
              <w:rPr>
                <w:rFonts w:ascii="Times New Roman" w:hAnsi="Times New Roman" w:cs="Times New Roman"/>
                <w:sz w:val="24"/>
                <w:szCs w:val="24"/>
              </w:rPr>
              <w:t xml:space="preserve"> контракта, фактов </w:t>
            </w:r>
            <w:r w:rsidRPr="00745845">
              <w:rPr>
                <w:rFonts w:ascii="Times New Roman" w:hAnsi="Times New Roman" w:cs="Times New Roman"/>
                <w:sz w:val="24"/>
                <w:szCs w:val="24"/>
              </w:rPr>
              <w:t>аффилированности либо наличия иных коррупционных проявлений между должностными лицами заказчика и участника закупок</w:t>
            </w:r>
            <w:r>
              <w:rPr>
                <w:rFonts w:ascii="Times New Roman" w:hAnsi="Times New Roman" w:cs="Times New Roman"/>
                <w:sz w:val="24"/>
                <w:szCs w:val="24"/>
              </w:rPr>
              <w:t xml:space="preserve"> не установлено;</w:t>
            </w:r>
          </w:p>
          <w:p w14:paraId="289BC488" w14:textId="1B8B2994" w:rsidR="00212582" w:rsidRPr="00987454" w:rsidRDefault="00AC5B90" w:rsidP="00AC5B90">
            <w:pPr>
              <w:spacing w:line="240" w:lineRule="auto"/>
              <w:ind w:left="0" w:firstLine="0"/>
              <w:rPr>
                <w:lang w:val="ru-RU"/>
              </w:rPr>
            </w:pPr>
            <w:r w:rsidRPr="00987454">
              <w:rPr>
                <w:sz w:val="24"/>
                <w:szCs w:val="24"/>
                <w:lang w:val="ru-RU"/>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984" w:type="dxa"/>
            <w:tcBorders>
              <w:bottom w:val="single" w:sz="4" w:space="0" w:color="auto"/>
            </w:tcBorders>
          </w:tcPr>
          <w:p w14:paraId="7ACF6D85" w14:textId="77777777" w:rsidR="00212582" w:rsidRDefault="00212582" w:rsidP="00212582">
            <w:pPr>
              <w:tabs>
                <w:tab w:val="left" w:pos="2571"/>
              </w:tabs>
              <w:spacing w:after="0" w:line="240" w:lineRule="auto"/>
              <w:ind w:left="0" w:firstLine="0"/>
              <w:jc w:val="center"/>
              <w:rPr>
                <w:lang w:val="ru-RU"/>
              </w:rPr>
            </w:pPr>
          </w:p>
        </w:tc>
      </w:tr>
      <w:tr w:rsidR="00212582" w:rsidRPr="00D96CAC" w14:paraId="6EEB1936" w14:textId="77777777" w:rsidTr="00D73765">
        <w:tc>
          <w:tcPr>
            <w:tcW w:w="959" w:type="dxa"/>
            <w:tcBorders>
              <w:bottom w:val="single" w:sz="4" w:space="0" w:color="auto"/>
            </w:tcBorders>
          </w:tcPr>
          <w:p w14:paraId="3A81E4EE" w14:textId="77777777" w:rsidR="00212582" w:rsidRPr="00A50ADA" w:rsidRDefault="00212582" w:rsidP="00212582">
            <w:pPr>
              <w:pStyle w:val="ConsPlusNormal"/>
              <w:jc w:val="center"/>
              <w:rPr>
                <w:rFonts w:ascii="Times New Roman" w:hAnsi="Times New Roman" w:cs="Times New Roman"/>
                <w:sz w:val="24"/>
                <w:szCs w:val="24"/>
              </w:rPr>
            </w:pPr>
            <w:bookmarkStart w:id="1" w:name="_Hlk184285359"/>
            <w:bookmarkEnd w:id="0"/>
            <w:r w:rsidRPr="00A50ADA">
              <w:rPr>
                <w:rFonts w:ascii="Times New Roman" w:hAnsi="Times New Roman" w:cs="Times New Roman"/>
                <w:sz w:val="24"/>
                <w:szCs w:val="24"/>
              </w:rPr>
              <w:t>3.6</w:t>
            </w:r>
          </w:p>
        </w:tc>
        <w:tc>
          <w:tcPr>
            <w:tcW w:w="3969" w:type="dxa"/>
            <w:tcBorders>
              <w:bottom w:val="single" w:sz="4" w:space="0" w:color="auto"/>
            </w:tcBorders>
          </w:tcPr>
          <w:p w14:paraId="24384B0B" w14:textId="77777777" w:rsidR="00212582" w:rsidRPr="00A50ADA" w:rsidRDefault="00212582" w:rsidP="00212582">
            <w:pPr>
              <w:pStyle w:val="ConsPlusNormal"/>
              <w:jc w:val="both"/>
              <w:rPr>
                <w:rFonts w:ascii="Times New Roman" w:hAnsi="Times New Roman" w:cs="Times New Roman"/>
                <w:sz w:val="24"/>
                <w:szCs w:val="24"/>
              </w:rPr>
            </w:pPr>
            <w:r w:rsidRPr="00A50ADA">
              <w:rPr>
                <w:rFonts w:ascii="Times New Roman" w:hAnsi="Times New Roman" w:cs="Times New Roman"/>
                <w:sz w:val="24"/>
                <w:szCs w:val="24"/>
              </w:rPr>
              <w:t>Организация и обеспечение работы по предупреждению коррупции в государственных и муниципальных учреждениях и иных организациях Кировской области</w:t>
            </w:r>
          </w:p>
        </w:tc>
        <w:tc>
          <w:tcPr>
            <w:tcW w:w="7513" w:type="dxa"/>
            <w:tcBorders>
              <w:bottom w:val="single" w:sz="4" w:space="0" w:color="auto"/>
            </w:tcBorders>
          </w:tcPr>
          <w:p w14:paraId="1EA3A18A" w14:textId="6EC7CF7A" w:rsidR="00212582" w:rsidRPr="007F3A6A" w:rsidRDefault="00212582" w:rsidP="00212582">
            <w:pPr>
              <w:tabs>
                <w:tab w:val="left" w:pos="2571"/>
              </w:tabs>
              <w:spacing w:after="0" w:line="240" w:lineRule="auto"/>
              <w:ind w:left="0" w:firstLine="0"/>
              <w:rPr>
                <w:i/>
                <w:sz w:val="24"/>
                <w:szCs w:val="24"/>
                <w:lang w:val="ru-RU"/>
              </w:rPr>
            </w:pPr>
            <w:r>
              <w:rPr>
                <w:lang w:val="ru-RU"/>
              </w:rPr>
              <w:t xml:space="preserve">количество </w:t>
            </w:r>
            <w:r w:rsidRPr="00835C4C">
              <w:rPr>
                <w:sz w:val="24"/>
                <w:szCs w:val="24"/>
                <w:lang w:val="ru-RU"/>
              </w:rPr>
              <w:t>муниципальных учреждени</w:t>
            </w:r>
            <w:r>
              <w:rPr>
                <w:sz w:val="24"/>
                <w:szCs w:val="24"/>
                <w:lang w:val="ru-RU"/>
              </w:rPr>
              <w:t xml:space="preserve">й </w:t>
            </w:r>
            <w:r w:rsidR="00A50ADA">
              <w:rPr>
                <w:sz w:val="24"/>
                <w:szCs w:val="24"/>
                <w:lang w:val="ru-RU"/>
              </w:rPr>
              <w:t>8</w:t>
            </w:r>
            <w:r>
              <w:rPr>
                <w:sz w:val="24"/>
                <w:szCs w:val="24"/>
                <w:lang w:val="ru-RU"/>
              </w:rPr>
              <w:t xml:space="preserve">, </w:t>
            </w:r>
            <w:r w:rsidRPr="00835C4C">
              <w:rPr>
                <w:sz w:val="24"/>
                <w:szCs w:val="24"/>
                <w:lang w:val="ru-RU"/>
              </w:rPr>
              <w:t>иных организаци</w:t>
            </w:r>
            <w:r>
              <w:rPr>
                <w:sz w:val="24"/>
                <w:szCs w:val="24"/>
                <w:lang w:val="ru-RU"/>
              </w:rPr>
              <w:t>й</w:t>
            </w:r>
            <w:r w:rsidRPr="00835C4C">
              <w:rPr>
                <w:sz w:val="24"/>
                <w:szCs w:val="24"/>
                <w:lang w:val="ru-RU"/>
              </w:rPr>
              <w:t xml:space="preserve"> </w:t>
            </w:r>
            <w:r w:rsidR="00A50ADA">
              <w:rPr>
                <w:sz w:val="24"/>
                <w:szCs w:val="24"/>
                <w:lang w:val="ru-RU"/>
              </w:rPr>
              <w:t>2</w:t>
            </w:r>
            <w:r>
              <w:rPr>
                <w:sz w:val="24"/>
                <w:szCs w:val="24"/>
                <w:lang w:val="ru-RU"/>
              </w:rPr>
              <w:t xml:space="preserve">, подведомственных </w:t>
            </w:r>
            <w:r w:rsidR="00A50ADA">
              <w:rPr>
                <w:sz w:val="24"/>
                <w:szCs w:val="24"/>
                <w:lang w:val="ru-RU"/>
              </w:rPr>
              <w:t>администрации Тужинского муниципального района</w:t>
            </w:r>
            <w:r w:rsidRPr="007F3A6A">
              <w:rPr>
                <w:i/>
                <w:sz w:val="24"/>
                <w:szCs w:val="24"/>
                <w:lang w:val="ru-RU"/>
              </w:rPr>
              <w:t>.</w:t>
            </w:r>
          </w:p>
          <w:p w14:paraId="0678FBFC" w14:textId="77777777" w:rsidR="00212582" w:rsidRDefault="00212582" w:rsidP="00212582">
            <w:pPr>
              <w:tabs>
                <w:tab w:val="left" w:pos="2571"/>
              </w:tabs>
              <w:spacing w:after="0" w:line="240" w:lineRule="auto"/>
              <w:ind w:left="0" w:firstLine="0"/>
              <w:rPr>
                <w:sz w:val="24"/>
                <w:szCs w:val="24"/>
                <w:lang w:val="ru-RU"/>
              </w:rPr>
            </w:pPr>
            <w:r>
              <w:rPr>
                <w:sz w:val="24"/>
                <w:szCs w:val="24"/>
                <w:lang w:val="ru-RU"/>
              </w:rPr>
              <w:t>В отчетном периоде в указанных учреждениях и организациях проведена следующая работа по предупреждению коррупции:</w:t>
            </w:r>
          </w:p>
          <w:p w14:paraId="6A67A5A5" w14:textId="0730B478" w:rsidR="00212582" w:rsidRDefault="00212582" w:rsidP="00212582">
            <w:pPr>
              <w:tabs>
                <w:tab w:val="left" w:pos="2571"/>
              </w:tabs>
              <w:spacing w:after="0" w:line="240" w:lineRule="auto"/>
              <w:ind w:left="0" w:firstLine="0"/>
              <w:rPr>
                <w:sz w:val="24"/>
                <w:szCs w:val="24"/>
                <w:lang w:val="ru-RU"/>
              </w:rPr>
            </w:pPr>
            <w:r>
              <w:rPr>
                <w:sz w:val="24"/>
                <w:szCs w:val="24"/>
                <w:lang w:val="ru-RU"/>
              </w:rPr>
              <w:t xml:space="preserve">проведено </w:t>
            </w:r>
            <w:r w:rsidR="00A50ADA" w:rsidRPr="00A50ADA">
              <w:rPr>
                <w:b/>
                <w:bCs/>
                <w:sz w:val="24"/>
                <w:szCs w:val="24"/>
                <w:u w:val="single"/>
                <w:lang w:val="ru-RU"/>
              </w:rPr>
              <w:t>6</w:t>
            </w:r>
            <w:r>
              <w:rPr>
                <w:sz w:val="24"/>
                <w:szCs w:val="24"/>
                <w:lang w:val="ru-RU"/>
              </w:rPr>
              <w:t>_ мероприятий по противодействию коррупции (семинары, совещания и др.);</w:t>
            </w:r>
          </w:p>
          <w:p w14:paraId="254AA680" w14:textId="710079B2" w:rsidR="00212582" w:rsidRDefault="00212582" w:rsidP="00212582">
            <w:pPr>
              <w:tabs>
                <w:tab w:val="left" w:pos="2571"/>
              </w:tabs>
              <w:spacing w:after="0" w:line="240" w:lineRule="auto"/>
              <w:ind w:left="0" w:firstLine="0"/>
              <w:rPr>
                <w:sz w:val="24"/>
                <w:szCs w:val="24"/>
                <w:lang w:val="ru-RU"/>
              </w:rPr>
            </w:pPr>
            <w:r>
              <w:rPr>
                <w:sz w:val="24"/>
                <w:szCs w:val="24"/>
                <w:lang w:val="ru-RU"/>
              </w:rPr>
              <w:t xml:space="preserve">работниками учреждений представлено </w:t>
            </w:r>
            <w:r w:rsidR="00A50ADA" w:rsidRPr="00A50ADA">
              <w:rPr>
                <w:b/>
                <w:bCs/>
                <w:sz w:val="24"/>
                <w:szCs w:val="24"/>
                <w:u w:val="single"/>
                <w:lang w:val="ru-RU"/>
              </w:rPr>
              <w:t>1</w:t>
            </w:r>
            <w:r>
              <w:rPr>
                <w:sz w:val="24"/>
                <w:szCs w:val="24"/>
                <w:lang w:val="ru-RU"/>
              </w:rPr>
              <w:t xml:space="preserve"> уведомлени</w:t>
            </w:r>
            <w:r w:rsidR="00A50ADA">
              <w:rPr>
                <w:sz w:val="24"/>
                <w:szCs w:val="24"/>
                <w:lang w:val="ru-RU"/>
              </w:rPr>
              <w:t>е</w:t>
            </w:r>
            <w:r>
              <w:rPr>
                <w:sz w:val="24"/>
                <w:szCs w:val="24"/>
                <w:lang w:val="ru-RU"/>
              </w:rPr>
              <w:t xml:space="preserve"> о возникновении личной заинтересованности при исполнении должностных обязанностей;</w:t>
            </w:r>
          </w:p>
          <w:p w14:paraId="3BE24422" w14:textId="334D36AE" w:rsidR="00212582" w:rsidRDefault="00212582" w:rsidP="00212582">
            <w:pPr>
              <w:tabs>
                <w:tab w:val="left" w:pos="2571"/>
              </w:tabs>
              <w:spacing w:after="0" w:line="240" w:lineRule="auto"/>
              <w:ind w:left="0" w:firstLine="0"/>
              <w:rPr>
                <w:sz w:val="24"/>
                <w:szCs w:val="24"/>
                <w:lang w:val="ru-RU"/>
              </w:rPr>
            </w:pPr>
            <w:r>
              <w:rPr>
                <w:sz w:val="24"/>
                <w:szCs w:val="24"/>
                <w:lang w:val="ru-RU"/>
              </w:rPr>
              <w:t xml:space="preserve">проведено </w:t>
            </w:r>
            <w:r w:rsidR="00A50ADA" w:rsidRPr="00A50ADA">
              <w:rPr>
                <w:b/>
                <w:bCs/>
                <w:sz w:val="24"/>
                <w:szCs w:val="24"/>
                <w:u w:val="single"/>
                <w:lang w:val="ru-RU"/>
              </w:rPr>
              <w:t>1</w:t>
            </w:r>
            <w:r>
              <w:rPr>
                <w:sz w:val="24"/>
                <w:szCs w:val="24"/>
                <w:lang w:val="ru-RU"/>
              </w:rPr>
              <w:t xml:space="preserve"> заседани</w:t>
            </w:r>
            <w:r w:rsidR="00A50ADA">
              <w:rPr>
                <w:sz w:val="24"/>
                <w:szCs w:val="24"/>
                <w:lang w:val="ru-RU"/>
              </w:rPr>
              <w:t>е</w:t>
            </w:r>
            <w:r>
              <w:rPr>
                <w:sz w:val="24"/>
                <w:szCs w:val="24"/>
                <w:lang w:val="ru-RU"/>
              </w:rPr>
              <w:t xml:space="preserve"> комиссий по соблюдению требований к служебному поведению работников учреждения и урегулированию конфликта интересов;</w:t>
            </w:r>
          </w:p>
          <w:p w14:paraId="725C98B3" w14:textId="50D2EF6C" w:rsidR="00212582" w:rsidRDefault="00212582" w:rsidP="00212582">
            <w:pPr>
              <w:tabs>
                <w:tab w:val="left" w:pos="2571"/>
              </w:tabs>
              <w:spacing w:after="0" w:line="240" w:lineRule="auto"/>
              <w:ind w:left="0" w:firstLine="0"/>
              <w:rPr>
                <w:sz w:val="24"/>
                <w:szCs w:val="24"/>
                <w:lang w:val="ru-RU"/>
              </w:rPr>
            </w:pPr>
            <w:r>
              <w:rPr>
                <w:sz w:val="24"/>
                <w:szCs w:val="24"/>
                <w:lang w:val="ru-RU"/>
              </w:rPr>
              <w:t xml:space="preserve">руководителями учреждений представлено </w:t>
            </w:r>
            <w:r w:rsidR="00A50ADA" w:rsidRPr="00A50ADA">
              <w:rPr>
                <w:b/>
                <w:bCs/>
                <w:sz w:val="24"/>
                <w:szCs w:val="24"/>
                <w:u w:val="single"/>
                <w:lang w:val="ru-RU"/>
              </w:rPr>
              <w:t>0</w:t>
            </w:r>
            <w:r>
              <w:rPr>
                <w:sz w:val="24"/>
                <w:szCs w:val="24"/>
                <w:lang w:val="ru-RU"/>
              </w:rPr>
              <w:t xml:space="preserve"> уведомлений о возникновении личной заинтересованности при исполнении должностных обязанностей;</w:t>
            </w:r>
          </w:p>
          <w:p w14:paraId="655B0EC0" w14:textId="44E2F7FF" w:rsidR="00212582" w:rsidRDefault="00212582" w:rsidP="00212582">
            <w:pPr>
              <w:tabs>
                <w:tab w:val="left" w:pos="2571"/>
              </w:tabs>
              <w:spacing w:after="0" w:line="240" w:lineRule="auto"/>
              <w:ind w:left="0" w:firstLine="0"/>
              <w:rPr>
                <w:sz w:val="24"/>
                <w:szCs w:val="24"/>
                <w:lang w:val="ru-RU"/>
              </w:rPr>
            </w:pPr>
            <w:r>
              <w:rPr>
                <w:sz w:val="24"/>
                <w:szCs w:val="24"/>
                <w:lang w:val="ru-RU"/>
              </w:rPr>
              <w:lastRenderedPageBreak/>
              <w:t xml:space="preserve">проведено </w:t>
            </w:r>
            <w:r w:rsidR="00A50ADA" w:rsidRPr="00A50ADA">
              <w:rPr>
                <w:b/>
                <w:bCs/>
                <w:sz w:val="24"/>
                <w:szCs w:val="24"/>
                <w:u w:val="single"/>
                <w:lang w:val="ru-RU"/>
              </w:rPr>
              <w:t>1</w:t>
            </w:r>
            <w:r>
              <w:rPr>
                <w:sz w:val="24"/>
                <w:szCs w:val="24"/>
                <w:lang w:val="ru-RU"/>
              </w:rPr>
              <w:t xml:space="preserve">_ заседаний комиссий по </w:t>
            </w:r>
            <w:r w:rsidRPr="00E275F1">
              <w:rPr>
                <w:sz w:val="24"/>
                <w:szCs w:val="24"/>
                <w:lang w:val="ru-RU"/>
              </w:rPr>
              <w:t>рассм</w:t>
            </w:r>
            <w:r>
              <w:rPr>
                <w:sz w:val="24"/>
                <w:szCs w:val="24"/>
                <w:lang w:val="ru-RU"/>
              </w:rPr>
              <w:t>отрению уведомлений руководителей учреждений</w:t>
            </w:r>
            <w:r w:rsidRPr="00E275F1">
              <w:rPr>
                <w:sz w:val="24"/>
                <w:szCs w:val="24"/>
                <w:lang w:val="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Pr>
                <w:sz w:val="24"/>
                <w:szCs w:val="24"/>
                <w:lang w:val="ru-RU"/>
              </w:rPr>
              <w:t>;</w:t>
            </w:r>
          </w:p>
          <w:p w14:paraId="7151C22D" w14:textId="77777777" w:rsidR="00212582" w:rsidRPr="00E275F1" w:rsidRDefault="00212582" w:rsidP="00212582">
            <w:pPr>
              <w:tabs>
                <w:tab w:val="left" w:pos="2571"/>
              </w:tabs>
              <w:spacing w:after="0" w:line="240" w:lineRule="auto"/>
              <w:ind w:left="0" w:firstLine="0"/>
              <w:rPr>
                <w:sz w:val="24"/>
                <w:szCs w:val="24"/>
                <w:lang w:val="ru-RU"/>
              </w:rPr>
            </w:pPr>
            <w:r>
              <w:rPr>
                <w:sz w:val="24"/>
                <w:szCs w:val="24"/>
                <w:lang w:val="ru-RU"/>
              </w:rPr>
              <w:t>иное (тестирование, повышение квалификации и др.):</w:t>
            </w:r>
          </w:p>
        </w:tc>
        <w:tc>
          <w:tcPr>
            <w:tcW w:w="1984" w:type="dxa"/>
            <w:tcBorders>
              <w:bottom w:val="single" w:sz="4" w:space="0" w:color="auto"/>
            </w:tcBorders>
          </w:tcPr>
          <w:p w14:paraId="68931DCC" w14:textId="77777777" w:rsidR="00212582" w:rsidRDefault="00212582" w:rsidP="00212582">
            <w:pPr>
              <w:tabs>
                <w:tab w:val="left" w:pos="2571"/>
              </w:tabs>
              <w:spacing w:after="0" w:line="240" w:lineRule="auto"/>
              <w:ind w:left="0" w:firstLine="0"/>
              <w:jc w:val="center"/>
              <w:rPr>
                <w:lang w:val="ru-RU"/>
              </w:rPr>
            </w:pPr>
          </w:p>
        </w:tc>
      </w:tr>
      <w:tr w:rsidR="00212582" w:rsidRPr="00D96CAC" w14:paraId="549A7E12" w14:textId="77777777" w:rsidTr="00D73765">
        <w:tc>
          <w:tcPr>
            <w:tcW w:w="959" w:type="dxa"/>
            <w:tcBorders>
              <w:bottom w:val="single" w:sz="4" w:space="0" w:color="auto"/>
            </w:tcBorders>
          </w:tcPr>
          <w:p w14:paraId="4C33215B" w14:textId="77777777" w:rsidR="00212582" w:rsidRPr="00A61BB5" w:rsidRDefault="00212582" w:rsidP="00212582">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969" w:type="dxa"/>
            <w:tcBorders>
              <w:bottom w:val="single" w:sz="4" w:space="0" w:color="auto"/>
            </w:tcBorders>
          </w:tcPr>
          <w:p w14:paraId="609379E5"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Проведение в государственных и муниципальных учреждениях и иных организациях Кировской области проверок соблюдения требований </w:t>
            </w:r>
            <w:r w:rsidRPr="00E54E8F">
              <w:rPr>
                <w:rFonts w:ascii="Times New Roman" w:hAnsi="Times New Roman" w:cs="Times New Roman"/>
                <w:sz w:val="24"/>
                <w:szCs w:val="24"/>
              </w:rPr>
              <w:t>статьи 13.3</w:t>
            </w:r>
            <w:r w:rsidRPr="00A61BB5">
              <w:rPr>
                <w:rFonts w:ascii="Times New Roman" w:hAnsi="Times New Roman" w:cs="Times New Roman"/>
                <w:sz w:val="24"/>
                <w:szCs w:val="24"/>
              </w:rPr>
              <w:t xml:space="preserve"> Федерального закона от 25.12.2008 </w:t>
            </w:r>
            <w:r>
              <w:rPr>
                <w:rFonts w:ascii="Times New Roman" w:hAnsi="Times New Roman" w:cs="Times New Roman"/>
                <w:sz w:val="24"/>
                <w:szCs w:val="24"/>
              </w:rPr>
              <w:t>№ 273-ФЗ «О противодействии коррупции»</w:t>
            </w:r>
          </w:p>
        </w:tc>
        <w:tc>
          <w:tcPr>
            <w:tcW w:w="7513" w:type="dxa"/>
            <w:tcBorders>
              <w:bottom w:val="single" w:sz="4" w:space="0" w:color="auto"/>
            </w:tcBorders>
          </w:tcPr>
          <w:p w14:paraId="04BC32A5" w14:textId="77777777" w:rsidR="00C71C13" w:rsidRDefault="00C71C13" w:rsidP="00C71C1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отчетном периоде проведено 2 </w:t>
            </w:r>
            <w:r w:rsidRPr="00745845">
              <w:rPr>
                <w:rFonts w:ascii="Times New Roman" w:hAnsi="Times New Roman" w:cs="Times New Roman"/>
                <w:sz w:val="24"/>
                <w:szCs w:val="24"/>
              </w:rPr>
              <w:t>пров</w:t>
            </w:r>
            <w:r>
              <w:rPr>
                <w:rFonts w:ascii="Times New Roman" w:hAnsi="Times New Roman" w:cs="Times New Roman"/>
                <w:sz w:val="24"/>
                <w:szCs w:val="24"/>
              </w:rPr>
              <w:t>е</w:t>
            </w:r>
            <w:r w:rsidRPr="00745845">
              <w:rPr>
                <w:rFonts w:ascii="Times New Roman" w:hAnsi="Times New Roman" w:cs="Times New Roman"/>
                <w:sz w:val="24"/>
                <w:szCs w:val="24"/>
              </w:rPr>
              <w:t>рк</w:t>
            </w:r>
            <w:r>
              <w:rPr>
                <w:rFonts w:ascii="Times New Roman" w:hAnsi="Times New Roman" w:cs="Times New Roman"/>
                <w:sz w:val="24"/>
                <w:szCs w:val="24"/>
              </w:rPr>
              <w:t>и</w:t>
            </w:r>
            <w:r w:rsidRPr="00745845">
              <w:rPr>
                <w:rFonts w:ascii="Times New Roman" w:hAnsi="Times New Roman" w:cs="Times New Roman"/>
                <w:sz w:val="24"/>
                <w:szCs w:val="24"/>
              </w:rPr>
              <w:t xml:space="preserve"> соблюдения требований </w:t>
            </w:r>
            <w:hyperlink r:id="rId14" w:history="1">
              <w:r w:rsidRPr="00745845">
                <w:rPr>
                  <w:rFonts w:ascii="Times New Roman" w:hAnsi="Times New Roman" w:cs="Times New Roman"/>
                  <w:sz w:val="24"/>
                  <w:szCs w:val="24"/>
                </w:rPr>
                <w:t>статьи 13.3</w:t>
              </w:r>
            </w:hyperlink>
            <w:r w:rsidRPr="00745845">
              <w:rPr>
                <w:rFonts w:ascii="Times New Roman" w:hAnsi="Times New Roman" w:cs="Times New Roman"/>
                <w:sz w:val="24"/>
                <w:szCs w:val="24"/>
              </w:rPr>
              <w:t xml:space="preserve"> Федерального закона от 25.12.2008</w:t>
            </w:r>
            <w:r>
              <w:rPr>
                <w:rFonts w:ascii="Times New Roman" w:hAnsi="Times New Roman" w:cs="Times New Roman"/>
                <w:sz w:val="24"/>
                <w:szCs w:val="24"/>
              </w:rPr>
              <w:t xml:space="preserve"> </w:t>
            </w:r>
            <w:r w:rsidRPr="00745845">
              <w:rPr>
                <w:rFonts w:ascii="Times New Roman" w:hAnsi="Times New Roman" w:cs="Times New Roman"/>
                <w:sz w:val="24"/>
                <w:szCs w:val="24"/>
              </w:rPr>
              <w:t>№ 273-ФЗ «О противодействии коррупции»</w:t>
            </w:r>
            <w:r>
              <w:rPr>
                <w:rFonts w:ascii="Times New Roman" w:hAnsi="Times New Roman" w:cs="Times New Roman"/>
                <w:sz w:val="24"/>
                <w:szCs w:val="24"/>
              </w:rPr>
              <w:t>;</w:t>
            </w:r>
          </w:p>
          <w:p w14:paraId="42EFA415" w14:textId="77777777" w:rsidR="00C71C13" w:rsidRDefault="00C71C13" w:rsidP="00C71C13">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были выявлены следующие нарушения: не разработана документация по противодействию коррупции;</w:t>
            </w:r>
          </w:p>
          <w:p w14:paraId="7E767FAF" w14:textId="77777777" w:rsidR="00C71C13" w:rsidRDefault="00C71C13" w:rsidP="00C71C13">
            <w:pPr>
              <w:pStyle w:val="ConsPlusNormal"/>
              <w:jc w:val="both"/>
              <w:rPr>
                <w:rFonts w:ascii="Times New Roman" w:hAnsi="Times New Roman" w:cs="Times New Roman"/>
                <w:sz w:val="24"/>
                <w:szCs w:val="24"/>
              </w:rPr>
            </w:pPr>
            <w:r w:rsidRPr="005748C7">
              <w:rPr>
                <w:rFonts w:ascii="Times New Roman" w:hAnsi="Times New Roman" w:cs="Times New Roman"/>
                <w:sz w:val="24"/>
                <w:szCs w:val="24"/>
              </w:rPr>
              <w:t>по результатам выявленных нарушений</w:t>
            </w:r>
            <w:r>
              <w:rPr>
                <w:rFonts w:ascii="Times New Roman" w:hAnsi="Times New Roman" w:cs="Times New Roman"/>
                <w:sz w:val="24"/>
                <w:szCs w:val="24"/>
              </w:rPr>
              <w:t xml:space="preserve"> приняты следующие меры: Вся необходимая документация была разработана в срок.</w:t>
            </w:r>
          </w:p>
          <w:p w14:paraId="230D5669" w14:textId="77777777" w:rsidR="00C71C13" w:rsidRDefault="00C71C13" w:rsidP="00C71C13">
            <w:pPr>
              <w:pStyle w:val="ConsPlusNormal"/>
              <w:jc w:val="both"/>
              <w:rPr>
                <w:rFonts w:ascii="Times New Roman" w:hAnsi="Times New Roman" w:cs="Times New Roman"/>
                <w:i/>
                <w:sz w:val="24"/>
                <w:szCs w:val="24"/>
              </w:rPr>
            </w:pPr>
            <w:r>
              <w:rPr>
                <w:rFonts w:ascii="Times New Roman" w:hAnsi="Times New Roman" w:cs="Times New Roman"/>
                <w:sz w:val="24"/>
                <w:szCs w:val="24"/>
              </w:rPr>
              <w:t xml:space="preserve">Срок исполнения мероприятия не реже 1 раза в 3 года </w:t>
            </w:r>
            <w:r w:rsidRPr="009F56C9">
              <w:rPr>
                <w:rFonts w:ascii="Times New Roman" w:hAnsi="Times New Roman" w:cs="Times New Roman"/>
                <w:i/>
                <w:sz w:val="24"/>
                <w:szCs w:val="24"/>
              </w:rPr>
              <w:t>соблюдается</w:t>
            </w:r>
            <w:r>
              <w:rPr>
                <w:rFonts w:ascii="Times New Roman" w:hAnsi="Times New Roman" w:cs="Times New Roman"/>
                <w:i/>
                <w:sz w:val="24"/>
                <w:szCs w:val="24"/>
              </w:rPr>
              <w:t>*</w:t>
            </w:r>
          </w:p>
          <w:p w14:paraId="09C2CFB6" w14:textId="373198B5" w:rsidR="00212582" w:rsidRPr="009F56C9" w:rsidRDefault="00212582" w:rsidP="00212582">
            <w:pPr>
              <w:pStyle w:val="ConsPlusNormal"/>
              <w:jc w:val="both"/>
              <w:rPr>
                <w:rFonts w:ascii="Times New Roman" w:hAnsi="Times New Roman" w:cs="Times New Roman"/>
                <w:i/>
                <w:sz w:val="24"/>
                <w:szCs w:val="24"/>
              </w:rPr>
            </w:pPr>
          </w:p>
        </w:tc>
        <w:tc>
          <w:tcPr>
            <w:tcW w:w="1984" w:type="dxa"/>
            <w:tcBorders>
              <w:bottom w:val="single" w:sz="4" w:space="0" w:color="auto"/>
            </w:tcBorders>
          </w:tcPr>
          <w:p w14:paraId="11A72747" w14:textId="77777777" w:rsidR="00212582" w:rsidRDefault="00212582" w:rsidP="00212582">
            <w:pPr>
              <w:tabs>
                <w:tab w:val="left" w:pos="2571"/>
              </w:tabs>
              <w:spacing w:after="0" w:line="240" w:lineRule="auto"/>
              <w:ind w:left="0" w:firstLine="0"/>
              <w:jc w:val="center"/>
              <w:rPr>
                <w:lang w:val="ru-RU"/>
              </w:rPr>
            </w:pPr>
          </w:p>
        </w:tc>
      </w:tr>
      <w:tr w:rsidR="00212582" w:rsidRPr="00D96CAC" w14:paraId="5266BFCB" w14:textId="77777777" w:rsidTr="00D73765">
        <w:tc>
          <w:tcPr>
            <w:tcW w:w="959" w:type="dxa"/>
            <w:tcBorders>
              <w:bottom w:val="single" w:sz="4" w:space="0" w:color="auto"/>
            </w:tcBorders>
          </w:tcPr>
          <w:p w14:paraId="45E369FB" w14:textId="77777777" w:rsidR="00212582" w:rsidRPr="00A61BB5" w:rsidRDefault="00212582" w:rsidP="00212582">
            <w:pPr>
              <w:pStyle w:val="ConsPlusNormal"/>
              <w:jc w:val="center"/>
              <w:rPr>
                <w:rFonts w:ascii="Times New Roman" w:hAnsi="Times New Roman" w:cs="Times New Roman"/>
                <w:sz w:val="24"/>
                <w:szCs w:val="24"/>
              </w:rPr>
            </w:pPr>
            <w:bookmarkStart w:id="2" w:name="_Hlk184285431"/>
            <w:bookmarkEnd w:id="1"/>
            <w:r>
              <w:rPr>
                <w:rFonts w:ascii="Times New Roman" w:hAnsi="Times New Roman" w:cs="Times New Roman"/>
                <w:sz w:val="24"/>
                <w:szCs w:val="24"/>
              </w:rPr>
              <w:t>3.8</w:t>
            </w:r>
          </w:p>
        </w:tc>
        <w:tc>
          <w:tcPr>
            <w:tcW w:w="3969" w:type="dxa"/>
            <w:tcBorders>
              <w:bottom w:val="single" w:sz="4" w:space="0" w:color="auto"/>
            </w:tcBorders>
          </w:tcPr>
          <w:p w14:paraId="40659C2C"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добровольного представления государственными гражданскими служащими Кировской области, муниципальными служащими, в должностные обязанности которых входит участие в проведении закупок товаров, работ, услуг для обеспечения государственных и муниципальных нужд, деклараций о возможной личной заинтересованности, проведение их анализа</w:t>
            </w:r>
          </w:p>
        </w:tc>
        <w:tc>
          <w:tcPr>
            <w:tcW w:w="7513" w:type="dxa"/>
            <w:tcBorders>
              <w:bottom w:val="single" w:sz="4" w:space="0" w:color="auto"/>
            </w:tcBorders>
          </w:tcPr>
          <w:p w14:paraId="15252399" w14:textId="5E644CE9" w:rsidR="00212582" w:rsidRDefault="00212582" w:rsidP="00212582">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w:t>
            </w:r>
            <w:r w:rsidRPr="00A92E76">
              <w:rPr>
                <w:rFonts w:ascii="Times New Roman" w:hAnsi="Times New Roman" w:cs="Times New Roman"/>
                <w:b/>
                <w:bCs/>
                <w:sz w:val="24"/>
                <w:szCs w:val="24"/>
                <w:u w:val="single"/>
              </w:rPr>
              <w:t xml:space="preserve"> </w:t>
            </w:r>
            <w:r w:rsidR="00A92E76" w:rsidRPr="00A92E76">
              <w:rPr>
                <w:rFonts w:ascii="Times New Roman" w:hAnsi="Times New Roman" w:cs="Times New Roman"/>
                <w:b/>
                <w:bCs/>
                <w:sz w:val="24"/>
                <w:szCs w:val="24"/>
                <w:u w:val="single"/>
              </w:rPr>
              <w:t>7</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14:paraId="4CD34F5E" w14:textId="6F4228A8" w:rsidR="00212582" w:rsidRDefault="00212582" w:rsidP="002125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из них </w:t>
            </w:r>
            <w:r w:rsidRPr="00A61BB5">
              <w:rPr>
                <w:rFonts w:ascii="Times New Roman" w:hAnsi="Times New Roman" w:cs="Times New Roman"/>
                <w:sz w:val="24"/>
                <w:szCs w:val="24"/>
              </w:rPr>
              <w:t>деклараци</w:t>
            </w:r>
            <w:r>
              <w:rPr>
                <w:rFonts w:ascii="Times New Roman" w:hAnsi="Times New Roman" w:cs="Times New Roman"/>
                <w:sz w:val="24"/>
                <w:szCs w:val="24"/>
              </w:rPr>
              <w:t>и</w:t>
            </w:r>
            <w:r w:rsidRPr="00A61BB5">
              <w:rPr>
                <w:rFonts w:ascii="Times New Roman" w:hAnsi="Times New Roman" w:cs="Times New Roman"/>
                <w:sz w:val="24"/>
                <w:szCs w:val="24"/>
              </w:rPr>
              <w:t xml:space="preserve"> о возможной личной заинтересованности</w:t>
            </w:r>
            <w:r>
              <w:rPr>
                <w:rFonts w:ascii="Times New Roman" w:hAnsi="Times New Roman" w:cs="Times New Roman"/>
                <w:sz w:val="24"/>
                <w:szCs w:val="24"/>
              </w:rPr>
              <w:t xml:space="preserve"> представили</w:t>
            </w:r>
            <w:r w:rsidRPr="00A92E76">
              <w:rPr>
                <w:rFonts w:ascii="Times New Roman" w:hAnsi="Times New Roman" w:cs="Times New Roman"/>
                <w:b/>
                <w:bCs/>
                <w:sz w:val="24"/>
                <w:szCs w:val="24"/>
                <w:u w:val="single"/>
              </w:rPr>
              <w:t xml:space="preserve"> </w:t>
            </w:r>
            <w:r w:rsidR="00A92E76" w:rsidRPr="00A92E76">
              <w:rPr>
                <w:rFonts w:ascii="Times New Roman" w:hAnsi="Times New Roman" w:cs="Times New Roman"/>
                <w:b/>
                <w:bCs/>
                <w:sz w:val="24"/>
                <w:szCs w:val="24"/>
                <w:u w:val="single"/>
              </w:rPr>
              <w:t>7</w:t>
            </w:r>
            <w:r>
              <w:rPr>
                <w:rFonts w:ascii="Times New Roman" w:hAnsi="Times New Roman" w:cs="Times New Roman"/>
                <w:sz w:val="24"/>
                <w:szCs w:val="24"/>
              </w:rPr>
              <w:t xml:space="preserve"> служащих;</w:t>
            </w:r>
          </w:p>
          <w:p w14:paraId="6198981F" w14:textId="2ACE4B22" w:rsidR="00212582" w:rsidRDefault="00212582" w:rsidP="0021258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ответственными лицами анализ проведен в отношении </w:t>
            </w:r>
            <w:r w:rsidR="00A92E76" w:rsidRPr="00A92E76">
              <w:rPr>
                <w:rFonts w:ascii="Times New Roman" w:hAnsi="Times New Roman" w:cs="Times New Roman"/>
                <w:b/>
                <w:bCs/>
                <w:sz w:val="24"/>
                <w:szCs w:val="24"/>
                <w:u w:val="single"/>
              </w:rPr>
              <w:t>7</w:t>
            </w:r>
            <w:r>
              <w:rPr>
                <w:rFonts w:ascii="Times New Roman" w:hAnsi="Times New Roman" w:cs="Times New Roman"/>
                <w:sz w:val="24"/>
                <w:szCs w:val="24"/>
              </w:rPr>
              <w:t xml:space="preserve"> деклараций;</w:t>
            </w:r>
          </w:p>
          <w:p w14:paraId="3610C856" w14:textId="75423FFC" w:rsidR="00212582" w:rsidRDefault="00212582" w:rsidP="00212582">
            <w:pPr>
              <w:pStyle w:val="ConsPlusNormal"/>
              <w:jc w:val="both"/>
              <w:rPr>
                <w:rFonts w:ascii="Times New Roman" w:hAnsi="Times New Roman" w:cs="Times New Roman"/>
                <w:i/>
                <w:color w:val="000000"/>
                <w:sz w:val="24"/>
                <w:szCs w:val="24"/>
                <w:lang w:eastAsia="en-US"/>
              </w:rPr>
            </w:pPr>
            <w:r w:rsidRPr="00BA15C2">
              <w:rPr>
                <w:rFonts w:ascii="Times New Roman" w:hAnsi="Times New Roman" w:cs="Times New Roman"/>
                <w:color w:val="000000"/>
                <w:sz w:val="24"/>
                <w:szCs w:val="24"/>
                <w:lang w:eastAsia="en-US"/>
              </w:rPr>
              <w:t>по результатам анализа выявлено _</w:t>
            </w:r>
            <w:r w:rsidR="00A92E76" w:rsidRPr="00A92E76">
              <w:rPr>
                <w:rFonts w:ascii="Times New Roman" w:hAnsi="Times New Roman" w:cs="Times New Roman"/>
                <w:b/>
                <w:bCs/>
                <w:color w:val="000000"/>
                <w:sz w:val="24"/>
                <w:szCs w:val="24"/>
                <w:u w:val="single"/>
                <w:lang w:eastAsia="en-US"/>
              </w:rPr>
              <w:t>0</w:t>
            </w:r>
            <w:r w:rsidRPr="00BA15C2">
              <w:rPr>
                <w:rFonts w:ascii="Times New Roman" w:hAnsi="Times New Roman" w:cs="Times New Roman"/>
                <w:color w:val="000000"/>
                <w:sz w:val="24"/>
                <w:szCs w:val="24"/>
                <w:lang w:eastAsia="en-US"/>
              </w:rPr>
              <w:t xml:space="preserve">__ случаев личной заинтересованности при исполнении должностных обязанностей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применении мер ответственности и т.д.).</w:t>
            </w:r>
          </w:p>
          <w:p w14:paraId="3CE2545F" w14:textId="77777777" w:rsidR="00212582" w:rsidRDefault="00212582" w:rsidP="00212582">
            <w:pPr>
              <w:pStyle w:val="ConsPlusNormal"/>
              <w:jc w:val="both"/>
              <w:rPr>
                <w:rFonts w:ascii="Times New Roman" w:hAnsi="Times New Roman" w:cs="Times New Roman"/>
                <w:i/>
                <w:color w:val="000000"/>
                <w:sz w:val="24"/>
                <w:szCs w:val="24"/>
                <w:lang w:eastAsia="en-US"/>
              </w:rPr>
            </w:pPr>
          </w:p>
          <w:p w14:paraId="51CBA524" w14:textId="77777777" w:rsidR="00212582" w:rsidRPr="007B00EB" w:rsidRDefault="00212582" w:rsidP="00212582">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eastAsiaTheme="minorHAnsi" w:hAnsi="Times New Roman" w:cs="Times New Roman"/>
                <w:i/>
                <w:sz w:val="24"/>
                <w:szCs w:val="24"/>
              </w:rPr>
              <w:t>количественный показатель должен совпадать с пунктами 2.22, 2.23, 3.9</w:t>
            </w:r>
          </w:p>
        </w:tc>
        <w:tc>
          <w:tcPr>
            <w:tcW w:w="1984" w:type="dxa"/>
            <w:tcBorders>
              <w:bottom w:val="single" w:sz="4" w:space="0" w:color="auto"/>
            </w:tcBorders>
          </w:tcPr>
          <w:p w14:paraId="0C8B2DBF" w14:textId="77777777" w:rsidR="00212582" w:rsidRDefault="00212582" w:rsidP="00212582">
            <w:pPr>
              <w:tabs>
                <w:tab w:val="left" w:pos="2571"/>
              </w:tabs>
              <w:spacing w:after="0" w:line="240" w:lineRule="auto"/>
              <w:ind w:left="0" w:firstLine="0"/>
              <w:jc w:val="center"/>
              <w:rPr>
                <w:lang w:val="ru-RU"/>
              </w:rPr>
            </w:pPr>
          </w:p>
        </w:tc>
      </w:tr>
      <w:tr w:rsidR="00212582" w:rsidRPr="00D96CAC" w14:paraId="30B973DC" w14:textId="77777777" w:rsidTr="00F43113">
        <w:trPr>
          <w:cantSplit/>
        </w:trPr>
        <w:tc>
          <w:tcPr>
            <w:tcW w:w="959" w:type="dxa"/>
            <w:tcBorders>
              <w:bottom w:val="single" w:sz="4" w:space="0" w:color="auto"/>
            </w:tcBorders>
          </w:tcPr>
          <w:p w14:paraId="4AD8AC8E" w14:textId="77777777" w:rsidR="00212582" w:rsidRPr="00A61BB5" w:rsidRDefault="00212582" w:rsidP="00212582">
            <w:pPr>
              <w:pStyle w:val="ConsPlusNormal"/>
              <w:jc w:val="center"/>
              <w:rPr>
                <w:rFonts w:ascii="Times New Roman" w:hAnsi="Times New Roman" w:cs="Times New Roman"/>
                <w:sz w:val="24"/>
                <w:szCs w:val="24"/>
              </w:rPr>
            </w:pPr>
            <w:bookmarkStart w:id="3" w:name="_Hlk184285477"/>
            <w:bookmarkEnd w:id="2"/>
            <w:r>
              <w:rPr>
                <w:rFonts w:ascii="Times New Roman" w:hAnsi="Times New Roman" w:cs="Times New Roman"/>
                <w:sz w:val="24"/>
                <w:szCs w:val="24"/>
              </w:rPr>
              <w:lastRenderedPageBreak/>
              <w:t>3.9</w:t>
            </w:r>
          </w:p>
        </w:tc>
        <w:tc>
          <w:tcPr>
            <w:tcW w:w="3969" w:type="dxa"/>
            <w:tcBorders>
              <w:bottom w:val="single" w:sz="4" w:space="0" w:color="auto"/>
            </w:tcBorders>
          </w:tcPr>
          <w:p w14:paraId="7560AD4F" w14:textId="77777777" w:rsidR="00212582" w:rsidRPr="00A61BB5" w:rsidRDefault="00212582" w:rsidP="00212582">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Формирование и поддержание в актуальном состоянии профилей государственных гражданских служащих Кировской области, муниципальных служащих, участвующих в закупочной деятельности</w:t>
            </w:r>
          </w:p>
        </w:tc>
        <w:tc>
          <w:tcPr>
            <w:tcW w:w="7513" w:type="dxa"/>
            <w:tcBorders>
              <w:bottom w:val="single" w:sz="4" w:space="0" w:color="auto"/>
            </w:tcBorders>
          </w:tcPr>
          <w:p w14:paraId="18E594DB" w14:textId="054242BE" w:rsidR="00212582" w:rsidRDefault="00212582" w:rsidP="00212582">
            <w:pPr>
              <w:pStyle w:val="ConsPlusNormal"/>
              <w:jc w:val="both"/>
              <w:rPr>
                <w:rFonts w:ascii="Times New Roman" w:hAnsi="Times New Roman" w:cs="Times New Roman"/>
                <w:sz w:val="24"/>
                <w:szCs w:val="24"/>
              </w:rPr>
            </w:pPr>
            <w:r w:rsidRPr="00916830">
              <w:rPr>
                <w:rFonts w:ascii="Times New Roman" w:hAnsi="Times New Roman" w:cs="Times New Roman"/>
                <w:sz w:val="24"/>
                <w:szCs w:val="24"/>
              </w:rPr>
              <w:t xml:space="preserve">количество муниципальных служащих, в должностные обязанности которых входит участие в проведении закупок товаров, работ, услуг для обеспечения муниципальных нужд, составляет </w:t>
            </w:r>
            <w:r w:rsidR="00ED1590" w:rsidRPr="00ED1590">
              <w:rPr>
                <w:rFonts w:ascii="Times New Roman" w:hAnsi="Times New Roman" w:cs="Times New Roman"/>
                <w:b/>
                <w:bCs/>
                <w:sz w:val="24"/>
                <w:szCs w:val="24"/>
                <w:u w:val="single"/>
              </w:rPr>
              <w:t>7</w:t>
            </w:r>
            <w:r w:rsidRPr="00916830">
              <w:rPr>
                <w:rFonts w:ascii="Times New Roman" w:hAnsi="Times New Roman" w:cs="Times New Roman"/>
                <w:sz w:val="24"/>
                <w:szCs w:val="24"/>
              </w:rPr>
              <w:t xml:space="preserve"> чел.</w:t>
            </w:r>
            <w:r>
              <w:rPr>
                <w:rFonts w:ascii="Times New Roman" w:hAnsi="Times New Roman" w:cs="Times New Roman"/>
                <w:sz w:val="24"/>
                <w:szCs w:val="24"/>
              </w:rPr>
              <w:t>*</w:t>
            </w:r>
            <w:r w:rsidRPr="00916830">
              <w:rPr>
                <w:rFonts w:ascii="Times New Roman" w:hAnsi="Times New Roman" w:cs="Times New Roman"/>
                <w:sz w:val="24"/>
                <w:szCs w:val="24"/>
              </w:rPr>
              <w:t>;</w:t>
            </w:r>
          </w:p>
          <w:p w14:paraId="3A8C516D" w14:textId="5FB2A55D" w:rsidR="00212582" w:rsidRDefault="00212582" w:rsidP="00212582">
            <w:pPr>
              <w:tabs>
                <w:tab w:val="left" w:pos="2571"/>
              </w:tabs>
              <w:spacing w:after="0" w:line="240" w:lineRule="auto"/>
              <w:ind w:left="0" w:firstLine="0"/>
              <w:rPr>
                <w:color w:val="auto"/>
                <w:sz w:val="24"/>
                <w:szCs w:val="24"/>
                <w:lang w:val="ru-RU" w:eastAsia="ru-RU"/>
              </w:rPr>
            </w:pPr>
            <w:r w:rsidRPr="00D9551E">
              <w:rPr>
                <w:color w:val="auto"/>
                <w:sz w:val="24"/>
                <w:szCs w:val="24"/>
                <w:lang w:val="ru-RU" w:eastAsia="ru-RU"/>
              </w:rPr>
              <w:t xml:space="preserve">из них профили составлены на </w:t>
            </w:r>
            <w:r w:rsidR="00ED1590" w:rsidRPr="00ED1590">
              <w:rPr>
                <w:b/>
                <w:bCs/>
                <w:color w:val="auto"/>
                <w:sz w:val="24"/>
                <w:szCs w:val="24"/>
                <w:u w:val="single"/>
                <w:lang w:val="ru-RU" w:eastAsia="ru-RU"/>
              </w:rPr>
              <w:t>7</w:t>
            </w:r>
            <w:r w:rsidRPr="00D9551E">
              <w:rPr>
                <w:color w:val="auto"/>
                <w:sz w:val="24"/>
                <w:szCs w:val="24"/>
                <w:lang w:val="ru-RU" w:eastAsia="ru-RU"/>
              </w:rPr>
              <w:t xml:space="preserve"> чел., что составляет </w:t>
            </w:r>
            <w:r w:rsidR="00ED1590" w:rsidRPr="00ED1590">
              <w:rPr>
                <w:b/>
                <w:bCs/>
                <w:color w:val="auto"/>
                <w:sz w:val="24"/>
                <w:szCs w:val="24"/>
                <w:u w:val="single"/>
                <w:lang w:val="ru-RU" w:eastAsia="ru-RU"/>
              </w:rPr>
              <w:t>100</w:t>
            </w:r>
            <w:r w:rsidRPr="00D9551E">
              <w:rPr>
                <w:color w:val="auto"/>
                <w:sz w:val="24"/>
                <w:szCs w:val="24"/>
                <w:lang w:val="ru-RU" w:eastAsia="ru-RU"/>
              </w:rPr>
              <w:t>% от об</w:t>
            </w:r>
            <w:r>
              <w:rPr>
                <w:color w:val="auto"/>
                <w:sz w:val="24"/>
                <w:szCs w:val="24"/>
                <w:lang w:val="ru-RU" w:eastAsia="ru-RU"/>
              </w:rPr>
              <w:t>щего количества указанных лиц**</w:t>
            </w:r>
          </w:p>
          <w:p w14:paraId="341CA175" w14:textId="77777777" w:rsidR="00212582" w:rsidRDefault="00212582" w:rsidP="00212582">
            <w:pPr>
              <w:tabs>
                <w:tab w:val="left" w:pos="2571"/>
              </w:tabs>
              <w:spacing w:after="0" w:line="240" w:lineRule="auto"/>
              <w:ind w:left="0" w:firstLine="0"/>
              <w:rPr>
                <w:color w:val="auto"/>
                <w:sz w:val="24"/>
                <w:szCs w:val="24"/>
                <w:lang w:val="ru-RU" w:eastAsia="ru-RU"/>
              </w:rPr>
            </w:pPr>
          </w:p>
          <w:p w14:paraId="496ADDB2" w14:textId="77777777" w:rsidR="00212582" w:rsidRDefault="00212582" w:rsidP="00212582">
            <w:pPr>
              <w:pStyle w:val="ConsPlusNormal"/>
              <w:jc w:val="both"/>
              <w:rPr>
                <w:rFonts w:ascii="Times New Roman" w:eastAsiaTheme="minorHAnsi" w:hAnsi="Times New Roman" w:cs="Times New Roman"/>
                <w:i/>
                <w:sz w:val="24"/>
                <w:szCs w:val="24"/>
              </w:rPr>
            </w:pPr>
            <w:r>
              <w:rPr>
                <w:sz w:val="24"/>
                <w:szCs w:val="24"/>
              </w:rPr>
              <w:t>*</w:t>
            </w:r>
            <w:r>
              <w:rPr>
                <w:rFonts w:ascii="Times New Roman" w:eastAsiaTheme="minorHAnsi" w:hAnsi="Times New Roman" w:cs="Times New Roman"/>
                <w:i/>
                <w:sz w:val="24"/>
                <w:szCs w:val="24"/>
              </w:rPr>
              <w:t xml:space="preserve">количественный показатель должен совпадать с пунктами 2.22, 2.23, 3.8 </w:t>
            </w:r>
          </w:p>
          <w:p w14:paraId="23C7C77D" w14:textId="77777777" w:rsidR="00212582" w:rsidRPr="00843C18" w:rsidRDefault="00212582" w:rsidP="00212582">
            <w:pPr>
              <w:pStyle w:val="ConsPlusNormal"/>
              <w:jc w:val="both"/>
              <w:rPr>
                <w:i/>
                <w:sz w:val="24"/>
                <w:szCs w:val="24"/>
              </w:rPr>
            </w:pPr>
            <w:r w:rsidRPr="00664E55">
              <w:rPr>
                <w:rFonts w:ascii="Times New Roman" w:eastAsiaTheme="minorHAnsi"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423CC760" w14:textId="77777777" w:rsidR="00212582" w:rsidRDefault="00212582" w:rsidP="00212582">
            <w:pPr>
              <w:tabs>
                <w:tab w:val="left" w:pos="2571"/>
              </w:tabs>
              <w:spacing w:after="0" w:line="240" w:lineRule="auto"/>
              <w:ind w:left="0" w:firstLine="0"/>
              <w:jc w:val="center"/>
              <w:rPr>
                <w:lang w:val="ru-RU"/>
              </w:rPr>
            </w:pPr>
          </w:p>
        </w:tc>
      </w:tr>
      <w:bookmarkEnd w:id="3"/>
      <w:tr w:rsidR="00922AB8" w:rsidRPr="00D96CAC" w14:paraId="3CB0A617" w14:textId="77777777" w:rsidTr="00D73765">
        <w:tc>
          <w:tcPr>
            <w:tcW w:w="959" w:type="dxa"/>
            <w:tcBorders>
              <w:bottom w:val="single" w:sz="4" w:space="0" w:color="auto"/>
            </w:tcBorders>
          </w:tcPr>
          <w:p w14:paraId="559E8B6C" w14:textId="77777777" w:rsidR="00922AB8" w:rsidRPr="00C72B21" w:rsidRDefault="00922AB8" w:rsidP="00922AB8">
            <w:pPr>
              <w:pStyle w:val="ConsPlusNormal"/>
              <w:jc w:val="center"/>
              <w:rPr>
                <w:rFonts w:ascii="Times New Roman" w:hAnsi="Times New Roman" w:cs="Times New Roman"/>
                <w:sz w:val="24"/>
                <w:szCs w:val="24"/>
              </w:rPr>
            </w:pPr>
            <w:r w:rsidRPr="00C72B21">
              <w:rPr>
                <w:rFonts w:ascii="Times New Roman" w:hAnsi="Times New Roman" w:cs="Times New Roman"/>
                <w:sz w:val="24"/>
                <w:szCs w:val="24"/>
              </w:rPr>
              <w:t>3.10</w:t>
            </w:r>
          </w:p>
        </w:tc>
        <w:tc>
          <w:tcPr>
            <w:tcW w:w="3969" w:type="dxa"/>
            <w:tcBorders>
              <w:bottom w:val="single" w:sz="4" w:space="0" w:color="auto"/>
            </w:tcBorders>
          </w:tcPr>
          <w:p w14:paraId="3E579988" w14:textId="77777777" w:rsidR="00922AB8" w:rsidRPr="00C72B21" w:rsidRDefault="00922AB8" w:rsidP="00922AB8">
            <w:pPr>
              <w:pStyle w:val="ConsPlusNormal"/>
              <w:jc w:val="both"/>
              <w:rPr>
                <w:rFonts w:ascii="Times New Roman" w:hAnsi="Times New Roman" w:cs="Times New Roman"/>
                <w:sz w:val="24"/>
                <w:szCs w:val="24"/>
              </w:rPr>
            </w:pPr>
            <w:r w:rsidRPr="00C72B21">
              <w:rPr>
                <w:rFonts w:ascii="Times New Roman" w:hAnsi="Times New Roman" w:cs="Times New Roman"/>
                <w:sz w:val="24"/>
                <w:szCs w:val="24"/>
              </w:rPr>
              <w:t>Утверждение в органах исполнительной власти Кировской области, государственных органах Кировской области, органах местного самоуправления Кировской области реестра (карты) коррупционных рисков, возникающих при осуществлении закупок товаров, работ, услуг для обеспечения государственных и муниципальных нужд (далее – реестр (карта), обеспечение реализации мер, предусмотренных реестром (картой)</w:t>
            </w:r>
          </w:p>
        </w:tc>
        <w:tc>
          <w:tcPr>
            <w:tcW w:w="7513" w:type="dxa"/>
            <w:tcBorders>
              <w:bottom w:val="single" w:sz="4" w:space="0" w:color="auto"/>
            </w:tcBorders>
          </w:tcPr>
          <w:p w14:paraId="5D0D6836" w14:textId="77777777" w:rsidR="00922AB8" w:rsidRDefault="00922AB8" w:rsidP="00922AB8">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составляет__</w:t>
            </w:r>
            <w:r w:rsidRPr="002B3DD3">
              <w:rPr>
                <w:sz w:val="28"/>
                <w:szCs w:val="28"/>
                <w:lang w:val="ru-RU"/>
              </w:rPr>
              <w:t>6</w:t>
            </w:r>
            <w:r w:rsidRPr="00D9551E">
              <w:rPr>
                <w:sz w:val="24"/>
                <w:szCs w:val="24"/>
                <w:lang w:val="ru-RU"/>
              </w:rPr>
              <w:t>____;</w:t>
            </w:r>
          </w:p>
          <w:p w14:paraId="6663D28E" w14:textId="301ADB4C" w:rsidR="00922AB8" w:rsidRDefault="00922AB8" w:rsidP="00922AB8">
            <w:pPr>
              <w:tabs>
                <w:tab w:val="left" w:pos="2571"/>
              </w:tabs>
              <w:spacing w:after="0" w:line="240" w:lineRule="auto"/>
              <w:ind w:left="0" w:firstLine="0"/>
              <w:rPr>
                <w:sz w:val="24"/>
                <w:szCs w:val="24"/>
                <w:lang w:val="ru-RU"/>
              </w:rPr>
            </w:pPr>
            <w:r>
              <w:rPr>
                <w:sz w:val="24"/>
                <w:szCs w:val="24"/>
                <w:lang w:val="ru-RU"/>
              </w:rPr>
              <w:t xml:space="preserve">из них реестр утвержден в </w:t>
            </w:r>
            <w:r w:rsidR="00C83134">
              <w:rPr>
                <w:sz w:val="24"/>
                <w:szCs w:val="24"/>
                <w:lang w:val="ru-RU"/>
              </w:rPr>
              <w:t>6</w:t>
            </w:r>
            <w:r>
              <w:rPr>
                <w:sz w:val="24"/>
                <w:szCs w:val="24"/>
                <w:lang w:val="ru-RU"/>
              </w:rPr>
              <w:t>-</w:t>
            </w:r>
            <w:r w:rsidR="00C83134">
              <w:rPr>
                <w:sz w:val="24"/>
                <w:szCs w:val="24"/>
                <w:lang w:val="ru-RU"/>
              </w:rPr>
              <w:t>ти</w:t>
            </w:r>
            <w:r>
              <w:rPr>
                <w:sz w:val="24"/>
                <w:szCs w:val="24"/>
                <w:lang w:val="ru-RU"/>
              </w:rPr>
              <w:t xml:space="preserve"> администрациях, что составляет </w:t>
            </w:r>
            <w:r w:rsidR="00C83134">
              <w:rPr>
                <w:sz w:val="24"/>
                <w:szCs w:val="24"/>
                <w:lang w:val="ru-RU"/>
              </w:rPr>
              <w:t>100</w:t>
            </w:r>
            <w:r>
              <w:rPr>
                <w:sz w:val="24"/>
                <w:szCs w:val="24"/>
                <w:lang w:val="ru-RU"/>
              </w:rPr>
              <w:t>% от общего количества администраций</w:t>
            </w:r>
            <w:r w:rsidR="00C83134">
              <w:rPr>
                <w:sz w:val="24"/>
                <w:szCs w:val="24"/>
                <w:lang w:val="ru-RU"/>
              </w:rPr>
              <w:t>:</w:t>
            </w:r>
          </w:p>
          <w:p w14:paraId="1E9183DB" w14:textId="54295046" w:rsidR="00922AB8" w:rsidRDefault="00C83134" w:rsidP="00922AB8">
            <w:pPr>
              <w:tabs>
                <w:tab w:val="left" w:pos="2571"/>
              </w:tabs>
              <w:spacing w:after="0" w:line="240" w:lineRule="auto"/>
              <w:ind w:left="0" w:firstLine="0"/>
              <w:rPr>
                <w:sz w:val="24"/>
                <w:szCs w:val="24"/>
                <w:lang w:val="ru-RU"/>
              </w:rPr>
            </w:pPr>
            <w:r>
              <w:rPr>
                <w:sz w:val="24"/>
                <w:szCs w:val="24"/>
                <w:lang w:val="ru-RU"/>
              </w:rPr>
              <w:t>Администрация Михайловского сельского поселения – распоряжение от 25.12.2024 № 20 «</w:t>
            </w:r>
            <w:r w:rsidRPr="00C83134">
              <w:rPr>
                <w:sz w:val="24"/>
                <w:szCs w:val="24"/>
                <w:lang w:val="ru-RU"/>
              </w:rPr>
              <w:t>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 w:val="24"/>
                <w:szCs w:val="24"/>
                <w:lang w:val="ru-RU"/>
              </w:rPr>
              <w:t>;</w:t>
            </w:r>
          </w:p>
          <w:p w14:paraId="42547A17" w14:textId="0E443FA7" w:rsidR="00C83134" w:rsidRDefault="00C83134" w:rsidP="00922AB8">
            <w:pPr>
              <w:tabs>
                <w:tab w:val="left" w:pos="2571"/>
              </w:tabs>
              <w:spacing w:after="0" w:line="240" w:lineRule="auto"/>
              <w:ind w:left="0" w:firstLine="0"/>
              <w:rPr>
                <w:sz w:val="24"/>
                <w:szCs w:val="24"/>
                <w:lang w:val="ru-RU"/>
              </w:rPr>
            </w:pPr>
            <w:r>
              <w:rPr>
                <w:sz w:val="24"/>
                <w:szCs w:val="24"/>
                <w:lang w:val="ru-RU"/>
              </w:rPr>
              <w:t xml:space="preserve">Администрация </w:t>
            </w:r>
            <w:proofErr w:type="spellStart"/>
            <w:r>
              <w:rPr>
                <w:sz w:val="24"/>
                <w:szCs w:val="24"/>
                <w:lang w:val="ru-RU"/>
              </w:rPr>
              <w:t>Грековского</w:t>
            </w:r>
            <w:proofErr w:type="spellEnd"/>
            <w:r>
              <w:rPr>
                <w:sz w:val="24"/>
                <w:szCs w:val="24"/>
                <w:lang w:val="ru-RU"/>
              </w:rPr>
              <w:t xml:space="preserve"> сельского поселения – распоряжение </w:t>
            </w:r>
            <w:r w:rsidRPr="00C83134">
              <w:rPr>
                <w:sz w:val="24"/>
                <w:szCs w:val="24"/>
                <w:lang w:val="ru-RU"/>
              </w:rPr>
              <w:t>от 24.12.2024 №10 «Об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 w:val="24"/>
                <w:szCs w:val="24"/>
                <w:lang w:val="ru-RU"/>
              </w:rPr>
              <w:t>»;</w:t>
            </w:r>
          </w:p>
          <w:p w14:paraId="6B4A9460" w14:textId="7266F7F9" w:rsidR="00C83134" w:rsidRDefault="00C83134" w:rsidP="00922AB8">
            <w:pPr>
              <w:tabs>
                <w:tab w:val="left" w:pos="2571"/>
              </w:tabs>
              <w:spacing w:after="0" w:line="240" w:lineRule="auto"/>
              <w:ind w:left="0" w:firstLine="0"/>
              <w:rPr>
                <w:sz w:val="24"/>
                <w:szCs w:val="24"/>
                <w:lang w:val="ru-RU"/>
              </w:rPr>
            </w:pPr>
            <w:r>
              <w:rPr>
                <w:sz w:val="24"/>
                <w:szCs w:val="24"/>
                <w:lang w:val="ru-RU"/>
              </w:rPr>
              <w:t xml:space="preserve">Администрация </w:t>
            </w:r>
            <w:proofErr w:type="spellStart"/>
            <w:r>
              <w:rPr>
                <w:sz w:val="24"/>
                <w:szCs w:val="24"/>
                <w:lang w:val="ru-RU"/>
              </w:rPr>
              <w:t>Пачинского</w:t>
            </w:r>
            <w:proofErr w:type="spellEnd"/>
            <w:r>
              <w:rPr>
                <w:sz w:val="24"/>
                <w:szCs w:val="24"/>
                <w:lang w:val="ru-RU"/>
              </w:rPr>
              <w:t xml:space="preserve"> сельского поселения – распоряжение от 25.12.2024 № 14 «</w:t>
            </w:r>
            <w:r w:rsidRPr="00C83134">
              <w:rPr>
                <w:sz w:val="24"/>
                <w:szCs w:val="24"/>
                <w:lang w:val="ru-RU"/>
              </w:rPr>
              <w:t xml:space="preserve">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w:t>
            </w:r>
            <w:r w:rsidRPr="00C83134">
              <w:rPr>
                <w:sz w:val="24"/>
                <w:szCs w:val="24"/>
                <w:lang w:val="ru-RU"/>
              </w:rPr>
              <w:lastRenderedPageBreak/>
              <w:t>осуществлении закупок, товаров, работ, услуг для обеспечения муниципальных нужд</w:t>
            </w:r>
            <w:r>
              <w:rPr>
                <w:sz w:val="24"/>
                <w:szCs w:val="24"/>
                <w:lang w:val="ru-RU"/>
              </w:rPr>
              <w:t>»;</w:t>
            </w:r>
          </w:p>
          <w:p w14:paraId="73440CC8" w14:textId="6F660890" w:rsidR="00C83134" w:rsidRDefault="00C83134" w:rsidP="00922AB8">
            <w:pPr>
              <w:tabs>
                <w:tab w:val="left" w:pos="2571"/>
              </w:tabs>
              <w:spacing w:after="0" w:line="240" w:lineRule="auto"/>
              <w:ind w:left="0" w:firstLine="0"/>
              <w:rPr>
                <w:sz w:val="24"/>
                <w:szCs w:val="24"/>
                <w:lang w:val="ru-RU"/>
              </w:rPr>
            </w:pPr>
            <w:proofErr w:type="gramStart"/>
            <w:r>
              <w:rPr>
                <w:sz w:val="24"/>
                <w:szCs w:val="24"/>
                <w:lang w:val="ru-RU"/>
              </w:rPr>
              <w:t xml:space="preserve">Администрация  </w:t>
            </w:r>
            <w:proofErr w:type="spellStart"/>
            <w:r>
              <w:rPr>
                <w:sz w:val="24"/>
                <w:szCs w:val="24"/>
                <w:lang w:val="ru-RU"/>
              </w:rPr>
              <w:t>Ныровского</w:t>
            </w:r>
            <w:proofErr w:type="spellEnd"/>
            <w:proofErr w:type="gramEnd"/>
            <w:r>
              <w:rPr>
                <w:sz w:val="24"/>
                <w:szCs w:val="24"/>
                <w:lang w:val="ru-RU"/>
              </w:rPr>
              <w:t xml:space="preserve"> сельского поселения – распоряжение от 25.12.2024 № 7 «</w:t>
            </w:r>
            <w:r w:rsidRPr="00C83134">
              <w:rPr>
                <w:sz w:val="24"/>
                <w:szCs w:val="24"/>
                <w:lang w:val="ru-RU"/>
              </w:rPr>
              <w:t>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 w:val="24"/>
                <w:szCs w:val="24"/>
                <w:lang w:val="ru-RU"/>
              </w:rPr>
              <w:t>»</w:t>
            </w:r>
            <w:r w:rsidR="00FA4998">
              <w:rPr>
                <w:sz w:val="24"/>
                <w:szCs w:val="24"/>
                <w:lang w:val="ru-RU"/>
              </w:rPr>
              <w:t>;</w:t>
            </w:r>
          </w:p>
          <w:p w14:paraId="38637B77" w14:textId="20958736" w:rsidR="00FA4998" w:rsidRDefault="00FA4998" w:rsidP="00922AB8">
            <w:pPr>
              <w:tabs>
                <w:tab w:val="left" w:pos="2571"/>
              </w:tabs>
              <w:spacing w:after="0" w:line="240" w:lineRule="auto"/>
              <w:ind w:left="0" w:firstLine="0"/>
              <w:rPr>
                <w:sz w:val="24"/>
                <w:szCs w:val="24"/>
                <w:lang w:val="ru-RU"/>
              </w:rPr>
            </w:pPr>
            <w:r>
              <w:rPr>
                <w:sz w:val="24"/>
                <w:szCs w:val="24"/>
                <w:lang w:val="ru-RU"/>
              </w:rPr>
              <w:t>Администрация Тужинского городского поселения – распоряжение от 22.08.2022 № 46 «</w:t>
            </w:r>
            <w:r w:rsidRPr="00FA4998">
              <w:rPr>
                <w:sz w:val="24"/>
                <w:szCs w:val="24"/>
                <w:lang w:val="ru-RU"/>
              </w:rPr>
              <w:t>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 w:val="24"/>
                <w:szCs w:val="24"/>
                <w:lang w:val="ru-RU"/>
              </w:rPr>
              <w:t>».</w:t>
            </w:r>
          </w:p>
          <w:p w14:paraId="2370DE1D" w14:textId="7132EBFB" w:rsidR="00FA4998" w:rsidRPr="00C83134" w:rsidRDefault="00A97729" w:rsidP="00922AB8">
            <w:pPr>
              <w:tabs>
                <w:tab w:val="left" w:pos="2571"/>
              </w:tabs>
              <w:spacing w:after="0" w:line="240" w:lineRule="auto"/>
              <w:ind w:left="0" w:firstLine="0"/>
              <w:rPr>
                <w:sz w:val="24"/>
                <w:szCs w:val="24"/>
                <w:lang w:val="ru-RU"/>
              </w:rPr>
            </w:pPr>
            <w:r>
              <w:rPr>
                <w:sz w:val="24"/>
                <w:szCs w:val="24"/>
                <w:lang w:val="ru-RU"/>
              </w:rPr>
              <w:t>Администрация Тужинского муниципального района – распоряжение от 07.09.2022 № 107 «</w:t>
            </w:r>
            <w:r w:rsidRPr="00A97729">
              <w:rPr>
                <w:sz w:val="24"/>
                <w:szCs w:val="24"/>
                <w:lang w:val="ru-RU"/>
              </w:rPr>
              <w:t>Об утверждении реестра (карты) коррупционных рисков, возникающих при осуществлении закупок товаров, работ, услуг для обеспечения муниципальных нужд, и плана (реестра) мер, направленных на минимизацию коррупционных рисков, возникающих при осуществлении закупок, товаров, работ, услуг для обеспечения муниципальных нужд</w:t>
            </w:r>
            <w:r>
              <w:rPr>
                <w:sz w:val="24"/>
                <w:szCs w:val="24"/>
                <w:lang w:val="ru-RU"/>
              </w:rPr>
              <w:t>»</w:t>
            </w:r>
          </w:p>
          <w:p w14:paraId="674F36CF" w14:textId="77777777" w:rsidR="00922AB8" w:rsidRDefault="00922AB8" w:rsidP="00922AB8">
            <w:pPr>
              <w:tabs>
                <w:tab w:val="left" w:pos="2571"/>
              </w:tabs>
              <w:spacing w:after="0" w:line="240" w:lineRule="auto"/>
              <w:ind w:left="0" w:firstLine="0"/>
              <w:rPr>
                <w:sz w:val="24"/>
                <w:szCs w:val="24"/>
                <w:lang w:val="ru-RU"/>
              </w:rPr>
            </w:pPr>
          </w:p>
          <w:p w14:paraId="19CE1030" w14:textId="64F69ED4" w:rsidR="00922AB8" w:rsidRDefault="00922AB8" w:rsidP="00922AB8">
            <w:pPr>
              <w:tabs>
                <w:tab w:val="left" w:pos="2571"/>
              </w:tabs>
              <w:spacing w:after="0" w:line="240" w:lineRule="auto"/>
              <w:ind w:left="0" w:firstLine="0"/>
              <w:rPr>
                <w:lang w:val="ru-RU"/>
              </w:rPr>
            </w:pPr>
            <w:r w:rsidRPr="003D7535">
              <w:rPr>
                <w:i/>
                <w:color w:val="auto"/>
                <w:sz w:val="24"/>
                <w:szCs w:val="24"/>
                <w:lang w:val="ru-RU" w:eastAsia="ru-RU"/>
              </w:rPr>
              <w:t>*при значении показат</w:t>
            </w:r>
            <w:r>
              <w:rPr>
                <w:i/>
                <w:color w:val="auto"/>
                <w:sz w:val="24"/>
                <w:szCs w:val="24"/>
                <w:lang w:val="ru-RU" w:eastAsia="ru-RU"/>
              </w:rPr>
              <w:t>еля менее 100% пояснить причину</w:t>
            </w:r>
          </w:p>
        </w:tc>
        <w:tc>
          <w:tcPr>
            <w:tcW w:w="1984" w:type="dxa"/>
            <w:tcBorders>
              <w:bottom w:val="single" w:sz="4" w:space="0" w:color="auto"/>
            </w:tcBorders>
          </w:tcPr>
          <w:p w14:paraId="114FC7CC" w14:textId="4E795A99" w:rsidR="00922AB8" w:rsidRDefault="00922AB8" w:rsidP="00922AB8">
            <w:pPr>
              <w:tabs>
                <w:tab w:val="left" w:pos="2571"/>
              </w:tabs>
              <w:spacing w:after="0" w:line="240" w:lineRule="auto"/>
              <w:ind w:left="0" w:firstLine="0"/>
              <w:jc w:val="center"/>
              <w:rPr>
                <w:lang w:val="ru-RU"/>
              </w:rPr>
            </w:pPr>
          </w:p>
        </w:tc>
      </w:tr>
      <w:tr w:rsidR="00922AB8" w:rsidRPr="00D96CAC" w14:paraId="3D98FA05" w14:textId="77777777" w:rsidTr="00D73765">
        <w:tc>
          <w:tcPr>
            <w:tcW w:w="959" w:type="dxa"/>
            <w:tcBorders>
              <w:bottom w:val="single" w:sz="4" w:space="0" w:color="auto"/>
            </w:tcBorders>
          </w:tcPr>
          <w:p w14:paraId="5FE0970C" w14:textId="77777777" w:rsidR="00922AB8" w:rsidRPr="00A61BB5" w:rsidRDefault="00922AB8" w:rsidP="00922AB8">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3969" w:type="dxa"/>
            <w:tcBorders>
              <w:bottom w:val="single" w:sz="4" w:space="0" w:color="auto"/>
            </w:tcBorders>
          </w:tcPr>
          <w:p w14:paraId="460F8744" w14:textId="77777777" w:rsidR="00922AB8" w:rsidRPr="00A61BB5" w:rsidRDefault="00922AB8" w:rsidP="00922AB8">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Взаимодействие органов исполнительной власти Кировской области, государственных органов Кировской области, органов местного самоуправления Кировской области с институтами гражданского общества и гражданами, обеспечение доступности информации о деятельности органов исполнительной власти </w:t>
            </w:r>
            <w:r w:rsidRPr="00A61BB5">
              <w:rPr>
                <w:rFonts w:ascii="Times New Roman" w:hAnsi="Times New Roman" w:cs="Times New Roman"/>
                <w:sz w:val="24"/>
                <w:szCs w:val="24"/>
              </w:rPr>
              <w:lastRenderedPageBreak/>
              <w:t>Кировской области, государственных органов Кировской области, органов местного самоуправления Кировской области</w:t>
            </w:r>
          </w:p>
        </w:tc>
        <w:tc>
          <w:tcPr>
            <w:tcW w:w="7513" w:type="dxa"/>
            <w:tcBorders>
              <w:bottom w:val="single" w:sz="4" w:space="0" w:color="auto"/>
            </w:tcBorders>
          </w:tcPr>
          <w:p w14:paraId="5CC528B9" w14:textId="77777777" w:rsidR="00922AB8" w:rsidRDefault="00922AB8" w:rsidP="00922AB8">
            <w:pPr>
              <w:tabs>
                <w:tab w:val="left" w:pos="2571"/>
              </w:tabs>
              <w:spacing w:after="0" w:line="240" w:lineRule="auto"/>
              <w:ind w:left="0" w:firstLine="0"/>
              <w:rPr>
                <w:lang w:val="ru-RU"/>
              </w:rPr>
            </w:pPr>
          </w:p>
        </w:tc>
        <w:tc>
          <w:tcPr>
            <w:tcW w:w="1984" w:type="dxa"/>
            <w:tcBorders>
              <w:bottom w:val="single" w:sz="4" w:space="0" w:color="auto"/>
            </w:tcBorders>
          </w:tcPr>
          <w:p w14:paraId="12B82610" w14:textId="77777777" w:rsidR="00922AB8" w:rsidRDefault="00922AB8" w:rsidP="00922AB8">
            <w:pPr>
              <w:tabs>
                <w:tab w:val="left" w:pos="2571"/>
              </w:tabs>
              <w:spacing w:after="0" w:line="240" w:lineRule="auto"/>
              <w:ind w:left="0" w:firstLine="0"/>
              <w:jc w:val="center"/>
              <w:rPr>
                <w:lang w:val="ru-RU"/>
              </w:rPr>
            </w:pPr>
          </w:p>
        </w:tc>
      </w:tr>
      <w:tr w:rsidR="00922AB8" w:rsidRPr="00D96CAC" w14:paraId="57CD136B" w14:textId="77777777" w:rsidTr="00C838F3">
        <w:trPr>
          <w:cantSplit/>
        </w:trPr>
        <w:tc>
          <w:tcPr>
            <w:tcW w:w="959" w:type="dxa"/>
            <w:tcBorders>
              <w:bottom w:val="single" w:sz="4" w:space="0" w:color="auto"/>
            </w:tcBorders>
          </w:tcPr>
          <w:p w14:paraId="30BC7339" w14:textId="77777777" w:rsidR="00922AB8" w:rsidRPr="00A61BB5" w:rsidRDefault="00922AB8" w:rsidP="00922AB8">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Borders>
              <w:bottom w:val="single" w:sz="4" w:space="0" w:color="auto"/>
            </w:tcBorders>
          </w:tcPr>
          <w:p w14:paraId="489D30A4" w14:textId="77777777" w:rsidR="00922AB8" w:rsidRPr="00A61BB5" w:rsidRDefault="00922AB8" w:rsidP="00922AB8">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Анализ поступивших в органы исполнительной власти Кировской области, государственные органы Кировской области, органы местного самоуправления Кировской области обращений граждан и организаций на предмет наличия в них информации о фактах коррупции со стороны лиц, замещающих государственные должности Кировской области, муниципальные должности, должности государственной гражданской службы Кировской области, муниципальной службы, работников государственных и муниципальных учреждений Кировской области</w:t>
            </w:r>
          </w:p>
        </w:tc>
        <w:tc>
          <w:tcPr>
            <w:tcW w:w="7513" w:type="dxa"/>
            <w:tcBorders>
              <w:bottom w:val="single" w:sz="4" w:space="0" w:color="auto"/>
            </w:tcBorders>
          </w:tcPr>
          <w:p w14:paraId="3F636516" w14:textId="02ADC91E" w:rsidR="00922AB8" w:rsidRDefault="0037378F" w:rsidP="00922AB8">
            <w:pPr>
              <w:tabs>
                <w:tab w:val="left" w:pos="2571"/>
              </w:tabs>
              <w:spacing w:after="0" w:line="240" w:lineRule="auto"/>
              <w:ind w:left="0" w:firstLine="0"/>
              <w:rPr>
                <w:lang w:val="ru-RU"/>
              </w:rPr>
            </w:pPr>
            <w:r w:rsidRPr="006B227A">
              <w:rPr>
                <w:color w:val="000000" w:themeColor="text1"/>
                <w:sz w:val="24"/>
                <w:szCs w:val="24"/>
                <w:lang w:val="ru-RU"/>
              </w:rPr>
              <w:t>Обращений граждан и организаций о возможных коррупционных проявлениях не поступало.</w:t>
            </w:r>
          </w:p>
        </w:tc>
        <w:tc>
          <w:tcPr>
            <w:tcW w:w="1984" w:type="dxa"/>
            <w:tcBorders>
              <w:bottom w:val="single" w:sz="4" w:space="0" w:color="auto"/>
            </w:tcBorders>
          </w:tcPr>
          <w:p w14:paraId="6329DB40" w14:textId="77777777" w:rsidR="00922AB8" w:rsidRDefault="00922AB8" w:rsidP="00922AB8">
            <w:pPr>
              <w:tabs>
                <w:tab w:val="left" w:pos="2571"/>
              </w:tabs>
              <w:spacing w:after="0" w:line="240" w:lineRule="auto"/>
              <w:ind w:left="0" w:firstLine="0"/>
              <w:jc w:val="center"/>
              <w:rPr>
                <w:lang w:val="ru-RU"/>
              </w:rPr>
            </w:pPr>
          </w:p>
        </w:tc>
      </w:tr>
      <w:tr w:rsidR="00922AB8" w:rsidRPr="00D96CAC" w14:paraId="424589C7" w14:textId="77777777" w:rsidTr="00D73765">
        <w:tc>
          <w:tcPr>
            <w:tcW w:w="959" w:type="dxa"/>
            <w:tcBorders>
              <w:bottom w:val="single" w:sz="4" w:space="0" w:color="auto"/>
            </w:tcBorders>
          </w:tcPr>
          <w:p w14:paraId="716EE2A9" w14:textId="77777777" w:rsidR="00922AB8" w:rsidRPr="00021AE2" w:rsidRDefault="00922AB8" w:rsidP="00922AB8">
            <w:pPr>
              <w:pStyle w:val="ConsPlusNormal"/>
              <w:jc w:val="center"/>
              <w:rPr>
                <w:rFonts w:ascii="Times New Roman" w:hAnsi="Times New Roman" w:cs="Times New Roman"/>
                <w:sz w:val="24"/>
                <w:szCs w:val="24"/>
              </w:rPr>
            </w:pPr>
            <w:r w:rsidRPr="00021AE2">
              <w:rPr>
                <w:rFonts w:ascii="Times New Roman" w:hAnsi="Times New Roman" w:cs="Times New Roman"/>
                <w:sz w:val="24"/>
                <w:szCs w:val="24"/>
              </w:rPr>
              <w:t>4.2</w:t>
            </w:r>
          </w:p>
        </w:tc>
        <w:tc>
          <w:tcPr>
            <w:tcW w:w="3969" w:type="dxa"/>
            <w:tcBorders>
              <w:bottom w:val="single" w:sz="4" w:space="0" w:color="auto"/>
            </w:tcBorders>
          </w:tcPr>
          <w:p w14:paraId="45FA51B9" w14:textId="77777777" w:rsidR="00922AB8" w:rsidRPr="00021AE2" w:rsidRDefault="00922AB8" w:rsidP="00922AB8">
            <w:pPr>
              <w:pStyle w:val="ConsPlusNormal"/>
              <w:jc w:val="both"/>
              <w:rPr>
                <w:rFonts w:ascii="Times New Roman" w:hAnsi="Times New Roman" w:cs="Times New Roman"/>
                <w:sz w:val="24"/>
                <w:szCs w:val="24"/>
              </w:rPr>
            </w:pPr>
            <w:r w:rsidRPr="00021AE2">
              <w:rPr>
                <w:rFonts w:ascii="Times New Roman" w:hAnsi="Times New Roman" w:cs="Times New Roman"/>
                <w:sz w:val="24"/>
                <w:szCs w:val="24"/>
              </w:rPr>
              <w:t xml:space="preserve">Обеспечение взаимодействия органов исполнительной власти Кировской области, государственных органов Кировской области, органов местного самоуправления Кировской области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исполнительной власти Кировской области, государственных органов Кировской области, органов </w:t>
            </w:r>
            <w:r w:rsidRPr="00021AE2">
              <w:rPr>
                <w:rFonts w:ascii="Times New Roman" w:hAnsi="Times New Roman" w:cs="Times New Roman"/>
                <w:sz w:val="24"/>
                <w:szCs w:val="24"/>
              </w:rPr>
              <w:lastRenderedPageBreak/>
              <w:t>местного самоуправления Кировской области</w:t>
            </w:r>
          </w:p>
        </w:tc>
        <w:tc>
          <w:tcPr>
            <w:tcW w:w="7513" w:type="dxa"/>
            <w:tcBorders>
              <w:bottom w:val="single" w:sz="4" w:space="0" w:color="auto"/>
            </w:tcBorders>
          </w:tcPr>
          <w:p w14:paraId="758BCA05" w14:textId="644672BB" w:rsidR="00021AE2" w:rsidRDefault="00021AE2" w:rsidP="00021AE2">
            <w:pPr>
              <w:tabs>
                <w:tab w:val="left" w:pos="2571"/>
              </w:tabs>
              <w:spacing w:after="0" w:line="240" w:lineRule="auto"/>
              <w:ind w:left="0" w:firstLine="0"/>
              <w:rPr>
                <w:sz w:val="24"/>
                <w:szCs w:val="24"/>
                <w:lang w:val="ru-RU"/>
              </w:rPr>
            </w:pPr>
            <w:r>
              <w:rPr>
                <w:sz w:val="24"/>
                <w:szCs w:val="24"/>
                <w:lang w:val="ru-RU"/>
              </w:rPr>
              <w:lastRenderedPageBreak/>
              <w:t xml:space="preserve">в отчетном периоде в </w:t>
            </w:r>
            <w:r w:rsidRPr="00A6426D">
              <w:rPr>
                <w:sz w:val="24"/>
                <w:szCs w:val="24"/>
                <w:lang w:val="ru-RU"/>
              </w:rPr>
              <w:t>средствах массовой информации</w:t>
            </w:r>
            <w:r>
              <w:rPr>
                <w:sz w:val="24"/>
                <w:szCs w:val="24"/>
                <w:lang w:val="ru-RU"/>
              </w:rPr>
              <w:t xml:space="preserve">* (далее – СМИ) было размещено </w:t>
            </w:r>
            <w:r w:rsidRPr="00D41E85">
              <w:rPr>
                <w:sz w:val="24"/>
                <w:szCs w:val="24"/>
                <w:u w:val="single"/>
                <w:lang w:val="ru-RU"/>
              </w:rPr>
              <w:t>1</w:t>
            </w:r>
            <w:r>
              <w:rPr>
                <w:sz w:val="24"/>
                <w:szCs w:val="24"/>
                <w:lang w:val="ru-RU"/>
              </w:rPr>
              <w:t xml:space="preserve"> </w:t>
            </w:r>
            <w:r w:rsidRPr="00A6426D">
              <w:rPr>
                <w:sz w:val="24"/>
                <w:szCs w:val="24"/>
                <w:lang w:val="ru-RU"/>
              </w:rPr>
              <w:t>информационн</w:t>
            </w:r>
            <w:r>
              <w:rPr>
                <w:sz w:val="24"/>
                <w:szCs w:val="24"/>
                <w:lang w:val="ru-RU"/>
              </w:rPr>
              <w:t>ый</w:t>
            </w:r>
            <w:r w:rsidRPr="00A6426D">
              <w:rPr>
                <w:sz w:val="24"/>
                <w:szCs w:val="24"/>
                <w:lang w:val="ru-RU"/>
              </w:rPr>
              <w:t xml:space="preserve"> материал по вопросам антикоррупционной деятельности </w:t>
            </w:r>
            <w:r>
              <w:rPr>
                <w:sz w:val="24"/>
                <w:szCs w:val="24"/>
                <w:lang w:val="ru-RU"/>
              </w:rPr>
              <w:t xml:space="preserve">Тужинского муниципального района </w:t>
            </w:r>
            <w:r w:rsidRPr="00660A6F">
              <w:rPr>
                <w:i/>
                <w:sz w:val="24"/>
                <w:szCs w:val="24"/>
                <w:lang w:val="ru-RU"/>
              </w:rPr>
              <w:t>(наименование органа местного самоуправления Кировской области)</w:t>
            </w:r>
            <w:r>
              <w:rPr>
                <w:sz w:val="24"/>
                <w:szCs w:val="24"/>
                <w:lang w:val="ru-RU"/>
              </w:rPr>
              <w:t>:</w:t>
            </w:r>
          </w:p>
          <w:p w14:paraId="0ED229F7" w14:textId="033C9E86" w:rsidR="00021AE2" w:rsidRDefault="00021AE2" w:rsidP="00021AE2">
            <w:pPr>
              <w:tabs>
                <w:tab w:val="left" w:pos="2571"/>
              </w:tabs>
              <w:spacing w:after="0" w:line="240" w:lineRule="auto"/>
              <w:ind w:left="0" w:firstLine="0"/>
              <w:rPr>
                <w:sz w:val="24"/>
                <w:szCs w:val="24"/>
                <w:lang w:val="ru-RU"/>
              </w:rPr>
            </w:pPr>
            <w:r w:rsidRPr="00D41E85">
              <w:rPr>
                <w:sz w:val="24"/>
                <w:szCs w:val="24"/>
                <w:u w:val="single"/>
                <w:lang w:val="ru-RU"/>
              </w:rPr>
              <w:t>28.12.2024</w:t>
            </w:r>
            <w:r>
              <w:rPr>
                <w:sz w:val="24"/>
                <w:szCs w:val="24"/>
                <w:lang w:val="ru-RU"/>
              </w:rPr>
              <w:t xml:space="preserve"> </w:t>
            </w:r>
            <w:r w:rsidRPr="00A6426D">
              <w:rPr>
                <w:i/>
                <w:sz w:val="24"/>
                <w:szCs w:val="24"/>
                <w:lang w:val="ru-RU"/>
              </w:rPr>
              <w:t>(дата публикации)</w:t>
            </w:r>
            <w:r>
              <w:rPr>
                <w:sz w:val="24"/>
                <w:szCs w:val="24"/>
                <w:lang w:val="ru-RU"/>
              </w:rPr>
              <w:t xml:space="preserve"> </w:t>
            </w:r>
            <w:r w:rsidRPr="00D41E85">
              <w:rPr>
                <w:sz w:val="24"/>
                <w:szCs w:val="24"/>
                <w:u w:val="single"/>
                <w:lang w:val="ru-RU"/>
              </w:rPr>
              <w:t>в Тужинской газете «Родной край</w:t>
            </w:r>
            <w:r>
              <w:rPr>
                <w:sz w:val="24"/>
                <w:szCs w:val="24"/>
                <w:lang w:val="ru-RU"/>
              </w:rPr>
              <w:t xml:space="preserve">» </w:t>
            </w:r>
            <w:r w:rsidRPr="00572AB9">
              <w:rPr>
                <w:i/>
                <w:sz w:val="24"/>
                <w:szCs w:val="24"/>
                <w:lang w:val="ru-RU"/>
              </w:rPr>
              <w:t>(наименование СМИ)</w:t>
            </w:r>
            <w:r>
              <w:rPr>
                <w:sz w:val="24"/>
                <w:szCs w:val="24"/>
                <w:lang w:val="ru-RU"/>
              </w:rPr>
              <w:t xml:space="preserve"> </w:t>
            </w:r>
          </w:p>
          <w:p w14:paraId="3D13B28B" w14:textId="77777777" w:rsidR="00922AB8" w:rsidRDefault="00922AB8" w:rsidP="00922AB8">
            <w:pPr>
              <w:autoSpaceDE w:val="0"/>
              <w:autoSpaceDN w:val="0"/>
              <w:adjustRightInd w:val="0"/>
              <w:spacing w:after="0" w:line="240" w:lineRule="auto"/>
              <w:ind w:left="0" w:firstLine="0"/>
              <w:rPr>
                <w:rFonts w:eastAsiaTheme="minorHAnsi"/>
                <w:i/>
                <w:color w:val="auto"/>
                <w:sz w:val="24"/>
                <w:szCs w:val="24"/>
                <w:lang w:val="ru-RU"/>
              </w:rPr>
            </w:pPr>
            <w:r w:rsidRPr="00A1255B">
              <w:rPr>
                <w:i/>
                <w:sz w:val="24"/>
                <w:szCs w:val="24"/>
                <w:lang w:val="ru-RU"/>
              </w:rPr>
              <w:t>*</w:t>
            </w:r>
            <w:r w:rsidRPr="00A1255B">
              <w:rPr>
                <w:rFonts w:eastAsiaTheme="minorHAnsi"/>
                <w:i/>
                <w:color w:val="auto"/>
                <w:sz w:val="24"/>
                <w:szCs w:val="24"/>
                <w:lang w:val="ru-RU"/>
              </w:rPr>
              <w:t xml:space="preserve">в </w:t>
            </w:r>
            <w:r w:rsidRPr="00A1255B">
              <w:rPr>
                <w:i/>
                <w:sz w:val="24"/>
                <w:szCs w:val="24"/>
                <w:lang w:val="ru-RU"/>
              </w:rPr>
              <w:t xml:space="preserve">соответствии с </w:t>
            </w:r>
            <w:hyperlink r:id="rId15" w:history="1">
              <w:r w:rsidRPr="00A1255B">
                <w:rPr>
                  <w:i/>
                  <w:sz w:val="24"/>
                  <w:szCs w:val="24"/>
                  <w:lang w:val="ru-RU"/>
                </w:rPr>
                <w:t>абзацем 2 статьи 8</w:t>
              </w:r>
            </w:hyperlink>
            <w:r w:rsidRPr="00A1255B">
              <w:rPr>
                <w:i/>
                <w:sz w:val="24"/>
                <w:szCs w:val="24"/>
                <w:lang w:val="ru-RU"/>
              </w:rPr>
              <w:t xml:space="preserve"> Закона</w:t>
            </w:r>
            <w:r w:rsidRPr="00A1255B">
              <w:rPr>
                <w:rFonts w:eastAsiaTheme="minorHAnsi"/>
                <w:i/>
                <w:color w:val="auto"/>
                <w:sz w:val="24"/>
                <w:szCs w:val="24"/>
                <w:lang w:val="ru-RU"/>
              </w:rPr>
              <w:t xml:space="preserve"> РФ от 27.12.1991 № 2124-1 «О средствах массовой информации» сайт в информационно-телекоммуникационной сети «Интернет», не зарегистрированный в качестве средства массовой информации, средством массовой информации НЕ ЯВЛЯЕТСЯ</w:t>
            </w:r>
          </w:p>
          <w:p w14:paraId="37B565D3" w14:textId="77777777" w:rsidR="00922AB8" w:rsidRDefault="00922AB8" w:rsidP="00922AB8">
            <w:pPr>
              <w:autoSpaceDE w:val="0"/>
              <w:autoSpaceDN w:val="0"/>
              <w:adjustRightInd w:val="0"/>
              <w:spacing w:after="0" w:line="240" w:lineRule="auto"/>
              <w:ind w:left="0" w:firstLine="0"/>
              <w:rPr>
                <w:rFonts w:eastAsiaTheme="minorHAnsi"/>
                <w:i/>
                <w:color w:val="auto"/>
                <w:sz w:val="24"/>
                <w:szCs w:val="24"/>
                <w:lang w:val="ru-RU"/>
              </w:rPr>
            </w:pPr>
          </w:p>
          <w:p w14:paraId="451015A3" w14:textId="77777777" w:rsidR="00922AB8" w:rsidRPr="00A1255B" w:rsidRDefault="00922AB8" w:rsidP="00922AB8">
            <w:pPr>
              <w:autoSpaceDE w:val="0"/>
              <w:autoSpaceDN w:val="0"/>
              <w:adjustRightInd w:val="0"/>
              <w:spacing w:after="0" w:line="240" w:lineRule="auto"/>
              <w:ind w:left="0" w:firstLine="0"/>
              <w:rPr>
                <w:rFonts w:eastAsiaTheme="minorHAnsi"/>
                <w:i/>
                <w:color w:val="auto"/>
                <w:sz w:val="24"/>
                <w:szCs w:val="24"/>
                <w:lang w:val="ru-RU"/>
              </w:rPr>
            </w:pPr>
            <w:r>
              <w:rPr>
                <w:i/>
                <w:sz w:val="24"/>
                <w:szCs w:val="24"/>
                <w:lang w:val="ru-RU"/>
              </w:rPr>
              <w:t>**</w:t>
            </w:r>
            <w:r w:rsidRPr="008F2326">
              <w:rPr>
                <w:i/>
                <w:sz w:val="24"/>
                <w:szCs w:val="24"/>
                <w:lang w:val="ru-RU"/>
              </w:rPr>
              <w:t xml:space="preserve">в случае </w:t>
            </w:r>
            <w:proofErr w:type="spellStart"/>
            <w:r>
              <w:rPr>
                <w:i/>
                <w:sz w:val="24"/>
                <w:szCs w:val="24"/>
                <w:lang w:val="ru-RU"/>
              </w:rPr>
              <w:t>неразмещения</w:t>
            </w:r>
            <w:proofErr w:type="spellEnd"/>
            <w:r w:rsidRPr="008F2326">
              <w:rPr>
                <w:i/>
                <w:sz w:val="24"/>
                <w:szCs w:val="24"/>
                <w:lang w:val="ru-RU"/>
              </w:rPr>
              <w:t xml:space="preserve"> </w:t>
            </w:r>
            <w:r>
              <w:rPr>
                <w:i/>
                <w:sz w:val="24"/>
                <w:szCs w:val="24"/>
                <w:lang w:val="ru-RU"/>
              </w:rPr>
              <w:t xml:space="preserve">информационных материалов </w:t>
            </w:r>
            <w:r w:rsidRPr="008F2326">
              <w:rPr>
                <w:i/>
                <w:sz w:val="24"/>
                <w:szCs w:val="24"/>
                <w:lang w:val="ru-RU"/>
              </w:rPr>
              <w:t>указать причину</w:t>
            </w:r>
          </w:p>
        </w:tc>
        <w:tc>
          <w:tcPr>
            <w:tcW w:w="1984" w:type="dxa"/>
            <w:tcBorders>
              <w:bottom w:val="single" w:sz="4" w:space="0" w:color="auto"/>
            </w:tcBorders>
          </w:tcPr>
          <w:p w14:paraId="151ADAB8" w14:textId="77777777" w:rsidR="00922AB8" w:rsidRDefault="00922AB8" w:rsidP="00922AB8">
            <w:pPr>
              <w:tabs>
                <w:tab w:val="left" w:pos="2571"/>
              </w:tabs>
              <w:spacing w:after="0" w:line="240" w:lineRule="auto"/>
              <w:ind w:left="0" w:firstLine="0"/>
              <w:jc w:val="center"/>
              <w:rPr>
                <w:lang w:val="ru-RU"/>
              </w:rPr>
            </w:pPr>
          </w:p>
        </w:tc>
      </w:tr>
      <w:tr w:rsidR="00922AB8" w:rsidRPr="00D96CAC" w14:paraId="160E8985" w14:textId="77777777" w:rsidTr="00C838F3">
        <w:trPr>
          <w:cantSplit/>
        </w:trPr>
        <w:tc>
          <w:tcPr>
            <w:tcW w:w="959" w:type="dxa"/>
            <w:tcBorders>
              <w:bottom w:val="single" w:sz="4" w:space="0" w:color="auto"/>
            </w:tcBorders>
          </w:tcPr>
          <w:p w14:paraId="00C37555" w14:textId="77777777" w:rsidR="00922AB8" w:rsidRPr="00A61BB5" w:rsidRDefault="00922AB8" w:rsidP="00922AB8">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Borders>
              <w:bottom w:val="single" w:sz="4" w:space="0" w:color="auto"/>
            </w:tcBorders>
          </w:tcPr>
          <w:p w14:paraId="6578EFC7" w14:textId="77777777" w:rsidR="00922AB8" w:rsidRPr="00A61BB5" w:rsidRDefault="00922AB8" w:rsidP="00922AB8">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Обеспечение работы телефона доверия (горячей линии, электронной приемной) в органах исполнительной власти Кировской области, государственных органах Кировской области, органах местного самоуправления Кировской области</w:t>
            </w:r>
          </w:p>
        </w:tc>
        <w:tc>
          <w:tcPr>
            <w:tcW w:w="7513" w:type="dxa"/>
            <w:tcBorders>
              <w:bottom w:val="single" w:sz="4" w:space="0" w:color="auto"/>
            </w:tcBorders>
          </w:tcPr>
          <w:p w14:paraId="73F03EAB" w14:textId="77777777" w:rsidR="00922AB8" w:rsidRDefault="00922AB8" w:rsidP="00922AB8">
            <w:pPr>
              <w:tabs>
                <w:tab w:val="left" w:pos="2571"/>
              </w:tabs>
              <w:spacing w:after="0" w:line="240" w:lineRule="auto"/>
              <w:ind w:left="0" w:firstLine="0"/>
              <w:rPr>
                <w:sz w:val="24"/>
                <w:szCs w:val="24"/>
                <w:lang w:val="ru-RU"/>
              </w:rPr>
            </w:pPr>
            <w:r w:rsidRPr="00D9551E">
              <w:rPr>
                <w:sz w:val="24"/>
                <w:szCs w:val="24"/>
                <w:lang w:val="ru-RU"/>
              </w:rPr>
              <w:t xml:space="preserve">количество администраций </w:t>
            </w:r>
            <w:r w:rsidRPr="009C5EA6">
              <w:rPr>
                <w:b/>
                <w:sz w:val="24"/>
                <w:szCs w:val="24"/>
                <w:lang w:val="ru-RU"/>
              </w:rPr>
              <w:t>муниципальных образований</w:t>
            </w:r>
            <w:r w:rsidRPr="00D9551E">
              <w:rPr>
                <w:sz w:val="24"/>
                <w:szCs w:val="24"/>
                <w:lang w:val="ru-RU"/>
              </w:rPr>
              <w:t xml:space="preserve"> (администрация района, администрации городских и сельских поселений) составляет</w:t>
            </w:r>
            <w:r>
              <w:rPr>
                <w:sz w:val="24"/>
                <w:szCs w:val="24"/>
                <w:lang w:val="ru-RU"/>
              </w:rPr>
              <w:t xml:space="preserve"> 6</w:t>
            </w:r>
            <w:r w:rsidRPr="00D9551E">
              <w:rPr>
                <w:sz w:val="24"/>
                <w:szCs w:val="24"/>
                <w:lang w:val="ru-RU"/>
              </w:rPr>
              <w:t>;</w:t>
            </w:r>
          </w:p>
          <w:p w14:paraId="62A121C0" w14:textId="77777777" w:rsidR="00922AB8" w:rsidRDefault="00922AB8" w:rsidP="00922AB8">
            <w:pPr>
              <w:tabs>
                <w:tab w:val="left" w:pos="2571"/>
              </w:tabs>
              <w:spacing w:after="0" w:line="240" w:lineRule="auto"/>
              <w:ind w:left="0" w:firstLine="0"/>
              <w:rPr>
                <w:sz w:val="24"/>
                <w:szCs w:val="24"/>
                <w:lang w:val="ru-RU"/>
              </w:rPr>
            </w:pPr>
            <w:r>
              <w:rPr>
                <w:sz w:val="24"/>
                <w:szCs w:val="24"/>
                <w:lang w:val="ru-RU"/>
              </w:rPr>
              <w:t xml:space="preserve">из них </w:t>
            </w:r>
            <w:r w:rsidRPr="002D37DD">
              <w:rPr>
                <w:sz w:val="24"/>
                <w:szCs w:val="24"/>
                <w:lang w:val="ru-RU"/>
              </w:rPr>
              <w:t>обеспечено функционирование телефона доверия (горячей линии, электрон</w:t>
            </w:r>
            <w:r>
              <w:rPr>
                <w:sz w:val="24"/>
                <w:szCs w:val="24"/>
                <w:lang w:val="ru-RU"/>
              </w:rPr>
              <w:t>ной приемной) в 6 администрациях, что составляет 100% от общего количества администраций;</w:t>
            </w:r>
          </w:p>
          <w:p w14:paraId="5A98B7DD" w14:textId="77777777" w:rsidR="00922AB8" w:rsidRPr="007A1B6C" w:rsidRDefault="00922AB8" w:rsidP="00922AB8">
            <w:pPr>
              <w:tabs>
                <w:tab w:val="left" w:pos="2571"/>
              </w:tabs>
              <w:spacing w:after="0" w:line="240" w:lineRule="auto"/>
              <w:ind w:left="0" w:firstLine="0"/>
              <w:rPr>
                <w:color w:val="000000" w:themeColor="text1"/>
                <w:sz w:val="24"/>
                <w:szCs w:val="24"/>
                <w:lang w:val="ru-RU"/>
              </w:rPr>
            </w:pPr>
            <w:bookmarkStart w:id="4" w:name="_Hlk185925559"/>
            <w:r w:rsidRPr="002D37DD">
              <w:rPr>
                <w:sz w:val="24"/>
                <w:szCs w:val="24"/>
                <w:lang w:val="ru-RU"/>
              </w:rPr>
              <w:t>номер</w:t>
            </w:r>
            <w:r>
              <w:rPr>
                <w:sz w:val="24"/>
                <w:szCs w:val="24"/>
                <w:lang w:val="ru-RU"/>
              </w:rPr>
              <w:t>(а)</w:t>
            </w:r>
            <w:r w:rsidRPr="002D37DD">
              <w:rPr>
                <w:sz w:val="24"/>
                <w:szCs w:val="24"/>
                <w:lang w:val="ru-RU"/>
              </w:rPr>
              <w:t xml:space="preserve"> телефон</w:t>
            </w:r>
            <w:r>
              <w:rPr>
                <w:sz w:val="24"/>
                <w:szCs w:val="24"/>
                <w:lang w:val="ru-RU"/>
              </w:rPr>
              <w:t>а(</w:t>
            </w:r>
            <w:proofErr w:type="spellStart"/>
            <w:r>
              <w:rPr>
                <w:sz w:val="24"/>
                <w:szCs w:val="24"/>
                <w:lang w:val="ru-RU"/>
              </w:rPr>
              <w:t>ов</w:t>
            </w:r>
            <w:proofErr w:type="spellEnd"/>
            <w:r>
              <w:rPr>
                <w:sz w:val="24"/>
                <w:szCs w:val="24"/>
                <w:lang w:val="ru-RU"/>
              </w:rPr>
              <w:t>)</w:t>
            </w:r>
            <w:r w:rsidRPr="002D37DD">
              <w:rPr>
                <w:sz w:val="24"/>
                <w:szCs w:val="24"/>
                <w:lang w:val="ru-RU"/>
              </w:rPr>
              <w:t xml:space="preserve"> доверия</w:t>
            </w:r>
            <w:r>
              <w:rPr>
                <w:sz w:val="24"/>
                <w:szCs w:val="24"/>
                <w:lang w:val="ru-RU"/>
              </w:rPr>
              <w:t>;</w:t>
            </w:r>
          </w:p>
          <w:p w14:paraId="2FD26F74"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r w:rsidRPr="006B227A">
              <w:rPr>
                <w:rFonts w:ascii="Times New Roman" w:hAnsi="Times New Roman" w:cs="Times New Roman"/>
                <w:color w:val="000000" w:themeColor="text1"/>
                <w:sz w:val="24"/>
                <w:szCs w:val="24"/>
              </w:rPr>
              <w:t>Тужинского муниципального района (83340) 2-19-39;</w:t>
            </w:r>
          </w:p>
          <w:p w14:paraId="370A8AA2"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r w:rsidRPr="006B227A">
              <w:rPr>
                <w:rFonts w:ascii="Times New Roman" w:hAnsi="Times New Roman" w:cs="Times New Roman"/>
                <w:color w:val="000000" w:themeColor="text1"/>
                <w:sz w:val="24"/>
                <w:szCs w:val="24"/>
              </w:rPr>
              <w:t>Тужинского городского поселения (83340) 2-15-51;</w:t>
            </w:r>
          </w:p>
          <w:p w14:paraId="2A754C5C"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proofErr w:type="spellStart"/>
            <w:r w:rsidRPr="006B227A">
              <w:rPr>
                <w:rFonts w:ascii="Times New Roman" w:hAnsi="Times New Roman" w:cs="Times New Roman"/>
                <w:color w:val="000000" w:themeColor="text1"/>
                <w:sz w:val="24"/>
                <w:szCs w:val="24"/>
              </w:rPr>
              <w:t>Грековского</w:t>
            </w:r>
            <w:proofErr w:type="spellEnd"/>
            <w:r w:rsidRPr="006B227A">
              <w:rPr>
                <w:rFonts w:ascii="Times New Roman" w:hAnsi="Times New Roman" w:cs="Times New Roman"/>
                <w:color w:val="000000" w:themeColor="text1"/>
                <w:sz w:val="24"/>
                <w:szCs w:val="24"/>
              </w:rPr>
              <w:t xml:space="preserve"> сельского поселения (83340) 68-1-22;</w:t>
            </w:r>
          </w:p>
          <w:p w14:paraId="70FF2149"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r w:rsidRPr="006B227A">
              <w:rPr>
                <w:rFonts w:ascii="Times New Roman" w:hAnsi="Times New Roman" w:cs="Times New Roman"/>
                <w:color w:val="000000" w:themeColor="text1"/>
                <w:sz w:val="24"/>
                <w:szCs w:val="24"/>
              </w:rPr>
              <w:t>Михайловского сельского поселения (83340) 62-1-23;</w:t>
            </w:r>
          </w:p>
          <w:p w14:paraId="06ACF2BF"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proofErr w:type="spellStart"/>
            <w:r w:rsidRPr="006B227A">
              <w:rPr>
                <w:rFonts w:ascii="Times New Roman" w:hAnsi="Times New Roman" w:cs="Times New Roman"/>
                <w:color w:val="000000" w:themeColor="text1"/>
                <w:sz w:val="24"/>
                <w:szCs w:val="24"/>
              </w:rPr>
              <w:t>Ныровского</w:t>
            </w:r>
            <w:proofErr w:type="spellEnd"/>
            <w:r w:rsidRPr="006B227A">
              <w:rPr>
                <w:rFonts w:ascii="Times New Roman" w:hAnsi="Times New Roman" w:cs="Times New Roman"/>
                <w:color w:val="000000" w:themeColor="text1"/>
                <w:sz w:val="24"/>
                <w:szCs w:val="24"/>
              </w:rPr>
              <w:t xml:space="preserve"> сельского поселения (83340) 69-3-22;</w:t>
            </w:r>
          </w:p>
          <w:p w14:paraId="33E93B5D" w14:textId="77777777" w:rsidR="00922AB8" w:rsidRPr="006B227A" w:rsidRDefault="00922AB8" w:rsidP="00922AB8">
            <w:pPr>
              <w:pStyle w:val="ConsPlusNormal"/>
              <w:jc w:val="both"/>
              <w:rPr>
                <w:rFonts w:ascii="Times New Roman" w:hAnsi="Times New Roman" w:cs="Times New Roman"/>
                <w:color w:val="000000" w:themeColor="text1"/>
                <w:sz w:val="24"/>
                <w:szCs w:val="24"/>
              </w:rPr>
            </w:pPr>
            <w:r w:rsidRPr="006B227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администрация </w:t>
            </w:r>
            <w:proofErr w:type="spellStart"/>
            <w:r w:rsidRPr="006B227A">
              <w:rPr>
                <w:rFonts w:ascii="Times New Roman" w:hAnsi="Times New Roman" w:cs="Times New Roman"/>
                <w:color w:val="000000" w:themeColor="text1"/>
                <w:sz w:val="24"/>
                <w:szCs w:val="24"/>
              </w:rPr>
              <w:t>Пачинского</w:t>
            </w:r>
            <w:proofErr w:type="spellEnd"/>
            <w:r w:rsidRPr="006B227A">
              <w:rPr>
                <w:rFonts w:ascii="Times New Roman" w:hAnsi="Times New Roman" w:cs="Times New Roman"/>
                <w:color w:val="000000" w:themeColor="text1"/>
                <w:sz w:val="24"/>
                <w:szCs w:val="24"/>
              </w:rPr>
              <w:t xml:space="preserve"> сельского поселений (83340) 61-1-75.</w:t>
            </w:r>
          </w:p>
          <w:p w14:paraId="15973E8C" w14:textId="77777777" w:rsidR="00922AB8" w:rsidRDefault="00922AB8" w:rsidP="00922AB8">
            <w:pPr>
              <w:tabs>
                <w:tab w:val="left" w:pos="2571"/>
              </w:tabs>
              <w:spacing w:after="0" w:line="240" w:lineRule="auto"/>
              <w:ind w:left="0" w:firstLine="0"/>
              <w:rPr>
                <w:sz w:val="24"/>
                <w:szCs w:val="24"/>
                <w:lang w:val="ru-RU"/>
              </w:rPr>
            </w:pPr>
          </w:p>
          <w:bookmarkEnd w:id="4"/>
          <w:p w14:paraId="66473994" w14:textId="77777777" w:rsidR="00922AB8" w:rsidRDefault="00922AB8" w:rsidP="00922AB8">
            <w:pPr>
              <w:tabs>
                <w:tab w:val="left" w:pos="2571"/>
              </w:tabs>
              <w:spacing w:after="0" w:line="240" w:lineRule="auto"/>
              <w:ind w:left="0" w:firstLine="0"/>
              <w:rPr>
                <w:sz w:val="24"/>
                <w:szCs w:val="24"/>
                <w:lang w:val="ru-RU"/>
              </w:rPr>
            </w:pPr>
            <w:r>
              <w:rPr>
                <w:sz w:val="24"/>
                <w:szCs w:val="24"/>
                <w:lang w:val="ru-RU"/>
              </w:rPr>
              <w:t>в отчетном периоде по указанным каналам связи обращений о фактах коррупции не поступало</w:t>
            </w:r>
          </w:p>
          <w:p w14:paraId="21BCCE8D" w14:textId="77777777" w:rsidR="00922AB8" w:rsidRPr="002D37DD" w:rsidRDefault="00922AB8" w:rsidP="00922AB8">
            <w:pPr>
              <w:tabs>
                <w:tab w:val="left" w:pos="2571"/>
              </w:tabs>
              <w:spacing w:after="0" w:line="240" w:lineRule="auto"/>
              <w:ind w:left="0" w:firstLine="0"/>
              <w:rPr>
                <w:sz w:val="24"/>
                <w:szCs w:val="24"/>
                <w:lang w:val="ru-RU"/>
              </w:rPr>
            </w:pPr>
          </w:p>
          <w:p w14:paraId="634CB38A" w14:textId="77777777" w:rsidR="00922AB8" w:rsidRPr="00CD6EA9" w:rsidRDefault="00922AB8" w:rsidP="00922AB8">
            <w:pPr>
              <w:pStyle w:val="ConsPlusNormal"/>
              <w:jc w:val="both"/>
              <w:rPr>
                <w:sz w:val="24"/>
                <w:szCs w:val="24"/>
              </w:rPr>
            </w:pPr>
            <w:r w:rsidRPr="002D37DD">
              <w:rPr>
                <w:rFonts w:ascii="Times New Roman" w:hAnsi="Times New Roman" w:cs="Times New Roman"/>
                <w:i/>
                <w:sz w:val="24"/>
                <w:szCs w:val="24"/>
              </w:rPr>
              <w:t>*при значении показателя менее 100% пояснить причину</w:t>
            </w:r>
          </w:p>
        </w:tc>
        <w:tc>
          <w:tcPr>
            <w:tcW w:w="1984" w:type="dxa"/>
            <w:tcBorders>
              <w:bottom w:val="single" w:sz="4" w:space="0" w:color="auto"/>
            </w:tcBorders>
          </w:tcPr>
          <w:p w14:paraId="10909771" w14:textId="77777777" w:rsidR="00922AB8" w:rsidRDefault="00922AB8" w:rsidP="00922AB8">
            <w:pPr>
              <w:tabs>
                <w:tab w:val="left" w:pos="2571"/>
              </w:tabs>
              <w:spacing w:after="0" w:line="240" w:lineRule="auto"/>
              <w:ind w:left="0" w:firstLine="0"/>
              <w:jc w:val="center"/>
              <w:rPr>
                <w:lang w:val="ru-RU"/>
              </w:rPr>
            </w:pPr>
          </w:p>
        </w:tc>
      </w:tr>
      <w:tr w:rsidR="00922AB8" w:rsidRPr="00D96CAC" w14:paraId="5C6FA011" w14:textId="77777777" w:rsidTr="00D73765">
        <w:tc>
          <w:tcPr>
            <w:tcW w:w="959" w:type="dxa"/>
            <w:tcBorders>
              <w:bottom w:val="single" w:sz="4" w:space="0" w:color="auto"/>
            </w:tcBorders>
          </w:tcPr>
          <w:p w14:paraId="46BE6106" w14:textId="77777777" w:rsidR="00922AB8" w:rsidRPr="004318C2" w:rsidRDefault="00922AB8" w:rsidP="00922AB8">
            <w:pPr>
              <w:pStyle w:val="ConsPlusNormal"/>
              <w:jc w:val="center"/>
              <w:rPr>
                <w:rFonts w:ascii="Times New Roman" w:hAnsi="Times New Roman" w:cs="Times New Roman"/>
                <w:sz w:val="24"/>
                <w:szCs w:val="24"/>
              </w:rPr>
            </w:pPr>
            <w:r w:rsidRPr="004318C2">
              <w:rPr>
                <w:rFonts w:ascii="Times New Roman" w:hAnsi="Times New Roman" w:cs="Times New Roman"/>
                <w:sz w:val="24"/>
                <w:szCs w:val="24"/>
              </w:rPr>
              <w:t>4.4</w:t>
            </w:r>
          </w:p>
        </w:tc>
        <w:tc>
          <w:tcPr>
            <w:tcW w:w="3969" w:type="dxa"/>
            <w:tcBorders>
              <w:bottom w:val="single" w:sz="4" w:space="0" w:color="auto"/>
            </w:tcBorders>
          </w:tcPr>
          <w:p w14:paraId="109CF561" w14:textId="77777777" w:rsidR="00922AB8" w:rsidRPr="004318C2" w:rsidRDefault="00922AB8" w:rsidP="00922AB8">
            <w:pPr>
              <w:pStyle w:val="ConsPlusNormal"/>
              <w:jc w:val="both"/>
              <w:rPr>
                <w:rFonts w:ascii="Times New Roman" w:hAnsi="Times New Roman" w:cs="Times New Roman"/>
                <w:sz w:val="24"/>
                <w:szCs w:val="24"/>
              </w:rPr>
            </w:pPr>
            <w:r w:rsidRPr="004318C2">
              <w:rPr>
                <w:rFonts w:ascii="Times New Roman" w:hAnsi="Times New Roman" w:cs="Times New Roman"/>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7513" w:type="dxa"/>
            <w:tcBorders>
              <w:bottom w:val="single" w:sz="4" w:space="0" w:color="auto"/>
            </w:tcBorders>
          </w:tcPr>
          <w:p w14:paraId="126ADF9E" w14:textId="77777777" w:rsidR="00690D37" w:rsidRDefault="00690D37" w:rsidP="00690D37">
            <w:pPr>
              <w:widowControl w:val="0"/>
              <w:autoSpaceDE w:val="0"/>
              <w:autoSpaceDN w:val="0"/>
              <w:adjustRightInd w:val="0"/>
              <w:spacing w:after="0" w:line="240" w:lineRule="auto"/>
              <w:ind w:left="0" w:firstLine="0"/>
              <w:rPr>
                <w:color w:val="000000" w:themeColor="text1"/>
                <w:sz w:val="24"/>
                <w:szCs w:val="24"/>
                <w:lang w:val="ru-RU"/>
              </w:rPr>
            </w:pPr>
            <w:r>
              <w:rPr>
                <w:color w:val="000000" w:themeColor="text1"/>
                <w:sz w:val="24"/>
                <w:szCs w:val="24"/>
                <w:lang w:val="ru-RU"/>
              </w:rPr>
              <w:t>Общественный совет в Тужинском муниципальном районе создан.</w:t>
            </w:r>
          </w:p>
          <w:p w14:paraId="45A12017" w14:textId="29117B2E" w:rsidR="00922AB8" w:rsidRPr="002F5A48" w:rsidRDefault="00690D37" w:rsidP="00690D37">
            <w:pPr>
              <w:widowControl w:val="0"/>
              <w:autoSpaceDE w:val="0"/>
              <w:autoSpaceDN w:val="0"/>
              <w:adjustRightInd w:val="0"/>
              <w:spacing w:after="0" w:line="240" w:lineRule="auto"/>
              <w:ind w:left="0" w:firstLine="0"/>
              <w:rPr>
                <w:sz w:val="24"/>
                <w:szCs w:val="24"/>
                <w:lang w:val="ru-RU"/>
              </w:rPr>
            </w:pPr>
            <w:r>
              <w:rPr>
                <w:color w:val="000000" w:themeColor="text1"/>
                <w:sz w:val="24"/>
                <w:szCs w:val="24"/>
                <w:lang w:val="ru-RU"/>
              </w:rPr>
              <w:t>В</w:t>
            </w:r>
            <w:r w:rsidRPr="006B227A">
              <w:rPr>
                <w:color w:val="000000" w:themeColor="text1"/>
                <w:sz w:val="24"/>
                <w:szCs w:val="24"/>
                <w:lang w:val="ru-RU"/>
              </w:rPr>
              <w:t xml:space="preserve"> отчетном периоде </w:t>
            </w:r>
            <w:r w:rsidRPr="004318C2">
              <w:rPr>
                <w:color w:val="000000" w:themeColor="text1"/>
                <w:sz w:val="24"/>
                <w:szCs w:val="24"/>
                <w:u w:val="single"/>
                <w:lang w:val="ru-RU"/>
              </w:rPr>
              <w:t>заседаний Общественного совета не проводилось</w:t>
            </w:r>
          </w:p>
        </w:tc>
        <w:tc>
          <w:tcPr>
            <w:tcW w:w="1984" w:type="dxa"/>
            <w:tcBorders>
              <w:bottom w:val="single" w:sz="4" w:space="0" w:color="auto"/>
            </w:tcBorders>
          </w:tcPr>
          <w:p w14:paraId="5158F303" w14:textId="77777777" w:rsidR="00922AB8" w:rsidRDefault="00922AB8" w:rsidP="00922AB8">
            <w:pPr>
              <w:tabs>
                <w:tab w:val="left" w:pos="2571"/>
              </w:tabs>
              <w:spacing w:after="0" w:line="240" w:lineRule="auto"/>
              <w:ind w:left="0" w:firstLine="0"/>
              <w:jc w:val="center"/>
              <w:rPr>
                <w:lang w:val="ru-RU"/>
              </w:rPr>
            </w:pPr>
          </w:p>
        </w:tc>
      </w:tr>
      <w:tr w:rsidR="00690D37" w:rsidRPr="00D96CAC" w14:paraId="40B45375" w14:textId="77777777" w:rsidTr="00D73765">
        <w:tc>
          <w:tcPr>
            <w:tcW w:w="959" w:type="dxa"/>
            <w:tcBorders>
              <w:bottom w:val="single" w:sz="4" w:space="0" w:color="auto"/>
            </w:tcBorders>
          </w:tcPr>
          <w:p w14:paraId="415C8E2F"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Borders>
              <w:bottom w:val="single" w:sz="4" w:space="0" w:color="auto"/>
            </w:tcBorders>
          </w:tcPr>
          <w:p w14:paraId="16C76B08"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Обеспечение наполнения подразделов, посвященных вопросам противодействия коррупции, официальных сайтов органов исполнительной власти Кировской области, государственных органов Кировской области, органов местного самоуправления Кировской области информацией в соответствии с требованиями </w:t>
            </w:r>
            <w:hyperlink r:id="rId16">
              <w:r w:rsidRPr="003C214E">
                <w:rPr>
                  <w:rFonts w:ascii="Times New Roman" w:hAnsi="Times New Roman" w:cs="Times New Roman"/>
                  <w:sz w:val="24"/>
                  <w:szCs w:val="24"/>
                </w:rPr>
                <w:t>приказа</w:t>
              </w:r>
            </w:hyperlink>
            <w:r w:rsidRPr="00A61BB5">
              <w:rPr>
                <w:rFonts w:ascii="Times New Roman" w:hAnsi="Times New Roman" w:cs="Times New Roman"/>
                <w:sz w:val="24"/>
                <w:szCs w:val="24"/>
              </w:rPr>
              <w:t xml:space="preserve"> Министерства труда и социальной защиты Российской Федерации от 07.10.2013 </w:t>
            </w:r>
            <w:r>
              <w:rPr>
                <w:rFonts w:ascii="Times New Roman" w:hAnsi="Times New Roman" w:cs="Times New Roman"/>
                <w:sz w:val="24"/>
                <w:szCs w:val="24"/>
              </w:rPr>
              <w:t>№</w:t>
            </w:r>
            <w:r w:rsidRPr="00A61BB5">
              <w:rPr>
                <w:rFonts w:ascii="Times New Roman" w:hAnsi="Times New Roman" w:cs="Times New Roman"/>
                <w:sz w:val="24"/>
                <w:szCs w:val="24"/>
              </w:rPr>
              <w:t xml:space="preserve"> 530н </w:t>
            </w:r>
            <w:r>
              <w:rPr>
                <w:rFonts w:ascii="Times New Roman" w:hAnsi="Times New Roman" w:cs="Times New Roman"/>
                <w:sz w:val="24"/>
                <w:szCs w:val="24"/>
              </w:rPr>
              <w:t>«</w:t>
            </w:r>
            <w:r w:rsidRPr="00A61BB5">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w:t>
            </w:r>
            <w:r>
              <w:rPr>
                <w:rFonts w:ascii="Times New Roman" w:hAnsi="Times New Roman" w:cs="Times New Roman"/>
                <w:sz w:val="24"/>
                <w:szCs w:val="24"/>
              </w:rPr>
              <w:t>ного характера»</w:t>
            </w:r>
          </w:p>
        </w:tc>
        <w:tc>
          <w:tcPr>
            <w:tcW w:w="7513" w:type="dxa"/>
            <w:tcBorders>
              <w:bottom w:val="single" w:sz="4" w:space="0" w:color="auto"/>
            </w:tcBorders>
          </w:tcPr>
          <w:p w14:paraId="5BF458F1" w14:textId="77777777" w:rsidR="00690D37" w:rsidRDefault="00690D37" w:rsidP="00690D37">
            <w:pPr>
              <w:tabs>
                <w:tab w:val="left" w:pos="2571"/>
              </w:tabs>
              <w:spacing w:after="0" w:line="240" w:lineRule="auto"/>
              <w:ind w:left="0" w:firstLine="0"/>
              <w:rPr>
                <w:color w:val="000000" w:themeColor="text1"/>
                <w:sz w:val="24"/>
                <w:szCs w:val="24"/>
                <w:lang w:val="ru-RU"/>
              </w:rPr>
            </w:pPr>
            <w:r w:rsidRPr="009D43C3">
              <w:rPr>
                <w:sz w:val="24"/>
                <w:szCs w:val="24"/>
                <w:lang w:val="ru-RU"/>
              </w:rPr>
              <w:lastRenderedPageBreak/>
              <w:t xml:space="preserve">на официальном сайте </w:t>
            </w:r>
            <w:r w:rsidRPr="006B227A">
              <w:rPr>
                <w:color w:val="000000" w:themeColor="text1"/>
                <w:sz w:val="24"/>
                <w:szCs w:val="24"/>
                <w:lang w:val="ru-RU"/>
              </w:rPr>
              <w:t>администрации Тужинского муниципального района</w:t>
            </w:r>
            <w:r w:rsidRPr="009D43C3">
              <w:rPr>
                <w:sz w:val="24"/>
                <w:szCs w:val="24"/>
                <w:lang w:val="ru-RU"/>
              </w:rPr>
              <w:t xml:space="preserve"> создан раздел «Противодействие коррупции» </w:t>
            </w:r>
            <w:r w:rsidRPr="008519A5">
              <w:rPr>
                <w:sz w:val="24"/>
                <w:szCs w:val="24"/>
                <w:lang w:val="ru-RU"/>
              </w:rPr>
              <w:t>_</w:t>
            </w:r>
            <w:r w:rsidRPr="006B227A">
              <w:rPr>
                <w:color w:val="000000" w:themeColor="text1"/>
                <w:sz w:val="24"/>
                <w:szCs w:val="24"/>
                <w:lang w:val="ru-RU"/>
              </w:rPr>
              <w:t xml:space="preserve"> </w:t>
            </w:r>
          </w:p>
          <w:p w14:paraId="0A4A7D63" w14:textId="1867AA13" w:rsidR="00690D37" w:rsidRDefault="00690D37" w:rsidP="00690D37">
            <w:pPr>
              <w:tabs>
                <w:tab w:val="left" w:pos="2571"/>
              </w:tabs>
              <w:spacing w:after="0" w:line="240" w:lineRule="auto"/>
              <w:ind w:left="0" w:firstLine="0"/>
              <w:rPr>
                <w:color w:val="000000" w:themeColor="text1"/>
                <w:sz w:val="24"/>
                <w:szCs w:val="24"/>
                <w:lang w:val="ru-RU"/>
              </w:rPr>
            </w:pPr>
            <w:r w:rsidRPr="00690D37">
              <w:t>https</w:t>
            </w:r>
            <w:r w:rsidRPr="00690D37">
              <w:rPr>
                <w:lang w:val="ru-RU"/>
              </w:rPr>
              <w:t>://</w:t>
            </w:r>
            <w:proofErr w:type="spellStart"/>
            <w:r w:rsidRPr="00690D37">
              <w:t>tuzhinskij</w:t>
            </w:r>
            <w:proofErr w:type="spellEnd"/>
            <w:r w:rsidRPr="00690D37">
              <w:rPr>
                <w:lang w:val="ru-RU"/>
              </w:rPr>
              <w:t>-</w:t>
            </w:r>
            <w:r w:rsidRPr="00690D37">
              <w:t>r</w:t>
            </w:r>
            <w:r w:rsidRPr="00690D37">
              <w:rPr>
                <w:lang w:val="ru-RU"/>
              </w:rPr>
              <w:t>43.</w:t>
            </w:r>
            <w:proofErr w:type="spellStart"/>
            <w:r w:rsidRPr="00690D37">
              <w:t>gosweb</w:t>
            </w:r>
            <w:proofErr w:type="spellEnd"/>
            <w:r w:rsidRPr="00690D37">
              <w:rPr>
                <w:lang w:val="ru-RU"/>
              </w:rPr>
              <w:t>.</w:t>
            </w:r>
            <w:proofErr w:type="spellStart"/>
            <w:r w:rsidRPr="00690D37">
              <w:t>gosuslugi</w:t>
            </w:r>
            <w:proofErr w:type="spellEnd"/>
            <w:r w:rsidRPr="00690D37">
              <w:rPr>
                <w:lang w:val="ru-RU"/>
              </w:rPr>
              <w:t>.</w:t>
            </w:r>
            <w:proofErr w:type="spellStart"/>
            <w:r w:rsidRPr="00690D37">
              <w:t>ru</w:t>
            </w:r>
            <w:proofErr w:type="spellEnd"/>
            <w:r w:rsidRPr="00690D37">
              <w:rPr>
                <w:lang w:val="ru-RU"/>
              </w:rPr>
              <w:t>/</w:t>
            </w:r>
            <w:proofErr w:type="spellStart"/>
            <w:r w:rsidRPr="00690D37">
              <w:t>deyatelnost</w:t>
            </w:r>
            <w:proofErr w:type="spellEnd"/>
            <w:r w:rsidRPr="00690D37">
              <w:rPr>
                <w:lang w:val="ru-RU"/>
              </w:rPr>
              <w:t>/</w:t>
            </w:r>
            <w:proofErr w:type="spellStart"/>
            <w:r w:rsidRPr="00690D37">
              <w:t>napravleniya</w:t>
            </w:r>
            <w:proofErr w:type="spellEnd"/>
            <w:r w:rsidRPr="00690D37">
              <w:rPr>
                <w:lang w:val="ru-RU"/>
              </w:rPr>
              <w:t>-</w:t>
            </w:r>
            <w:proofErr w:type="spellStart"/>
            <w:r w:rsidRPr="00690D37">
              <w:t>deyatelnosti</w:t>
            </w:r>
            <w:proofErr w:type="spellEnd"/>
            <w:r w:rsidRPr="00690D37">
              <w:rPr>
                <w:lang w:val="ru-RU"/>
              </w:rPr>
              <w:t>/</w:t>
            </w:r>
            <w:proofErr w:type="spellStart"/>
            <w:r w:rsidRPr="00690D37">
              <w:t>protivodeystvie</w:t>
            </w:r>
            <w:proofErr w:type="spellEnd"/>
            <w:r w:rsidRPr="00690D37">
              <w:rPr>
                <w:lang w:val="ru-RU"/>
              </w:rPr>
              <w:t>-</w:t>
            </w:r>
            <w:proofErr w:type="spellStart"/>
            <w:r w:rsidRPr="00690D37">
              <w:t>korruptsii</w:t>
            </w:r>
            <w:proofErr w:type="spellEnd"/>
            <w:r w:rsidRPr="00690D37">
              <w:rPr>
                <w:lang w:val="ru-RU"/>
              </w:rPr>
              <w:t>/</w:t>
            </w:r>
            <w:r>
              <w:rPr>
                <w:color w:val="000000" w:themeColor="text1"/>
                <w:sz w:val="24"/>
                <w:szCs w:val="24"/>
                <w:lang w:val="ru-RU"/>
              </w:rPr>
              <w:t xml:space="preserve">, </w:t>
            </w:r>
            <w:hyperlink r:id="rId17" w:history="1">
              <w:r w:rsidRPr="00E57281">
                <w:rPr>
                  <w:rStyle w:val="ae"/>
                  <w:sz w:val="24"/>
                  <w:szCs w:val="24"/>
                  <w:lang w:val="ru-RU"/>
                </w:rPr>
                <w:t>http://nir.tuzha.ru/index.php/protivodejstvie-korruptsii</w:t>
              </w:r>
            </w:hyperlink>
          </w:p>
          <w:p w14:paraId="66B8F6DC" w14:textId="77777777" w:rsidR="00690D37" w:rsidRDefault="00D96CAC" w:rsidP="00690D37">
            <w:pPr>
              <w:tabs>
                <w:tab w:val="left" w:pos="2571"/>
              </w:tabs>
              <w:spacing w:after="0" w:line="240" w:lineRule="auto"/>
              <w:ind w:left="0" w:firstLine="0"/>
              <w:rPr>
                <w:color w:val="000000" w:themeColor="text1"/>
                <w:sz w:val="24"/>
                <w:szCs w:val="24"/>
                <w:lang w:val="ru-RU"/>
              </w:rPr>
            </w:pPr>
            <w:hyperlink r:id="rId18" w:history="1">
              <w:r w:rsidR="00690D37" w:rsidRPr="00E57281">
                <w:rPr>
                  <w:rStyle w:val="ae"/>
                  <w:sz w:val="24"/>
                  <w:szCs w:val="24"/>
                  <w:lang w:val="ru-RU"/>
                </w:rPr>
                <w:t>http://grekovo.tuzha.ru/index.php/informatsiya-po-protivodejstviyu-korruptsii</w:t>
              </w:r>
            </w:hyperlink>
          </w:p>
          <w:p w14:paraId="60E34317" w14:textId="77777777" w:rsidR="00690D37" w:rsidRDefault="00D96CAC" w:rsidP="00690D37">
            <w:pPr>
              <w:tabs>
                <w:tab w:val="left" w:pos="2571"/>
              </w:tabs>
              <w:spacing w:after="0" w:line="240" w:lineRule="auto"/>
              <w:ind w:left="0" w:firstLine="0"/>
              <w:rPr>
                <w:color w:val="000000" w:themeColor="text1"/>
                <w:sz w:val="24"/>
                <w:szCs w:val="24"/>
                <w:lang w:val="ru-RU"/>
              </w:rPr>
            </w:pPr>
            <w:hyperlink r:id="rId19" w:history="1">
              <w:r w:rsidR="00690D37" w:rsidRPr="00E57281">
                <w:rPr>
                  <w:rStyle w:val="ae"/>
                  <w:sz w:val="24"/>
                  <w:szCs w:val="24"/>
                  <w:lang w:val="ru-RU"/>
                </w:rPr>
                <w:t>http://mihailovskoe.tuzha.ru/protivodejstvie-korruptsii</w:t>
              </w:r>
            </w:hyperlink>
          </w:p>
          <w:p w14:paraId="0991BC26" w14:textId="77777777" w:rsidR="00690D37" w:rsidRDefault="00D96CAC" w:rsidP="00690D37">
            <w:pPr>
              <w:tabs>
                <w:tab w:val="left" w:pos="2571"/>
              </w:tabs>
              <w:spacing w:after="0" w:line="240" w:lineRule="auto"/>
              <w:ind w:left="0" w:firstLine="0"/>
              <w:rPr>
                <w:rStyle w:val="ae"/>
                <w:sz w:val="24"/>
                <w:szCs w:val="24"/>
                <w:lang w:val="ru-RU"/>
              </w:rPr>
            </w:pPr>
            <w:hyperlink r:id="rId20" w:history="1">
              <w:r w:rsidR="00690D37" w:rsidRPr="00E57281">
                <w:rPr>
                  <w:rStyle w:val="ae"/>
                  <w:sz w:val="24"/>
                  <w:szCs w:val="24"/>
                  <w:lang w:val="ru-RU"/>
                </w:rPr>
                <w:t>http://pachi.tuzha.ru/index.php/protivodejstvie-korruptsii</w:t>
              </w:r>
            </w:hyperlink>
          </w:p>
          <w:p w14:paraId="36EBBBC5" w14:textId="77777777" w:rsidR="00690D37" w:rsidRPr="00D608C4" w:rsidRDefault="00690D37" w:rsidP="00690D37">
            <w:pPr>
              <w:tabs>
                <w:tab w:val="left" w:pos="2571"/>
              </w:tabs>
              <w:spacing w:after="0" w:line="240" w:lineRule="auto"/>
              <w:ind w:left="0" w:firstLine="0"/>
              <w:rPr>
                <w:bCs/>
                <w:color w:val="0070C0"/>
                <w:sz w:val="24"/>
                <w:szCs w:val="24"/>
                <w:lang w:val="ru-RU"/>
              </w:rPr>
            </w:pPr>
            <w:r w:rsidRPr="00D608C4">
              <w:rPr>
                <w:bCs/>
                <w:color w:val="0070C0"/>
                <w:sz w:val="24"/>
                <w:szCs w:val="24"/>
                <w:lang w:val="ru-RU"/>
              </w:rPr>
              <w:lastRenderedPageBreak/>
              <w:t>http://gorod.tuzha.ru/korr.html</w:t>
            </w:r>
          </w:p>
          <w:p w14:paraId="0C8F56BA" w14:textId="77777777" w:rsidR="00690D37" w:rsidRDefault="00690D37" w:rsidP="00690D37">
            <w:pPr>
              <w:tabs>
                <w:tab w:val="left" w:pos="2571"/>
              </w:tabs>
              <w:spacing w:after="0" w:line="240" w:lineRule="auto"/>
              <w:ind w:left="0" w:firstLine="0"/>
              <w:rPr>
                <w:color w:val="000000" w:themeColor="text1"/>
                <w:sz w:val="24"/>
                <w:szCs w:val="24"/>
                <w:lang w:val="ru-RU"/>
              </w:rPr>
            </w:pPr>
          </w:p>
          <w:p w14:paraId="71FECF18" w14:textId="77777777" w:rsidR="00690D37" w:rsidRPr="009D43C3" w:rsidRDefault="00690D37" w:rsidP="00690D37">
            <w:pPr>
              <w:tabs>
                <w:tab w:val="left" w:pos="2571"/>
              </w:tabs>
              <w:spacing w:after="0" w:line="240" w:lineRule="auto"/>
              <w:ind w:left="0" w:firstLine="0"/>
              <w:rPr>
                <w:sz w:val="24"/>
                <w:szCs w:val="24"/>
                <w:lang w:val="ru-RU"/>
              </w:rPr>
            </w:pPr>
            <w:r w:rsidRPr="009D43C3">
              <w:rPr>
                <w:sz w:val="24"/>
                <w:szCs w:val="24"/>
                <w:lang w:val="ru-RU"/>
              </w:rPr>
              <w:t xml:space="preserve"> наполнение котор</w:t>
            </w:r>
            <w:r>
              <w:rPr>
                <w:sz w:val="24"/>
                <w:szCs w:val="24"/>
                <w:lang w:val="ru-RU"/>
              </w:rPr>
              <w:t>ых</w:t>
            </w:r>
            <w:r w:rsidRPr="009D43C3">
              <w:rPr>
                <w:sz w:val="24"/>
                <w:szCs w:val="24"/>
                <w:lang w:val="ru-RU"/>
              </w:rPr>
              <w:t xml:space="preserve"> осуществляется в соответствии с требованиями </w:t>
            </w:r>
            <w:hyperlink r:id="rId21" w:history="1">
              <w:r w:rsidRPr="009D43C3">
                <w:rPr>
                  <w:sz w:val="24"/>
                  <w:szCs w:val="24"/>
                  <w:lang w:val="ru-RU"/>
                </w:rPr>
                <w:t>приказа</w:t>
              </w:r>
            </w:hyperlink>
            <w:r w:rsidRPr="009D43C3">
              <w:rPr>
                <w:sz w:val="24"/>
                <w:szCs w:val="24"/>
                <w:lang w:val="ru-RU"/>
              </w:rPr>
              <w:t xml:space="preserve"> Министерства труда и социальной защиты Российской Федерации от 07.10.2013 №</w:t>
            </w:r>
            <w:r>
              <w:rPr>
                <w:sz w:val="24"/>
                <w:szCs w:val="24"/>
                <w:lang w:val="ru-RU"/>
              </w:rPr>
              <w:t> </w:t>
            </w:r>
            <w:r w:rsidRPr="009D43C3">
              <w:rPr>
                <w:sz w:val="24"/>
                <w:szCs w:val="24"/>
                <w:lang w:val="ru-RU"/>
              </w:rPr>
              <w:t>530н.</w:t>
            </w:r>
          </w:p>
          <w:p w14:paraId="72791FC7" w14:textId="575BCE65" w:rsidR="00690D37" w:rsidRPr="00FA2F93" w:rsidRDefault="00690D37" w:rsidP="00690D37">
            <w:pPr>
              <w:tabs>
                <w:tab w:val="left" w:pos="2571"/>
              </w:tabs>
              <w:spacing w:after="0" w:line="240" w:lineRule="auto"/>
              <w:ind w:left="0" w:firstLine="0"/>
              <w:rPr>
                <w:lang w:val="ru-RU"/>
              </w:rPr>
            </w:pPr>
            <w:r w:rsidRPr="009D43C3">
              <w:rPr>
                <w:sz w:val="24"/>
                <w:szCs w:val="24"/>
                <w:lang w:val="ru-RU"/>
              </w:rPr>
              <w:t xml:space="preserve">Информация, размещенная в разделе, своевременно </w:t>
            </w:r>
            <w:r w:rsidRPr="00BE0F39">
              <w:rPr>
                <w:i/>
                <w:sz w:val="24"/>
                <w:szCs w:val="24"/>
                <w:lang w:val="ru-RU"/>
              </w:rPr>
              <w:t xml:space="preserve">актуализируется </w:t>
            </w:r>
          </w:p>
        </w:tc>
        <w:tc>
          <w:tcPr>
            <w:tcW w:w="1984" w:type="dxa"/>
            <w:tcBorders>
              <w:bottom w:val="single" w:sz="4" w:space="0" w:color="auto"/>
            </w:tcBorders>
          </w:tcPr>
          <w:p w14:paraId="2BC50743" w14:textId="77777777" w:rsidR="00690D37" w:rsidRDefault="00690D37" w:rsidP="00690D37">
            <w:pPr>
              <w:tabs>
                <w:tab w:val="left" w:pos="2571"/>
              </w:tabs>
              <w:spacing w:after="0" w:line="240" w:lineRule="auto"/>
              <w:ind w:left="0" w:firstLine="0"/>
              <w:jc w:val="center"/>
              <w:rPr>
                <w:lang w:val="ru-RU"/>
              </w:rPr>
            </w:pPr>
          </w:p>
        </w:tc>
      </w:tr>
      <w:tr w:rsidR="00690D37" w:rsidRPr="00D96CAC" w14:paraId="600D5F28" w14:textId="77777777" w:rsidTr="00D73765">
        <w:tc>
          <w:tcPr>
            <w:tcW w:w="959" w:type="dxa"/>
            <w:tcBorders>
              <w:bottom w:val="single" w:sz="4" w:space="0" w:color="auto"/>
            </w:tcBorders>
          </w:tcPr>
          <w:p w14:paraId="60F2793B"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Borders>
              <w:bottom w:val="single" w:sz="4" w:space="0" w:color="auto"/>
            </w:tcBorders>
          </w:tcPr>
          <w:p w14:paraId="5121C272"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Мониторинг информации о фактах коррупции в органах исполнительной власти Кировской области, государственных органах Кировской области, органах местного самоуправления Кировской области, государственных и муниципальных учреждениях Кировской области, опубликованной в средствах массовой информации</w:t>
            </w:r>
          </w:p>
        </w:tc>
        <w:tc>
          <w:tcPr>
            <w:tcW w:w="7513" w:type="dxa"/>
            <w:tcBorders>
              <w:bottom w:val="single" w:sz="4" w:space="0" w:color="auto"/>
            </w:tcBorders>
          </w:tcPr>
          <w:p w14:paraId="7629B815" w14:textId="77777777" w:rsidR="00690D37" w:rsidRDefault="00690D37" w:rsidP="00690D37">
            <w:pPr>
              <w:tabs>
                <w:tab w:val="left" w:pos="2571"/>
              </w:tabs>
              <w:spacing w:after="0" w:line="240" w:lineRule="auto"/>
              <w:ind w:left="0" w:firstLine="0"/>
              <w:rPr>
                <w:color w:val="auto"/>
                <w:sz w:val="24"/>
                <w:szCs w:val="24"/>
                <w:lang w:val="ru-RU" w:eastAsia="ru-RU"/>
              </w:rPr>
            </w:pPr>
            <w:r>
              <w:rPr>
                <w:sz w:val="24"/>
                <w:szCs w:val="24"/>
                <w:lang w:val="ru-RU"/>
              </w:rPr>
              <w:t>м</w:t>
            </w:r>
            <w:r w:rsidRPr="00C75A0C">
              <w:rPr>
                <w:sz w:val="24"/>
                <w:szCs w:val="24"/>
                <w:lang w:val="ru-RU"/>
              </w:rPr>
              <w:t xml:space="preserve">ониторинг информации о фактах коррупции в </w:t>
            </w:r>
            <w:r>
              <w:rPr>
                <w:sz w:val="24"/>
                <w:szCs w:val="24"/>
                <w:lang w:val="ru-RU"/>
              </w:rPr>
              <w:t>муниципальные образования Тужинского района</w:t>
            </w:r>
            <w:r>
              <w:rPr>
                <w:i/>
                <w:sz w:val="24"/>
                <w:szCs w:val="24"/>
                <w:lang w:val="ru-RU"/>
              </w:rPr>
              <w:t xml:space="preserve">, </w:t>
            </w:r>
            <w:r w:rsidRPr="009A2015">
              <w:rPr>
                <w:sz w:val="24"/>
                <w:szCs w:val="24"/>
                <w:lang w:val="ru-RU"/>
              </w:rPr>
              <w:t>а также в муниципальных учреждениях Кировской области</w:t>
            </w:r>
            <w:r w:rsidRPr="00C75A0C">
              <w:rPr>
                <w:sz w:val="24"/>
                <w:szCs w:val="24"/>
                <w:lang w:val="ru-RU"/>
              </w:rPr>
              <w:t>, опубликованной в средствах массовой информации</w:t>
            </w:r>
            <w:r>
              <w:rPr>
                <w:sz w:val="24"/>
                <w:szCs w:val="24"/>
                <w:lang w:val="ru-RU"/>
              </w:rPr>
              <w:t xml:space="preserve">, в отчетном </w:t>
            </w:r>
            <w:proofErr w:type="gramStart"/>
            <w:r>
              <w:rPr>
                <w:sz w:val="24"/>
                <w:szCs w:val="24"/>
                <w:lang w:val="ru-RU"/>
              </w:rPr>
              <w:t xml:space="preserve">периоде </w:t>
            </w:r>
            <w:r>
              <w:rPr>
                <w:color w:val="auto"/>
                <w:sz w:val="24"/>
                <w:szCs w:val="24"/>
                <w:lang w:val="ru-RU" w:eastAsia="ru-RU"/>
              </w:rPr>
              <w:t xml:space="preserve"> </w:t>
            </w:r>
            <w:r w:rsidRPr="008076A5">
              <w:rPr>
                <w:i/>
                <w:color w:val="auto"/>
                <w:sz w:val="24"/>
                <w:szCs w:val="24"/>
                <w:lang w:val="ru-RU" w:eastAsia="ru-RU"/>
              </w:rPr>
              <w:t>проводил</w:t>
            </w:r>
            <w:r>
              <w:rPr>
                <w:i/>
                <w:color w:val="auto"/>
                <w:sz w:val="24"/>
                <w:szCs w:val="24"/>
                <w:lang w:val="ru-RU" w:eastAsia="ru-RU"/>
              </w:rPr>
              <w:t>ся</w:t>
            </w:r>
            <w:proofErr w:type="gramEnd"/>
            <w:r w:rsidRPr="008076A5">
              <w:rPr>
                <w:i/>
                <w:color w:val="auto"/>
                <w:sz w:val="24"/>
                <w:szCs w:val="24"/>
                <w:lang w:val="ru-RU" w:eastAsia="ru-RU"/>
              </w:rPr>
              <w:t xml:space="preserve"> </w:t>
            </w:r>
          </w:p>
          <w:p w14:paraId="3987F1EC" w14:textId="77777777" w:rsidR="00690D37" w:rsidRDefault="00690D37" w:rsidP="00690D37">
            <w:pPr>
              <w:tabs>
                <w:tab w:val="left" w:pos="2571"/>
              </w:tabs>
              <w:spacing w:after="0" w:line="240" w:lineRule="auto"/>
              <w:ind w:left="0" w:firstLine="0"/>
              <w:rPr>
                <w:sz w:val="24"/>
                <w:szCs w:val="24"/>
                <w:lang w:val="ru-RU"/>
              </w:rPr>
            </w:pPr>
            <w:r>
              <w:rPr>
                <w:color w:val="auto"/>
                <w:sz w:val="24"/>
                <w:szCs w:val="24"/>
                <w:lang w:val="ru-RU" w:eastAsia="ru-RU"/>
              </w:rPr>
              <w:t>по результатам мониторинга в первом полугодии 2024 года в СМИ было опубликовано 0 материалов о фактах коррупции*</w:t>
            </w:r>
            <w:proofErr w:type="gramStart"/>
            <w:r>
              <w:rPr>
                <w:color w:val="auto"/>
                <w:sz w:val="24"/>
                <w:szCs w:val="24"/>
                <w:lang w:val="ru-RU" w:eastAsia="ru-RU"/>
              </w:rPr>
              <w:t xml:space="preserve">, </w:t>
            </w:r>
            <w:r>
              <w:rPr>
                <w:i/>
                <w:sz w:val="24"/>
                <w:szCs w:val="24"/>
                <w:lang w:val="ru-RU"/>
              </w:rPr>
              <w:t xml:space="preserve"> </w:t>
            </w:r>
            <w:r w:rsidRPr="00756783">
              <w:rPr>
                <w:sz w:val="24"/>
                <w:szCs w:val="24"/>
                <w:lang w:val="ru-RU"/>
              </w:rPr>
              <w:t>а</w:t>
            </w:r>
            <w:proofErr w:type="gramEnd"/>
            <w:r w:rsidRPr="00756783">
              <w:rPr>
                <w:sz w:val="24"/>
                <w:szCs w:val="24"/>
                <w:lang w:val="ru-RU"/>
              </w:rPr>
              <w:t xml:space="preserve"> также </w:t>
            </w:r>
            <w:r>
              <w:rPr>
                <w:sz w:val="24"/>
                <w:szCs w:val="24"/>
                <w:lang w:val="ru-RU"/>
              </w:rPr>
              <w:t>0</w:t>
            </w:r>
            <w:r>
              <w:rPr>
                <w:color w:val="auto"/>
                <w:sz w:val="24"/>
                <w:szCs w:val="24"/>
                <w:lang w:val="ru-RU" w:eastAsia="ru-RU"/>
              </w:rPr>
              <w:t xml:space="preserve"> материалов о фактах коррупции* в </w:t>
            </w:r>
            <w:r w:rsidRPr="00756783">
              <w:rPr>
                <w:sz w:val="24"/>
                <w:szCs w:val="24"/>
                <w:lang w:val="ru-RU"/>
              </w:rPr>
              <w:t>муниципальных учреждениях Кировской области</w:t>
            </w:r>
            <w:r>
              <w:rPr>
                <w:sz w:val="24"/>
                <w:szCs w:val="24"/>
                <w:lang w:val="ru-RU"/>
              </w:rPr>
              <w:t>;</w:t>
            </w:r>
          </w:p>
          <w:p w14:paraId="6183F735" w14:textId="77777777" w:rsidR="00690D37" w:rsidRPr="00756783" w:rsidRDefault="00690D37" w:rsidP="00690D37">
            <w:pPr>
              <w:tabs>
                <w:tab w:val="left" w:pos="2571"/>
              </w:tabs>
              <w:spacing w:after="0" w:line="240" w:lineRule="auto"/>
              <w:ind w:left="0" w:firstLine="0"/>
              <w:rPr>
                <w:color w:val="auto"/>
                <w:sz w:val="24"/>
                <w:szCs w:val="24"/>
                <w:lang w:val="ru-RU" w:eastAsia="ru-RU"/>
              </w:rPr>
            </w:pPr>
          </w:p>
          <w:p w14:paraId="1EAF8A97" w14:textId="77777777" w:rsidR="00690D37" w:rsidRPr="00756783" w:rsidRDefault="00690D37" w:rsidP="00690D37">
            <w:pPr>
              <w:tabs>
                <w:tab w:val="left" w:pos="2571"/>
              </w:tabs>
              <w:spacing w:after="0" w:line="240" w:lineRule="auto"/>
              <w:ind w:left="0" w:firstLine="0"/>
              <w:rPr>
                <w:lang w:val="ru-RU"/>
              </w:rPr>
            </w:pPr>
            <w:r>
              <w:rPr>
                <w:i/>
                <w:sz w:val="24"/>
                <w:szCs w:val="24"/>
                <w:lang w:val="ru-RU"/>
              </w:rPr>
              <w:t>*</w:t>
            </w:r>
            <w:r w:rsidRPr="00756783">
              <w:rPr>
                <w:i/>
                <w:sz w:val="24"/>
                <w:szCs w:val="24"/>
                <w:lang w:val="ru-RU"/>
              </w:rPr>
              <w:t xml:space="preserve">в случае положительного результата указать информацию о </w:t>
            </w:r>
            <w:r>
              <w:rPr>
                <w:i/>
                <w:sz w:val="24"/>
                <w:szCs w:val="24"/>
                <w:lang w:val="ru-RU"/>
              </w:rPr>
              <w:t xml:space="preserve">мерах, принятых ответственными лицами по результатам мониторинга </w:t>
            </w:r>
            <w:r>
              <w:rPr>
                <w:i/>
                <w:sz w:val="24"/>
                <w:szCs w:val="24"/>
                <w:lang w:val="ru-RU"/>
              </w:rPr>
              <w:lastRenderedPageBreak/>
              <w:t xml:space="preserve">(направление информации в органы прокуратуры, правоохранительные и иные органы, </w:t>
            </w:r>
            <w:r w:rsidRPr="005B5882">
              <w:rPr>
                <w:i/>
                <w:sz w:val="24"/>
                <w:szCs w:val="24"/>
                <w:lang w:val="ru-RU"/>
              </w:rPr>
              <w:t>проведени</w:t>
            </w:r>
            <w:r>
              <w:rPr>
                <w:i/>
                <w:sz w:val="24"/>
                <w:szCs w:val="24"/>
                <w:lang w:val="ru-RU"/>
              </w:rPr>
              <w:t>е</w:t>
            </w:r>
            <w:r w:rsidRPr="005B5882">
              <w:rPr>
                <w:i/>
                <w:sz w:val="24"/>
                <w:szCs w:val="24"/>
                <w:lang w:val="ru-RU"/>
              </w:rPr>
              <w:t xml:space="preserve"> проверки, применени</w:t>
            </w:r>
            <w:r>
              <w:rPr>
                <w:i/>
                <w:sz w:val="24"/>
                <w:szCs w:val="24"/>
                <w:lang w:val="ru-RU"/>
              </w:rPr>
              <w:t>е</w:t>
            </w:r>
            <w:r w:rsidRPr="005B5882">
              <w:rPr>
                <w:i/>
                <w:sz w:val="24"/>
                <w:szCs w:val="24"/>
                <w:lang w:val="ru-RU"/>
              </w:rPr>
              <w:t xml:space="preserve"> мер ответ</w:t>
            </w:r>
            <w:r>
              <w:rPr>
                <w:i/>
                <w:sz w:val="24"/>
                <w:szCs w:val="24"/>
                <w:lang w:val="ru-RU"/>
              </w:rPr>
              <w:t>ственности и т.д.)</w:t>
            </w:r>
          </w:p>
        </w:tc>
        <w:tc>
          <w:tcPr>
            <w:tcW w:w="1984" w:type="dxa"/>
            <w:tcBorders>
              <w:bottom w:val="single" w:sz="4" w:space="0" w:color="auto"/>
            </w:tcBorders>
          </w:tcPr>
          <w:p w14:paraId="4F6490A1" w14:textId="77777777" w:rsidR="00690D37" w:rsidRDefault="00690D37" w:rsidP="00690D37">
            <w:pPr>
              <w:tabs>
                <w:tab w:val="left" w:pos="2571"/>
              </w:tabs>
              <w:spacing w:after="0" w:line="240" w:lineRule="auto"/>
              <w:ind w:left="0" w:firstLine="0"/>
              <w:jc w:val="center"/>
              <w:rPr>
                <w:lang w:val="ru-RU"/>
              </w:rPr>
            </w:pPr>
          </w:p>
        </w:tc>
      </w:tr>
      <w:tr w:rsidR="00690D37" w:rsidRPr="00D96CAC" w14:paraId="7443FF7D" w14:textId="77777777" w:rsidTr="00D73765">
        <w:tc>
          <w:tcPr>
            <w:tcW w:w="959" w:type="dxa"/>
            <w:tcBorders>
              <w:bottom w:val="single" w:sz="4" w:space="0" w:color="auto"/>
            </w:tcBorders>
          </w:tcPr>
          <w:p w14:paraId="7C08663B"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969" w:type="dxa"/>
            <w:tcBorders>
              <w:bottom w:val="single" w:sz="4" w:space="0" w:color="auto"/>
            </w:tcBorders>
          </w:tcPr>
          <w:p w14:paraId="6946EA6E"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Размещение в общедоступных помещениях стендов с информацией по вопросам противодействия коррупции, их актуализация</w:t>
            </w:r>
          </w:p>
        </w:tc>
        <w:tc>
          <w:tcPr>
            <w:tcW w:w="7513" w:type="dxa"/>
            <w:tcBorders>
              <w:bottom w:val="single" w:sz="4" w:space="0" w:color="auto"/>
            </w:tcBorders>
          </w:tcPr>
          <w:p w14:paraId="0A73D3E2" w14:textId="77777777" w:rsidR="00690D37" w:rsidRPr="00521764" w:rsidRDefault="00690D37" w:rsidP="00690D37">
            <w:pPr>
              <w:tabs>
                <w:tab w:val="left" w:pos="2571"/>
              </w:tabs>
              <w:spacing w:after="0" w:line="240" w:lineRule="auto"/>
              <w:ind w:left="0" w:firstLine="0"/>
              <w:rPr>
                <w:sz w:val="24"/>
                <w:szCs w:val="24"/>
                <w:lang w:val="ru-RU"/>
              </w:rPr>
            </w:pPr>
            <w:r w:rsidRPr="00521764">
              <w:rPr>
                <w:sz w:val="24"/>
                <w:szCs w:val="24"/>
                <w:lang w:val="ru-RU"/>
              </w:rPr>
              <w:t>количество администраций муниципальных образований (администрация района, администрации городских и сельских поселений) составляет_</w:t>
            </w:r>
            <w:r>
              <w:rPr>
                <w:sz w:val="24"/>
                <w:szCs w:val="24"/>
                <w:lang w:val="ru-RU"/>
              </w:rPr>
              <w:t>6</w:t>
            </w:r>
            <w:r w:rsidRPr="00521764">
              <w:rPr>
                <w:sz w:val="24"/>
                <w:szCs w:val="24"/>
                <w:lang w:val="ru-RU"/>
              </w:rPr>
              <w:t>_;</w:t>
            </w:r>
          </w:p>
          <w:p w14:paraId="1894495D" w14:textId="77777777" w:rsidR="00690D37" w:rsidRPr="00521764" w:rsidRDefault="00690D37" w:rsidP="00690D37">
            <w:pPr>
              <w:pStyle w:val="ConsPlusNormal"/>
              <w:jc w:val="both"/>
              <w:rPr>
                <w:rFonts w:ascii="Times New Roman" w:hAnsi="Times New Roman" w:cs="Times New Roman"/>
                <w:sz w:val="24"/>
                <w:szCs w:val="24"/>
              </w:rPr>
            </w:pPr>
            <w:r w:rsidRPr="00521764">
              <w:rPr>
                <w:rFonts w:ascii="Times New Roman" w:hAnsi="Times New Roman" w:cs="Times New Roman"/>
                <w:sz w:val="24"/>
                <w:szCs w:val="24"/>
              </w:rPr>
              <w:t xml:space="preserve">из них стенды с информацией по вопросам противодействия коррупции в общедоступных помещениях размещены в </w:t>
            </w:r>
            <w:r>
              <w:rPr>
                <w:rFonts w:ascii="Times New Roman" w:hAnsi="Times New Roman" w:cs="Times New Roman"/>
                <w:sz w:val="24"/>
                <w:szCs w:val="24"/>
              </w:rPr>
              <w:t>6</w:t>
            </w:r>
            <w:r w:rsidRPr="00521764">
              <w:rPr>
                <w:rFonts w:ascii="Times New Roman" w:hAnsi="Times New Roman" w:cs="Times New Roman"/>
                <w:sz w:val="24"/>
                <w:szCs w:val="24"/>
              </w:rPr>
              <w:t xml:space="preserve">_ администрациях, что составляет </w:t>
            </w:r>
            <w:r>
              <w:rPr>
                <w:rFonts w:ascii="Times New Roman" w:hAnsi="Times New Roman" w:cs="Times New Roman"/>
                <w:sz w:val="24"/>
                <w:szCs w:val="24"/>
              </w:rPr>
              <w:t>100</w:t>
            </w:r>
            <w:r w:rsidRPr="00521764">
              <w:rPr>
                <w:rFonts w:ascii="Times New Roman" w:hAnsi="Times New Roman" w:cs="Times New Roman"/>
                <w:sz w:val="24"/>
                <w:szCs w:val="24"/>
              </w:rPr>
              <w:t>% от общего количества администраций*;</w:t>
            </w:r>
          </w:p>
          <w:p w14:paraId="0BCF3A79" w14:textId="77777777" w:rsidR="00690D37" w:rsidRDefault="00690D37" w:rsidP="00690D37">
            <w:pPr>
              <w:pStyle w:val="ConsPlusNormal"/>
              <w:jc w:val="both"/>
              <w:rPr>
                <w:rFonts w:ascii="Times New Roman" w:hAnsi="Times New Roman" w:cs="Times New Roman"/>
                <w:sz w:val="24"/>
                <w:szCs w:val="24"/>
              </w:rPr>
            </w:pPr>
          </w:p>
          <w:p w14:paraId="2802E496" w14:textId="77777777" w:rsidR="00690D37" w:rsidRPr="00521764" w:rsidRDefault="00690D37" w:rsidP="00690D37">
            <w:pPr>
              <w:pStyle w:val="ConsPlusNormal"/>
              <w:jc w:val="both"/>
              <w:rPr>
                <w:rFonts w:ascii="Times New Roman" w:hAnsi="Times New Roman" w:cs="Times New Roman"/>
                <w:i/>
                <w:sz w:val="24"/>
                <w:szCs w:val="24"/>
              </w:rPr>
            </w:pPr>
            <w:proofErr w:type="gramStart"/>
            <w:r w:rsidRPr="00521764">
              <w:rPr>
                <w:rFonts w:ascii="Times New Roman" w:hAnsi="Times New Roman" w:cs="Times New Roman"/>
                <w:sz w:val="24"/>
                <w:szCs w:val="24"/>
              </w:rPr>
              <w:t xml:space="preserve">стенды  </w:t>
            </w:r>
            <w:r w:rsidRPr="00521764">
              <w:rPr>
                <w:rFonts w:ascii="Times New Roman" w:hAnsi="Times New Roman" w:cs="Times New Roman"/>
                <w:i/>
                <w:sz w:val="24"/>
                <w:szCs w:val="24"/>
              </w:rPr>
              <w:t>актуа</w:t>
            </w:r>
            <w:r>
              <w:rPr>
                <w:rFonts w:ascii="Times New Roman" w:hAnsi="Times New Roman" w:cs="Times New Roman"/>
                <w:i/>
                <w:sz w:val="24"/>
                <w:szCs w:val="24"/>
              </w:rPr>
              <w:t>лизируются</w:t>
            </w:r>
            <w:proofErr w:type="gramEnd"/>
            <w:r>
              <w:rPr>
                <w:rFonts w:ascii="Times New Roman" w:hAnsi="Times New Roman" w:cs="Times New Roman"/>
                <w:i/>
                <w:sz w:val="24"/>
                <w:szCs w:val="24"/>
              </w:rPr>
              <w:t xml:space="preserve"> </w:t>
            </w:r>
          </w:p>
          <w:p w14:paraId="7CA0B23B" w14:textId="77777777" w:rsidR="00690D37" w:rsidRPr="00521764" w:rsidRDefault="00690D37" w:rsidP="00690D37">
            <w:pPr>
              <w:pStyle w:val="ConsPlusNormal"/>
              <w:jc w:val="both"/>
              <w:rPr>
                <w:rFonts w:ascii="Times New Roman" w:hAnsi="Times New Roman" w:cs="Times New Roman"/>
                <w:i/>
                <w:sz w:val="24"/>
                <w:szCs w:val="24"/>
              </w:rPr>
            </w:pPr>
          </w:p>
          <w:p w14:paraId="3BE27BB8" w14:textId="77777777" w:rsidR="00690D37" w:rsidRPr="00521764" w:rsidRDefault="00690D37" w:rsidP="00690D37">
            <w:pPr>
              <w:tabs>
                <w:tab w:val="left" w:pos="2571"/>
              </w:tabs>
              <w:spacing w:after="0" w:line="240" w:lineRule="auto"/>
              <w:ind w:left="0" w:firstLine="0"/>
              <w:rPr>
                <w:i/>
                <w:color w:val="auto"/>
                <w:sz w:val="24"/>
                <w:szCs w:val="24"/>
                <w:lang w:val="ru-RU" w:eastAsia="ru-RU"/>
              </w:rPr>
            </w:pPr>
            <w:r w:rsidRPr="00521764">
              <w:rPr>
                <w:i/>
                <w:color w:val="auto"/>
                <w:sz w:val="24"/>
                <w:szCs w:val="24"/>
                <w:lang w:val="ru-RU" w:eastAsia="ru-RU"/>
              </w:rPr>
              <w:t>*при значении показателя менее 100% пояснить причину</w:t>
            </w:r>
          </w:p>
        </w:tc>
        <w:tc>
          <w:tcPr>
            <w:tcW w:w="1984" w:type="dxa"/>
            <w:tcBorders>
              <w:bottom w:val="single" w:sz="4" w:space="0" w:color="auto"/>
            </w:tcBorders>
          </w:tcPr>
          <w:p w14:paraId="7AB1061A" w14:textId="77777777" w:rsidR="00690D37" w:rsidRDefault="00690D37" w:rsidP="00690D37">
            <w:pPr>
              <w:tabs>
                <w:tab w:val="left" w:pos="2571"/>
              </w:tabs>
              <w:spacing w:after="0" w:line="240" w:lineRule="auto"/>
              <w:ind w:left="0" w:firstLine="0"/>
              <w:jc w:val="center"/>
              <w:rPr>
                <w:lang w:val="ru-RU"/>
              </w:rPr>
            </w:pPr>
          </w:p>
        </w:tc>
      </w:tr>
      <w:tr w:rsidR="00690D37" w:rsidRPr="00D96CAC" w14:paraId="6B0428AE" w14:textId="77777777" w:rsidTr="00D73765">
        <w:tc>
          <w:tcPr>
            <w:tcW w:w="959" w:type="dxa"/>
            <w:tcBorders>
              <w:bottom w:val="single" w:sz="4" w:space="0" w:color="auto"/>
            </w:tcBorders>
          </w:tcPr>
          <w:p w14:paraId="6FAD5BEA"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969" w:type="dxa"/>
            <w:tcBorders>
              <w:bottom w:val="single" w:sz="4" w:space="0" w:color="auto"/>
            </w:tcBorders>
          </w:tcPr>
          <w:p w14:paraId="68AC036F" w14:textId="3C81035F"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7513" w:type="dxa"/>
            <w:tcBorders>
              <w:bottom w:val="single" w:sz="4" w:space="0" w:color="auto"/>
            </w:tcBorders>
          </w:tcPr>
          <w:p w14:paraId="1BAF603B" w14:textId="580800C0" w:rsidR="00690D37" w:rsidRPr="00504125" w:rsidRDefault="00690D37" w:rsidP="00690D37">
            <w:pPr>
              <w:tabs>
                <w:tab w:val="left" w:pos="2571"/>
              </w:tabs>
              <w:spacing w:after="0" w:line="240" w:lineRule="auto"/>
              <w:ind w:left="0" w:firstLine="0"/>
              <w:rPr>
                <w:iCs/>
                <w:sz w:val="24"/>
                <w:szCs w:val="24"/>
                <w:lang w:val="ru-RU"/>
              </w:rPr>
            </w:pPr>
            <w:r w:rsidRPr="00504125">
              <w:rPr>
                <w:iCs/>
                <w:sz w:val="24"/>
                <w:szCs w:val="24"/>
                <w:lang w:val="ru-RU"/>
              </w:rPr>
              <w:t>общее количество администраций муниципальных образований (администрация района, администрации городских и сельских поселений) составляет_</w:t>
            </w:r>
            <w:r w:rsidR="00A83DB6" w:rsidRPr="00AA51D0">
              <w:rPr>
                <w:b/>
                <w:bCs/>
                <w:iCs/>
                <w:sz w:val="24"/>
                <w:szCs w:val="24"/>
                <w:u w:val="single"/>
                <w:lang w:val="ru-RU"/>
              </w:rPr>
              <w:t>6</w:t>
            </w:r>
            <w:r w:rsidRPr="00504125">
              <w:rPr>
                <w:iCs/>
                <w:sz w:val="24"/>
                <w:szCs w:val="24"/>
                <w:lang w:val="ru-RU"/>
              </w:rPr>
              <w:t>_;</w:t>
            </w:r>
          </w:p>
          <w:p w14:paraId="320B6644" w14:textId="482E479A" w:rsidR="00690D37" w:rsidRPr="00504125" w:rsidRDefault="00690D37" w:rsidP="00690D37">
            <w:pPr>
              <w:tabs>
                <w:tab w:val="left" w:pos="2571"/>
              </w:tabs>
              <w:spacing w:after="0" w:line="240" w:lineRule="auto"/>
              <w:ind w:left="0" w:firstLine="0"/>
              <w:rPr>
                <w:iCs/>
                <w:sz w:val="24"/>
                <w:szCs w:val="24"/>
                <w:lang w:val="ru-RU"/>
              </w:rPr>
            </w:pPr>
            <w:r w:rsidRPr="00504125">
              <w:rPr>
                <w:iCs/>
                <w:sz w:val="24"/>
                <w:szCs w:val="24"/>
                <w:lang w:val="ru-RU"/>
              </w:rPr>
              <w:t xml:space="preserve">из них мероприятия, приуроченные к Международному дню борьбы с коррупцией (9 декабря), проведены в 2024 году в </w:t>
            </w:r>
            <w:r w:rsidRPr="00AA51D0">
              <w:rPr>
                <w:b/>
                <w:bCs/>
                <w:iCs/>
                <w:sz w:val="24"/>
                <w:szCs w:val="24"/>
                <w:lang w:val="ru-RU"/>
              </w:rPr>
              <w:t>_</w:t>
            </w:r>
            <w:r w:rsidR="00C72B21">
              <w:rPr>
                <w:b/>
                <w:bCs/>
                <w:iCs/>
                <w:sz w:val="24"/>
                <w:szCs w:val="24"/>
                <w:lang w:val="ru-RU"/>
              </w:rPr>
              <w:t>6</w:t>
            </w:r>
            <w:r w:rsidRPr="00504125">
              <w:rPr>
                <w:iCs/>
                <w:sz w:val="24"/>
                <w:szCs w:val="24"/>
                <w:lang w:val="ru-RU"/>
              </w:rPr>
              <w:t xml:space="preserve"> администрациях, что составляет </w:t>
            </w:r>
            <w:r w:rsidR="003A2C3F">
              <w:rPr>
                <w:iCs/>
                <w:sz w:val="24"/>
                <w:szCs w:val="24"/>
                <w:lang w:val="ru-RU"/>
              </w:rPr>
              <w:t>100</w:t>
            </w:r>
            <w:r w:rsidRPr="00504125">
              <w:rPr>
                <w:iCs/>
                <w:sz w:val="24"/>
                <w:szCs w:val="24"/>
                <w:lang w:val="ru-RU"/>
              </w:rPr>
              <w:t>% от общего количества администраций;</w:t>
            </w:r>
            <w:r w:rsidR="00AA51D0">
              <w:rPr>
                <w:iCs/>
                <w:sz w:val="24"/>
                <w:szCs w:val="24"/>
                <w:lang w:val="ru-RU"/>
              </w:rPr>
              <w:t xml:space="preserve"> это в 2-х администрациях тестирование муниципальных служащих, в </w:t>
            </w:r>
            <w:r w:rsidR="003A2C3F">
              <w:rPr>
                <w:iCs/>
                <w:sz w:val="24"/>
                <w:szCs w:val="24"/>
                <w:lang w:val="ru-RU"/>
              </w:rPr>
              <w:t>4</w:t>
            </w:r>
            <w:r w:rsidR="00AA51D0">
              <w:rPr>
                <w:iCs/>
                <w:sz w:val="24"/>
                <w:szCs w:val="24"/>
                <w:lang w:val="ru-RU"/>
              </w:rPr>
              <w:t>-х проведение семинаров</w:t>
            </w:r>
          </w:p>
          <w:p w14:paraId="7A5F0655" w14:textId="77777777" w:rsidR="00690D37" w:rsidRPr="00504125" w:rsidRDefault="00690D37" w:rsidP="00690D37">
            <w:pPr>
              <w:tabs>
                <w:tab w:val="left" w:pos="2571"/>
              </w:tabs>
              <w:spacing w:after="0" w:line="240" w:lineRule="auto"/>
              <w:ind w:left="0" w:firstLine="0"/>
              <w:rPr>
                <w:iCs/>
                <w:sz w:val="24"/>
                <w:szCs w:val="24"/>
                <w:lang w:val="ru-RU"/>
              </w:rPr>
            </w:pPr>
          </w:p>
          <w:p w14:paraId="2A0CBB07" w14:textId="2A82DD99" w:rsidR="00690D37" w:rsidRPr="00504125" w:rsidRDefault="00690D37" w:rsidP="00690D37">
            <w:pPr>
              <w:tabs>
                <w:tab w:val="left" w:pos="2571"/>
              </w:tabs>
              <w:spacing w:after="0" w:line="240" w:lineRule="auto"/>
              <w:ind w:left="0" w:firstLine="0"/>
              <w:rPr>
                <w:iCs/>
                <w:sz w:val="24"/>
                <w:szCs w:val="24"/>
                <w:lang w:val="ru-RU"/>
              </w:rPr>
            </w:pPr>
            <w:r w:rsidRPr="00504125">
              <w:rPr>
                <w:iCs/>
                <w:sz w:val="24"/>
                <w:szCs w:val="24"/>
                <w:lang w:val="ru-RU"/>
              </w:rPr>
              <w:t>*при значении показателя менее 100% пояснить причину</w:t>
            </w:r>
          </w:p>
        </w:tc>
        <w:tc>
          <w:tcPr>
            <w:tcW w:w="1984" w:type="dxa"/>
            <w:tcBorders>
              <w:bottom w:val="single" w:sz="4" w:space="0" w:color="auto"/>
            </w:tcBorders>
          </w:tcPr>
          <w:p w14:paraId="456FBF21" w14:textId="7EDEFE83" w:rsidR="00690D37" w:rsidRDefault="00690D37" w:rsidP="00690D37">
            <w:pPr>
              <w:tabs>
                <w:tab w:val="left" w:pos="2571"/>
              </w:tabs>
              <w:spacing w:after="0" w:line="240" w:lineRule="auto"/>
              <w:ind w:left="0" w:firstLine="0"/>
              <w:jc w:val="center"/>
              <w:rPr>
                <w:lang w:val="ru-RU"/>
              </w:rPr>
            </w:pPr>
          </w:p>
        </w:tc>
      </w:tr>
      <w:tr w:rsidR="00690D37" w:rsidRPr="00D96CAC" w14:paraId="79F590F0" w14:textId="77777777" w:rsidTr="00D73765">
        <w:tc>
          <w:tcPr>
            <w:tcW w:w="959" w:type="dxa"/>
            <w:tcBorders>
              <w:bottom w:val="single" w:sz="4" w:space="0" w:color="auto"/>
            </w:tcBorders>
          </w:tcPr>
          <w:p w14:paraId="1999974B" w14:textId="77777777" w:rsidR="00690D37" w:rsidRPr="00A61BB5" w:rsidRDefault="00690D37" w:rsidP="00690D37">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3969" w:type="dxa"/>
            <w:tcBorders>
              <w:bottom w:val="single" w:sz="4" w:space="0" w:color="auto"/>
            </w:tcBorders>
          </w:tcPr>
          <w:p w14:paraId="344DEA4B"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мероприятий по противодействию коррупции органами исполнительной власти Кировской области, государственными органами Кировской области, органами местного самоуправления Кировской области с учетом специфики их деятельности</w:t>
            </w:r>
          </w:p>
        </w:tc>
        <w:tc>
          <w:tcPr>
            <w:tcW w:w="7513" w:type="dxa"/>
            <w:tcBorders>
              <w:bottom w:val="single" w:sz="4" w:space="0" w:color="auto"/>
            </w:tcBorders>
          </w:tcPr>
          <w:p w14:paraId="2C22151E" w14:textId="77777777" w:rsidR="00690D37" w:rsidRDefault="00690D37" w:rsidP="00690D37">
            <w:pPr>
              <w:tabs>
                <w:tab w:val="left" w:pos="2571"/>
              </w:tabs>
              <w:spacing w:after="0" w:line="240" w:lineRule="auto"/>
              <w:ind w:left="0" w:firstLine="0"/>
              <w:jc w:val="center"/>
              <w:rPr>
                <w:lang w:val="ru-RU"/>
              </w:rPr>
            </w:pPr>
          </w:p>
        </w:tc>
        <w:tc>
          <w:tcPr>
            <w:tcW w:w="1984" w:type="dxa"/>
            <w:tcBorders>
              <w:bottom w:val="single" w:sz="4" w:space="0" w:color="auto"/>
            </w:tcBorders>
          </w:tcPr>
          <w:p w14:paraId="3290D985" w14:textId="77777777" w:rsidR="00690D37" w:rsidRDefault="00690D37" w:rsidP="00690D37">
            <w:pPr>
              <w:tabs>
                <w:tab w:val="left" w:pos="2571"/>
              </w:tabs>
              <w:spacing w:after="0" w:line="240" w:lineRule="auto"/>
              <w:ind w:left="0" w:firstLine="0"/>
              <w:jc w:val="center"/>
              <w:rPr>
                <w:lang w:val="ru-RU"/>
              </w:rPr>
            </w:pPr>
          </w:p>
        </w:tc>
      </w:tr>
      <w:tr w:rsidR="00690D37" w:rsidRPr="00D96CAC" w14:paraId="20009221" w14:textId="77777777" w:rsidTr="00D73765">
        <w:tc>
          <w:tcPr>
            <w:tcW w:w="959" w:type="dxa"/>
            <w:tcBorders>
              <w:bottom w:val="single" w:sz="4" w:space="0" w:color="auto"/>
            </w:tcBorders>
          </w:tcPr>
          <w:p w14:paraId="5CC64E48"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3969" w:type="dxa"/>
            <w:tcBorders>
              <w:bottom w:val="single" w:sz="4" w:space="0" w:color="auto"/>
            </w:tcBorders>
          </w:tcPr>
          <w:p w14:paraId="3EB60D2D"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 xml:space="preserve">Разработка и внедрение административных регламентов выполнения государственных и муниципальных </w:t>
            </w:r>
            <w:r w:rsidRPr="00A61BB5">
              <w:rPr>
                <w:rFonts w:ascii="Times New Roman" w:hAnsi="Times New Roman" w:cs="Times New Roman"/>
                <w:sz w:val="24"/>
                <w:szCs w:val="24"/>
              </w:rPr>
              <w:lastRenderedPageBreak/>
              <w:t>функций и предоставления государственных и муниципальных услуг органами исполнительной власти Кировской области, органами местного самоуправления Кировской области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7513" w:type="dxa"/>
            <w:tcBorders>
              <w:bottom w:val="single" w:sz="4" w:space="0" w:color="auto"/>
            </w:tcBorders>
          </w:tcPr>
          <w:p w14:paraId="69245C33" w14:textId="48458FF4" w:rsidR="00690D37" w:rsidRPr="00123270" w:rsidRDefault="00690D37" w:rsidP="00690D37">
            <w:pPr>
              <w:pStyle w:val="ConsPlusNormal"/>
              <w:jc w:val="both"/>
              <w:rPr>
                <w:rStyle w:val="3"/>
                <w:rFonts w:eastAsia="Calibri"/>
                <w:color w:val="000000" w:themeColor="text1"/>
                <w:sz w:val="24"/>
                <w:szCs w:val="24"/>
              </w:rPr>
            </w:pPr>
            <w:r w:rsidRPr="00123270">
              <w:rPr>
                <w:rStyle w:val="3"/>
                <w:rFonts w:eastAsia="Calibri"/>
                <w:color w:val="000000" w:themeColor="text1"/>
                <w:sz w:val="24"/>
                <w:szCs w:val="24"/>
              </w:rPr>
              <w:lastRenderedPageBreak/>
              <w:t>количество администраций муниципальных образований (администрация района, администрации городских и сельских поселений) составляет</w:t>
            </w:r>
            <w:r w:rsidR="00CB7989">
              <w:rPr>
                <w:rStyle w:val="3"/>
                <w:rFonts w:eastAsia="Calibri"/>
                <w:color w:val="000000" w:themeColor="text1"/>
                <w:sz w:val="24"/>
                <w:szCs w:val="24"/>
              </w:rPr>
              <w:t xml:space="preserve"> </w:t>
            </w:r>
            <w:r w:rsidR="00CB7989" w:rsidRPr="00CB7989">
              <w:rPr>
                <w:rStyle w:val="3"/>
                <w:rFonts w:eastAsia="Calibri"/>
                <w:b/>
                <w:bCs/>
                <w:color w:val="000000" w:themeColor="text1"/>
                <w:sz w:val="24"/>
                <w:szCs w:val="24"/>
                <w:u w:val="single"/>
              </w:rPr>
              <w:t>6</w:t>
            </w:r>
            <w:r w:rsidRPr="00123270">
              <w:rPr>
                <w:rStyle w:val="3"/>
                <w:rFonts w:eastAsia="Calibri"/>
                <w:color w:val="000000" w:themeColor="text1"/>
                <w:sz w:val="24"/>
                <w:szCs w:val="24"/>
              </w:rPr>
              <w:t>, которые предоставляют __</w:t>
            </w:r>
            <w:r w:rsidR="00CB7989" w:rsidRPr="00CB7989">
              <w:rPr>
                <w:rStyle w:val="3"/>
                <w:rFonts w:eastAsia="Calibri"/>
                <w:b/>
                <w:bCs/>
                <w:color w:val="000000" w:themeColor="text1"/>
                <w:sz w:val="24"/>
                <w:szCs w:val="24"/>
                <w:u w:val="single"/>
              </w:rPr>
              <w:t>31</w:t>
            </w:r>
            <w:r w:rsidRPr="00CB7989">
              <w:rPr>
                <w:rStyle w:val="3"/>
                <w:rFonts w:eastAsia="Calibri"/>
                <w:b/>
                <w:bCs/>
                <w:color w:val="000000" w:themeColor="text1"/>
                <w:sz w:val="24"/>
                <w:szCs w:val="24"/>
                <w:u w:val="single"/>
              </w:rPr>
              <w:t>_</w:t>
            </w:r>
            <w:r w:rsidRPr="00123270">
              <w:rPr>
                <w:rStyle w:val="3"/>
                <w:rFonts w:eastAsia="Calibri"/>
                <w:color w:val="000000" w:themeColor="text1"/>
                <w:sz w:val="24"/>
                <w:szCs w:val="24"/>
              </w:rPr>
              <w:t>_</w:t>
            </w:r>
            <w:r>
              <w:rPr>
                <w:rStyle w:val="3"/>
                <w:rFonts w:eastAsia="Calibri"/>
                <w:color w:val="000000" w:themeColor="text1"/>
                <w:sz w:val="24"/>
                <w:szCs w:val="24"/>
              </w:rPr>
              <w:t xml:space="preserve"> муниципальных услуг, </w:t>
            </w:r>
            <w:r w:rsidRPr="00123270">
              <w:rPr>
                <w:rStyle w:val="3"/>
                <w:rFonts w:eastAsia="Calibri"/>
                <w:color w:val="000000" w:themeColor="text1"/>
                <w:sz w:val="24"/>
                <w:szCs w:val="24"/>
              </w:rPr>
              <w:t xml:space="preserve">из них в </w:t>
            </w:r>
            <w:r w:rsidRPr="00123270">
              <w:rPr>
                <w:rStyle w:val="3"/>
                <w:rFonts w:eastAsia="Calibri"/>
                <w:color w:val="000000" w:themeColor="text1"/>
                <w:sz w:val="24"/>
                <w:szCs w:val="24"/>
              </w:rPr>
              <w:lastRenderedPageBreak/>
              <w:t>электронной форме _</w:t>
            </w:r>
            <w:r w:rsidR="00CB7989" w:rsidRPr="00CB7989">
              <w:rPr>
                <w:rStyle w:val="3"/>
                <w:rFonts w:eastAsia="Calibri"/>
                <w:b/>
                <w:bCs/>
                <w:color w:val="000000" w:themeColor="text1"/>
                <w:sz w:val="24"/>
                <w:szCs w:val="24"/>
                <w:u w:val="single"/>
              </w:rPr>
              <w:t>29</w:t>
            </w:r>
            <w:r w:rsidRPr="00123270">
              <w:rPr>
                <w:rStyle w:val="3"/>
                <w:rFonts w:eastAsia="Calibri"/>
                <w:color w:val="000000" w:themeColor="text1"/>
                <w:sz w:val="24"/>
                <w:szCs w:val="24"/>
              </w:rPr>
              <w:t>;</w:t>
            </w:r>
          </w:p>
          <w:p w14:paraId="32F1FD19" w14:textId="29F08BEB" w:rsidR="00690D37" w:rsidRPr="00C359B4" w:rsidRDefault="00690D37" w:rsidP="00690D37">
            <w:pPr>
              <w:pStyle w:val="ConsPlusNormal"/>
              <w:jc w:val="both"/>
              <w:rPr>
                <w:color w:val="000000"/>
                <w:lang w:eastAsia="en-US"/>
              </w:rPr>
            </w:pPr>
            <w:r>
              <w:rPr>
                <w:rStyle w:val="3"/>
                <w:rFonts w:eastAsia="Calibri"/>
                <w:color w:val="000000" w:themeColor="text1"/>
                <w:sz w:val="24"/>
                <w:szCs w:val="24"/>
              </w:rPr>
              <w:t xml:space="preserve">административные регламенты разработаны на </w:t>
            </w:r>
            <w:r w:rsidR="00CB7989" w:rsidRPr="00CB7989">
              <w:rPr>
                <w:rStyle w:val="3"/>
                <w:rFonts w:eastAsia="Calibri"/>
                <w:b/>
                <w:bCs/>
                <w:color w:val="000000" w:themeColor="text1"/>
                <w:sz w:val="24"/>
                <w:szCs w:val="24"/>
                <w:u w:val="single"/>
              </w:rPr>
              <w:t>31</w:t>
            </w:r>
            <w:r>
              <w:rPr>
                <w:rStyle w:val="3"/>
                <w:rFonts w:eastAsia="Calibri"/>
                <w:color w:val="000000" w:themeColor="text1"/>
                <w:sz w:val="24"/>
                <w:szCs w:val="24"/>
              </w:rPr>
              <w:t xml:space="preserve"> муниципальных услуг;</w:t>
            </w:r>
          </w:p>
          <w:p w14:paraId="0887897E" w14:textId="5698E448" w:rsidR="00690D37" w:rsidRDefault="00690D37" w:rsidP="00690D37">
            <w:pPr>
              <w:pStyle w:val="ConsPlusNormal"/>
              <w:jc w:val="both"/>
            </w:pPr>
            <w:r>
              <w:rPr>
                <w:rStyle w:val="3"/>
                <w:rFonts w:eastAsia="Calibri"/>
                <w:color w:val="000000" w:themeColor="text1"/>
                <w:sz w:val="24"/>
                <w:szCs w:val="24"/>
              </w:rPr>
              <w:t xml:space="preserve">в отчетном периоде было установлено </w:t>
            </w:r>
            <w:r w:rsidR="00CB7989" w:rsidRPr="00CB7989">
              <w:rPr>
                <w:rStyle w:val="3"/>
                <w:rFonts w:eastAsia="Calibri"/>
                <w:b/>
                <w:bCs/>
                <w:color w:val="000000" w:themeColor="text1"/>
                <w:sz w:val="24"/>
                <w:szCs w:val="24"/>
                <w:u w:val="single"/>
              </w:rPr>
              <w:t>0</w:t>
            </w:r>
            <w:r>
              <w:rPr>
                <w:rStyle w:val="3"/>
                <w:rFonts w:eastAsia="Calibri"/>
                <w:color w:val="000000" w:themeColor="text1"/>
                <w:sz w:val="24"/>
                <w:szCs w:val="24"/>
              </w:rPr>
              <w:t xml:space="preserve"> нарушений </w:t>
            </w:r>
            <w:r w:rsidRPr="005748C7">
              <w:rPr>
                <w:rStyle w:val="3"/>
                <w:rFonts w:eastAsia="Calibri"/>
                <w:color w:val="000000" w:themeColor="text1"/>
                <w:sz w:val="24"/>
                <w:szCs w:val="24"/>
              </w:rPr>
              <w:t>требований административных регламентов (сроков предоставления муниципальных услуг) и др.</w:t>
            </w:r>
            <w:r>
              <w:rPr>
                <w:rStyle w:val="3"/>
                <w:rFonts w:eastAsia="Calibri"/>
                <w:color w:val="000000" w:themeColor="text1"/>
                <w:sz w:val="24"/>
                <w:szCs w:val="24"/>
              </w:rPr>
              <w:t xml:space="preserve"> </w:t>
            </w:r>
            <w:r w:rsidRPr="00C359B4">
              <w:rPr>
                <w:i/>
                <w:color w:val="000000"/>
                <w:lang w:eastAsia="en-US"/>
              </w:rPr>
              <w:t>(</w:t>
            </w:r>
            <w:r w:rsidRPr="00C359B4">
              <w:rPr>
                <w:rFonts w:ascii="Times New Roman" w:hAnsi="Times New Roman" w:cs="Times New Roman"/>
                <w:i/>
                <w:color w:val="000000"/>
                <w:sz w:val="24"/>
                <w:szCs w:val="24"/>
                <w:lang w:eastAsia="en-US"/>
              </w:rPr>
              <w:t>в случае положительного результата кратко изложить</w:t>
            </w:r>
            <w:r>
              <w:rPr>
                <w:rFonts w:ascii="Times New Roman" w:hAnsi="Times New Roman" w:cs="Times New Roman"/>
                <w:i/>
                <w:color w:val="000000"/>
                <w:sz w:val="24"/>
                <w:szCs w:val="24"/>
                <w:lang w:eastAsia="en-US"/>
              </w:rPr>
              <w:t xml:space="preserve"> суть нарушения и</w:t>
            </w:r>
            <w:r w:rsidRPr="00C359B4">
              <w:rPr>
                <w:rFonts w:ascii="Times New Roman" w:hAnsi="Times New Roman" w:cs="Times New Roman"/>
                <w:i/>
                <w:color w:val="000000"/>
                <w:sz w:val="24"/>
                <w:szCs w:val="24"/>
                <w:lang w:eastAsia="en-US"/>
              </w:rPr>
              <w:t xml:space="preserve"> п</w:t>
            </w:r>
            <w:r>
              <w:rPr>
                <w:rFonts w:ascii="Times New Roman" w:hAnsi="Times New Roman" w:cs="Times New Roman"/>
                <w:i/>
                <w:color w:val="000000"/>
                <w:sz w:val="24"/>
                <w:szCs w:val="24"/>
                <w:lang w:eastAsia="en-US"/>
              </w:rPr>
              <w:t>ринятые ме</w:t>
            </w:r>
            <w:r w:rsidRPr="00C359B4">
              <w:rPr>
                <w:rFonts w:ascii="Times New Roman" w:hAnsi="Times New Roman" w:cs="Times New Roman"/>
                <w:i/>
                <w:color w:val="000000"/>
                <w:sz w:val="24"/>
                <w:szCs w:val="24"/>
                <w:lang w:eastAsia="en-US"/>
              </w:rPr>
              <w:t xml:space="preserve">ры по </w:t>
            </w:r>
            <w:r>
              <w:rPr>
                <w:rFonts w:ascii="Times New Roman" w:hAnsi="Times New Roman" w:cs="Times New Roman"/>
                <w:i/>
                <w:color w:val="000000"/>
                <w:sz w:val="24"/>
                <w:szCs w:val="24"/>
                <w:lang w:eastAsia="en-US"/>
              </w:rPr>
              <w:t>результатам выявленных нарушений</w:t>
            </w:r>
            <w:r w:rsidRPr="00C359B4">
              <w:rPr>
                <w:i/>
                <w:color w:val="000000"/>
                <w:lang w:eastAsia="en-US"/>
              </w:rPr>
              <w:t>)</w:t>
            </w:r>
          </w:p>
        </w:tc>
        <w:tc>
          <w:tcPr>
            <w:tcW w:w="1984" w:type="dxa"/>
            <w:tcBorders>
              <w:bottom w:val="single" w:sz="4" w:space="0" w:color="auto"/>
            </w:tcBorders>
          </w:tcPr>
          <w:p w14:paraId="52B25F58" w14:textId="77777777" w:rsidR="00690D37" w:rsidRDefault="00690D37" w:rsidP="00690D37">
            <w:pPr>
              <w:tabs>
                <w:tab w:val="left" w:pos="2571"/>
              </w:tabs>
              <w:spacing w:after="0" w:line="240" w:lineRule="auto"/>
              <w:ind w:left="0" w:firstLine="0"/>
              <w:jc w:val="center"/>
              <w:rPr>
                <w:lang w:val="ru-RU"/>
              </w:rPr>
            </w:pPr>
          </w:p>
        </w:tc>
      </w:tr>
      <w:tr w:rsidR="00690D37" w:rsidRPr="00D96CAC" w14:paraId="531B9360" w14:textId="77777777" w:rsidTr="00E75A3D">
        <w:trPr>
          <w:cantSplit/>
        </w:trPr>
        <w:tc>
          <w:tcPr>
            <w:tcW w:w="959" w:type="dxa"/>
            <w:tcBorders>
              <w:bottom w:val="single" w:sz="4" w:space="0" w:color="auto"/>
            </w:tcBorders>
          </w:tcPr>
          <w:p w14:paraId="50F2C9B0" w14:textId="77777777" w:rsidR="00690D37" w:rsidRPr="00A61BB5" w:rsidRDefault="00690D37" w:rsidP="00690D37">
            <w:pPr>
              <w:pStyle w:val="ConsPlusNormal"/>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Borders>
              <w:bottom w:val="single" w:sz="4" w:space="0" w:color="auto"/>
            </w:tcBorders>
          </w:tcPr>
          <w:p w14:paraId="0D304CA4" w14:textId="77777777" w:rsidR="00690D37" w:rsidRPr="00A61BB5" w:rsidRDefault="00690D37" w:rsidP="00690D37">
            <w:pPr>
              <w:pStyle w:val="ConsPlusNormal"/>
              <w:jc w:val="both"/>
              <w:rPr>
                <w:rFonts w:ascii="Times New Roman" w:hAnsi="Times New Roman" w:cs="Times New Roman"/>
                <w:sz w:val="24"/>
                <w:szCs w:val="24"/>
              </w:rPr>
            </w:pPr>
            <w:r w:rsidRPr="00A61BB5">
              <w:rPr>
                <w:rFonts w:ascii="Times New Roman" w:hAnsi="Times New Roman" w:cs="Times New Roman"/>
                <w:sz w:val="24"/>
                <w:szCs w:val="24"/>
              </w:rPr>
              <w:t>Проведение анализа предоставления бюджетных средств (субсидии, гранты и другое) на предмет аффилированности либо наличия иных коррупционных проявлений между должностными лицами органа исполнительной власти Кировской области, органа местного самоуправления Кировской области и получателя бюджетных средств</w:t>
            </w:r>
          </w:p>
        </w:tc>
        <w:tc>
          <w:tcPr>
            <w:tcW w:w="7513" w:type="dxa"/>
            <w:tcBorders>
              <w:bottom w:val="single" w:sz="4" w:space="0" w:color="auto"/>
            </w:tcBorders>
          </w:tcPr>
          <w:p w14:paraId="10F8F20B" w14:textId="38F481E9" w:rsidR="00690D37" w:rsidRPr="001F6402" w:rsidRDefault="00690D37" w:rsidP="00690D37">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в отчетном периоде </w:t>
            </w:r>
            <w:r w:rsidR="00CB7989">
              <w:rPr>
                <w:rFonts w:ascii="Times New Roman" w:eastAsiaTheme="minorHAnsi" w:hAnsi="Times New Roman" w:cs="Times New Roman"/>
                <w:sz w:val="24"/>
                <w:szCs w:val="24"/>
              </w:rPr>
              <w:t>в Тужинском муниципальном районе</w:t>
            </w:r>
            <w:r w:rsidRPr="001F6402">
              <w:rPr>
                <w:rFonts w:ascii="Times New Roman" w:hAnsi="Times New Roman" w:cs="Times New Roman"/>
                <w:i/>
                <w:sz w:val="24"/>
                <w:szCs w:val="24"/>
              </w:rPr>
              <w:t xml:space="preserve"> </w:t>
            </w:r>
            <w:r w:rsidRPr="001F6402">
              <w:rPr>
                <w:rFonts w:ascii="Times New Roman" w:hAnsi="Times New Roman" w:cs="Times New Roman"/>
                <w:sz w:val="24"/>
                <w:szCs w:val="24"/>
              </w:rPr>
              <w:t xml:space="preserve">заключено </w:t>
            </w:r>
            <w:r w:rsidR="00CB7989" w:rsidRPr="00CB7989">
              <w:rPr>
                <w:rFonts w:ascii="Times New Roman" w:hAnsi="Times New Roman" w:cs="Times New Roman"/>
                <w:b/>
                <w:bCs/>
                <w:sz w:val="24"/>
                <w:szCs w:val="24"/>
                <w:u w:val="single"/>
              </w:rPr>
              <w:t>26</w:t>
            </w:r>
            <w:r w:rsidRPr="001F6402">
              <w:rPr>
                <w:rFonts w:ascii="Times New Roman" w:hAnsi="Times New Roman" w:cs="Times New Roman"/>
                <w:sz w:val="24"/>
                <w:szCs w:val="24"/>
              </w:rPr>
              <w:t xml:space="preserve"> </w:t>
            </w:r>
            <w:r w:rsidRPr="001F6402">
              <w:rPr>
                <w:rFonts w:ascii="Times New Roman" w:eastAsiaTheme="minorHAnsi" w:hAnsi="Times New Roman" w:cs="Times New Roman"/>
                <w:sz w:val="24"/>
                <w:szCs w:val="24"/>
              </w:rPr>
              <w:t>соглашений о предоставлении субсидий, грантов и иных форм предоставления бюджетных средств;</w:t>
            </w:r>
          </w:p>
          <w:p w14:paraId="396A47E5" w14:textId="13B0E87E" w:rsidR="00690D37" w:rsidRDefault="00690D37" w:rsidP="00690D37">
            <w:pPr>
              <w:pStyle w:val="ConsPlusNormal"/>
              <w:jc w:val="both"/>
              <w:rPr>
                <w:rFonts w:ascii="Times New Roman" w:eastAsiaTheme="minorHAnsi" w:hAnsi="Times New Roman" w:cs="Times New Roman"/>
                <w:sz w:val="24"/>
                <w:szCs w:val="24"/>
              </w:rPr>
            </w:pPr>
            <w:r w:rsidRPr="001F6402">
              <w:rPr>
                <w:rFonts w:ascii="Times New Roman" w:eastAsiaTheme="minorHAnsi" w:hAnsi="Times New Roman" w:cs="Times New Roman"/>
                <w:sz w:val="24"/>
                <w:szCs w:val="24"/>
              </w:rPr>
              <w:t xml:space="preserve">из них </w:t>
            </w:r>
            <w:r w:rsidR="00CB7989" w:rsidRPr="00CB7989">
              <w:rPr>
                <w:rFonts w:ascii="Times New Roman" w:eastAsiaTheme="minorHAnsi" w:hAnsi="Times New Roman" w:cs="Times New Roman"/>
                <w:b/>
                <w:bCs/>
                <w:sz w:val="24"/>
                <w:szCs w:val="24"/>
                <w:u w:val="single"/>
              </w:rPr>
              <w:t>26</w:t>
            </w:r>
            <w:r w:rsidRPr="001F6402">
              <w:rPr>
                <w:rFonts w:ascii="Times New Roman" w:eastAsiaTheme="minorHAnsi" w:hAnsi="Times New Roman" w:cs="Times New Roman"/>
                <w:sz w:val="24"/>
                <w:szCs w:val="24"/>
              </w:rPr>
              <w:t xml:space="preserve"> соглашений проанализировано на предмет аффилированности либо наличия иных коррупционных проявлений между должностными лицами </w:t>
            </w:r>
            <w:r w:rsidR="00CB7989">
              <w:rPr>
                <w:rFonts w:ascii="Times New Roman" w:eastAsiaTheme="minorHAnsi" w:hAnsi="Times New Roman" w:cs="Times New Roman"/>
                <w:sz w:val="24"/>
                <w:szCs w:val="24"/>
              </w:rPr>
              <w:t>муниципальных образований Тужинский район</w:t>
            </w:r>
            <w:r w:rsidRPr="001F6402">
              <w:rPr>
                <w:rFonts w:ascii="Times New Roman" w:eastAsiaTheme="minorHAnsi" w:hAnsi="Times New Roman" w:cs="Times New Roman"/>
                <w:sz w:val="24"/>
                <w:szCs w:val="24"/>
              </w:rPr>
              <w:t xml:space="preserve"> и получателя бюджетных средств</w:t>
            </w:r>
            <w:r>
              <w:rPr>
                <w:rFonts w:ascii="Times New Roman" w:eastAsiaTheme="minorHAnsi" w:hAnsi="Times New Roman" w:cs="Times New Roman"/>
                <w:sz w:val="24"/>
                <w:szCs w:val="24"/>
              </w:rPr>
              <w:t>*;</w:t>
            </w:r>
          </w:p>
          <w:p w14:paraId="6B1EC55F" w14:textId="77777777" w:rsidR="00CB7989" w:rsidRDefault="00690D37" w:rsidP="00690D37">
            <w:pPr>
              <w:pStyle w:val="ConsPlusNormal"/>
              <w:jc w:val="both"/>
              <w:rPr>
                <w:rFonts w:ascii="Times New Roman" w:hAnsi="Times New Roman" w:cs="Times New Roman"/>
                <w:i/>
                <w:sz w:val="24"/>
                <w:szCs w:val="24"/>
              </w:rPr>
            </w:pPr>
            <w:r>
              <w:rPr>
                <w:rFonts w:ascii="Times New Roman" w:eastAsiaTheme="minorHAnsi" w:hAnsi="Times New Roman" w:cs="Times New Roman"/>
                <w:sz w:val="24"/>
                <w:szCs w:val="24"/>
              </w:rPr>
              <w:t xml:space="preserve">по результатам анализа факты аффилированности либо иные коррупционные проявления между указанными </w:t>
            </w:r>
            <w:r w:rsidRPr="00A61BB5">
              <w:rPr>
                <w:rFonts w:ascii="Times New Roman" w:hAnsi="Times New Roman" w:cs="Times New Roman"/>
                <w:sz w:val="24"/>
                <w:szCs w:val="24"/>
              </w:rPr>
              <w:t>должностными лицами и получателя</w:t>
            </w:r>
            <w:r>
              <w:rPr>
                <w:rFonts w:ascii="Times New Roman" w:hAnsi="Times New Roman" w:cs="Times New Roman"/>
                <w:sz w:val="24"/>
                <w:szCs w:val="24"/>
              </w:rPr>
              <w:t>ми</w:t>
            </w:r>
            <w:r w:rsidRPr="00A61BB5">
              <w:rPr>
                <w:rFonts w:ascii="Times New Roman" w:hAnsi="Times New Roman" w:cs="Times New Roman"/>
                <w:sz w:val="24"/>
                <w:szCs w:val="24"/>
              </w:rPr>
              <w:t xml:space="preserve"> бюджетных средств</w:t>
            </w:r>
            <w:r>
              <w:rPr>
                <w:rFonts w:ascii="Times New Roman" w:hAnsi="Times New Roman" w:cs="Times New Roman"/>
                <w:sz w:val="24"/>
                <w:szCs w:val="24"/>
              </w:rPr>
              <w:t xml:space="preserve"> </w:t>
            </w:r>
            <w:r w:rsidRPr="00123270">
              <w:rPr>
                <w:rFonts w:ascii="Times New Roman" w:hAnsi="Times New Roman" w:cs="Times New Roman"/>
                <w:i/>
                <w:sz w:val="24"/>
                <w:szCs w:val="24"/>
              </w:rPr>
              <w:t>не установлены</w:t>
            </w:r>
          </w:p>
          <w:p w14:paraId="3D54E300" w14:textId="7447373B" w:rsidR="00690D37" w:rsidRDefault="00690D37" w:rsidP="00690D37">
            <w:pPr>
              <w:pStyle w:val="ConsPlusNormal"/>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BA15C2">
              <w:rPr>
                <w:rFonts w:ascii="Times New Roman" w:hAnsi="Times New Roman" w:cs="Times New Roman"/>
                <w:i/>
                <w:color w:val="000000"/>
                <w:sz w:val="24"/>
                <w:szCs w:val="24"/>
                <w:lang w:eastAsia="en-US"/>
              </w:rPr>
              <w:t>(в случае положительного результата указать информацию о проведении проверки, примене</w:t>
            </w:r>
            <w:r>
              <w:rPr>
                <w:rFonts w:ascii="Times New Roman" w:hAnsi="Times New Roman" w:cs="Times New Roman"/>
                <w:i/>
                <w:color w:val="000000"/>
                <w:sz w:val="24"/>
                <w:szCs w:val="24"/>
                <w:lang w:eastAsia="en-US"/>
              </w:rPr>
              <w:t>нии мер ответственности и т.д.)</w:t>
            </w:r>
          </w:p>
          <w:p w14:paraId="7C95436C" w14:textId="77777777" w:rsidR="00690D37" w:rsidRDefault="00690D37" w:rsidP="00690D37">
            <w:pPr>
              <w:pStyle w:val="ConsPlusNormal"/>
              <w:jc w:val="both"/>
              <w:rPr>
                <w:rFonts w:ascii="Times New Roman" w:eastAsiaTheme="minorHAnsi" w:hAnsi="Times New Roman" w:cs="Times New Roman"/>
              </w:rPr>
            </w:pPr>
          </w:p>
          <w:p w14:paraId="054890EE" w14:textId="77777777" w:rsidR="00690D37" w:rsidRPr="001F6402" w:rsidRDefault="00690D37" w:rsidP="00690D37">
            <w:pPr>
              <w:pStyle w:val="ConsPlusNormal"/>
              <w:jc w:val="both"/>
              <w:rPr>
                <w:rStyle w:val="3"/>
                <w:rFonts w:eastAsiaTheme="minorHAnsi"/>
                <w:sz w:val="24"/>
                <w:szCs w:val="24"/>
              </w:rPr>
            </w:pPr>
            <w:r w:rsidRPr="001F6402">
              <w:rPr>
                <w:rFonts w:ascii="Times New Roman" w:eastAsiaTheme="minorHAnsi" w:hAnsi="Times New Roman" w:cs="Times New Roman"/>
                <w:sz w:val="24"/>
                <w:szCs w:val="24"/>
              </w:rPr>
              <w:t xml:space="preserve">*соглашения о предоставлении бюджетных средств органам местного самоуправления и подведомственным муниципальным учреждениям </w:t>
            </w:r>
            <w:r>
              <w:rPr>
                <w:rFonts w:ascii="Times New Roman" w:eastAsiaTheme="minorHAnsi" w:hAnsi="Times New Roman" w:cs="Times New Roman"/>
                <w:sz w:val="24"/>
                <w:szCs w:val="24"/>
              </w:rPr>
              <w:t>НЕ УЧИТЫВАЮТСЯ</w:t>
            </w:r>
          </w:p>
        </w:tc>
        <w:tc>
          <w:tcPr>
            <w:tcW w:w="1984" w:type="dxa"/>
            <w:tcBorders>
              <w:bottom w:val="single" w:sz="4" w:space="0" w:color="auto"/>
            </w:tcBorders>
          </w:tcPr>
          <w:p w14:paraId="4BECB654" w14:textId="77777777" w:rsidR="00690D37" w:rsidRDefault="00690D37" w:rsidP="00690D37">
            <w:pPr>
              <w:tabs>
                <w:tab w:val="left" w:pos="2571"/>
              </w:tabs>
              <w:spacing w:after="0" w:line="240" w:lineRule="auto"/>
              <w:ind w:left="0" w:firstLine="0"/>
              <w:jc w:val="center"/>
              <w:rPr>
                <w:lang w:val="ru-RU"/>
              </w:rPr>
            </w:pPr>
          </w:p>
        </w:tc>
      </w:tr>
    </w:tbl>
    <w:p w14:paraId="0C1BD001" w14:textId="1C4DCBD0" w:rsidR="002B154E" w:rsidRDefault="00D96CAC" w:rsidP="004C4F29">
      <w:pPr>
        <w:tabs>
          <w:tab w:val="left" w:pos="2571"/>
        </w:tabs>
        <w:spacing w:before="720" w:after="0" w:line="240" w:lineRule="auto"/>
        <w:ind w:left="0" w:firstLine="0"/>
        <w:jc w:val="center"/>
        <w:rPr>
          <w:lang w:val="ru-RU"/>
        </w:rPr>
      </w:pPr>
      <w:r>
        <w:rPr>
          <w:lang w:val="ru-RU"/>
        </w:rPr>
        <w:t>_____________</w:t>
      </w:r>
    </w:p>
    <w:sectPr w:rsidR="002B154E" w:rsidSect="001C65C2">
      <w:headerReference w:type="default" r:id="rId22"/>
      <w:headerReference w:type="first" r:id="rId23"/>
      <w:pgSz w:w="16838" w:h="11906" w:orient="landscape"/>
      <w:pgMar w:top="964" w:right="851" w:bottom="96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A42D" w14:textId="77777777" w:rsidR="00F86783" w:rsidRDefault="00F86783" w:rsidP="00CC5D00">
      <w:pPr>
        <w:spacing w:after="0" w:line="240" w:lineRule="auto"/>
      </w:pPr>
      <w:r>
        <w:separator/>
      </w:r>
    </w:p>
  </w:endnote>
  <w:endnote w:type="continuationSeparator" w:id="0">
    <w:p w14:paraId="1CF4C0CF" w14:textId="77777777" w:rsidR="00F86783" w:rsidRDefault="00F86783" w:rsidP="00CC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YInterstate Light">
    <w:altName w:val="Times New Roman"/>
    <w:charset w:val="CC"/>
    <w:family w:val="auto"/>
    <w:pitch w:val="variable"/>
    <w:sig w:usb0="00000001" w:usb1="5000206A"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BC16" w14:textId="77777777" w:rsidR="00F86783" w:rsidRPr="00411A77" w:rsidRDefault="00F86783" w:rsidP="00C20DBB">
      <w:pPr>
        <w:spacing w:after="0" w:line="240" w:lineRule="auto"/>
        <w:ind w:left="0" w:firstLine="0"/>
        <w:rPr>
          <w:lang w:val="ru-RU"/>
        </w:rPr>
      </w:pPr>
      <w:r>
        <w:separator/>
      </w:r>
    </w:p>
  </w:footnote>
  <w:footnote w:type="continuationSeparator" w:id="0">
    <w:p w14:paraId="750270F5" w14:textId="77777777" w:rsidR="00F86783" w:rsidRDefault="00F86783" w:rsidP="00CC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31135"/>
      <w:docPartObj>
        <w:docPartGallery w:val="Page Numbers (Top of Page)"/>
        <w:docPartUnique/>
      </w:docPartObj>
    </w:sdtPr>
    <w:sdtEndPr/>
    <w:sdtContent>
      <w:p w14:paraId="02E0602E" w14:textId="77777777" w:rsidR="00CA0D53" w:rsidRDefault="00CA0D53" w:rsidP="00591A2E">
        <w:pPr>
          <w:pStyle w:val="a3"/>
          <w:ind w:left="0"/>
          <w:jc w:val="center"/>
        </w:pPr>
        <w:r>
          <w:fldChar w:fldCharType="begin"/>
        </w:r>
        <w:r>
          <w:instrText>PAGE   \* MERGEFORMAT</w:instrText>
        </w:r>
        <w:r>
          <w:fldChar w:fldCharType="separate"/>
        </w:r>
        <w:r w:rsidR="003F7A38" w:rsidRPr="003F7A38">
          <w:rPr>
            <w:noProof/>
            <w:lang w:val="ru-RU"/>
          </w:rPr>
          <w:t>25</w:t>
        </w:r>
        <w:r>
          <w:fldChar w:fldCharType="end"/>
        </w:r>
      </w:p>
    </w:sdtContent>
  </w:sdt>
  <w:p w14:paraId="74D68645" w14:textId="77777777" w:rsidR="00CA0D53" w:rsidRDefault="00CA0D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3517" w14:textId="77777777" w:rsidR="00CA0D53" w:rsidRDefault="00CA0D53">
    <w:pPr>
      <w:pStyle w:val="a3"/>
    </w:pPr>
  </w:p>
  <w:p w14:paraId="6B5352D3" w14:textId="77777777" w:rsidR="00CA0D53" w:rsidRPr="00B72FBA" w:rsidRDefault="00CA0D53" w:rsidP="00B72F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77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02FAC"/>
    <w:multiLevelType w:val="hybridMultilevel"/>
    <w:tmpl w:val="19342B5E"/>
    <w:lvl w:ilvl="0" w:tplc="00563B1E">
      <w:start w:val="1"/>
      <w:numFmt w:val="bullet"/>
      <w:lvlText w:val="–"/>
      <w:lvlJc w:val="left"/>
      <w:pPr>
        <w:tabs>
          <w:tab w:val="num" w:pos="720"/>
        </w:tabs>
        <w:ind w:left="720" w:hanging="360"/>
      </w:pPr>
      <w:rPr>
        <w:rFonts w:ascii="EYInterstate Light" w:hAnsi="EYInterstate Light" w:hint="default"/>
      </w:rPr>
    </w:lvl>
    <w:lvl w:ilvl="1" w:tplc="7B968900" w:tentative="1">
      <w:start w:val="1"/>
      <w:numFmt w:val="bullet"/>
      <w:lvlText w:val="–"/>
      <w:lvlJc w:val="left"/>
      <w:pPr>
        <w:tabs>
          <w:tab w:val="num" w:pos="1440"/>
        </w:tabs>
        <w:ind w:left="1440" w:hanging="360"/>
      </w:pPr>
      <w:rPr>
        <w:rFonts w:ascii="EYInterstate Light" w:hAnsi="EYInterstate Light" w:hint="default"/>
      </w:rPr>
    </w:lvl>
    <w:lvl w:ilvl="2" w:tplc="4FCCCC52" w:tentative="1">
      <w:start w:val="1"/>
      <w:numFmt w:val="bullet"/>
      <w:lvlText w:val="–"/>
      <w:lvlJc w:val="left"/>
      <w:pPr>
        <w:tabs>
          <w:tab w:val="num" w:pos="2160"/>
        </w:tabs>
        <w:ind w:left="2160" w:hanging="360"/>
      </w:pPr>
      <w:rPr>
        <w:rFonts w:ascii="EYInterstate Light" w:hAnsi="EYInterstate Light" w:hint="default"/>
      </w:rPr>
    </w:lvl>
    <w:lvl w:ilvl="3" w:tplc="10BA11E0" w:tentative="1">
      <w:start w:val="1"/>
      <w:numFmt w:val="bullet"/>
      <w:lvlText w:val="–"/>
      <w:lvlJc w:val="left"/>
      <w:pPr>
        <w:tabs>
          <w:tab w:val="num" w:pos="2880"/>
        </w:tabs>
        <w:ind w:left="2880" w:hanging="360"/>
      </w:pPr>
      <w:rPr>
        <w:rFonts w:ascii="EYInterstate Light" w:hAnsi="EYInterstate Light" w:hint="default"/>
      </w:rPr>
    </w:lvl>
    <w:lvl w:ilvl="4" w:tplc="0FFA67DA" w:tentative="1">
      <w:start w:val="1"/>
      <w:numFmt w:val="bullet"/>
      <w:lvlText w:val="–"/>
      <w:lvlJc w:val="left"/>
      <w:pPr>
        <w:tabs>
          <w:tab w:val="num" w:pos="3600"/>
        </w:tabs>
        <w:ind w:left="3600" w:hanging="360"/>
      </w:pPr>
      <w:rPr>
        <w:rFonts w:ascii="EYInterstate Light" w:hAnsi="EYInterstate Light" w:hint="default"/>
      </w:rPr>
    </w:lvl>
    <w:lvl w:ilvl="5" w:tplc="AB824B9E" w:tentative="1">
      <w:start w:val="1"/>
      <w:numFmt w:val="bullet"/>
      <w:lvlText w:val="–"/>
      <w:lvlJc w:val="left"/>
      <w:pPr>
        <w:tabs>
          <w:tab w:val="num" w:pos="4320"/>
        </w:tabs>
        <w:ind w:left="4320" w:hanging="360"/>
      </w:pPr>
      <w:rPr>
        <w:rFonts w:ascii="EYInterstate Light" w:hAnsi="EYInterstate Light" w:hint="default"/>
      </w:rPr>
    </w:lvl>
    <w:lvl w:ilvl="6" w:tplc="532C2B9E" w:tentative="1">
      <w:start w:val="1"/>
      <w:numFmt w:val="bullet"/>
      <w:lvlText w:val="–"/>
      <w:lvlJc w:val="left"/>
      <w:pPr>
        <w:tabs>
          <w:tab w:val="num" w:pos="5040"/>
        </w:tabs>
        <w:ind w:left="5040" w:hanging="360"/>
      </w:pPr>
      <w:rPr>
        <w:rFonts w:ascii="EYInterstate Light" w:hAnsi="EYInterstate Light" w:hint="default"/>
      </w:rPr>
    </w:lvl>
    <w:lvl w:ilvl="7" w:tplc="B712A574" w:tentative="1">
      <w:start w:val="1"/>
      <w:numFmt w:val="bullet"/>
      <w:lvlText w:val="–"/>
      <w:lvlJc w:val="left"/>
      <w:pPr>
        <w:tabs>
          <w:tab w:val="num" w:pos="5760"/>
        </w:tabs>
        <w:ind w:left="5760" w:hanging="360"/>
      </w:pPr>
      <w:rPr>
        <w:rFonts w:ascii="EYInterstate Light" w:hAnsi="EYInterstate Light" w:hint="default"/>
      </w:rPr>
    </w:lvl>
    <w:lvl w:ilvl="8" w:tplc="CF0A2C7C"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F0D184F"/>
    <w:multiLevelType w:val="hybridMultilevel"/>
    <w:tmpl w:val="EC287C42"/>
    <w:lvl w:ilvl="0" w:tplc="829E7A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384F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4E6DB3"/>
    <w:multiLevelType w:val="hybridMultilevel"/>
    <w:tmpl w:val="5DB43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7B36B6"/>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07057"/>
    <w:multiLevelType w:val="hybridMultilevel"/>
    <w:tmpl w:val="6366B624"/>
    <w:lvl w:ilvl="0" w:tplc="34DE84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2A0BCA"/>
    <w:multiLevelType w:val="hybridMultilevel"/>
    <w:tmpl w:val="F98E4B56"/>
    <w:lvl w:ilvl="0" w:tplc="FE7C756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48C570C0"/>
    <w:multiLevelType w:val="hybridMultilevel"/>
    <w:tmpl w:val="242275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8FF13A3"/>
    <w:multiLevelType w:val="multilevel"/>
    <w:tmpl w:val="7166E5B8"/>
    <w:lvl w:ilvl="0">
      <w:start w:val="3"/>
      <w:numFmt w:val="decimal"/>
      <w:lvlText w:val="%1."/>
      <w:lvlJc w:val="left"/>
      <w:pPr>
        <w:ind w:left="360" w:hanging="360"/>
      </w:pPr>
      <w:rPr>
        <w:rFonts w:hint="default"/>
        <w:b w:val="0"/>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49BD1E1C"/>
    <w:multiLevelType w:val="hybridMultilevel"/>
    <w:tmpl w:val="B64AD5F0"/>
    <w:lvl w:ilvl="0" w:tplc="D624D1F2">
      <w:start w:val="6"/>
      <w:numFmt w:val="bullet"/>
      <w:lvlText w:val=""/>
      <w:lvlJc w:val="left"/>
      <w:pPr>
        <w:ind w:left="578" w:hanging="360"/>
      </w:pPr>
      <w:rPr>
        <w:rFonts w:ascii="Symbol" w:eastAsia="Times New Roman"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51AD13F0"/>
    <w:multiLevelType w:val="hybridMultilevel"/>
    <w:tmpl w:val="10166388"/>
    <w:lvl w:ilvl="0" w:tplc="BF688C7C">
      <w:start w:val="1"/>
      <w:numFmt w:val="upperRoman"/>
      <w:lvlText w:val="%1."/>
      <w:lvlJc w:val="left"/>
      <w:pPr>
        <w:ind w:left="1430" w:hanging="72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52705709"/>
    <w:multiLevelType w:val="hybridMultilevel"/>
    <w:tmpl w:val="1BA27C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593262"/>
    <w:multiLevelType w:val="hybridMultilevel"/>
    <w:tmpl w:val="02F85BBE"/>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212C34"/>
    <w:multiLevelType w:val="multilevel"/>
    <w:tmpl w:val="E0BE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26B95"/>
    <w:multiLevelType w:val="hybridMultilevel"/>
    <w:tmpl w:val="8FDA1B6A"/>
    <w:lvl w:ilvl="0" w:tplc="7A023B48">
      <w:start w:val="6"/>
      <w:numFmt w:val="bullet"/>
      <w:lvlText w:val=""/>
      <w:lvlJc w:val="left"/>
      <w:pPr>
        <w:ind w:left="218" w:hanging="360"/>
      </w:pPr>
      <w:rPr>
        <w:rFonts w:ascii="Symbol" w:eastAsia="Times New Roman" w:hAnsi="Symbol"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6" w15:restartNumberingAfterBreak="0">
    <w:nsid w:val="5DC46ABB"/>
    <w:multiLevelType w:val="multilevel"/>
    <w:tmpl w:val="9D6C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E367C6"/>
    <w:multiLevelType w:val="multilevel"/>
    <w:tmpl w:val="A66CFF5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E6A2D64"/>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7F2D56"/>
    <w:multiLevelType w:val="multilevel"/>
    <w:tmpl w:val="0419001F"/>
    <w:lvl w:ilvl="0">
      <w:start w:val="1"/>
      <w:numFmt w:val="decimal"/>
      <w:lvlText w:val="%1."/>
      <w:lvlJc w:val="left"/>
      <w:pPr>
        <w:ind w:left="61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D13D9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B41330E"/>
    <w:multiLevelType w:val="multilevel"/>
    <w:tmpl w:val="54A6D1A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F3431D3"/>
    <w:multiLevelType w:val="multilevel"/>
    <w:tmpl w:val="7AA814EC"/>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
  </w:num>
  <w:num w:numId="3">
    <w:abstractNumId w:val="14"/>
  </w:num>
  <w:num w:numId="4">
    <w:abstractNumId w:val="16"/>
  </w:num>
  <w:num w:numId="5">
    <w:abstractNumId w:val="11"/>
  </w:num>
  <w:num w:numId="6">
    <w:abstractNumId w:val="18"/>
  </w:num>
  <w:num w:numId="7">
    <w:abstractNumId w:val="19"/>
  </w:num>
  <w:num w:numId="8">
    <w:abstractNumId w:val="3"/>
  </w:num>
  <w:num w:numId="9">
    <w:abstractNumId w:val="0"/>
  </w:num>
  <w:num w:numId="10">
    <w:abstractNumId w:val="20"/>
  </w:num>
  <w:num w:numId="11">
    <w:abstractNumId w:val="9"/>
  </w:num>
  <w:num w:numId="12">
    <w:abstractNumId w:val="17"/>
  </w:num>
  <w:num w:numId="13">
    <w:abstractNumId w:val="12"/>
  </w:num>
  <w:num w:numId="14">
    <w:abstractNumId w:val="5"/>
  </w:num>
  <w:num w:numId="15">
    <w:abstractNumId w:val="21"/>
  </w:num>
  <w:num w:numId="16">
    <w:abstractNumId w:val="6"/>
  </w:num>
  <w:num w:numId="17">
    <w:abstractNumId w:val="7"/>
  </w:num>
  <w:num w:numId="18">
    <w:abstractNumId w:val="2"/>
  </w:num>
  <w:num w:numId="19">
    <w:abstractNumId w:val="4"/>
  </w:num>
  <w:num w:numId="20">
    <w:abstractNumId w:val="15"/>
  </w:num>
  <w:num w:numId="21">
    <w:abstractNumId w:val="10"/>
  </w:num>
  <w:num w:numId="22">
    <w:abstractNumId w:val="1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685"/>
    <w:rsid w:val="0000258E"/>
    <w:rsid w:val="00004CE8"/>
    <w:rsid w:val="00005924"/>
    <w:rsid w:val="00005B8D"/>
    <w:rsid w:val="00005BA4"/>
    <w:rsid w:val="00011D27"/>
    <w:rsid w:val="000126D2"/>
    <w:rsid w:val="00012BDF"/>
    <w:rsid w:val="00013169"/>
    <w:rsid w:val="000142D5"/>
    <w:rsid w:val="000158DC"/>
    <w:rsid w:val="00015BB8"/>
    <w:rsid w:val="00021AE2"/>
    <w:rsid w:val="00022894"/>
    <w:rsid w:val="00024AC5"/>
    <w:rsid w:val="000273C0"/>
    <w:rsid w:val="00030A8E"/>
    <w:rsid w:val="0003179D"/>
    <w:rsid w:val="00032658"/>
    <w:rsid w:val="00035AA9"/>
    <w:rsid w:val="00037FAC"/>
    <w:rsid w:val="000402D9"/>
    <w:rsid w:val="00042098"/>
    <w:rsid w:val="00042976"/>
    <w:rsid w:val="0004359E"/>
    <w:rsid w:val="000469D0"/>
    <w:rsid w:val="00050FA0"/>
    <w:rsid w:val="00051468"/>
    <w:rsid w:val="00056079"/>
    <w:rsid w:val="00062022"/>
    <w:rsid w:val="00063CE3"/>
    <w:rsid w:val="00063E8D"/>
    <w:rsid w:val="00065084"/>
    <w:rsid w:val="0007060F"/>
    <w:rsid w:val="00071327"/>
    <w:rsid w:val="00071F92"/>
    <w:rsid w:val="0007326A"/>
    <w:rsid w:val="000756BF"/>
    <w:rsid w:val="00076F9A"/>
    <w:rsid w:val="00081922"/>
    <w:rsid w:val="00083BCA"/>
    <w:rsid w:val="000848CD"/>
    <w:rsid w:val="00084DC2"/>
    <w:rsid w:val="0008584B"/>
    <w:rsid w:val="00087B7E"/>
    <w:rsid w:val="00090D88"/>
    <w:rsid w:val="0009367F"/>
    <w:rsid w:val="000A0E42"/>
    <w:rsid w:val="000A0FBB"/>
    <w:rsid w:val="000A1B2B"/>
    <w:rsid w:val="000A1F9F"/>
    <w:rsid w:val="000A287C"/>
    <w:rsid w:val="000A397A"/>
    <w:rsid w:val="000B06D6"/>
    <w:rsid w:val="000B0847"/>
    <w:rsid w:val="000B143A"/>
    <w:rsid w:val="000B2821"/>
    <w:rsid w:val="000B3E0A"/>
    <w:rsid w:val="000B40FC"/>
    <w:rsid w:val="000B48F2"/>
    <w:rsid w:val="000B4E15"/>
    <w:rsid w:val="000C0043"/>
    <w:rsid w:val="000C09C4"/>
    <w:rsid w:val="000C0C0A"/>
    <w:rsid w:val="000C0F90"/>
    <w:rsid w:val="000C1346"/>
    <w:rsid w:val="000C1766"/>
    <w:rsid w:val="000C1934"/>
    <w:rsid w:val="000C1D51"/>
    <w:rsid w:val="000C2762"/>
    <w:rsid w:val="000C5CD3"/>
    <w:rsid w:val="000C6AFC"/>
    <w:rsid w:val="000C7EC9"/>
    <w:rsid w:val="000D0051"/>
    <w:rsid w:val="000D1216"/>
    <w:rsid w:val="000D2297"/>
    <w:rsid w:val="000D350C"/>
    <w:rsid w:val="000D4A92"/>
    <w:rsid w:val="000D55FC"/>
    <w:rsid w:val="000E4061"/>
    <w:rsid w:val="000E43DA"/>
    <w:rsid w:val="000E6D14"/>
    <w:rsid w:val="000E6E3F"/>
    <w:rsid w:val="000E77A2"/>
    <w:rsid w:val="000F06C8"/>
    <w:rsid w:val="000F10B9"/>
    <w:rsid w:val="000F10F8"/>
    <w:rsid w:val="000F140A"/>
    <w:rsid w:val="000F1EE8"/>
    <w:rsid w:val="000F28AE"/>
    <w:rsid w:val="000F4953"/>
    <w:rsid w:val="000F671F"/>
    <w:rsid w:val="000F685B"/>
    <w:rsid w:val="000F7B8C"/>
    <w:rsid w:val="00100DD0"/>
    <w:rsid w:val="00102F81"/>
    <w:rsid w:val="00103515"/>
    <w:rsid w:val="001053EC"/>
    <w:rsid w:val="001061BA"/>
    <w:rsid w:val="001100C4"/>
    <w:rsid w:val="0011111F"/>
    <w:rsid w:val="001146CA"/>
    <w:rsid w:val="00116713"/>
    <w:rsid w:val="0011797B"/>
    <w:rsid w:val="00117C00"/>
    <w:rsid w:val="001201A5"/>
    <w:rsid w:val="00120ECC"/>
    <w:rsid w:val="00121F00"/>
    <w:rsid w:val="00123270"/>
    <w:rsid w:val="0012643C"/>
    <w:rsid w:val="00134F6B"/>
    <w:rsid w:val="00135636"/>
    <w:rsid w:val="001360F5"/>
    <w:rsid w:val="00141025"/>
    <w:rsid w:val="00141F11"/>
    <w:rsid w:val="00142CF3"/>
    <w:rsid w:val="00144290"/>
    <w:rsid w:val="001463CF"/>
    <w:rsid w:val="00147379"/>
    <w:rsid w:val="00152226"/>
    <w:rsid w:val="00152EDA"/>
    <w:rsid w:val="00153A4D"/>
    <w:rsid w:val="00154B5C"/>
    <w:rsid w:val="00156A41"/>
    <w:rsid w:val="00162ECC"/>
    <w:rsid w:val="0016378A"/>
    <w:rsid w:val="0016384D"/>
    <w:rsid w:val="0016734C"/>
    <w:rsid w:val="00167A7F"/>
    <w:rsid w:val="0017153F"/>
    <w:rsid w:val="001715AF"/>
    <w:rsid w:val="00171762"/>
    <w:rsid w:val="00172781"/>
    <w:rsid w:val="00172D53"/>
    <w:rsid w:val="0017437F"/>
    <w:rsid w:val="00174611"/>
    <w:rsid w:val="00182BD1"/>
    <w:rsid w:val="001839CF"/>
    <w:rsid w:val="00184EC8"/>
    <w:rsid w:val="001852E9"/>
    <w:rsid w:val="00187AB4"/>
    <w:rsid w:val="0019579D"/>
    <w:rsid w:val="0019719E"/>
    <w:rsid w:val="001A039A"/>
    <w:rsid w:val="001A047C"/>
    <w:rsid w:val="001A2A67"/>
    <w:rsid w:val="001A3985"/>
    <w:rsid w:val="001A4B34"/>
    <w:rsid w:val="001B1E81"/>
    <w:rsid w:val="001B2040"/>
    <w:rsid w:val="001B2CEF"/>
    <w:rsid w:val="001B3453"/>
    <w:rsid w:val="001B4FE4"/>
    <w:rsid w:val="001B568A"/>
    <w:rsid w:val="001C06BE"/>
    <w:rsid w:val="001C1204"/>
    <w:rsid w:val="001C3091"/>
    <w:rsid w:val="001C5B24"/>
    <w:rsid w:val="001C652D"/>
    <w:rsid w:val="001C65C2"/>
    <w:rsid w:val="001C70F8"/>
    <w:rsid w:val="001D0D3C"/>
    <w:rsid w:val="001D2AA7"/>
    <w:rsid w:val="001D4508"/>
    <w:rsid w:val="001E0452"/>
    <w:rsid w:val="001E353F"/>
    <w:rsid w:val="001E47C0"/>
    <w:rsid w:val="001E4E55"/>
    <w:rsid w:val="001E4F9C"/>
    <w:rsid w:val="001F09A6"/>
    <w:rsid w:val="001F2E41"/>
    <w:rsid w:val="001F31A4"/>
    <w:rsid w:val="001F389E"/>
    <w:rsid w:val="001F4505"/>
    <w:rsid w:val="001F51E7"/>
    <w:rsid w:val="001F5711"/>
    <w:rsid w:val="00202A96"/>
    <w:rsid w:val="00204097"/>
    <w:rsid w:val="002047FE"/>
    <w:rsid w:val="00204B33"/>
    <w:rsid w:val="00211E6E"/>
    <w:rsid w:val="00212582"/>
    <w:rsid w:val="0021269F"/>
    <w:rsid w:val="00213809"/>
    <w:rsid w:val="0022183E"/>
    <w:rsid w:val="0022265C"/>
    <w:rsid w:val="00222D20"/>
    <w:rsid w:val="0022462D"/>
    <w:rsid w:val="002312C8"/>
    <w:rsid w:val="00231FEF"/>
    <w:rsid w:val="00236EBC"/>
    <w:rsid w:val="002417A3"/>
    <w:rsid w:val="00244169"/>
    <w:rsid w:val="00244C69"/>
    <w:rsid w:val="00245278"/>
    <w:rsid w:val="00245D83"/>
    <w:rsid w:val="00247D2F"/>
    <w:rsid w:val="002539DB"/>
    <w:rsid w:val="002563C7"/>
    <w:rsid w:val="002566C8"/>
    <w:rsid w:val="0025696B"/>
    <w:rsid w:val="00260018"/>
    <w:rsid w:val="0026039A"/>
    <w:rsid w:val="00261D7A"/>
    <w:rsid w:val="002628C5"/>
    <w:rsid w:val="002634CF"/>
    <w:rsid w:val="00263AD0"/>
    <w:rsid w:val="00265182"/>
    <w:rsid w:val="002668FC"/>
    <w:rsid w:val="00271666"/>
    <w:rsid w:val="0027171D"/>
    <w:rsid w:val="00273FBD"/>
    <w:rsid w:val="0027549D"/>
    <w:rsid w:val="00285183"/>
    <w:rsid w:val="00286648"/>
    <w:rsid w:val="00292E89"/>
    <w:rsid w:val="0029547D"/>
    <w:rsid w:val="002971DD"/>
    <w:rsid w:val="002A11BA"/>
    <w:rsid w:val="002A2739"/>
    <w:rsid w:val="002A3C80"/>
    <w:rsid w:val="002A56AA"/>
    <w:rsid w:val="002A6C10"/>
    <w:rsid w:val="002A71A6"/>
    <w:rsid w:val="002A7747"/>
    <w:rsid w:val="002B14D0"/>
    <w:rsid w:val="002B154E"/>
    <w:rsid w:val="002B1A62"/>
    <w:rsid w:val="002B3753"/>
    <w:rsid w:val="002B40F4"/>
    <w:rsid w:val="002B69D4"/>
    <w:rsid w:val="002C1095"/>
    <w:rsid w:val="002C4E2B"/>
    <w:rsid w:val="002C55B1"/>
    <w:rsid w:val="002C5762"/>
    <w:rsid w:val="002C7F94"/>
    <w:rsid w:val="002D0DE5"/>
    <w:rsid w:val="002D1C40"/>
    <w:rsid w:val="002D268F"/>
    <w:rsid w:val="002D2F28"/>
    <w:rsid w:val="002D37DD"/>
    <w:rsid w:val="002D7F41"/>
    <w:rsid w:val="002E014A"/>
    <w:rsid w:val="002E1011"/>
    <w:rsid w:val="002E13DC"/>
    <w:rsid w:val="002E2255"/>
    <w:rsid w:val="002E22A8"/>
    <w:rsid w:val="002E4D04"/>
    <w:rsid w:val="002F60B0"/>
    <w:rsid w:val="002F6208"/>
    <w:rsid w:val="00303D77"/>
    <w:rsid w:val="003046AB"/>
    <w:rsid w:val="00304754"/>
    <w:rsid w:val="0030555C"/>
    <w:rsid w:val="0030582D"/>
    <w:rsid w:val="00305DF6"/>
    <w:rsid w:val="003078B3"/>
    <w:rsid w:val="003109A3"/>
    <w:rsid w:val="0031113F"/>
    <w:rsid w:val="00314299"/>
    <w:rsid w:val="00320992"/>
    <w:rsid w:val="00320FF3"/>
    <w:rsid w:val="00321FB0"/>
    <w:rsid w:val="00326B3F"/>
    <w:rsid w:val="00326E72"/>
    <w:rsid w:val="003300C3"/>
    <w:rsid w:val="003301DF"/>
    <w:rsid w:val="00331B59"/>
    <w:rsid w:val="00332D42"/>
    <w:rsid w:val="003358EB"/>
    <w:rsid w:val="0033700C"/>
    <w:rsid w:val="0033721A"/>
    <w:rsid w:val="00343B1A"/>
    <w:rsid w:val="003451B4"/>
    <w:rsid w:val="00345C39"/>
    <w:rsid w:val="00352E24"/>
    <w:rsid w:val="0035324A"/>
    <w:rsid w:val="00357917"/>
    <w:rsid w:val="00360887"/>
    <w:rsid w:val="003634E0"/>
    <w:rsid w:val="003667A3"/>
    <w:rsid w:val="00366987"/>
    <w:rsid w:val="00370424"/>
    <w:rsid w:val="00370B9B"/>
    <w:rsid w:val="00370D58"/>
    <w:rsid w:val="0037223D"/>
    <w:rsid w:val="003730F1"/>
    <w:rsid w:val="0037378F"/>
    <w:rsid w:val="00380D46"/>
    <w:rsid w:val="00380E05"/>
    <w:rsid w:val="00381BAB"/>
    <w:rsid w:val="00382D88"/>
    <w:rsid w:val="0039458D"/>
    <w:rsid w:val="00397245"/>
    <w:rsid w:val="003A0F34"/>
    <w:rsid w:val="003A2C3F"/>
    <w:rsid w:val="003A4B5F"/>
    <w:rsid w:val="003A52E9"/>
    <w:rsid w:val="003A5C5B"/>
    <w:rsid w:val="003A5D78"/>
    <w:rsid w:val="003A61B3"/>
    <w:rsid w:val="003A7DF2"/>
    <w:rsid w:val="003B7C93"/>
    <w:rsid w:val="003C214E"/>
    <w:rsid w:val="003C2431"/>
    <w:rsid w:val="003C55F6"/>
    <w:rsid w:val="003C7593"/>
    <w:rsid w:val="003D155F"/>
    <w:rsid w:val="003D4214"/>
    <w:rsid w:val="003D4252"/>
    <w:rsid w:val="003D569D"/>
    <w:rsid w:val="003D587B"/>
    <w:rsid w:val="003D5C14"/>
    <w:rsid w:val="003D5E10"/>
    <w:rsid w:val="003D6925"/>
    <w:rsid w:val="003D6F94"/>
    <w:rsid w:val="003D77A2"/>
    <w:rsid w:val="003E1DAB"/>
    <w:rsid w:val="003E3D42"/>
    <w:rsid w:val="003E462D"/>
    <w:rsid w:val="003E5C49"/>
    <w:rsid w:val="003E5DB0"/>
    <w:rsid w:val="003F0817"/>
    <w:rsid w:val="003F1CAA"/>
    <w:rsid w:val="003F53A8"/>
    <w:rsid w:val="003F7991"/>
    <w:rsid w:val="003F7A38"/>
    <w:rsid w:val="004009B0"/>
    <w:rsid w:val="00401C85"/>
    <w:rsid w:val="00402436"/>
    <w:rsid w:val="0040363B"/>
    <w:rsid w:val="004050B2"/>
    <w:rsid w:val="00406442"/>
    <w:rsid w:val="004067BA"/>
    <w:rsid w:val="00411A77"/>
    <w:rsid w:val="0041266A"/>
    <w:rsid w:val="00413EFB"/>
    <w:rsid w:val="00414A06"/>
    <w:rsid w:val="00415128"/>
    <w:rsid w:val="0041575C"/>
    <w:rsid w:val="004167CD"/>
    <w:rsid w:val="00425E7A"/>
    <w:rsid w:val="00427BA9"/>
    <w:rsid w:val="00430371"/>
    <w:rsid w:val="00430C4C"/>
    <w:rsid w:val="0043108E"/>
    <w:rsid w:val="004318C2"/>
    <w:rsid w:val="004348E3"/>
    <w:rsid w:val="004358FA"/>
    <w:rsid w:val="00436FB0"/>
    <w:rsid w:val="0043722F"/>
    <w:rsid w:val="004373BE"/>
    <w:rsid w:val="0044093F"/>
    <w:rsid w:val="00440A0A"/>
    <w:rsid w:val="004412F4"/>
    <w:rsid w:val="00443CC1"/>
    <w:rsid w:val="00443F33"/>
    <w:rsid w:val="0044402E"/>
    <w:rsid w:val="004447F6"/>
    <w:rsid w:val="00445A83"/>
    <w:rsid w:val="004474A6"/>
    <w:rsid w:val="00447E74"/>
    <w:rsid w:val="0045220E"/>
    <w:rsid w:val="0045221B"/>
    <w:rsid w:val="0045279C"/>
    <w:rsid w:val="004532FD"/>
    <w:rsid w:val="004538EA"/>
    <w:rsid w:val="004543D4"/>
    <w:rsid w:val="00455114"/>
    <w:rsid w:val="00455D4A"/>
    <w:rsid w:val="0045637F"/>
    <w:rsid w:val="00456519"/>
    <w:rsid w:val="00456719"/>
    <w:rsid w:val="00461F37"/>
    <w:rsid w:val="0046226F"/>
    <w:rsid w:val="004648ED"/>
    <w:rsid w:val="00464B91"/>
    <w:rsid w:val="00465B4D"/>
    <w:rsid w:val="0047011B"/>
    <w:rsid w:val="00472ED9"/>
    <w:rsid w:val="00473C85"/>
    <w:rsid w:val="004756DC"/>
    <w:rsid w:val="00476195"/>
    <w:rsid w:val="00482390"/>
    <w:rsid w:val="00487FDE"/>
    <w:rsid w:val="00490704"/>
    <w:rsid w:val="00491834"/>
    <w:rsid w:val="004936A4"/>
    <w:rsid w:val="004939DF"/>
    <w:rsid w:val="00493D6D"/>
    <w:rsid w:val="00494356"/>
    <w:rsid w:val="0049648F"/>
    <w:rsid w:val="004978C8"/>
    <w:rsid w:val="00497A4E"/>
    <w:rsid w:val="004A3694"/>
    <w:rsid w:val="004A389A"/>
    <w:rsid w:val="004A75E1"/>
    <w:rsid w:val="004B2F16"/>
    <w:rsid w:val="004B4CF4"/>
    <w:rsid w:val="004B5A0E"/>
    <w:rsid w:val="004B6C85"/>
    <w:rsid w:val="004B77B0"/>
    <w:rsid w:val="004C1E86"/>
    <w:rsid w:val="004C4157"/>
    <w:rsid w:val="004C43BD"/>
    <w:rsid w:val="004C4F29"/>
    <w:rsid w:val="004C51C4"/>
    <w:rsid w:val="004C5D4C"/>
    <w:rsid w:val="004C6437"/>
    <w:rsid w:val="004C6F5B"/>
    <w:rsid w:val="004C781E"/>
    <w:rsid w:val="004D0834"/>
    <w:rsid w:val="004D671B"/>
    <w:rsid w:val="004E3DEC"/>
    <w:rsid w:val="004E6492"/>
    <w:rsid w:val="004F230B"/>
    <w:rsid w:val="004F2C67"/>
    <w:rsid w:val="004F45EF"/>
    <w:rsid w:val="004F5533"/>
    <w:rsid w:val="004F625C"/>
    <w:rsid w:val="004F7975"/>
    <w:rsid w:val="0050010F"/>
    <w:rsid w:val="005004BC"/>
    <w:rsid w:val="00500C2D"/>
    <w:rsid w:val="005015FE"/>
    <w:rsid w:val="00504125"/>
    <w:rsid w:val="00505141"/>
    <w:rsid w:val="005067FA"/>
    <w:rsid w:val="00510473"/>
    <w:rsid w:val="005136C9"/>
    <w:rsid w:val="005139BB"/>
    <w:rsid w:val="00515974"/>
    <w:rsid w:val="00517131"/>
    <w:rsid w:val="00520906"/>
    <w:rsid w:val="00521764"/>
    <w:rsid w:val="005238CC"/>
    <w:rsid w:val="005244A0"/>
    <w:rsid w:val="005244B1"/>
    <w:rsid w:val="00526518"/>
    <w:rsid w:val="00527CA5"/>
    <w:rsid w:val="00530AD7"/>
    <w:rsid w:val="00530FF3"/>
    <w:rsid w:val="00532838"/>
    <w:rsid w:val="00534190"/>
    <w:rsid w:val="0053521A"/>
    <w:rsid w:val="0053678C"/>
    <w:rsid w:val="005404C6"/>
    <w:rsid w:val="005417F7"/>
    <w:rsid w:val="005419A9"/>
    <w:rsid w:val="00542E35"/>
    <w:rsid w:val="00543511"/>
    <w:rsid w:val="00544882"/>
    <w:rsid w:val="005472BA"/>
    <w:rsid w:val="00551403"/>
    <w:rsid w:val="00551F8B"/>
    <w:rsid w:val="00552BE0"/>
    <w:rsid w:val="00554968"/>
    <w:rsid w:val="005567CB"/>
    <w:rsid w:val="00571CEE"/>
    <w:rsid w:val="005744B5"/>
    <w:rsid w:val="005750B5"/>
    <w:rsid w:val="00575B8B"/>
    <w:rsid w:val="005770C0"/>
    <w:rsid w:val="00577492"/>
    <w:rsid w:val="005774FD"/>
    <w:rsid w:val="00580454"/>
    <w:rsid w:val="00580684"/>
    <w:rsid w:val="00581055"/>
    <w:rsid w:val="005819AB"/>
    <w:rsid w:val="00581C4C"/>
    <w:rsid w:val="005851AF"/>
    <w:rsid w:val="00591A2E"/>
    <w:rsid w:val="00593B5B"/>
    <w:rsid w:val="005A0BDF"/>
    <w:rsid w:val="005A231D"/>
    <w:rsid w:val="005B1357"/>
    <w:rsid w:val="005B2E0D"/>
    <w:rsid w:val="005B4F35"/>
    <w:rsid w:val="005B5882"/>
    <w:rsid w:val="005B5FFE"/>
    <w:rsid w:val="005C0E17"/>
    <w:rsid w:val="005C1D8D"/>
    <w:rsid w:val="005C55CA"/>
    <w:rsid w:val="005C670C"/>
    <w:rsid w:val="005D071E"/>
    <w:rsid w:val="005D23D0"/>
    <w:rsid w:val="005D2934"/>
    <w:rsid w:val="005D6EA1"/>
    <w:rsid w:val="005D7814"/>
    <w:rsid w:val="005E086B"/>
    <w:rsid w:val="005E0F6A"/>
    <w:rsid w:val="005E1975"/>
    <w:rsid w:val="005F2A15"/>
    <w:rsid w:val="005F38DC"/>
    <w:rsid w:val="005F4DB7"/>
    <w:rsid w:val="005F541F"/>
    <w:rsid w:val="005F7155"/>
    <w:rsid w:val="006035EB"/>
    <w:rsid w:val="00604C61"/>
    <w:rsid w:val="00605ADF"/>
    <w:rsid w:val="00606F74"/>
    <w:rsid w:val="00610F9E"/>
    <w:rsid w:val="00613D49"/>
    <w:rsid w:val="00614A08"/>
    <w:rsid w:val="006160F6"/>
    <w:rsid w:val="00617306"/>
    <w:rsid w:val="00617E5E"/>
    <w:rsid w:val="006237E8"/>
    <w:rsid w:val="00623E7C"/>
    <w:rsid w:val="006274E6"/>
    <w:rsid w:val="0063705F"/>
    <w:rsid w:val="00640C6B"/>
    <w:rsid w:val="00640D3C"/>
    <w:rsid w:val="0064154F"/>
    <w:rsid w:val="006444CA"/>
    <w:rsid w:val="00646CAD"/>
    <w:rsid w:val="0065050F"/>
    <w:rsid w:val="00650F62"/>
    <w:rsid w:val="0065130C"/>
    <w:rsid w:val="00652BFE"/>
    <w:rsid w:val="00653536"/>
    <w:rsid w:val="006555DD"/>
    <w:rsid w:val="00657070"/>
    <w:rsid w:val="0065769A"/>
    <w:rsid w:val="0066063D"/>
    <w:rsid w:val="00661740"/>
    <w:rsid w:val="00663322"/>
    <w:rsid w:val="00664E55"/>
    <w:rsid w:val="00671131"/>
    <w:rsid w:val="00671D92"/>
    <w:rsid w:val="00675234"/>
    <w:rsid w:val="0067535C"/>
    <w:rsid w:val="006908E9"/>
    <w:rsid w:val="00690A08"/>
    <w:rsid w:val="00690D37"/>
    <w:rsid w:val="00690D81"/>
    <w:rsid w:val="00691FBB"/>
    <w:rsid w:val="00694299"/>
    <w:rsid w:val="0069450B"/>
    <w:rsid w:val="006958C7"/>
    <w:rsid w:val="00697E14"/>
    <w:rsid w:val="006A1A82"/>
    <w:rsid w:val="006A5EF0"/>
    <w:rsid w:val="006A5FF6"/>
    <w:rsid w:val="006A6A81"/>
    <w:rsid w:val="006A71A6"/>
    <w:rsid w:val="006A73F6"/>
    <w:rsid w:val="006B24AF"/>
    <w:rsid w:val="006B3A4A"/>
    <w:rsid w:val="006B4095"/>
    <w:rsid w:val="006B679D"/>
    <w:rsid w:val="006B7750"/>
    <w:rsid w:val="006B7F70"/>
    <w:rsid w:val="006C0099"/>
    <w:rsid w:val="006C11C7"/>
    <w:rsid w:val="006C360F"/>
    <w:rsid w:val="006C540B"/>
    <w:rsid w:val="006C7136"/>
    <w:rsid w:val="006D03A1"/>
    <w:rsid w:val="006D3DD5"/>
    <w:rsid w:val="006E067F"/>
    <w:rsid w:val="006E20A4"/>
    <w:rsid w:val="006E311D"/>
    <w:rsid w:val="006E3598"/>
    <w:rsid w:val="006E3791"/>
    <w:rsid w:val="006E40D2"/>
    <w:rsid w:val="006E77DC"/>
    <w:rsid w:val="006F06AB"/>
    <w:rsid w:val="006F6F43"/>
    <w:rsid w:val="0070226F"/>
    <w:rsid w:val="0070378F"/>
    <w:rsid w:val="00706109"/>
    <w:rsid w:val="00706CF7"/>
    <w:rsid w:val="00710C1C"/>
    <w:rsid w:val="00714979"/>
    <w:rsid w:val="00714F5F"/>
    <w:rsid w:val="007160AE"/>
    <w:rsid w:val="00716DFE"/>
    <w:rsid w:val="0071795F"/>
    <w:rsid w:val="007206FF"/>
    <w:rsid w:val="00721CEB"/>
    <w:rsid w:val="00724129"/>
    <w:rsid w:val="00724FAB"/>
    <w:rsid w:val="00725941"/>
    <w:rsid w:val="007321AF"/>
    <w:rsid w:val="00733EBB"/>
    <w:rsid w:val="00735586"/>
    <w:rsid w:val="00736F7B"/>
    <w:rsid w:val="00740D7D"/>
    <w:rsid w:val="00747804"/>
    <w:rsid w:val="00753F5B"/>
    <w:rsid w:val="00754C1D"/>
    <w:rsid w:val="00756783"/>
    <w:rsid w:val="00760FA9"/>
    <w:rsid w:val="00762773"/>
    <w:rsid w:val="00763C5E"/>
    <w:rsid w:val="00763E08"/>
    <w:rsid w:val="00764713"/>
    <w:rsid w:val="0076531B"/>
    <w:rsid w:val="00766354"/>
    <w:rsid w:val="0076731E"/>
    <w:rsid w:val="007716D5"/>
    <w:rsid w:val="00773590"/>
    <w:rsid w:val="00773CB4"/>
    <w:rsid w:val="00782F5C"/>
    <w:rsid w:val="007831DF"/>
    <w:rsid w:val="007832E4"/>
    <w:rsid w:val="00783463"/>
    <w:rsid w:val="00783A57"/>
    <w:rsid w:val="00783F67"/>
    <w:rsid w:val="007842EA"/>
    <w:rsid w:val="00784781"/>
    <w:rsid w:val="00791E00"/>
    <w:rsid w:val="00796D70"/>
    <w:rsid w:val="007A2CE6"/>
    <w:rsid w:val="007A3759"/>
    <w:rsid w:val="007A384E"/>
    <w:rsid w:val="007A48A5"/>
    <w:rsid w:val="007A4C32"/>
    <w:rsid w:val="007A4C49"/>
    <w:rsid w:val="007B00EB"/>
    <w:rsid w:val="007B4E5C"/>
    <w:rsid w:val="007B646B"/>
    <w:rsid w:val="007B7944"/>
    <w:rsid w:val="007B7FB8"/>
    <w:rsid w:val="007C0AD9"/>
    <w:rsid w:val="007C313A"/>
    <w:rsid w:val="007C3868"/>
    <w:rsid w:val="007C3BF5"/>
    <w:rsid w:val="007C425A"/>
    <w:rsid w:val="007C4914"/>
    <w:rsid w:val="007C5DCD"/>
    <w:rsid w:val="007D36DC"/>
    <w:rsid w:val="007D7F8A"/>
    <w:rsid w:val="007E0D0C"/>
    <w:rsid w:val="007E223C"/>
    <w:rsid w:val="007E6920"/>
    <w:rsid w:val="007E6C2A"/>
    <w:rsid w:val="007E7FEB"/>
    <w:rsid w:val="007F6DE2"/>
    <w:rsid w:val="007F73F1"/>
    <w:rsid w:val="0080095C"/>
    <w:rsid w:val="00801661"/>
    <w:rsid w:val="0080710F"/>
    <w:rsid w:val="0081100E"/>
    <w:rsid w:val="00811D72"/>
    <w:rsid w:val="00813583"/>
    <w:rsid w:val="00814124"/>
    <w:rsid w:val="0081464E"/>
    <w:rsid w:val="00815E5B"/>
    <w:rsid w:val="00816143"/>
    <w:rsid w:val="00817139"/>
    <w:rsid w:val="00820050"/>
    <w:rsid w:val="008243E4"/>
    <w:rsid w:val="00826274"/>
    <w:rsid w:val="0082638F"/>
    <w:rsid w:val="008314D8"/>
    <w:rsid w:val="00831FDB"/>
    <w:rsid w:val="008344D4"/>
    <w:rsid w:val="008400C6"/>
    <w:rsid w:val="008405F7"/>
    <w:rsid w:val="00841223"/>
    <w:rsid w:val="00842843"/>
    <w:rsid w:val="00843976"/>
    <w:rsid w:val="00843C18"/>
    <w:rsid w:val="0084764F"/>
    <w:rsid w:val="00847C32"/>
    <w:rsid w:val="00850CED"/>
    <w:rsid w:val="00851427"/>
    <w:rsid w:val="008519A5"/>
    <w:rsid w:val="008527C8"/>
    <w:rsid w:val="00853A08"/>
    <w:rsid w:val="00853B73"/>
    <w:rsid w:val="0085442B"/>
    <w:rsid w:val="00862FE0"/>
    <w:rsid w:val="00867EBC"/>
    <w:rsid w:val="00870B71"/>
    <w:rsid w:val="00871986"/>
    <w:rsid w:val="00871E00"/>
    <w:rsid w:val="008735BE"/>
    <w:rsid w:val="00874838"/>
    <w:rsid w:val="008756C5"/>
    <w:rsid w:val="00876D9D"/>
    <w:rsid w:val="0088094E"/>
    <w:rsid w:val="00880C69"/>
    <w:rsid w:val="008845B7"/>
    <w:rsid w:val="00886F27"/>
    <w:rsid w:val="0089077B"/>
    <w:rsid w:val="00892A9C"/>
    <w:rsid w:val="00893D50"/>
    <w:rsid w:val="0089581E"/>
    <w:rsid w:val="00896990"/>
    <w:rsid w:val="00897678"/>
    <w:rsid w:val="008A052B"/>
    <w:rsid w:val="008A2818"/>
    <w:rsid w:val="008A4E95"/>
    <w:rsid w:val="008A5D56"/>
    <w:rsid w:val="008A7560"/>
    <w:rsid w:val="008B0A08"/>
    <w:rsid w:val="008B2495"/>
    <w:rsid w:val="008B3961"/>
    <w:rsid w:val="008B4551"/>
    <w:rsid w:val="008B6353"/>
    <w:rsid w:val="008C03D4"/>
    <w:rsid w:val="008C2818"/>
    <w:rsid w:val="008C34F4"/>
    <w:rsid w:val="008D0E85"/>
    <w:rsid w:val="008D14AE"/>
    <w:rsid w:val="008D2B40"/>
    <w:rsid w:val="008D5589"/>
    <w:rsid w:val="008D7AFD"/>
    <w:rsid w:val="008D7D49"/>
    <w:rsid w:val="008E0544"/>
    <w:rsid w:val="008E36F0"/>
    <w:rsid w:val="008E5BA3"/>
    <w:rsid w:val="008E640F"/>
    <w:rsid w:val="008E6915"/>
    <w:rsid w:val="008F14A6"/>
    <w:rsid w:val="008F2996"/>
    <w:rsid w:val="008F2E5B"/>
    <w:rsid w:val="008F67A6"/>
    <w:rsid w:val="009033BB"/>
    <w:rsid w:val="009037D3"/>
    <w:rsid w:val="0090606B"/>
    <w:rsid w:val="00906E29"/>
    <w:rsid w:val="00912F02"/>
    <w:rsid w:val="00914D98"/>
    <w:rsid w:val="00915FCD"/>
    <w:rsid w:val="00916801"/>
    <w:rsid w:val="009173AE"/>
    <w:rsid w:val="00922AB8"/>
    <w:rsid w:val="00922D63"/>
    <w:rsid w:val="00923A73"/>
    <w:rsid w:val="00924D92"/>
    <w:rsid w:val="0092591B"/>
    <w:rsid w:val="00927723"/>
    <w:rsid w:val="00930685"/>
    <w:rsid w:val="00930C88"/>
    <w:rsid w:val="00931FEC"/>
    <w:rsid w:val="00933219"/>
    <w:rsid w:val="00936762"/>
    <w:rsid w:val="00940A18"/>
    <w:rsid w:val="00941247"/>
    <w:rsid w:val="009413BD"/>
    <w:rsid w:val="00941A0B"/>
    <w:rsid w:val="00942A50"/>
    <w:rsid w:val="009432F4"/>
    <w:rsid w:val="009442B8"/>
    <w:rsid w:val="00946DD5"/>
    <w:rsid w:val="00946F30"/>
    <w:rsid w:val="00950938"/>
    <w:rsid w:val="00950EF1"/>
    <w:rsid w:val="009526B7"/>
    <w:rsid w:val="009532C9"/>
    <w:rsid w:val="00953591"/>
    <w:rsid w:val="009540B2"/>
    <w:rsid w:val="00957581"/>
    <w:rsid w:val="00957F19"/>
    <w:rsid w:val="00960CC8"/>
    <w:rsid w:val="0096161E"/>
    <w:rsid w:val="00962AC8"/>
    <w:rsid w:val="009634DE"/>
    <w:rsid w:val="009644C1"/>
    <w:rsid w:val="00964572"/>
    <w:rsid w:val="009668CD"/>
    <w:rsid w:val="00967A2B"/>
    <w:rsid w:val="00967E7E"/>
    <w:rsid w:val="00970145"/>
    <w:rsid w:val="0097083A"/>
    <w:rsid w:val="009716DD"/>
    <w:rsid w:val="00971E3E"/>
    <w:rsid w:val="00974F89"/>
    <w:rsid w:val="0097515B"/>
    <w:rsid w:val="009755BA"/>
    <w:rsid w:val="00977E1D"/>
    <w:rsid w:val="00980078"/>
    <w:rsid w:val="009810E5"/>
    <w:rsid w:val="009833BA"/>
    <w:rsid w:val="0098531C"/>
    <w:rsid w:val="00986B11"/>
    <w:rsid w:val="00986F3F"/>
    <w:rsid w:val="00987454"/>
    <w:rsid w:val="00991761"/>
    <w:rsid w:val="00992493"/>
    <w:rsid w:val="00997ADF"/>
    <w:rsid w:val="009A1143"/>
    <w:rsid w:val="009A2015"/>
    <w:rsid w:val="009A20EE"/>
    <w:rsid w:val="009A2135"/>
    <w:rsid w:val="009A21D2"/>
    <w:rsid w:val="009A2BE5"/>
    <w:rsid w:val="009A2EB3"/>
    <w:rsid w:val="009A546F"/>
    <w:rsid w:val="009A5D48"/>
    <w:rsid w:val="009A68D5"/>
    <w:rsid w:val="009A7ABA"/>
    <w:rsid w:val="009A7B39"/>
    <w:rsid w:val="009B3CF8"/>
    <w:rsid w:val="009B3D82"/>
    <w:rsid w:val="009B6EE9"/>
    <w:rsid w:val="009B6FCB"/>
    <w:rsid w:val="009B74CE"/>
    <w:rsid w:val="009C009A"/>
    <w:rsid w:val="009C1D2E"/>
    <w:rsid w:val="009C2BB6"/>
    <w:rsid w:val="009C388F"/>
    <w:rsid w:val="009C3D46"/>
    <w:rsid w:val="009C5D50"/>
    <w:rsid w:val="009C5EA6"/>
    <w:rsid w:val="009C65E5"/>
    <w:rsid w:val="009C75FA"/>
    <w:rsid w:val="009C7B49"/>
    <w:rsid w:val="009D0A3C"/>
    <w:rsid w:val="009D562A"/>
    <w:rsid w:val="009E33FE"/>
    <w:rsid w:val="009E43F9"/>
    <w:rsid w:val="009E499B"/>
    <w:rsid w:val="009E5A5C"/>
    <w:rsid w:val="009E61F8"/>
    <w:rsid w:val="009E7355"/>
    <w:rsid w:val="009E73C8"/>
    <w:rsid w:val="009F0B45"/>
    <w:rsid w:val="009F0FD8"/>
    <w:rsid w:val="009F1E02"/>
    <w:rsid w:val="009F3CD5"/>
    <w:rsid w:val="009F7337"/>
    <w:rsid w:val="00A00FF8"/>
    <w:rsid w:val="00A0144D"/>
    <w:rsid w:val="00A04F4A"/>
    <w:rsid w:val="00A053FC"/>
    <w:rsid w:val="00A062B3"/>
    <w:rsid w:val="00A123C1"/>
    <w:rsid w:val="00A123F6"/>
    <w:rsid w:val="00A12F4A"/>
    <w:rsid w:val="00A16C89"/>
    <w:rsid w:val="00A20913"/>
    <w:rsid w:val="00A22101"/>
    <w:rsid w:val="00A23CBA"/>
    <w:rsid w:val="00A24A31"/>
    <w:rsid w:val="00A252E5"/>
    <w:rsid w:val="00A30258"/>
    <w:rsid w:val="00A32B25"/>
    <w:rsid w:val="00A330B9"/>
    <w:rsid w:val="00A34D77"/>
    <w:rsid w:val="00A34DB2"/>
    <w:rsid w:val="00A3547E"/>
    <w:rsid w:val="00A360FB"/>
    <w:rsid w:val="00A36158"/>
    <w:rsid w:val="00A36828"/>
    <w:rsid w:val="00A374BC"/>
    <w:rsid w:val="00A404F0"/>
    <w:rsid w:val="00A40A30"/>
    <w:rsid w:val="00A41919"/>
    <w:rsid w:val="00A444A5"/>
    <w:rsid w:val="00A44C62"/>
    <w:rsid w:val="00A44EE1"/>
    <w:rsid w:val="00A45A98"/>
    <w:rsid w:val="00A479A5"/>
    <w:rsid w:val="00A506A0"/>
    <w:rsid w:val="00A50ADA"/>
    <w:rsid w:val="00A51B7F"/>
    <w:rsid w:val="00A53C25"/>
    <w:rsid w:val="00A56088"/>
    <w:rsid w:val="00A565F9"/>
    <w:rsid w:val="00A56A7F"/>
    <w:rsid w:val="00A57FF6"/>
    <w:rsid w:val="00A60C1C"/>
    <w:rsid w:val="00A60CAD"/>
    <w:rsid w:val="00A6798C"/>
    <w:rsid w:val="00A7192E"/>
    <w:rsid w:val="00A72744"/>
    <w:rsid w:val="00A74322"/>
    <w:rsid w:val="00A74D59"/>
    <w:rsid w:val="00A7519A"/>
    <w:rsid w:val="00A7593B"/>
    <w:rsid w:val="00A8166F"/>
    <w:rsid w:val="00A819AC"/>
    <w:rsid w:val="00A8301C"/>
    <w:rsid w:val="00A83DB6"/>
    <w:rsid w:val="00A84191"/>
    <w:rsid w:val="00A843AE"/>
    <w:rsid w:val="00A84FB9"/>
    <w:rsid w:val="00A860D6"/>
    <w:rsid w:val="00A90E4E"/>
    <w:rsid w:val="00A92901"/>
    <w:rsid w:val="00A92E76"/>
    <w:rsid w:val="00A92F15"/>
    <w:rsid w:val="00A942D0"/>
    <w:rsid w:val="00A97729"/>
    <w:rsid w:val="00AA0397"/>
    <w:rsid w:val="00AA1885"/>
    <w:rsid w:val="00AA19A0"/>
    <w:rsid w:val="00AA3DA1"/>
    <w:rsid w:val="00AA40A2"/>
    <w:rsid w:val="00AA4610"/>
    <w:rsid w:val="00AA4945"/>
    <w:rsid w:val="00AA4C50"/>
    <w:rsid w:val="00AA51D0"/>
    <w:rsid w:val="00AA543A"/>
    <w:rsid w:val="00AA7DC9"/>
    <w:rsid w:val="00AA7F5F"/>
    <w:rsid w:val="00AB0614"/>
    <w:rsid w:val="00AB0DC0"/>
    <w:rsid w:val="00AB75FE"/>
    <w:rsid w:val="00AC3406"/>
    <w:rsid w:val="00AC4960"/>
    <w:rsid w:val="00AC4AD3"/>
    <w:rsid w:val="00AC5B90"/>
    <w:rsid w:val="00AC6D31"/>
    <w:rsid w:val="00AD49CF"/>
    <w:rsid w:val="00AD5049"/>
    <w:rsid w:val="00AD5BF9"/>
    <w:rsid w:val="00AD7497"/>
    <w:rsid w:val="00AE03DE"/>
    <w:rsid w:val="00AE0B54"/>
    <w:rsid w:val="00AE2251"/>
    <w:rsid w:val="00AE2C9A"/>
    <w:rsid w:val="00AE2D19"/>
    <w:rsid w:val="00AE3E34"/>
    <w:rsid w:val="00AE4D0F"/>
    <w:rsid w:val="00AE5FC6"/>
    <w:rsid w:val="00AE6491"/>
    <w:rsid w:val="00AE7C04"/>
    <w:rsid w:val="00AE7FA6"/>
    <w:rsid w:val="00AF4324"/>
    <w:rsid w:val="00AF59E0"/>
    <w:rsid w:val="00AF7DC5"/>
    <w:rsid w:val="00B0160C"/>
    <w:rsid w:val="00B03F62"/>
    <w:rsid w:val="00B04A29"/>
    <w:rsid w:val="00B10096"/>
    <w:rsid w:val="00B110F3"/>
    <w:rsid w:val="00B147FD"/>
    <w:rsid w:val="00B1578D"/>
    <w:rsid w:val="00B173AF"/>
    <w:rsid w:val="00B235F1"/>
    <w:rsid w:val="00B23E1E"/>
    <w:rsid w:val="00B2554E"/>
    <w:rsid w:val="00B27E7A"/>
    <w:rsid w:val="00B30F3A"/>
    <w:rsid w:val="00B3560A"/>
    <w:rsid w:val="00B35F56"/>
    <w:rsid w:val="00B37422"/>
    <w:rsid w:val="00B37534"/>
    <w:rsid w:val="00B40A31"/>
    <w:rsid w:val="00B4358A"/>
    <w:rsid w:val="00B60B59"/>
    <w:rsid w:val="00B6136F"/>
    <w:rsid w:val="00B66AAA"/>
    <w:rsid w:val="00B678AC"/>
    <w:rsid w:val="00B67F3E"/>
    <w:rsid w:val="00B72FBA"/>
    <w:rsid w:val="00B76D6C"/>
    <w:rsid w:val="00B76E28"/>
    <w:rsid w:val="00B76E7B"/>
    <w:rsid w:val="00B7704F"/>
    <w:rsid w:val="00B77491"/>
    <w:rsid w:val="00B80580"/>
    <w:rsid w:val="00B805D6"/>
    <w:rsid w:val="00B80786"/>
    <w:rsid w:val="00B81381"/>
    <w:rsid w:val="00B81BF5"/>
    <w:rsid w:val="00B84FEE"/>
    <w:rsid w:val="00B8530F"/>
    <w:rsid w:val="00B87E00"/>
    <w:rsid w:val="00B91F0C"/>
    <w:rsid w:val="00B937EF"/>
    <w:rsid w:val="00B93BB5"/>
    <w:rsid w:val="00B94D0B"/>
    <w:rsid w:val="00B95F46"/>
    <w:rsid w:val="00B972D3"/>
    <w:rsid w:val="00B9743E"/>
    <w:rsid w:val="00BA11F6"/>
    <w:rsid w:val="00BA15C2"/>
    <w:rsid w:val="00BB0260"/>
    <w:rsid w:val="00BB215E"/>
    <w:rsid w:val="00BB2A31"/>
    <w:rsid w:val="00BB363C"/>
    <w:rsid w:val="00BB3B99"/>
    <w:rsid w:val="00BB4D8A"/>
    <w:rsid w:val="00BC42FC"/>
    <w:rsid w:val="00BC5A1C"/>
    <w:rsid w:val="00BC6CEE"/>
    <w:rsid w:val="00BC7DD7"/>
    <w:rsid w:val="00BD11ED"/>
    <w:rsid w:val="00BD20D4"/>
    <w:rsid w:val="00BD2770"/>
    <w:rsid w:val="00BD27E5"/>
    <w:rsid w:val="00BD5298"/>
    <w:rsid w:val="00BD5EC3"/>
    <w:rsid w:val="00BD7ED4"/>
    <w:rsid w:val="00BE10F4"/>
    <w:rsid w:val="00BE13D1"/>
    <w:rsid w:val="00BE17FC"/>
    <w:rsid w:val="00BE2B40"/>
    <w:rsid w:val="00BE40CB"/>
    <w:rsid w:val="00BE4C71"/>
    <w:rsid w:val="00BE7550"/>
    <w:rsid w:val="00BF07BF"/>
    <w:rsid w:val="00BF0A44"/>
    <w:rsid w:val="00C003C2"/>
    <w:rsid w:val="00C043FA"/>
    <w:rsid w:val="00C04E40"/>
    <w:rsid w:val="00C05642"/>
    <w:rsid w:val="00C07655"/>
    <w:rsid w:val="00C100C2"/>
    <w:rsid w:val="00C10DA2"/>
    <w:rsid w:val="00C12644"/>
    <w:rsid w:val="00C20DBB"/>
    <w:rsid w:val="00C248EE"/>
    <w:rsid w:val="00C24B9B"/>
    <w:rsid w:val="00C30B3C"/>
    <w:rsid w:val="00C33045"/>
    <w:rsid w:val="00C3473F"/>
    <w:rsid w:val="00C42C28"/>
    <w:rsid w:val="00C43BE4"/>
    <w:rsid w:val="00C45A31"/>
    <w:rsid w:val="00C466DF"/>
    <w:rsid w:val="00C57C5B"/>
    <w:rsid w:val="00C63F77"/>
    <w:rsid w:val="00C662A3"/>
    <w:rsid w:val="00C70DAC"/>
    <w:rsid w:val="00C71C13"/>
    <w:rsid w:val="00C72160"/>
    <w:rsid w:val="00C72B21"/>
    <w:rsid w:val="00C74F74"/>
    <w:rsid w:val="00C75A0C"/>
    <w:rsid w:val="00C7764F"/>
    <w:rsid w:val="00C81870"/>
    <w:rsid w:val="00C818C0"/>
    <w:rsid w:val="00C83134"/>
    <w:rsid w:val="00C838F3"/>
    <w:rsid w:val="00C85C98"/>
    <w:rsid w:val="00C90759"/>
    <w:rsid w:val="00C9533C"/>
    <w:rsid w:val="00C95533"/>
    <w:rsid w:val="00C977D3"/>
    <w:rsid w:val="00CA0D53"/>
    <w:rsid w:val="00CA1269"/>
    <w:rsid w:val="00CA2142"/>
    <w:rsid w:val="00CA37F7"/>
    <w:rsid w:val="00CA3F12"/>
    <w:rsid w:val="00CA4A9E"/>
    <w:rsid w:val="00CA5E65"/>
    <w:rsid w:val="00CA695E"/>
    <w:rsid w:val="00CA6B56"/>
    <w:rsid w:val="00CA7426"/>
    <w:rsid w:val="00CA7953"/>
    <w:rsid w:val="00CB0F4C"/>
    <w:rsid w:val="00CB1265"/>
    <w:rsid w:val="00CB294A"/>
    <w:rsid w:val="00CB33F7"/>
    <w:rsid w:val="00CB43E8"/>
    <w:rsid w:val="00CB4E74"/>
    <w:rsid w:val="00CB75BC"/>
    <w:rsid w:val="00CB7989"/>
    <w:rsid w:val="00CC2C2F"/>
    <w:rsid w:val="00CC3D21"/>
    <w:rsid w:val="00CC4D2E"/>
    <w:rsid w:val="00CC51AE"/>
    <w:rsid w:val="00CC5D00"/>
    <w:rsid w:val="00CC6E28"/>
    <w:rsid w:val="00CD41E0"/>
    <w:rsid w:val="00CD5AA4"/>
    <w:rsid w:val="00CD652B"/>
    <w:rsid w:val="00CE1B68"/>
    <w:rsid w:val="00CE1C78"/>
    <w:rsid w:val="00CE24C1"/>
    <w:rsid w:val="00CE2E4E"/>
    <w:rsid w:val="00CE3F85"/>
    <w:rsid w:val="00CE4347"/>
    <w:rsid w:val="00CE5545"/>
    <w:rsid w:val="00CE76C5"/>
    <w:rsid w:val="00CE7FC3"/>
    <w:rsid w:val="00CF3D2F"/>
    <w:rsid w:val="00CF41AA"/>
    <w:rsid w:val="00CF41E4"/>
    <w:rsid w:val="00CF4471"/>
    <w:rsid w:val="00CF7543"/>
    <w:rsid w:val="00D00E6C"/>
    <w:rsid w:val="00D01966"/>
    <w:rsid w:val="00D04F5B"/>
    <w:rsid w:val="00D05CE7"/>
    <w:rsid w:val="00D064EB"/>
    <w:rsid w:val="00D103F1"/>
    <w:rsid w:val="00D14080"/>
    <w:rsid w:val="00D140F6"/>
    <w:rsid w:val="00D146C7"/>
    <w:rsid w:val="00D15057"/>
    <w:rsid w:val="00D15278"/>
    <w:rsid w:val="00D17A29"/>
    <w:rsid w:val="00D17E9B"/>
    <w:rsid w:val="00D2542C"/>
    <w:rsid w:val="00D27612"/>
    <w:rsid w:val="00D3352C"/>
    <w:rsid w:val="00D3512A"/>
    <w:rsid w:val="00D35B2C"/>
    <w:rsid w:val="00D36C72"/>
    <w:rsid w:val="00D40A14"/>
    <w:rsid w:val="00D41E85"/>
    <w:rsid w:val="00D4388B"/>
    <w:rsid w:val="00D43F03"/>
    <w:rsid w:val="00D441D5"/>
    <w:rsid w:val="00D5360B"/>
    <w:rsid w:val="00D55B34"/>
    <w:rsid w:val="00D55D41"/>
    <w:rsid w:val="00D56C6A"/>
    <w:rsid w:val="00D617D7"/>
    <w:rsid w:val="00D62CC0"/>
    <w:rsid w:val="00D657F8"/>
    <w:rsid w:val="00D701B4"/>
    <w:rsid w:val="00D716FE"/>
    <w:rsid w:val="00D71CFD"/>
    <w:rsid w:val="00D72E9C"/>
    <w:rsid w:val="00D73765"/>
    <w:rsid w:val="00D745EA"/>
    <w:rsid w:val="00D75C63"/>
    <w:rsid w:val="00D8025F"/>
    <w:rsid w:val="00D82C7A"/>
    <w:rsid w:val="00D82F24"/>
    <w:rsid w:val="00D84CBA"/>
    <w:rsid w:val="00D84E07"/>
    <w:rsid w:val="00D909CB"/>
    <w:rsid w:val="00D91693"/>
    <w:rsid w:val="00D9282C"/>
    <w:rsid w:val="00D92C8F"/>
    <w:rsid w:val="00D9551E"/>
    <w:rsid w:val="00D962E2"/>
    <w:rsid w:val="00D96CAC"/>
    <w:rsid w:val="00DA08FA"/>
    <w:rsid w:val="00DA1682"/>
    <w:rsid w:val="00DA21BF"/>
    <w:rsid w:val="00DA282A"/>
    <w:rsid w:val="00DA4BE0"/>
    <w:rsid w:val="00DB1476"/>
    <w:rsid w:val="00DB4E6D"/>
    <w:rsid w:val="00DC1B80"/>
    <w:rsid w:val="00DC43A3"/>
    <w:rsid w:val="00DD02D3"/>
    <w:rsid w:val="00DD04DC"/>
    <w:rsid w:val="00DD0AC2"/>
    <w:rsid w:val="00DD140F"/>
    <w:rsid w:val="00DD16F0"/>
    <w:rsid w:val="00DD28B2"/>
    <w:rsid w:val="00DD3FD0"/>
    <w:rsid w:val="00DD420F"/>
    <w:rsid w:val="00DD448A"/>
    <w:rsid w:val="00DD548A"/>
    <w:rsid w:val="00DE19D4"/>
    <w:rsid w:val="00DE58AF"/>
    <w:rsid w:val="00DE5C29"/>
    <w:rsid w:val="00DF2A5B"/>
    <w:rsid w:val="00DF4849"/>
    <w:rsid w:val="00DF4D04"/>
    <w:rsid w:val="00E006B2"/>
    <w:rsid w:val="00E00B19"/>
    <w:rsid w:val="00E00B1F"/>
    <w:rsid w:val="00E0328B"/>
    <w:rsid w:val="00E11EED"/>
    <w:rsid w:val="00E121E3"/>
    <w:rsid w:val="00E12D0A"/>
    <w:rsid w:val="00E16A36"/>
    <w:rsid w:val="00E17287"/>
    <w:rsid w:val="00E22A8B"/>
    <w:rsid w:val="00E24078"/>
    <w:rsid w:val="00E25286"/>
    <w:rsid w:val="00E25AD8"/>
    <w:rsid w:val="00E266EE"/>
    <w:rsid w:val="00E30F16"/>
    <w:rsid w:val="00E31903"/>
    <w:rsid w:val="00E31928"/>
    <w:rsid w:val="00E34A48"/>
    <w:rsid w:val="00E3579C"/>
    <w:rsid w:val="00E40074"/>
    <w:rsid w:val="00E41D69"/>
    <w:rsid w:val="00E42115"/>
    <w:rsid w:val="00E42B61"/>
    <w:rsid w:val="00E43337"/>
    <w:rsid w:val="00E43D18"/>
    <w:rsid w:val="00E455F8"/>
    <w:rsid w:val="00E45DBD"/>
    <w:rsid w:val="00E46C8B"/>
    <w:rsid w:val="00E46E36"/>
    <w:rsid w:val="00E5329B"/>
    <w:rsid w:val="00E54E8F"/>
    <w:rsid w:val="00E555F3"/>
    <w:rsid w:val="00E56913"/>
    <w:rsid w:val="00E611F1"/>
    <w:rsid w:val="00E6358D"/>
    <w:rsid w:val="00E666C5"/>
    <w:rsid w:val="00E67C72"/>
    <w:rsid w:val="00E70944"/>
    <w:rsid w:val="00E75A3D"/>
    <w:rsid w:val="00E765D3"/>
    <w:rsid w:val="00E769D2"/>
    <w:rsid w:val="00E76A78"/>
    <w:rsid w:val="00E76E69"/>
    <w:rsid w:val="00E809A4"/>
    <w:rsid w:val="00E80E8A"/>
    <w:rsid w:val="00E8794E"/>
    <w:rsid w:val="00E90843"/>
    <w:rsid w:val="00E90D84"/>
    <w:rsid w:val="00E92043"/>
    <w:rsid w:val="00E942BC"/>
    <w:rsid w:val="00E94EE6"/>
    <w:rsid w:val="00E94FBC"/>
    <w:rsid w:val="00E9500B"/>
    <w:rsid w:val="00EA036F"/>
    <w:rsid w:val="00EA0D0E"/>
    <w:rsid w:val="00EA26A2"/>
    <w:rsid w:val="00EA454C"/>
    <w:rsid w:val="00EA5F4B"/>
    <w:rsid w:val="00EA6116"/>
    <w:rsid w:val="00EB43B2"/>
    <w:rsid w:val="00EB4A41"/>
    <w:rsid w:val="00EB4AD7"/>
    <w:rsid w:val="00EC1401"/>
    <w:rsid w:val="00EC3C8E"/>
    <w:rsid w:val="00EC4B26"/>
    <w:rsid w:val="00EC5A04"/>
    <w:rsid w:val="00EC6737"/>
    <w:rsid w:val="00EC7EE3"/>
    <w:rsid w:val="00ED1590"/>
    <w:rsid w:val="00ED73D0"/>
    <w:rsid w:val="00EE0910"/>
    <w:rsid w:val="00EE4017"/>
    <w:rsid w:val="00EE768F"/>
    <w:rsid w:val="00EF04F0"/>
    <w:rsid w:val="00EF24AD"/>
    <w:rsid w:val="00EF3307"/>
    <w:rsid w:val="00EF4B42"/>
    <w:rsid w:val="00EF4BC9"/>
    <w:rsid w:val="00EF51BA"/>
    <w:rsid w:val="00EF6ACA"/>
    <w:rsid w:val="00EF7977"/>
    <w:rsid w:val="00F00504"/>
    <w:rsid w:val="00F01332"/>
    <w:rsid w:val="00F01945"/>
    <w:rsid w:val="00F03083"/>
    <w:rsid w:val="00F048B2"/>
    <w:rsid w:val="00F04AC1"/>
    <w:rsid w:val="00F04DE9"/>
    <w:rsid w:val="00F05B36"/>
    <w:rsid w:val="00F07270"/>
    <w:rsid w:val="00F114FA"/>
    <w:rsid w:val="00F14CBB"/>
    <w:rsid w:val="00F1603C"/>
    <w:rsid w:val="00F175D2"/>
    <w:rsid w:val="00F303BF"/>
    <w:rsid w:val="00F31734"/>
    <w:rsid w:val="00F32C8E"/>
    <w:rsid w:val="00F35250"/>
    <w:rsid w:val="00F371D0"/>
    <w:rsid w:val="00F4289A"/>
    <w:rsid w:val="00F43113"/>
    <w:rsid w:val="00F43D37"/>
    <w:rsid w:val="00F445E3"/>
    <w:rsid w:val="00F44FBC"/>
    <w:rsid w:val="00F507A8"/>
    <w:rsid w:val="00F511CE"/>
    <w:rsid w:val="00F51A44"/>
    <w:rsid w:val="00F532E6"/>
    <w:rsid w:val="00F62012"/>
    <w:rsid w:val="00F6398F"/>
    <w:rsid w:val="00F63ABE"/>
    <w:rsid w:val="00F652BD"/>
    <w:rsid w:val="00F65B33"/>
    <w:rsid w:val="00F66B6C"/>
    <w:rsid w:val="00F66CED"/>
    <w:rsid w:val="00F67F74"/>
    <w:rsid w:val="00F7372A"/>
    <w:rsid w:val="00F74034"/>
    <w:rsid w:val="00F7434A"/>
    <w:rsid w:val="00F7437E"/>
    <w:rsid w:val="00F83039"/>
    <w:rsid w:val="00F840E7"/>
    <w:rsid w:val="00F84E06"/>
    <w:rsid w:val="00F85BD9"/>
    <w:rsid w:val="00F86783"/>
    <w:rsid w:val="00F87D0E"/>
    <w:rsid w:val="00F900DA"/>
    <w:rsid w:val="00F9151A"/>
    <w:rsid w:val="00F9232D"/>
    <w:rsid w:val="00F92A2C"/>
    <w:rsid w:val="00F92C7D"/>
    <w:rsid w:val="00F9478E"/>
    <w:rsid w:val="00F9602A"/>
    <w:rsid w:val="00FA4998"/>
    <w:rsid w:val="00FA50A4"/>
    <w:rsid w:val="00FA547A"/>
    <w:rsid w:val="00FA6CA0"/>
    <w:rsid w:val="00FA7107"/>
    <w:rsid w:val="00FA7CF7"/>
    <w:rsid w:val="00FB03AB"/>
    <w:rsid w:val="00FB1830"/>
    <w:rsid w:val="00FB2C90"/>
    <w:rsid w:val="00FB3663"/>
    <w:rsid w:val="00FB4F91"/>
    <w:rsid w:val="00FC2802"/>
    <w:rsid w:val="00FC3264"/>
    <w:rsid w:val="00FC3A40"/>
    <w:rsid w:val="00FC49A7"/>
    <w:rsid w:val="00FC4C0E"/>
    <w:rsid w:val="00FC637F"/>
    <w:rsid w:val="00FC7122"/>
    <w:rsid w:val="00FC7B23"/>
    <w:rsid w:val="00FD152A"/>
    <w:rsid w:val="00FD1D31"/>
    <w:rsid w:val="00FD3227"/>
    <w:rsid w:val="00FD4A13"/>
    <w:rsid w:val="00FD5E53"/>
    <w:rsid w:val="00FD5E68"/>
    <w:rsid w:val="00FD69C4"/>
    <w:rsid w:val="00FE5043"/>
    <w:rsid w:val="00FE5ABF"/>
    <w:rsid w:val="00FE6298"/>
    <w:rsid w:val="00FE6A9D"/>
    <w:rsid w:val="00FF30EB"/>
    <w:rsid w:val="00FF34AC"/>
    <w:rsid w:val="00FF4930"/>
    <w:rsid w:val="00FF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F52FE"/>
  <w15:docId w15:val="{608BC041-8EF7-4510-B7D6-4CEDF183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D00"/>
    <w:pPr>
      <w:spacing w:after="5" w:line="287" w:lineRule="auto"/>
      <w:ind w:left="1349" w:firstLine="672"/>
      <w:jc w:val="both"/>
    </w:pPr>
    <w:rPr>
      <w:rFonts w:ascii="Times New Roman" w:eastAsia="Times New Roman" w:hAnsi="Times New Roman" w:cs="Times New Roman"/>
      <w:color w:val="000000"/>
      <w:sz w:val="26"/>
      <w:lang w:val="en-US"/>
    </w:rPr>
  </w:style>
  <w:style w:type="paragraph" w:styleId="1">
    <w:name w:val="heading 1"/>
    <w:basedOn w:val="a"/>
    <w:link w:val="10"/>
    <w:uiPriority w:val="9"/>
    <w:qFormat/>
    <w:rsid w:val="008E5BA3"/>
    <w:pPr>
      <w:spacing w:before="100" w:beforeAutospacing="1" w:after="100" w:afterAutospacing="1" w:line="240" w:lineRule="auto"/>
      <w:ind w:left="0" w:firstLine="0"/>
      <w:jc w:val="left"/>
      <w:outlineLvl w:val="0"/>
    </w:pPr>
    <w:rPr>
      <w:b/>
      <w:bCs/>
      <w:color w:val="auto"/>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D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5D00"/>
    <w:rPr>
      <w:rFonts w:ascii="Times New Roman" w:eastAsia="Times New Roman" w:hAnsi="Times New Roman" w:cs="Times New Roman"/>
      <w:color w:val="000000"/>
      <w:sz w:val="26"/>
      <w:lang w:val="en-US"/>
    </w:rPr>
  </w:style>
  <w:style w:type="paragraph" w:styleId="a5">
    <w:name w:val="footer"/>
    <w:basedOn w:val="a"/>
    <w:link w:val="a6"/>
    <w:uiPriority w:val="99"/>
    <w:unhideWhenUsed/>
    <w:rsid w:val="00CC5D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5D00"/>
    <w:rPr>
      <w:rFonts w:ascii="Times New Roman" w:eastAsia="Times New Roman" w:hAnsi="Times New Roman" w:cs="Times New Roman"/>
      <w:color w:val="000000"/>
      <w:sz w:val="26"/>
      <w:lang w:val="en-US"/>
    </w:rPr>
  </w:style>
  <w:style w:type="paragraph" w:styleId="a7">
    <w:name w:val="footnote text"/>
    <w:basedOn w:val="a"/>
    <w:link w:val="a8"/>
    <w:uiPriority w:val="99"/>
    <w:semiHidden/>
    <w:unhideWhenUsed/>
    <w:rsid w:val="00CC5D00"/>
    <w:pPr>
      <w:spacing w:after="0" w:line="240" w:lineRule="auto"/>
    </w:pPr>
    <w:rPr>
      <w:sz w:val="20"/>
      <w:szCs w:val="20"/>
    </w:rPr>
  </w:style>
  <w:style w:type="character" w:customStyle="1" w:styleId="a8">
    <w:name w:val="Текст сноски Знак"/>
    <w:basedOn w:val="a0"/>
    <w:link w:val="a7"/>
    <w:uiPriority w:val="99"/>
    <w:semiHidden/>
    <w:rsid w:val="00CC5D00"/>
    <w:rPr>
      <w:rFonts w:ascii="Times New Roman" w:eastAsia="Times New Roman" w:hAnsi="Times New Roman" w:cs="Times New Roman"/>
      <w:color w:val="000000"/>
      <w:sz w:val="20"/>
      <w:szCs w:val="20"/>
      <w:lang w:val="en-US"/>
    </w:rPr>
  </w:style>
  <w:style w:type="character" w:styleId="a9">
    <w:name w:val="footnote reference"/>
    <w:basedOn w:val="a0"/>
    <w:uiPriority w:val="99"/>
    <w:semiHidden/>
    <w:unhideWhenUsed/>
    <w:rsid w:val="00CC5D00"/>
    <w:rPr>
      <w:vertAlign w:val="superscript"/>
    </w:rPr>
  </w:style>
  <w:style w:type="paragraph" w:styleId="aa">
    <w:name w:val="Balloon Text"/>
    <w:basedOn w:val="a"/>
    <w:link w:val="ab"/>
    <w:uiPriority w:val="99"/>
    <w:semiHidden/>
    <w:unhideWhenUsed/>
    <w:rsid w:val="00CC5D0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C5D00"/>
    <w:rPr>
      <w:rFonts w:ascii="Tahoma" w:eastAsia="Times New Roman" w:hAnsi="Tahoma" w:cs="Tahoma"/>
      <w:color w:val="000000"/>
      <w:sz w:val="16"/>
      <w:szCs w:val="16"/>
      <w:lang w:val="en-US"/>
    </w:rPr>
  </w:style>
  <w:style w:type="table" w:styleId="ac">
    <w:name w:val="Table Grid"/>
    <w:basedOn w:val="a1"/>
    <w:uiPriority w:val="59"/>
    <w:rsid w:val="00671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71D92"/>
    <w:pPr>
      <w:ind w:left="720"/>
      <w:contextualSpacing/>
    </w:pPr>
  </w:style>
  <w:style w:type="character" w:styleId="ae">
    <w:name w:val="Hyperlink"/>
    <w:basedOn w:val="a0"/>
    <w:uiPriority w:val="99"/>
    <w:unhideWhenUsed/>
    <w:rsid w:val="001100C4"/>
    <w:rPr>
      <w:color w:val="0000FF"/>
      <w:u w:val="single"/>
    </w:rPr>
  </w:style>
  <w:style w:type="character" w:customStyle="1" w:styleId="10">
    <w:name w:val="Заголовок 1 Знак"/>
    <w:basedOn w:val="a0"/>
    <w:link w:val="1"/>
    <w:uiPriority w:val="9"/>
    <w:rsid w:val="008E5BA3"/>
    <w:rPr>
      <w:rFonts w:ascii="Times New Roman" w:eastAsia="Times New Roman" w:hAnsi="Times New Roman" w:cs="Times New Roman"/>
      <w:b/>
      <w:bCs/>
      <w:kern w:val="36"/>
      <w:sz w:val="48"/>
      <w:szCs w:val="48"/>
      <w:lang w:eastAsia="ru-RU"/>
    </w:rPr>
  </w:style>
  <w:style w:type="character" w:styleId="af">
    <w:name w:val="annotation reference"/>
    <w:basedOn w:val="a0"/>
    <w:uiPriority w:val="99"/>
    <w:semiHidden/>
    <w:unhideWhenUsed/>
    <w:rsid w:val="007831DF"/>
    <w:rPr>
      <w:sz w:val="16"/>
      <w:szCs w:val="16"/>
    </w:rPr>
  </w:style>
  <w:style w:type="paragraph" w:styleId="af0">
    <w:name w:val="annotation text"/>
    <w:basedOn w:val="a"/>
    <w:link w:val="af1"/>
    <w:uiPriority w:val="99"/>
    <w:semiHidden/>
    <w:unhideWhenUsed/>
    <w:rsid w:val="007831DF"/>
    <w:pPr>
      <w:spacing w:line="240" w:lineRule="auto"/>
    </w:pPr>
    <w:rPr>
      <w:sz w:val="20"/>
      <w:szCs w:val="20"/>
    </w:rPr>
  </w:style>
  <w:style w:type="character" w:customStyle="1" w:styleId="af1">
    <w:name w:val="Текст примечания Знак"/>
    <w:basedOn w:val="a0"/>
    <w:link w:val="af0"/>
    <w:uiPriority w:val="99"/>
    <w:semiHidden/>
    <w:rsid w:val="007831DF"/>
    <w:rPr>
      <w:rFonts w:ascii="Times New Roman" w:eastAsia="Times New Roman" w:hAnsi="Times New Roman" w:cs="Times New Roman"/>
      <w:color w:val="000000"/>
      <w:sz w:val="20"/>
      <w:szCs w:val="20"/>
      <w:lang w:val="en-US"/>
    </w:rPr>
  </w:style>
  <w:style w:type="paragraph" w:styleId="af2">
    <w:name w:val="annotation subject"/>
    <w:basedOn w:val="af0"/>
    <w:next w:val="af0"/>
    <w:link w:val="af3"/>
    <w:uiPriority w:val="99"/>
    <w:semiHidden/>
    <w:unhideWhenUsed/>
    <w:rsid w:val="007831DF"/>
    <w:rPr>
      <w:b/>
      <w:bCs/>
    </w:rPr>
  </w:style>
  <w:style w:type="character" w:customStyle="1" w:styleId="af3">
    <w:name w:val="Тема примечания Знак"/>
    <w:basedOn w:val="af1"/>
    <w:link w:val="af2"/>
    <w:uiPriority w:val="99"/>
    <w:semiHidden/>
    <w:rsid w:val="007831DF"/>
    <w:rPr>
      <w:rFonts w:ascii="Times New Roman" w:eastAsia="Times New Roman" w:hAnsi="Times New Roman" w:cs="Times New Roman"/>
      <w:b/>
      <w:bCs/>
      <w:color w:val="000000"/>
      <w:sz w:val="20"/>
      <w:szCs w:val="20"/>
      <w:lang w:val="en-US"/>
    </w:rPr>
  </w:style>
  <w:style w:type="paragraph" w:styleId="af4">
    <w:name w:val="Revision"/>
    <w:hidden/>
    <w:uiPriority w:val="99"/>
    <w:semiHidden/>
    <w:rsid w:val="006B3A4A"/>
    <w:pPr>
      <w:spacing w:after="0" w:line="240" w:lineRule="auto"/>
    </w:pPr>
    <w:rPr>
      <w:rFonts w:ascii="Times New Roman" w:eastAsia="Times New Roman" w:hAnsi="Times New Roman" w:cs="Times New Roman"/>
      <w:color w:val="000000"/>
      <w:sz w:val="26"/>
      <w:lang w:val="en-US"/>
    </w:rPr>
  </w:style>
  <w:style w:type="paragraph" w:styleId="af5">
    <w:name w:val="endnote text"/>
    <w:basedOn w:val="a"/>
    <w:link w:val="af6"/>
    <w:uiPriority w:val="99"/>
    <w:semiHidden/>
    <w:unhideWhenUsed/>
    <w:rsid w:val="000F10F8"/>
    <w:pPr>
      <w:spacing w:after="0" w:line="240" w:lineRule="auto"/>
    </w:pPr>
    <w:rPr>
      <w:sz w:val="20"/>
      <w:szCs w:val="20"/>
    </w:rPr>
  </w:style>
  <w:style w:type="character" w:customStyle="1" w:styleId="af6">
    <w:name w:val="Текст концевой сноски Знак"/>
    <w:basedOn w:val="a0"/>
    <w:link w:val="af5"/>
    <w:uiPriority w:val="99"/>
    <w:semiHidden/>
    <w:rsid w:val="000F10F8"/>
    <w:rPr>
      <w:rFonts w:ascii="Times New Roman" w:eastAsia="Times New Roman" w:hAnsi="Times New Roman" w:cs="Times New Roman"/>
      <w:color w:val="000000"/>
      <w:sz w:val="20"/>
      <w:szCs w:val="20"/>
      <w:lang w:val="en-US"/>
    </w:rPr>
  </w:style>
  <w:style w:type="character" w:styleId="af7">
    <w:name w:val="endnote reference"/>
    <w:basedOn w:val="a0"/>
    <w:uiPriority w:val="99"/>
    <w:semiHidden/>
    <w:unhideWhenUsed/>
    <w:rsid w:val="000F10F8"/>
    <w:rPr>
      <w:vertAlign w:val="superscript"/>
    </w:rPr>
  </w:style>
  <w:style w:type="character" w:styleId="af8">
    <w:name w:val="FollowedHyperlink"/>
    <w:basedOn w:val="a0"/>
    <w:uiPriority w:val="99"/>
    <w:semiHidden/>
    <w:unhideWhenUsed/>
    <w:rsid w:val="003A0F34"/>
    <w:rPr>
      <w:color w:val="800080" w:themeColor="followedHyperlink"/>
      <w:u w:val="single"/>
    </w:rPr>
  </w:style>
  <w:style w:type="paragraph" w:customStyle="1" w:styleId="ConsPlusNormal">
    <w:name w:val="ConsPlusNormal"/>
    <w:link w:val="ConsPlusNormal0"/>
    <w:qFormat/>
    <w:rsid w:val="003722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7223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1C65C2"/>
    <w:rPr>
      <w:rFonts w:ascii="Calibri" w:eastAsia="Times New Roman" w:hAnsi="Calibri" w:cs="Calibri"/>
      <w:szCs w:val="20"/>
      <w:lang w:eastAsia="ru-RU"/>
    </w:rPr>
  </w:style>
  <w:style w:type="character" w:customStyle="1" w:styleId="3">
    <w:name w:val="Основной текст3"/>
    <w:rsid w:val="0012327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FontStyle20">
    <w:name w:val="Font Style20"/>
    <w:uiPriority w:val="99"/>
    <w:rsid w:val="00236EBC"/>
    <w:rPr>
      <w:rFonts w:ascii="Times New Roman" w:hAnsi="Times New Roman" w:cs="Times New Roman"/>
      <w:sz w:val="26"/>
      <w:szCs w:val="26"/>
    </w:rPr>
  </w:style>
  <w:style w:type="character" w:styleId="af9">
    <w:name w:val="Strong"/>
    <w:uiPriority w:val="22"/>
    <w:qFormat/>
    <w:rsid w:val="00236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1802">
      <w:bodyDiv w:val="1"/>
      <w:marLeft w:val="0"/>
      <w:marRight w:val="0"/>
      <w:marTop w:val="0"/>
      <w:marBottom w:val="0"/>
      <w:divBdr>
        <w:top w:val="none" w:sz="0" w:space="0" w:color="auto"/>
        <w:left w:val="none" w:sz="0" w:space="0" w:color="auto"/>
        <w:bottom w:val="none" w:sz="0" w:space="0" w:color="auto"/>
        <w:right w:val="none" w:sz="0" w:space="0" w:color="auto"/>
      </w:divBdr>
    </w:div>
    <w:div w:id="121772959">
      <w:bodyDiv w:val="1"/>
      <w:marLeft w:val="0"/>
      <w:marRight w:val="0"/>
      <w:marTop w:val="0"/>
      <w:marBottom w:val="0"/>
      <w:divBdr>
        <w:top w:val="none" w:sz="0" w:space="0" w:color="auto"/>
        <w:left w:val="none" w:sz="0" w:space="0" w:color="auto"/>
        <w:bottom w:val="none" w:sz="0" w:space="0" w:color="auto"/>
        <w:right w:val="none" w:sz="0" w:space="0" w:color="auto"/>
      </w:divBdr>
    </w:div>
    <w:div w:id="306977649">
      <w:bodyDiv w:val="1"/>
      <w:marLeft w:val="0"/>
      <w:marRight w:val="0"/>
      <w:marTop w:val="0"/>
      <w:marBottom w:val="0"/>
      <w:divBdr>
        <w:top w:val="none" w:sz="0" w:space="0" w:color="auto"/>
        <w:left w:val="none" w:sz="0" w:space="0" w:color="auto"/>
        <w:bottom w:val="none" w:sz="0" w:space="0" w:color="auto"/>
        <w:right w:val="none" w:sz="0" w:space="0" w:color="auto"/>
      </w:divBdr>
    </w:div>
    <w:div w:id="441532838">
      <w:bodyDiv w:val="1"/>
      <w:marLeft w:val="0"/>
      <w:marRight w:val="0"/>
      <w:marTop w:val="0"/>
      <w:marBottom w:val="0"/>
      <w:divBdr>
        <w:top w:val="none" w:sz="0" w:space="0" w:color="auto"/>
        <w:left w:val="none" w:sz="0" w:space="0" w:color="auto"/>
        <w:bottom w:val="none" w:sz="0" w:space="0" w:color="auto"/>
        <w:right w:val="none" w:sz="0" w:space="0" w:color="auto"/>
      </w:divBdr>
    </w:div>
    <w:div w:id="458492745">
      <w:bodyDiv w:val="1"/>
      <w:marLeft w:val="0"/>
      <w:marRight w:val="0"/>
      <w:marTop w:val="0"/>
      <w:marBottom w:val="0"/>
      <w:divBdr>
        <w:top w:val="none" w:sz="0" w:space="0" w:color="auto"/>
        <w:left w:val="none" w:sz="0" w:space="0" w:color="auto"/>
        <w:bottom w:val="none" w:sz="0" w:space="0" w:color="auto"/>
        <w:right w:val="none" w:sz="0" w:space="0" w:color="auto"/>
      </w:divBdr>
    </w:div>
    <w:div w:id="676469203">
      <w:bodyDiv w:val="1"/>
      <w:marLeft w:val="0"/>
      <w:marRight w:val="0"/>
      <w:marTop w:val="0"/>
      <w:marBottom w:val="0"/>
      <w:divBdr>
        <w:top w:val="none" w:sz="0" w:space="0" w:color="auto"/>
        <w:left w:val="none" w:sz="0" w:space="0" w:color="auto"/>
        <w:bottom w:val="none" w:sz="0" w:space="0" w:color="auto"/>
        <w:right w:val="none" w:sz="0" w:space="0" w:color="auto"/>
      </w:divBdr>
    </w:div>
    <w:div w:id="1117405855">
      <w:bodyDiv w:val="1"/>
      <w:marLeft w:val="0"/>
      <w:marRight w:val="0"/>
      <w:marTop w:val="0"/>
      <w:marBottom w:val="0"/>
      <w:divBdr>
        <w:top w:val="none" w:sz="0" w:space="0" w:color="auto"/>
        <w:left w:val="none" w:sz="0" w:space="0" w:color="auto"/>
        <w:bottom w:val="none" w:sz="0" w:space="0" w:color="auto"/>
        <w:right w:val="none" w:sz="0" w:space="0" w:color="auto"/>
      </w:divBdr>
    </w:div>
    <w:div w:id="1287590346">
      <w:bodyDiv w:val="1"/>
      <w:marLeft w:val="0"/>
      <w:marRight w:val="0"/>
      <w:marTop w:val="0"/>
      <w:marBottom w:val="0"/>
      <w:divBdr>
        <w:top w:val="none" w:sz="0" w:space="0" w:color="auto"/>
        <w:left w:val="none" w:sz="0" w:space="0" w:color="auto"/>
        <w:bottom w:val="none" w:sz="0" w:space="0" w:color="auto"/>
        <w:right w:val="none" w:sz="0" w:space="0" w:color="auto"/>
      </w:divBdr>
    </w:div>
    <w:div w:id="1450660553">
      <w:bodyDiv w:val="1"/>
      <w:marLeft w:val="0"/>
      <w:marRight w:val="0"/>
      <w:marTop w:val="0"/>
      <w:marBottom w:val="0"/>
      <w:divBdr>
        <w:top w:val="none" w:sz="0" w:space="0" w:color="auto"/>
        <w:left w:val="none" w:sz="0" w:space="0" w:color="auto"/>
        <w:bottom w:val="none" w:sz="0" w:space="0" w:color="auto"/>
        <w:right w:val="none" w:sz="0" w:space="0" w:color="auto"/>
      </w:divBdr>
    </w:div>
    <w:div w:id="1662854319">
      <w:bodyDiv w:val="1"/>
      <w:marLeft w:val="0"/>
      <w:marRight w:val="0"/>
      <w:marTop w:val="0"/>
      <w:marBottom w:val="0"/>
      <w:divBdr>
        <w:top w:val="none" w:sz="0" w:space="0" w:color="auto"/>
        <w:left w:val="none" w:sz="0" w:space="0" w:color="auto"/>
        <w:bottom w:val="none" w:sz="0" w:space="0" w:color="auto"/>
        <w:right w:val="none" w:sz="0" w:space="0" w:color="auto"/>
      </w:divBdr>
    </w:div>
    <w:div w:id="1668286019">
      <w:bodyDiv w:val="1"/>
      <w:marLeft w:val="0"/>
      <w:marRight w:val="0"/>
      <w:marTop w:val="0"/>
      <w:marBottom w:val="0"/>
      <w:divBdr>
        <w:top w:val="none" w:sz="0" w:space="0" w:color="auto"/>
        <w:left w:val="none" w:sz="0" w:space="0" w:color="auto"/>
        <w:bottom w:val="none" w:sz="0" w:space="0" w:color="auto"/>
        <w:right w:val="none" w:sz="0" w:space="0" w:color="auto"/>
      </w:divBdr>
    </w:div>
    <w:div w:id="1762141864">
      <w:bodyDiv w:val="1"/>
      <w:marLeft w:val="0"/>
      <w:marRight w:val="0"/>
      <w:marTop w:val="0"/>
      <w:marBottom w:val="0"/>
      <w:divBdr>
        <w:top w:val="none" w:sz="0" w:space="0" w:color="auto"/>
        <w:left w:val="none" w:sz="0" w:space="0" w:color="auto"/>
        <w:bottom w:val="none" w:sz="0" w:space="0" w:color="auto"/>
        <w:right w:val="none" w:sz="0" w:space="0" w:color="auto"/>
      </w:divBdr>
    </w:div>
    <w:div w:id="1764450194">
      <w:bodyDiv w:val="1"/>
      <w:marLeft w:val="0"/>
      <w:marRight w:val="0"/>
      <w:marTop w:val="0"/>
      <w:marBottom w:val="0"/>
      <w:divBdr>
        <w:top w:val="none" w:sz="0" w:space="0" w:color="auto"/>
        <w:left w:val="none" w:sz="0" w:space="0" w:color="auto"/>
        <w:bottom w:val="none" w:sz="0" w:space="0" w:color="auto"/>
        <w:right w:val="none" w:sz="0" w:space="0" w:color="auto"/>
      </w:divBdr>
    </w:div>
    <w:div w:id="1822767146">
      <w:bodyDiv w:val="1"/>
      <w:marLeft w:val="0"/>
      <w:marRight w:val="0"/>
      <w:marTop w:val="0"/>
      <w:marBottom w:val="0"/>
      <w:divBdr>
        <w:top w:val="none" w:sz="0" w:space="0" w:color="auto"/>
        <w:left w:val="none" w:sz="0" w:space="0" w:color="auto"/>
        <w:bottom w:val="none" w:sz="0" w:space="0" w:color="auto"/>
        <w:right w:val="none" w:sz="0" w:space="0" w:color="auto"/>
      </w:divBdr>
    </w:div>
    <w:div w:id="1901596021">
      <w:bodyDiv w:val="1"/>
      <w:marLeft w:val="0"/>
      <w:marRight w:val="0"/>
      <w:marTop w:val="0"/>
      <w:marBottom w:val="0"/>
      <w:divBdr>
        <w:top w:val="none" w:sz="0" w:space="0" w:color="auto"/>
        <w:left w:val="none" w:sz="0" w:space="0" w:color="auto"/>
        <w:bottom w:val="none" w:sz="0" w:space="0" w:color="auto"/>
        <w:right w:val="none" w:sz="0" w:space="0" w:color="auto"/>
      </w:divBdr>
    </w:div>
    <w:div w:id="1967270450">
      <w:bodyDiv w:val="1"/>
      <w:marLeft w:val="0"/>
      <w:marRight w:val="0"/>
      <w:marTop w:val="0"/>
      <w:marBottom w:val="0"/>
      <w:divBdr>
        <w:top w:val="none" w:sz="0" w:space="0" w:color="auto"/>
        <w:left w:val="none" w:sz="0" w:space="0" w:color="auto"/>
        <w:bottom w:val="none" w:sz="0" w:space="0" w:color="auto"/>
        <w:right w:val="none" w:sz="0" w:space="0" w:color="auto"/>
      </w:divBdr>
    </w:div>
    <w:div w:id="207357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15BC705B83B425D706B25649CF909DDCCAA43FADE849EA3F7AD28983F30EA3DEF2A5714DC9C38824B6EB7501114037F13B150666cAF" TargetMode="External"/><Relationship Id="rId13" Type="http://schemas.openxmlformats.org/officeDocument/2006/relationships/hyperlink" Target="http://nir.tuzha.ru/index.php/protivodejstvie-korruptsii/svedeniya-o-dokhodakh-raskhodakh-ob-imushchestve-i-obyazatelstvakh-imushchestvennogo-kharaktera/1888-obobshchennaya-informatsiya-ob-ispolnenii-nenadlezhashchem-ispolnenii-litsami-zameshchayushchimi-munitsipalnye-dolzhnosti-deputata-predstavitelnogo-organa-munitsipalnogo-obrazovaniya-obyazannosti-predstavit-svedeniya-o-dokhodakh-raskhodakh-ob-imushchestve" TargetMode="External"/><Relationship Id="rId18" Type="http://schemas.openxmlformats.org/officeDocument/2006/relationships/hyperlink" Target="http://grekovo.tuzha.ru/index.php/informatsiya-po-protivodejstviyu-korruptsii" TargetMode="External"/><Relationship Id="rId3" Type="http://schemas.openxmlformats.org/officeDocument/2006/relationships/styles" Target="styles.xml"/><Relationship Id="rId21" Type="http://schemas.openxmlformats.org/officeDocument/2006/relationships/hyperlink" Target="consultantplus://offline/ref=9A15BC705B83B425D706B25649CF909DDCC2A43FA6E849EA3F7AD28983F30EA3CCF2FD754FC689D968FDE4770760cEF" TargetMode="External"/><Relationship Id="rId7" Type="http://schemas.openxmlformats.org/officeDocument/2006/relationships/endnotes" Target="endnotes.xml"/><Relationship Id="rId12" Type="http://schemas.openxmlformats.org/officeDocument/2006/relationships/hyperlink" Target="http://pachi.tuzha.ru/index.php/component/content/article/2-uncategorised/892-svedenia" TargetMode="External"/><Relationship Id="rId17" Type="http://schemas.openxmlformats.org/officeDocument/2006/relationships/hyperlink" Target="http://nir.tuzha.ru/index.php/protivodejstvie-korruptsi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1D7484EA75B0DB2EA7720A5E2C985B4ABD7F9B1243AFF23F8129C7A8FF17577FBCAD6F86AEAED575DDC23703B7BS0M" TargetMode="External"/><Relationship Id="rId20" Type="http://schemas.openxmlformats.org/officeDocument/2006/relationships/hyperlink" Target="http://pachi.tuzha.ru/index.php/protivodejstvie-korruptsi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hailovskoe.tuzha.ru/protivodejstvie-korruptsii/svedeniya-o-dokhodakh-raskhodakh-ob-imushchestve-i-obyazatelstvakh-imushchestvennogo-kharaktera/1737-obobshchennaya-informatsiya-za-2023-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A813AA53FA88B6B1CA3C046573E602D8BC0AE68A72B31E6F21C5F396E6C2E7ABF6374608A7A3A9288F433F4A428B2F30321B11906s1E4L" TargetMode="External"/><Relationship Id="rId23" Type="http://schemas.openxmlformats.org/officeDocument/2006/relationships/header" Target="header2.xml"/><Relationship Id="rId10" Type="http://schemas.openxmlformats.org/officeDocument/2006/relationships/hyperlink" Target="consultantplus://offline/ref=E1D7484EA75B0DB2EA7720A5E2C985B4ACD2FCB62F3FFF23F8129C7A8FF17577FBCAD6F86AEAED575DDC23703B7BS0M" TargetMode="External"/><Relationship Id="rId19" Type="http://schemas.openxmlformats.org/officeDocument/2006/relationships/hyperlink" Target="http://mihailovskoe.tuzha.ru/protivodejstvie-korruptsii" TargetMode="External"/><Relationship Id="rId4" Type="http://schemas.openxmlformats.org/officeDocument/2006/relationships/settings" Target="settings.xml"/><Relationship Id="rId9" Type="http://schemas.openxmlformats.org/officeDocument/2006/relationships/hyperlink" Target="consultantplus://offline/ref=9A15BC705B83B425D706B25649CF909DDCCAA43FADE849EA3F7AD28983F30EA3DEF2A5714DC9C38824B6EB7501114037F13B150666cAF" TargetMode="External"/><Relationship Id="rId14" Type="http://schemas.openxmlformats.org/officeDocument/2006/relationships/hyperlink" Target="consultantplus://offline/ref=9A15BC705B83B425D706B25649CF909DDCCAA43FADE849EA3F7AD28983F30EA3DEF2A5714DC9C38824B6EB7501114037F13B150666cAF"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AD500-A898-4923-AC1E-CAD8717D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10473</Words>
  <Characters>59701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PopovaIM</dc:creator>
  <cp:lastModifiedBy>Управление делами</cp:lastModifiedBy>
  <cp:revision>2</cp:revision>
  <cp:lastPrinted>2024-06-07T06:25:00Z</cp:lastPrinted>
  <dcterms:created xsi:type="dcterms:W3CDTF">2025-04-03T08:01:00Z</dcterms:created>
  <dcterms:modified xsi:type="dcterms:W3CDTF">2025-04-03T08:01:00Z</dcterms:modified>
</cp:coreProperties>
</file>