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председателя Тужинской районной Думы </w:t>
      </w:r>
      <w:hyperlink r:id="rId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Оносова Евгения Павловича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Колосова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Новиковой Анны Владимировны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 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Суслова Александра Ивановича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Вершинина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Актемежева Леонида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0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Багаева Эдуарда Николаевича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1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Дербеневой Валентины Васильевны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2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Зубаревой Ольги Николаевны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3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Игитовой Елены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Кислицына Олега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Клепцова Владимира Александровича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Кострулина Ивана Владимировича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Ренжиной Татьяны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2018 года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4F4F4"/>
        </w:rPr>
        <w:lastRenderedPageBreak/>
        <w:t>С В Е Д Е Н И Я о доходах, имуществе и обязательствах имущественного характера депутата Тужинской районной Думы </w:t>
      </w:r>
      <w:hyperlink r:id="rId1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Ренжиной Татьяны Леонидовны</w:t>
        </w:r>
      </w:hyperlink>
      <w:r>
        <w:rPr>
          <w:rFonts w:ascii="Arial" w:hAnsi="Arial" w:cs="Arial"/>
          <w:sz w:val="21"/>
          <w:szCs w:val="21"/>
          <w:shd w:val="clear" w:color="auto" w:fill="F4F4F4"/>
        </w:rPr>
        <w:t> и членов его семьи за период с 01 января по 31декабря 2018 года (уточнённые)</w:t>
      </w:r>
    </w:p>
    <w:p w:rsidR="008D5EBF" w:rsidRDefault="008D5EBF" w:rsidP="008D5EBF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AFAFA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Трушковой Людмилы Александровны</w:t>
        </w:r>
      </w:hyperlink>
      <w:r>
        <w:rPr>
          <w:rFonts w:ascii="Arial" w:hAnsi="Arial" w:cs="Arial"/>
          <w:sz w:val="21"/>
          <w:szCs w:val="21"/>
          <w:shd w:val="clear" w:color="auto" w:fill="FAFAFA"/>
        </w:rPr>
        <w:t> и членов его семьи за период с 01 января по 31декабря 2018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63"/>
    <w:rsid w:val="008D5EBF"/>
    <w:rsid w:val="009F06B9"/>
    <w:rsid w:val="00C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9251-0DC3-4CA5-A4B3-60043AF5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llartip-jck">
    <w:name w:val="dollartip-jck"/>
    <w:basedOn w:val="a"/>
    <w:rsid w:val="008D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11DOHODI/Vershinin.docx" TargetMode="External"/><Relationship Id="rId13" Type="http://schemas.openxmlformats.org/officeDocument/2006/relationships/hyperlink" Target="https://tuzha.ru/images/docs/11DOHODI/Igitova.docx" TargetMode="External"/><Relationship Id="rId18" Type="http://schemas.openxmlformats.org/officeDocument/2006/relationships/hyperlink" Target="https://tuzha.ru/images/docs/666/Renzhina_1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uzha.ru/images/docs/11DOHODI/Syslow.docx" TargetMode="External"/><Relationship Id="rId12" Type="http://schemas.openxmlformats.org/officeDocument/2006/relationships/hyperlink" Target="https://tuzha.ru/images/docs/11DOHODI/Zubareva.docx" TargetMode="External"/><Relationship Id="rId17" Type="http://schemas.openxmlformats.org/officeDocument/2006/relationships/hyperlink" Target="https://tuzha.ru/images/docs/11DOHODI/Renzhin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zha.ru/images/docs/11DOHODI/Kostrulina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11DOHODI/Novikova.docx" TargetMode="External"/><Relationship Id="rId11" Type="http://schemas.openxmlformats.org/officeDocument/2006/relationships/hyperlink" Target="https://tuzha.ru/images/docs/11DOHODI/Derbeneva.docx" TargetMode="External"/><Relationship Id="rId5" Type="http://schemas.openxmlformats.org/officeDocument/2006/relationships/hyperlink" Target="https://tuzha.ru/images/docs/11DOHODI/Kolosov.docx" TargetMode="External"/><Relationship Id="rId15" Type="http://schemas.openxmlformats.org/officeDocument/2006/relationships/hyperlink" Target="https://tuzha.ru/images/docs/11DOHODI/Klepcov(1).docx" TargetMode="External"/><Relationship Id="rId10" Type="http://schemas.openxmlformats.org/officeDocument/2006/relationships/hyperlink" Target="https://tuzha.ru/images/docs/11DOHODI/Bagaev.docx" TargetMode="External"/><Relationship Id="rId19" Type="http://schemas.openxmlformats.org/officeDocument/2006/relationships/hyperlink" Target="https://tuzha.ru/images/docs/11DOHODI/Trushkova.docx" TargetMode="External"/><Relationship Id="rId4" Type="http://schemas.openxmlformats.org/officeDocument/2006/relationships/hyperlink" Target="https://tuzha.ru/images/docs/11DOHODI/Onosov(1).docx" TargetMode="External"/><Relationship Id="rId9" Type="http://schemas.openxmlformats.org/officeDocument/2006/relationships/hyperlink" Target="https://tuzha.ru/images/docs/11DOHODI/Aktemezhev.docx" TargetMode="External"/><Relationship Id="rId14" Type="http://schemas.openxmlformats.org/officeDocument/2006/relationships/hyperlink" Target="https://tuzha.ru/images/docs/11DOHODI/Kislici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2024-09-17T07:38:00Z</dcterms:created>
  <dcterms:modified xsi:type="dcterms:W3CDTF">2024-09-17T07:38:00Z</dcterms:modified>
</cp:coreProperties>
</file>