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302"/>
        <w:gridCol w:w="1829"/>
        <w:gridCol w:w="1617"/>
        <w:gridCol w:w="1799"/>
        <w:gridCol w:w="2410"/>
      </w:tblGrid>
      <w:tr w:rsidR="00EE2AA3" w:rsidRPr="00B630BE" w14:paraId="61AAC0B2" w14:textId="77777777" w:rsidTr="00F87E6E">
        <w:tc>
          <w:tcPr>
            <w:tcW w:w="9957" w:type="dxa"/>
            <w:gridSpan w:val="5"/>
          </w:tcPr>
          <w:p w14:paraId="3CFA1956" w14:textId="77777777" w:rsidR="00EE2AA3" w:rsidRPr="00B630BE" w:rsidRDefault="00EE2AA3" w:rsidP="00416E18">
            <w:pPr>
              <w:autoSpaceDE w:val="0"/>
              <w:autoSpaceDN w:val="0"/>
              <w:adjustRightInd w:val="0"/>
              <w:spacing w:before="360" w:after="360"/>
              <w:jc w:val="center"/>
              <w:rPr>
                <w:b/>
                <w:sz w:val="28"/>
                <w:szCs w:val="28"/>
              </w:rPr>
            </w:pPr>
            <w:r w:rsidRPr="00B630BE">
              <w:rPr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EE2AA3" w:rsidRPr="00B630BE" w14:paraId="58E809BA" w14:textId="77777777" w:rsidTr="00F87E6E">
        <w:tc>
          <w:tcPr>
            <w:tcW w:w="9957" w:type="dxa"/>
            <w:gridSpan w:val="5"/>
          </w:tcPr>
          <w:p w14:paraId="6EAF5F4D" w14:textId="77777777" w:rsidR="00EE2AA3" w:rsidRPr="00B630BE" w:rsidRDefault="00EE2AA3" w:rsidP="00B95184">
            <w:pPr>
              <w:autoSpaceDE w:val="0"/>
              <w:autoSpaceDN w:val="0"/>
              <w:adjustRightInd w:val="0"/>
              <w:spacing w:after="360" w:line="360" w:lineRule="exact"/>
              <w:jc w:val="center"/>
              <w:rPr>
                <w:b/>
                <w:sz w:val="32"/>
                <w:szCs w:val="32"/>
              </w:rPr>
            </w:pPr>
            <w:r w:rsidRPr="00B630BE"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EE2AA3" w:rsidRPr="00B630BE" w14:paraId="5999C8AA" w14:textId="77777777" w:rsidTr="00F87E6E">
        <w:tc>
          <w:tcPr>
            <w:tcW w:w="2302" w:type="dxa"/>
            <w:tcBorders>
              <w:bottom w:val="single" w:sz="4" w:space="0" w:color="auto"/>
            </w:tcBorders>
          </w:tcPr>
          <w:p w14:paraId="58CA0F0B" w14:textId="1570B7D5" w:rsidR="00EE2AA3" w:rsidRPr="001A21C7" w:rsidRDefault="001A21C7" w:rsidP="002E00F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21.05.2025</w:t>
            </w:r>
          </w:p>
        </w:tc>
        <w:tc>
          <w:tcPr>
            <w:tcW w:w="5245" w:type="dxa"/>
            <w:gridSpan w:val="3"/>
            <w:tcBorders>
              <w:left w:val="nil"/>
            </w:tcBorders>
          </w:tcPr>
          <w:p w14:paraId="5AAFF71B" w14:textId="77777777" w:rsidR="00EE2AA3" w:rsidRPr="00B630BE" w:rsidRDefault="00B94B91" w:rsidP="00BF797B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BA7A60B" w14:textId="7037A0B4" w:rsidR="00EE2AA3" w:rsidRPr="00B94B91" w:rsidRDefault="001A21C7" w:rsidP="00237C2E">
            <w:pPr>
              <w:autoSpaceDE w:val="0"/>
              <w:autoSpaceDN w:val="0"/>
              <w:adjustRightInd w:val="0"/>
              <w:ind w:right="2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194</w:t>
            </w:r>
          </w:p>
        </w:tc>
      </w:tr>
      <w:tr w:rsidR="00EE2AA3" w:rsidRPr="00B630BE" w14:paraId="7DCCA393" w14:textId="77777777" w:rsidTr="00F87E6E">
        <w:tc>
          <w:tcPr>
            <w:tcW w:w="4131" w:type="dxa"/>
            <w:gridSpan w:val="2"/>
          </w:tcPr>
          <w:p w14:paraId="7BB40556" w14:textId="77777777" w:rsidR="00BF797B" w:rsidRDefault="00BF797B" w:rsidP="00B951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14:paraId="443D9D71" w14:textId="77777777" w:rsidR="00EE2AA3" w:rsidRPr="00BF797B" w:rsidRDefault="00EE2AA3" w:rsidP="00BF79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</w:tcPr>
          <w:p w14:paraId="0ACDD2CB" w14:textId="77777777" w:rsidR="00EE2AA3" w:rsidRPr="00B630BE" w:rsidRDefault="00EE2AA3" w:rsidP="00BF797B">
            <w:pPr>
              <w:autoSpaceDE w:val="0"/>
              <w:autoSpaceDN w:val="0"/>
              <w:adjustRightInd w:val="0"/>
              <w:spacing w:after="480"/>
              <w:rPr>
                <w:sz w:val="28"/>
                <w:szCs w:val="28"/>
              </w:rPr>
            </w:pPr>
            <w:proofErr w:type="spellStart"/>
            <w:r w:rsidRPr="00B630BE">
              <w:rPr>
                <w:sz w:val="28"/>
                <w:szCs w:val="28"/>
              </w:rPr>
              <w:t>пгт</w:t>
            </w:r>
            <w:proofErr w:type="spellEnd"/>
            <w:r w:rsidRPr="00B630BE">
              <w:rPr>
                <w:sz w:val="28"/>
                <w:szCs w:val="28"/>
              </w:rPr>
              <w:t xml:space="preserve"> Тужа</w:t>
            </w:r>
          </w:p>
        </w:tc>
        <w:tc>
          <w:tcPr>
            <w:tcW w:w="4209" w:type="dxa"/>
            <w:gridSpan w:val="2"/>
            <w:tcBorders>
              <w:left w:val="nil"/>
            </w:tcBorders>
          </w:tcPr>
          <w:p w14:paraId="151C67F3" w14:textId="77777777" w:rsidR="00EE2AA3" w:rsidRPr="00B630BE" w:rsidRDefault="00EE2AA3" w:rsidP="00B951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E2AA3" w:rsidRPr="00B630BE" w14:paraId="112C90EE" w14:textId="77777777" w:rsidTr="00F87E6E">
        <w:tc>
          <w:tcPr>
            <w:tcW w:w="9957" w:type="dxa"/>
            <w:gridSpan w:val="5"/>
          </w:tcPr>
          <w:p w14:paraId="3461E548" w14:textId="704BFE30" w:rsidR="004A1F67" w:rsidRDefault="006814D6" w:rsidP="0056669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Pr="004C72E0">
              <w:rPr>
                <w:b/>
                <w:sz w:val="28"/>
                <w:szCs w:val="28"/>
              </w:rPr>
              <w:t xml:space="preserve"> </w:t>
            </w:r>
            <w:r w:rsidRPr="0049369D">
              <w:rPr>
                <w:b/>
                <w:sz w:val="28"/>
                <w:szCs w:val="28"/>
              </w:rPr>
              <w:t xml:space="preserve">комиссии </w:t>
            </w:r>
            <w:r w:rsidR="0049369D" w:rsidRPr="0049369D">
              <w:rPr>
                <w:b/>
                <w:sz w:val="28"/>
                <w:szCs w:val="28"/>
              </w:rPr>
              <w:t>администрации Тужинского муниципального района</w:t>
            </w:r>
            <w:r w:rsidRPr="0049369D">
              <w:rPr>
                <w:b/>
                <w:sz w:val="28"/>
                <w:szCs w:val="28"/>
              </w:rPr>
              <w:t xml:space="preserve"> по </w:t>
            </w:r>
            <w:r w:rsidR="004A1F67">
              <w:rPr>
                <w:b/>
                <w:sz w:val="28"/>
                <w:szCs w:val="28"/>
              </w:rPr>
              <w:t xml:space="preserve">предоставлению </w:t>
            </w:r>
            <w:r w:rsidR="007431D7">
              <w:rPr>
                <w:b/>
                <w:sz w:val="28"/>
                <w:szCs w:val="28"/>
              </w:rPr>
              <w:t xml:space="preserve">дополнительной меры социальной поддержки в виде денежной выплаты </w:t>
            </w:r>
            <w:r w:rsidR="004A1F67">
              <w:rPr>
                <w:b/>
                <w:sz w:val="28"/>
                <w:szCs w:val="28"/>
              </w:rPr>
              <w:t>получателю выплаты, оказавшему содействие в привлечении гражданина к заключени</w:t>
            </w:r>
            <w:r w:rsidR="00725B67">
              <w:rPr>
                <w:b/>
                <w:sz w:val="28"/>
                <w:szCs w:val="28"/>
              </w:rPr>
              <w:t>ю</w:t>
            </w:r>
            <w:r w:rsidR="004A1F67">
              <w:rPr>
                <w:b/>
                <w:sz w:val="28"/>
                <w:szCs w:val="28"/>
              </w:rPr>
              <w:t xml:space="preserve"> контракта о прохождении </w:t>
            </w:r>
          </w:p>
          <w:p w14:paraId="5CCEEC3D" w14:textId="2AA5BEAB" w:rsidR="00BD18DC" w:rsidRDefault="004A1F67" w:rsidP="0056669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военной службы в Вооруженных Силах Российской Федерации</w:t>
            </w:r>
          </w:p>
          <w:p w14:paraId="0C39A552" w14:textId="64744D86" w:rsidR="006814D6" w:rsidRDefault="007431D7" w:rsidP="0056669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6814D6">
              <w:rPr>
                <w:b/>
                <w:sz w:val="28"/>
                <w:szCs w:val="28"/>
              </w:rPr>
              <w:t xml:space="preserve"> </w:t>
            </w:r>
          </w:p>
          <w:p w14:paraId="02D4C826" w14:textId="77777777" w:rsidR="002A2C93" w:rsidRPr="004C72E0" w:rsidRDefault="002A2C93" w:rsidP="0056669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14:paraId="087D2B68" w14:textId="7A86BA9E" w:rsidR="00546646" w:rsidRDefault="0049369D" w:rsidP="00C04B5E">
            <w:pPr>
              <w:pStyle w:val="a6"/>
              <w:widowControl w:val="0"/>
              <w:spacing w:line="360" w:lineRule="auto"/>
              <w:ind w:left="0"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соответствии с </w:t>
            </w:r>
            <w:r w:rsidR="007E4381">
              <w:rPr>
                <w:sz w:val="28"/>
              </w:rPr>
              <w:t>п</w:t>
            </w:r>
            <w:r w:rsidR="00546646">
              <w:rPr>
                <w:sz w:val="28"/>
              </w:rPr>
              <w:t>остановлением администрации Тужинского муниципального района</w:t>
            </w:r>
            <w:r w:rsidR="00AF72F4">
              <w:rPr>
                <w:sz w:val="28"/>
              </w:rPr>
              <w:t xml:space="preserve"> Кировской области</w:t>
            </w:r>
            <w:r w:rsidR="00546646">
              <w:rPr>
                <w:sz w:val="28"/>
              </w:rPr>
              <w:t xml:space="preserve"> № 154 от</w:t>
            </w:r>
            <w:r>
              <w:rPr>
                <w:sz w:val="28"/>
              </w:rPr>
              <w:t xml:space="preserve"> </w:t>
            </w:r>
            <w:r w:rsidR="00546646">
              <w:rPr>
                <w:sz w:val="28"/>
              </w:rPr>
              <w:t>11</w:t>
            </w:r>
            <w:r>
              <w:rPr>
                <w:sz w:val="28"/>
              </w:rPr>
              <w:t>.</w:t>
            </w:r>
            <w:r w:rsidR="00546646">
              <w:rPr>
                <w:sz w:val="28"/>
              </w:rPr>
              <w:t>04</w:t>
            </w:r>
            <w:r>
              <w:rPr>
                <w:sz w:val="28"/>
              </w:rPr>
              <w:t>.20</w:t>
            </w:r>
            <w:r w:rsidR="00546646">
              <w:rPr>
                <w:sz w:val="28"/>
              </w:rPr>
              <w:t>25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br/>
              <w:t>«О</w:t>
            </w:r>
            <w:r w:rsidR="00546646">
              <w:rPr>
                <w:sz w:val="28"/>
              </w:rPr>
              <w:t>б установлении дополнительной меры социальной поддержки в виде денежной выплаты отдельным категориям граждан, оказавшим содействие муниципальному образованию Тужинский муниципальный район Кировской области в привлечении граждан к заключению контракта о прохождении военной службы</w:t>
            </w:r>
            <w:r w:rsidR="00E843AC">
              <w:rPr>
                <w:sz w:val="28"/>
              </w:rPr>
              <w:t xml:space="preserve"> в </w:t>
            </w:r>
            <w:r w:rsidR="0030112C">
              <w:rPr>
                <w:sz w:val="28"/>
              </w:rPr>
              <w:t>В</w:t>
            </w:r>
            <w:r w:rsidR="00E843AC">
              <w:rPr>
                <w:sz w:val="28"/>
              </w:rPr>
              <w:t xml:space="preserve">ооруженных </w:t>
            </w:r>
            <w:r w:rsidR="0030112C">
              <w:rPr>
                <w:sz w:val="28"/>
              </w:rPr>
              <w:t>С</w:t>
            </w:r>
            <w:r w:rsidR="00E843AC">
              <w:rPr>
                <w:sz w:val="28"/>
              </w:rPr>
              <w:t>илах Российской Федерации»</w:t>
            </w:r>
            <w:r w:rsidR="006B21B6">
              <w:rPr>
                <w:sz w:val="28"/>
              </w:rPr>
              <w:t xml:space="preserve"> администрация Тужинского муниципального района </w:t>
            </w:r>
            <w:r w:rsidR="009B4A8C">
              <w:rPr>
                <w:sz w:val="28"/>
              </w:rPr>
              <w:t xml:space="preserve">Кировской области </w:t>
            </w:r>
            <w:r w:rsidR="006B21B6">
              <w:rPr>
                <w:sz w:val="28"/>
              </w:rPr>
              <w:t xml:space="preserve">постановляет: </w:t>
            </w:r>
          </w:p>
          <w:p w14:paraId="684B5AA4" w14:textId="7FC80EAA" w:rsidR="0049369D" w:rsidRPr="006B21B6" w:rsidRDefault="005E438E" w:rsidP="00C04B5E">
            <w:pPr>
              <w:pStyle w:val="a6"/>
              <w:widowControl w:val="0"/>
              <w:numPr>
                <w:ilvl w:val="0"/>
                <w:numId w:val="8"/>
              </w:numPr>
              <w:spacing w:line="360" w:lineRule="auto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1. </w:t>
            </w:r>
            <w:r w:rsidR="00027B8E">
              <w:rPr>
                <w:sz w:val="28"/>
              </w:rPr>
              <w:t xml:space="preserve">  </w:t>
            </w:r>
            <w:r w:rsidR="0049369D" w:rsidRPr="006B21B6">
              <w:rPr>
                <w:sz w:val="28"/>
              </w:rPr>
              <w:t xml:space="preserve">Создать комиссию </w:t>
            </w:r>
            <w:r w:rsidR="0049369D" w:rsidRPr="006B21B6">
              <w:rPr>
                <w:iCs/>
                <w:sz w:val="28"/>
              </w:rPr>
              <w:t>администрации Тужинского муниципального района</w:t>
            </w:r>
            <w:r w:rsidR="0049369D" w:rsidRPr="006B21B6">
              <w:rPr>
                <w:sz w:val="28"/>
                <w:szCs w:val="28"/>
              </w:rPr>
              <w:t xml:space="preserve"> по</w:t>
            </w:r>
            <w:r w:rsidR="006B21B6" w:rsidRPr="006B21B6">
              <w:rPr>
                <w:sz w:val="28"/>
                <w:szCs w:val="28"/>
              </w:rPr>
              <w:t xml:space="preserve"> предоставлени</w:t>
            </w:r>
            <w:r w:rsidR="004A1F67">
              <w:rPr>
                <w:sz w:val="28"/>
                <w:szCs w:val="28"/>
              </w:rPr>
              <w:t>ю</w:t>
            </w:r>
            <w:r w:rsidR="006B21B6" w:rsidRPr="006B21B6">
              <w:rPr>
                <w:sz w:val="28"/>
                <w:szCs w:val="28"/>
              </w:rPr>
              <w:t xml:space="preserve"> дополнительной меры социальной поддержки в виде денежной выплаты </w:t>
            </w:r>
            <w:r w:rsidR="004A1F67" w:rsidRPr="00C04B5E">
              <w:rPr>
                <w:sz w:val="28"/>
                <w:szCs w:val="28"/>
              </w:rPr>
              <w:t>получателю выплаты, оказавшему содействие в</w:t>
            </w:r>
            <w:r w:rsidR="004A1F67" w:rsidRPr="00C04B5E">
              <w:rPr>
                <w:sz w:val="28"/>
              </w:rPr>
              <w:t xml:space="preserve"> </w:t>
            </w:r>
            <w:r w:rsidR="004A1F67" w:rsidRPr="00C04B5E">
              <w:rPr>
                <w:sz w:val="28"/>
                <w:szCs w:val="28"/>
              </w:rPr>
              <w:t>привлечении гражданина к заключени</w:t>
            </w:r>
            <w:r w:rsidR="00445096">
              <w:rPr>
                <w:sz w:val="28"/>
                <w:szCs w:val="28"/>
              </w:rPr>
              <w:t>ю</w:t>
            </w:r>
            <w:r w:rsidR="004A1F67" w:rsidRPr="00C04B5E">
              <w:rPr>
                <w:sz w:val="28"/>
                <w:szCs w:val="28"/>
              </w:rPr>
              <w:t xml:space="preserve"> контракта о прохождении </w:t>
            </w:r>
            <w:r w:rsidR="00794BC7" w:rsidRPr="00C04B5E">
              <w:rPr>
                <w:sz w:val="28"/>
                <w:szCs w:val="28"/>
              </w:rPr>
              <w:t xml:space="preserve">военной службы в Вооруженных Силах Российской </w:t>
            </w:r>
            <w:r w:rsidR="00C04B5E" w:rsidRPr="00C04B5E">
              <w:rPr>
                <w:sz w:val="28"/>
                <w:szCs w:val="28"/>
              </w:rPr>
              <w:t>Федерации</w:t>
            </w:r>
            <w:r w:rsidR="00C04B5E">
              <w:rPr>
                <w:b/>
                <w:sz w:val="28"/>
                <w:szCs w:val="28"/>
              </w:rPr>
              <w:t xml:space="preserve"> </w:t>
            </w:r>
            <w:r w:rsidR="0049369D" w:rsidRPr="006B21B6">
              <w:rPr>
                <w:sz w:val="28"/>
              </w:rPr>
              <w:t>(далее – комиссия) и утвердит</w:t>
            </w:r>
            <w:r w:rsidR="00C04B5E">
              <w:rPr>
                <w:sz w:val="28"/>
              </w:rPr>
              <w:t xml:space="preserve">ь ее состав согласно приложению </w:t>
            </w:r>
            <w:r w:rsidR="0049369D" w:rsidRPr="006B21B6">
              <w:rPr>
                <w:sz w:val="28"/>
              </w:rPr>
              <w:t>№ 1.</w:t>
            </w:r>
          </w:p>
          <w:p w14:paraId="2DE12ACF" w14:textId="040F5048" w:rsidR="0049369D" w:rsidRDefault="0049369D" w:rsidP="00C04B5E">
            <w:pPr>
              <w:pStyle w:val="a6"/>
              <w:widowControl w:val="0"/>
              <w:spacing w:line="360" w:lineRule="auto"/>
              <w:ind w:left="0"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2. </w:t>
            </w:r>
            <w:r w:rsidRPr="00863A3B">
              <w:rPr>
                <w:sz w:val="28"/>
              </w:rPr>
              <w:t xml:space="preserve">Утвердить Положение о комиссии </w:t>
            </w:r>
            <w:r w:rsidR="00C04B5E" w:rsidRPr="006B21B6">
              <w:rPr>
                <w:iCs/>
                <w:sz w:val="28"/>
              </w:rPr>
              <w:t>администрации Тужинского муниципального района</w:t>
            </w:r>
            <w:r w:rsidR="00C04B5E" w:rsidRPr="006B21B6">
              <w:rPr>
                <w:sz w:val="28"/>
                <w:szCs w:val="28"/>
              </w:rPr>
              <w:t xml:space="preserve"> по предоставлени</w:t>
            </w:r>
            <w:r w:rsidR="00C04B5E">
              <w:rPr>
                <w:sz w:val="28"/>
                <w:szCs w:val="28"/>
              </w:rPr>
              <w:t>ю</w:t>
            </w:r>
            <w:r w:rsidR="00C04B5E" w:rsidRPr="006B21B6">
              <w:rPr>
                <w:sz w:val="28"/>
                <w:szCs w:val="28"/>
              </w:rPr>
              <w:t xml:space="preserve"> дополнительной меры социальной поддержки в виде денежной выплаты </w:t>
            </w:r>
            <w:r w:rsidR="00C04B5E" w:rsidRPr="00C04B5E">
              <w:rPr>
                <w:sz w:val="28"/>
                <w:szCs w:val="28"/>
              </w:rPr>
              <w:t xml:space="preserve">получателю выплаты, оказавшему </w:t>
            </w:r>
            <w:r w:rsidR="00C04B5E" w:rsidRPr="00C04B5E">
              <w:rPr>
                <w:sz w:val="28"/>
                <w:szCs w:val="28"/>
              </w:rPr>
              <w:lastRenderedPageBreak/>
              <w:t>содействие в</w:t>
            </w:r>
            <w:r w:rsidR="00C04B5E" w:rsidRPr="00C04B5E">
              <w:rPr>
                <w:sz w:val="28"/>
              </w:rPr>
              <w:t xml:space="preserve"> </w:t>
            </w:r>
            <w:r w:rsidR="00C04B5E" w:rsidRPr="00C04B5E">
              <w:rPr>
                <w:sz w:val="28"/>
                <w:szCs w:val="28"/>
              </w:rPr>
              <w:t>привлечении гражданина к заключени</w:t>
            </w:r>
            <w:r w:rsidR="00997D7A">
              <w:rPr>
                <w:sz w:val="28"/>
                <w:szCs w:val="28"/>
              </w:rPr>
              <w:t>ю</w:t>
            </w:r>
            <w:r w:rsidR="00C04B5E" w:rsidRPr="00C04B5E">
              <w:rPr>
                <w:sz w:val="28"/>
                <w:szCs w:val="28"/>
              </w:rPr>
              <w:t xml:space="preserve"> контракта о прохождении военной службы в Вооруженных Силах Российской Федерации</w:t>
            </w:r>
            <w:r w:rsidR="00C04B5E">
              <w:rPr>
                <w:sz w:val="28"/>
                <w:szCs w:val="28"/>
              </w:rPr>
              <w:t xml:space="preserve"> согласно приложению </w:t>
            </w:r>
            <w:r w:rsidRPr="00863A3B">
              <w:rPr>
                <w:sz w:val="28"/>
              </w:rPr>
              <w:t>№ 2.</w:t>
            </w:r>
          </w:p>
          <w:p w14:paraId="116C1645" w14:textId="17CCA9CB" w:rsidR="0049369D" w:rsidRPr="0049369D" w:rsidRDefault="00C46132" w:rsidP="00C04B5E">
            <w:pPr>
              <w:spacing w:line="360" w:lineRule="auto"/>
              <w:ind w:firstLine="709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9369D" w:rsidRPr="002C1433">
              <w:rPr>
                <w:sz w:val="28"/>
                <w:szCs w:val="28"/>
              </w:rPr>
              <w:t>.</w:t>
            </w:r>
            <w:r w:rsidR="0049369D">
              <w:rPr>
                <w:sz w:val="28"/>
                <w:szCs w:val="28"/>
              </w:rPr>
              <w:t> </w:t>
            </w:r>
            <w:r w:rsidR="00027B8E">
              <w:rPr>
                <w:sz w:val="28"/>
                <w:szCs w:val="28"/>
              </w:rPr>
              <w:t xml:space="preserve">  </w:t>
            </w:r>
            <w:r w:rsidR="0049369D">
              <w:rPr>
                <w:sz w:val="28"/>
                <w:szCs w:val="28"/>
              </w:rPr>
              <w:t xml:space="preserve">Контроль за исполнением постановления </w:t>
            </w:r>
            <w:r w:rsidR="00422881">
              <w:rPr>
                <w:sz w:val="28"/>
                <w:szCs w:val="28"/>
              </w:rPr>
              <w:t>оставляю за собо</w:t>
            </w:r>
            <w:r w:rsidR="00B056A1">
              <w:rPr>
                <w:sz w:val="28"/>
                <w:szCs w:val="28"/>
              </w:rPr>
              <w:t>й</w:t>
            </w:r>
            <w:r w:rsidR="0049369D">
              <w:rPr>
                <w:iCs/>
                <w:sz w:val="28"/>
                <w:szCs w:val="28"/>
              </w:rPr>
              <w:t>.</w:t>
            </w:r>
          </w:p>
          <w:p w14:paraId="1F717EC8" w14:textId="475E6926" w:rsidR="008158C1" w:rsidRDefault="00422881" w:rsidP="00C04B5E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158C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27B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58C1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Настоящее постановление вступает в силу с момента опубликования </w:t>
            </w:r>
            <w:r w:rsidR="0075195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158C1">
              <w:rPr>
                <w:rFonts w:ascii="Times New Roman" w:hAnsi="Times New Roman" w:cs="Times New Roman"/>
                <w:sz w:val="28"/>
                <w:szCs w:val="28"/>
              </w:rPr>
              <w:t>в Бюллетене муниципальных нормативных прав</w:t>
            </w:r>
            <w:r w:rsidR="003F4C3E">
              <w:rPr>
                <w:rFonts w:ascii="Times New Roman" w:hAnsi="Times New Roman" w:cs="Times New Roman"/>
                <w:sz w:val="28"/>
                <w:szCs w:val="28"/>
              </w:rPr>
              <w:t>овых актов органов местного самоуправления Тужинского муниципального района Кировской области.</w:t>
            </w:r>
          </w:p>
          <w:p w14:paraId="55D3ED6B" w14:textId="68F461E7" w:rsidR="00B62E96" w:rsidRDefault="00637B1C" w:rsidP="00C04B5E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62E9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2493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62E96">
              <w:rPr>
                <w:rFonts w:ascii="Times New Roman" w:hAnsi="Times New Roman" w:cs="Times New Roman"/>
                <w:sz w:val="28"/>
                <w:szCs w:val="28"/>
              </w:rPr>
              <w:t>Опубликовать н</w:t>
            </w:r>
            <w:r w:rsidR="00B62E96" w:rsidRPr="008158C1">
              <w:rPr>
                <w:rFonts w:ascii="Times New Roman" w:hAnsi="Times New Roman" w:cs="Times New Roman"/>
                <w:sz w:val="28"/>
                <w:szCs w:val="28"/>
              </w:rPr>
              <w:t xml:space="preserve">астоящее постановление </w:t>
            </w:r>
            <w:r w:rsidR="00B62E96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сайте органов местного самоуправления муниципального образования Тужинский </w:t>
            </w:r>
            <w:r w:rsidR="00B62E96" w:rsidRPr="008158C1">
              <w:rPr>
                <w:rFonts w:ascii="Times New Roman" w:hAnsi="Times New Roman" w:cs="Times New Roman"/>
                <w:sz w:val="28"/>
                <w:szCs w:val="28"/>
              </w:rPr>
              <w:t>муниципальный район Кировской области</w:t>
            </w:r>
            <w:r w:rsidR="00B62E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0D56E8D" w14:textId="77777777" w:rsidR="00242D3E" w:rsidRPr="008158C1" w:rsidRDefault="00242D3E" w:rsidP="00C04B5E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14:paraId="5217A445" w14:textId="77777777" w:rsidR="00242D3E" w:rsidRPr="001B3658" w:rsidRDefault="00242D3E" w:rsidP="00242D3E">
            <w:pPr>
              <w:pStyle w:val="Style7"/>
              <w:widowControl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Тужинского</w:t>
            </w:r>
            <w:r w:rsidRPr="001B365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1B3658">
              <w:rPr>
                <w:rFonts w:ascii="Times New Roman" w:hAnsi="Times New Roman"/>
                <w:sz w:val="28"/>
                <w:szCs w:val="28"/>
              </w:rPr>
              <w:tab/>
            </w:r>
          </w:p>
          <w:p w14:paraId="7005CECB" w14:textId="31F35213" w:rsidR="00242D3E" w:rsidRDefault="00242D3E" w:rsidP="00242D3E">
            <w:pPr>
              <w:pStyle w:val="Style7"/>
              <w:widowControl/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1B3658">
              <w:rPr>
                <w:rFonts w:ascii="Times New Roman" w:hAnsi="Times New Roman"/>
                <w:sz w:val="28"/>
                <w:szCs w:val="28"/>
              </w:rPr>
              <w:t xml:space="preserve">муниципального района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Т.А. Лобанова</w:t>
            </w:r>
          </w:p>
          <w:tbl>
            <w:tblPr>
              <w:tblW w:w="9639" w:type="dxa"/>
              <w:tblLayout w:type="fixed"/>
              <w:tblLook w:val="01E0" w:firstRow="1" w:lastRow="1" w:firstColumn="1" w:lastColumn="1" w:noHBand="0" w:noVBand="0"/>
            </w:tblPr>
            <w:tblGrid>
              <w:gridCol w:w="5070"/>
              <w:gridCol w:w="2301"/>
              <w:gridCol w:w="2268"/>
            </w:tblGrid>
            <w:tr w:rsidR="00242D3E" w:rsidRPr="001B3658" w14:paraId="48F2874A" w14:textId="77777777" w:rsidTr="00BD04B3">
              <w:trPr>
                <w:trHeight w:val="1513"/>
              </w:trPr>
              <w:tc>
                <w:tcPr>
                  <w:tcW w:w="5070" w:type="dxa"/>
                  <w:shd w:val="clear" w:color="auto" w:fill="auto"/>
                </w:tcPr>
                <w:p w14:paraId="2B2BC588" w14:textId="1F278924" w:rsidR="00242D3E" w:rsidRPr="001B3658" w:rsidRDefault="00242D3E" w:rsidP="00242D3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301" w:type="dxa"/>
                  <w:shd w:val="clear" w:color="auto" w:fill="auto"/>
                </w:tcPr>
                <w:p w14:paraId="4945C594" w14:textId="77777777" w:rsidR="00242D3E" w:rsidRPr="001B3658" w:rsidRDefault="00242D3E" w:rsidP="00242D3E">
                  <w:pPr>
                    <w:spacing w:line="280" w:lineRule="exact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</w:tcPr>
                <w:p w14:paraId="72808EC8" w14:textId="70198C48" w:rsidR="00242D3E" w:rsidRPr="001B3658" w:rsidRDefault="00242D3E" w:rsidP="00242D3E">
                  <w:pPr>
                    <w:spacing w:line="280" w:lineRule="exact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5D17A359" w14:textId="77777777" w:rsidR="00242D3E" w:rsidRDefault="00242D3E" w:rsidP="00242D3E">
            <w:pPr>
              <w:pStyle w:val="Style7"/>
              <w:widowControl/>
              <w:spacing w:line="240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5D16700C" w14:textId="37061D28" w:rsidR="00242D3E" w:rsidRDefault="00242D3E" w:rsidP="00242D3E">
            <w:pPr>
              <w:pStyle w:val="Style7"/>
              <w:widowControl/>
              <w:spacing w:line="240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B1FD3BA" w14:textId="77777777" w:rsidR="00ED0268" w:rsidRDefault="00ED0268" w:rsidP="00A416BB">
            <w:pPr>
              <w:pStyle w:val="ConsPlusNormal"/>
              <w:ind w:left="474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0A8C2C" w14:textId="77777777" w:rsidR="00ED0268" w:rsidRDefault="00ED0268" w:rsidP="00A416BB">
            <w:pPr>
              <w:pStyle w:val="ConsPlusNormal"/>
              <w:ind w:left="474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B0225E" w14:textId="77777777" w:rsidR="005050EC" w:rsidRDefault="005050EC" w:rsidP="00A416BB">
            <w:pPr>
              <w:pStyle w:val="ConsPlusNormal"/>
              <w:ind w:left="474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233455" w14:textId="77777777" w:rsidR="005050EC" w:rsidRDefault="005050EC" w:rsidP="00A416BB">
            <w:pPr>
              <w:pStyle w:val="ConsPlusNormal"/>
              <w:ind w:left="474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9B85F6" w14:textId="77777777" w:rsidR="005050EC" w:rsidRDefault="005050EC" w:rsidP="00A416BB">
            <w:pPr>
              <w:pStyle w:val="ConsPlusNormal"/>
              <w:ind w:left="474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6EE31E" w14:textId="77777777" w:rsidR="005050EC" w:rsidRDefault="005050EC" w:rsidP="00A416BB">
            <w:pPr>
              <w:pStyle w:val="ConsPlusNormal"/>
              <w:ind w:left="474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0BCAF1" w14:textId="77777777" w:rsidR="005050EC" w:rsidRDefault="005050EC" w:rsidP="00A416BB">
            <w:pPr>
              <w:pStyle w:val="ConsPlusNormal"/>
              <w:ind w:left="474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755F9B" w14:textId="77777777" w:rsidR="005050EC" w:rsidRDefault="005050EC" w:rsidP="00A416BB">
            <w:pPr>
              <w:pStyle w:val="ConsPlusNormal"/>
              <w:ind w:left="474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C4E9B4" w14:textId="77777777" w:rsidR="00C04B5E" w:rsidRDefault="00C04B5E" w:rsidP="00A416BB">
            <w:pPr>
              <w:pStyle w:val="ConsPlusNormal"/>
              <w:ind w:left="474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4667F9" w14:textId="77777777" w:rsidR="00C04B5E" w:rsidRDefault="00C04B5E" w:rsidP="00A416BB">
            <w:pPr>
              <w:pStyle w:val="ConsPlusNormal"/>
              <w:ind w:left="474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0F7D2C" w14:textId="77777777" w:rsidR="00C04B5E" w:rsidRDefault="00C04B5E" w:rsidP="00A416BB">
            <w:pPr>
              <w:pStyle w:val="ConsPlusNormal"/>
              <w:ind w:left="474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41BFED" w14:textId="77777777" w:rsidR="00C04B5E" w:rsidRDefault="00C04B5E" w:rsidP="00A416BB">
            <w:pPr>
              <w:pStyle w:val="ConsPlusNormal"/>
              <w:ind w:left="474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6CB0C1" w14:textId="77777777" w:rsidR="00C04B5E" w:rsidRDefault="00C04B5E" w:rsidP="00A416BB">
            <w:pPr>
              <w:pStyle w:val="ConsPlusNormal"/>
              <w:ind w:left="474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C5A4CB" w14:textId="77777777" w:rsidR="00C04B5E" w:rsidRDefault="00C04B5E" w:rsidP="00A416BB">
            <w:pPr>
              <w:pStyle w:val="ConsPlusNormal"/>
              <w:ind w:left="474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4FE0ED" w14:textId="77777777" w:rsidR="00C04B5E" w:rsidRDefault="00C04B5E" w:rsidP="00A416BB">
            <w:pPr>
              <w:pStyle w:val="ConsPlusNormal"/>
              <w:ind w:left="474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74D490" w14:textId="77777777" w:rsidR="00C04B5E" w:rsidRDefault="00C04B5E" w:rsidP="00A416BB">
            <w:pPr>
              <w:pStyle w:val="ConsPlusNormal"/>
              <w:ind w:left="474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0B8ACD" w14:textId="77777777" w:rsidR="00C04B5E" w:rsidRDefault="00C04B5E" w:rsidP="00A416BB">
            <w:pPr>
              <w:pStyle w:val="ConsPlusNormal"/>
              <w:ind w:left="474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D8C94A" w14:textId="77777777" w:rsidR="00C04B5E" w:rsidRDefault="00C04B5E" w:rsidP="00A416BB">
            <w:pPr>
              <w:pStyle w:val="ConsPlusNormal"/>
              <w:ind w:left="474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AF0E87" w14:textId="77777777" w:rsidR="00C04B5E" w:rsidRDefault="00C04B5E" w:rsidP="00A416BB">
            <w:pPr>
              <w:pStyle w:val="ConsPlusNormal"/>
              <w:ind w:left="4745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E75174" w14:textId="77777777" w:rsidR="00342ACA" w:rsidRPr="00B95184" w:rsidRDefault="00342ACA" w:rsidP="00E4324E">
            <w:pPr>
              <w:pStyle w:val="ConsPlusNormal"/>
              <w:tabs>
                <w:tab w:val="left" w:pos="1680"/>
              </w:tabs>
              <w:rPr>
                <w:sz w:val="28"/>
                <w:szCs w:val="28"/>
              </w:rPr>
            </w:pPr>
            <w:bookmarkStart w:id="0" w:name="P228"/>
            <w:bookmarkEnd w:id="0"/>
          </w:p>
        </w:tc>
      </w:tr>
    </w:tbl>
    <w:p w14:paraId="75C0C05E" w14:textId="2CC52D0D" w:rsidR="00656C87" w:rsidRDefault="00656C87" w:rsidP="005A05E5">
      <w:pPr>
        <w:rPr>
          <w:sz w:val="28"/>
          <w:szCs w:val="28"/>
        </w:rPr>
      </w:pPr>
    </w:p>
    <w:p w14:paraId="3500AF2D" w14:textId="129CCBB2" w:rsidR="0001606C" w:rsidRPr="00055407" w:rsidRDefault="0001606C" w:rsidP="0001606C">
      <w:pPr>
        <w:suppressAutoHyphens/>
        <w:spacing w:after="120"/>
        <w:ind w:left="5387"/>
        <w:jc w:val="both"/>
        <w:rPr>
          <w:sz w:val="36"/>
          <w:szCs w:val="36"/>
        </w:rPr>
      </w:pPr>
      <w:r>
        <w:rPr>
          <w:sz w:val="28"/>
          <w:szCs w:val="28"/>
        </w:rPr>
        <w:t>Приложение</w:t>
      </w:r>
      <w:r w:rsidR="00AF27A6">
        <w:rPr>
          <w:sz w:val="28"/>
          <w:szCs w:val="28"/>
        </w:rPr>
        <w:t xml:space="preserve"> </w:t>
      </w:r>
      <w:r w:rsidR="00AF27A6">
        <w:rPr>
          <w:rStyle w:val="1"/>
          <w:sz w:val="28"/>
          <w:szCs w:val="28"/>
        </w:rPr>
        <w:t>№ 1</w:t>
      </w:r>
    </w:p>
    <w:p w14:paraId="764D323A" w14:textId="77777777" w:rsidR="0001606C" w:rsidRDefault="0001606C" w:rsidP="0025429B">
      <w:pPr>
        <w:widowControl w:val="0"/>
        <w:tabs>
          <w:tab w:val="left" w:pos="5760"/>
          <w:tab w:val="left" w:pos="9450"/>
          <w:tab w:val="right" w:pos="14570"/>
        </w:tabs>
        <w:autoSpaceDE w:val="0"/>
        <w:autoSpaceDN w:val="0"/>
        <w:adjustRightInd w:val="0"/>
        <w:spacing w:before="240" w:after="240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6F96164A" w14:textId="77777777" w:rsidR="00401862" w:rsidRDefault="0001606C" w:rsidP="0001606C">
      <w:pPr>
        <w:widowControl w:val="0"/>
        <w:tabs>
          <w:tab w:val="left" w:pos="5760"/>
          <w:tab w:val="left" w:pos="9450"/>
          <w:tab w:val="right" w:pos="14570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6652A">
        <w:rPr>
          <w:sz w:val="28"/>
          <w:szCs w:val="28"/>
        </w:rPr>
        <w:t>остановлени</w:t>
      </w:r>
      <w:r>
        <w:rPr>
          <w:sz w:val="28"/>
          <w:szCs w:val="28"/>
        </w:rPr>
        <w:t>ем</w:t>
      </w:r>
      <w:r w:rsidRPr="00A6652A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Тужинского муниципального района</w:t>
      </w:r>
    </w:p>
    <w:p w14:paraId="0A8CD5F5" w14:textId="48E0B53F" w:rsidR="0001606C" w:rsidRPr="00C3602E" w:rsidRDefault="0001606C" w:rsidP="0001606C">
      <w:pPr>
        <w:widowControl w:val="0"/>
        <w:tabs>
          <w:tab w:val="left" w:pos="5760"/>
          <w:tab w:val="left" w:pos="9450"/>
          <w:tab w:val="right" w:pos="14570"/>
        </w:tabs>
        <w:autoSpaceDE w:val="0"/>
        <w:autoSpaceDN w:val="0"/>
        <w:adjustRightInd w:val="0"/>
        <w:ind w:left="5387"/>
        <w:jc w:val="both"/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t xml:space="preserve"> </w:t>
      </w:r>
      <w:r w:rsidR="00401862">
        <w:rPr>
          <w:sz w:val="28"/>
          <w:szCs w:val="28"/>
        </w:rPr>
        <w:t xml:space="preserve">от 21.05.2025 </w:t>
      </w:r>
      <w:r w:rsidR="00401862" w:rsidRPr="004C74EE">
        <w:rPr>
          <w:b/>
          <w:bCs/>
          <w:sz w:val="28"/>
          <w:szCs w:val="28"/>
        </w:rPr>
        <w:t xml:space="preserve"> </w:t>
      </w:r>
      <w:r w:rsidR="00401862" w:rsidRPr="00D502AD">
        <w:rPr>
          <w:bCs/>
          <w:sz w:val="28"/>
          <w:szCs w:val="28"/>
        </w:rPr>
        <w:t>№</w:t>
      </w:r>
      <w:r w:rsidR="00401862" w:rsidRPr="004C74EE">
        <w:rPr>
          <w:b/>
          <w:bCs/>
          <w:sz w:val="28"/>
          <w:szCs w:val="28"/>
        </w:rPr>
        <w:t xml:space="preserve"> </w:t>
      </w:r>
      <w:r w:rsidR="00401862" w:rsidRPr="00401862">
        <w:rPr>
          <w:bCs/>
          <w:sz w:val="28"/>
          <w:szCs w:val="28"/>
        </w:rPr>
        <w:t xml:space="preserve">194 </w:t>
      </w:r>
      <w:r w:rsidR="00401862">
        <w:rPr>
          <w:b/>
          <w:bCs/>
          <w:sz w:val="28"/>
          <w:szCs w:val="28"/>
        </w:rPr>
        <w:t xml:space="preserve"> </w:t>
      </w:r>
      <w:r w:rsidR="00401862" w:rsidRPr="004C74EE">
        <w:rPr>
          <w:b/>
          <w:bCs/>
          <w:sz w:val="28"/>
          <w:szCs w:val="28"/>
        </w:rPr>
        <w:t xml:space="preserve"> </w:t>
      </w:r>
    </w:p>
    <w:p w14:paraId="5E0B9AB3" w14:textId="77777777" w:rsidR="00C520AC" w:rsidRPr="00AF27A6" w:rsidRDefault="00C520AC" w:rsidP="00BB25B5">
      <w:pPr>
        <w:spacing w:before="720"/>
        <w:jc w:val="center"/>
        <w:rPr>
          <w:b/>
          <w:sz w:val="28"/>
          <w:szCs w:val="28"/>
        </w:rPr>
      </w:pPr>
      <w:bookmarkStart w:id="2" w:name="P43"/>
      <w:bookmarkEnd w:id="2"/>
      <w:r w:rsidRPr="00AF27A6">
        <w:rPr>
          <w:b/>
          <w:sz w:val="28"/>
          <w:szCs w:val="28"/>
        </w:rPr>
        <w:t>СОСТАВ</w:t>
      </w:r>
    </w:p>
    <w:p w14:paraId="6EDAE358" w14:textId="54CA5302" w:rsidR="007C65E8" w:rsidRDefault="007C65E8" w:rsidP="007C65E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9369D">
        <w:rPr>
          <w:b/>
          <w:sz w:val="28"/>
          <w:szCs w:val="28"/>
        </w:rPr>
        <w:t xml:space="preserve">комиссии администрации Тужинского муниципального района по </w:t>
      </w:r>
      <w:r>
        <w:rPr>
          <w:b/>
          <w:sz w:val="28"/>
          <w:szCs w:val="28"/>
        </w:rPr>
        <w:t>предоставлению дополнительной меры социальной поддержки в виде денежной выплаты получателю выплаты, оказавшему содействие в привлечении гражданина к заключени</w:t>
      </w:r>
      <w:r w:rsidR="0022234E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 xml:space="preserve"> контракта о прохождении </w:t>
      </w:r>
    </w:p>
    <w:p w14:paraId="5E50A2D3" w14:textId="77777777" w:rsidR="007C65E8" w:rsidRDefault="007C65E8" w:rsidP="007C65E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военной службы в Вооруженных Силах Российской Федерации</w:t>
      </w:r>
    </w:p>
    <w:p w14:paraId="108D9702" w14:textId="418705E9" w:rsidR="00C520AC" w:rsidRDefault="00C520AC" w:rsidP="005931D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380F06FD" w14:textId="77777777" w:rsidR="002A2C93" w:rsidRPr="004C72E0" w:rsidRDefault="002A2C93" w:rsidP="005931D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33"/>
        <w:gridCol w:w="5670"/>
      </w:tblGrid>
      <w:tr w:rsidR="00C520AC" w14:paraId="6BF33943" w14:textId="77777777" w:rsidTr="006B331D">
        <w:tc>
          <w:tcPr>
            <w:tcW w:w="3119" w:type="dxa"/>
          </w:tcPr>
          <w:p w14:paraId="5A3FA708" w14:textId="748738C6" w:rsidR="00C520AC" w:rsidRDefault="003B102F" w:rsidP="006B331D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ЛОБАНОВА</w:t>
            </w:r>
          </w:p>
          <w:p w14:paraId="22E6EB3D" w14:textId="58AAF54A" w:rsidR="00AF27A6" w:rsidRDefault="003B102F" w:rsidP="006B331D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Татьяна Александровна</w:t>
            </w:r>
          </w:p>
        </w:tc>
        <w:tc>
          <w:tcPr>
            <w:tcW w:w="533" w:type="dxa"/>
          </w:tcPr>
          <w:p w14:paraId="0FDB4FE4" w14:textId="55DB0233" w:rsidR="00C520AC" w:rsidRDefault="00C520AC" w:rsidP="00DC3000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</w:p>
        </w:tc>
        <w:tc>
          <w:tcPr>
            <w:tcW w:w="5670" w:type="dxa"/>
          </w:tcPr>
          <w:p w14:paraId="35137C47" w14:textId="5790B8F8" w:rsidR="00AF27A6" w:rsidRDefault="00AF27A6" w:rsidP="00AF27A6">
            <w:pPr>
              <w:jc w:val="both"/>
              <w:rPr>
                <w:sz w:val="28"/>
                <w:szCs w:val="28"/>
              </w:rPr>
            </w:pPr>
            <w:r w:rsidRPr="00C72F54">
              <w:rPr>
                <w:sz w:val="28"/>
                <w:szCs w:val="28"/>
              </w:rPr>
              <w:t>-</w:t>
            </w:r>
            <w:r w:rsidR="003B102F">
              <w:rPr>
                <w:sz w:val="28"/>
                <w:szCs w:val="28"/>
              </w:rPr>
              <w:t xml:space="preserve"> </w:t>
            </w:r>
            <w:r>
              <w:rPr>
                <w:rFonts w:cs="Courier New"/>
                <w:color w:val="000000"/>
                <w:sz w:val="28"/>
                <w:szCs w:val="28"/>
              </w:rPr>
              <w:t>глав</w:t>
            </w:r>
            <w:r w:rsidR="003B102F">
              <w:rPr>
                <w:rFonts w:cs="Courier New"/>
                <w:color w:val="000000"/>
                <w:sz w:val="28"/>
                <w:szCs w:val="28"/>
              </w:rPr>
              <w:t>а</w:t>
            </w:r>
            <w:r>
              <w:rPr>
                <w:rFonts w:cs="Courier New"/>
                <w:color w:val="000000"/>
                <w:sz w:val="28"/>
                <w:szCs w:val="28"/>
              </w:rPr>
              <w:t xml:space="preserve"> Тужинского муниципального района</w:t>
            </w:r>
            <w:r w:rsidR="003B102F">
              <w:rPr>
                <w:rFonts w:cs="Courier New"/>
                <w:color w:val="000000"/>
                <w:sz w:val="28"/>
                <w:szCs w:val="28"/>
              </w:rPr>
              <w:t xml:space="preserve">, </w:t>
            </w:r>
            <w:r w:rsidRPr="00C72F54">
              <w:rPr>
                <w:sz w:val="28"/>
                <w:szCs w:val="28"/>
              </w:rPr>
              <w:t>председатель комиссии</w:t>
            </w:r>
          </w:p>
          <w:p w14:paraId="3D972F02" w14:textId="77777777" w:rsidR="00C520AC" w:rsidRDefault="00C520AC" w:rsidP="00DC3000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  <w:tr w:rsidR="00A34123" w14:paraId="30A2BAEA" w14:textId="77777777" w:rsidTr="006B331D">
        <w:tc>
          <w:tcPr>
            <w:tcW w:w="3119" w:type="dxa"/>
          </w:tcPr>
          <w:p w14:paraId="0491D389" w14:textId="77777777" w:rsidR="00A34123" w:rsidRDefault="00A34123" w:rsidP="00A34123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КРАЕВА</w:t>
            </w:r>
          </w:p>
          <w:p w14:paraId="6CE8C1DD" w14:textId="696CD3DB" w:rsidR="00A34123" w:rsidRDefault="00A34123" w:rsidP="00A3412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Наталия Владимировна</w:t>
            </w:r>
          </w:p>
        </w:tc>
        <w:tc>
          <w:tcPr>
            <w:tcW w:w="533" w:type="dxa"/>
          </w:tcPr>
          <w:p w14:paraId="3862254F" w14:textId="16D9DB5A" w:rsidR="00A34123" w:rsidRDefault="00A34123" w:rsidP="00A34123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</w:p>
        </w:tc>
        <w:tc>
          <w:tcPr>
            <w:tcW w:w="5670" w:type="dxa"/>
          </w:tcPr>
          <w:p w14:paraId="528C4855" w14:textId="2F73CD21" w:rsidR="00A34123" w:rsidRDefault="00A34123" w:rsidP="00A34123">
            <w:pPr>
              <w:jc w:val="both"/>
              <w:rPr>
                <w:sz w:val="28"/>
                <w:szCs w:val="28"/>
              </w:rPr>
            </w:pPr>
            <w:r w:rsidRPr="00C72F5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первый </w:t>
            </w:r>
            <w:r>
              <w:rPr>
                <w:rFonts w:cs="Courier New"/>
                <w:color w:val="000000"/>
                <w:sz w:val="28"/>
                <w:szCs w:val="28"/>
              </w:rPr>
              <w:t>заместитель главы администрации Тужинского муниципального района по экономике и финансам – начальник финансового управления</w:t>
            </w:r>
            <w:r w:rsidRPr="00C72F54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заместитель </w:t>
            </w:r>
            <w:r w:rsidRPr="00C72F54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я</w:t>
            </w:r>
            <w:r w:rsidRPr="00C72F54">
              <w:rPr>
                <w:sz w:val="28"/>
                <w:szCs w:val="28"/>
              </w:rPr>
              <w:t xml:space="preserve"> комиссии</w:t>
            </w:r>
          </w:p>
          <w:p w14:paraId="72BBFB40" w14:textId="0F087564" w:rsidR="00A34123" w:rsidRDefault="00A34123" w:rsidP="00A34123">
            <w:pPr>
              <w:autoSpaceDE w:val="0"/>
              <w:spacing w:after="240"/>
              <w:jc w:val="both"/>
              <w:rPr>
                <w:rStyle w:val="1"/>
                <w:sz w:val="28"/>
                <w:szCs w:val="28"/>
              </w:rPr>
            </w:pPr>
          </w:p>
        </w:tc>
      </w:tr>
      <w:tr w:rsidR="00C520AC" w14:paraId="3DBF762C" w14:textId="77777777" w:rsidTr="006B331D">
        <w:tc>
          <w:tcPr>
            <w:tcW w:w="3119" w:type="dxa"/>
          </w:tcPr>
          <w:p w14:paraId="7093071F" w14:textId="213646C6" w:rsidR="00AF27A6" w:rsidRDefault="00D4790A" w:rsidP="00AF27A6">
            <w:pPr>
              <w:rPr>
                <w:rStyle w:val="FontStyle11"/>
                <w:b w:val="0"/>
                <w:sz w:val="28"/>
              </w:rPr>
            </w:pPr>
            <w:r>
              <w:rPr>
                <w:rStyle w:val="FontStyle11"/>
                <w:b w:val="0"/>
                <w:sz w:val="28"/>
              </w:rPr>
              <w:t>ВЕШНЯКОВА</w:t>
            </w:r>
          </w:p>
          <w:p w14:paraId="53852406" w14:textId="5B8BE225" w:rsidR="00AF27A6" w:rsidRDefault="00D4790A" w:rsidP="00AF27A6">
            <w:pPr>
              <w:rPr>
                <w:rStyle w:val="FontStyle11"/>
                <w:b w:val="0"/>
                <w:sz w:val="28"/>
              </w:rPr>
            </w:pPr>
            <w:r>
              <w:rPr>
                <w:rStyle w:val="FontStyle11"/>
                <w:b w:val="0"/>
                <w:sz w:val="28"/>
              </w:rPr>
              <w:t>Надежда Васильевна</w:t>
            </w:r>
          </w:p>
          <w:p w14:paraId="6DE975CD" w14:textId="400D637F" w:rsidR="00C520AC" w:rsidRDefault="00C520AC" w:rsidP="00DC3000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</w:p>
        </w:tc>
        <w:tc>
          <w:tcPr>
            <w:tcW w:w="533" w:type="dxa"/>
          </w:tcPr>
          <w:p w14:paraId="30592EA9" w14:textId="07721E9F" w:rsidR="00C520AC" w:rsidRDefault="00C520AC" w:rsidP="00DC3000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</w:p>
        </w:tc>
        <w:tc>
          <w:tcPr>
            <w:tcW w:w="5670" w:type="dxa"/>
          </w:tcPr>
          <w:p w14:paraId="717EE80F" w14:textId="4FF26AA7" w:rsidR="00AF27A6" w:rsidRPr="008C1432" w:rsidRDefault="00AF27A6" w:rsidP="00AF27A6">
            <w:pPr>
              <w:jc w:val="both"/>
              <w:rPr>
                <w:sz w:val="28"/>
                <w:szCs w:val="28"/>
              </w:rPr>
            </w:pPr>
            <w:r w:rsidRPr="00D4790A">
              <w:rPr>
                <w:b/>
                <w:bCs/>
                <w:sz w:val="28"/>
                <w:szCs w:val="28"/>
              </w:rPr>
              <w:t xml:space="preserve">- </w:t>
            </w:r>
            <w:r w:rsidR="008C1432" w:rsidRPr="008C1432">
              <w:rPr>
                <w:sz w:val="28"/>
                <w:szCs w:val="28"/>
              </w:rPr>
              <w:t>заведующий сектором организационной работы</w:t>
            </w:r>
            <w:r w:rsidRPr="008C1432">
              <w:rPr>
                <w:sz w:val="28"/>
                <w:szCs w:val="28"/>
              </w:rPr>
              <w:t xml:space="preserve"> администрации Тужинского муниципального района, секретарь комиссии</w:t>
            </w:r>
          </w:p>
          <w:p w14:paraId="421BC0C7" w14:textId="77777777" w:rsidR="00C520AC" w:rsidRDefault="00C520AC" w:rsidP="00DC3000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</w:p>
        </w:tc>
      </w:tr>
      <w:tr w:rsidR="00C520AC" w14:paraId="0FE577D7" w14:textId="77777777" w:rsidTr="006B331D">
        <w:tc>
          <w:tcPr>
            <w:tcW w:w="3119" w:type="dxa"/>
          </w:tcPr>
          <w:p w14:paraId="0C62FB89" w14:textId="6736B918" w:rsidR="00AF27A6" w:rsidRDefault="00D4790A" w:rsidP="00AF27A6">
            <w:pPr>
              <w:widowControl w:val="0"/>
              <w:autoSpaceDE w:val="0"/>
              <w:autoSpaceDN w:val="0"/>
              <w:adjustRightInd w:val="0"/>
              <w:rPr>
                <w:rFonts w:cs="Courier New"/>
                <w:color w:val="000000"/>
                <w:sz w:val="28"/>
                <w:szCs w:val="28"/>
              </w:rPr>
            </w:pPr>
            <w:r>
              <w:rPr>
                <w:rFonts w:cs="Courier New"/>
                <w:color w:val="000000"/>
                <w:sz w:val="28"/>
                <w:szCs w:val="28"/>
              </w:rPr>
              <w:t>СЕННИКОВА</w:t>
            </w:r>
          </w:p>
          <w:p w14:paraId="4C586CF1" w14:textId="6593A33E" w:rsidR="00AF27A6" w:rsidRDefault="00D4790A" w:rsidP="00AF27A6">
            <w:pPr>
              <w:widowControl w:val="0"/>
              <w:autoSpaceDE w:val="0"/>
              <w:autoSpaceDN w:val="0"/>
              <w:adjustRightInd w:val="0"/>
              <w:rPr>
                <w:rFonts w:cs="Courier New"/>
                <w:color w:val="000000"/>
                <w:sz w:val="28"/>
                <w:szCs w:val="28"/>
              </w:rPr>
            </w:pPr>
            <w:r>
              <w:rPr>
                <w:rFonts w:cs="Courier New"/>
                <w:color w:val="000000"/>
                <w:sz w:val="28"/>
                <w:szCs w:val="28"/>
              </w:rPr>
              <w:t>Тать</w:t>
            </w:r>
            <w:r w:rsidR="00AF27A6">
              <w:rPr>
                <w:rFonts w:cs="Courier New"/>
                <w:color w:val="000000"/>
                <w:sz w:val="28"/>
                <w:szCs w:val="28"/>
              </w:rPr>
              <w:t xml:space="preserve">яна </w:t>
            </w:r>
            <w:r>
              <w:rPr>
                <w:rFonts w:cs="Courier New"/>
                <w:color w:val="000000"/>
                <w:sz w:val="28"/>
                <w:szCs w:val="28"/>
              </w:rPr>
              <w:t>Александровна</w:t>
            </w:r>
          </w:p>
          <w:p w14:paraId="752554B1" w14:textId="3BC694FC" w:rsidR="00C520AC" w:rsidRDefault="00C520AC" w:rsidP="00DC3000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</w:p>
        </w:tc>
        <w:tc>
          <w:tcPr>
            <w:tcW w:w="533" w:type="dxa"/>
          </w:tcPr>
          <w:p w14:paraId="342EFAEB" w14:textId="5CAEDFA5" w:rsidR="00C520AC" w:rsidRDefault="00C520AC" w:rsidP="00DC3000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</w:p>
        </w:tc>
        <w:tc>
          <w:tcPr>
            <w:tcW w:w="5670" w:type="dxa"/>
          </w:tcPr>
          <w:p w14:paraId="4B90DFC5" w14:textId="3A6501FC" w:rsidR="00C520AC" w:rsidRDefault="00AF27A6" w:rsidP="00D4790A">
            <w:pPr>
              <w:jc w:val="both"/>
              <w:rPr>
                <w:rStyle w:val="1"/>
                <w:sz w:val="28"/>
                <w:szCs w:val="28"/>
              </w:rPr>
            </w:pPr>
            <w:r w:rsidRPr="00D4790A">
              <w:rPr>
                <w:b/>
                <w:bCs/>
                <w:sz w:val="28"/>
                <w:szCs w:val="28"/>
              </w:rPr>
              <w:t xml:space="preserve">- </w:t>
            </w:r>
            <w:r w:rsidR="00DE6B79" w:rsidRPr="00DE6B79">
              <w:rPr>
                <w:sz w:val="28"/>
                <w:szCs w:val="28"/>
              </w:rPr>
              <w:t xml:space="preserve">заведующий отделом-главный бухгалтер отдела бухгалтерского учета </w:t>
            </w:r>
            <w:r w:rsidRPr="00DE6B79">
              <w:rPr>
                <w:sz w:val="28"/>
                <w:szCs w:val="28"/>
              </w:rPr>
              <w:t>администрации Тужинского муниципального района</w:t>
            </w:r>
            <w:r w:rsidR="00D4790A" w:rsidRPr="00DE6B79">
              <w:rPr>
                <w:sz w:val="28"/>
                <w:szCs w:val="28"/>
              </w:rPr>
              <w:t>,</w:t>
            </w:r>
            <w:r w:rsidR="00D4790A">
              <w:rPr>
                <w:sz w:val="28"/>
                <w:szCs w:val="28"/>
              </w:rPr>
              <w:t xml:space="preserve"> член комиссии </w:t>
            </w:r>
            <w:r w:rsidRPr="00D4790A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AF27A6" w14:paraId="12CE6A05" w14:textId="77777777" w:rsidTr="006B331D">
        <w:tc>
          <w:tcPr>
            <w:tcW w:w="3119" w:type="dxa"/>
          </w:tcPr>
          <w:p w14:paraId="4EC14B4D" w14:textId="77777777" w:rsidR="00AF27A6" w:rsidRDefault="00AF27A6" w:rsidP="00AF27A6">
            <w:pPr>
              <w:widowControl w:val="0"/>
              <w:autoSpaceDE w:val="0"/>
              <w:autoSpaceDN w:val="0"/>
              <w:adjustRightInd w:val="0"/>
              <w:rPr>
                <w:rFonts w:cs="Courier New"/>
                <w:color w:val="000000"/>
                <w:sz w:val="28"/>
                <w:szCs w:val="28"/>
              </w:rPr>
            </w:pPr>
          </w:p>
        </w:tc>
        <w:tc>
          <w:tcPr>
            <w:tcW w:w="533" w:type="dxa"/>
          </w:tcPr>
          <w:p w14:paraId="6872A9C7" w14:textId="77777777" w:rsidR="00AF27A6" w:rsidRDefault="00AF27A6" w:rsidP="00DC3000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</w:p>
        </w:tc>
        <w:tc>
          <w:tcPr>
            <w:tcW w:w="5670" w:type="dxa"/>
          </w:tcPr>
          <w:p w14:paraId="11E82B36" w14:textId="77777777" w:rsidR="00AF27A6" w:rsidRDefault="00AF27A6" w:rsidP="00AF27A6">
            <w:pPr>
              <w:jc w:val="both"/>
              <w:rPr>
                <w:sz w:val="28"/>
                <w:szCs w:val="28"/>
              </w:rPr>
            </w:pPr>
          </w:p>
        </w:tc>
      </w:tr>
      <w:tr w:rsidR="00AF27A6" w14:paraId="048E8A47" w14:textId="77777777" w:rsidTr="006B331D">
        <w:tc>
          <w:tcPr>
            <w:tcW w:w="3119" w:type="dxa"/>
          </w:tcPr>
          <w:p w14:paraId="71FF346C" w14:textId="77777777" w:rsidR="00AF27A6" w:rsidRDefault="00AF27A6" w:rsidP="00AF27A6">
            <w:pPr>
              <w:widowControl w:val="0"/>
              <w:autoSpaceDE w:val="0"/>
              <w:autoSpaceDN w:val="0"/>
              <w:adjustRightInd w:val="0"/>
              <w:rPr>
                <w:rFonts w:cs="Courier New"/>
                <w:color w:val="000000"/>
                <w:sz w:val="28"/>
                <w:szCs w:val="28"/>
              </w:rPr>
            </w:pPr>
            <w:r>
              <w:rPr>
                <w:rFonts w:cs="Courier New"/>
                <w:color w:val="000000"/>
                <w:sz w:val="28"/>
                <w:szCs w:val="28"/>
              </w:rPr>
              <w:t>ЧЕРЕПАНОВ</w:t>
            </w:r>
          </w:p>
          <w:p w14:paraId="668AFA2F" w14:textId="77777777" w:rsidR="00AF27A6" w:rsidRDefault="00AF27A6" w:rsidP="00AF27A6">
            <w:pPr>
              <w:widowControl w:val="0"/>
              <w:autoSpaceDE w:val="0"/>
              <w:autoSpaceDN w:val="0"/>
              <w:adjustRightInd w:val="0"/>
              <w:rPr>
                <w:rFonts w:cs="Courier New"/>
                <w:color w:val="000000"/>
                <w:sz w:val="28"/>
                <w:szCs w:val="28"/>
              </w:rPr>
            </w:pPr>
            <w:r>
              <w:rPr>
                <w:rFonts w:cs="Courier New"/>
                <w:color w:val="000000"/>
                <w:sz w:val="28"/>
                <w:szCs w:val="28"/>
              </w:rPr>
              <w:t>Василий Витальевич</w:t>
            </w:r>
          </w:p>
          <w:p w14:paraId="5EAE8396" w14:textId="77777777" w:rsidR="00AF27A6" w:rsidRDefault="00AF27A6" w:rsidP="00AF27A6">
            <w:pPr>
              <w:widowControl w:val="0"/>
              <w:autoSpaceDE w:val="0"/>
              <w:autoSpaceDN w:val="0"/>
              <w:adjustRightInd w:val="0"/>
              <w:rPr>
                <w:rFonts w:cs="Courier New"/>
                <w:color w:val="000000"/>
                <w:sz w:val="28"/>
                <w:szCs w:val="28"/>
              </w:rPr>
            </w:pPr>
          </w:p>
        </w:tc>
        <w:tc>
          <w:tcPr>
            <w:tcW w:w="533" w:type="dxa"/>
          </w:tcPr>
          <w:p w14:paraId="67FAF478" w14:textId="77777777" w:rsidR="00AF27A6" w:rsidRDefault="00AF27A6" w:rsidP="00DC3000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</w:p>
        </w:tc>
        <w:tc>
          <w:tcPr>
            <w:tcW w:w="5670" w:type="dxa"/>
          </w:tcPr>
          <w:p w14:paraId="13D54061" w14:textId="0CB1B23F" w:rsidR="00AF27A6" w:rsidRDefault="00AF27A6" w:rsidP="00AF27A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заведующий отделом юридического обеспечения администрации Тужинского муниципального района</w:t>
            </w:r>
            <w:r w:rsidR="000C06B7">
              <w:rPr>
                <w:sz w:val="28"/>
                <w:szCs w:val="28"/>
              </w:rPr>
              <w:t xml:space="preserve">, член комиссии </w:t>
            </w:r>
          </w:p>
          <w:p w14:paraId="21819DC6" w14:textId="77777777" w:rsidR="00AF27A6" w:rsidRDefault="00AF27A6" w:rsidP="00AF27A6">
            <w:pPr>
              <w:jc w:val="both"/>
              <w:rPr>
                <w:sz w:val="28"/>
                <w:szCs w:val="28"/>
              </w:rPr>
            </w:pPr>
          </w:p>
        </w:tc>
      </w:tr>
    </w:tbl>
    <w:p w14:paraId="71331C77" w14:textId="77777777" w:rsidR="00C520AC" w:rsidRDefault="00C520AC" w:rsidP="00C520AC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50D7E542" w14:textId="04D75D9F" w:rsidR="00C520AC" w:rsidRDefault="00AF27A6" w:rsidP="00C520AC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lastRenderedPageBreak/>
        <w:t>_______________</w:t>
      </w:r>
    </w:p>
    <w:p w14:paraId="058301B4" w14:textId="77777777" w:rsidR="00C520AC" w:rsidRDefault="00C520AC" w:rsidP="00C520AC">
      <w:pPr>
        <w:autoSpaceDE w:val="0"/>
        <w:ind w:firstLine="4230"/>
        <w:jc w:val="both"/>
        <w:rPr>
          <w:rStyle w:val="1"/>
          <w:sz w:val="28"/>
          <w:szCs w:val="28"/>
        </w:rPr>
      </w:pPr>
    </w:p>
    <w:p w14:paraId="022B7725" w14:textId="77777777" w:rsidR="00FE3651" w:rsidRDefault="00FE3651" w:rsidP="00C520AC">
      <w:pPr>
        <w:autoSpaceDE w:val="0"/>
        <w:ind w:firstLine="5387"/>
        <w:jc w:val="both"/>
        <w:rPr>
          <w:rStyle w:val="1"/>
          <w:sz w:val="28"/>
          <w:szCs w:val="28"/>
        </w:rPr>
      </w:pPr>
    </w:p>
    <w:p w14:paraId="338BDFB2" w14:textId="77777777" w:rsidR="002A2C93" w:rsidRDefault="002A2C93" w:rsidP="00C520AC">
      <w:pPr>
        <w:autoSpaceDE w:val="0"/>
        <w:ind w:firstLine="5387"/>
        <w:jc w:val="both"/>
        <w:rPr>
          <w:rStyle w:val="1"/>
          <w:sz w:val="28"/>
          <w:szCs w:val="28"/>
        </w:rPr>
      </w:pPr>
    </w:p>
    <w:p w14:paraId="659E7241" w14:textId="5647EE6C" w:rsidR="00C520AC" w:rsidRDefault="00C520AC" w:rsidP="00C520AC">
      <w:pPr>
        <w:autoSpaceDE w:val="0"/>
        <w:ind w:firstLine="5387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Приложение № 2</w:t>
      </w:r>
    </w:p>
    <w:p w14:paraId="0A92025B" w14:textId="77777777" w:rsidR="00C520AC" w:rsidRDefault="00C520AC" w:rsidP="00C520AC">
      <w:pPr>
        <w:autoSpaceDE w:val="0"/>
        <w:ind w:firstLine="5387"/>
        <w:jc w:val="both"/>
        <w:rPr>
          <w:rStyle w:val="1"/>
          <w:sz w:val="28"/>
          <w:szCs w:val="28"/>
        </w:rPr>
      </w:pPr>
    </w:p>
    <w:p w14:paraId="1E710F43" w14:textId="1780E4C9" w:rsidR="00C520AC" w:rsidRDefault="00C520AC" w:rsidP="00C520AC">
      <w:pPr>
        <w:autoSpaceDE w:val="0"/>
        <w:ind w:firstLine="5387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УТВЕРЖДЕНО</w:t>
      </w:r>
    </w:p>
    <w:p w14:paraId="72634BA3" w14:textId="77777777" w:rsidR="00C520AC" w:rsidRDefault="00C520AC" w:rsidP="00C520AC">
      <w:pPr>
        <w:autoSpaceDE w:val="0"/>
        <w:ind w:firstLine="5387"/>
        <w:jc w:val="both"/>
        <w:rPr>
          <w:rStyle w:val="1"/>
          <w:sz w:val="28"/>
          <w:szCs w:val="28"/>
        </w:rPr>
      </w:pPr>
    </w:p>
    <w:p w14:paraId="7298C33D" w14:textId="1A9B097F" w:rsidR="008B2E7B" w:rsidRPr="004C74EE" w:rsidRDefault="008B2E7B" w:rsidP="00D502AD">
      <w:pPr>
        <w:widowControl w:val="0"/>
        <w:tabs>
          <w:tab w:val="left" w:pos="5760"/>
          <w:tab w:val="left" w:pos="9450"/>
          <w:tab w:val="right" w:pos="14570"/>
        </w:tabs>
        <w:autoSpaceDE w:val="0"/>
        <w:autoSpaceDN w:val="0"/>
        <w:adjustRightInd w:val="0"/>
        <w:spacing w:after="480"/>
        <w:ind w:left="538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</w:t>
      </w:r>
      <w:r w:rsidRPr="00A6652A">
        <w:rPr>
          <w:sz w:val="28"/>
          <w:szCs w:val="28"/>
        </w:rPr>
        <w:t>остановлени</w:t>
      </w:r>
      <w:r>
        <w:rPr>
          <w:sz w:val="28"/>
          <w:szCs w:val="28"/>
        </w:rPr>
        <w:t>ем</w:t>
      </w:r>
      <w:r w:rsidRPr="00A665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Тужинского муниципального района </w:t>
      </w:r>
      <w:r w:rsidR="00050AEF">
        <w:rPr>
          <w:sz w:val="28"/>
          <w:szCs w:val="28"/>
        </w:rPr>
        <w:t xml:space="preserve">от </w:t>
      </w:r>
      <w:proofErr w:type="gramStart"/>
      <w:r w:rsidR="00401862">
        <w:rPr>
          <w:sz w:val="28"/>
          <w:szCs w:val="28"/>
        </w:rPr>
        <w:t>21.05.2025</w:t>
      </w:r>
      <w:r w:rsidR="005830FE">
        <w:rPr>
          <w:sz w:val="28"/>
          <w:szCs w:val="28"/>
        </w:rPr>
        <w:t xml:space="preserve"> </w:t>
      </w:r>
      <w:r w:rsidR="00050AEF" w:rsidRPr="004C74EE">
        <w:rPr>
          <w:b/>
          <w:bCs/>
          <w:sz w:val="28"/>
          <w:szCs w:val="28"/>
        </w:rPr>
        <w:t xml:space="preserve"> </w:t>
      </w:r>
      <w:r w:rsidR="00050AEF" w:rsidRPr="00D502AD">
        <w:rPr>
          <w:bCs/>
          <w:sz w:val="28"/>
          <w:szCs w:val="28"/>
        </w:rPr>
        <w:t>№</w:t>
      </w:r>
      <w:proofErr w:type="gramEnd"/>
      <w:r w:rsidR="00050AEF" w:rsidRPr="004C74EE">
        <w:rPr>
          <w:b/>
          <w:bCs/>
          <w:sz w:val="28"/>
          <w:szCs w:val="28"/>
        </w:rPr>
        <w:t xml:space="preserve"> </w:t>
      </w:r>
      <w:r w:rsidR="00401862" w:rsidRPr="00401862">
        <w:rPr>
          <w:bCs/>
          <w:sz w:val="28"/>
          <w:szCs w:val="28"/>
        </w:rPr>
        <w:t>194</w:t>
      </w:r>
      <w:r w:rsidR="005830FE" w:rsidRPr="00401862">
        <w:rPr>
          <w:bCs/>
          <w:sz w:val="28"/>
          <w:szCs w:val="28"/>
        </w:rPr>
        <w:t xml:space="preserve"> </w:t>
      </w:r>
      <w:r w:rsidR="005830FE">
        <w:rPr>
          <w:b/>
          <w:bCs/>
          <w:sz w:val="28"/>
          <w:szCs w:val="28"/>
        </w:rPr>
        <w:t xml:space="preserve"> </w:t>
      </w:r>
      <w:r w:rsidRPr="004C74EE">
        <w:rPr>
          <w:b/>
          <w:bCs/>
          <w:sz w:val="28"/>
          <w:szCs w:val="28"/>
        </w:rPr>
        <w:t xml:space="preserve"> </w:t>
      </w:r>
    </w:p>
    <w:p w14:paraId="19193300" w14:textId="77777777" w:rsidR="00C520AC" w:rsidRPr="00E0116C" w:rsidRDefault="00C520AC" w:rsidP="008A5417">
      <w:pPr>
        <w:spacing w:before="720"/>
        <w:jc w:val="center"/>
        <w:rPr>
          <w:b/>
          <w:sz w:val="28"/>
          <w:szCs w:val="28"/>
        </w:rPr>
      </w:pPr>
      <w:r w:rsidRPr="00E0116C">
        <w:rPr>
          <w:b/>
          <w:sz w:val="28"/>
          <w:szCs w:val="28"/>
        </w:rPr>
        <w:t xml:space="preserve">ПОЛОЖЕНИЕ </w:t>
      </w:r>
    </w:p>
    <w:p w14:paraId="31CB026C" w14:textId="2D308E04" w:rsidR="007C65E8" w:rsidRDefault="007C65E8" w:rsidP="007C65E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4C72E0">
        <w:rPr>
          <w:b/>
          <w:sz w:val="28"/>
          <w:szCs w:val="28"/>
        </w:rPr>
        <w:t xml:space="preserve"> </w:t>
      </w:r>
      <w:r w:rsidRPr="0049369D">
        <w:rPr>
          <w:b/>
          <w:sz w:val="28"/>
          <w:szCs w:val="28"/>
        </w:rPr>
        <w:t xml:space="preserve">комиссии администрации Тужинского муниципального района по </w:t>
      </w:r>
      <w:r>
        <w:rPr>
          <w:b/>
          <w:sz w:val="28"/>
          <w:szCs w:val="28"/>
        </w:rPr>
        <w:t>предоставлению дополнительной меры социальной поддержки в виде денежной выплаты получателю выплаты, оказавшему содействие в привлечении гражданина к заключени</w:t>
      </w:r>
      <w:r w:rsidR="00631695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 xml:space="preserve"> контракта о прохождении </w:t>
      </w:r>
    </w:p>
    <w:p w14:paraId="5428B789" w14:textId="77777777" w:rsidR="007C65E8" w:rsidRDefault="007C65E8" w:rsidP="007C65E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военной службы в Вооруженных Силах Российской Федерации</w:t>
      </w:r>
    </w:p>
    <w:p w14:paraId="67B02543" w14:textId="389B1D97" w:rsidR="007629CA" w:rsidRDefault="007629CA" w:rsidP="007629CA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14:paraId="6AEE33F2" w14:textId="77777777" w:rsidR="007629CA" w:rsidRDefault="007629CA" w:rsidP="007629CA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14:paraId="1530FC0A" w14:textId="4059699F" w:rsidR="004B1459" w:rsidRPr="00C737CF" w:rsidRDefault="00844870" w:rsidP="006504B3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  <w:r w:rsidR="00C520AC" w:rsidRPr="00C737CF">
        <w:rPr>
          <w:rFonts w:eastAsia="Calibri"/>
          <w:sz w:val="28"/>
          <w:szCs w:val="28"/>
          <w:lang w:eastAsia="en-US"/>
        </w:rPr>
        <w:t>1. Положение</w:t>
      </w:r>
      <w:r w:rsidR="00C520AC">
        <w:rPr>
          <w:rFonts w:eastAsia="Calibri"/>
          <w:sz w:val="28"/>
          <w:szCs w:val="28"/>
          <w:lang w:eastAsia="en-US"/>
        </w:rPr>
        <w:t xml:space="preserve">м </w:t>
      </w:r>
      <w:r w:rsidR="00C074B0">
        <w:rPr>
          <w:rFonts w:eastAsia="Calibri"/>
          <w:sz w:val="28"/>
          <w:szCs w:val="28"/>
          <w:lang w:eastAsia="en-US"/>
        </w:rPr>
        <w:t xml:space="preserve">о </w:t>
      </w:r>
      <w:r w:rsidR="00C074B0" w:rsidRPr="006B21B6">
        <w:rPr>
          <w:sz w:val="28"/>
        </w:rPr>
        <w:t>комисси</w:t>
      </w:r>
      <w:r w:rsidR="00C074B0">
        <w:rPr>
          <w:sz w:val="28"/>
        </w:rPr>
        <w:t>и</w:t>
      </w:r>
      <w:r w:rsidR="00C074B0" w:rsidRPr="006B21B6">
        <w:rPr>
          <w:sz w:val="28"/>
        </w:rPr>
        <w:t xml:space="preserve"> </w:t>
      </w:r>
      <w:r w:rsidR="00C074B0" w:rsidRPr="006B21B6">
        <w:rPr>
          <w:iCs/>
          <w:sz w:val="28"/>
        </w:rPr>
        <w:t>администрации Тужинского муниципального района</w:t>
      </w:r>
      <w:r w:rsidR="00C074B0" w:rsidRPr="006B21B6">
        <w:rPr>
          <w:sz w:val="28"/>
          <w:szCs w:val="28"/>
        </w:rPr>
        <w:t xml:space="preserve"> по предоставлени</w:t>
      </w:r>
      <w:r w:rsidR="00C074B0">
        <w:rPr>
          <w:sz w:val="28"/>
          <w:szCs w:val="28"/>
        </w:rPr>
        <w:t>ю</w:t>
      </w:r>
      <w:r w:rsidR="00C074B0" w:rsidRPr="006B21B6">
        <w:rPr>
          <w:sz w:val="28"/>
          <w:szCs w:val="28"/>
        </w:rPr>
        <w:t xml:space="preserve"> дополнительной меры социальной поддержки в виде денежной выплаты </w:t>
      </w:r>
      <w:r w:rsidR="00C074B0" w:rsidRPr="00C04B5E">
        <w:rPr>
          <w:sz w:val="28"/>
          <w:szCs w:val="28"/>
        </w:rPr>
        <w:t>получателю выплаты, оказавшему содействие в</w:t>
      </w:r>
      <w:r w:rsidR="00C074B0" w:rsidRPr="00C04B5E">
        <w:rPr>
          <w:sz w:val="28"/>
        </w:rPr>
        <w:t xml:space="preserve"> </w:t>
      </w:r>
      <w:r w:rsidR="00C074B0" w:rsidRPr="00C04B5E">
        <w:rPr>
          <w:sz w:val="28"/>
          <w:szCs w:val="28"/>
        </w:rPr>
        <w:t>привлечении гражданина к заключени</w:t>
      </w:r>
      <w:r w:rsidR="000A60D3">
        <w:rPr>
          <w:sz w:val="28"/>
          <w:szCs w:val="28"/>
        </w:rPr>
        <w:t>ю</w:t>
      </w:r>
      <w:r w:rsidR="00C074B0" w:rsidRPr="00C04B5E">
        <w:rPr>
          <w:sz w:val="28"/>
          <w:szCs w:val="28"/>
        </w:rPr>
        <w:t xml:space="preserve"> контракта о прохождении военной службы в Вооруженных Силах Российской Федерации</w:t>
      </w:r>
      <w:r w:rsidR="00C074B0">
        <w:rPr>
          <w:b/>
          <w:sz w:val="28"/>
          <w:szCs w:val="28"/>
        </w:rPr>
        <w:t xml:space="preserve"> </w:t>
      </w:r>
      <w:r w:rsidR="00C520AC" w:rsidRPr="00C737CF">
        <w:rPr>
          <w:rFonts w:eastAsia="Calibri"/>
          <w:sz w:val="28"/>
          <w:szCs w:val="28"/>
          <w:lang w:eastAsia="en-US"/>
        </w:rPr>
        <w:t>(далее – Положение) определяет</w:t>
      </w:r>
      <w:r w:rsidR="00C520AC">
        <w:rPr>
          <w:rFonts w:eastAsia="Calibri"/>
          <w:sz w:val="28"/>
          <w:szCs w:val="28"/>
          <w:lang w:eastAsia="en-US"/>
        </w:rPr>
        <w:t>ся</w:t>
      </w:r>
      <w:r w:rsidR="00C520AC" w:rsidRPr="00C737CF">
        <w:rPr>
          <w:rFonts w:eastAsia="Calibri"/>
          <w:sz w:val="28"/>
          <w:szCs w:val="28"/>
          <w:lang w:eastAsia="en-US"/>
        </w:rPr>
        <w:t xml:space="preserve"> порядок </w:t>
      </w:r>
      <w:r w:rsidR="00C074B0">
        <w:rPr>
          <w:rFonts w:eastAsia="Calibri"/>
          <w:sz w:val="28"/>
          <w:szCs w:val="28"/>
          <w:lang w:eastAsia="en-US"/>
        </w:rPr>
        <w:t xml:space="preserve">по предоставлению </w:t>
      </w:r>
      <w:r w:rsidR="00C074B0" w:rsidRPr="006B21B6">
        <w:rPr>
          <w:sz w:val="28"/>
          <w:szCs w:val="28"/>
        </w:rPr>
        <w:t xml:space="preserve">дополнительной меры социальной поддержки в виде денежной выплаты </w:t>
      </w:r>
      <w:r w:rsidR="00C074B0" w:rsidRPr="00C04B5E">
        <w:rPr>
          <w:sz w:val="28"/>
          <w:szCs w:val="28"/>
        </w:rPr>
        <w:t>получателю выплаты, оказавшему содействие в</w:t>
      </w:r>
      <w:r w:rsidR="00C074B0" w:rsidRPr="00C04B5E">
        <w:rPr>
          <w:sz w:val="28"/>
        </w:rPr>
        <w:t xml:space="preserve"> </w:t>
      </w:r>
      <w:r w:rsidR="00C074B0" w:rsidRPr="00C04B5E">
        <w:rPr>
          <w:sz w:val="28"/>
          <w:szCs w:val="28"/>
        </w:rPr>
        <w:t>привлечении гражданина к заключени</w:t>
      </w:r>
      <w:r w:rsidR="007557A3">
        <w:rPr>
          <w:sz w:val="28"/>
          <w:szCs w:val="28"/>
        </w:rPr>
        <w:t>ю</w:t>
      </w:r>
      <w:r w:rsidR="00C074B0" w:rsidRPr="00C04B5E">
        <w:rPr>
          <w:sz w:val="28"/>
          <w:szCs w:val="28"/>
        </w:rPr>
        <w:t xml:space="preserve"> контракта о прохождении военной службы в Вооруженных Силах Российской Федерации</w:t>
      </w:r>
      <w:r w:rsidR="00C520AC" w:rsidRPr="00C737CF">
        <w:rPr>
          <w:rFonts w:eastAsia="Calibri"/>
          <w:sz w:val="28"/>
          <w:szCs w:val="28"/>
          <w:lang w:eastAsia="en-US"/>
        </w:rPr>
        <w:t xml:space="preserve">. </w:t>
      </w:r>
    </w:p>
    <w:p w14:paraId="69766A0C" w14:textId="35180E84" w:rsidR="00455DA3" w:rsidRPr="00C737CF" w:rsidRDefault="00C520AC" w:rsidP="006504B3">
      <w:pPr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737CF">
        <w:rPr>
          <w:rFonts w:eastAsia="Calibri"/>
          <w:sz w:val="28"/>
          <w:szCs w:val="28"/>
          <w:lang w:eastAsia="en-US"/>
        </w:rPr>
        <w:t xml:space="preserve">2. Комиссия в своей деятельности руководствуется Конституцией Российской Федерации, </w:t>
      </w:r>
      <w:r w:rsidR="005830FE">
        <w:rPr>
          <w:rFonts w:eastAsia="Calibri"/>
          <w:sz w:val="28"/>
          <w:szCs w:val="28"/>
          <w:lang w:eastAsia="en-US"/>
        </w:rPr>
        <w:t xml:space="preserve">постановлением администрации </w:t>
      </w:r>
      <w:r w:rsidR="006504B3">
        <w:rPr>
          <w:sz w:val="28"/>
        </w:rPr>
        <w:t xml:space="preserve">Тужинского муниципального района Кировской области № 154 от 11.04.2025 </w:t>
      </w:r>
      <w:r w:rsidR="006504B3">
        <w:rPr>
          <w:sz w:val="28"/>
        </w:rPr>
        <w:br/>
        <w:t xml:space="preserve">«Об установлении дополнительной меры социальной поддержки в виде денежной выплаты отдельным категориям граждан, оказавшим содействие муниципальному образованию Тужинский муниципальный район Кировской </w:t>
      </w:r>
      <w:r w:rsidR="006504B3">
        <w:rPr>
          <w:sz w:val="28"/>
        </w:rPr>
        <w:lastRenderedPageBreak/>
        <w:t xml:space="preserve">области в привлечении граждан к заключению контракта о прохождении военной службы в Вооруженных Силах Российской Федерации» </w:t>
      </w:r>
      <w:r w:rsidRPr="00C737CF">
        <w:rPr>
          <w:rFonts w:eastAsia="Calibri"/>
          <w:sz w:val="28"/>
          <w:szCs w:val="28"/>
          <w:lang w:eastAsia="en-US"/>
        </w:rPr>
        <w:t>и настоящим Положением.</w:t>
      </w:r>
    </w:p>
    <w:p w14:paraId="2D86223B" w14:textId="3B16305C" w:rsidR="006504B3" w:rsidRDefault="00C520AC" w:rsidP="00C520A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737CF">
        <w:rPr>
          <w:rFonts w:eastAsia="Calibri"/>
          <w:sz w:val="28"/>
          <w:szCs w:val="28"/>
          <w:lang w:eastAsia="en-US"/>
        </w:rPr>
        <w:t xml:space="preserve">3. </w:t>
      </w:r>
      <w:r w:rsidRPr="00C737CF">
        <w:rPr>
          <w:sz w:val="28"/>
          <w:szCs w:val="28"/>
        </w:rPr>
        <w:t>Основной задачей комиссии яв</w:t>
      </w:r>
      <w:r w:rsidRPr="00CE7A60">
        <w:rPr>
          <w:sz w:val="28"/>
          <w:szCs w:val="28"/>
        </w:rPr>
        <w:t xml:space="preserve">ляется </w:t>
      </w:r>
      <w:r w:rsidR="00C074B0">
        <w:rPr>
          <w:sz w:val="28"/>
          <w:szCs w:val="28"/>
        </w:rPr>
        <w:t xml:space="preserve">рассмотрение заявлений по </w:t>
      </w:r>
      <w:r w:rsidR="00C074B0" w:rsidRPr="006B21B6">
        <w:rPr>
          <w:sz w:val="28"/>
          <w:szCs w:val="28"/>
        </w:rPr>
        <w:t>денежной выплат</w:t>
      </w:r>
      <w:r w:rsidR="00C074B0">
        <w:rPr>
          <w:sz w:val="28"/>
          <w:szCs w:val="28"/>
        </w:rPr>
        <w:t>е</w:t>
      </w:r>
      <w:r w:rsidR="00C074B0" w:rsidRPr="006B21B6">
        <w:rPr>
          <w:sz w:val="28"/>
          <w:szCs w:val="28"/>
        </w:rPr>
        <w:t xml:space="preserve"> </w:t>
      </w:r>
      <w:r w:rsidR="00C074B0" w:rsidRPr="00C04B5E">
        <w:rPr>
          <w:sz w:val="28"/>
          <w:szCs w:val="28"/>
        </w:rPr>
        <w:t>получателю выплаты, оказавшему содействие в</w:t>
      </w:r>
      <w:r w:rsidR="00C074B0" w:rsidRPr="00C04B5E">
        <w:rPr>
          <w:sz w:val="28"/>
        </w:rPr>
        <w:t xml:space="preserve"> </w:t>
      </w:r>
      <w:r w:rsidR="00C074B0" w:rsidRPr="00C04B5E">
        <w:rPr>
          <w:sz w:val="28"/>
          <w:szCs w:val="28"/>
        </w:rPr>
        <w:t>привлечении гражданина к заключени</w:t>
      </w:r>
      <w:r w:rsidR="00AE267E">
        <w:rPr>
          <w:sz w:val="28"/>
          <w:szCs w:val="28"/>
        </w:rPr>
        <w:t>ю</w:t>
      </w:r>
      <w:r w:rsidR="00C074B0" w:rsidRPr="00C04B5E">
        <w:rPr>
          <w:sz w:val="28"/>
          <w:szCs w:val="28"/>
        </w:rPr>
        <w:t xml:space="preserve"> контракта о прохождении военной службы в Вооруженных Силах Российской Федерации</w:t>
      </w:r>
      <w:r w:rsidR="006C3D27">
        <w:rPr>
          <w:sz w:val="28"/>
          <w:szCs w:val="28"/>
        </w:rPr>
        <w:t>.</w:t>
      </w:r>
    </w:p>
    <w:p w14:paraId="578CB316" w14:textId="77777777" w:rsidR="006504B3" w:rsidRPr="00C737CF" w:rsidRDefault="006504B3" w:rsidP="006504B3">
      <w:pPr>
        <w:pStyle w:val="a3"/>
        <w:widowControl w:val="0"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4. </w:t>
      </w:r>
      <w:r w:rsidRPr="00C737CF">
        <w:rPr>
          <w:sz w:val="28"/>
          <w:szCs w:val="28"/>
        </w:rPr>
        <w:t xml:space="preserve">Комиссия создается </w:t>
      </w:r>
      <w:r>
        <w:rPr>
          <w:sz w:val="28"/>
          <w:szCs w:val="28"/>
        </w:rPr>
        <w:t>постановлением органа местного самоуправления</w:t>
      </w:r>
      <w:r w:rsidRPr="00C737CF">
        <w:rPr>
          <w:sz w:val="28"/>
          <w:szCs w:val="28"/>
        </w:rPr>
        <w:t xml:space="preserve">. Состав комиссии определяется руководителем </w:t>
      </w:r>
      <w:r>
        <w:rPr>
          <w:sz w:val="28"/>
          <w:szCs w:val="28"/>
        </w:rPr>
        <w:t>органа местного самоуправления</w:t>
      </w:r>
      <w:r w:rsidRPr="00C737CF">
        <w:rPr>
          <w:sz w:val="28"/>
          <w:szCs w:val="28"/>
        </w:rPr>
        <w:t xml:space="preserve"> (лицом, исполняющим его обязанности).</w:t>
      </w:r>
    </w:p>
    <w:p w14:paraId="4BBF2736" w14:textId="77777777" w:rsidR="006504B3" w:rsidRPr="00C737CF" w:rsidRDefault="006504B3" w:rsidP="006504B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047B32">
        <w:rPr>
          <w:sz w:val="28"/>
          <w:szCs w:val="28"/>
        </w:rPr>
        <w:t>В состав комиссии входят председатель комиссии, его заместитель,</w:t>
      </w:r>
      <w:r>
        <w:rPr>
          <w:sz w:val="28"/>
          <w:szCs w:val="28"/>
        </w:rPr>
        <w:t xml:space="preserve"> назначаемый руководителем органа местного самоуправления из числа членов комиссии,</w:t>
      </w:r>
      <w:r w:rsidRPr="00047B32">
        <w:rPr>
          <w:sz w:val="28"/>
          <w:szCs w:val="28"/>
        </w:rPr>
        <w:t xml:space="preserve"> секретарь и члены комиссии. </w:t>
      </w:r>
      <w:r w:rsidRPr="00C737CF">
        <w:rPr>
          <w:sz w:val="28"/>
          <w:szCs w:val="28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14:paraId="242304B4" w14:textId="6D022004" w:rsidR="006504B3" w:rsidRPr="000D6754" w:rsidRDefault="006504B3" w:rsidP="006504B3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0D6754">
        <w:rPr>
          <w:sz w:val="28"/>
          <w:szCs w:val="28"/>
        </w:rPr>
        <w:t xml:space="preserve">Заседание комиссии считается правомочным, если на нем присутствуют не менее </w:t>
      </w:r>
      <w:r w:rsidR="001B1F4B">
        <w:rPr>
          <w:sz w:val="28"/>
          <w:szCs w:val="28"/>
        </w:rPr>
        <w:t>шестидесяти процентов</w:t>
      </w:r>
      <w:r w:rsidRPr="000D6754">
        <w:rPr>
          <w:sz w:val="28"/>
          <w:szCs w:val="28"/>
        </w:rPr>
        <w:t xml:space="preserve"> от общего числа членов комиссии.</w:t>
      </w:r>
    </w:p>
    <w:p w14:paraId="028A46F4" w14:textId="302C86EA" w:rsidR="006C3D27" w:rsidRDefault="001B1F4B" w:rsidP="00C520A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504B3">
        <w:rPr>
          <w:sz w:val="28"/>
          <w:szCs w:val="28"/>
        </w:rPr>
        <w:t xml:space="preserve">. </w:t>
      </w:r>
      <w:r w:rsidR="006C3D27">
        <w:rPr>
          <w:sz w:val="28"/>
          <w:szCs w:val="28"/>
        </w:rPr>
        <w:t xml:space="preserve">Основанием для </w:t>
      </w:r>
      <w:r w:rsidR="006C3D27" w:rsidRPr="000D6754">
        <w:rPr>
          <w:sz w:val="28"/>
          <w:szCs w:val="28"/>
        </w:rPr>
        <w:t>про</w:t>
      </w:r>
      <w:r w:rsidR="006C3D27">
        <w:rPr>
          <w:sz w:val="28"/>
          <w:szCs w:val="28"/>
        </w:rPr>
        <w:t>ведения заседания комиссии являе</w:t>
      </w:r>
      <w:r w:rsidR="006C3D27" w:rsidRPr="000D6754">
        <w:rPr>
          <w:sz w:val="28"/>
          <w:szCs w:val="28"/>
        </w:rPr>
        <w:t>тся</w:t>
      </w:r>
      <w:r w:rsidR="006C3D27">
        <w:rPr>
          <w:sz w:val="28"/>
          <w:szCs w:val="28"/>
        </w:rPr>
        <w:t xml:space="preserve"> поступление из сектора организационной работы администрации Тужинского муниципального района заявления гражданина с прилагаемыми к нему документами и информацией </w:t>
      </w:r>
      <w:r w:rsidR="00607CFC">
        <w:rPr>
          <w:sz w:val="28"/>
          <w:szCs w:val="28"/>
        </w:rPr>
        <w:t xml:space="preserve">(далее заявление) </w:t>
      </w:r>
      <w:r w:rsidR="006C3D27">
        <w:rPr>
          <w:sz w:val="28"/>
          <w:szCs w:val="28"/>
        </w:rPr>
        <w:t xml:space="preserve">по </w:t>
      </w:r>
      <w:r w:rsidR="006C3D27" w:rsidRPr="006B21B6">
        <w:rPr>
          <w:sz w:val="28"/>
          <w:szCs w:val="28"/>
        </w:rPr>
        <w:t>денежной выплат</w:t>
      </w:r>
      <w:r w:rsidR="006C3D27">
        <w:rPr>
          <w:sz w:val="28"/>
          <w:szCs w:val="28"/>
        </w:rPr>
        <w:t>е</w:t>
      </w:r>
      <w:r w:rsidR="006C3D27" w:rsidRPr="006B21B6">
        <w:rPr>
          <w:sz w:val="28"/>
          <w:szCs w:val="28"/>
        </w:rPr>
        <w:t xml:space="preserve"> </w:t>
      </w:r>
      <w:r w:rsidR="006C3D27">
        <w:rPr>
          <w:sz w:val="28"/>
          <w:szCs w:val="28"/>
        </w:rPr>
        <w:t>за</w:t>
      </w:r>
      <w:r w:rsidR="006C3D27" w:rsidRPr="00C04B5E">
        <w:rPr>
          <w:sz w:val="28"/>
          <w:szCs w:val="28"/>
        </w:rPr>
        <w:t xml:space="preserve"> оказа</w:t>
      </w:r>
      <w:r w:rsidR="006C3D27">
        <w:rPr>
          <w:sz w:val="28"/>
          <w:szCs w:val="28"/>
        </w:rPr>
        <w:t>ние содействия</w:t>
      </w:r>
      <w:r w:rsidR="006C3D27" w:rsidRPr="00C04B5E">
        <w:rPr>
          <w:sz w:val="28"/>
          <w:szCs w:val="28"/>
        </w:rPr>
        <w:t xml:space="preserve"> в</w:t>
      </w:r>
      <w:r w:rsidR="006C3D27" w:rsidRPr="00C04B5E">
        <w:rPr>
          <w:sz w:val="28"/>
        </w:rPr>
        <w:t xml:space="preserve"> </w:t>
      </w:r>
      <w:r w:rsidR="006C3D27" w:rsidRPr="00C04B5E">
        <w:rPr>
          <w:sz w:val="28"/>
          <w:szCs w:val="28"/>
        </w:rPr>
        <w:t>при</w:t>
      </w:r>
      <w:r w:rsidR="006C3D27">
        <w:rPr>
          <w:sz w:val="28"/>
          <w:szCs w:val="28"/>
        </w:rPr>
        <w:t>влечении гражданина к заключению</w:t>
      </w:r>
      <w:r w:rsidR="006C3D27" w:rsidRPr="00C04B5E">
        <w:rPr>
          <w:sz w:val="28"/>
          <w:szCs w:val="28"/>
        </w:rPr>
        <w:t xml:space="preserve"> контракта о прохождении военной службы в Вооруженных Силах Российской Федерации</w:t>
      </w:r>
      <w:r w:rsidR="006C3D27">
        <w:rPr>
          <w:sz w:val="28"/>
          <w:szCs w:val="28"/>
        </w:rPr>
        <w:t>.</w:t>
      </w:r>
    </w:p>
    <w:p w14:paraId="113FD08D" w14:textId="4CAA05F3" w:rsidR="008470E0" w:rsidRDefault="00307098" w:rsidP="00307098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E4381">
        <w:rPr>
          <w:sz w:val="28"/>
          <w:szCs w:val="28"/>
        </w:rPr>
        <w:t xml:space="preserve">7. </w:t>
      </w:r>
      <w:r w:rsidR="00617174">
        <w:rPr>
          <w:sz w:val="28"/>
          <w:szCs w:val="28"/>
        </w:rPr>
        <w:t xml:space="preserve">     </w:t>
      </w:r>
      <w:r w:rsidR="007E4381" w:rsidRPr="00FF743E">
        <w:rPr>
          <w:sz w:val="28"/>
          <w:szCs w:val="28"/>
        </w:rPr>
        <w:t>Председатель комиссии</w:t>
      </w:r>
      <w:r w:rsidR="007E4381">
        <w:rPr>
          <w:sz w:val="28"/>
          <w:szCs w:val="28"/>
        </w:rPr>
        <w:t>,</w:t>
      </w:r>
      <w:r w:rsidR="007E4381" w:rsidRPr="00FF743E">
        <w:rPr>
          <w:sz w:val="28"/>
          <w:szCs w:val="28"/>
        </w:rPr>
        <w:t xml:space="preserve"> при поступлении к нему </w:t>
      </w:r>
      <w:r w:rsidR="00EA1F65">
        <w:rPr>
          <w:sz w:val="28"/>
        </w:rPr>
        <w:t>заявления</w:t>
      </w:r>
      <w:r w:rsidR="00607CFC">
        <w:rPr>
          <w:sz w:val="28"/>
        </w:rPr>
        <w:t>,</w:t>
      </w:r>
      <w:r w:rsidR="00EA1F65">
        <w:rPr>
          <w:sz w:val="28"/>
        </w:rPr>
        <w:t xml:space="preserve"> </w:t>
      </w:r>
      <w:r w:rsidR="003928E7">
        <w:rPr>
          <w:sz w:val="28"/>
          <w:szCs w:val="28"/>
        </w:rPr>
        <w:t>в течение</w:t>
      </w:r>
      <w:r w:rsidR="003928E7" w:rsidRPr="0011605F">
        <w:rPr>
          <w:sz w:val="28"/>
          <w:szCs w:val="28"/>
        </w:rPr>
        <w:t xml:space="preserve"> пяти рабочих дней</w:t>
      </w:r>
      <w:r w:rsidR="003928E7" w:rsidRPr="00FF743E">
        <w:rPr>
          <w:sz w:val="28"/>
          <w:szCs w:val="28"/>
        </w:rPr>
        <w:t xml:space="preserve"> </w:t>
      </w:r>
      <w:r w:rsidR="008470E0">
        <w:rPr>
          <w:sz w:val="28"/>
          <w:szCs w:val="28"/>
        </w:rPr>
        <w:t>проводит заседание</w:t>
      </w:r>
      <w:r w:rsidR="007E4381" w:rsidRPr="00FF743E">
        <w:rPr>
          <w:sz w:val="28"/>
          <w:szCs w:val="28"/>
        </w:rPr>
        <w:t xml:space="preserve"> комиссии</w:t>
      </w:r>
      <w:r w:rsidR="003928E7">
        <w:rPr>
          <w:sz w:val="28"/>
          <w:szCs w:val="28"/>
        </w:rPr>
        <w:t>.</w:t>
      </w:r>
    </w:p>
    <w:p w14:paraId="7EC2F436" w14:textId="31B321B5" w:rsidR="008470E0" w:rsidRPr="0011605F" w:rsidRDefault="008470E0" w:rsidP="008470E0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617174">
        <w:rPr>
          <w:sz w:val="28"/>
          <w:szCs w:val="28"/>
        </w:rPr>
        <w:t xml:space="preserve"> </w:t>
      </w:r>
      <w:r w:rsidRPr="0011605F">
        <w:rPr>
          <w:sz w:val="28"/>
          <w:szCs w:val="28"/>
        </w:rPr>
        <w:t>Решени</w:t>
      </w:r>
      <w:r>
        <w:rPr>
          <w:sz w:val="28"/>
          <w:szCs w:val="28"/>
        </w:rPr>
        <w:t>я</w:t>
      </w:r>
      <w:r w:rsidRPr="0011605F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омиссии о предоставлении денежной выплаты либо об отказе в предоставлении денежной выплаты </w:t>
      </w:r>
      <w:r w:rsidR="009C7496">
        <w:rPr>
          <w:sz w:val="28"/>
          <w:szCs w:val="28"/>
        </w:rPr>
        <w:t xml:space="preserve">принимается на основании </w:t>
      </w:r>
      <w:r w:rsidR="00FE5633">
        <w:rPr>
          <w:sz w:val="28"/>
          <w:szCs w:val="28"/>
        </w:rPr>
        <w:t xml:space="preserve">положений </w:t>
      </w:r>
      <w:r w:rsidR="009C7496">
        <w:rPr>
          <w:rFonts w:eastAsia="Calibri"/>
          <w:sz w:val="28"/>
          <w:szCs w:val="28"/>
          <w:lang w:eastAsia="en-US"/>
        </w:rPr>
        <w:t xml:space="preserve">постановления администрации </w:t>
      </w:r>
      <w:r w:rsidR="009C7496">
        <w:rPr>
          <w:sz w:val="28"/>
        </w:rPr>
        <w:t xml:space="preserve">Тужинского муниципального района Кировской области № 154 от 11.04.2025 «Об установлении </w:t>
      </w:r>
      <w:r w:rsidR="009C7496">
        <w:rPr>
          <w:sz w:val="28"/>
        </w:rPr>
        <w:lastRenderedPageBreak/>
        <w:t>дополнительной меры социальной поддержки в виде денежной выплаты отдельным категориям граждан, оказавшим содействие муниципальному образованию Тужинский муниципальный район Кировской области в привлечении граждан к заключению контракта о прохождении военной службы в Вооруженных Силах Российской Федерации», и</w:t>
      </w:r>
      <w:r w:rsidR="009C7496">
        <w:rPr>
          <w:sz w:val="28"/>
          <w:szCs w:val="28"/>
        </w:rPr>
        <w:t xml:space="preserve"> </w:t>
      </w:r>
      <w:r>
        <w:rPr>
          <w:sz w:val="28"/>
          <w:szCs w:val="28"/>
        </w:rPr>
        <w:t>оформляю</w:t>
      </w:r>
      <w:r w:rsidRPr="0011605F">
        <w:rPr>
          <w:sz w:val="28"/>
          <w:szCs w:val="28"/>
        </w:rPr>
        <w:t>тся</w:t>
      </w:r>
      <w:r w:rsidR="00607CFC">
        <w:rPr>
          <w:sz w:val="28"/>
          <w:szCs w:val="28"/>
        </w:rPr>
        <w:t xml:space="preserve"> протоколом в день ее заседания</w:t>
      </w:r>
      <w:r w:rsidR="009C7496">
        <w:rPr>
          <w:sz w:val="28"/>
          <w:szCs w:val="28"/>
        </w:rPr>
        <w:t xml:space="preserve">. </w:t>
      </w:r>
    </w:p>
    <w:p w14:paraId="1DACA11E" w14:textId="347BCDA4" w:rsidR="008470E0" w:rsidRDefault="00607CFC" w:rsidP="006A0E76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F743E">
        <w:rPr>
          <w:sz w:val="28"/>
          <w:szCs w:val="28"/>
        </w:rPr>
        <w:t>В протоколе заседания комиссии указываются</w:t>
      </w:r>
      <w:r>
        <w:rPr>
          <w:sz w:val="28"/>
          <w:szCs w:val="28"/>
        </w:rPr>
        <w:t>: дата заседания комиссии;</w:t>
      </w:r>
      <w:r w:rsidRPr="00FF743E">
        <w:rPr>
          <w:sz w:val="28"/>
          <w:szCs w:val="28"/>
        </w:rPr>
        <w:t xml:space="preserve"> фамилии, имена, отчества (последние –при наличии) членов комиссии</w:t>
      </w:r>
      <w:r>
        <w:rPr>
          <w:sz w:val="28"/>
          <w:szCs w:val="28"/>
        </w:rPr>
        <w:t xml:space="preserve">, присутствовавших </w:t>
      </w:r>
      <w:r w:rsidRPr="00FF743E">
        <w:rPr>
          <w:sz w:val="28"/>
          <w:szCs w:val="28"/>
        </w:rPr>
        <w:t>на заседании комиссии</w:t>
      </w:r>
      <w:r>
        <w:rPr>
          <w:sz w:val="28"/>
          <w:szCs w:val="28"/>
        </w:rPr>
        <w:t>; дата поступления на рассмотрение комиссии заявления; от кого поступило заявление; список приложенных к заявлению документов;</w:t>
      </w:r>
      <w:r w:rsidR="009C7496">
        <w:rPr>
          <w:sz w:val="28"/>
          <w:szCs w:val="28"/>
        </w:rPr>
        <w:t xml:space="preserve"> </w:t>
      </w:r>
      <w:r w:rsidR="006A0E76">
        <w:rPr>
          <w:sz w:val="28"/>
          <w:szCs w:val="28"/>
        </w:rPr>
        <w:t xml:space="preserve">сведения, поступившие по запросам из </w:t>
      </w:r>
      <w:r w:rsidR="006A0E76" w:rsidRPr="0011605F">
        <w:rPr>
          <w:sz w:val="28"/>
          <w:szCs w:val="28"/>
        </w:rPr>
        <w:t>Федерально</w:t>
      </w:r>
      <w:r w:rsidR="006A0E76">
        <w:rPr>
          <w:sz w:val="28"/>
          <w:szCs w:val="28"/>
        </w:rPr>
        <w:t>го</w:t>
      </w:r>
      <w:r w:rsidR="006A0E76" w:rsidRPr="0011605F">
        <w:rPr>
          <w:sz w:val="28"/>
          <w:szCs w:val="28"/>
        </w:rPr>
        <w:t xml:space="preserve"> казенно</w:t>
      </w:r>
      <w:r w:rsidR="006A0E76">
        <w:rPr>
          <w:sz w:val="28"/>
          <w:szCs w:val="28"/>
        </w:rPr>
        <w:t>го</w:t>
      </w:r>
      <w:r w:rsidR="006A0E76" w:rsidRPr="0011605F">
        <w:rPr>
          <w:sz w:val="28"/>
          <w:szCs w:val="28"/>
        </w:rPr>
        <w:t xml:space="preserve"> учреждени</w:t>
      </w:r>
      <w:r w:rsidR="006A0E76">
        <w:rPr>
          <w:sz w:val="28"/>
          <w:szCs w:val="28"/>
        </w:rPr>
        <w:t>я</w:t>
      </w:r>
      <w:r w:rsidR="006A0E76" w:rsidRPr="0011605F">
        <w:rPr>
          <w:sz w:val="28"/>
          <w:szCs w:val="28"/>
        </w:rPr>
        <w:t xml:space="preserve"> «Военный комиссариат </w:t>
      </w:r>
      <w:r w:rsidR="006A0E76">
        <w:rPr>
          <w:sz w:val="28"/>
          <w:szCs w:val="28"/>
        </w:rPr>
        <w:t xml:space="preserve">Яранского, Тужинского, Кикнурского и Санчурского районов </w:t>
      </w:r>
      <w:r w:rsidR="006A0E76" w:rsidRPr="0011605F">
        <w:rPr>
          <w:sz w:val="28"/>
          <w:szCs w:val="28"/>
        </w:rPr>
        <w:t>Кировской области»</w:t>
      </w:r>
      <w:r w:rsidR="006A0E76">
        <w:rPr>
          <w:sz w:val="28"/>
          <w:szCs w:val="28"/>
        </w:rPr>
        <w:t xml:space="preserve"> и министерства</w:t>
      </w:r>
      <w:r w:rsidR="006A0E76" w:rsidRPr="0011605F">
        <w:rPr>
          <w:sz w:val="28"/>
          <w:szCs w:val="28"/>
        </w:rPr>
        <w:t xml:space="preserve"> социального развит</w:t>
      </w:r>
      <w:r w:rsidR="006A0E76">
        <w:rPr>
          <w:sz w:val="28"/>
          <w:szCs w:val="28"/>
        </w:rPr>
        <w:t xml:space="preserve">ия Кировской области; результаты голосования; принятое решение и обоснование его принятия. </w:t>
      </w:r>
    </w:p>
    <w:p w14:paraId="0D8F88D7" w14:textId="77777777" w:rsidR="00C82BC7" w:rsidRDefault="00A90DDB" w:rsidP="00A01DFF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390E18">
        <w:rPr>
          <w:sz w:val="28"/>
          <w:szCs w:val="28"/>
        </w:rPr>
        <w:t xml:space="preserve">Протокол </w:t>
      </w:r>
      <w:r w:rsidR="00FE5633">
        <w:rPr>
          <w:sz w:val="28"/>
          <w:szCs w:val="28"/>
        </w:rPr>
        <w:t xml:space="preserve">заседания </w:t>
      </w:r>
      <w:r w:rsidR="00390E18">
        <w:rPr>
          <w:sz w:val="28"/>
          <w:szCs w:val="28"/>
        </w:rPr>
        <w:t>комиссии</w:t>
      </w:r>
      <w:r w:rsidR="00D86CAA">
        <w:rPr>
          <w:sz w:val="28"/>
          <w:szCs w:val="28"/>
        </w:rPr>
        <w:t>, вместе с заявлением,</w:t>
      </w:r>
      <w:r w:rsidR="00390E18">
        <w:rPr>
          <w:sz w:val="28"/>
          <w:szCs w:val="28"/>
        </w:rPr>
        <w:t xml:space="preserve"> </w:t>
      </w:r>
      <w:r w:rsidR="00A01DFF">
        <w:rPr>
          <w:sz w:val="28"/>
          <w:szCs w:val="28"/>
        </w:rPr>
        <w:t>в день</w:t>
      </w:r>
      <w:r w:rsidR="00390E18">
        <w:rPr>
          <w:sz w:val="28"/>
          <w:szCs w:val="28"/>
        </w:rPr>
        <w:t xml:space="preserve"> оформления направляется в сектор организационной работы администрации Тужинского муниципального района</w:t>
      </w:r>
      <w:r w:rsidR="00A01DFF">
        <w:rPr>
          <w:sz w:val="28"/>
          <w:szCs w:val="28"/>
        </w:rPr>
        <w:t xml:space="preserve"> для </w:t>
      </w:r>
      <w:r w:rsidR="00A16649">
        <w:rPr>
          <w:sz w:val="28"/>
          <w:szCs w:val="28"/>
        </w:rPr>
        <w:t>подготовки</w:t>
      </w:r>
      <w:r w:rsidR="00A01DFF">
        <w:rPr>
          <w:sz w:val="28"/>
          <w:szCs w:val="28"/>
        </w:rPr>
        <w:t xml:space="preserve"> </w:t>
      </w:r>
      <w:r w:rsidR="00A16649">
        <w:rPr>
          <w:sz w:val="28"/>
          <w:szCs w:val="28"/>
        </w:rPr>
        <w:t>распоряжения</w:t>
      </w:r>
      <w:r w:rsidR="00A01DFF" w:rsidRPr="0011605F">
        <w:rPr>
          <w:sz w:val="28"/>
          <w:szCs w:val="28"/>
        </w:rPr>
        <w:t xml:space="preserve"> администрации </w:t>
      </w:r>
      <w:r w:rsidR="00A01DFF">
        <w:rPr>
          <w:sz w:val="28"/>
          <w:szCs w:val="28"/>
        </w:rPr>
        <w:t xml:space="preserve">Тужинского района </w:t>
      </w:r>
      <w:r w:rsidR="00A01DFF" w:rsidRPr="0011605F">
        <w:rPr>
          <w:sz w:val="28"/>
          <w:szCs w:val="28"/>
        </w:rPr>
        <w:t>о предоставлении денежной выплаты</w:t>
      </w:r>
      <w:r w:rsidR="00A01DFF">
        <w:rPr>
          <w:sz w:val="28"/>
          <w:szCs w:val="28"/>
        </w:rPr>
        <w:t>, либо оформления у</w:t>
      </w:r>
      <w:r w:rsidR="00A01DFF" w:rsidRPr="0011605F">
        <w:rPr>
          <w:sz w:val="28"/>
          <w:szCs w:val="28"/>
        </w:rPr>
        <w:t>ведомление об отказе в предоставлении денежной выплаты</w:t>
      </w:r>
      <w:r w:rsidR="00390E18">
        <w:rPr>
          <w:sz w:val="28"/>
          <w:szCs w:val="28"/>
        </w:rPr>
        <w:t xml:space="preserve">. </w:t>
      </w:r>
    </w:p>
    <w:p w14:paraId="77177DB8" w14:textId="77777777" w:rsidR="00801BA2" w:rsidRDefault="00C82BC7" w:rsidP="00801BA2">
      <w:pPr>
        <w:pStyle w:val="a3"/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0D6754">
        <w:rPr>
          <w:sz w:val="28"/>
          <w:szCs w:val="28"/>
        </w:rPr>
        <w:t>Организационно-техническое и документационное обеспечение деятельности комиссии, а также информирование членов комиссии</w:t>
      </w:r>
      <w:r w:rsidRPr="000D6754">
        <w:rPr>
          <w:sz w:val="28"/>
          <w:szCs w:val="28"/>
        </w:rPr>
        <w:br/>
        <w:t>о дате, времени и месте проведения заседания комиссии, ознакомление членов комиссии с материалами, представляемыми</w:t>
      </w:r>
      <w:r w:rsidRPr="00C737CF">
        <w:rPr>
          <w:sz w:val="28"/>
          <w:szCs w:val="28"/>
        </w:rPr>
        <w:t xml:space="preserve"> для обсуждения на заседании комиссии, осуществляется </w:t>
      </w:r>
      <w:r>
        <w:rPr>
          <w:sz w:val="28"/>
          <w:szCs w:val="28"/>
        </w:rPr>
        <w:t>ответственным лицом</w:t>
      </w:r>
      <w:r w:rsidRPr="00C737CF">
        <w:rPr>
          <w:sz w:val="28"/>
          <w:szCs w:val="28"/>
        </w:rPr>
        <w:t>.</w:t>
      </w:r>
    </w:p>
    <w:p w14:paraId="70A06999" w14:textId="2BF596B0" w:rsidR="00C520AC" w:rsidRPr="00801BA2" w:rsidRDefault="00FC7717" w:rsidP="002E45A9">
      <w:pPr>
        <w:pStyle w:val="a3"/>
        <w:widowControl w:val="0"/>
        <w:spacing w:line="360" w:lineRule="auto"/>
        <w:ind w:firstLine="709"/>
        <w:rPr>
          <w:sz w:val="28"/>
          <w:szCs w:val="28"/>
        </w:rPr>
      </w:pPr>
      <w:r w:rsidRPr="00151BD2">
        <w:rPr>
          <w:b/>
          <w:bCs/>
          <w:sz w:val="28"/>
          <w:szCs w:val="28"/>
        </w:rPr>
        <w:br/>
      </w:r>
      <w:r w:rsidR="003B0481">
        <w:rPr>
          <w:rFonts w:eastAsia="Calibri"/>
          <w:b/>
          <w:bCs/>
          <w:sz w:val="28"/>
          <w:szCs w:val="28"/>
          <w:lang w:eastAsia="en-US"/>
        </w:rPr>
        <w:t xml:space="preserve">                              </w:t>
      </w:r>
      <w:r w:rsidR="002E45A9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C520AC" w:rsidRPr="00151BD2">
        <w:rPr>
          <w:rFonts w:eastAsia="Calibri"/>
          <w:b/>
          <w:bCs/>
          <w:sz w:val="28"/>
          <w:szCs w:val="28"/>
          <w:lang w:eastAsia="en-US"/>
        </w:rPr>
        <w:t>__________</w:t>
      </w:r>
      <w:r w:rsidR="002E45A9">
        <w:rPr>
          <w:rFonts w:eastAsia="Calibri"/>
          <w:b/>
          <w:bCs/>
          <w:sz w:val="28"/>
          <w:szCs w:val="28"/>
          <w:lang w:eastAsia="en-US"/>
        </w:rPr>
        <w:t>_______________________</w:t>
      </w:r>
    </w:p>
    <w:p w14:paraId="550009B8" w14:textId="77777777" w:rsidR="00C520AC" w:rsidRPr="00151BD2" w:rsidRDefault="00C520AC" w:rsidP="00C520AC">
      <w:pPr>
        <w:autoSpaceDE w:val="0"/>
        <w:ind w:firstLine="4230"/>
        <w:jc w:val="both"/>
        <w:rPr>
          <w:rStyle w:val="1"/>
          <w:b/>
          <w:bCs/>
          <w:sz w:val="28"/>
          <w:szCs w:val="28"/>
        </w:rPr>
      </w:pPr>
    </w:p>
    <w:p w14:paraId="7EA0C20B" w14:textId="77777777" w:rsidR="002E00F9" w:rsidRPr="00151BD2" w:rsidRDefault="002E00F9" w:rsidP="005A05E5">
      <w:pPr>
        <w:rPr>
          <w:b/>
          <w:bCs/>
          <w:sz w:val="28"/>
          <w:szCs w:val="28"/>
        </w:rPr>
      </w:pPr>
    </w:p>
    <w:p w14:paraId="7F37A18A" w14:textId="77777777" w:rsidR="00151BD2" w:rsidRPr="00151BD2" w:rsidRDefault="00151BD2">
      <w:pPr>
        <w:rPr>
          <w:b/>
          <w:bCs/>
          <w:sz w:val="28"/>
          <w:szCs w:val="28"/>
        </w:rPr>
      </w:pPr>
    </w:p>
    <w:sectPr w:rsidR="00151BD2" w:rsidRPr="00151BD2" w:rsidSect="00391FBB"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BC7C38" w14:textId="77777777" w:rsidR="00321F03" w:rsidRDefault="00321F03" w:rsidP="00416E18">
      <w:r>
        <w:separator/>
      </w:r>
    </w:p>
  </w:endnote>
  <w:endnote w:type="continuationSeparator" w:id="0">
    <w:p w14:paraId="2BD0C706" w14:textId="77777777" w:rsidR="00321F03" w:rsidRDefault="00321F03" w:rsidP="00416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695BF" w14:textId="77777777" w:rsidR="00321F03" w:rsidRDefault="00321F03" w:rsidP="00416E18">
      <w:r>
        <w:separator/>
      </w:r>
    </w:p>
  </w:footnote>
  <w:footnote w:type="continuationSeparator" w:id="0">
    <w:p w14:paraId="0E9889A0" w14:textId="77777777" w:rsidR="00321F03" w:rsidRDefault="00321F03" w:rsidP="00416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904940"/>
      <w:docPartObj>
        <w:docPartGallery w:val="Page Numbers (Top of Page)"/>
        <w:docPartUnique/>
      </w:docPartObj>
    </w:sdtPr>
    <w:sdtEndPr/>
    <w:sdtContent>
      <w:p w14:paraId="669AB72C" w14:textId="2B00ADFE" w:rsidR="00342ACA" w:rsidRDefault="00342AC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0699">
          <w:rPr>
            <w:noProof/>
          </w:rPr>
          <w:t>7</w:t>
        </w:r>
        <w:r>
          <w:fldChar w:fldCharType="end"/>
        </w:r>
      </w:p>
    </w:sdtContent>
  </w:sdt>
  <w:p w14:paraId="1E27A9C5" w14:textId="02449BBF" w:rsidR="00690B6C" w:rsidRPr="00690B6C" w:rsidRDefault="00690B6C" w:rsidP="00690B6C">
    <w:pPr>
      <w:pStyle w:val="a7"/>
      <w:tabs>
        <w:tab w:val="clear" w:pos="4677"/>
        <w:tab w:val="clear" w:pos="9355"/>
        <w:tab w:val="left" w:pos="5209"/>
      </w:tabs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8C6693" w14:textId="77777777" w:rsidR="00F3605E" w:rsidRDefault="00F3605E" w:rsidP="00416E18">
    <w:pPr>
      <w:pStyle w:val="a7"/>
      <w:jc w:val="center"/>
    </w:pPr>
    <w:r>
      <w:rPr>
        <w:noProof/>
      </w:rPr>
      <w:drawing>
        <wp:inline distT="0" distB="0" distL="0" distR="0" wp14:anchorId="6A1A2605" wp14:editId="08316F14">
          <wp:extent cx="457200" cy="571500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60834"/>
    <w:multiLevelType w:val="hybridMultilevel"/>
    <w:tmpl w:val="E61EA446"/>
    <w:lvl w:ilvl="0" w:tplc="6958D722">
      <w:start w:val="2"/>
      <w:numFmt w:val="decimal"/>
      <w:lvlText w:val="%1."/>
      <w:lvlJc w:val="left"/>
      <w:pPr>
        <w:ind w:left="10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9" w:hanging="360"/>
      </w:pPr>
    </w:lvl>
    <w:lvl w:ilvl="2" w:tplc="0419001B" w:tentative="1">
      <w:start w:val="1"/>
      <w:numFmt w:val="lowerRoman"/>
      <w:lvlText w:val="%3."/>
      <w:lvlJc w:val="right"/>
      <w:pPr>
        <w:ind w:left="2449" w:hanging="180"/>
      </w:pPr>
    </w:lvl>
    <w:lvl w:ilvl="3" w:tplc="0419000F" w:tentative="1">
      <w:start w:val="1"/>
      <w:numFmt w:val="decimal"/>
      <w:lvlText w:val="%4."/>
      <w:lvlJc w:val="left"/>
      <w:pPr>
        <w:ind w:left="3169" w:hanging="360"/>
      </w:pPr>
    </w:lvl>
    <w:lvl w:ilvl="4" w:tplc="04190019" w:tentative="1">
      <w:start w:val="1"/>
      <w:numFmt w:val="lowerLetter"/>
      <w:lvlText w:val="%5."/>
      <w:lvlJc w:val="left"/>
      <w:pPr>
        <w:ind w:left="3889" w:hanging="360"/>
      </w:pPr>
    </w:lvl>
    <w:lvl w:ilvl="5" w:tplc="0419001B" w:tentative="1">
      <w:start w:val="1"/>
      <w:numFmt w:val="lowerRoman"/>
      <w:lvlText w:val="%6."/>
      <w:lvlJc w:val="right"/>
      <w:pPr>
        <w:ind w:left="4609" w:hanging="180"/>
      </w:pPr>
    </w:lvl>
    <w:lvl w:ilvl="6" w:tplc="0419000F" w:tentative="1">
      <w:start w:val="1"/>
      <w:numFmt w:val="decimal"/>
      <w:lvlText w:val="%7."/>
      <w:lvlJc w:val="left"/>
      <w:pPr>
        <w:ind w:left="5329" w:hanging="360"/>
      </w:pPr>
    </w:lvl>
    <w:lvl w:ilvl="7" w:tplc="04190019" w:tentative="1">
      <w:start w:val="1"/>
      <w:numFmt w:val="lowerLetter"/>
      <w:lvlText w:val="%8."/>
      <w:lvlJc w:val="left"/>
      <w:pPr>
        <w:ind w:left="6049" w:hanging="360"/>
      </w:pPr>
    </w:lvl>
    <w:lvl w:ilvl="8" w:tplc="041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1" w15:restartNumberingAfterBreak="0">
    <w:nsid w:val="27B62DC6"/>
    <w:multiLevelType w:val="hybridMultilevel"/>
    <w:tmpl w:val="0BAAFD28"/>
    <w:lvl w:ilvl="0" w:tplc="FBC2E8F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2DC47EED"/>
    <w:multiLevelType w:val="hybridMultilevel"/>
    <w:tmpl w:val="036EF0F8"/>
    <w:lvl w:ilvl="0" w:tplc="2C0C4A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6CB122A"/>
    <w:multiLevelType w:val="hybridMultilevel"/>
    <w:tmpl w:val="7ADCD642"/>
    <w:lvl w:ilvl="0" w:tplc="6E3C8CE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E7524F5"/>
    <w:multiLevelType w:val="hybridMultilevel"/>
    <w:tmpl w:val="070E193A"/>
    <w:lvl w:ilvl="0" w:tplc="313AE782">
      <w:start w:val="1"/>
      <w:numFmt w:val="decimal"/>
      <w:lvlText w:val="%1."/>
      <w:lvlJc w:val="left"/>
      <w:pPr>
        <w:ind w:left="176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9" w:hanging="360"/>
      </w:pPr>
    </w:lvl>
    <w:lvl w:ilvl="2" w:tplc="0419001B" w:tentative="1">
      <w:start w:val="1"/>
      <w:numFmt w:val="lowerRoman"/>
      <w:lvlText w:val="%3."/>
      <w:lvlJc w:val="right"/>
      <w:pPr>
        <w:ind w:left="2469" w:hanging="180"/>
      </w:pPr>
    </w:lvl>
    <w:lvl w:ilvl="3" w:tplc="0419000F" w:tentative="1">
      <w:start w:val="1"/>
      <w:numFmt w:val="decimal"/>
      <w:lvlText w:val="%4."/>
      <w:lvlJc w:val="left"/>
      <w:pPr>
        <w:ind w:left="3189" w:hanging="360"/>
      </w:pPr>
    </w:lvl>
    <w:lvl w:ilvl="4" w:tplc="04190019" w:tentative="1">
      <w:start w:val="1"/>
      <w:numFmt w:val="lowerLetter"/>
      <w:lvlText w:val="%5."/>
      <w:lvlJc w:val="left"/>
      <w:pPr>
        <w:ind w:left="3909" w:hanging="360"/>
      </w:pPr>
    </w:lvl>
    <w:lvl w:ilvl="5" w:tplc="0419001B" w:tentative="1">
      <w:start w:val="1"/>
      <w:numFmt w:val="lowerRoman"/>
      <w:lvlText w:val="%6."/>
      <w:lvlJc w:val="right"/>
      <w:pPr>
        <w:ind w:left="4629" w:hanging="180"/>
      </w:pPr>
    </w:lvl>
    <w:lvl w:ilvl="6" w:tplc="0419000F" w:tentative="1">
      <w:start w:val="1"/>
      <w:numFmt w:val="decimal"/>
      <w:lvlText w:val="%7."/>
      <w:lvlJc w:val="left"/>
      <w:pPr>
        <w:ind w:left="5349" w:hanging="360"/>
      </w:pPr>
    </w:lvl>
    <w:lvl w:ilvl="7" w:tplc="04190019" w:tentative="1">
      <w:start w:val="1"/>
      <w:numFmt w:val="lowerLetter"/>
      <w:lvlText w:val="%8."/>
      <w:lvlJc w:val="left"/>
      <w:pPr>
        <w:ind w:left="6069" w:hanging="360"/>
      </w:pPr>
    </w:lvl>
    <w:lvl w:ilvl="8" w:tplc="0419001B" w:tentative="1">
      <w:start w:val="1"/>
      <w:numFmt w:val="lowerRoman"/>
      <w:lvlText w:val="%9."/>
      <w:lvlJc w:val="right"/>
      <w:pPr>
        <w:ind w:left="6789" w:hanging="180"/>
      </w:pPr>
    </w:lvl>
  </w:abstractNum>
  <w:abstractNum w:abstractNumId="5" w15:restartNumberingAfterBreak="0">
    <w:nsid w:val="51945499"/>
    <w:multiLevelType w:val="hybridMultilevel"/>
    <w:tmpl w:val="B248E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B15F14"/>
    <w:multiLevelType w:val="hybridMultilevel"/>
    <w:tmpl w:val="F0C68774"/>
    <w:lvl w:ilvl="0" w:tplc="27F432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2D11EAE"/>
    <w:multiLevelType w:val="hybridMultilevel"/>
    <w:tmpl w:val="A4665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AA3"/>
    <w:rsid w:val="00002CD2"/>
    <w:rsid w:val="00007D0C"/>
    <w:rsid w:val="0001606C"/>
    <w:rsid w:val="00017DC3"/>
    <w:rsid w:val="00027B8E"/>
    <w:rsid w:val="00032E08"/>
    <w:rsid w:val="000360D9"/>
    <w:rsid w:val="000375D2"/>
    <w:rsid w:val="000405DC"/>
    <w:rsid w:val="00050AEF"/>
    <w:rsid w:val="00053B42"/>
    <w:rsid w:val="0008108E"/>
    <w:rsid w:val="0008467D"/>
    <w:rsid w:val="00096605"/>
    <w:rsid w:val="000A60D3"/>
    <w:rsid w:val="000B11B0"/>
    <w:rsid w:val="000B750F"/>
    <w:rsid w:val="000C06B7"/>
    <w:rsid w:val="000C4DB8"/>
    <w:rsid w:val="000C660F"/>
    <w:rsid w:val="000C6E2B"/>
    <w:rsid w:val="000C7F06"/>
    <w:rsid w:val="000D2256"/>
    <w:rsid w:val="000D3E2C"/>
    <w:rsid w:val="000D54F0"/>
    <w:rsid w:val="000F3D26"/>
    <w:rsid w:val="000F623C"/>
    <w:rsid w:val="00105CD4"/>
    <w:rsid w:val="00114470"/>
    <w:rsid w:val="00116356"/>
    <w:rsid w:val="00117A22"/>
    <w:rsid w:val="00120FD3"/>
    <w:rsid w:val="00131D8C"/>
    <w:rsid w:val="00132C05"/>
    <w:rsid w:val="001360B0"/>
    <w:rsid w:val="00151BD2"/>
    <w:rsid w:val="00156F80"/>
    <w:rsid w:val="00161839"/>
    <w:rsid w:val="00167130"/>
    <w:rsid w:val="00172F93"/>
    <w:rsid w:val="00190FF6"/>
    <w:rsid w:val="00193651"/>
    <w:rsid w:val="00196375"/>
    <w:rsid w:val="0019659F"/>
    <w:rsid w:val="001A21C7"/>
    <w:rsid w:val="001A221B"/>
    <w:rsid w:val="001A2385"/>
    <w:rsid w:val="001A3726"/>
    <w:rsid w:val="001A72D5"/>
    <w:rsid w:val="001B1F4B"/>
    <w:rsid w:val="001B1FCD"/>
    <w:rsid w:val="001C1F33"/>
    <w:rsid w:val="001C5E58"/>
    <w:rsid w:val="001D2E8A"/>
    <w:rsid w:val="001E236A"/>
    <w:rsid w:val="001E71EE"/>
    <w:rsid w:val="001F5B50"/>
    <w:rsid w:val="002054A5"/>
    <w:rsid w:val="0021012B"/>
    <w:rsid w:val="00211C1D"/>
    <w:rsid w:val="0021222D"/>
    <w:rsid w:val="00213CEA"/>
    <w:rsid w:val="002174DD"/>
    <w:rsid w:val="00220B42"/>
    <w:rsid w:val="0022234E"/>
    <w:rsid w:val="00224930"/>
    <w:rsid w:val="0023457C"/>
    <w:rsid w:val="00237C2E"/>
    <w:rsid w:val="0024254C"/>
    <w:rsid w:val="00242D3E"/>
    <w:rsid w:val="00253E5A"/>
    <w:rsid w:val="0025429B"/>
    <w:rsid w:val="0026529F"/>
    <w:rsid w:val="002679E0"/>
    <w:rsid w:val="00273E4E"/>
    <w:rsid w:val="002751EC"/>
    <w:rsid w:val="00282DF8"/>
    <w:rsid w:val="00282FE6"/>
    <w:rsid w:val="00285B68"/>
    <w:rsid w:val="002A2C93"/>
    <w:rsid w:val="002A39DE"/>
    <w:rsid w:val="002A732D"/>
    <w:rsid w:val="002B15F0"/>
    <w:rsid w:val="002B2C83"/>
    <w:rsid w:val="002B2EF5"/>
    <w:rsid w:val="002B46B9"/>
    <w:rsid w:val="002B5FFE"/>
    <w:rsid w:val="002B6BA1"/>
    <w:rsid w:val="002B7AEB"/>
    <w:rsid w:val="002B7F4F"/>
    <w:rsid w:val="002C21F7"/>
    <w:rsid w:val="002E00F9"/>
    <w:rsid w:val="002E2F54"/>
    <w:rsid w:val="002E45A9"/>
    <w:rsid w:val="002E7D06"/>
    <w:rsid w:val="002F1CAE"/>
    <w:rsid w:val="0030112C"/>
    <w:rsid w:val="00305B3A"/>
    <w:rsid w:val="00307098"/>
    <w:rsid w:val="003107D6"/>
    <w:rsid w:val="00313A35"/>
    <w:rsid w:val="0031430C"/>
    <w:rsid w:val="00317405"/>
    <w:rsid w:val="00321F03"/>
    <w:rsid w:val="003237BD"/>
    <w:rsid w:val="00323E89"/>
    <w:rsid w:val="00342ACA"/>
    <w:rsid w:val="00343B84"/>
    <w:rsid w:val="0035240A"/>
    <w:rsid w:val="0035479D"/>
    <w:rsid w:val="00356EA8"/>
    <w:rsid w:val="0036040C"/>
    <w:rsid w:val="00360699"/>
    <w:rsid w:val="0036134C"/>
    <w:rsid w:val="003661A3"/>
    <w:rsid w:val="003670B6"/>
    <w:rsid w:val="00370E42"/>
    <w:rsid w:val="00373E74"/>
    <w:rsid w:val="0037456B"/>
    <w:rsid w:val="00376BA4"/>
    <w:rsid w:val="0037703B"/>
    <w:rsid w:val="0038644C"/>
    <w:rsid w:val="00390E18"/>
    <w:rsid w:val="00391FBB"/>
    <w:rsid w:val="003928E7"/>
    <w:rsid w:val="003A520A"/>
    <w:rsid w:val="003B0481"/>
    <w:rsid w:val="003B102F"/>
    <w:rsid w:val="003B7696"/>
    <w:rsid w:val="003C22DA"/>
    <w:rsid w:val="003D5FC1"/>
    <w:rsid w:val="003D7A78"/>
    <w:rsid w:val="003E5873"/>
    <w:rsid w:val="003F4C3E"/>
    <w:rsid w:val="0040105F"/>
    <w:rsid w:val="00401862"/>
    <w:rsid w:val="00416E18"/>
    <w:rsid w:val="004174C7"/>
    <w:rsid w:val="00417CD5"/>
    <w:rsid w:val="004200DE"/>
    <w:rsid w:val="00422881"/>
    <w:rsid w:val="0043663D"/>
    <w:rsid w:val="00445096"/>
    <w:rsid w:val="00445CA8"/>
    <w:rsid w:val="004463A5"/>
    <w:rsid w:val="00455B21"/>
    <w:rsid w:val="00455DA3"/>
    <w:rsid w:val="00460D30"/>
    <w:rsid w:val="00466C4F"/>
    <w:rsid w:val="00473A72"/>
    <w:rsid w:val="00481C27"/>
    <w:rsid w:val="00484099"/>
    <w:rsid w:val="0048430B"/>
    <w:rsid w:val="00484EB1"/>
    <w:rsid w:val="00491015"/>
    <w:rsid w:val="0049369D"/>
    <w:rsid w:val="00494285"/>
    <w:rsid w:val="0049458E"/>
    <w:rsid w:val="004A0D96"/>
    <w:rsid w:val="004A1F67"/>
    <w:rsid w:val="004A481F"/>
    <w:rsid w:val="004B10A9"/>
    <w:rsid w:val="004B1459"/>
    <w:rsid w:val="004C0797"/>
    <w:rsid w:val="004C74EE"/>
    <w:rsid w:val="004D1C6E"/>
    <w:rsid w:val="004D50D6"/>
    <w:rsid w:val="004D6046"/>
    <w:rsid w:val="004E2F01"/>
    <w:rsid w:val="004E3A19"/>
    <w:rsid w:val="004E7453"/>
    <w:rsid w:val="005050EC"/>
    <w:rsid w:val="00512260"/>
    <w:rsid w:val="00535958"/>
    <w:rsid w:val="00546646"/>
    <w:rsid w:val="005535B5"/>
    <w:rsid w:val="00566698"/>
    <w:rsid w:val="005678E5"/>
    <w:rsid w:val="005725E4"/>
    <w:rsid w:val="005747A8"/>
    <w:rsid w:val="005830FE"/>
    <w:rsid w:val="00586C69"/>
    <w:rsid w:val="005931D7"/>
    <w:rsid w:val="005A05E5"/>
    <w:rsid w:val="005A1DB6"/>
    <w:rsid w:val="005B4E1C"/>
    <w:rsid w:val="005B523F"/>
    <w:rsid w:val="005B698E"/>
    <w:rsid w:val="005C32F9"/>
    <w:rsid w:val="005D2A01"/>
    <w:rsid w:val="005D4DEE"/>
    <w:rsid w:val="005D7205"/>
    <w:rsid w:val="005E09E9"/>
    <w:rsid w:val="005E1EBE"/>
    <w:rsid w:val="005E29A8"/>
    <w:rsid w:val="005E39AC"/>
    <w:rsid w:val="005E438E"/>
    <w:rsid w:val="005F23B9"/>
    <w:rsid w:val="005F4CD3"/>
    <w:rsid w:val="00600C55"/>
    <w:rsid w:val="00607CFC"/>
    <w:rsid w:val="00616926"/>
    <w:rsid w:val="00617174"/>
    <w:rsid w:val="0061773B"/>
    <w:rsid w:val="00622E3C"/>
    <w:rsid w:val="00623559"/>
    <w:rsid w:val="006250E5"/>
    <w:rsid w:val="00631695"/>
    <w:rsid w:val="006334F8"/>
    <w:rsid w:val="00637B1C"/>
    <w:rsid w:val="006406EF"/>
    <w:rsid w:val="006504B3"/>
    <w:rsid w:val="00654B74"/>
    <w:rsid w:val="00656C87"/>
    <w:rsid w:val="006642F3"/>
    <w:rsid w:val="006644DA"/>
    <w:rsid w:val="006814D6"/>
    <w:rsid w:val="00690B6C"/>
    <w:rsid w:val="006A0E76"/>
    <w:rsid w:val="006A296F"/>
    <w:rsid w:val="006B1290"/>
    <w:rsid w:val="006B21B6"/>
    <w:rsid w:val="006B331D"/>
    <w:rsid w:val="006B52A9"/>
    <w:rsid w:val="006C3D27"/>
    <w:rsid w:val="006D3D89"/>
    <w:rsid w:val="006E4274"/>
    <w:rsid w:val="006E5F9A"/>
    <w:rsid w:val="006E68C4"/>
    <w:rsid w:val="00705A70"/>
    <w:rsid w:val="00720862"/>
    <w:rsid w:val="00721452"/>
    <w:rsid w:val="00725B67"/>
    <w:rsid w:val="007267E5"/>
    <w:rsid w:val="00733114"/>
    <w:rsid w:val="007431D7"/>
    <w:rsid w:val="00746097"/>
    <w:rsid w:val="0074621D"/>
    <w:rsid w:val="00751952"/>
    <w:rsid w:val="007557A3"/>
    <w:rsid w:val="0075703E"/>
    <w:rsid w:val="00757AC6"/>
    <w:rsid w:val="00760361"/>
    <w:rsid w:val="007629CA"/>
    <w:rsid w:val="00776FD3"/>
    <w:rsid w:val="0078220B"/>
    <w:rsid w:val="00786E00"/>
    <w:rsid w:val="0078763A"/>
    <w:rsid w:val="007912CF"/>
    <w:rsid w:val="00794BC7"/>
    <w:rsid w:val="007A17A2"/>
    <w:rsid w:val="007B27D1"/>
    <w:rsid w:val="007B35CB"/>
    <w:rsid w:val="007B5B24"/>
    <w:rsid w:val="007C1F9F"/>
    <w:rsid w:val="007C65E8"/>
    <w:rsid w:val="007E1A02"/>
    <w:rsid w:val="007E4381"/>
    <w:rsid w:val="007E6684"/>
    <w:rsid w:val="007E7859"/>
    <w:rsid w:val="007F3DB8"/>
    <w:rsid w:val="00801BA2"/>
    <w:rsid w:val="00805D84"/>
    <w:rsid w:val="00805F81"/>
    <w:rsid w:val="008115E9"/>
    <w:rsid w:val="008158C1"/>
    <w:rsid w:val="0081751B"/>
    <w:rsid w:val="008238D6"/>
    <w:rsid w:val="0083561F"/>
    <w:rsid w:val="00844504"/>
    <w:rsid w:val="00844870"/>
    <w:rsid w:val="00845A35"/>
    <w:rsid w:val="008470E0"/>
    <w:rsid w:val="00867E53"/>
    <w:rsid w:val="00873E9F"/>
    <w:rsid w:val="00883D33"/>
    <w:rsid w:val="0088482E"/>
    <w:rsid w:val="008938C6"/>
    <w:rsid w:val="008978C4"/>
    <w:rsid w:val="008A5417"/>
    <w:rsid w:val="008B2E7B"/>
    <w:rsid w:val="008C1432"/>
    <w:rsid w:val="008C224D"/>
    <w:rsid w:val="008D53C2"/>
    <w:rsid w:val="008E1BD3"/>
    <w:rsid w:val="008F2E3E"/>
    <w:rsid w:val="008F58BC"/>
    <w:rsid w:val="00906A21"/>
    <w:rsid w:val="00910AAC"/>
    <w:rsid w:val="00925181"/>
    <w:rsid w:val="00926984"/>
    <w:rsid w:val="00933BB7"/>
    <w:rsid w:val="009343DC"/>
    <w:rsid w:val="00940E61"/>
    <w:rsid w:val="00946F8F"/>
    <w:rsid w:val="009637E2"/>
    <w:rsid w:val="00963DB3"/>
    <w:rsid w:val="00974E26"/>
    <w:rsid w:val="00995A6B"/>
    <w:rsid w:val="00997D7A"/>
    <w:rsid w:val="009A433D"/>
    <w:rsid w:val="009A6213"/>
    <w:rsid w:val="009B057C"/>
    <w:rsid w:val="009B0D94"/>
    <w:rsid w:val="009B3A87"/>
    <w:rsid w:val="009B449F"/>
    <w:rsid w:val="009B4A8C"/>
    <w:rsid w:val="009B77F5"/>
    <w:rsid w:val="009C1969"/>
    <w:rsid w:val="009C7496"/>
    <w:rsid w:val="009D29DF"/>
    <w:rsid w:val="009D46B7"/>
    <w:rsid w:val="009E110A"/>
    <w:rsid w:val="009E1D42"/>
    <w:rsid w:val="009E4D2E"/>
    <w:rsid w:val="009E52A9"/>
    <w:rsid w:val="009F2D60"/>
    <w:rsid w:val="00A01DFF"/>
    <w:rsid w:val="00A02D2A"/>
    <w:rsid w:val="00A03BD7"/>
    <w:rsid w:val="00A06046"/>
    <w:rsid w:val="00A16649"/>
    <w:rsid w:val="00A237EA"/>
    <w:rsid w:val="00A26013"/>
    <w:rsid w:val="00A321EF"/>
    <w:rsid w:val="00A34123"/>
    <w:rsid w:val="00A36130"/>
    <w:rsid w:val="00A416BB"/>
    <w:rsid w:val="00A44BD7"/>
    <w:rsid w:val="00A46658"/>
    <w:rsid w:val="00A52DED"/>
    <w:rsid w:val="00A61E85"/>
    <w:rsid w:val="00A708C2"/>
    <w:rsid w:val="00A81AFD"/>
    <w:rsid w:val="00A82304"/>
    <w:rsid w:val="00A839B5"/>
    <w:rsid w:val="00A90DDB"/>
    <w:rsid w:val="00AB24F0"/>
    <w:rsid w:val="00AB45DC"/>
    <w:rsid w:val="00AB4B45"/>
    <w:rsid w:val="00AB4CF2"/>
    <w:rsid w:val="00AB6A3A"/>
    <w:rsid w:val="00AB6F15"/>
    <w:rsid w:val="00AB7D9F"/>
    <w:rsid w:val="00AD4C77"/>
    <w:rsid w:val="00AE267E"/>
    <w:rsid w:val="00AF27A6"/>
    <w:rsid w:val="00AF4A20"/>
    <w:rsid w:val="00AF72F4"/>
    <w:rsid w:val="00B01DEF"/>
    <w:rsid w:val="00B056A1"/>
    <w:rsid w:val="00B05E09"/>
    <w:rsid w:val="00B06A29"/>
    <w:rsid w:val="00B13198"/>
    <w:rsid w:val="00B249BF"/>
    <w:rsid w:val="00B34EEC"/>
    <w:rsid w:val="00B44EBA"/>
    <w:rsid w:val="00B4645D"/>
    <w:rsid w:val="00B54A45"/>
    <w:rsid w:val="00B62D9A"/>
    <w:rsid w:val="00B62E96"/>
    <w:rsid w:val="00B7674D"/>
    <w:rsid w:val="00B77FD9"/>
    <w:rsid w:val="00B91FAF"/>
    <w:rsid w:val="00B94B91"/>
    <w:rsid w:val="00B95184"/>
    <w:rsid w:val="00BB107D"/>
    <w:rsid w:val="00BB25B5"/>
    <w:rsid w:val="00BC2E28"/>
    <w:rsid w:val="00BD18DC"/>
    <w:rsid w:val="00BE29D1"/>
    <w:rsid w:val="00BE738F"/>
    <w:rsid w:val="00BF748A"/>
    <w:rsid w:val="00BF797B"/>
    <w:rsid w:val="00C01FD8"/>
    <w:rsid w:val="00C04B5E"/>
    <w:rsid w:val="00C074B0"/>
    <w:rsid w:val="00C121FD"/>
    <w:rsid w:val="00C172D6"/>
    <w:rsid w:val="00C266C8"/>
    <w:rsid w:val="00C37875"/>
    <w:rsid w:val="00C45ACF"/>
    <w:rsid w:val="00C46132"/>
    <w:rsid w:val="00C46E16"/>
    <w:rsid w:val="00C520AC"/>
    <w:rsid w:val="00C6052A"/>
    <w:rsid w:val="00C67C39"/>
    <w:rsid w:val="00C743F4"/>
    <w:rsid w:val="00C747EF"/>
    <w:rsid w:val="00C82BC7"/>
    <w:rsid w:val="00C9096F"/>
    <w:rsid w:val="00C97957"/>
    <w:rsid w:val="00CB47CF"/>
    <w:rsid w:val="00CC445C"/>
    <w:rsid w:val="00CD18F4"/>
    <w:rsid w:val="00CD3347"/>
    <w:rsid w:val="00CE12E0"/>
    <w:rsid w:val="00CE1B87"/>
    <w:rsid w:val="00CE7A60"/>
    <w:rsid w:val="00CF51A5"/>
    <w:rsid w:val="00D01B20"/>
    <w:rsid w:val="00D021BF"/>
    <w:rsid w:val="00D0766A"/>
    <w:rsid w:val="00D10C4F"/>
    <w:rsid w:val="00D14CAF"/>
    <w:rsid w:val="00D22BEE"/>
    <w:rsid w:val="00D2715D"/>
    <w:rsid w:val="00D4790A"/>
    <w:rsid w:val="00D502AD"/>
    <w:rsid w:val="00D50B37"/>
    <w:rsid w:val="00D56300"/>
    <w:rsid w:val="00D61E98"/>
    <w:rsid w:val="00D640B9"/>
    <w:rsid w:val="00D649E6"/>
    <w:rsid w:val="00D86CAA"/>
    <w:rsid w:val="00D876B9"/>
    <w:rsid w:val="00DA3BC8"/>
    <w:rsid w:val="00DB624C"/>
    <w:rsid w:val="00DB6659"/>
    <w:rsid w:val="00DD76D8"/>
    <w:rsid w:val="00DE6B79"/>
    <w:rsid w:val="00DF7F0A"/>
    <w:rsid w:val="00E0186E"/>
    <w:rsid w:val="00E04432"/>
    <w:rsid w:val="00E05CA6"/>
    <w:rsid w:val="00E10595"/>
    <w:rsid w:val="00E33AFC"/>
    <w:rsid w:val="00E37898"/>
    <w:rsid w:val="00E4324E"/>
    <w:rsid w:val="00E454F8"/>
    <w:rsid w:val="00E530E0"/>
    <w:rsid w:val="00E55C94"/>
    <w:rsid w:val="00E7478F"/>
    <w:rsid w:val="00E843AC"/>
    <w:rsid w:val="00E86467"/>
    <w:rsid w:val="00E957F1"/>
    <w:rsid w:val="00E972AB"/>
    <w:rsid w:val="00EA1F65"/>
    <w:rsid w:val="00EA42F2"/>
    <w:rsid w:val="00EA5761"/>
    <w:rsid w:val="00EB38A7"/>
    <w:rsid w:val="00EB4E59"/>
    <w:rsid w:val="00EB582E"/>
    <w:rsid w:val="00EB7063"/>
    <w:rsid w:val="00ED0268"/>
    <w:rsid w:val="00ED3A15"/>
    <w:rsid w:val="00ED3AF4"/>
    <w:rsid w:val="00EE2AA3"/>
    <w:rsid w:val="00EE380B"/>
    <w:rsid w:val="00EE4FB2"/>
    <w:rsid w:val="00EE602E"/>
    <w:rsid w:val="00EF3DBF"/>
    <w:rsid w:val="00F16DA5"/>
    <w:rsid w:val="00F17050"/>
    <w:rsid w:val="00F25EC6"/>
    <w:rsid w:val="00F330F0"/>
    <w:rsid w:val="00F33731"/>
    <w:rsid w:val="00F35A14"/>
    <w:rsid w:val="00F3605E"/>
    <w:rsid w:val="00F36BC9"/>
    <w:rsid w:val="00F508BB"/>
    <w:rsid w:val="00F51835"/>
    <w:rsid w:val="00F65FDC"/>
    <w:rsid w:val="00F7308E"/>
    <w:rsid w:val="00F75051"/>
    <w:rsid w:val="00F82B21"/>
    <w:rsid w:val="00F8589A"/>
    <w:rsid w:val="00F86D27"/>
    <w:rsid w:val="00F87E6E"/>
    <w:rsid w:val="00F957EF"/>
    <w:rsid w:val="00F979C1"/>
    <w:rsid w:val="00FA3931"/>
    <w:rsid w:val="00FC1370"/>
    <w:rsid w:val="00FC7717"/>
    <w:rsid w:val="00FC77D9"/>
    <w:rsid w:val="00FD0EBC"/>
    <w:rsid w:val="00FD110C"/>
    <w:rsid w:val="00FD1352"/>
    <w:rsid w:val="00FD1B5E"/>
    <w:rsid w:val="00FD592D"/>
    <w:rsid w:val="00FD5DED"/>
    <w:rsid w:val="00FE3651"/>
    <w:rsid w:val="00FE5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B8EAF6"/>
  <w15:docId w15:val="{6F73B295-5548-424A-8931-DBB68314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2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E2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2AA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2AA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82304"/>
    <w:pPr>
      <w:ind w:left="720"/>
      <w:contextualSpacing/>
    </w:pPr>
  </w:style>
  <w:style w:type="paragraph" w:customStyle="1" w:styleId="ConsPlusTitle">
    <w:name w:val="ConsPlusTitle"/>
    <w:rsid w:val="00017D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17D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7">
    <w:name w:val="Style7"/>
    <w:basedOn w:val="a"/>
    <w:rsid w:val="00CD18F4"/>
    <w:pPr>
      <w:widowControl w:val="0"/>
      <w:autoSpaceDE w:val="0"/>
      <w:autoSpaceDN w:val="0"/>
      <w:adjustRightInd w:val="0"/>
      <w:spacing w:line="275" w:lineRule="exact"/>
      <w:ind w:firstLine="696"/>
      <w:jc w:val="both"/>
    </w:pPr>
    <w:rPr>
      <w:rFonts w:ascii="Calibri" w:hAnsi="Calibri"/>
    </w:rPr>
  </w:style>
  <w:style w:type="character" w:customStyle="1" w:styleId="FontStyle13">
    <w:name w:val="Font Style13"/>
    <w:basedOn w:val="a0"/>
    <w:uiPriority w:val="99"/>
    <w:rsid w:val="00CD18F4"/>
    <w:rPr>
      <w:rFonts w:ascii="Times New Roman" w:hAnsi="Times New Roman" w:cs="Times New Roman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416E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6E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16E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16E1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F36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uiPriority w:val="99"/>
    <w:rsid w:val="00720862"/>
    <w:rPr>
      <w:rFonts w:ascii="Times New Roman" w:hAnsi="Times New Roman" w:cs="Times New Roman" w:hint="default"/>
      <w:b/>
      <w:bCs/>
      <w:sz w:val="22"/>
      <w:szCs w:val="22"/>
    </w:rPr>
  </w:style>
  <w:style w:type="paragraph" w:styleId="ac">
    <w:name w:val="Normal (Web)"/>
    <w:basedOn w:val="a"/>
    <w:uiPriority w:val="99"/>
    <w:unhideWhenUsed/>
    <w:rsid w:val="0049458E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49458E"/>
    <w:rPr>
      <w:b/>
      <w:bCs/>
    </w:rPr>
  </w:style>
  <w:style w:type="paragraph" w:customStyle="1" w:styleId="western">
    <w:name w:val="western"/>
    <w:basedOn w:val="a"/>
    <w:rsid w:val="0049458E"/>
    <w:pPr>
      <w:spacing w:before="100" w:beforeAutospacing="1" w:after="100" w:afterAutospacing="1"/>
    </w:pPr>
  </w:style>
  <w:style w:type="character" w:customStyle="1" w:styleId="ae">
    <w:name w:val="Основной текст_"/>
    <w:basedOn w:val="a0"/>
    <w:link w:val="7"/>
    <w:rsid w:val="00313A35"/>
    <w:rPr>
      <w:sz w:val="28"/>
      <w:szCs w:val="28"/>
      <w:shd w:val="clear" w:color="auto" w:fill="FFFFFF"/>
    </w:rPr>
  </w:style>
  <w:style w:type="paragraph" w:customStyle="1" w:styleId="7">
    <w:name w:val="Основной текст7"/>
    <w:basedOn w:val="a"/>
    <w:link w:val="ae"/>
    <w:rsid w:val="00313A35"/>
    <w:pPr>
      <w:shd w:val="clear" w:color="auto" w:fill="FFFFFF"/>
      <w:spacing w:line="691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C520AC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C520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C520AC"/>
    <w:rPr>
      <w:vertAlign w:val="superscript"/>
    </w:rPr>
  </w:style>
  <w:style w:type="character" w:customStyle="1" w:styleId="1">
    <w:name w:val="Основной шрифт абзаца1"/>
    <w:rsid w:val="00C52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5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AACB8-FC53-4EF5-A28D-B19CFAEC7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1243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8318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Наталья</cp:lastModifiedBy>
  <cp:revision>4</cp:revision>
  <cp:lastPrinted>2025-05-16T11:22:00Z</cp:lastPrinted>
  <dcterms:created xsi:type="dcterms:W3CDTF">2025-05-22T06:00:00Z</dcterms:created>
  <dcterms:modified xsi:type="dcterms:W3CDTF">2025-05-23T07:07:00Z</dcterms:modified>
</cp:coreProperties>
</file>