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DDF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  <w:lang w:eastAsia="ru-RU"/>
        </w:rPr>
        <w:drawing>
          <wp:inline distT="0" distB="0" distL="0" distR="0">
            <wp:extent cx="523875" cy="657225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59B817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8"/>
          <w:szCs w:val="26"/>
        </w:rPr>
        <w:t>АДМИНИСТРАЦИЯ ТУЖИНСКОГО МУНИЦИПАЛЬНОГО РАЙОНА КИРОВСКОЙ ОБЛАСТИ</w:t>
      </w:r>
    </w:p>
    <w:p w14:paraId="02F84C83">
      <w:pPr>
        <w:tabs>
          <w:tab w:val="left" w:pos="3855"/>
        </w:tabs>
        <w:spacing w:after="360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ПОСТАНОВЛЕНИЕ</w:t>
      </w:r>
    </w:p>
    <w:tbl>
      <w:tblPr>
        <w:tblStyle w:val="10"/>
        <w:tblW w:w="5053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2207"/>
        <w:gridCol w:w="1335"/>
        <w:gridCol w:w="1308"/>
        <w:gridCol w:w="2319"/>
      </w:tblGrid>
      <w:tr w14:paraId="4D04F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right"/>
        </w:trPr>
        <w:tc>
          <w:tcPr>
            <w:tcW w:w="1294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B2F61BE">
            <w:pPr>
              <w:spacing w:after="0" w:line="360" w:lineRule="auto"/>
              <w:ind w:left="-108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20.01.2025</w:t>
            </w:r>
          </w:p>
        </w:tc>
        <w:tc>
          <w:tcPr>
            <w:tcW w:w="1141" w:type="pct"/>
          </w:tcPr>
          <w:p w14:paraId="53C58A8B">
            <w:pPr>
              <w:spacing w:after="0" w:line="36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pct"/>
          </w:tcPr>
          <w:p w14:paraId="5C60CC23">
            <w:pPr>
              <w:spacing w:after="0" w:line="36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</w:tcPr>
          <w:p w14:paraId="08844C29">
            <w:pPr>
              <w:spacing w:after="0" w:line="360" w:lineRule="auto"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9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66A7485">
            <w:pPr>
              <w:spacing w:after="0" w:line="360" w:lineRule="auto"/>
              <w:ind w:left="-108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</w:tr>
    </w:tbl>
    <w:p w14:paraId="0A9BDE56">
      <w:pPr>
        <w:tabs>
          <w:tab w:val="left" w:pos="3855"/>
        </w:tabs>
        <w:spacing w:after="360"/>
        <w:jc w:val="center"/>
      </w:pPr>
      <w:r>
        <w:rPr>
          <w:rFonts w:ascii="Times New Roman" w:hAnsi="Times New Roman" w:cs="Times New Roman"/>
          <w:sz w:val="28"/>
          <w:szCs w:val="26"/>
        </w:rPr>
        <w:t>пгт Тужа</w:t>
      </w:r>
    </w:p>
    <w:p w14:paraId="4B2A0E8D">
      <w:pPr>
        <w:tabs>
          <w:tab w:val="left" w:pos="3180"/>
        </w:tabs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приёмного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эвакуационного пункта </w:t>
      </w:r>
    </w:p>
    <w:p w14:paraId="15136D94">
      <w:pPr>
        <w:spacing w:before="240"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4 части 2 статьи 8 Федерального закона            от 12.02.1998 № 28-ФЗ «О гражданской обороне»,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Style w:val="4"/>
          <w:rFonts w:ascii="Times New Roman" w:hAnsi="Times New Roman" w:cs="Times New Roman"/>
          <w:i w:val="0"/>
          <w:iCs w:val="0"/>
          <w:sz w:val="28"/>
          <w:szCs w:val="28"/>
        </w:rPr>
        <w:t>в целях совершенствования деятельности эвакуационных органов Тужинского района,</w:t>
      </w:r>
      <w:r>
        <w:rPr>
          <w:rFonts w:ascii="Times New Roman" w:hAnsi="Times New Roman" w:cs="Times New Roman"/>
          <w:sz w:val="28"/>
        </w:rPr>
        <w:t xml:space="preserve"> осуществления своевременного </w:t>
      </w:r>
      <w:r>
        <w:rPr>
          <w:rFonts w:ascii="Times New Roman" w:hAnsi="Times New Roman" w:cs="Times New Roman"/>
          <w:sz w:val="28"/>
          <w:lang w:val="ru-RU"/>
        </w:rPr>
        <w:t>приёма</w:t>
      </w:r>
      <w:r>
        <w:rPr>
          <w:rFonts w:ascii="Times New Roman" w:hAnsi="Times New Roman" w:cs="Times New Roman"/>
          <w:sz w:val="28"/>
        </w:rPr>
        <w:t xml:space="preserve"> и размещения прибывающего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населения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проведении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эвакуационных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мероприятий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 ПОСТАНОВЛЯЕТ:</w:t>
      </w:r>
    </w:p>
    <w:p w14:paraId="02413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>
        <w:rPr>
          <w:rFonts w:ascii="Times New Roman" w:hAnsi="Times New Roman" w:cs="Times New Roman"/>
          <w:sz w:val="28"/>
          <w:szCs w:val="28"/>
          <w:lang w:val="ru-RU"/>
        </w:rPr>
        <w:t>приёмный</w:t>
      </w:r>
      <w:r>
        <w:rPr>
          <w:rFonts w:ascii="Times New Roman" w:hAnsi="Times New Roman" w:cs="Times New Roman"/>
          <w:sz w:val="28"/>
          <w:szCs w:val="28"/>
        </w:rPr>
        <w:t xml:space="preserve"> эвакуационный пункт на территории Тужинского района (далее – ПЭП) на базе муниципального бюджетного учреждения </w:t>
      </w:r>
      <w:r>
        <w:rPr>
          <w:rFonts w:ascii="Times New Roman" w:hAnsi="Times New Roman" w:cs="Times New Roman"/>
          <w:sz w:val="28"/>
          <w:szCs w:val="28"/>
          <w:lang w:val="ru-RU"/>
        </w:rPr>
        <w:t>дополнительного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образования спортивная школа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  <w:lang w:val="ru-RU"/>
        </w:rPr>
        <w:t>Спортивная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школа</w:t>
      </w:r>
      <w:r>
        <w:rPr>
          <w:rFonts w:ascii="Times New Roman" w:hAnsi="Times New Roman" w:cs="Times New Roman"/>
          <w:sz w:val="28"/>
          <w:szCs w:val="28"/>
        </w:rPr>
        <w:t xml:space="preserve">), по адресу Кировская область, Тужинский район, пгт Тужа, ул. </w:t>
      </w:r>
      <w:r>
        <w:rPr>
          <w:rFonts w:ascii="Times New Roman" w:hAnsi="Times New Roman" w:cs="Times New Roman"/>
          <w:sz w:val="28"/>
          <w:szCs w:val="28"/>
          <w:lang w:val="ru-RU"/>
        </w:rPr>
        <w:t>Фокина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18 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E02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Утвердить: </w:t>
      </w:r>
    </w:p>
    <w:p w14:paraId="46593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Положение о </w:t>
      </w:r>
      <w:r>
        <w:rPr>
          <w:rFonts w:ascii="Times New Roman" w:hAnsi="Times New Roman" w:cs="Times New Roman"/>
          <w:sz w:val="28"/>
          <w:szCs w:val="28"/>
          <w:lang w:val="ru-RU"/>
        </w:rPr>
        <w:t>приёмном</w:t>
      </w:r>
      <w:r>
        <w:rPr>
          <w:rFonts w:ascii="Times New Roman" w:hAnsi="Times New Roman" w:cs="Times New Roman"/>
          <w:sz w:val="28"/>
          <w:szCs w:val="28"/>
        </w:rPr>
        <w:t xml:space="preserve"> эвакуационном пункте на территории Тужинского района согласно приложению № 1. </w:t>
      </w:r>
    </w:p>
    <w:p w14:paraId="673638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Структуру </w:t>
      </w:r>
      <w:r>
        <w:rPr>
          <w:rFonts w:ascii="Times New Roman" w:hAnsi="Times New Roman" w:cs="Times New Roman"/>
          <w:sz w:val="28"/>
          <w:szCs w:val="28"/>
          <w:lang w:val="ru-RU"/>
        </w:rPr>
        <w:t>приёмного</w:t>
      </w:r>
      <w:r>
        <w:rPr>
          <w:rFonts w:ascii="Times New Roman" w:hAnsi="Times New Roman" w:cs="Times New Roman"/>
          <w:sz w:val="28"/>
          <w:szCs w:val="28"/>
        </w:rPr>
        <w:t xml:space="preserve"> эвакуационного пункта на территории Тужинского района согласно приложению № 2. </w:t>
      </w:r>
    </w:p>
    <w:p w14:paraId="2629B6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Функциональные обязанности должностных лиц </w:t>
      </w:r>
      <w:r>
        <w:rPr>
          <w:rFonts w:ascii="Times New Roman" w:hAnsi="Times New Roman" w:cs="Times New Roman"/>
          <w:sz w:val="28"/>
          <w:szCs w:val="28"/>
          <w:lang w:val="ru-RU"/>
        </w:rPr>
        <w:t>приёмного</w:t>
      </w:r>
      <w:r>
        <w:rPr>
          <w:rFonts w:ascii="Times New Roman" w:hAnsi="Times New Roman" w:cs="Times New Roman"/>
          <w:sz w:val="28"/>
          <w:szCs w:val="28"/>
        </w:rPr>
        <w:t xml:space="preserve"> эвакуационного пункта на территории Тужинского района согласно приложению № 3. </w:t>
      </w:r>
    </w:p>
    <w:p w14:paraId="4C18AE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Назначить начальником </w:t>
      </w:r>
      <w:r>
        <w:rPr>
          <w:rFonts w:ascii="Times New Roman" w:hAnsi="Times New Roman" w:cs="Times New Roman"/>
          <w:sz w:val="28"/>
          <w:szCs w:val="28"/>
          <w:lang w:val="ru-RU"/>
        </w:rPr>
        <w:t>приёмного</w:t>
      </w:r>
      <w:r>
        <w:rPr>
          <w:rFonts w:ascii="Times New Roman" w:hAnsi="Times New Roman" w:cs="Times New Roman"/>
          <w:sz w:val="28"/>
          <w:szCs w:val="28"/>
        </w:rPr>
        <w:t xml:space="preserve"> эвакуационного пункта на территории Тужинского района директора </w:t>
      </w:r>
      <w:r>
        <w:rPr>
          <w:rFonts w:ascii="Times New Roman" w:hAnsi="Times New Roman" w:cs="Times New Roman"/>
          <w:sz w:val="28"/>
          <w:szCs w:val="28"/>
          <w:lang w:val="ru-RU"/>
        </w:rPr>
        <w:t>Спортивной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Устюгову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DC76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Начальнику </w:t>
      </w:r>
      <w:r>
        <w:rPr>
          <w:rFonts w:ascii="Times New Roman" w:hAnsi="Times New Roman" w:cs="Times New Roman"/>
          <w:sz w:val="28"/>
          <w:szCs w:val="28"/>
          <w:lang w:val="ru-RU"/>
        </w:rPr>
        <w:t>приёмного</w:t>
      </w:r>
      <w:r>
        <w:rPr>
          <w:rFonts w:ascii="Times New Roman" w:hAnsi="Times New Roman" w:cs="Times New Roman"/>
          <w:sz w:val="28"/>
          <w:szCs w:val="28"/>
        </w:rPr>
        <w:t xml:space="preserve"> эвакуационного пункта: </w:t>
      </w:r>
    </w:p>
    <w:p w14:paraId="49B96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Приказом по организации назначить администрацию </w:t>
      </w:r>
      <w:r>
        <w:rPr>
          <w:rFonts w:ascii="Times New Roman" w:hAnsi="Times New Roman" w:cs="Times New Roman"/>
          <w:sz w:val="28"/>
          <w:szCs w:val="28"/>
          <w:lang w:val="ru-RU"/>
        </w:rPr>
        <w:t>приёмного</w:t>
      </w:r>
      <w:r>
        <w:rPr>
          <w:rFonts w:ascii="Times New Roman" w:hAnsi="Times New Roman" w:cs="Times New Roman"/>
          <w:sz w:val="28"/>
          <w:szCs w:val="28"/>
        </w:rPr>
        <w:t xml:space="preserve"> эвакуационного пункта. </w:t>
      </w:r>
    </w:p>
    <w:p w14:paraId="684723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Организовать работу по разработке документов в соответствии с Положением о </w:t>
      </w:r>
      <w:r>
        <w:rPr>
          <w:rFonts w:ascii="Times New Roman" w:hAnsi="Times New Roman" w:cs="Times New Roman"/>
          <w:sz w:val="28"/>
          <w:szCs w:val="28"/>
          <w:lang w:val="ru-RU"/>
        </w:rPr>
        <w:t>приёмном</w:t>
      </w:r>
      <w:r>
        <w:rPr>
          <w:rFonts w:ascii="Times New Roman" w:hAnsi="Times New Roman" w:cs="Times New Roman"/>
          <w:sz w:val="28"/>
          <w:szCs w:val="28"/>
        </w:rPr>
        <w:t xml:space="preserve"> эвакуационном пункте на территории Тужинского района.</w:t>
      </w:r>
    </w:p>
    <w:p w14:paraId="2C6F9A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период работы </w:t>
      </w:r>
      <w:r>
        <w:rPr>
          <w:rFonts w:ascii="Times New Roman" w:hAnsi="Times New Roman" w:cs="Times New Roman"/>
          <w:sz w:val="28"/>
          <w:szCs w:val="28"/>
          <w:lang w:val="ru-RU"/>
        </w:rPr>
        <w:t>приёмного</w:t>
      </w:r>
      <w:r>
        <w:rPr>
          <w:rFonts w:ascii="Times New Roman" w:hAnsi="Times New Roman" w:cs="Times New Roman"/>
          <w:sz w:val="28"/>
          <w:szCs w:val="28"/>
        </w:rPr>
        <w:t xml:space="preserve"> эвакуационно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пределить группы обеспечения  согласно Структуре </w:t>
      </w:r>
      <w:r>
        <w:rPr>
          <w:rFonts w:ascii="Times New Roman" w:hAnsi="Times New Roman" w:cs="Times New Roman"/>
          <w:sz w:val="28"/>
          <w:szCs w:val="28"/>
          <w:lang w:val="ru-RU"/>
        </w:rPr>
        <w:t>приёмного</w:t>
      </w:r>
      <w:r>
        <w:rPr>
          <w:rFonts w:ascii="Times New Roman" w:hAnsi="Times New Roman" w:cs="Times New Roman"/>
          <w:sz w:val="28"/>
          <w:szCs w:val="28"/>
        </w:rPr>
        <w:t xml:space="preserve"> эвакуационного пункта: </w:t>
      </w:r>
    </w:p>
    <w:p w14:paraId="50774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Начальнику пункта полиции «Тужинский» Шулеву В.В. выделить сотрудников полиции для обеспечения охраны общественного порядка. </w:t>
      </w:r>
    </w:p>
    <w:p w14:paraId="0A3DA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Главному врачу КОГБУЗ «Тужинская ЦРБ» Чешуину С.С. организовать медпункт.</w:t>
      </w:r>
    </w:p>
    <w:p w14:paraId="35C11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И.о. заместителя главы администрации по социальным вопросам – начальника управления образования администрации Тужинского муниципального района Шушкановой В.С. организовать комнату матери и </w:t>
      </w:r>
      <w:r>
        <w:rPr>
          <w:rFonts w:ascii="Times New Roman" w:hAnsi="Times New Roman" w:cs="Times New Roman"/>
          <w:sz w:val="28"/>
          <w:szCs w:val="28"/>
          <w:lang w:val="ru-RU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AFB75E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eastAsia="Calibri" w:cs="Times New Roman"/>
          <w:sz w:val="28"/>
          <w:szCs w:val="28"/>
        </w:rPr>
        <w:t>Контроль за выполнением постановления оставляю за собой.</w:t>
      </w:r>
    </w:p>
    <w:p w14:paraId="43F479A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eastAsia="Calibri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pacing w:val="-16"/>
          <w:sz w:val="28"/>
          <w:szCs w:val="28"/>
        </w:rPr>
        <w:t>7. О</w:t>
      </w:r>
      <w:r>
        <w:rPr>
          <w:rFonts w:ascii="Times New Roman" w:hAnsi="Times New Roman" w:eastAsia="Calibri" w:cs="Times New Roman"/>
          <w:sz w:val="28"/>
          <w:szCs w:val="28"/>
        </w:rPr>
        <w:t>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14EAE2F8">
      <w:pPr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11F088">
      <w:pPr>
        <w:tabs>
          <w:tab w:val="left" w:pos="142"/>
          <w:tab w:val="left" w:pos="458"/>
        </w:tabs>
        <w:autoSpaceDE w:val="0"/>
        <w:autoSpaceDN w:val="0"/>
        <w:adjustRightInd w:val="0"/>
        <w:spacing w:before="720"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Глава Тужинского</w:t>
      </w:r>
    </w:p>
    <w:p w14:paraId="2F4B8175">
      <w:pPr>
        <w:tabs>
          <w:tab w:val="left" w:pos="142"/>
          <w:tab w:val="left" w:pos="458"/>
        </w:tabs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муниципального района    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Т.А.Лобанова</w:t>
      </w:r>
    </w:p>
    <w:p w14:paraId="60FA3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C59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F45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F113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EE00971">
      <w:pPr>
        <w:spacing w:after="120" w:line="324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61A76AED">
      <w:pPr>
        <w:spacing w:after="120" w:line="324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4F987DC7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0B7CCDF8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4DF646FC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7C0E0B9B">
      <w:pPr>
        <w:pStyle w:val="14"/>
        <w:widowControl/>
        <w:ind w:left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</w:p>
    <w:p w14:paraId="41E04640">
      <w:pPr>
        <w:pStyle w:val="14"/>
        <w:widowControl/>
        <w:ind w:left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Тужинского муниципального района</w:t>
      </w:r>
    </w:p>
    <w:p w14:paraId="53F3D25A">
      <w:pPr>
        <w:ind w:left="5245"/>
        <w:rPr>
          <w:rFonts w:hint="default" w:ascii="Times New Roman" w:hAnsi="Times New Roman" w:cs="Times New Roman"/>
          <w:sz w:val="32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20.01.2025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27</w:t>
      </w:r>
    </w:p>
    <w:p w14:paraId="452C4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5F3E">
      <w:pPr>
        <w:pStyle w:val="9"/>
        <w:spacing w:before="0" w:after="0"/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14:paraId="64B1588E">
      <w:pPr>
        <w:pStyle w:val="9"/>
        <w:spacing w:before="0" w:after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>
        <w:rPr>
          <w:b/>
          <w:color w:val="000000"/>
          <w:sz w:val="28"/>
          <w:szCs w:val="28"/>
          <w:lang w:val="ru-RU"/>
        </w:rPr>
        <w:t>приёмном</w:t>
      </w:r>
      <w:r>
        <w:rPr>
          <w:b/>
          <w:color w:val="000000"/>
          <w:sz w:val="28"/>
          <w:szCs w:val="28"/>
        </w:rPr>
        <w:t xml:space="preserve"> эвакуационном пункте на территории </w:t>
      </w:r>
    </w:p>
    <w:p w14:paraId="7994B4EC">
      <w:pPr>
        <w:pStyle w:val="9"/>
        <w:spacing w:before="0" w:after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Тужинского района</w:t>
      </w:r>
    </w:p>
    <w:p w14:paraId="1F8AC45A">
      <w:pPr>
        <w:pStyle w:val="9"/>
        <w:spacing w:before="0" w:after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B73BCFC">
      <w:pPr>
        <w:pStyle w:val="9"/>
        <w:spacing w:before="0" w:after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Общие положения, основные понятия, термины и определения </w:t>
      </w:r>
    </w:p>
    <w:p w14:paraId="4E5B0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B2D0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>
        <w:rPr>
          <w:rFonts w:ascii="Times New Roman" w:hAnsi="Times New Roman" w:cs="Times New Roman"/>
          <w:sz w:val="28"/>
          <w:szCs w:val="28"/>
          <w:lang w:val="ru-RU"/>
        </w:rPr>
        <w:t>приёмном</w:t>
      </w:r>
      <w:r>
        <w:rPr>
          <w:rFonts w:ascii="Times New Roman" w:hAnsi="Times New Roman" w:cs="Times New Roman"/>
          <w:sz w:val="28"/>
          <w:szCs w:val="28"/>
        </w:rPr>
        <w:t xml:space="preserve"> эвакуационном пункте на территории Тужинского района (далее - Положение) определяет основные задачи, организацию и порядок функционирования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приёмного</w:t>
      </w:r>
      <w:r>
        <w:rPr>
          <w:rFonts w:ascii="Times New Roman" w:hAnsi="Times New Roman" w:cs="Times New Roman"/>
          <w:sz w:val="28"/>
          <w:szCs w:val="28"/>
        </w:rPr>
        <w:t xml:space="preserve"> эвакуационного пункта на территории Тужинского района. </w:t>
      </w:r>
    </w:p>
    <w:p w14:paraId="431FF9BE">
      <w:pPr>
        <w:pStyle w:val="15"/>
        <w:tabs>
          <w:tab w:val="left" w:pos="1225"/>
        </w:tabs>
        <w:spacing w:line="360" w:lineRule="auto"/>
        <w:ind w:left="0" w:right="125" w:firstLine="840"/>
        <w:jc w:val="both"/>
        <w:rPr>
          <w:sz w:val="28"/>
        </w:rPr>
      </w:pPr>
      <w:r>
        <w:rPr>
          <w:sz w:val="28"/>
          <w:szCs w:val="28"/>
          <w:lang w:val="ru-RU"/>
        </w:rPr>
        <w:t>Приёмный</w:t>
      </w:r>
      <w:r>
        <w:rPr>
          <w:sz w:val="28"/>
          <w:szCs w:val="28"/>
        </w:rPr>
        <w:t xml:space="preserve"> эвакуационный пункт (далее – ПЭП) населения </w:t>
      </w:r>
      <w:r>
        <w:rPr>
          <w:sz w:val="28"/>
          <w:szCs w:val="28"/>
          <w:lang w:val="ru-RU"/>
        </w:rPr>
        <w:t>создаётся</w:t>
      </w:r>
      <w:r>
        <w:rPr>
          <w:sz w:val="28"/>
          <w:szCs w:val="28"/>
        </w:rPr>
        <w:t xml:space="preserve"> для </w:t>
      </w:r>
      <w:r>
        <w:rPr>
          <w:sz w:val="28"/>
        </w:rPr>
        <w:t>проведения эвакуационных мероприятий в военное время, а также при возникновении чрезвычайных ситуаций природного и техногенного характера, для встречи рассредоточиваемого и эвакуируемого населения и организации отправки его в места расселения.</w:t>
      </w:r>
    </w:p>
    <w:p w14:paraId="0F098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Приёмные</w:t>
      </w:r>
      <w:r>
        <w:rPr>
          <w:rFonts w:ascii="Times New Roman" w:hAnsi="Times New Roman" w:cs="Times New Roman"/>
          <w:sz w:val="28"/>
          <w:szCs w:val="28"/>
        </w:rPr>
        <w:t xml:space="preserve"> эвакуационные пункты создаются решением главы района на базе близлежащих общественных учреждений (учреждений культуры, образования и др.). Деятельность ПЭП определяется нормативными и распорядительными документами главы района и настоящим Положением. </w:t>
      </w:r>
    </w:p>
    <w:p w14:paraId="13FC4AA4">
      <w:pPr>
        <w:pStyle w:val="15"/>
        <w:tabs>
          <w:tab w:val="left" w:pos="1123"/>
        </w:tabs>
        <w:spacing w:line="360" w:lineRule="auto"/>
        <w:ind w:left="0" w:right="134" w:firstLine="840"/>
        <w:jc w:val="both"/>
        <w:rPr>
          <w:sz w:val="28"/>
        </w:rPr>
      </w:pPr>
      <w:r>
        <w:rPr>
          <w:sz w:val="28"/>
        </w:rPr>
        <w:t>Планирование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  <w:lang w:val="ru-RU"/>
        </w:rPr>
        <w:t>приёма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рассредоточиваемого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эвакуируемого населения проводится при взаимодействии с приемной эвакуационной комиссией района, сектором по делам ГО и ЧС района и организациями, обеспечивающими мероприятия по гражданской обороне на территории Тужинского муниципального района. </w:t>
      </w:r>
    </w:p>
    <w:p w14:paraId="3B5A58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8175CC">
      <w:pPr>
        <w:pStyle w:val="9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Безопасный район - территория, расположенная вне зон возможных опасностей, зон возможных разрушений и подготовленная для жизнеобеспечения местного и эвакуированного населения, а также для размещения и хранения материальных и культурных ценностей.</w:t>
      </w:r>
      <w:r>
        <w:t xml:space="preserve"> </w:t>
      </w:r>
      <w:r>
        <w:rPr>
          <w:color w:val="000000"/>
          <w:sz w:val="28"/>
          <w:szCs w:val="28"/>
          <w:highlight w:val="none"/>
        </w:rPr>
        <w:t xml:space="preserve"> </w:t>
      </w:r>
    </w:p>
    <w:p w14:paraId="0C90B98D">
      <w:pPr>
        <w:pStyle w:val="9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Жизнеобеспечение населения (далее - ЖОН) - </w:t>
      </w:r>
      <w:r>
        <w:rPr>
          <w:sz w:val="28"/>
          <w:szCs w:val="28"/>
        </w:rPr>
        <w:t xml:space="preserve">совокупность взаимоувязанных по времени, ресурсам и месту проведения силами и средствами единой государственной системы предупреждения и ликвидации чрезвычайных ситуаций (РСЧС) и (или) гражданской обороны мероприятий, направленных на создание и поддержание условий, минимально необходимых для сохранения жизни и поддержания здоровья людей в зонах чрезвычайной ситуации и (или) военных конфликтов, на маршрутах их эвакуации и в местах размещения эвакуированных по нормам и нормативам для условий ЧС (военного времени), разработанным и </w:t>
      </w:r>
      <w:r>
        <w:rPr>
          <w:sz w:val="28"/>
          <w:szCs w:val="28"/>
          <w:lang w:val="ru-RU"/>
        </w:rPr>
        <w:t>утверждённым</w:t>
      </w:r>
      <w:r>
        <w:rPr>
          <w:sz w:val="28"/>
          <w:szCs w:val="28"/>
        </w:rPr>
        <w:t xml:space="preserve"> в установленном порядке</w:t>
      </w:r>
      <w:r>
        <w:rPr>
          <w:color w:val="000000"/>
          <w:sz w:val="28"/>
          <w:szCs w:val="28"/>
        </w:rPr>
        <w:t xml:space="preserve">. </w:t>
      </w:r>
    </w:p>
    <w:p w14:paraId="272B10AB">
      <w:pPr>
        <w:pStyle w:val="9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Первоочередные потребности населения: медицинское обеспечение, обеспечение водой, продуктами питания, </w:t>
      </w:r>
      <w:r>
        <w:rPr>
          <w:color w:val="000000"/>
          <w:sz w:val="28"/>
          <w:szCs w:val="28"/>
          <w:lang w:val="ru-RU"/>
        </w:rPr>
        <w:t>жильём</w:t>
      </w:r>
      <w:r>
        <w:rPr>
          <w:color w:val="000000"/>
          <w:sz w:val="28"/>
          <w:szCs w:val="28"/>
        </w:rPr>
        <w:t xml:space="preserve">, коммунально-бытовыми услугами, предметами первой необходимости, транспортное и информационное обеспечение, набор и </w:t>
      </w:r>
      <w:r>
        <w:rPr>
          <w:color w:val="000000"/>
          <w:sz w:val="28"/>
          <w:szCs w:val="28"/>
          <w:lang w:val="ru-RU"/>
        </w:rPr>
        <w:t>объёмы</w:t>
      </w:r>
      <w:r>
        <w:rPr>
          <w:color w:val="000000"/>
          <w:sz w:val="28"/>
          <w:szCs w:val="28"/>
        </w:rPr>
        <w:t xml:space="preserve"> жизненно важных материальных средств и услуг, минимально необходимых для сохранения жизни и поддержания здоровья людей в условиях чрезвычайных ситуаций</w:t>
      </w:r>
      <w:r>
        <w:rPr>
          <w:sz w:val="28"/>
          <w:szCs w:val="28"/>
        </w:rPr>
        <w:t xml:space="preserve"> и (или) военных конфликтов</w:t>
      </w:r>
      <w:r>
        <w:rPr>
          <w:color w:val="000000"/>
          <w:sz w:val="28"/>
          <w:szCs w:val="28"/>
        </w:rPr>
        <w:t>.</w:t>
      </w:r>
    </w:p>
    <w:p w14:paraId="2BAC7C27">
      <w:pPr>
        <w:pStyle w:val="9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Резерв материальных ресурсов для жизнеобеспечения населения в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</w:rPr>
        <w:t xml:space="preserve">чрезвычайных ситуациях </w:t>
      </w:r>
      <w:r>
        <w:rPr>
          <w:sz w:val="28"/>
          <w:szCs w:val="28"/>
        </w:rPr>
        <w:t>(военного времени) и (или) военных конфликтов</w:t>
      </w:r>
      <w:r>
        <w:rPr>
          <w:color w:val="000000"/>
          <w:sz w:val="28"/>
          <w:szCs w:val="28"/>
        </w:rPr>
        <w:t xml:space="preserve">   - запасы материальных ресурсов, заблаговременно накапливаемые для жизнеобеспечения населения. </w:t>
      </w:r>
    </w:p>
    <w:p w14:paraId="4F211A15">
      <w:pPr>
        <w:pStyle w:val="9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Зоны эвакуации - зоны опасностей (возможных опасностей), прифронтовые районы (приграничные зоны) и зоны возможного воздействия средств поражения.</w:t>
      </w:r>
    </w:p>
    <w:p w14:paraId="09B5049C">
      <w:pPr>
        <w:pStyle w:val="9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Рассредоточение - комплекс мероприятий по организованному вывозу (выводу) из зон возможных опасностей и размещению в безопасных районах для проживания и отдыха рабочих смен организаций, продолжающих производственную деятельность в этих зонах, не занятых непосредственно в производственной деятельности.</w:t>
      </w:r>
    </w:p>
    <w:p w14:paraId="77B50396">
      <w:pPr>
        <w:pStyle w:val="9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Эвакуация населения, культурных и материальных ценностей - комплекс мероприятий по организованному вывозу (выводу) населения, материальных и культурных ценностей из зон возможных опасностей и их размещение в безопасных районах.</w:t>
      </w:r>
    </w:p>
    <w:p w14:paraId="73D5BDD3">
      <w:pPr>
        <w:pStyle w:val="9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Эвакуируемое население размещается в общественных и административных зданиях (учреждениях культуры и образования и т.д., кроме зданий, имеющих мобилизационное предназначение), жилых домах, независимо от форм их собственности и ведомственной принадлежности на основании ордеров (предписаний), выдаваемых органами местного самоуправления.</w:t>
      </w:r>
    </w:p>
    <w:p w14:paraId="1323B206">
      <w:pPr>
        <w:pStyle w:val="9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Эвакуируемое население вывозится (выводится) с ПЭП в места постоянного размещения местным транспортом или пешими колоннами.</w:t>
      </w:r>
    </w:p>
    <w:p w14:paraId="5B713917">
      <w:pPr>
        <w:pStyle w:val="9"/>
        <w:spacing w:before="0" w:after="0"/>
        <w:ind w:firstLine="709"/>
        <w:jc w:val="both"/>
        <w:rPr>
          <w:color w:val="000000"/>
          <w:sz w:val="28"/>
          <w:szCs w:val="28"/>
        </w:rPr>
      </w:pPr>
    </w:p>
    <w:p w14:paraId="21A807F1">
      <w:pPr>
        <w:pStyle w:val="9"/>
        <w:spacing w:before="0" w:after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Основные задачи </w:t>
      </w:r>
      <w:r>
        <w:rPr>
          <w:b/>
          <w:bCs/>
          <w:color w:val="000000"/>
          <w:sz w:val="28"/>
          <w:szCs w:val="28"/>
          <w:lang w:val="ru-RU"/>
        </w:rPr>
        <w:t>приёмного</w:t>
      </w:r>
      <w:r>
        <w:rPr>
          <w:b/>
          <w:bCs/>
          <w:color w:val="000000"/>
          <w:sz w:val="28"/>
          <w:szCs w:val="28"/>
        </w:rPr>
        <w:t xml:space="preserve"> эвакуационного пункта (ПЭП) </w:t>
      </w:r>
    </w:p>
    <w:p w14:paraId="739BC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754D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ПЭП создаются для организации </w:t>
      </w:r>
      <w:r>
        <w:rPr>
          <w:rFonts w:ascii="Times New Roman" w:hAnsi="Times New Roman" w:cs="Times New Roman"/>
          <w:sz w:val="28"/>
          <w:szCs w:val="28"/>
          <w:lang w:val="ru-RU"/>
        </w:rPr>
        <w:t>приёма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ru-RU"/>
        </w:rPr>
        <w:t>учёта</w:t>
      </w:r>
      <w:r>
        <w:rPr>
          <w:rFonts w:ascii="Times New Roman" w:hAnsi="Times New Roman" w:cs="Times New Roman"/>
          <w:sz w:val="28"/>
          <w:szCs w:val="28"/>
        </w:rPr>
        <w:t xml:space="preserve"> прибывающих пеших колонн, автоколонн с эвакуированными населением, материальными и культурными ценностями, и последующей их отправки в места постоянного размещения (хранения) в безопасных районах.</w:t>
      </w:r>
    </w:p>
    <w:p w14:paraId="3C6E83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ПЭП являются: </w:t>
      </w:r>
    </w:p>
    <w:p w14:paraId="2E542EEF">
      <w:pPr>
        <w:pStyle w:val="15"/>
        <w:numPr>
          <w:ilvl w:val="0"/>
          <w:numId w:val="1"/>
        </w:numPr>
        <w:tabs>
          <w:tab w:val="left" w:pos="1199"/>
        </w:tabs>
        <w:spacing w:line="360" w:lineRule="auto"/>
        <w:ind w:left="0" w:right="133" w:firstLine="851"/>
        <w:jc w:val="both"/>
        <w:rPr>
          <w:sz w:val="28"/>
        </w:rPr>
      </w:pPr>
      <w:r>
        <w:rPr>
          <w:sz w:val="28"/>
        </w:rPr>
        <w:t xml:space="preserve">своевременное </w:t>
      </w:r>
      <w:r>
        <w:rPr>
          <w:sz w:val="28"/>
          <w:lang w:val="ru-RU"/>
        </w:rPr>
        <w:t>развёртывание</w:t>
      </w:r>
      <w:r>
        <w:rPr>
          <w:sz w:val="28"/>
        </w:rPr>
        <w:t xml:space="preserve"> ПЭП и его оборудование (не более 4-х часов), в соответствии с требованиями нормативных документов;</w:t>
      </w:r>
    </w:p>
    <w:p w14:paraId="6E994CBB">
      <w:pPr>
        <w:pStyle w:val="15"/>
        <w:numPr>
          <w:ilvl w:val="0"/>
          <w:numId w:val="1"/>
        </w:numPr>
        <w:tabs>
          <w:tab w:val="left" w:pos="1199"/>
        </w:tabs>
        <w:spacing w:line="360" w:lineRule="auto"/>
        <w:ind w:left="0" w:right="136" w:firstLine="851"/>
        <w:jc w:val="both"/>
        <w:rPr>
          <w:sz w:val="28"/>
        </w:rPr>
      </w:pPr>
      <w:r>
        <w:rPr>
          <w:sz w:val="28"/>
        </w:rPr>
        <w:t>встреча,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прибывающего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ПЭП</w:t>
      </w:r>
      <w:r>
        <w:rPr>
          <w:spacing w:val="-3"/>
          <w:sz w:val="28"/>
        </w:rPr>
        <w:t xml:space="preserve"> эвакуируемого населения (далее – </w:t>
      </w:r>
      <w:r>
        <w:rPr>
          <w:sz w:val="28"/>
        </w:rPr>
        <w:t>эваконаселения),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отправка его в места расселения, организация обеспечения его предметами первой </w:t>
      </w:r>
      <w:r>
        <w:rPr>
          <w:spacing w:val="-2"/>
          <w:sz w:val="28"/>
        </w:rPr>
        <w:t>необходимости;</w:t>
      </w:r>
    </w:p>
    <w:p w14:paraId="0A218DD5">
      <w:pPr>
        <w:pStyle w:val="15"/>
        <w:numPr>
          <w:ilvl w:val="0"/>
          <w:numId w:val="1"/>
        </w:numPr>
        <w:tabs>
          <w:tab w:val="left" w:pos="1199"/>
        </w:tabs>
        <w:spacing w:line="360" w:lineRule="auto"/>
        <w:ind w:left="0" w:right="130" w:firstLine="709"/>
        <w:jc w:val="both"/>
        <w:rPr>
          <w:sz w:val="28"/>
          <w:szCs w:val="28"/>
        </w:rPr>
      </w:pPr>
      <w:r>
        <w:rPr>
          <w:sz w:val="28"/>
        </w:rPr>
        <w:t xml:space="preserve">обобщение данных о ходе </w:t>
      </w:r>
      <w:r>
        <w:rPr>
          <w:sz w:val="28"/>
          <w:lang w:val="ru-RU"/>
        </w:rPr>
        <w:t>приёма</w:t>
      </w:r>
      <w:r>
        <w:rPr>
          <w:sz w:val="28"/>
        </w:rPr>
        <w:t xml:space="preserve"> и размещения рассредоточиваемого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эвакуируемого населения и доклад о них через каждые 4 часа председателю </w:t>
      </w:r>
      <w:r>
        <w:rPr>
          <w:sz w:val="28"/>
          <w:lang w:val="ru-RU"/>
        </w:rPr>
        <w:t>приёмной</w:t>
      </w:r>
      <w:r>
        <w:rPr>
          <w:sz w:val="28"/>
        </w:rPr>
        <w:t xml:space="preserve"> эвакуационной комиссии </w:t>
      </w:r>
      <w:r>
        <w:rPr>
          <w:sz w:val="28"/>
          <w:szCs w:val="28"/>
        </w:rPr>
        <w:t>района (о времени прибытия, количестве прибывшего эваконаселения и отправке его в места расселения);</w:t>
      </w:r>
    </w:p>
    <w:p w14:paraId="56663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оказания медицинской помощи заболевшим из числа прибывшего эваконаселения; </w:t>
      </w:r>
    </w:p>
    <w:p w14:paraId="0EF970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поддержания общественного порядка в районе пункта высадки и укрытие эваконаселения по сигналам гражданской обороны. </w:t>
      </w:r>
    </w:p>
    <w:p w14:paraId="1CD11095">
      <w:pPr>
        <w:pStyle w:val="9"/>
        <w:spacing w:before="0" w:after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Организационно-штатная структура приемного эвакуационного пункта (ПЭП)</w:t>
      </w:r>
    </w:p>
    <w:p w14:paraId="1B75EC96">
      <w:pPr>
        <w:pStyle w:val="9"/>
        <w:spacing w:before="0" w:after="0"/>
        <w:ind w:firstLine="709"/>
        <w:jc w:val="both"/>
        <w:rPr>
          <w:color w:val="000000"/>
          <w:sz w:val="28"/>
          <w:szCs w:val="28"/>
        </w:rPr>
      </w:pPr>
    </w:p>
    <w:p w14:paraId="160202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ПЭП состоит из: </w:t>
      </w:r>
    </w:p>
    <w:p w14:paraId="663115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администрации; </w:t>
      </w:r>
    </w:p>
    <w:p w14:paraId="042442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групп обеспечения. </w:t>
      </w:r>
    </w:p>
    <w:p w14:paraId="7E1440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ПЭП входят сотрудники организации, на базе которой развернут ПЭП: </w:t>
      </w:r>
    </w:p>
    <w:p w14:paraId="69FD9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ПЭП и заместитель начальника ПЭП; </w:t>
      </w:r>
    </w:p>
    <w:p w14:paraId="3FBC31C8">
      <w:pPr>
        <w:pStyle w:val="9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группа встречи, приема и регистрации - 4 человека (в том числе представитель миграционной службы в муниципальном образовании); </w:t>
      </w:r>
    </w:p>
    <w:p w14:paraId="0701C67E">
      <w:pPr>
        <w:pStyle w:val="9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 отправки, сопровождения и размещения – 5 человек;</w:t>
      </w:r>
    </w:p>
    <w:p w14:paraId="5D1D5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охраны общественного порядка не менее 2 человека; </w:t>
      </w:r>
    </w:p>
    <w:p w14:paraId="4895E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матери и ребенка - 2 человека; </w:t>
      </w:r>
    </w:p>
    <w:p w14:paraId="3A13E2DE">
      <w:pPr>
        <w:pStyle w:val="9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стол справок - 1 человек; </w:t>
      </w:r>
    </w:p>
    <w:p w14:paraId="27F34467">
      <w:pPr>
        <w:pStyle w:val="9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медпункт - 1 врач /1 медсестра. </w:t>
      </w:r>
    </w:p>
    <w:p w14:paraId="3A93F0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ПЭП назначается постановлением глав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Тужинского муниципального района. </w:t>
      </w:r>
    </w:p>
    <w:p w14:paraId="587EF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Остальной личный состав назначается приказом руководителя объекта, на который возложено </w:t>
      </w:r>
      <w:r>
        <w:rPr>
          <w:rFonts w:ascii="Times New Roman" w:hAnsi="Times New Roman" w:cs="Times New Roman"/>
          <w:sz w:val="28"/>
          <w:szCs w:val="28"/>
          <w:lang w:val="ru-RU"/>
        </w:rPr>
        <w:t>развёртывание</w:t>
      </w:r>
      <w:r>
        <w:rPr>
          <w:rFonts w:ascii="Times New Roman" w:hAnsi="Times New Roman" w:cs="Times New Roman"/>
          <w:sz w:val="28"/>
          <w:szCs w:val="28"/>
        </w:rPr>
        <w:t xml:space="preserve"> ПЭП. </w:t>
      </w:r>
    </w:p>
    <w:p w14:paraId="43F35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 отправки сопровождения и размещения входят представители администраций городского и сельских поселений района.</w:t>
      </w:r>
    </w:p>
    <w:p w14:paraId="197BC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группы обеспечения выделяются силы и средства служб обеспечения района:</w:t>
      </w:r>
    </w:p>
    <w:p w14:paraId="3DA57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полиции «Тужинский» - 2 сотрудника в группу охраны общественного порядка и транспорт с громкоговорящей связью - для регулирования движения по маршруту эвакуации; </w:t>
      </w:r>
    </w:p>
    <w:p w14:paraId="107C9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КОГБУЗ «Тужинская ЦРБ» - врач и медсестра для организации медпункта; </w:t>
      </w:r>
    </w:p>
    <w:p w14:paraId="118EC9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Управление образования администрации Тужинского муниципального района - 1 воспитатель для комнаты матери и ребенка. </w:t>
      </w:r>
    </w:p>
    <w:p w14:paraId="2DD27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силы и средства выделяются по распоряжению главы администрации района (председателя КЧС и ОПБ) в случае угрозы и возникновения чрезвычайных ситуаций. </w:t>
      </w:r>
    </w:p>
    <w:p w14:paraId="5C2065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ПЭП на территории Тужинского района приведена в приложении № 2. </w:t>
      </w:r>
    </w:p>
    <w:p w14:paraId="61D2B5DC">
      <w:pPr>
        <w:pStyle w:val="9"/>
        <w:spacing w:before="0" w:after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Организация работы администрации приемного эвакуационного пункта </w:t>
      </w:r>
    </w:p>
    <w:p w14:paraId="6B97B3F4">
      <w:pPr>
        <w:pStyle w:val="9"/>
        <w:spacing w:before="0" w:after="0"/>
        <w:ind w:firstLine="709"/>
        <w:jc w:val="both"/>
        <w:rPr>
          <w:color w:val="000000"/>
          <w:sz w:val="28"/>
          <w:szCs w:val="28"/>
        </w:rPr>
      </w:pPr>
    </w:p>
    <w:p w14:paraId="5986F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объекта, на которого возложено развертывание ПЭП, организует разработку документов, необходимых для осуществления функционирования ПЭП, практическое обучение администрации и несет персональную ответственность за готовность ПЭП. </w:t>
      </w:r>
    </w:p>
    <w:p w14:paraId="2A961B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ПЭП разрабатываются следующие документы: </w:t>
      </w:r>
    </w:p>
    <w:p w14:paraId="5B9AAF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о создании ПЭП; </w:t>
      </w:r>
    </w:p>
    <w:p w14:paraId="58421F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штатно-должностной список ПЭП; </w:t>
      </w:r>
    </w:p>
    <w:p w14:paraId="7BB7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функциональные обязанности администрации ПЭП; </w:t>
      </w:r>
    </w:p>
    <w:p w14:paraId="2F8C0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схема оповещения и сбора администрации ПЭП; </w:t>
      </w:r>
    </w:p>
    <w:p w14:paraId="3CAFE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календарный план действий администрации ПЭП; </w:t>
      </w:r>
    </w:p>
    <w:p w14:paraId="6E7D22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схема связи и управления; </w:t>
      </w:r>
    </w:p>
    <w:p w14:paraId="661C3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журналы: </w:t>
      </w:r>
      <w:r>
        <w:rPr>
          <w:rFonts w:ascii="Times New Roman" w:hAnsi="Times New Roman" w:cs="Times New Roman"/>
          <w:sz w:val="28"/>
          <w:szCs w:val="28"/>
          <w:lang w:val="ru-RU"/>
        </w:rPr>
        <w:t>учёта</w:t>
      </w:r>
      <w:r>
        <w:rPr>
          <w:rFonts w:ascii="Times New Roman" w:hAnsi="Times New Roman" w:cs="Times New Roman"/>
          <w:sz w:val="28"/>
          <w:szCs w:val="28"/>
        </w:rPr>
        <w:t xml:space="preserve"> прибытия и убытия населения, принятых и отданных распоряжений;</w:t>
      </w:r>
    </w:p>
    <w:p w14:paraId="2634953C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6"/>
        </w:rPr>
      </w:pPr>
      <w:r>
        <w:rPr>
          <w:sz w:val="28"/>
        </w:rPr>
        <w:tab/>
      </w:r>
      <w:r>
        <w:rPr>
          <w:rFonts w:ascii="Times New Roman" w:hAnsi="Times New Roman" w:cs="Times New Roman"/>
          <w:sz w:val="28"/>
        </w:rPr>
        <w:t>- выписка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плана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приема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размещения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эваконаселения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района;</w:t>
      </w:r>
    </w:p>
    <w:p w14:paraId="76549712">
      <w:pPr>
        <w:tabs>
          <w:tab w:val="left" w:pos="709"/>
          <w:tab w:val="left" w:pos="1995"/>
          <w:tab w:val="left" w:pos="3220"/>
          <w:tab w:val="left" w:pos="5583"/>
          <w:tab w:val="left" w:pos="7809"/>
          <w:tab w:val="left" w:pos="8653"/>
        </w:tabs>
        <w:spacing w:after="0" w:line="360" w:lineRule="auto"/>
        <w:ind w:right="1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  <w:sz w:val="28"/>
        </w:rPr>
        <w:tab/>
      </w:r>
      <w:r>
        <w:rPr>
          <w:rFonts w:ascii="Times New Roman" w:hAnsi="Times New Roman" w:cs="Times New Roman"/>
          <w:spacing w:val="-2"/>
          <w:sz w:val="28"/>
        </w:rPr>
        <w:t xml:space="preserve">- </w:t>
      </w:r>
      <w:r>
        <w:rPr>
          <w:rFonts w:ascii="Times New Roman" w:hAnsi="Times New Roman" w:cs="Times New Roman"/>
          <w:spacing w:val="-2"/>
          <w:sz w:val="28"/>
          <w:lang w:val="ru-RU"/>
        </w:rPr>
        <w:t>расчёт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pacing w:val="-2"/>
          <w:sz w:val="28"/>
        </w:rPr>
        <w:t xml:space="preserve">автотранспорта, привлекаемого </w:t>
      </w:r>
      <w:r>
        <w:rPr>
          <w:rFonts w:ascii="Times New Roman" w:hAnsi="Times New Roman" w:cs="Times New Roman"/>
          <w:spacing w:val="-4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проведения эвакомероприятий;</w:t>
      </w:r>
    </w:p>
    <w:p w14:paraId="2EAFEC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указатели и таблички. </w:t>
      </w:r>
    </w:p>
    <w:p w14:paraId="18B1BE3A">
      <w:pPr>
        <w:pStyle w:val="15"/>
        <w:tabs>
          <w:tab w:val="left" w:pos="1199"/>
        </w:tabs>
        <w:spacing w:line="360" w:lineRule="auto"/>
        <w:ind w:left="0" w:right="136" w:firstLine="709"/>
        <w:jc w:val="both"/>
        <w:rPr>
          <w:sz w:val="28"/>
        </w:rPr>
      </w:pPr>
      <w:r>
        <w:rPr>
          <w:sz w:val="28"/>
          <w:szCs w:val="28"/>
        </w:rPr>
        <w:t xml:space="preserve">ПЭП разворачивается при </w:t>
      </w:r>
      <w:r>
        <w:rPr>
          <w:color w:val="000000"/>
          <w:sz w:val="28"/>
          <w:szCs w:val="28"/>
        </w:rPr>
        <w:t xml:space="preserve">чрезвычайных ситуациях </w:t>
      </w:r>
      <w:r>
        <w:rPr>
          <w:sz w:val="28"/>
          <w:szCs w:val="28"/>
        </w:rPr>
        <w:t>(военного времени) и (или) военных конфликтов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распоряжению главы района или председателя КЧС и ОПБ. С получением распоряжения (указания) руководитель объекта - начальник ПЭП организует развертывание ПЭП, </w:t>
      </w:r>
      <w:r>
        <w:rPr>
          <w:sz w:val="28"/>
        </w:rPr>
        <w:t xml:space="preserve">встречу и </w:t>
      </w:r>
      <w:r>
        <w:rPr>
          <w:sz w:val="28"/>
          <w:lang w:val="ru-RU"/>
        </w:rPr>
        <w:t>приём</w:t>
      </w:r>
      <w:r>
        <w:rPr>
          <w:spacing w:val="-2"/>
          <w:sz w:val="28"/>
        </w:rPr>
        <w:t xml:space="preserve"> </w:t>
      </w:r>
      <w:r>
        <w:rPr>
          <w:sz w:val="28"/>
        </w:rPr>
        <w:t>прибывающего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ПЭП</w:t>
      </w:r>
      <w:r>
        <w:rPr>
          <w:spacing w:val="-3"/>
          <w:sz w:val="28"/>
        </w:rPr>
        <w:t xml:space="preserve"> </w:t>
      </w:r>
      <w:r>
        <w:rPr>
          <w:sz w:val="28"/>
        </w:rPr>
        <w:t>эваконаселения,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отправку его в места расселения, организация обеспечения его предметами первой </w:t>
      </w:r>
      <w:r>
        <w:rPr>
          <w:spacing w:val="-2"/>
          <w:sz w:val="28"/>
        </w:rPr>
        <w:t>необходимости.</w:t>
      </w:r>
    </w:p>
    <w:p w14:paraId="373CB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 и </w:t>
      </w:r>
      <w:r>
        <w:rPr>
          <w:rFonts w:ascii="Times New Roman" w:hAnsi="Times New Roman" w:cs="Times New Roman"/>
          <w:sz w:val="28"/>
          <w:szCs w:val="28"/>
          <w:lang w:val="ru-RU"/>
        </w:rPr>
        <w:t>приём</w:t>
      </w:r>
      <w:r>
        <w:rPr>
          <w:rFonts w:ascii="Times New Roman" w:hAnsi="Times New Roman" w:cs="Times New Roman"/>
          <w:sz w:val="28"/>
          <w:szCs w:val="28"/>
        </w:rPr>
        <w:t xml:space="preserve"> эваконаселения осуществляется в помещениях организации, которая разворачивает ПЭП, с использованием ее материально-технических средств и оборудования. В случае необходимости функционирование объекта по решению главы района временно приостанавливается. Для размещения медицинского пункта и организации пункта питания начальник ПЭП предусматривает отдельные помещения. </w:t>
      </w:r>
    </w:p>
    <w:p w14:paraId="304BD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вопросы по жизнеобеспечению эвакуируемого населения начальник ПЭП решает с КЧС и ОПБ. </w:t>
      </w:r>
    </w:p>
    <w:p w14:paraId="3BCD7E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проведение мероприятий по встрече, </w:t>
      </w:r>
      <w:r>
        <w:rPr>
          <w:rFonts w:ascii="Times New Roman" w:hAnsi="Times New Roman" w:cs="Times New Roman"/>
          <w:sz w:val="28"/>
          <w:szCs w:val="28"/>
          <w:lang w:val="ru-RU"/>
        </w:rPr>
        <w:t>приёму</w:t>
      </w:r>
      <w:r>
        <w:rPr>
          <w:rFonts w:ascii="Times New Roman" w:hAnsi="Times New Roman" w:cs="Times New Roman"/>
          <w:sz w:val="28"/>
          <w:szCs w:val="28"/>
        </w:rPr>
        <w:t xml:space="preserve"> и отправке эваконаселения, в том числе на использование запасов материально-технических, продовольственных и иных средств, возмещаются за </w:t>
      </w:r>
      <w:r>
        <w:rPr>
          <w:rFonts w:ascii="Times New Roman" w:hAnsi="Times New Roman" w:cs="Times New Roman"/>
          <w:sz w:val="28"/>
          <w:szCs w:val="28"/>
          <w:lang w:val="ru-RU"/>
        </w:rPr>
        <w:t>счёт</w:t>
      </w:r>
      <w:r>
        <w:rPr>
          <w:rFonts w:ascii="Times New Roman" w:hAnsi="Times New Roman" w:cs="Times New Roman"/>
          <w:sz w:val="28"/>
          <w:szCs w:val="28"/>
        </w:rPr>
        <w:t xml:space="preserve"> средств администрации Тужинского муниципального района, при недостаточности этих средств финансирование осуществляется за </w:t>
      </w:r>
      <w:r>
        <w:rPr>
          <w:rFonts w:ascii="Times New Roman" w:hAnsi="Times New Roman" w:cs="Times New Roman"/>
          <w:sz w:val="28"/>
          <w:szCs w:val="28"/>
          <w:lang w:val="ru-RU"/>
        </w:rPr>
        <w:t>счёт</w:t>
      </w:r>
      <w:r>
        <w:rPr>
          <w:rFonts w:ascii="Times New Roman" w:hAnsi="Times New Roman" w:cs="Times New Roman"/>
          <w:sz w:val="28"/>
          <w:szCs w:val="28"/>
        </w:rPr>
        <w:t xml:space="preserve"> средств областных и федеральных органов исполнительной власти. </w:t>
      </w:r>
    </w:p>
    <w:p w14:paraId="24B87029">
      <w:pPr>
        <w:pStyle w:val="9"/>
        <w:spacing w:before="0" w:after="0"/>
        <w:ind w:firstLine="709"/>
        <w:jc w:val="right"/>
        <w:rPr>
          <w:color w:val="000000"/>
        </w:rPr>
      </w:pPr>
    </w:p>
    <w:p w14:paraId="3CCF54F4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4CBB8071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6047DA13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4DF94C11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09639F24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4DDCDC3A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14:paraId="2CF98718">
      <w:pPr>
        <w:pStyle w:val="14"/>
        <w:widowControl/>
        <w:ind w:left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</w:p>
    <w:p w14:paraId="7BC07E61">
      <w:pPr>
        <w:pStyle w:val="14"/>
        <w:widowControl/>
        <w:ind w:left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Тужинского муниципального района</w:t>
      </w:r>
    </w:p>
    <w:p w14:paraId="22BD4733">
      <w:pPr>
        <w:ind w:left="5245"/>
        <w:rPr>
          <w:rFonts w:hint="default" w:ascii="Times New Roman" w:hAnsi="Times New Roman" w:cs="Times New Roman"/>
          <w:sz w:val="32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20.01.2025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27</w:t>
      </w:r>
    </w:p>
    <w:p w14:paraId="52614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A35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14:paraId="1782C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приёмного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эвакуационного пункта на территории Тужинского района</w:t>
      </w:r>
    </w:p>
    <w:p w14:paraId="21FCCA4C"/>
    <w:p w14:paraId="79E9922F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3376930</wp:posOffset>
                </wp:positionV>
                <wp:extent cx="914400" cy="0"/>
                <wp:effectExtent l="13335" t="10795" r="5715" b="825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o:spt="20" style="position:absolute;left:0pt;margin-left:-1.5pt;margin-top:265.9pt;height:0pt;width:72pt;z-index:251660288;mso-width-relative:page;mso-height-relative:page;" filled="f" stroked="t" coordsize="21600,21600" o:gfxdata="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vErInVAAAACgEAAA8AAAAAAAAAAQAgAAAAIgAAAGRycy9kb3ducmV2&#10;LnhtbFBLAQIUABQAAAAIAIdO4kCxBUG5/wEAANADAAAOAAAAAAAAAAEAIAAAACQ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c">
            <w:drawing>
              <wp:inline distT="0" distB="0" distL="0" distR="0">
                <wp:extent cx="6400800" cy="6419850"/>
                <wp:effectExtent l="0" t="0" r="0" b="0"/>
                <wp:docPr id="24" name="Полотно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86990" y="0"/>
                            <a:ext cx="150876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0309C05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Начальник ПЭП - 1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629068" y="800099"/>
                            <a:ext cx="1466682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7D1837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Заместитель начальника ПЭП- 1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3314838" y="571500"/>
                            <a:ext cx="857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314838" y="1371600"/>
                            <a:ext cx="857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42885" y="1714500"/>
                            <a:ext cx="5486155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2057399"/>
                            <a:ext cx="914645" cy="30384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484C2CF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Группа встречи, приема и регистрации</w:t>
                              </w:r>
                            </w:p>
                            <w:p w14:paraId="68F6B97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6D1E07E8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начальник – 1</w:t>
                              </w:r>
                            </w:p>
                            <w:p w14:paraId="34224525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члены</w:t>
                              </w:r>
                            </w:p>
                            <w:p w14:paraId="21C36BA5">
                              <w:p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группы – 2-3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28654" y="2009774"/>
                            <a:ext cx="914645" cy="3105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C6A4E3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Группа ООП</w:t>
                              </w:r>
                            </w:p>
                            <w:p w14:paraId="2E6438F3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члены </w:t>
                              </w:r>
                            </w:p>
                            <w:p w14:paraId="55E97F58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группы – 2-4</w:t>
                              </w:r>
                            </w:p>
                            <w:p w14:paraId="501ECFA3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79C72E3A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сотрудники полиции- 2-4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28654" y="2400300"/>
                            <a:ext cx="9146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076450" y="2066924"/>
                            <a:ext cx="895503" cy="30289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7F66A6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Стол справок</w:t>
                              </w:r>
                            </w:p>
                            <w:p w14:paraId="335CA75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05848D5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Сотрудник - 1</w:t>
                              </w:r>
                            </w:p>
                            <w:p w14:paraId="4964B2C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дежурный - 1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057308" y="2857500"/>
                            <a:ext cx="9146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199971" y="2057399"/>
                            <a:ext cx="1028654" cy="3038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010D68E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Комната матери и ребенка</w:t>
                              </w:r>
                            </w:p>
                            <w:p w14:paraId="73477F9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сотрудник – 1 </w:t>
                              </w:r>
                            </w:p>
                            <w:p w14:paraId="19065B6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воспитатель - 1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199971" y="2857500"/>
                            <a:ext cx="10286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343492" y="2057400"/>
                            <a:ext cx="913788" cy="3067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0325C00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Комендант </w:t>
                              </w:r>
                            </w:p>
                            <w:p w14:paraId="6DD4F24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16F9E3D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4D120C3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Комендант - 1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343492" y="2857500"/>
                            <a:ext cx="9137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372146" y="2057399"/>
                            <a:ext cx="914645" cy="3057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72DFB4C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Медпункт</w:t>
                              </w:r>
                            </w:p>
                            <w:p w14:paraId="0B28698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575E134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08E0A9D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врач – 1 медсестра - 1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372146" y="2857500"/>
                            <a:ext cx="7997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42885" y="17145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485548" y="17145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514202" y="17145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733922" y="1724025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800386" y="1714500"/>
                            <a:ext cx="857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829040" y="17145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6" name="Прямоугольник 26"/>
                        <wps:cNvSpPr/>
                        <wps:spPr>
                          <a:xfrm>
                            <a:off x="1038226" y="5255482"/>
                            <a:ext cx="4219054" cy="897668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3F4BDF">
                              <w:pPr>
                                <w:pBdr>
                                  <w:bottom w:val="single" w:color="auto" w:sz="4" w:space="1"/>
                                </w:pBd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Группа отправки, сопровождения и размещения</w:t>
                              </w:r>
                            </w:p>
                            <w:p w14:paraId="17B657D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представители администраций городского и сельских поселений -5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Прямая со стрелкой 27"/>
                        <wps:cNvCnPr/>
                        <wps:spPr>
                          <a:xfrm>
                            <a:off x="3086253" y="1714500"/>
                            <a:ext cx="47624" cy="3495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4" o:spid="_x0000_s1026" o:spt="203" style="height:505.5pt;width:504pt;" coordsize="6400800,6419850" editas="canvas" o:gfxdata="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">
                <o:lock v:ext="edit" aspectratio="f"/>
                <v:shape id="Полотно 24" o:spid="_x0000_s1026" style="position:absolute;left:0;top:0;height:6419850;width:6400800;" filled="f" stroked="f" coordsize="21600,21600" o:gfxdata="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">
                  <v:fill on="f" focussize="0,0"/>
                  <v:stroke on="f"/>
                  <v:imagedata o:title=""/>
                  <o:lock v:ext="edit" aspectratio="t"/>
                </v:shape>
                <v:rect id="Rectangle 4" o:spid="_x0000_s1026" o:spt="1" style="position:absolute;left:2586990;top:0;height:571500;width:1508760;" fillcolor="#FFFFFF" filled="t" stroked="t" coordsize="21600,21600" o:gfxdata="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cbBO7UAAAABwEAAA8AAAAAAAAAAQAgAAAAIgAAAGRycy9kb3ducmV2LnhtbFBL&#10;AQIUABQAAAAIAIdO4kAhhcR1MwIAAIMEAAAOAAAAAAAAAAEAIAAAACMBAABkcnMvZTJvRG9jLnht&#10;bFBLBQYAAAAABgAGAFkBAADIBQ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0309C05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Начальник ПЭП - 1</w:t>
                        </w:r>
                      </w:p>
                    </w:txbxContent>
                  </v:textbox>
                </v:rect>
                <v:rect id="Rectangle 5" o:spid="_x0000_s1026" o:spt="1" style="position:absolute;left:2629068;top:800099;height:733425;width:1466682;" fillcolor="#FFFFFF" filled="t" stroked="t" coordsize="21600,21600" o:gfxdata="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5xsE7tQAAAAHAQAADwAAAAAAAAABACAAAAAiAAAAZHJzL2Rvd25yZXYu&#10;eG1sUEsBAhQAFAAAAAgAh07iQBA9tbc4AgAAiAQAAA4AAAAAAAAAAQAgAAAAIwEAAGRycy9lMm9E&#10;b2MueG1sUEsFBgAAAAAGAAYAWQEAAM0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17D1837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Заместитель начальника ПЭП- 1</w:t>
                        </w:r>
                      </w:p>
                    </w:txbxContent>
                  </v:textbox>
                </v:rect>
                <v:line id="Line 6" o:spid="_x0000_s1026" o:spt="20" style="position:absolute;left:3314838;top:571500;flip:x;height:228600;width:857;" filled="f" stroked="t" coordsize="21600,21600" o:gfxdata="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ONZi9UAAAAHAQAADwAAAAAAAAABACAAAAAiAAAAZHJzL2Rvd25yZXYueG1sUEsB&#10;AhQAFAAAAAgAh07iQKsRu9n4AQAA4wMAAA4AAAAAAAAAAQAgAAAAJAEAAGRycy9lMm9Eb2MueG1s&#10;UEsFBgAAAAAGAAYAWQEAAI4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7" o:spid="_x0000_s1026" o:spt="20" style="position:absolute;left:3314838;top:1371600;height:342900;width:857;" filled="f" stroked="t" coordsize="21600,21600" o:gfxdata="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QQTy9UAAAAHAQAADwAAAAAAAAABACAAAAAiAAAAZHJzL2Rvd25yZXYueG1sUEsBAhQAFAAA&#10;AAgAh07iQMU6xVbyAQAA2gMAAA4AAAAAAAAAAQAgAAAAJA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8" o:spid="_x0000_s1026" o:spt="20" style="position:absolute;left:342885;top:1714500;height:847;width:5486155;" filled="f" stroked="t" coordsize="21600,21600" o:gfxdata="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+0EGjTAAAABwEAAA8AAAAAAAAAAQAgAAAA&#10;IgAAAGRycy9kb3ducmV2LnhtbFBLAQIUABQAAAAIAIdO4kAWSpv/1wEAAKwDAAAOAAAAAAAAAAEA&#10;IAAAACIBAABkcnMvZTJvRG9jLnhtbFBLBQYAAAAABgAGAFkBAABrBQAAAAA=&#10;">
                  <v:fill on="f" focussize="0,0"/>
                  <v:stroke color="#000000" joinstyle="round"/>
                  <v:imagedata o:title=""/>
                  <o:lock v:ext="edit" aspectratio="f"/>
                </v:line>
                <v:rect id="Rectangle 9" o:spid="_x0000_s1026" o:spt="1" style="position:absolute;left:0;top:2057399;height:3038476;width:914645;" fillcolor="#FFFFFF" filled="t" stroked="t" coordsize="21600,21600" o:gfxdata="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5xsE7tQAAAAHAQAADwAAAAAAAAABACAAAAAiAAAAZHJzL2Rvd25yZXYueG1s&#10;UEsBAhQAFAAAAAgAh07iQK60bMg1AgAAgwQAAA4AAAAAAAAAAQAgAAAAIwEAAGRycy9lMm9Eb2Mu&#10;eG1sUEsFBgAAAAAGAAYAWQEAAMo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484C2CF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Группа встречи, приема и регистрации</w:t>
                        </w:r>
                      </w:p>
                      <w:p w14:paraId="68F6B97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6D1E07E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начальник – 1</w:t>
                        </w:r>
                      </w:p>
                      <w:p w14:paraId="3422452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члены</w:t>
                        </w:r>
                      </w:p>
                      <w:p w14:paraId="21C36BA5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группы – 2-3</w:t>
                        </w:r>
                      </w:p>
                    </w:txbxContent>
                  </v:textbox>
                </v:rect>
                <v:rect id="Rectangle 10" o:spid="_x0000_s1026" o:spt="1" style="position:absolute;left:1028654;top:2009774;height:3105150;width:914645;" fillcolor="#FFFFFF" filled="t" stroked="t" coordsize="21600,21600" o:gfxdata="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OcbBO7UAAAABwEAAA8AAAAAAAAAAQAgAAAAIgAAAGRycy9kb3du&#10;cmV2LnhtbFBLAQIUABQAAAAIAIdO4kAgsEp5PAIAAIoEAAAOAAAAAAAAAAEAIAAAACMBAABkcnMv&#10;ZTJvRG9jLnhtbFBLBQYAAAAABgAGAFkBAADRBQ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3C6A4E3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Группа ООП</w:t>
                        </w:r>
                      </w:p>
                      <w:p w14:paraId="2E6438F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члены </w:t>
                        </w:r>
                      </w:p>
                      <w:p w14:paraId="55E97F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группы – 2-4</w:t>
                        </w:r>
                      </w:p>
                      <w:p w14:paraId="501ECFA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79C72E3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сотрудники полиции- 2-4</w:t>
                        </w:r>
                      </w:p>
                    </w:txbxContent>
                  </v:textbox>
                </v:rect>
                <v:line id="Line 11" o:spid="_x0000_s1026" o:spt="20" style="position:absolute;left:1028654;top:2400300;height:0;width:914645;" filled="f" stroked="t" coordsize="21600,21600" o:gfxdata="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v7QQaNMAAAAHAQAADwAAAAAAAAABACAAAAAi&#10;AAAAZHJzL2Rvd25yZXYueG1sUEsBAhQAFAAAAAgAh07iQL/iMRfWAQAAqwMAAA4AAAAAAAAAAQAg&#10;AAAAIgEAAGRycy9lMm9Eb2MueG1sUEsFBgAAAAAGAAYAWQEAAGoFAAAAAA==&#10;">
                  <v:fill on="f" focussize="0,0"/>
                  <v:stroke color="#000000" joinstyle="round"/>
                  <v:imagedata o:title=""/>
                  <o:lock v:ext="edit" aspectratio="f"/>
                </v:line>
                <v:rect id="Rectangle 12" o:spid="_x0000_s1026" o:spt="1" style="position:absolute;left:2076450;top:2066924;height:3028951;width:895503;" fillcolor="#FFFFFF" filled="t" stroked="t" coordsize="21600,21600" o:gfxdata="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cbBO7UAAAABwEAAA8AAAAAAAAAAQAgAAAAIgAAAGRycy9kb3ducmV2&#10;LnhtbFBLAQIUABQAAAAIAIdO4kCmiXNOOQIAAIsEAAAOAAAAAAAAAAEAIAAAACMBAABkcnMvZTJv&#10;RG9jLnhtbFBLBQYAAAAABgAGAFkBAADOBQ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27F66A6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Стол справок</w:t>
                        </w:r>
                      </w:p>
                      <w:p w14:paraId="335CA75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05848D5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Сотрудник - 1</w:t>
                        </w:r>
                      </w:p>
                      <w:p w14:paraId="4964B2C4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дежурный - 1</w:t>
                        </w:r>
                      </w:p>
                    </w:txbxContent>
                  </v:textbox>
                </v:rect>
                <v:line id="Line 13" o:spid="_x0000_s1026" o:spt="20" style="position:absolute;left:2057308;top:2857500;height:0;width:914645;" filled="f" stroked="t" coordsize="21600,21600" o:gfxdata="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/tBBo0wAAAAcBAAAPAAAAAAAAAAEAIAAA&#10;ACIAAABkcnMvZG93bnJldi54bWxQSwECFAAUAAAACACHTuJA/gIaitgBAACsAwAADgAAAAAAAAAB&#10;ACAAAAAiAQAAZHJzL2Uyb0RvYy54bWxQSwUGAAAAAAYABgBZAQAAbAUAAAAA&#10;">
                  <v:fill on="f" focussize="0,0"/>
                  <v:stroke color="#000000" joinstyle="round"/>
                  <v:imagedata o:title=""/>
                  <o:lock v:ext="edit" aspectratio="f"/>
                </v:line>
                <v:rect id="Rectangle 14" o:spid="_x0000_s1026" o:spt="1" style="position:absolute;left:3199971;top:2057399;height:3038475;width:1028654;" fillcolor="#FFFFFF" filled="t" stroked="t" coordsize="21600,21600" o:gfxdata="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5xsE7tQAAAAHAQAADwAAAAAAAAABACAAAAAiAAAAZHJzL2Rv&#10;d25yZXYueG1sUEsBAhQAFAAAAAgAh07iQNpci6I+AgAAjAQAAA4AAAAAAAAAAQAgAAAAIwEAAGRy&#10;cy9lMm9Eb2MueG1sUEsFBgAAAAAGAAYAWQEAANM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010D68E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Комната матери и ребенка</w:t>
                        </w:r>
                      </w:p>
                      <w:p w14:paraId="73477F9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сотрудник – 1 </w:t>
                        </w:r>
                      </w:p>
                      <w:p w14:paraId="19065B64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воспитатель - 1</w:t>
                        </w:r>
                      </w:p>
                    </w:txbxContent>
                  </v:textbox>
                </v:rect>
                <v:line id="Line 15" o:spid="_x0000_s1026" o:spt="20" style="position:absolute;left:3199971;top:2857500;height:0;width:1028654;" filled="f" stroked="t" coordsize="21600,21600" o:gfxdata="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/tBBo0wAAAAcBAAAPAAAAAAAAAAEA&#10;IAAAACIAAABkcnMvZG93bnJldi54bWxQSwECFAAUAAAACACHTuJA0eSoTNsBAACtAwAADgAAAAAA&#10;AAABACAAAAAiAQAAZHJzL2Uyb0RvYy54bWxQSwUGAAAAAAYABgBZAQAAbwUAAAAA&#10;">
                  <v:fill on="f" focussize="0,0"/>
                  <v:stroke color="#000000" joinstyle="round"/>
                  <v:imagedata o:title=""/>
                  <o:lock v:ext="edit" aspectratio="f"/>
                </v:line>
                <v:rect id="Rectangle 16" o:spid="_x0000_s1026" o:spt="1" style="position:absolute;left:4343492;top:2057400;height:3067050;width:913788;" fillcolor="#FFFFFF" filled="t" stroked="t" coordsize="21600,21600" o:gfxdata="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nGwTu1AAAAAcBAAAPAAAAAAAAAAEAIAAAACIAAABkcnMvZG93&#10;bnJldi54bWxQSwECFAAUAAAACACHTuJAc7fV3T0CAACLBAAADgAAAAAAAAABACAAAAAjAQAAZHJz&#10;L2Uyb0RvYy54bWxQSwUGAAAAAAYABgBZAQAA0g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0325C00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Комендант </w:t>
                        </w:r>
                      </w:p>
                      <w:p w14:paraId="6DD4F24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16F9E3D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4D120C3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Комендант - 1</w:t>
                        </w:r>
                      </w:p>
                    </w:txbxContent>
                  </v:textbox>
                </v:rect>
                <v:line id="Line 17" o:spid="_x0000_s1026" o:spt="20" style="position:absolute;left:4343492;top:2857500;height:0;width:913788;" filled="f" stroked="t" coordsize="21600,21600" o:gfxdata="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/tBBo0wAAAAcBAAAPAAAAAAAAAAEAIAAA&#10;ACIAAABkcnMvZG93bnJldi54bWxQSwECFAAUAAAACACHTuJAT59FndgBAACsAwAADgAAAAAAAAAB&#10;ACAAAAAiAQAAZHJzL2Uyb0RvYy54bWxQSwUGAAAAAAYABgBZAQAAbAUAAAAA&#10;">
                  <v:fill on="f" focussize="0,0"/>
                  <v:stroke color="#000000" joinstyle="round"/>
                  <v:imagedata o:title=""/>
                  <o:lock v:ext="edit" aspectratio="f"/>
                </v:line>
                <v:rect id="Rectangle 18" o:spid="_x0000_s1026" o:spt="1" style="position:absolute;left:5372146;top:2057399;height:3057525;width:914645;" fillcolor="#FFFFFF" filled="t" stroked="t" coordsize="21600,21600" o:gfxdata="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cbBO7UAAAABwEAAA8AAAAAAAAAAQAgAAAAIgAAAGRycy9kb3ducmV2Lnht&#10;bFBLAQIUABQAAAAIAIdO4kCASeQgNgIAAIsEAAAOAAAAAAAAAAEAIAAAACMBAABkcnMvZTJvRG9j&#10;LnhtbFBLBQYAAAAABgAGAFkBAADLBQ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72DFB4C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Медпункт</w:t>
                        </w:r>
                      </w:p>
                      <w:p w14:paraId="0B28698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575E134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08E0A9D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врач – 1 медсестра - 1</w:t>
                        </w:r>
                      </w:p>
                    </w:txbxContent>
                  </v:textbox>
                </v:rect>
                <v:line id="Line 19" o:spid="_x0000_s1026" o:spt="20" style="position:absolute;left:5372146;top:2857500;height:0;width:799779;" filled="f" stroked="t" coordsize="21600,21600" o:gfxdata="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+0EGjTAAAABwEAAA8AAAAAAAAAAQAg&#10;AAAAIgAAAGRycy9kb3ducmV2LnhtbFBLAQIUABQAAAAIAIdO4kBPhnep2gEAAKwDAAAOAAAAAAAA&#10;AAEAIAAAACIBAABkcnMvZTJvRG9jLnhtbFBLBQYAAAAABgAGAFkBAABu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20" o:spid="_x0000_s1026" o:spt="20" style="position:absolute;left:342885;top:1714500;height:342900;width:0;" filled="f" stroked="t" coordsize="21600,21600" o:gfxdata="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kEE8vVAAAABwEAAA8AAAAAAAAAAQAgAAAAIgAAAGRycy9kb3ducmV2LnhtbFBLAQIUABQAAAAI&#10;AIdO4kCM90Xq8AEAANkDAAAOAAAAAAAAAAEAIAAAACQBAABkcnMvZTJvRG9jLnhtbFBLBQYAAAAA&#10;BgAGAFkBAACG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1" o:spid="_x0000_s1026" o:spt="20" style="position:absolute;left:1485548;top:1714500;height:342900;width:0;" filled="f" stroked="t" coordsize="21600,21600" o:gfxdata="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CQQTy9UAAAAHAQAADwAAAAAAAAABACAAAAAiAAAAZHJzL2Rvd25yZXYueG1sUEsBAhQAFAAAAAgA&#10;h07iQEiDp5PvAQAA2gMAAA4AAAAAAAAAAQAgAAAAJAEAAGRycy9lMm9Eb2MueG1sUEsFBgAAAAAG&#10;AAYAWQEAAIU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2" o:spid="_x0000_s1026" o:spt="20" style="position:absolute;left:2514202;top:1714500;height:342900;width:0;" filled="f" stroked="t" coordsize="21600,21600" o:gfxdata="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kEE8vVAAAABwEAAA8AAAAAAAAAAQAgAAAAIgAAAGRycy9kb3ducmV2LnhtbFBLAQIUABQAAAAI&#10;AIdO4kA4Arnp8AEAANoDAAAOAAAAAAAAAAEAIAAAACQBAABkcnMvZTJvRG9jLnhtbFBLBQYAAAAA&#10;BgAGAFkBAACG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3" o:spid="_x0000_s1026" o:spt="20" style="position:absolute;left:3733922;top:1724025;height:342900;width:0;" filled="f" stroked="t" coordsize="21600,21600" o:gfxdata="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JBBPL1QAAAAcBAAAPAAAAAAAAAAEAIAAAACIAAABkcnMvZG93bnJldi54bWxQSwECFAAUAAAA&#10;CACHTuJAnsWEKPEBAADaAwAADgAAAAAAAAABACAAAAAk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4" o:spid="_x0000_s1026" o:spt="20" style="position:absolute;left:4800386;top:1714500;height:342900;width:857;" filled="f" stroked="t" coordsize="21600,21600" o:gfxdata="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JBBPL1QAAAAcBAAAPAAAAAAAAAAEAIAAAACIAAABkcnMvZG93bnJldi54bWxQSwECFAAU&#10;AAAACACHTuJAGFaCsPQBAADcAwAADgAAAAAAAAABACAAAAAkAQAAZHJzL2Uyb0RvYy54bWxQSwUG&#10;AAAAAAYABgBZAQAAi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5829040;top:1714500;height:342900;width:0;" filled="f" stroked="t" coordsize="21600,21600" o:gfxdata="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J&#10;BBPL1QAAAAcBAAAPAAAAAAAAAAEAIAAAACIAAABkcnMvZG93bnJldi54bWxQSwECFAAUAAAACACH&#10;TuJAL7zU1O4BAADaAwAADgAAAAAAAAABACAAAAAkAQAAZHJzL2Uyb0RvYy54bWxQSwUGAAAAAAYA&#10;BgBZAQAAh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1038226;top:5255482;height:897668;width:4219054;v-text-anchor:middle;" fillcolor="#FFFFFF [3201]" filled="t" stroked="t" coordsize="21600,21600" o:gfxdata="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j+5xS1QAA&#10;AAcBAAAPAAAAAAAAAAEAIAAAACIAAABkcnMvZG93bnJldi54bWxQSwECFAAUAAAACACHTuJA67sx&#10;LJMCAAAJBQAADgAAAAAAAAABACAAAAAkAQAAZHJzL2Uyb0RvYy54bWxQSwUGAAAAAAYABgBZAQAA&#10;KQYAAAAA&#10;">
                  <v:fill on="t" focussize="0,0"/>
                  <v:stroke weight="0.25pt" color="#000000 [3213]" joinstyle="round"/>
                  <v:imagedata o:title=""/>
                  <o:lock v:ext="edit" aspectratio="f"/>
                  <v:textbox>
                    <w:txbxContent>
                      <w:p w14:paraId="0F3F4BDF">
                        <w:pPr>
                          <w:pBdr>
                            <w:bottom w:val="single" w:color="auto" w:sz="4" w:space="1"/>
                          </w:pBd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Группа отправки, сопровождения и размещения</w:t>
                        </w:r>
                      </w:p>
                      <w:p w14:paraId="17B657D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представители администраций городского и сельских поселений -5 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3086253;top:1714500;height:3495675;width:47624;" filled="f" stroked="t" coordsize="21600,21600" o:gfxdata="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daRGHWAAAABwEAAA8AAAAAAAAAAQAgAAAAIgAAAGRycy9kb3ducmV2LnhtbFBL&#10;AQIUABQAAAAIAIdO4kDtug/cMQIAACIEAAAOAAAAAAAAAAEAIAAAACUBAABkcnMvZTJvRG9jLnht&#10;bFBLBQYAAAAABgAGAFkBAADIBQAAAAA=&#10;">
                  <v:fill on="f" focussize="0,0"/>
                  <v:stroke color="#000000 [3200]" joinstyle="round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751D389B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7D117908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14:paraId="225D294F">
      <w:pPr>
        <w:pStyle w:val="14"/>
        <w:widowControl/>
        <w:ind w:left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</w:p>
    <w:p w14:paraId="6B0689D9">
      <w:pPr>
        <w:pStyle w:val="14"/>
        <w:widowControl/>
        <w:ind w:left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Тужинского муниципального района</w:t>
      </w:r>
    </w:p>
    <w:p w14:paraId="74E334FA">
      <w:pPr>
        <w:ind w:left="5245"/>
        <w:rPr>
          <w:rFonts w:hint="default" w:ascii="Times New Roman" w:hAnsi="Times New Roman" w:cs="Times New Roman"/>
          <w:sz w:val="32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20.01.2025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27</w:t>
      </w:r>
    </w:p>
    <w:p w14:paraId="4B745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B255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ФУНКЦИОНАЛЬНЫЕ ОБЯЗАННОСТИ </w:t>
      </w:r>
    </w:p>
    <w:p w14:paraId="4864D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должностных лиц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приёмного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эвакуационного пункта</w:t>
      </w:r>
    </w:p>
    <w:p w14:paraId="28CE33A5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Тужинского района</w:t>
      </w:r>
    </w:p>
    <w:p w14:paraId="231C306D">
      <w:pPr>
        <w:pStyle w:val="9"/>
        <w:spacing w:before="0" w:after="0"/>
        <w:ind w:firstLine="709"/>
        <w:rPr>
          <w:i/>
          <w:color w:val="000000"/>
        </w:rPr>
      </w:pPr>
    </w:p>
    <w:p w14:paraId="218064AD">
      <w:pPr>
        <w:pStyle w:val="9"/>
        <w:numPr>
          <w:ilvl w:val="0"/>
          <w:numId w:val="2"/>
        </w:numPr>
        <w:spacing w:before="0" w:after="0" w:line="360" w:lineRule="auto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Обязанности начальника </w:t>
      </w:r>
      <w:r>
        <w:rPr>
          <w:b/>
          <w:bCs/>
          <w:iCs/>
          <w:color w:val="000000"/>
          <w:sz w:val="28"/>
          <w:szCs w:val="28"/>
          <w:lang w:val="ru-RU"/>
        </w:rPr>
        <w:t>приёмного</w:t>
      </w:r>
      <w:r>
        <w:rPr>
          <w:b/>
          <w:bCs/>
          <w:iCs/>
          <w:color w:val="000000"/>
          <w:sz w:val="28"/>
          <w:szCs w:val="28"/>
        </w:rPr>
        <w:t xml:space="preserve"> эвакуационного пункта </w:t>
      </w:r>
    </w:p>
    <w:p w14:paraId="7455A1A4">
      <w:pPr>
        <w:pStyle w:val="9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</w:t>
      </w:r>
      <w:r>
        <w:rPr>
          <w:color w:val="000000"/>
          <w:sz w:val="28"/>
          <w:szCs w:val="28"/>
          <w:lang w:val="ru-RU"/>
        </w:rPr>
        <w:t>приёмного</w:t>
      </w:r>
      <w:r>
        <w:rPr>
          <w:color w:val="000000"/>
          <w:sz w:val="28"/>
          <w:szCs w:val="28"/>
        </w:rPr>
        <w:t xml:space="preserve"> эвакуационного пункта (</w:t>
      </w:r>
      <w:r>
        <w:rPr>
          <w:sz w:val="28"/>
          <w:szCs w:val="28"/>
        </w:rPr>
        <w:t>ПЭП)</w:t>
      </w:r>
      <w:r>
        <w:rPr>
          <w:color w:val="000000"/>
          <w:sz w:val="28"/>
          <w:szCs w:val="28"/>
        </w:rPr>
        <w:t xml:space="preserve"> подчиняется председателю районной эвакуационной комиссии и работает в контакте с начальниками служб области. </w:t>
      </w:r>
    </w:p>
    <w:p w14:paraId="1427058B">
      <w:pPr>
        <w:pStyle w:val="9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 является начальником всего личного состава ПЭП, </w:t>
      </w:r>
      <w:r>
        <w:rPr>
          <w:color w:val="000000"/>
          <w:sz w:val="28"/>
          <w:szCs w:val="28"/>
          <w:lang w:val="ru-RU"/>
        </w:rPr>
        <w:t>несёт</w:t>
      </w:r>
      <w:r>
        <w:rPr>
          <w:color w:val="000000"/>
          <w:sz w:val="28"/>
          <w:szCs w:val="28"/>
        </w:rPr>
        <w:t xml:space="preserve"> личную ответственность за организацию, подготовку, встречу, </w:t>
      </w:r>
      <w:r>
        <w:rPr>
          <w:color w:val="000000"/>
          <w:sz w:val="28"/>
          <w:szCs w:val="28"/>
          <w:lang w:val="ru-RU"/>
        </w:rPr>
        <w:t>приём</w:t>
      </w:r>
      <w:r>
        <w:rPr>
          <w:color w:val="000000"/>
          <w:sz w:val="28"/>
          <w:szCs w:val="28"/>
        </w:rPr>
        <w:t xml:space="preserve">, регистрацию и отправку эвакуированного населения. </w:t>
      </w:r>
    </w:p>
    <w:p w14:paraId="380C6DCD">
      <w:pPr>
        <w:pStyle w:val="9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пункта временного размещения обязан: </w:t>
      </w:r>
    </w:p>
    <w:p w14:paraId="4FDD362D">
      <w:pPr>
        <w:pStyle w:val="9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в мирное время:</w:t>
      </w:r>
    </w:p>
    <w:p w14:paraId="74743AFB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со специалистом сектора по делам ГО и ЧС администрации Тужинского муниципального района разрабатывать и корректировать документы ПЭП;</w:t>
      </w:r>
    </w:p>
    <w:p w14:paraId="2A0798D6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заблаговременную подготовку помещения, оборудование и средств связи для нормальной работы ПЭП;</w:t>
      </w:r>
    </w:p>
    <w:p w14:paraId="007F01B8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обучение, инструктаж администрации ПЭП и обеспечивать постоянную ее готовность;</w:t>
      </w:r>
    </w:p>
    <w:p w14:paraId="55318722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участие администрации ПЭП в проводимых учениях и тренировках.</w:t>
      </w:r>
    </w:p>
    <w:p w14:paraId="6819F55C">
      <w:pPr>
        <w:pStyle w:val="15"/>
        <w:numPr>
          <w:ilvl w:val="0"/>
          <w:numId w:val="1"/>
        </w:numPr>
        <w:tabs>
          <w:tab w:val="left" w:pos="1199"/>
        </w:tabs>
        <w:spacing w:line="360" w:lineRule="auto"/>
        <w:ind w:left="0" w:right="131" w:firstLine="708"/>
        <w:jc w:val="both"/>
        <w:rPr>
          <w:sz w:val="28"/>
        </w:rPr>
      </w:pPr>
      <w:r>
        <w:rPr>
          <w:sz w:val="28"/>
        </w:rPr>
        <w:t xml:space="preserve">знать пункты (площадки) высадки эваконаселения, маршруты их отправки в </w:t>
      </w:r>
      <w:r>
        <w:rPr>
          <w:sz w:val="28"/>
          <w:lang w:val="ru-RU"/>
        </w:rPr>
        <w:t>населённые</w:t>
      </w:r>
      <w:r>
        <w:rPr>
          <w:sz w:val="28"/>
        </w:rPr>
        <w:t xml:space="preserve"> пункты для расселения;</w:t>
      </w:r>
    </w:p>
    <w:p w14:paraId="46E6B006">
      <w:pPr>
        <w:pStyle w:val="15"/>
        <w:numPr>
          <w:ilvl w:val="0"/>
          <w:numId w:val="1"/>
        </w:numPr>
        <w:tabs>
          <w:tab w:val="left" w:pos="1199"/>
        </w:tabs>
        <w:spacing w:line="360" w:lineRule="auto"/>
        <w:ind w:left="0" w:right="127" w:firstLine="708"/>
        <w:jc w:val="both"/>
        <w:rPr>
          <w:sz w:val="28"/>
        </w:rPr>
      </w:pPr>
      <w:r>
        <w:rPr>
          <w:sz w:val="28"/>
        </w:rPr>
        <w:t xml:space="preserve">уточнять ежегодно </w:t>
      </w:r>
      <w:r>
        <w:rPr>
          <w:sz w:val="28"/>
          <w:lang w:val="ru-RU"/>
        </w:rPr>
        <w:t>расчёты</w:t>
      </w:r>
      <w:r>
        <w:rPr>
          <w:sz w:val="28"/>
        </w:rPr>
        <w:t xml:space="preserve"> по </w:t>
      </w:r>
      <w:r>
        <w:rPr>
          <w:sz w:val="28"/>
          <w:lang w:val="ru-RU"/>
        </w:rPr>
        <w:t>приёму</w:t>
      </w:r>
      <w:r>
        <w:rPr>
          <w:sz w:val="28"/>
        </w:rPr>
        <w:t>, размещению, транспортному обеспечению эваконаселения.</w:t>
      </w:r>
    </w:p>
    <w:p w14:paraId="57C48748">
      <w:pPr>
        <w:pStyle w:val="9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в военное время:</w:t>
      </w:r>
    </w:p>
    <w:p w14:paraId="2986C55D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оповещение и сбор администрации ПЭП;</w:t>
      </w:r>
    </w:p>
    <w:p w14:paraId="324E47AB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своевременно развернуть ПЭП и подготовить к встрече, </w:t>
      </w:r>
      <w:r>
        <w:rPr>
          <w:sz w:val="28"/>
          <w:szCs w:val="28"/>
          <w:lang w:val="ru-RU"/>
        </w:rPr>
        <w:t>приёму</w:t>
      </w:r>
      <w:r>
        <w:rPr>
          <w:sz w:val="28"/>
          <w:szCs w:val="28"/>
        </w:rPr>
        <w:t xml:space="preserve"> и отправке эваконаселения;</w:t>
      </w:r>
    </w:p>
    <w:p w14:paraId="00203E85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связь с администрацией района, организациями, обеспечивающими выполнение мероприятий по гражданской обороне на территории района;</w:t>
      </w:r>
    </w:p>
    <w:p w14:paraId="77F6BD6C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поддерживать непрерывную связь с председателем эвакуационной комиссии района, и докладывать о ходе складывающейся обстановки;</w:t>
      </w:r>
    </w:p>
    <w:p w14:paraId="7A5F4039">
      <w:pPr>
        <w:pStyle w:val="15"/>
        <w:numPr>
          <w:ilvl w:val="0"/>
          <w:numId w:val="1"/>
        </w:numPr>
        <w:tabs>
          <w:tab w:val="left" w:pos="1199"/>
        </w:tabs>
        <w:spacing w:line="360" w:lineRule="auto"/>
        <w:ind w:left="0" w:right="128" w:firstLine="708"/>
        <w:jc w:val="both"/>
        <w:rPr>
          <w:sz w:val="28"/>
        </w:rPr>
      </w:pPr>
      <w:r>
        <w:rPr>
          <w:sz w:val="28"/>
        </w:rPr>
        <w:t>организовать встречу, прием и регистрацию прибывающего эваконаселения и его отправку к местам расселения;</w:t>
      </w:r>
    </w:p>
    <w:p w14:paraId="21CB9A2B">
      <w:pPr>
        <w:pStyle w:val="15"/>
        <w:numPr>
          <w:ilvl w:val="0"/>
          <w:numId w:val="1"/>
        </w:numPr>
        <w:tabs>
          <w:tab w:val="left" w:pos="1199"/>
        </w:tabs>
        <w:spacing w:line="360" w:lineRule="auto"/>
        <w:ind w:left="0" w:firstLine="708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ПЭП;</w:t>
      </w:r>
    </w:p>
    <w:p w14:paraId="1AE62FE7">
      <w:pPr>
        <w:pStyle w:val="15"/>
        <w:numPr>
          <w:ilvl w:val="0"/>
          <w:numId w:val="1"/>
        </w:numPr>
        <w:tabs>
          <w:tab w:val="left" w:pos="1199"/>
        </w:tabs>
        <w:spacing w:line="360" w:lineRule="auto"/>
        <w:ind w:left="0" w:firstLine="708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нуждающимся;</w:t>
      </w:r>
    </w:p>
    <w:p w14:paraId="0BC877F4">
      <w:pPr>
        <w:pStyle w:val="15"/>
        <w:numPr>
          <w:ilvl w:val="0"/>
          <w:numId w:val="1"/>
        </w:numPr>
        <w:tabs>
          <w:tab w:val="left" w:pos="1199"/>
        </w:tabs>
        <w:spacing w:line="360" w:lineRule="auto"/>
        <w:ind w:left="0" w:right="128" w:firstLine="708"/>
        <w:jc w:val="both"/>
        <w:rPr>
          <w:sz w:val="28"/>
        </w:rPr>
      </w:pPr>
      <w:r>
        <w:rPr>
          <w:sz w:val="28"/>
        </w:rPr>
        <w:t xml:space="preserve">в установленные сроки докладывать в эвакоприемную комиссию и о ходе встречи, приема и размещения </w:t>
      </w:r>
      <w:r>
        <w:rPr>
          <w:spacing w:val="-2"/>
          <w:sz w:val="28"/>
        </w:rPr>
        <w:t>эваконаселения.</w:t>
      </w:r>
    </w:p>
    <w:p w14:paraId="284E02EB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информировать свою администрацию и прибывшее на ПЭП население об обстановке.</w:t>
      </w:r>
    </w:p>
    <w:p w14:paraId="53D2AF90">
      <w:pPr>
        <w:pStyle w:val="9"/>
        <w:spacing w:before="0" w:after="0"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</w:t>
      </w:r>
      <w:r>
        <w:rPr>
          <w:i/>
          <w:color w:val="000000"/>
          <w:sz w:val="28"/>
          <w:szCs w:val="28"/>
        </w:rPr>
        <w:t xml:space="preserve"> </w:t>
      </w:r>
      <w:r>
        <w:rPr>
          <w:b/>
          <w:bCs/>
          <w:iCs/>
          <w:color w:val="000000"/>
          <w:sz w:val="28"/>
          <w:szCs w:val="28"/>
        </w:rPr>
        <w:t xml:space="preserve">Обязанности заместителя начальника приемного эвакуационного пункта. </w:t>
      </w:r>
    </w:p>
    <w:p w14:paraId="54A5F802">
      <w:pPr>
        <w:pStyle w:val="9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начальника ПЭП подчиняется начальнику ПЭП, а в его отсутствие исполняет обязанности начальника </w:t>
      </w:r>
      <w:r>
        <w:rPr>
          <w:sz w:val="28"/>
          <w:szCs w:val="28"/>
        </w:rPr>
        <w:t>ПЭП</w:t>
      </w:r>
      <w:r>
        <w:rPr>
          <w:color w:val="000000"/>
          <w:sz w:val="28"/>
          <w:szCs w:val="28"/>
        </w:rPr>
        <w:t xml:space="preserve">. Оказывает помощь начальнику </w:t>
      </w:r>
      <w:r>
        <w:rPr>
          <w:sz w:val="28"/>
          <w:szCs w:val="28"/>
        </w:rPr>
        <w:t>ПЭП</w:t>
      </w:r>
      <w:r>
        <w:rPr>
          <w:color w:val="000000"/>
          <w:sz w:val="28"/>
          <w:szCs w:val="28"/>
        </w:rPr>
        <w:t xml:space="preserve"> в подготовке и практическом проведении встречи, </w:t>
      </w:r>
      <w:r>
        <w:rPr>
          <w:color w:val="000000"/>
          <w:sz w:val="28"/>
          <w:szCs w:val="28"/>
          <w:lang w:val="ru-RU"/>
        </w:rPr>
        <w:t>приёма</w:t>
      </w:r>
      <w:r>
        <w:rPr>
          <w:color w:val="000000"/>
          <w:sz w:val="28"/>
          <w:szCs w:val="28"/>
        </w:rPr>
        <w:t xml:space="preserve"> и отправки эвакуируемого населения. </w:t>
      </w:r>
    </w:p>
    <w:p w14:paraId="7E28569D">
      <w:pPr>
        <w:pStyle w:val="9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 обязан: </w:t>
      </w:r>
    </w:p>
    <w:p w14:paraId="6C8FC8D5">
      <w:pPr>
        <w:pStyle w:val="9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в мирное время:</w:t>
      </w:r>
    </w:p>
    <w:p w14:paraId="631880B3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отработке необходимой документации;</w:t>
      </w:r>
    </w:p>
    <w:p w14:paraId="3E0E2D77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разрабатывать и своевременно корректировать схему оповещения и сбора администрации ПЭП;</w:t>
      </w:r>
    </w:p>
    <w:p w14:paraId="40F31149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активное участие в подготовке помещения к работе;</w:t>
      </w:r>
    </w:p>
    <w:p w14:paraId="47EAFC4E">
      <w:pPr>
        <w:pStyle w:val="9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знать руководящие документы по организации встречи, </w:t>
      </w:r>
      <w:r>
        <w:rPr>
          <w:color w:val="000000"/>
          <w:sz w:val="28"/>
          <w:szCs w:val="28"/>
          <w:lang w:val="ru-RU"/>
        </w:rPr>
        <w:t>приёма</w:t>
      </w:r>
      <w:r>
        <w:rPr>
          <w:color w:val="000000"/>
          <w:sz w:val="28"/>
          <w:szCs w:val="28"/>
        </w:rPr>
        <w:t xml:space="preserve"> и отправке эвакуируемого населения; </w:t>
      </w:r>
    </w:p>
    <w:p w14:paraId="1E34B766">
      <w:pPr>
        <w:pStyle w:val="15"/>
        <w:numPr>
          <w:ilvl w:val="0"/>
          <w:numId w:val="1"/>
        </w:numPr>
        <w:tabs>
          <w:tab w:val="left" w:pos="1199"/>
        </w:tabs>
        <w:spacing w:line="360" w:lineRule="auto"/>
        <w:ind w:left="0" w:right="131" w:firstLine="708"/>
        <w:jc w:val="both"/>
        <w:rPr>
          <w:sz w:val="28"/>
        </w:rPr>
      </w:pPr>
      <w:r>
        <w:rPr>
          <w:sz w:val="28"/>
        </w:rPr>
        <w:t xml:space="preserve">знать пункты (площадки) высадки эваконаселения, маршруты их отправки в </w:t>
      </w:r>
      <w:r>
        <w:rPr>
          <w:sz w:val="28"/>
          <w:lang w:val="ru-RU"/>
        </w:rPr>
        <w:t>населённые</w:t>
      </w:r>
      <w:r>
        <w:rPr>
          <w:sz w:val="28"/>
        </w:rPr>
        <w:t xml:space="preserve"> пункты для расселения;</w:t>
      </w:r>
    </w:p>
    <w:p w14:paraId="1CDE0D90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проводимых с администрацией ПЭП, тренировках и учениях.</w:t>
      </w:r>
    </w:p>
    <w:p w14:paraId="72E9B79D">
      <w:pPr>
        <w:pStyle w:val="9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в военное время:</w:t>
      </w:r>
    </w:p>
    <w:p w14:paraId="59849DC7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оповещение и сбор администрации ПЭП;</w:t>
      </w:r>
    </w:p>
    <w:p w14:paraId="4FA5CB29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полностью развернуть и подготовить к встрече и </w:t>
      </w:r>
      <w:r>
        <w:rPr>
          <w:sz w:val="28"/>
          <w:szCs w:val="28"/>
          <w:lang w:val="ru-RU"/>
        </w:rPr>
        <w:t>приёму</w:t>
      </w:r>
      <w:r>
        <w:rPr>
          <w:sz w:val="28"/>
          <w:szCs w:val="28"/>
        </w:rPr>
        <w:t xml:space="preserve"> населения ПЭП;</w:t>
      </w:r>
    </w:p>
    <w:p w14:paraId="210C858F">
      <w:pPr>
        <w:pStyle w:val="15"/>
        <w:numPr>
          <w:ilvl w:val="0"/>
          <w:numId w:val="1"/>
        </w:numPr>
        <w:tabs>
          <w:tab w:val="left" w:pos="1199"/>
        </w:tabs>
        <w:spacing w:line="360" w:lineRule="auto"/>
        <w:ind w:left="0" w:right="128" w:firstLine="708"/>
        <w:jc w:val="both"/>
        <w:rPr>
          <w:sz w:val="28"/>
        </w:rPr>
      </w:pPr>
      <w:r>
        <w:rPr>
          <w:sz w:val="28"/>
        </w:rPr>
        <w:t xml:space="preserve">организовать встречу, </w:t>
      </w:r>
      <w:r>
        <w:rPr>
          <w:sz w:val="28"/>
          <w:lang w:val="ru-RU"/>
        </w:rPr>
        <w:t>приём</w:t>
      </w:r>
      <w:r>
        <w:rPr>
          <w:sz w:val="28"/>
        </w:rPr>
        <w:t xml:space="preserve"> и регистрацию прибывающего эваконаселения и его отправку к местам расселения;</w:t>
      </w:r>
    </w:p>
    <w:p w14:paraId="786C90EB">
      <w:pPr>
        <w:pStyle w:val="15"/>
        <w:numPr>
          <w:ilvl w:val="0"/>
          <w:numId w:val="1"/>
        </w:numPr>
        <w:tabs>
          <w:tab w:val="left" w:pos="1199"/>
        </w:tabs>
        <w:spacing w:line="360" w:lineRule="auto"/>
        <w:ind w:left="0" w:firstLine="708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ПЭП;</w:t>
      </w:r>
    </w:p>
    <w:p w14:paraId="78007CA1">
      <w:pPr>
        <w:pStyle w:val="15"/>
        <w:numPr>
          <w:ilvl w:val="0"/>
          <w:numId w:val="1"/>
        </w:numPr>
        <w:tabs>
          <w:tab w:val="left" w:pos="1199"/>
        </w:tabs>
        <w:spacing w:line="360" w:lineRule="auto"/>
        <w:ind w:left="0" w:firstLine="708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нуждающимся;</w:t>
      </w:r>
    </w:p>
    <w:p w14:paraId="45BA3708">
      <w:pPr>
        <w:pStyle w:val="15"/>
        <w:numPr>
          <w:ilvl w:val="0"/>
          <w:numId w:val="1"/>
        </w:numPr>
        <w:tabs>
          <w:tab w:val="left" w:pos="1199"/>
        </w:tabs>
        <w:spacing w:line="360" w:lineRule="auto"/>
        <w:ind w:left="0" w:right="128" w:firstLine="708"/>
        <w:jc w:val="both"/>
        <w:rPr>
          <w:sz w:val="28"/>
        </w:rPr>
      </w:pPr>
      <w:r>
        <w:rPr>
          <w:sz w:val="28"/>
        </w:rPr>
        <w:t xml:space="preserve">в установленные сроки докладывать в эвакоприемную комиссию и о ходе встречи, </w:t>
      </w:r>
      <w:r>
        <w:rPr>
          <w:sz w:val="28"/>
          <w:lang w:val="ru-RU"/>
        </w:rPr>
        <w:t>приёма</w:t>
      </w:r>
      <w:r>
        <w:rPr>
          <w:sz w:val="28"/>
        </w:rPr>
        <w:t xml:space="preserve"> и размещения </w:t>
      </w:r>
      <w:r>
        <w:rPr>
          <w:spacing w:val="-2"/>
          <w:sz w:val="28"/>
        </w:rPr>
        <w:t>эваконаселения.</w:t>
      </w:r>
    </w:p>
    <w:p w14:paraId="547533F0">
      <w:pPr>
        <w:pStyle w:val="9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поддерживать связь с организациями, обеспечивающими деятельность </w:t>
      </w:r>
      <w:r>
        <w:rPr>
          <w:sz w:val="28"/>
          <w:szCs w:val="28"/>
        </w:rPr>
        <w:t>ПЭП</w:t>
      </w:r>
      <w:r>
        <w:rPr>
          <w:color w:val="000000"/>
          <w:sz w:val="28"/>
          <w:szCs w:val="28"/>
        </w:rPr>
        <w:t>.</w:t>
      </w:r>
    </w:p>
    <w:p w14:paraId="2F5673FA">
      <w:pPr>
        <w:pStyle w:val="9"/>
        <w:numPr>
          <w:ilvl w:val="0"/>
          <w:numId w:val="3"/>
        </w:numPr>
        <w:spacing w:before="0" w:after="0" w:line="360" w:lineRule="auto"/>
        <w:ind w:left="0" w:firstLine="708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Обязанности группы встречи, </w:t>
      </w:r>
      <w:r>
        <w:rPr>
          <w:b/>
          <w:bCs/>
          <w:iCs/>
          <w:color w:val="000000"/>
          <w:sz w:val="28"/>
          <w:szCs w:val="28"/>
          <w:lang w:val="ru-RU"/>
        </w:rPr>
        <w:t>приёма</w:t>
      </w:r>
      <w:r>
        <w:rPr>
          <w:b/>
          <w:bCs/>
          <w:iCs/>
          <w:color w:val="000000"/>
          <w:sz w:val="28"/>
          <w:szCs w:val="28"/>
        </w:rPr>
        <w:t xml:space="preserve"> и регистрации </w:t>
      </w:r>
      <w:r>
        <w:rPr>
          <w:b/>
          <w:bCs/>
          <w:iCs/>
          <w:color w:val="000000"/>
          <w:sz w:val="28"/>
          <w:szCs w:val="28"/>
          <w:lang w:val="ru-RU"/>
        </w:rPr>
        <w:t>приёмного</w:t>
      </w:r>
      <w:r>
        <w:rPr>
          <w:b/>
          <w:bCs/>
          <w:iCs/>
          <w:color w:val="000000"/>
          <w:sz w:val="28"/>
          <w:szCs w:val="28"/>
        </w:rPr>
        <w:t xml:space="preserve"> эвакуационного пункта. </w:t>
      </w:r>
    </w:p>
    <w:p w14:paraId="22AC05FA">
      <w:pPr>
        <w:pStyle w:val="9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группы встречи, </w:t>
      </w:r>
      <w:r>
        <w:rPr>
          <w:color w:val="000000"/>
          <w:sz w:val="28"/>
          <w:szCs w:val="28"/>
          <w:lang w:val="ru-RU"/>
        </w:rPr>
        <w:t>приёма</w:t>
      </w:r>
      <w:r>
        <w:rPr>
          <w:color w:val="000000"/>
          <w:sz w:val="28"/>
          <w:szCs w:val="28"/>
        </w:rPr>
        <w:t xml:space="preserve"> и регистрации подчиняется начальнику и заместителю начальника </w:t>
      </w:r>
      <w:r>
        <w:rPr>
          <w:sz w:val="28"/>
          <w:szCs w:val="28"/>
        </w:rPr>
        <w:t>ПЭП</w:t>
      </w:r>
      <w:r>
        <w:rPr>
          <w:color w:val="000000"/>
          <w:sz w:val="28"/>
          <w:szCs w:val="28"/>
        </w:rPr>
        <w:t xml:space="preserve">. </w:t>
      </w:r>
    </w:p>
    <w:p w14:paraId="3C6E1E96">
      <w:pPr>
        <w:pStyle w:val="9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Обязанности: </w:t>
      </w:r>
    </w:p>
    <w:p w14:paraId="6798475E">
      <w:pPr>
        <w:pStyle w:val="9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в мирное время:</w:t>
      </w:r>
    </w:p>
    <w:p w14:paraId="57F6CA0C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разработке необходимой документации;</w:t>
      </w:r>
    </w:p>
    <w:p w14:paraId="31B21397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проводимых районом (организацией) занятиях, тренировках и учениях;</w:t>
      </w:r>
    </w:p>
    <w:p w14:paraId="6186834C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проводимых с администрацией ПЭП, тренировках и учениях:</w:t>
      </w:r>
    </w:p>
    <w:p w14:paraId="0067DB6C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разрабатывать, знать, изучать с личным составом поэтажное размещение и назначение комнат, помещений ПЭП, их площадь и возможности для </w:t>
      </w:r>
      <w:r>
        <w:rPr>
          <w:sz w:val="28"/>
          <w:szCs w:val="28"/>
          <w:lang w:val="ru-RU"/>
        </w:rPr>
        <w:t>развёртывания</w:t>
      </w:r>
      <w:r>
        <w:rPr>
          <w:sz w:val="28"/>
          <w:szCs w:val="28"/>
        </w:rPr>
        <w:t xml:space="preserve"> вспомогательных служб обеспечения.</w:t>
      </w:r>
    </w:p>
    <w:p w14:paraId="2B59656C">
      <w:pPr>
        <w:pStyle w:val="9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в военное время:</w:t>
      </w:r>
    </w:p>
    <w:p w14:paraId="1F94BA01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прибыть на ПЭП;</w:t>
      </w:r>
    </w:p>
    <w:p w14:paraId="27B06B17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принимать участие в </w:t>
      </w:r>
      <w:r>
        <w:rPr>
          <w:sz w:val="28"/>
          <w:szCs w:val="28"/>
          <w:lang w:val="ru-RU"/>
        </w:rPr>
        <w:t>развёртывании</w:t>
      </w:r>
      <w:r>
        <w:rPr>
          <w:sz w:val="28"/>
          <w:szCs w:val="28"/>
        </w:rPr>
        <w:t xml:space="preserve"> и подготовке к работе ПЭП;</w:t>
      </w:r>
    </w:p>
    <w:p w14:paraId="0E3B65CC">
      <w:pPr>
        <w:pStyle w:val="15"/>
        <w:numPr>
          <w:ilvl w:val="1"/>
          <w:numId w:val="4"/>
        </w:numPr>
        <w:tabs>
          <w:tab w:val="left" w:pos="1199"/>
        </w:tabs>
        <w:spacing w:line="360" w:lineRule="auto"/>
        <w:ind w:right="129" w:firstLine="720"/>
        <w:jc w:val="both"/>
        <w:rPr>
          <w:sz w:val="28"/>
        </w:rPr>
      </w:pPr>
      <w:r>
        <w:rPr>
          <w:sz w:val="28"/>
        </w:rPr>
        <w:t>осуществлять встречу, высадку (выгрузку) эваконаселения (грузов) на пунктах высадки (выгрузки);</w:t>
      </w:r>
    </w:p>
    <w:p w14:paraId="17BD0C04">
      <w:pPr>
        <w:pStyle w:val="15"/>
        <w:numPr>
          <w:ilvl w:val="1"/>
          <w:numId w:val="4"/>
        </w:numPr>
        <w:tabs>
          <w:tab w:val="left" w:pos="1199"/>
        </w:tabs>
        <w:spacing w:line="360" w:lineRule="auto"/>
        <w:ind w:right="132" w:firstLine="720"/>
        <w:jc w:val="both"/>
        <w:rPr>
          <w:sz w:val="28"/>
        </w:rPr>
      </w:pPr>
      <w:r>
        <w:rPr>
          <w:sz w:val="28"/>
        </w:rPr>
        <w:t xml:space="preserve">проверять наличие списков у начальников автомобильных (пеших) колонн, численность прибывшего эваконаселения и сообщает в группу регистрации и </w:t>
      </w:r>
      <w:r>
        <w:rPr>
          <w:sz w:val="28"/>
          <w:lang w:val="ru-RU"/>
        </w:rPr>
        <w:t>учёта</w:t>
      </w:r>
      <w:r>
        <w:rPr>
          <w:sz w:val="28"/>
        </w:rPr>
        <w:t>;</w:t>
      </w:r>
    </w:p>
    <w:p w14:paraId="36092A12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принимать, вести групповой </w:t>
      </w:r>
      <w:r>
        <w:rPr>
          <w:sz w:val="28"/>
          <w:szCs w:val="28"/>
          <w:lang w:val="ru-RU"/>
        </w:rPr>
        <w:t>учёт</w:t>
      </w:r>
      <w:r>
        <w:rPr>
          <w:sz w:val="28"/>
          <w:szCs w:val="28"/>
        </w:rPr>
        <w:t xml:space="preserve"> (по предприятиям) прибывающего населения, регистрировать, по спискам в журналах, оказывать ему необходимую помощь;</w:t>
      </w:r>
    </w:p>
    <w:p w14:paraId="71083175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информировать население об обстановке;</w:t>
      </w:r>
    </w:p>
    <w:p w14:paraId="5C30E818">
      <w:pPr>
        <w:pStyle w:val="9"/>
        <w:spacing w:before="0" w:after="0" w:line="360" w:lineRule="auto"/>
        <w:ind w:firstLine="708"/>
        <w:jc w:val="both"/>
        <w:rPr>
          <w:sz w:val="28"/>
        </w:rPr>
      </w:pPr>
      <w:r>
        <w:rPr>
          <w:sz w:val="28"/>
        </w:rPr>
        <w:t>- осуществлять своевременную отправку к местам расквартирования;</w:t>
      </w:r>
    </w:p>
    <w:p w14:paraId="4ED77089">
      <w:pPr>
        <w:pStyle w:val="9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докладывать начальнику ПЭП о ходе встречи, </w:t>
      </w:r>
      <w:r>
        <w:rPr>
          <w:color w:val="000000"/>
          <w:sz w:val="28"/>
          <w:szCs w:val="28"/>
          <w:lang w:val="ru-RU"/>
        </w:rPr>
        <w:t>приёма</w:t>
      </w:r>
      <w:r>
        <w:rPr>
          <w:color w:val="000000"/>
          <w:sz w:val="28"/>
          <w:szCs w:val="28"/>
        </w:rPr>
        <w:t xml:space="preserve"> и регистрации прибывшего эвакуируемого населения.</w:t>
      </w:r>
    </w:p>
    <w:p w14:paraId="3A0511FC">
      <w:pPr>
        <w:pStyle w:val="9"/>
        <w:numPr>
          <w:ilvl w:val="0"/>
          <w:numId w:val="3"/>
        </w:numPr>
        <w:spacing w:before="0" w:after="0" w:line="360" w:lineRule="auto"/>
        <w:ind w:left="0" w:firstLine="708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Группа охраны общественного порядка </w:t>
      </w:r>
      <w:r>
        <w:rPr>
          <w:b/>
          <w:bCs/>
          <w:iCs/>
          <w:color w:val="000000"/>
          <w:sz w:val="28"/>
          <w:szCs w:val="28"/>
          <w:lang w:val="ru-RU"/>
        </w:rPr>
        <w:t>приёмного</w:t>
      </w:r>
      <w:r>
        <w:rPr>
          <w:b/>
          <w:bCs/>
          <w:iCs/>
          <w:color w:val="000000"/>
          <w:sz w:val="28"/>
          <w:szCs w:val="28"/>
        </w:rPr>
        <w:t xml:space="preserve"> эвакуационного пункта. </w:t>
      </w:r>
    </w:p>
    <w:p w14:paraId="6F8FBEB2">
      <w:pPr>
        <w:pStyle w:val="9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Создаётся</w:t>
      </w:r>
      <w:r>
        <w:rPr>
          <w:sz w:val="28"/>
          <w:szCs w:val="28"/>
        </w:rPr>
        <w:t xml:space="preserve"> для охраны и поддержания общественного порядка в ПЭП и на маршрутах к местам расквартирования в составе 2-4 сотрудников полиции (от службы ООП) и 2-4 членов добровольной народной дружины. Подчиняется начальнику ПЭП.</w:t>
      </w:r>
    </w:p>
    <w:p w14:paraId="78939DCF">
      <w:pPr>
        <w:pStyle w:val="9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Обязанности:</w:t>
      </w:r>
    </w:p>
    <w:p w14:paraId="521A04CF">
      <w:pPr>
        <w:pStyle w:val="9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в мирное время:</w:t>
      </w:r>
    </w:p>
    <w:p w14:paraId="4B3767B8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разработке необходимой документации;</w:t>
      </w:r>
    </w:p>
    <w:p w14:paraId="2792D49D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знать все особенности района, прилегающего к ПЭП, места размещения помещений ПЭП;</w:t>
      </w:r>
    </w:p>
    <w:p w14:paraId="46F34B8C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проводимых с администрацией ПЭП, тренировках и учениях.</w:t>
      </w:r>
    </w:p>
    <w:p w14:paraId="7EA622C1">
      <w:pPr>
        <w:pStyle w:val="9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в военное время:</w:t>
      </w:r>
    </w:p>
    <w:p w14:paraId="469051B4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прибыть на ПЭП;</w:t>
      </w:r>
    </w:p>
    <w:p w14:paraId="299B4F84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участвовать в </w:t>
      </w:r>
      <w:r>
        <w:rPr>
          <w:sz w:val="28"/>
          <w:szCs w:val="28"/>
          <w:lang w:val="ru-RU"/>
        </w:rPr>
        <w:t>развёртывании</w:t>
      </w:r>
      <w:r>
        <w:rPr>
          <w:sz w:val="28"/>
          <w:szCs w:val="28"/>
        </w:rPr>
        <w:t xml:space="preserve"> и подготовке к работе ПЭП;</w:t>
      </w:r>
    </w:p>
    <w:p w14:paraId="46464EB9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соблюдение общественного порядка в ходе встречи, </w:t>
      </w:r>
      <w:r>
        <w:rPr>
          <w:sz w:val="28"/>
          <w:szCs w:val="28"/>
          <w:lang w:val="ru-RU"/>
        </w:rPr>
        <w:t>приёма</w:t>
      </w:r>
      <w:r>
        <w:rPr>
          <w:sz w:val="28"/>
          <w:szCs w:val="28"/>
        </w:rPr>
        <w:t>, регистрации и отправке эваконаселения.</w:t>
      </w:r>
    </w:p>
    <w:p w14:paraId="45D47E1E">
      <w:pPr>
        <w:pStyle w:val="9"/>
        <w:numPr>
          <w:ilvl w:val="0"/>
          <w:numId w:val="3"/>
        </w:numPr>
        <w:spacing w:before="0" w:after="0" w:line="360" w:lineRule="auto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Медицинский пункт приемного эвакуационного пункта. </w:t>
      </w:r>
    </w:p>
    <w:p w14:paraId="03F71B25">
      <w:pPr>
        <w:pStyle w:val="9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Подчиняется коменданту ПЭП. Штатная численность персонала 1 (2) чел. 1 врач (1- медицинская сестра). </w:t>
      </w:r>
    </w:p>
    <w:p w14:paraId="39D9108A">
      <w:pPr>
        <w:pStyle w:val="9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Врач пункта обязан:  </w:t>
      </w:r>
    </w:p>
    <w:p w14:paraId="575C5D84">
      <w:pPr>
        <w:pStyle w:val="9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в мирное время:</w:t>
      </w:r>
    </w:p>
    <w:p w14:paraId="0D7C7390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знать документацию и порядок работы медицинского пункта;</w:t>
      </w:r>
    </w:p>
    <w:p w14:paraId="7A6A1049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составить и периодически уточнять </w:t>
      </w:r>
      <w:r>
        <w:rPr>
          <w:sz w:val="28"/>
          <w:szCs w:val="28"/>
          <w:lang w:val="ru-RU"/>
        </w:rPr>
        <w:t>расчёт</w:t>
      </w:r>
      <w:r>
        <w:rPr>
          <w:sz w:val="28"/>
          <w:szCs w:val="28"/>
        </w:rPr>
        <w:t xml:space="preserve"> на потребный инвентарь, оборудование и медикаменты для </w:t>
      </w:r>
      <w:r>
        <w:rPr>
          <w:sz w:val="28"/>
          <w:szCs w:val="28"/>
          <w:lang w:val="ru-RU"/>
        </w:rPr>
        <w:t>развёртывания</w:t>
      </w:r>
      <w:r>
        <w:rPr>
          <w:sz w:val="28"/>
          <w:szCs w:val="28"/>
        </w:rPr>
        <w:t xml:space="preserve"> медпункта;</w:t>
      </w:r>
    </w:p>
    <w:p w14:paraId="51FFAA78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знать порядок связи с ближайшими лечебными учреждениями;</w:t>
      </w:r>
    </w:p>
    <w:p w14:paraId="583B9170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проводимых с администрацией ПЭП, тренировках и учениях.</w:t>
      </w:r>
    </w:p>
    <w:p w14:paraId="00475959">
      <w:pPr>
        <w:pStyle w:val="9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в военное время:</w:t>
      </w:r>
    </w:p>
    <w:p w14:paraId="4C3B4EC6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прибыть на ПЭП;</w:t>
      </w:r>
    </w:p>
    <w:p w14:paraId="1A49D88D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развернуть и подготовить к работе медпункт;</w:t>
      </w:r>
    </w:p>
    <w:p w14:paraId="1E055A30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ставить задачи и руководить работой медицинских </w:t>
      </w:r>
      <w:r>
        <w:rPr>
          <w:sz w:val="28"/>
          <w:szCs w:val="28"/>
          <w:lang w:val="ru-RU"/>
        </w:rPr>
        <w:t>сестёр</w:t>
      </w:r>
      <w:r>
        <w:rPr>
          <w:sz w:val="28"/>
          <w:szCs w:val="28"/>
        </w:rPr>
        <w:t xml:space="preserve">; </w:t>
      </w:r>
    </w:p>
    <w:p w14:paraId="4E61A96C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профилактическую работу среди населения, выявлять больных и оказывать им медицинскую помощь, своевременно изолировать инфекционных больных;</w:t>
      </w:r>
    </w:p>
    <w:p w14:paraId="13AD60BD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оказывать помощь в работе комнаты матери и </w:t>
      </w:r>
      <w:r>
        <w:rPr>
          <w:sz w:val="28"/>
          <w:szCs w:val="28"/>
          <w:lang w:val="ru-RU"/>
        </w:rPr>
        <w:t>ребёнка</w:t>
      </w:r>
      <w:r>
        <w:rPr>
          <w:sz w:val="28"/>
          <w:szCs w:val="28"/>
        </w:rPr>
        <w:t>;</w:t>
      </w:r>
    </w:p>
    <w:p w14:paraId="7D64F797">
      <w:pPr>
        <w:pStyle w:val="9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контроль за санитарно-гигиеническим состоянием ПЭП.</w:t>
      </w:r>
    </w:p>
    <w:p w14:paraId="092875F5">
      <w:pPr>
        <w:pStyle w:val="9"/>
        <w:numPr>
          <w:ilvl w:val="0"/>
          <w:numId w:val="3"/>
        </w:numPr>
        <w:spacing w:before="0" w:after="0" w:line="360" w:lineRule="auto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Комната матери и </w:t>
      </w:r>
      <w:r>
        <w:rPr>
          <w:b/>
          <w:bCs/>
          <w:iCs/>
          <w:color w:val="000000"/>
          <w:sz w:val="28"/>
          <w:szCs w:val="28"/>
          <w:lang w:val="ru-RU"/>
        </w:rPr>
        <w:t>ребёнка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>
        <w:rPr>
          <w:b/>
          <w:bCs/>
          <w:iCs/>
          <w:color w:val="000000"/>
          <w:sz w:val="28"/>
          <w:szCs w:val="28"/>
          <w:lang w:val="ru-RU"/>
        </w:rPr>
        <w:t>приёмного</w:t>
      </w:r>
      <w:r>
        <w:rPr>
          <w:b/>
          <w:bCs/>
          <w:iCs/>
          <w:color w:val="000000"/>
          <w:sz w:val="28"/>
          <w:szCs w:val="28"/>
        </w:rPr>
        <w:t xml:space="preserve"> эвакуационного пункта. </w:t>
      </w:r>
    </w:p>
    <w:p w14:paraId="7041F165">
      <w:pPr>
        <w:pStyle w:val="9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 комнаты матери и </w:t>
      </w:r>
      <w:r>
        <w:rPr>
          <w:sz w:val="28"/>
          <w:szCs w:val="28"/>
          <w:lang w:val="ru-RU"/>
        </w:rPr>
        <w:t>ребёнка</w:t>
      </w:r>
      <w:r>
        <w:rPr>
          <w:sz w:val="28"/>
          <w:szCs w:val="28"/>
        </w:rPr>
        <w:t xml:space="preserve"> подчиняются начальнику ПЭП и его заместителю.</w:t>
      </w:r>
    </w:p>
    <w:p w14:paraId="2CD6B524">
      <w:pPr>
        <w:pStyle w:val="9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Обязанности:</w:t>
      </w:r>
    </w:p>
    <w:p w14:paraId="43EFECE3">
      <w:pPr>
        <w:pStyle w:val="9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в мирное время:</w:t>
      </w:r>
    </w:p>
    <w:p w14:paraId="665F8CE4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изучать всю необходимую документацию и порядок работы комнаты матери и </w:t>
      </w:r>
      <w:r>
        <w:rPr>
          <w:sz w:val="28"/>
          <w:szCs w:val="28"/>
          <w:lang w:val="ru-RU"/>
        </w:rPr>
        <w:t>ребёнка</w:t>
      </w:r>
      <w:r>
        <w:rPr>
          <w:sz w:val="28"/>
          <w:szCs w:val="28"/>
        </w:rPr>
        <w:t>;</w:t>
      </w:r>
    </w:p>
    <w:p w14:paraId="7AACEB27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иметь перечень и </w:t>
      </w:r>
      <w:r>
        <w:rPr>
          <w:sz w:val="28"/>
          <w:szCs w:val="28"/>
          <w:lang w:val="ru-RU"/>
        </w:rPr>
        <w:t>расчёт</w:t>
      </w:r>
      <w:r>
        <w:rPr>
          <w:sz w:val="28"/>
          <w:szCs w:val="28"/>
        </w:rPr>
        <w:t xml:space="preserve"> потребного имущества своевременно делать заявки по обеспечению   комнаты матери и </w:t>
      </w:r>
      <w:r>
        <w:rPr>
          <w:sz w:val="28"/>
          <w:szCs w:val="28"/>
          <w:lang w:val="ru-RU"/>
        </w:rPr>
        <w:t>ребёнка</w:t>
      </w:r>
      <w:r>
        <w:rPr>
          <w:sz w:val="28"/>
          <w:szCs w:val="28"/>
        </w:rPr>
        <w:t xml:space="preserve"> необходимым </w:t>
      </w:r>
      <w:r>
        <w:rPr>
          <w:sz w:val="28"/>
          <w:szCs w:val="28"/>
          <w:lang w:val="ru-RU"/>
        </w:rPr>
        <w:t>инвентарём</w:t>
      </w:r>
      <w:r>
        <w:rPr>
          <w:sz w:val="28"/>
          <w:szCs w:val="28"/>
        </w:rPr>
        <w:t xml:space="preserve"> и имуществом (детские кроватки, постельные принадлежности, игрушки и т.д.);</w:t>
      </w:r>
    </w:p>
    <w:p w14:paraId="56C63FB0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знать основные </w:t>
      </w:r>
      <w:r>
        <w:rPr>
          <w:sz w:val="28"/>
          <w:szCs w:val="28"/>
          <w:lang w:val="ru-RU"/>
        </w:rPr>
        <w:t>приёмы</w:t>
      </w:r>
      <w:r>
        <w:rPr>
          <w:sz w:val="28"/>
          <w:szCs w:val="28"/>
        </w:rPr>
        <w:t xml:space="preserve"> и правила ухода за детьми, уметь оказать медицинскую помощь;</w:t>
      </w:r>
    </w:p>
    <w:p w14:paraId="0E861AFB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проводимых с администрацией ПЭП, тренировках и учениях.</w:t>
      </w:r>
    </w:p>
    <w:p w14:paraId="49C5D311">
      <w:pPr>
        <w:pStyle w:val="9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в военное время:</w:t>
      </w:r>
    </w:p>
    <w:p w14:paraId="453F22BE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прибыть на ПЭП;</w:t>
      </w:r>
    </w:p>
    <w:p w14:paraId="2224BE9F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полностью развернуть и подготовить к работе комнату матери и </w:t>
      </w:r>
      <w:r>
        <w:rPr>
          <w:sz w:val="28"/>
          <w:szCs w:val="28"/>
          <w:lang w:val="ru-RU"/>
        </w:rPr>
        <w:t>ребёнка</w:t>
      </w:r>
      <w:r>
        <w:rPr>
          <w:sz w:val="28"/>
          <w:szCs w:val="28"/>
        </w:rPr>
        <w:t>;</w:t>
      </w:r>
    </w:p>
    <w:p w14:paraId="76B1AD4E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оказывать необходимую помощь населению, прибывающему с детьми;</w:t>
      </w:r>
    </w:p>
    <w:p w14:paraId="1952777C">
      <w:pPr>
        <w:pStyle w:val="9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оказывать помощь в </w:t>
      </w:r>
      <w:r>
        <w:rPr>
          <w:color w:val="000000"/>
          <w:sz w:val="28"/>
          <w:szCs w:val="28"/>
        </w:rPr>
        <w:t xml:space="preserve">регистрации беременным женщинам и женщин с малолетними детьми. </w:t>
      </w:r>
    </w:p>
    <w:p w14:paraId="26DF7C52">
      <w:pPr>
        <w:pStyle w:val="9"/>
        <w:numPr>
          <w:ilvl w:val="0"/>
          <w:numId w:val="3"/>
        </w:numPr>
        <w:spacing w:before="0" w:after="0" w:line="360" w:lineRule="auto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Стол справок </w:t>
      </w:r>
      <w:r>
        <w:rPr>
          <w:b/>
          <w:bCs/>
          <w:iCs/>
          <w:color w:val="000000"/>
          <w:sz w:val="28"/>
          <w:szCs w:val="28"/>
          <w:lang w:val="ru-RU"/>
        </w:rPr>
        <w:t>приёмного</w:t>
      </w:r>
      <w:r>
        <w:rPr>
          <w:b/>
          <w:bCs/>
          <w:iCs/>
          <w:color w:val="000000"/>
          <w:sz w:val="28"/>
          <w:szCs w:val="28"/>
        </w:rPr>
        <w:t xml:space="preserve"> эвакуационного пункта. </w:t>
      </w:r>
    </w:p>
    <w:p w14:paraId="66B10E35">
      <w:pPr>
        <w:pStyle w:val="9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Дежурный по столу справок подчиняются начальнику </w:t>
      </w:r>
      <w:r>
        <w:rPr>
          <w:color w:val="000000"/>
          <w:sz w:val="28"/>
          <w:szCs w:val="28"/>
        </w:rPr>
        <w:t>ПЭП</w:t>
      </w:r>
      <w:r>
        <w:rPr>
          <w:sz w:val="28"/>
          <w:szCs w:val="28"/>
        </w:rPr>
        <w:t xml:space="preserve"> и его заместителю.</w:t>
      </w:r>
    </w:p>
    <w:p w14:paraId="317AFED7">
      <w:pPr>
        <w:pStyle w:val="9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Обязанности:</w:t>
      </w:r>
    </w:p>
    <w:p w14:paraId="568F540C">
      <w:pPr>
        <w:pStyle w:val="9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в мирное время:</w:t>
      </w:r>
    </w:p>
    <w:p w14:paraId="5398374F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знать план   ПЭП;</w:t>
      </w:r>
    </w:p>
    <w:p w14:paraId="118EC192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изучать всю документацию и порядок работы </w:t>
      </w:r>
      <w:r>
        <w:rPr>
          <w:color w:val="000000"/>
          <w:sz w:val="28"/>
          <w:szCs w:val="28"/>
        </w:rPr>
        <w:t>ПЭП</w:t>
      </w:r>
      <w:r>
        <w:rPr>
          <w:sz w:val="28"/>
          <w:szCs w:val="28"/>
        </w:rPr>
        <w:t>;</w:t>
      </w:r>
    </w:p>
    <w:p w14:paraId="2CA4B8C9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иметь все необходимые адресные и справочные данные, телефонный справочник района;</w:t>
      </w:r>
    </w:p>
    <w:p w14:paraId="4651BA15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проводимых с администрацией ПЭП, тренировках и учениях.</w:t>
      </w:r>
    </w:p>
    <w:p w14:paraId="485C80E9">
      <w:pPr>
        <w:pStyle w:val="9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в военное время:</w:t>
      </w:r>
    </w:p>
    <w:p w14:paraId="1FCA36D9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своевременно прибыть на </w:t>
      </w:r>
      <w:r>
        <w:rPr>
          <w:color w:val="000000"/>
          <w:sz w:val="28"/>
          <w:szCs w:val="28"/>
        </w:rPr>
        <w:t xml:space="preserve">ПЭП </w:t>
      </w:r>
      <w:r>
        <w:rPr>
          <w:sz w:val="28"/>
          <w:szCs w:val="28"/>
        </w:rPr>
        <w:t xml:space="preserve">и подготовить </w:t>
      </w:r>
      <w:r>
        <w:rPr>
          <w:sz w:val="28"/>
          <w:szCs w:val="28"/>
          <w:lang w:val="ru-RU"/>
        </w:rPr>
        <w:t>своё</w:t>
      </w:r>
      <w:r>
        <w:rPr>
          <w:sz w:val="28"/>
          <w:szCs w:val="28"/>
        </w:rPr>
        <w:t xml:space="preserve"> рабочее место;</w:t>
      </w:r>
    </w:p>
    <w:p w14:paraId="2BA6F242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принимать участие во встрече, </w:t>
      </w:r>
      <w:r>
        <w:rPr>
          <w:sz w:val="28"/>
          <w:szCs w:val="28"/>
          <w:lang w:val="ru-RU"/>
        </w:rPr>
        <w:t>приёме</w:t>
      </w:r>
      <w:r>
        <w:rPr>
          <w:sz w:val="28"/>
          <w:szCs w:val="28"/>
        </w:rPr>
        <w:t xml:space="preserve"> и регистрации населения, оказывать ему содействие и посильную помощь;</w:t>
      </w:r>
    </w:p>
    <w:p w14:paraId="3EA89622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информирование населения о </w:t>
      </w:r>
      <w:r>
        <w:rPr>
          <w:color w:val="000000"/>
          <w:sz w:val="28"/>
          <w:szCs w:val="28"/>
        </w:rPr>
        <w:t>нахождении пунктов питания, медицинских учреждений, отделений связи и банков, о порядке работы бытовых учреждений и их местонахождении.</w:t>
      </w:r>
    </w:p>
    <w:p w14:paraId="2D2AFEC7">
      <w:pPr>
        <w:pStyle w:val="9"/>
        <w:numPr>
          <w:ilvl w:val="0"/>
          <w:numId w:val="3"/>
        </w:numPr>
        <w:spacing w:before="0" w:after="0" w:line="360" w:lineRule="auto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Комендант </w:t>
      </w:r>
      <w:r>
        <w:rPr>
          <w:b/>
          <w:bCs/>
          <w:iCs/>
          <w:sz w:val="28"/>
          <w:szCs w:val="28"/>
          <w:lang w:val="ru-RU"/>
        </w:rPr>
        <w:t>приёмного</w:t>
      </w:r>
      <w:r>
        <w:rPr>
          <w:b/>
          <w:bCs/>
          <w:iCs/>
          <w:sz w:val="28"/>
          <w:szCs w:val="28"/>
        </w:rPr>
        <w:t xml:space="preserve"> эвакуационного </w:t>
      </w:r>
      <w:r>
        <w:rPr>
          <w:b/>
          <w:bCs/>
          <w:iCs/>
          <w:color w:val="000000"/>
          <w:sz w:val="28"/>
          <w:szCs w:val="28"/>
        </w:rPr>
        <w:t>пункта.</w:t>
      </w:r>
    </w:p>
    <w:p w14:paraId="26F6ED48">
      <w:pPr>
        <w:spacing w:after="0" w:line="360" w:lineRule="auto"/>
        <w:ind w:left="120" w:firstLine="720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Комендант пункта</w:t>
      </w:r>
      <w:r>
        <w:rPr>
          <w:rFonts w:ascii="Times New Roman" w:hAnsi="Times New Roman" w:cs="Times New Roman"/>
          <w:sz w:val="28"/>
          <w:szCs w:val="28"/>
        </w:rPr>
        <w:t xml:space="preserve"> подчиняются начальнику </w:t>
      </w:r>
      <w:r>
        <w:rPr>
          <w:rFonts w:ascii="Times New Roman" w:hAnsi="Times New Roman" w:cs="Times New Roman"/>
          <w:color w:val="000000"/>
          <w:sz w:val="28"/>
          <w:szCs w:val="28"/>
        </w:rPr>
        <w:t>ПЭП</w:t>
      </w:r>
      <w:r>
        <w:rPr>
          <w:rFonts w:ascii="Times New Roman" w:hAnsi="Times New Roman" w:cs="Times New Roman"/>
          <w:sz w:val="28"/>
          <w:szCs w:val="28"/>
        </w:rPr>
        <w:t xml:space="preserve"> и его заместителю.</w:t>
      </w:r>
      <w:r>
        <w:rPr>
          <w:rFonts w:ascii="Times New Roman" w:hAnsi="Times New Roman" w:cs="Times New Roman"/>
          <w:sz w:val="28"/>
        </w:rPr>
        <w:t xml:space="preserve"> Он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отвечает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поддержание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внутреннего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порядка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ПЭП,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сохранность </w:t>
      </w:r>
      <w:r>
        <w:rPr>
          <w:rFonts w:ascii="Times New Roman" w:hAnsi="Times New Roman" w:cs="Times New Roman"/>
          <w:spacing w:val="-2"/>
          <w:sz w:val="28"/>
        </w:rPr>
        <w:t>имущества.</w:t>
      </w:r>
    </w:p>
    <w:p w14:paraId="01E3DC3F">
      <w:pPr>
        <w:spacing w:after="0"/>
        <w:ind w:left="1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Обязанности:</w:t>
      </w:r>
    </w:p>
    <w:p w14:paraId="1D851F93">
      <w:pPr>
        <w:pStyle w:val="9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в мирное время:</w:t>
      </w:r>
    </w:p>
    <w:p w14:paraId="1A1D552B">
      <w:pPr>
        <w:shd w:val="clear" w:color="auto" w:fill="FFFFFF"/>
        <w:tabs>
          <w:tab w:val="left" w:pos="516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знать состав и численность структурных подразделений ПЭП, место их размещения, порядок организации необходимых видов обеспечения (медицинского, охраны общественного порядка и др.)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;</w:t>
      </w:r>
    </w:p>
    <w:p w14:paraId="00CA8F11">
      <w:pPr>
        <w:shd w:val="clear" w:color="auto" w:fill="FFFFFF"/>
        <w:tabs>
          <w:tab w:val="left" w:pos="516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</w:rPr>
        <w:t>определить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потребное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количество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мебели,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инвентаря,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имущества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оборудования ПЭП и доложить начальнику ПЭП;</w:t>
      </w:r>
    </w:p>
    <w:p w14:paraId="08CC7308">
      <w:pPr>
        <w:shd w:val="clear" w:color="auto" w:fill="FFFFFF"/>
        <w:tabs>
          <w:tab w:val="left" w:pos="51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- знать</w:t>
      </w:r>
      <w:r>
        <w:rPr>
          <w:rFonts w:ascii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места</w:t>
      </w:r>
      <w:r>
        <w:rPr>
          <w:rFonts w:ascii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размещения</w:t>
      </w:r>
      <w:r>
        <w:rPr>
          <w:rFonts w:ascii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укрытий</w:t>
      </w:r>
      <w:r>
        <w:rPr>
          <w:rFonts w:ascii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(заглубленных помещений, подвалов,</w:t>
      </w:r>
      <w:r>
        <w:rPr>
          <w:rFonts w:ascii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погребов</w:t>
      </w:r>
      <w:r>
        <w:rPr>
          <w:rFonts w:ascii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т.д.)</w:t>
      </w:r>
      <w:r>
        <w:rPr>
          <w:rFonts w:ascii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 xml:space="preserve">районе </w:t>
      </w:r>
      <w:r>
        <w:rPr>
          <w:rFonts w:ascii="Times New Roman" w:hAnsi="Times New Roman" w:cs="Times New Roman"/>
          <w:spacing w:val="-4"/>
          <w:sz w:val="28"/>
        </w:rPr>
        <w:t>ПЭП;</w:t>
      </w:r>
    </w:p>
    <w:p w14:paraId="389C1DB4">
      <w:pPr>
        <w:shd w:val="clear" w:color="auto" w:fill="FFFFFF"/>
        <w:tabs>
          <w:tab w:val="left" w:pos="51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-принимать участие в тренировках ПЭП.</w:t>
      </w:r>
    </w:p>
    <w:p w14:paraId="582C46E0">
      <w:pPr>
        <w:pStyle w:val="9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в военное время:</w:t>
      </w:r>
    </w:p>
    <w:p w14:paraId="68A717F8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своевременно прибыть на </w:t>
      </w:r>
      <w:r>
        <w:rPr>
          <w:color w:val="000000"/>
          <w:sz w:val="28"/>
          <w:szCs w:val="28"/>
        </w:rPr>
        <w:t xml:space="preserve">ПЭП </w:t>
      </w:r>
      <w:r>
        <w:rPr>
          <w:sz w:val="28"/>
          <w:szCs w:val="28"/>
        </w:rPr>
        <w:t xml:space="preserve">и подготовить </w:t>
      </w:r>
      <w:r>
        <w:rPr>
          <w:sz w:val="28"/>
          <w:szCs w:val="28"/>
          <w:lang w:val="ru-RU"/>
        </w:rPr>
        <w:t>своё</w:t>
      </w:r>
      <w:r>
        <w:rPr>
          <w:sz w:val="28"/>
          <w:szCs w:val="28"/>
        </w:rPr>
        <w:t xml:space="preserve"> рабочее место;</w:t>
      </w:r>
    </w:p>
    <w:p w14:paraId="0361A35D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- уточнить распределение личного состава, расстановку указателей, порядок выполнения поставленной задачи;</w:t>
      </w:r>
    </w:p>
    <w:p w14:paraId="4D8E4F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схему размещения ПЭП;</w:t>
      </w:r>
    </w:p>
    <w:p w14:paraId="417793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порядок укрытия эвакуируемых и личного состава ПЭП по сигналам ГО;</w:t>
      </w:r>
    </w:p>
    <w:p w14:paraId="236A2F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все подразделения ПЭП связью и всем необходимым для работы;</w:t>
      </w:r>
    </w:p>
    <w:p w14:paraId="0BD18B89">
      <w:pPr>
        <w:pStyle w:val="15"/>
        <w:numPr>
          <w:ilvl w:val="1"/>
          <w:numId w:val="4"/>
        </w:numPr>
        <w:tabs>
          <w:tab w:val="left" w:pos="1199"/>
        </w:tabs>
        <w:spacing w:line="360" w:lineRule="auto"/>
        <w:ind w:right="130" w:firstLine="720"/>
        <w:jc w:val="both"/>
        <w:rPr>
          <w:sz w:val="28"/>
        </w:rPr>
      </w:pPr>
      <w:r>
        <w:rPr>
          <w:sz w:val="28"/>
        </w:rPr>
        <w:t xml:space="preserve">организовать оборудование рабочих мест и их оснащение мебелью, </w:t>
      </w:r>
      <w:r>
        <w:rPr>
          <w:sz w:val="28"/>
          <w:lang w:val="ru-RU"/>
        </w:rPr>
        <w:t>инвентарём</w:t>
      </w:r>
      <w:r>
        <w:rPr>
          <w:sz w:val="28"/>
        </w:rPr>
        <w:t>, имуществом;</w:t>
      </w:r>
    </w:p>
    <w:p w14:paraId="00E2BA40">
      <w:pPr>
        <w:pStyle w:val="15"/>
        <w:numPr>
          <w:ilvl w:val="1"/>
          <w:numId w:val="4"/>
        </w:numPr>
        <w:tabs>
          <w:tab w:val="left" w:pos="1199"/>
        </w:tabs>
        <w:spacing w:line="360" w:lineRule="auto"/>
        <w:ind w:left="1199" w:hanging="359"/>
        <w:jc w:val="both"/>
        <w:rPr>
          <w:sz w:val="28"/>
        </w:rPr>
      </w:pPr>
      <w:r>
        <w:rPr>
          <w:sz w:val="28"/>
        </w:rPr>
        <w:t>проверить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пожаротушения;</w:t>
      </w:r>
    </w:p>
    <w:p w14:paraId="2982CCBA">
      <w:pPr>
        <w:pStyle w:val="15"/>
        <w:numPr>
          <w:ilvl w:val="1"/>
          <w:numId w:val="4"/>
        </w:numPr>
        <w:tabs>
          <w:tab w:val="left" w:pos="1199"/>
        </w:tabs>
        <w:spacing w:line="360" w:lineRule="auto"/>
        <w:ind w:right="134" w:firstLine="720"/>
        <w:jc w:val="both"/>
        <w:rPr>
          <w:sz w:val="28"/>
        </w:rPr>
      </w:pPr>
      <w:r>
        <w:rPr>
          <w:sz w:val="28"/>
        </w:rPr>
        <w:t>организовать поддержание внутреннего порядка на ПЭП, следить за освещением, отоплением, наличием питьевой воды и т.д.;</w:t>
      </w:r>
    </w:p>
    <w:p w14:paraId="19F4B7E4">
      <w:pPr>
        <w:pStyle w:val="15"/>
        <w:numPr>
          <w:ilvl w:val="1"/>
          <w:numId w:val="4"/>
        </w:numPr>
        <w:tabs>
          <w:tab w:val="left" w:pos="1199"/>
        </w:tabs>
        <w:spacing w:line="360" w:lineRule="auto"/>
        <w:ind w:right="128" w:firstLine="720"/>
        <w:jc w:val="both"/>
        <w:rPr>
          <w:sz w:val="28"/>
        </w:rPr>
      </w:pPr>
      <w:r>
        <w:rPr>
          <w:sz w:val="28"/>
        </w:rPr>
        <w:t>следить за соблюдением правил безопасности, при возникновении пожара сообщить в пожарную часть, доложить начальнику ПЭП, принять меры к тушению пожара и выводу людей из ПЭП;</w:t>
      </w:r>
    </w:p>
    <w:p w14:paraId="3BA50DFD">
      <w:pPr>
        <w:pStyle w:val="15"/>
        <w:numPr>
          <w:ilvl w:val="1"/>
          <w:numId w:val="4"/>
        </w:numPr>
        <w:tabs>
          <w:tab w:val="left" w:pos="1199"/>
        </w:tabs>
        <w:spacing w:line="360" w:lineRule="auto"/>
        <w:ind w:right="132" w:firstLine="720"/>
        <w:jc w:val="both"/>
        <w:rPr>
          <w:sz w:val="28"/>
        </w:rPr>
      </w:pPr>
      <w:r>
        <w:rPr>
          <w:sz w:val="28"/>
        </w:rPr>
        <w:t>по сигналам ГО организовать укрытие личного состава ПЭП и эваконаселения в заглубленных помещениях.</w:t>
      </w:r>
    </w:p>
    <w:p w14:paraId="01DA9E21">
      <w:pPr>
        <w:pStyle w:val="9"/>
        <w:numPr>
          <w:ilvl w:val="0"/>
          <w:numId w:val="3"/>
        </w:numPr>
        <w:spacing w:before="0" w:after="0" w:line="360" w:lineRule="auto"/>
        <w:ind w:left="0" w:firstLine="708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Обязанности группы отправки и сопровождения </w:t>
      </w:r>
      <w:r>
        <w:rPr>
          <w:b/>
          <w:bCs/>
          <w:iCs/>
          <w:color w:val="000000"/>
          <w:sz w:val="28"/>
          <w:szCs w:val="28"/>
          <w:lang w:val="ru-RU"/>
        </w:rPr>
        <w:t>приёмного</w:t>
      </w:r>
      <w:r>
        <w:rPr>
          <w:b/>
          <w:bCs/>
          <w:iCs/>
          <w:color w:val="000000"/>
          <w:sz w:val="28"/>
          <w:szCs w:val="28"/>
        </w:rPr>
        <w:t xml:space="preserve"> эвакуационного пункта. </w:t>
      </w:r>
    </w:p>
    <w:p w14:paraId="3AF10BFD">
      <w:pPr>
        <w:pStyle w:val="9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группы отправки и сопровождения подчиняется начальнику и заместителю начальника </w:t>
      </w:r>
      <w:r>
        <w:rPr>
          <w:sz w:val="28"/>
          <w:szCs w:val="28"/>
        </w:rPr>
        <w:t>ПЭП</w:t>
      </w:r>
      <w:r>
        <w:rPr>
          <w:color w:val="000000"/>
          <w:sz w:val="28"/>
          <w:szCs w:val="28"/>
        </w:rPr>
        <w:t xml:space="preserve">. </w:t>
      </w:r>
    </w:p>
    <w:p w14:paraId="4C65C500">
      <w:pPr>
        <w:pStyle w:val="9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Обязанности: </w:t>
      </w:r>
    </w:p>
    <w:p w14:paraId="7743648B">
      <w:pPr>
        <w:pStyle w:val="9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в мирное время:</w:t>
      </w:r>
    </w:p>
    <w:p w14:paraId="6F7516A3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разработке необходимой документации;</w:t>
      </w:r>
    </w:p>
    <w:p w14:paraId="79F26C03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проводимых районом (организацией) занятиях, тренировках и учениях;</w:t>
      </w:r>
    </w:p>
    <w:p w14:paraId="6426B895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проводимых с администрацией ПЭП, тренировках и учениях:</w:t>
      </w:r>
    </w:p>
    <w:p w14:paraId="3C8411F5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разрабатывать, знать, изучать с личным составом маршруты движения и пункты размещения эваконаселения.</w:t>
      </w:r>
    </w:p>
    <w:p w14:paraId="31B1B813">
      <w:pPr>
        <w:pStyle w:val="9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в военное время:</w:t>
      </w:r>
    </w:p>
    <w:p w14:paraId="09EF831A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прибыть на ПЭП;</w:t>
      </w:r>
    </w:p>
    <w:p w14:paraId="448539E3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принимать участие в </w:t>
      </w:r>
      <w:r>
        <w:rPr>
          <w:sz w:val="28"/>
          <w:szCs w:val="28"/>
          <w:lang w:val="ru-RU"/>
        </w:rPr>
        <w:t>развёртывании</w:t>
      </w:r>
      <w:r>
        <w:rPr>
          <w:sz w:val="28"/>
          <w:szCs w:val="28"/>
        </w:rPr>
        <w:t xml:space="preserve"> и подготовке к работе ПЭП;</w:t>
      </w:r>
    </w:p>
    <w:p w14:paraId="460A9135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вести групповой </w:t>
      </w:r>
      <w:r>
        <w:rPr>
          <w:sz w:val="28"/>
          <w:szCs w:val="28"/>
          <w:lang w:val="ru-RU"/>
        </w:rPr>
        <w:t>учёт</w:t>
      </w:r>
      <w:r>
        <w:rPr>
          <w:sz w:val="28"/>
          <w:szCs w:val="28"/>
        </w:rPr>
        <w:t xml:space="preserve"> отправляемого населения, регистрировать, оказывать ему необходимую помощь;</w:t>
      </w:r>
    </w:p>
    <w:p w14:paraId="1E716CA2">
      <w:pPr>
        <w:pStyle w:val="9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информировать население об обстановке;</w:t>
      </w:r>
    </w:p>
    <w:p w14:paraId="276042F2">
      <w:pPr>
        <w:pStyle w:val="15"/>
        <w:numPr>
          <w:ilvl w:val="1"/>
          <w:numId w:val="4"/>
        </w:numPr>
        <w:tabs>
          <w:tab w:val="left" w:pos="1199"/>
        </w:tabs>
        <w:spacing w:line="360" w:lineRule="auto"/>
        <w:ind w:right="133" w:firstLine="72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эваконаселения, согласно </w:t>
      </w:r>
      <w:r>
        <w:rPr>
          <w:sz w:val="28"/>
          <w:lang w:val="ru-RU"/>
        </w:rPr>
        <w:t>расчёта</w:t>
      </w:r>
      <w:r>
        <w:rPr>
          <w:sz w:val="28"/>
        </w:rPr>
        <w:t xml:space="preserve"> расквартирования;</w:t>
      </w:r>
    </w:p>
    <w:p w14:paraId="32F4F6E6">
      <w:pPr>
        <w:pStyle w:val="15"/>
        <w:numPr>
          <w:ilvl w:val="1"/>
          <w:numId w:val="4"/>
        </w:numPr>
        <w:tabs>
          <w:tab w:val="left" w:pos="1199"/>
        </w:tabs>
        <w:spacing w:line="360" w:lineRule="auto"/>
        <w:ind w:right="132" w:firstLine="720"/>
        <w:jc w:val="both"/>
        <w:rPr>
          <w:sz w:val="28"/>
        </w:rPr>
      </w:pPr>
      <w:r>
        <w:rPr>
          <w:sz w:val="28"/>
        </w:rPr>
        <w:t xml:space="preserve">докладывать в группу регистрации и </w:t>
      </w:r>
      <w:r>
        <w:rPr>
          <w:sz w:val="28"/>
          <w:lang w:val="ru-RU"/>
        </w:rPr>
        <w:t>учёта</w:t>
      </w:r>
      <w:r>
        <w:rPr>
          <w:sz w:val="28"/>
        </w:rPr>
        <w:t xml:space="preserve"> о численности </w:t>
      </w:r>
      <w:r>
        <w:rPr>
          <w:sz w:val="28"/>
          <w:lang w:val="ru-RU"/>
        </w:rPr>
        <w:t>размещённого</w:t>
      </w:r>
      <w:r>
        <w:rPr>
          <w:sz w:val="28"/>
        </w:rPr>
        <w:t xml:space="preserve"> </w:t>
      </w:r>
      <w:r>
        <w:rPr>
          <w:spacing w:val="-2"/>
          <w:sz w:val="28"/>
        </w:rPr>
        <w:t>эваконаселения.</w:t>
      </w:r>
    </w:p>
    <w:p w14:paraId="244A4E72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___________</w:t>
      </w:r>
    </w:p>
    <w:sectPr>
      <w:pgSz w:w="11906" w:h="16838"/>
      <w:pgMar w:top="1134" w:right="851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D85607"/>
    <w:multiLevelType w:val="multilevel"/>
    <w:tmpl w:val="1FD85607"/>
    <w:lvl w:ilvl="0" w:tentative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072CBC"/>
    <w:multiLevelType w:val="multilevel"/>
    <w:tmpl w:val="29072CBC"/>
    <w:lvl w:ilvl="0" w:tentative="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iCs w:val="0"/>
      </w:rPr>
    </w:lvl>
    <w:lvl w:ilvl="1" w:tentative="0">
      <w:start w:val="1"/>
      <w:numFmt w:val="lowerLetter"/>
      <w:lvlText w:val="%2."/>
      <w:lvlJc w:val="left"/>
      <w:pPr>
        <w:ind w:left="1931" w:hanging="360"/>
      </w:pPr>
    </w:lvl>
    <w:lvl w:ilvl="2" w:tentative="0">
      <w:start w:val="1"/>
      <w:numFmt w:val="lowerRoman"/>
      <w:lvlText w:val="%3."/>
      <w:lvlJc w:val="right"/>
      <w:pPr>
        <w:ind w:left="2651" w:hanging="180"/>
      </w:pPr>
    </w:lvl>
    <w:lvl w:ilvl="3" w:tentative="0">
      <w:start w:val="1"/>
      <w:numFmt w:val="decimal"/>
      <w:lvlText w:val="%4."/>
      <w:lvlJc w:val="left"/>
      <w:pPr>
        <w:ind w:left="3371" w:hanging="360"/>
      </w:pPr>
    </w:lvl>
    <w:lvl w:ilvl="4" w:tentative="0">
      <w:start w:val="1"/>
      <w:numFmt w:val="lowerLetter"/>
      <w:lvlText w:val="%5."/>
      <w:lvlJc w:val="left"/>
      <w:pPr>
        <w:ind w:left="4091" w:hanging="360"/>
      </w:pPr>
    </w:lvl>
    <w:lvl w:ilvl="5" w:tentative="0">
      <w:start w:val="1"/>
      <w:numFmt w:val="lowerRoman"/>
      <w:lvlText w:val="%6."/>
      <w:lvlJc w:val="right"/>
      <w:pPr>
        <w:ind w:left="4811" w:hanging="180"/>
      </w:pPr>
    </w:lvl>
    <w:lvl w:ilvl="6" w:tentative="0">
      <w:start w:val="1"/>
      <w:numFmt w:val="decimal"/>
      <w:lvlText w:val="%7."/>
      <w:lvlJc w:val="left"/>
      <w:pPr>
        <w:ind w:left="5531" w:hanging="360"/>
      </w:pPr>
    </w:lvl>
    <w:lvl w:ilvl="7" w:tentative="0">
      <w:start w:val="1"/>
      <w:numFmt w:val="lowerLetter"/>
      <w:lvlText w:val="%8."/>
      <w:lvlJc w:val="left"/>
      <w:pPr>
        <w:ind w:left="6251" w:hanging="360"/>
      </w:pPr>
    </w:lvl>
    <w:lvl w:ilvl="8" w:tentative="0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5FE08C4"/>
    <w:multiLevelType w:val="multilevel"/>
    <w:tmpl w:val="65FE08C4"/>
    <w:lvl w:ilvl="0" w:tentative="0">
      <w:start w:val="0"/>
      <w:numFmt w:val="bullet"/>
      <w:lvlText w:val="-"/>
      <w:lvlJc w:val="left"/>
      <w:pPr>
        <w:ind w:left="786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2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</w:abstractNum>
  <w:abstractNum w:abstractNumId="3">
    <w:nsid w:val="7DB55BCC"/>
    <w:multiLevelType w:val="multilevel"/>
    <w:tmpl w:val="7DB55BCC"/>
    <w:lvl w:ilvl="0" w:tentative="0">
      <w:start w:val="0"/>
      <w:numFmt w:val="bullet"/>
      <w:lvlText w:val="-"/>
      <w:lvlJc w:val="left"/>
      <w:pPr>
        <w:ind w:left="374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2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6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36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34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05"/>
    <w:rsid w:val="000361CA"/>
    <w:rsid w:val="00036DBF"/>
    <w:rsid w:val="000379D2"/>
    <w:rsid w:val="00083858"/>
    <w:rsid w:val="00090B8C"/>
    <w:rsid w:val="000971E7"/>
    <w:rsid w:val="000B319A"/>
    <w:rsid w:val="000C0E98"/>
    <w:rsid w:val="000C62AD"/>
    <w:rsid w:val="000F3996"/>
    <w:rsid w:val="0010640E"/>
    <w:rsid w:val="00107878"/>
    <w:rsid w:val="00130A7E"/>
    <w:rsid w:val="0015032E"/>
    <w:rsid w:val="001772E7"/>
    <w:rsid w:val="00180410"/>
    <w:rsid w:val="001904A1"/>
    <w:rsid w:val="001D69EE"/>
    <w:rsid w:val="00200EDB"/>
    <w:rsid w:val="00255F0D"/>
    <w:rsid w:val="00257FF5"/>
    <w:rsid w:val="00263264"/>
    <w:rsid w:val="00266D0E"/>
    <w:rsid w:val="00275C88"/>
    <w:rsid w:val="002A4603"/>
    <w:rsid w:val="002B70C0"/>
    <w:rsid w:val="002B73DE"/>
    <w:rsid w:val="002B79F3"/>
    <w:rsid w:val="002D4AD1"/>
    <w:rsid w:val="00316C64"/>
    <w:rsid w:val="003311E2"/>
    <w:rsid w:val="003327AF"/>
    <w:rsid w:val="003346A4"/>
    <w:rsid w:val="00340646"/>
    <w:rsid w:val="003612F3"/>
    <w:rsid w:val="00361CF4"/>
    <w:rsid w:val="00383EC8"/>
    <w:rsid w:val="0038480D"/>
    <w:rsid w:val="00391763"/>
    <w:rsid w:val="00391A1A"/>
    <w:rsid w:val="00394494"/>
    <w:rsid w:val="00394A04"/>
    <w:rsid w:val="00396486"/>
    <w:rsid w:val="003A30A3"/>
    <w:rsid w:val="003B0B56"/>
    <w:rsid w:val="003E1BC9"/>
    <w:rsid w:val="003E6E27"/>
    <w:rsid w:val="003F4894"/>
    <w:rsid w:val="003F63E0"/>
    <w:rsid w:val="004009BE"/>
    <w:rsid w:val="00440E54"/>
    <w:rsid w:val="00456335"/>
    <w:rsid w:val="00460B8A"/>
    <w:rsid w:val="004654B0"/>
    <w:rsid w:val="004775C4"/>
    <w:rsid w:val="00477A88"/>
    <w:rsid w:val="004979ED"/>
    <w:rsid w:val="004B138D"/>
    <w:rsid w:val="005062C3"/>
    <w:rsid w:val="0050781D"/>
    <w:rsid w:val="00515174"/>
    <w:rsid w:val="005E21DC"/>
    <w:rsid w:val="005E74F2"/>
    <w:rsid w:val="00614509"/>
    <w:rsid w:val="00624B31"/>
    <w:rsid w:val="006524DE"/>
    <w:rsid w:val="006844EE"/>
    <w:rsid w:val="00686C22"/>
    <w:rsid w:val="006E24F1"/>
    <w:rsid w:val="006F33EF"/>
    <w:rsid w:val="006F68A8"/>
    <w:rsid w:val="00705A3E"/>
    <w:rsid w:val="007270F7"/>
    <w:rsid w:val="00735ED1"/>
    <w:rsid w:val="007A0060"/>
    <w:rsid w:val="007C3010"/>
    <w:rsid w:val="007C398A"/>
    <w:rsid w:val="007E4404"/>
    <w:rsid w:val="007E7740"/>
    <w:rsid w:val="007F0606"/>
    <w:rsid w:val="007F3D58"/>
    <w:rsid w:val="008204DC"/>
    <w:rsid w:val="00867A2D"/>
    <w:rsid w:val="008713A0"/>
    <w:rsid w:val="00883094"/>
    <w:rsid w:val="00883598"/>
    <w:rsid w:val="008C6105"/>
    <w:rsid w:val="008D7504"/>
    <w:rsid w:val="008E32B3"/>
    <w:rsid w:val="008E40DC"/>
    <w:rsid w:val="009044FD"/>
    <w:rsid w:val="009068A2"/>
    <w:rsid w:val="00913ACC"/>
    <w:rsid w:val="0092261E"/>
    <w:rsid w:val="00946DF7"/>
    <w:rsid w:val="009530FF"/>
    <w:rsid w:val="0097491B"/>
    <w:rsid w:val="00977D74"/>
    <w:rsid w:val="00981597"/>
    <w:rsid w:val="009962C7"/>
    <w:rsid w:val="009A49F5"/>
    <w:rsid w:val="009C694C"/>
    <w:rsid w:val="009D0A40"/>
    <w:rsid w:val="009F15D3"/>
    <w:rsid w:val="00A3255E"/>
    <w:rsid w:val="00A32BC0"/>
    <w:rsid w:val="00A53DEF"/>
    <w:rsid w:val="00A57DA9"/>
    <w:rsid w:val="00A74965"/>
    <w:rsid w:val="00A95A38"/>
    <w:rsid w:val="00AB4AB7"/>
    <w:rsid w:val="00AC614F"/>
    <w:rsid w:val="00AE02F7"/>
    <w:rsid w:val="00B004EC"/>
    <w:rsid w:val="00B0365B"/>
    <w:rsid w:val="00B06033"/>
    <w:rsid w:val="00B3237B"/>
    <w:rsid w:val="00B347D6"/>
    <w:rsid w:val="00B34909"/>
    <w:rsid w:val="00B36D4E"/>
    <w:rsid w:val="00B561EA"/>
    <w:rsid w:val="00B72168"/>
    <w:rsid w:val="00B87488"/>
    <w:rsid w:val="00B914F8"/>
    <w:rsid w:val="00B934DC"/>
    <w:rsid w:val="00B96DFD"/>
    <w:rsid w:val="00BA6717"/>
    <w:rsid w:val="00BB136B"/>
    <w:rsid w:val="00BB63F3"/>
    <w:rsid w:val="00BF7463"/>
    <w:rsid w:val="00C05A47"/>
    <w:rsid w:val="00C13822"/>
    <w:rsid w:val="00C240BC"/>
    <w:rsid w:val="00C27841"/>
    <w:rsid w:val="00C373A7"/>
    <w:rsid w:val="00C47568"/>
    <w:rsid w:val="00C51ABB"/>
    <w:rsid w:val="00C53660"/>
    <w:rsid w:val="00C57027"/>
    <w:rsid w:val="00C85CB7"/>
    <w:rsid w:val="00C93A57"/>
    <w:rsid w:val="00C94A82"/>
    <w:rsid w:val="00CB5176"/>
    <w:rsid w:val="00CE2807"/>
    <w:rsid w:val="00CE4938"/>
    <w:rsid w:val="00CF559C"/>
    <w:rsid w:val="00D0092B"/>
    <w:rsid w:val="00D04A1E"/>
    <w:rsid w:val="00D159A9"/>
    <w:rsid w:val="00D47343"/>
    <w:rsid w:val="00D546D0"/>
    <w:rsid w:val="00D60093"/>
    <w:rsid w:val="00D810AE"/>
    <w:rsid w:val="00DB5563"/>
    <w:rsid w:val="00DF3582"/>
    <w:rsid w:val="00E017CA"/>
    <w:rsid w:val="00E036AB"/>
    <w:rsid w:val="00E11B1C"/>
    <w:rsid w:val="00E126E8"/>
    <w:rsid w:val="00E130E1"/>
    <w:rsid w:val="00E41868"/>
    <w:rsid w:val="00E51BEB"/>
    <w:rsid w:val="00E60D91"/>
    <w:rsid w:val="00E774A3"/>
    <w:rsid w:val="00E81AB0"/>
    <w:rsid w:val="00E9267C"/>
    <w:rsid w:val="00EB5215"/>
    <w:rsid w:val="00EB73EB"/>
    <w:rsid w:val="00EC5AC2"/>
    <w:rsid w:val="00ED4D6F"/>
    <w:rsid w:val="00F16069"/>
    <w:rsid w:val="00F26C0E"/>
    <w:rsid w:val="00F7510D"/>
    <w:rsid w:val="00FB75B2"/>
    <w:rsid w:val="00FC132F"/>
    <w:rsid w:val="08364DDE"/>
    <w:rsid w:val="2CDB41CF"/>
    <w:rsid w:val="3E5440EB"/>
    <w:rsid w:val="67A01B42"/>
    <w:rsid w:val="7621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1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2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uiPriority w:val="0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table" w:styleId="10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Верхний колонтитул Знак"/>
    <w:basedOn w:val="2"/>
    <w:link w:val="7"/>
    <w:semiHidden/>
    <w:uiPriority w:val="99"/>
  </w:style>
  <w:style w:type="character" w:customStyle="1" w:styleId="12">
    <w:name w:val="Нижний колонтитул Знак"/>
    <w:basedOn w:val="2"/>
    <w:link w:val="8"/>
    <w:semiHidden/>
    <w:uiPriority w:val="99"/>
  </w:style>
  <w:style w:type="character" w:customStyle="1" w:styleId="13">
    <w:name w:val="Текст выноски Знак"/>
    <w:basedOn w:val="2"/>
    <w:link w:val="6"/>
    <w:semiHidden/>
    <w:uiPriority w:val="99"/>
    <w:rPr>
      <w:rFonts w:ascii="Tahoma" w:hAnsi="Tahoma" w:cs="Tahoma"/>
      <w:sz w:val="16"/>
      <w:szCs w:val="16"/>
    </w:rPr>
  </w:style>
  <w:style w:type="paragraph" w:customStyle="1" w:styleId="14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styleId="15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0" w:firstLine="720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878213-3016-4DFB-AAC4-83A48FD054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Тужинский МФПМП</Company>
  <Pages>18</Pages>
  <Words>3320</Words>
  <Characters>18926</Characters>
  <Lines>157</Lines>
  <Paragraphs>44</Paragraphs>
  <TotalTime>22</TotalTime>
  <ScaleCrop>false</ScaleCrop>
  <LinksUpToDate>false</LinksUpToDate>
  <CharactersWithSpaces>22202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2023-11-09T13:08:00Z</dcterms:created>
  <dc:creator>Тужинский МФПМП</dc:creator>
  <cp:lastModifiedBy>ГО и ЧС</cp:lastModifiedBy>
  <cp:lastPrinted>2025-01-21T05:15:18Z</cp:lastPrinted>
  <dcterms:modified xsi:type="dcterms:W3CDTF">2025-01-21T05:15:59Z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4D64309AEC334CDA83F72B4A62F09273_12</vt:lpwstr>
  </property>
</Properties>
</file>